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E0F76" w14:paraId="68D13551" w14:textId="77777777" w:rsidTr="00B1087D">
        <w:trPr>
          <w:trHeight w:val="636"/>
        </w:trPr>
        <w:tc>
          <w:tcPr>
            <w:tcW w:w="3227" w:type="dxa"/>
          </w:tcPr>
          <w:p w14:paraId="08A90D79" w14:textId="77777777" w:rsidR="005E0F76" w:rsidRPr="006A4D17" w:rsidRDefault="005E0F76" w:rsidP="00B1087D">
            <w:bookmarkStart w:id="0" w:name="unique_1"/>
            <w:bookmarkStart w:id="1" w:name="_Hlk107001998"/>
            <w:r w:rsidRPr="006A4D17">
              <w:rPr>
                <w:noProof/>
              </w:rPr>
              <w:drawing>
                <wp:anchor distT="0" distB="0" distL="114300" distR="114300" simplePos="0" relativeHeight="251659264" behindDoc="1" locked="0" layoutInCell="1" allowOverlap="1" wp14:anchorId="41D369BC" wp14:editId="668C3A0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8AD39B3" w14:textId="6F49FE29" w:rsidR="005E0F76" w:rsidRPr="00E540A2" w:rsidRDefault="005E0F76" w:rsidP="005E0F76">
            <w:pPr>
              <w:pStyle w:val="SAPCollateralType"/>
            </w:pPr>
            <w:r>
              <w:t>Test Script</w:t>
            </w:r>
          </w:p>
          <w:p w14:paraId="088B7341" w14:textId="4B807712" w:rsidR="005E0F76" w:rsidRPr="00CF3F1C" w:rsidRDefault="005E0F76" w:rsidP="005E0F76">
            <w:pPr>
              <w:pStyle w:val="SAPDocumentVersion"/>
            </w:pPr>
            <w:r>
              <w:t>SAP S/4HANA - 06-09-24</w:t>
            </w:r>
          </w:p>
        </w:tc>
      </w:tr>
      <w:tr w:rsidR="005E0F76" w14:paraId="020DD6AC" w14:textId="77777777" w:rsidTr="00B1087D">
        <w:trPr>
          <w:trHeight w:hRule="exact" w:val="1656"/>
        </w:trPr>
        <w:tc>
          <w:tcPr>
            <w:tcW w:w="3227" w:type="dxa"/>
          </w:tcPr>
          <w:p w14:paraId="3CF740D0" w14:textId="77777777" w:rsidR="005E0F76" w:rsidRPr="006A4D17" w:rsidRDefault="005E0F76" w:rsidP="00B1087D"/>
        </w:tc>
        <w:tc>
          <w:tcPr>
            <w:tcW w:w="11340" w:type="dxa"/>
          </w:tcPr>
          <w:p w14:paraId="2B02B48C" w14:textId="1A64CE80" w:rsidR="005E0F76" w:rsidRDefault="005E0F76" w:rsidP="005E0F76">
            <w:pPr>
              <w:pStyle w:val="SAPMainTitle"/>
            </w:pPr>
            <w:bookmarkStart w:id="2" w:name="maintitle"/>
            <w:r>
              <w:t>Overhead Cost Accounting (J54_DE)</w:t>
            </w:r>
            <w:bookmarkEnd w:id="2"/>
            <w:r w:rsidRPr="00585F3D">
              <w:t xml:space="preserve"> </w:t>
            </w:r>
          </w:p>
          <w:p w14:paraId="21D539E6" w14:textId="77777777" w:rsidR="005E0F76" w:rsidRDefault="005E0F76" w:rsidP="00B1087D"/>
          <w:p w14:paraId="0C1AFAA2" w14:textId="77777777" w:rsidR="005E0F76" w:rsidRPr="00585F3D" w:rsidRDefault="005E0F76" w:rsidP="00B1087D">
            <w:r w:rsidRPr="00DE3655">
              <w:rPr>
                <w:b/>
                <w:bCs/>
                <w:noProof/>
                <w:szCs w:val="28"/>
              </w:rPr>
              <w:drawing>
                <wp:anchor distT="0" distB="0" distL="114300" distR="114300" simplePos="0" relativeHeight="251660288" behindDoc="1" locked="0" layoutInCell="1" allowOverlap="1" wp14:anchorId="2C9BB5A7" wp14:editId="6C94929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E0F76" w14:paraId="48732C3A" w14:textId="77777777" w:rsidTr="00B1087D">
        <w:trPr>
          <w:trHeight w:hRule="exact" w:val="481"/>
        </w:trPr>
        <w:tc>
          <w:tcPr>
            <w:tcW w:w="3227" w:type="dxa"/>
          </w:tcPr>
          <w:p w14:paraId="67F13257" w14:textId="77777777" w:rsidR="005E0F76" w:rsidRDefault="005E0F76" w:rsidP="00B1087D"/>
        </w:tc>
        <w:tc>
          <w:tcPr>
            <w:tcW w:w="11340" w:type="dxa"/>
          </w:tcPr>
          <w:p w14:paraId="2B2513BE" w14:textId="77777777" w:rsidR="005E0F76" w:rsidRDefault="005E0F76" w:rsidP="00B1087D">
            <w:pPr>
              <w:pStyle w:val="SAPSecurityLevel"/>
              <w:jc w:val="left"/>
            </w:pPr>
            <w:r>
              <w:t>PUBLIC</w:t>
            </w:r>
          </w:p>
        </w:tc>
      </w:tr>
    </w:tbl>
    <w:p w14:paraId="05747C80" w14:textId="77777777" w:rsidR="005E0F76" w:rsidRPr="009B6859" w:rsidRDefault="005E0F76" w:rsidP="006460BE">
      <w:pPr>
        <w:pStyle w:val="SAPKeyblockTitle"/>
      </w:pPr>
      <w:r w:rsidRPr="009B6859">
        <w:t>Table of Contents</w:t>
      </w:r>
      <w:r w:rsidRPr="00BE29C5">
        <w:rPr>
          <w:rFonts w:ascii="BentonSans Book" w:hAnsi="BentonSans Book"/>
          <w:noProof/>
          <w:color w:val="000000" w:themeColor="text1"/>
          <w:sz w:val="18"/>
        </w:rPr>
        <w:t xml:space="preserve"> </w:t>
      </w:r>
    </w:p>
    <w:p w14:paraId="1F2604D8" w14:textId="463CB8FF" w:rsidR="005E0F76" w:rsidRDefault="005E0F76">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1880" w:history="1">
        <w:r w:rsidRPr="00CF503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Purpose</w:t>
        </w:r>
        <w:r>
          <w:rPr>
            <w:noProof/>
            <w:webHidden/>
          </w:rPr>
          <w:tab/>
        </w:r>
        <w:r>
          <w:rPr>
            <w:noProof/>
            <w:webHidden/>
          </w:rPr>
          <w:fldChar w:fldCharType="begin"/>
        </w:r>
        <w:r>
          <w:rPr>
            <w:noProof/>
            <w:webHidden/>
          </w:rPr>
          <w:instrText xml:space="preserve"> PAGEREF _Toc176501880 \h </w:instrText>
        </w:r>
        <w:r>
          <w:rPr>
            <w:noProof/>
            <w:webHidden/>
          </w:rPr>
        </w:r>
        <w:r>
          <w:rPr>
            <w:noProof/>
            <w:webHidden/>
          </w:rPr>
          <w:fldChar w:fldCharType="separate"/>
        </w:r>
        <w:r>
          <w:rPr>
            <w:noProof/>
            <w:webHidden/>
          </w:rPr>
          <w:t>3</w:t>
        </w:r>
        <w:r>
          <w:rPr>
            <w:noProof/>
            <w:webHidden/>
          </w:rPr>
          <w:fldChar w:fldCharType="end"/>
        </w:r>
      </w:hyperlink>
    </w:p>
    <w:p w14:paraId="10949FCC" w14:textId="51C16B4E" w:rsidR="005E0F76" w:rsidRDefault="005E0F7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1881" w:history="1">
        <w:r w:rsidRPr="00CF503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Prerequisites</w:t>
        </w:r>
        <w:r>
          <w:rPr>
            <w:noProof/>
            <w:webHidden/>
          </w:rPr>
          <w:tab/>
        </w:r>
        <w:r>
          <w:rPr>
            <w:noProof/>
            <w:webHidden/>
          </w:rPr>
          <w:fldChar w:fldCharType="begin"/>
        </w:r>
        <w:r>
          <w:rPr>
            <w:noProof/>
            <w:webHidden/>
          </w:rPr>
          <w:instrText xml:space="preserve"> PAGEREF _Toc176501881 \h </w:instrText>
        </w:r>
        <w:r>
          <w:rPr>
            <w:noProof/>
            <w:webHidden/>
          </w:rPr>
        </w:r>
        <w:r>
          <w:rPr>
            <w:noProof/>
            <w:webHidden/>
          </w:rPr>
          <w:fldChar w:fldCharType="separate"/>
        </w:r>
        <w:r>
          <w:rPr>
            <w:noProof/>
            <w:webHidden/>
          </w:rPr>
          <w:t>4</w:t>
        </w:r>
        <w:r>
          <w:rPr>
            <w:noProof/>
            <w:webHidden/>
          </w:rPr>
          <w:fldChar w:fldCharType="end"/>
        </w:r>
      </w:hyperlink>
    </w:p>
    <w:p w14:paraId="30C319F8" w14:textId="67BD8762"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882" w:history="1">
        <w:r w:rsidRPr="00CF503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System Access</w:t>
        </w:r>
        <w:r>
          <w:rPr>
            <w:noProof/>
            <w:webHidden/>
          </w:rPr>
          <w:tab/>
        </w:r>
        <w:r>
          <w:rPr>
            <w:noProof/>
            <w:webHidden/>
          </w:rPr>
          <w:fldChar w:fldCharType="begin"/>
        </w:r>
        <w:r>
          <w:rPr>
            <w:noProof/>
            <w:webHidden/>
          </w:rPr>
          <w:instrText xml:space="preserve"> PAGEREF _Toc176501882 \h </w:instrText>
        </w:r>
        <w:r>
          <w:rPr>
            <w:noProof/>
            <w:webHidden/>
          </w:rPr>
        </w:r>
        <w:r>
          <w:rPr>
            <w:noProof/>
            <w:webHidden/>
          </w:rPr>
          <w:fldChar w:fldCharType="separate"/>
        </w:r>
        <w:r>
          <w:rPr>
            <w:noProof/>
            <w:webHidden/>
          </w:rPr>
          <w:t>4</w:t>
        </w:r>
        <w:r>
          <w:rPr>
            <w:noProof/>
            <w:webHidden/>
          </w:rPr>
          <w:fldChar w:fldCharType="end"/>
        </w:r>
      </w:hyperlink>
    </w:p>
    <w:p w14:paraId="47C81629" w14:textId="2552F4B0"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883" w:history="1">
        <w:r w:rsidRPr="00CF503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Roles</w:t>
        </w:r>
        <w:r>
          <w:rPr>
            <w:noProof/>
            <w:webHidden/>
          </w:rPr>
          <w:tab/>
        </w:r>
        <w:r>
          <w:rPr>
            <w:noProof/>
            <w:webHidden/>
          </w:rPr>
          <w:fldChar w:fldCharType="begin"/>
        </w:r>
        <w:r>
          <w:rPr>
            <w:noProof/>
            <w:webHidden/>
          </w:rPr>
          <w:instrText xml:space="preserve"> PAGEREF _Toc176501883 \h </w:instrText>
        </w:r>
        <w:r>
          <w:rPr>
            <w:noProof/>
            <w:webHidden/>
          </w:rPr>
        </w:r>
        <w:r>
          <w:rPr>
            <w:noProof/>
            <w:webHidden/>
          </w:rPr>
          <w:fldChar w:fldCharType="separate"/>
        </w:r>
        <w:r>
          <w:rPr>
            <w:noProof/>
            <w:webHidden/>
          </w:rPr>
          <w:t>4</w:t>
        </w:r>
        <w:r>
          <w:rPr>
            <w:noProof/>
            <w:webHidden/>
          </w:rPr>
          <w:fldChar w:fldCharType="end"/>
        </w:r>
      </w:hyperlink>
    </w:p>
    <w:p w14:paraId="6206FF48" w14:textId="614302B1"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884" w:history="1">
        <w:r w:rsidRPr="00CF503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Master Data, Organizational Data, and Other Data</w:t>
        </w:r>
        <w:r>
          <w:rPr>
            <w:noProof/>
            <w:webHidden/>
          </w:rPr>
          <w:tab/>
        </w:r>
        <w:r>
          <w:rPr>
            <w:noProof/>
            <w:webHidden/>
          </w:rPr>
          <w:fldChar w:fldCharType="begin"/>
        </w:r>
        <w:r>
          <w:rPr>
            <w:noProof/>
            <w:webHidden/>
          </w:rPr>
          <w:instrText xml:space="preserve"> PAGEREF _Toc176501884 \h </w:instrText>
        </w:r>
        <w:r>
          <w:rPr>
            <w:noProof/>
            <w:webHidden/>
          </w:rPr>
        </w:r>
        <w:r>
          <w:rPr>
            <w:noProof/>
            <w:webHidden/>
          </w:rPr>
          <w:fldChar w:fldCharType="separate"/>
        </w:r>
        <w:r>
          <w:rPr>
            <w:noProof/>
            <w:webHidden/>
          </w:rPr>
          <w:t>5</w:t>
        </w:r>
        <w:r>
          <w:rPr>
            <w:noProof/>
            <w:webHidden/>
          </w:rPr>
          <w:fldChar w:fldCharType="end"/>
        </w:r>
      </w:hyperlink>
    </w:p>
    <w:p w14:paraId="417C4592" w14:textId="24F0262A"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885" w:history="1">
        <w:r w:rsidRPr="00CF503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Business Conditions</w:t>
        </w:r>
        <w:r>
          <w:rPr>
            <w:noProof/>
            <w:webHidden/>
          </w:rPr>
          <w:tab/>
        </w:r>
        <w:r>
          <w:rPr>
            <w:noProof/>
            <w:webHidden/>
          </w:rPr>
          <w:fldChar w:fldCharType="begin"/>
        </w:r>
        <w:r>
          <w:rPr>
            <w:noProof/>
            <w:webHidden/>
          </w:rPr>
          <w:instrText xml:space="preserve"> PAGEREF _Toc176501885 \h </w:instrText>
        </w:r>
        <w:r>
          <w:rPr>
            <w:noProof/>
            <w:webHidden/>
          </w:rPr>
        </w:r>
        <w:r>
          <w:rPr>
            <w:noProof/>
            <w:webHidden/>
          </w:rPr>
          <w:fldChar w:fldCharType="separate"/>
        </w:r>
        <w:r>
          <w:rPr>
            <w:noProof/>
            <w:webHidden/>
          </w:rPr>
          <w:t>6</w:t>
        </w:r>
        <w:r>
          <w:rPr>
            <w:noProof/>
            <w:webHidden/>
          </w:rPr>
          <w:fldChar w:fldCharType="end"/>
        </w:r>
      </w:hyperlink>
    </w:p>
    <w:p w14:paraId="5785D8C4" w14:textId="6E33225B"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886" w:history="1">
        <w:r w:rsidRPr="00CF503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Preliminary Steps</w:t>
        </w:r>
        <w:r>
          <w:rPr>
            <w:noProof/>
            <w:webHidden/>
          </w:rPr>
          <w:tab/>
        </w:r>
        <w:r>
          <w:rPr>
            <w:noProof/>
            <w:webHidden/>
          </w:rPr>
          <w:fldChar w:fldCharType="begin"/>
        </w:r>
        <w:r>
          <w:rPr>
            <w:noProof/>
            <w:webHidden/>
          </w:rPr>
          <w:instrText xml:space="preserve"> PAGEREF _Toc176501886 \h </w:instrText>
        </w:r>
        <w:r>
          <w:rPr>
            <w:noProof/>
            <w:webHidden/>
          </w:rPr>
        </w:r>
        <w:r>
          <w:rPr>
            <w:noProof/>
            <w:webHidden/>
          </w:rPr>
          <w:fldChar w:fldCharType="separate"/>
        </w:r>
        <w:r>
          <w:rPr>
            <w:noProof/>
            <w:webHidden/>
          </w:rPr>
          <w:t>6</w:t>
        </w:r>
        <w:r>
          <w:rPr>
            <w:noProof/>
            <w:webHidden/>
          </w:rPr>
          <w:fldChar w:fldCharType="end"/>
        </w:r>
      </w:hyperlink>
    </w:p>
    <w:p w14:paraId="44D9B22B" w14:textId="0B0AD28A"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87" w:history="1">
        <w:r w:rsidRPr="00CF5037">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User Settings - Set Controlling Area</w:t>
        </w:r>
        <w:r>
          <w:rPr>
            <w:noProof/>
            <w:webHidden/>
          </w:rPr>
          <w:tab/>
        </w:r>
        <w:r>
          <w:rPr>
            <w:noProof/>
            <w:webHidden/>
          </w:rPr>
          <w:fldChar w:fldCharType="begin"/>
        </w:r>
        <w:r>
          <w:rPr>
            <w:noProof/>
            <w:webHidden/>
          </w:rPr>
          <w:instrText xml:space="preserve"> PAGEREF _Toc176501887 \h </w:instrText>
        </w:r>
        <w:r>
          <w:rPr>
            <w:noProof/>
            <w:webHidden/>
          </w:rPr>
        </w:r>
        <w:r>
          <w:rPr>
            <w:noProof/>
            <w:webHidden/>
          </w:rPr>
          <w:fldChar w:fldCharType="separate"/>
        </w:r>
        <w:r>
          <w:rPr>
            <w:noProof/>
            <w:webHidden/>
          </w:rPr>
          <w:t>6</w:t>
        </w:r>
        <w:r>
          <w:rPr>
            <w:noProof/>
            <w:webHidden/>
          </w:rPr>
          <w:fldChar w:fldCharType="end"/>
        </w:r>
      </w:hyperlink>
    </w:p>
    <w:p w14:paraId="6E94E2BA" w14:textId="432A5AB6"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88" w:history="1">
        <w:r w:rsidRPr="00CF5037">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Set Report Relevancy</w:t>
        </w:r>
        <w:r>
          <w:rPr>
            <w:noProof/>
            <w:webHidden/>
          </w:rPr>
          <w:tab/>
        </w:r>
        <w:r>
          <w:rPr>
            <w:noProof/>
            <w:webHidden/>
          </w:rPr>
          <w:fldChar w:fldCharType="begin"/>
        </w:r>
        <w:r>
          <w:rPr>
            <w:noProof/>
            <w:webHidden/>
          </w:rPr>
          <w:instrText xml:space="preserve"> PAGEREF _Toc176501888 \h </w:instrText>
        </w:r>
        <w:r>
          <w:rPr>
            <w:noProof/>
            <w:webHidden/>
          </w:rPr>
        </w:r>
        <w:r>
          <w:rPr>
            <w:noProof/>
            <w:webHidden/>
          </w:rPr>
          <w:fldChar w:fldCharType="separate"/>
        </w:r>
        <w:r>
          <w:rPr>
            <w:noProof/>
            <w:webHidden/>
          </w:rPr>
          <w:t>7</w:t>
        </w:r>
        <w:r>
          <w:rPr>
            <w:noProof/>
            <w:webHidden/>
          </w:rPr>
          <w:fldChar w:fldCharType="end"/>
        </w:r>
      </w:hyperlink>
    </w:p>
    <w:p w14:paraId="60CAE1DE" w14:textId="15284922"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89" w:history="1">
        <w:r w:rsidRPr="00CF5037">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Replicate Runtime Hierarchy</w:t>
        </w:r>
        <w:r>
          <w:rPr>
            <w:noProof/>
            <w:webHidden/>
          </w:rPr>
          <w:tab/>
        </w:r>
        <w:r>
          <w:rPr>
            <w:noProof/>
            <w:webHidden/>
          </w:rPr>
          <w:fldChar w:fldCharType="begin"/>
        </w:r>
        <w:r>
          <w:rPr>
            <w:noProof/>
            <w:webHidden/>
          </w:rPr>
          <w:instrText xml:space="preserve"> PAGEREF _Toc176501889 \h </w:instrText>
        </w:r>
        <w:r>
          <w:rPr>
            <w:noProof/>
            <w:webHidden/>
          </w:rPr>
        </w:r>
        <w:r>
          <w:rPr>
            <w:noProof/>
            <w:webHidden/>
          </w:rPr>
          <w:fldChar w:fldCharType="separate"/>
        </w:r>
        <w:r>
          <w:rPr>
            <w:noProof/>
            <w:webHidden/>
          </w:rPr>
          <w:t>8</w:t>
        </w:r>
        <w:r>
          <w:rPr>
            <w:noProof/>
            <w:webHidden/>
          </w:rPr>
          <w:fldChar w:fldCharType="end"/>
        </w:r>
      </w:hyperlink>
    </w:p>
    <w:p w14:paraId="6247FBDB" w14:textId="6990210D"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90" w:history="1">
        <w:r w:rsidRPr="00CF5037">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Create a Statistical Key Figure</w:t>
        </w:r>
        <w:r>
          <w:rPr>
            <w:noProof/>
            <w:webHidden/>
          </w:rPr>
          <w:tab/>
        </w:r>
        <w:r>
          <w:rPr>
            <w:noProof/>
            <w:webHidden/>
          </w:rPr>
          <w:fldChar w:fldCharType="begin"/>
        </w:r>
        <w:r>
          <w:rPr>
            <w:noProof/>
            <w:webHidden/>
          </w:rPr>
          <w:instrText xml:space="preserve"> PAGEREF _Toc176501890 \h </w:instrText>
        </w:r>
        <w:r>
          <w:rPr>
            <w:noProof/>
            <w:webHidden/>
          </w:rPr>
        </w:r>
        <w:r>
          <w:rPr>
            <w:noProof/>
            <w:webHidden/>
          </w:rPr>
          <w:fldChar w:fldCharType="separate"/>
        </w:r>
        <w:r>
          <w:rPr>
            <w:noProof/>
            <w:webHidden/>
          </w:rPr>
          <w:t>9</w:t>
        </w:r>
        <w:r>
          <w:rPr>
            <w:noProof/>
            <w:webHidden/>
          </w:rPr>
          <w:fldChar w:fldCharType="end"/>
        </w:r>
      </w:hyperlink>
    </w:p>
    <w:p w14:paraId="7E95E436" w14:textId="0F819AC0"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91" w:history="1">
        <w:r w:rsidRPr="00CF5037">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Optional: Updating Cost Center Budget Profiles (Only Required When Using Cost Center Budget Functionality)</w:t>
        </w:r>
        <w:r>
          <w:rPr>
            <w:noProof/>
            <w:webHidden/>
          </w:rPr>
          <w:tab/>
        </w:r>
        <w:r>
          <w:rPr>
            <w:noProof/>
            <w:webHidden/>
          </w:rPr>
          <w:fldChar w:fldCharType="begin"/>
        </w:r>
        <w:r>
          <w:rPr>
            <w:noProof/>
            <w:webHidden/>
          </w:rPr>
          <w:instrText xml:space="preserve"> PAGEREF _Toc176501891 \h </w:instrText>
        </w:r>
        <w:r>
          <w:rPr>
            <w:noProof/>
            <w:webHidden/>
          </w:rPr>
        </w:r>
        <w:r>
          <w:rPr>
            <w:noProof/>
            <w:webHidden/>
          </w:rPr>
          <w:fldChar w:fldCharType="separate"/>
        </w:r>
        <w:r>
          <w:rPr>
            <w:noProof/>
            <w:webHidden/>
          </w:rPr>
          <w:t>10</w:t>
        </w:r>
        <w:r>
          <w:rPr>
            <w:noProof/>
            <w:webHidden/>
          </w:rPr>
          <w:fldChar w:fldCharType="end"/>
        </w:r>
      </w:hyperlink>
    </w:p>
    <w:p w14:paraId="5760DBC9" w14:textId="621A870B" w:rsidR="005E0F76" w:rsidRDefault="005E0F7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1892" w:history="1">
        <w:r w:rsidRPr="00CF503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Overview Table</w:t>
        </w:r>
        <w:r>
          <w:rPr>
            <w:noProof/>
            <w:webHidden/>
          </w:rPr>
          <w:tab/>
        </w:r>
        <w:r>
          <w:rPr>
            <w:noProof/>
            <w:webHidden/>
          </w:rPr>
          <w:fldChar w:fldCharType="begin"/>
        </w:r>
        <w:r>
          <w:rPr>
            <w:noProof/>
            <w:webHidden/>
          </w:rPr>
          <w:instrText xml:space="preserve"> PAGEREF _Toc176501892 \h </w:instrText>
        </w:r>
        <w:r>
          <w:rPr>
            <w:noProof/>
            <w:webHidden/>
          </w:rPr>
        </w:r>
        <w:r>
          <w:rPr>
            <w:noProof/>
            <w:webHidden/>
          </w:rPr>
          <w:fldChar w:fldCharType="separate"/>
        </w:r>
        <w:r>
          <w:rPr>
            <w:noProof/>
            <w:webHidden/>
          </w:rPr>
          <w:t>12</w:t>
        </w:r>
        <w:r>
          <w:rPr>
            <w:noProof/>
            <w:webHidden/>
          </w:rPr>
          <w:fldChar w:fldCharType="end"/>
        </w:r>
      </w:hyperlink>
    </w:p>
    <w:p w14:paraId="39DC84B6" w14:textId="6E0EAB4A" w:rsidR="005E0F76" w:rsidRDefault="005E0F7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1893" w:history="1">
        <w:r w:rsidRPr="00CF503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Test Procedures</w:t>
        </w:r>
        <w:r>
          <w:rPr>
            <w:noProof/>
            <w:webHidden/>
          </w:rPr>
          <w:tab/>
        </w:r>
        <w:r>
          <w:rPr>
            <w:noProof/>
            <w:webHidden/>
          </w:rPr>
          <w:fldChar w:fldCharType="begin"/>
        </w:r>
        <w:r>
          <w:rPr>
            <w:noProof/>
            <w:webHidden/>
          </w:rPr>
          <w:instrText xml:space="preserve"> PAGEREF _Toc176501893 \h </w:instrText>
        </w:r>
        <w:r>
          <w:rPr>
            <w:noProof/>
            <w:webHidden/>
          </w:rPr>
        </w:r>
        <w:r>
          <w:rPr>
            <w:noProof/>
            <w:webHidden/>
          </w:rPr>
          <w:fldChar w:fldCharType="separate"/>
        </w:r>
        <w:r>
          <w:rPr>
            <w:noProof/>
            <w:webHidden/>
          </w:rPr>
          <w:t>15</w:t>
        </w:r>
        <w:r>
          <w:rPr>
            <w:noProof/>
            <w:webHidden/>
          </w:rPr>
          <w:fldChar w:fldCharType="end"/>
        </w:r>
      </w:hyperlink>
    </w:p>
    <w:p w14:paraId="5BDC1A06" w14:textId="54E76AD0"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894" w:history="1">
        <w:r w:rsidRPr="00CF503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Record Cost</w:t>
        </w:r>
        <w:r>
          <w:rPr>
            <w:noProof/>
            <w:webHidden/>
          </w:rPr>
          <w:tab/>
        </w:r>
        <w:r>
          <w:rPr>
            <w:noProof/>
            <w:webHidden/>
          </w:rPr>
          <w:fldChar w:fldCharType="begin"/>
        </w:r>
        <w:r>
          <w:rPr>
            <w:noProof/>
            <w:webHidden/>
          </w:rPr>
          <w:instrText xml:space="preserve"> PAGEREF _Toc176501894 \h </w:instrText>
        </w:r>
        <w:r>
          <w:rPr>
            <w:noProof/>
            <w:webHidden/>
          </w:rPr>
        </w:r>
        <w:r>
          <w:rPr>
            <w:noProof/>
            <w:webHidden/>
          </w:rPr>
          <w:fldChar w:fldCharType="separate"/>
        </w:r>
        <w:r>
          <w:rPr>
            <w:noProof/>
            <w:webHidden/>
          </w:rPr>
          <w:t>15</w:t>
        </w:r>
        <w:r>
          <w:rPr>
            <w:noProof/>
            <w:webHidden/>
          </w:rPr>
          <w:fldChar w:fldCharType="end"/>
        </w:r>
      </w:hyperlink>
    </w:p>
    <w:p w14:paraId="25DF4534" w14:textId="1D5BDA1E"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95" w:history="1">
        <w:r w:rsidRPr="00CF503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General Entries With Cost Center</w:t>
        </w:r>
        <w:r>
          <w:rPr>
            <w:noProof/>
            <w:webHidden/>
          </w:rPr>
          <w:tab/>
        </w:r>
        <w:r>
          <w:rPr>
            <w:noProof/>
            <w:webHidden/>
          </w:rPr>
          <w:fldChar w:fldCharType="begin"/>
        </w:r>
        <w:r>
          <w:rPr>
            <w:noProof/>
            <w:webHidden/>
          </w:rPr>
          <w:instrText xml:space="preserve"> PAGEREF _Toc176501895 \h </w:instrText>
        </w:r>
        <w:r>
          <w:rPr>
            <w:noProof/>
            <w:webHidden/>
          </w:rPr>
        </w:r>
        <w:r>
          <w:rPr>
            <w:noProof/>
            <w:webHidden/>
          </w:rPr>
          <w:fldChar w:fldCharType="separate"/>
        </w:r>
        <w:r>
          <w:rPr>
            <w:noProof/>
            <w:webHidden/>
          </w:rPr>
          <w:t>15</w:t>
        </w:r>
        <w:r>
          <w:rPr>
            <w:noProof/>
            <w:webHidden/>
          </w:rPr>
          <w:fldChar w:fldCharType="end"/>
        </w:r>
      </w:hyperlink>
    </w:p>
    <w:p w14:paraId="016E9A63" w14:textId="0129E4CD"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896" w:history="1">
        <w:r w:rsidRPr="00CF503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Transaction Based Allocations/Periodic Postings</w:t>
        </w:r>
        <w:r>
          <w:rPr>
            <w:noProof/>
            <w:webHidden/>
          </w:rPr>
          <w:tab/>
        </w:r>
        <w:r>
          <w:rPr>
            <w:noProof/>
            <w:webHidden/>
          </w:rPr>
          <w:fldChar w:fldCharType="begin"/>
        </w:r>
        <w:r>
          <w:rPr>
            <w:noProof/>
            <w:webHidden/>
          </w:rPr>
          <w:instrText xml:space="preserve"> PAGEREF _Toc176501896 \h </w:instrText>
        </w:r>
        <w:r>
          <w:rPr>
            <w:noProof/>
            <w:webHidden/>
          </w:rPr>
        </w:r>
        <w:r>
          <w:rPr>
            <w:noProof/>
            <w:webHidden/>
          </w:rPr>
          <w:fldChar w:fldCharType="separate"/>
        </w:r>
        <w:r>
          <w:rPr>
            <w:noProof/>
            <w:webHidden/>
          </w:rPr>
          <w:t>17</w:t>
        </w:r>
        <w:r>
          <w:rPr>
            <w:noProof/>
            <w:webHidden/>
          </w:rPr>
          <w:fldChar w:fldCharType="end"/>
        </w:r>
      </w:hyperlink>
    </w:p>
    <w:p w14:paraId="0B2567D0" w14:textId="5E56475B"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97" w:history="1">
        <w:r w:rsidRPr="00CF5037">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Direct Activity Allocation</w:t>
        </w:r>
        <w:r>
          <w:rPr>
            <w:noProof/>
            <w:webHidden/>
          </w:rPr>
          <w:tab/>
        </w:r>
        <w:r>
          <w:rPr>
            <w:noProof/>
            <w:webHidden/>
          </w:rPr>
          <w:fldChar w:fldCharType="begin"/>
        </w:r>
        <w:r>
          <w:rPr>
            <w:noProof/>
            <w:webHidden/>
          </w:rPr>
          <w:instrText xml:space="preserve"> PAGEREF _Toc176501897 \h </w:instrText>
        </w:r>
        <w:r>
          <w:rPr>
            <w:noProof/>
            <w:webHidden/>
          </w:rPr>
        </w:r>
        <w:r>
          <w:rPr>
            <w:noProof/>
            <w:webHidden/>
          </w:rPr>
          <w:fldChar w:fldCharType="separate"/>
        </w:r>
        <w:r>
          <w:rPr>
            <w:noProof/>
            <w:webHidden/>
          </w:rPr>
          <w:t>17</w:t>
        </w:r>
        <w:r>
          <w:rPr>
            <w:noProof/>
            <w:webHidden/>
          </w:rPr>
          <w:fldChar w:fldCharType="end"/>
        </w:r>
      </w:hyperlink>
    </w:p>
    <w:p w14:paraId="350C519C" w14:textId="20EBC262"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98" w:history="1">
        <w:r w:rsidRPr="00CF5037">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Post Statistical Key Figures</w:t>
        </w:r>
        <w:r>
          <w:rPr>
            <w:noProof/>
            <w:webHidden/>
          </w:rPr>
          <w:tab/>
        </w:r>
        <w:r>
          <w:rPr>
            <w:noProof/>
            <w:webHidden/>
          </w:rPr>
          <w:fldChar w:fldCharType="begin"/>
        </w:r>
        <w:r>
          <w:rPr>
            <w:noProof/>
            <w:webHidden/>
          </w:rPr>
          <w:instrText xml:space="preserve"> PAGEREF _Toc176501898 \h </w:instrText>
        </w:r>
        <w:r>
          <w:rPr>
            <w:noProof/>
            <w:webHidden/>
          </w:rPr>
        </w:r>
        <w:r>
          <w:rPr>
            <w:noProof/>
            <w:webHidden/>
          </w:rPr>
          <w:fldChar w:fldCharType="separate"/>
        </w:r>
        <w:r>
          <w:rPr>
            <w:noProof/>
            <w:webHidden/>
          </w:rPr>
          <w:t>19</w:t>
        </w:r>
        <w:r>
          <w:rPr>
            <w:noProof/>
            <w:webHidden/>
          </w:rPr>
          <w:fldChar w:fldCharType="end"/>
        </w:r>
      </w:hyperlink>
    </w:p>
    <w:p w14:paraId="34A391BF" w14:textId="2AFB8F13"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899" w:history="1">
        <w:r w:rsidRPr="00CF5037">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View Posted Statistical Key Figures</w:t>
        </w:r>
        <w:r>
          <w:rPr>
            <w:noProof/>
            <w:webHidden/>
          </w:rPr>
          <w:tab/>
        </w:r>
        <w:r>
          <w:rPr>
            <w:noProof/>
            <w:webHidden/>
          </w:rPr>
          <w:fldChar w:fldCharType="begin"/>
        </w:r>
        <w:r>
          <w:rPr>
            <w:noProof/>
            <w:webHidden/>
          </w:rPr>
          <w:instrText xml:space="preserve"> PAGEREF _Toc176501899 \h </w:instrText>
        </w:r>
        <w:r>
          <w:rPr>
            <w:noProof/>
            <w:webHidden/>
          </w:rPr>
        </w:r>
        <w:r>
          <w:rPr>
            <w:noProof/>
            <w:webHidden/>
          </w:rPr>
          <w:fldChar w:fldCharType="separate"/>
        </w:r>
        <w:r>
          <w:rPr>
            <w:noProof/>
            <w:webHidden/>
          </w:rPr>
          <w:t>20</w:t>
        </w:r>
        <w:r>
          <w:rPr>
            <w:noProof/>
            <w:webHidden/>
          </w:rPr>
          <w:fldChar w:fldCharType="end"/>
        </w:r>
      </w:hyperlink>
    </w:p>
    <w:p w14:paraId="021B13D6" w14:textId="6D2B7E05"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900" w:history="1">
        <w:r w:rsidRPr="00CF5037">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Repost Line Items - Cost Accounting</w:t>
        </w:r>
        <w:r>
          <w:rPr>
            <w:noProof/>
            <w:webHidden/>
          </w:rPr>
          <w:tab/>
        </w:r>
        <w:r>
          <w:rPr>
            <w:noProof/>
            <w:webHidden/>
          </w:rPr>
          <w:fldChar w:fldCharType="begin"/>
        </w:r>
        <w:r>
          <w:rPr>
            <w:noProof/>
            <w:webHidden/>
          </w:rPr>
          <w:instrText xml:space="preserve"> PAGEREF _Toc176501900 \h </w:instrText>
        </w:r>
        <w:r>
          <w:rPr>
            <w:noProof/>
            <w:webHidden/>
          </w:rPr>
        </w:r>
        <w:r>
          <w:rPr>
            <w:noProof/>
            <w:webHidden/>
          </w:rPr>
          <w:fldChar w:fldCharType="separate"/>
        </w:r>
        <w:r>
          <w:rPr>
            <w:noProof/>
            <w:webHidden/>
          </w:rPr>
          <w:t>21</w:t>
        </w:r>
        <w:r>
          <w:rPr>
            <w:noProof/>
            <w:webHidden/>
          </w:rPr>
          <w:fldChar w:fldCharType="end"/>
        </w:r>
      </w:hyperlink>
    </w:p>
    <w:p w14:paraId="63D4A07D" w14:textId="4E4544BC"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901" w:history="1">
        <w:r w:rsidRPr="00CF5037">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Reassign Costs and Revenues</w:t>
        </w:r>
        <w:r>
          <w:rPr>
            <w:noProof/>
            <w:webHidden/>
          </w:rPr>
          <w:tab/>
        </w:r>
        <w:r>
          <w:rPr>
            <w:noProof/>
            <w:webHidden/>
          </w:rPr>
          <w:fldChar w:fldCharType="begin"/>
        </w:r>
        <w:r>
          <w:rPr>
            <w:noProof/>
            <w:webHidden/>
          </w:rPr>
          <w:instrText xml:space="preserve"> PAGEREF _Toc176501901 \h </w:instrText>
        </w:r>
        <w:r>
          <w:rPr>
            <w:noProof/>
            <w:webHidden/>
          </w:rPr>
        </w:r>
        <w:r>
          <w:rPr>
            <w:noProof/>
            <w:webHidden/>
          </w:rPr>
          <w:fldChar w:fldCharType="separate"/>
        </w:r>
        <w:r>
          <w:rPr>
            <w:noProof/>
            <w:webHidden/>
          </w:rPr>
          <w:t>22</w:t>
        </w:r>
        <w:r>
          <w:rPr>
            <w:noProof/>
            <w:webHidden/>
          </w:rPr>
          <w:fldChar w:fldCharType="end"/>
        </w:r>
      </w:hyperlink>
    </w:p>
    <w:p w14:paraId="6F1DD641" w14:textId="6622A37A"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902" w:history="1">
        <w:r w:rsidRPr="00CF5037">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Execute Overhead Allocation Cycle</w:t>
        </w:r>
        <w:r>
          <w:rPr>
            <w:noProof/>
            <w:webHidden/>
          </w:rPr>
          <w:tab/>
        </w:r>
        <w:r>
          <w:rPr>
            <w:noProof/>
            <w:webHidden/>
          </w:rPr>
          <w:fldChar w:fldCharType="begin"/>
        </w:r>
        <w:r>
          <w:rPr>
            <w:noProof/>
            <w:webHidden/>
          </w:rPr>
          <w:instrText xml:space="preserve"> PAGEREF _Toc176501902 \h </w:instrText>
        </w:r>
        <w:r>
          <w:rPr>
            <w:noProof/>
            <w:webHidden/>
          </w:rPr>
        </w:r>
        <w:r>
          <w:rPr>
            <w:noProof/>
            <w:webHidden/>
          </w:rPr>
          <w:fldChar w:fldCharType="separate"/>
        </w:r>
        <w:r>
          <w:rPr>
            <w:noProof/>
            <w:webHidden/>
          </w:rPr>
          <w:t>24</w:t>
        </w:r>
        <w:r>
          <w:rPr>
            <w:noProof/>
            <w:webHidden/>
          </w:rPr>
          <w:fldChar w:fldCharType="end"/>
        </w:r>
      </w:hyperlink>
    </w:p>
    <w:p w14:paraId="66B177EB" w14:textId="76C616BE"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903" w:history="1">
        <w:r w:rsidRPr="00CF5037">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Allocation Results</w:t>
        </w:r>
        <w:r>
          <w:rPr>
            <w:noProof/>
            <w:webHidden/>
          </w:rPr>
          <w:tab/>
        </w:r>
        <w:r>
          <w:rPr>
            <w:noProof/>
            <w:webHidden/>
          </w:rPr>
          <w:fldChar w:fldCharType="begin"/>
        </w:r>
        <w:r>
          <w:rPr>
            <w:noProof/>
            <w:webHidden/>
          </w:rPr>
          <w:instrText xml:space="preserve"> PAGEREF _Toc176501903 \h </w:instrText>
        </w:r>
        <w:r>
          <w:rPr>
            <w:noProof/>
            <w:webHidden/>
          </w:rPr>
        </w:r>
        <w:r>
          <w:rPr>
            <w:noProof/>
            <w:webHidden/>
          </w:rPr>
          <w:fldChar w:fldCharType="separate"/>
        </w:r>
        <w:r>
          <w:rPr>
            <w:noProof/>
            <w:webHidden/>
          </w:rPr>
          <w:t>26</w:t>
        </w:r>
        <w:r>
          <w:rPr>
            <w:noProof/>
            <w:webHidden/>
          </w:rPr>
          <w:fldChar w:fldCharType="end"/>
        </w:r>
      </w:hyperlink>
    </w:p>
    <w:p w14:paraId="41525966" w14:textId="091E7233"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904" w:history="1">
        <w:r w:rsidRPr="00CF5037">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Allocation Flow</w:t>
        </w:r>
        <w:r>
          <w:rPr>
            <w:noProof/>
            <w:webHidden/>
          </w:rPr>
          <w:tab/>
        </w:r>
        <w:r>
          <w:rPr>
            <w:noProof/>
            <w:webHidden/>
          </w:rPr>
          <w:fldChar w:fldCharType="begin"/>
        </w:r>
        <w:r>
          <w:rPr>
            <w:noProof/>
            <w:webHidden/>
          </w:rPr>
          <w:instrText xml:space="preserve"> PAGEREF _Toc176501904 \h </w:instrText>
        </w:r>
        <w:r>
          <w:rPr>
            <w:noProof/>
            <w:webHidden/>
          </w:rPr>
        </w:r>
        <w:r>
          <w:rPr>
            <w:noProof/>
            <w:webHidden/>
          </w:rPr>
          <w:fldChar w:fldCharType="separate"/>
        </w:r>
        <w:r>
          <w:rPr>
            <w:noProof/>
            <w:webHidden/>
          </w:rPr>
          <w:t>27</w:t>
        </w:r>
        <w:r>
          <w:rPr>
            <w:noProof/>
            <w:webHidden/>
          </w:rPr>
          <w:fldChar w:fldCharType="end"/>
        </w:r>
      </w:hyperlink>
    </w:p>
    <w:p w14:paraId="0F3C6E88" w14:textId="28D183AF"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905" w:history="1">
        <w:r w:rsidRPr="00CF5037">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Execute Profit Center Distribution</w:t>
        </w:r>
        <w:r>
          <w:rPr>
            <w:noProof/>
            <w:webHidden/>
          </w:rPr>
          <w:tab/>
        </w:r>
        <w:r>
          <w:rPr>
            <w:noProof/>
            <w:webHidden/>
          </w:rPr>
          <w:fldChar w:fldCharType="begin"/>
        </w:r>
        <w:r>
          <w:rPr>
            <w:noProof/>
            <w:webHidden/>
          </w:rPr>
          <w:instrText xml:space="preserve"> PAGEREF _Toc176501905 \h </w:instrText>
        </w:r>
        <w:r>
          <w:rPr>
            <w:noProof/>
            <w:webHidden/>
          </w:rPr>
        </w:r>
        <w:r>
          <w:rPr>
            <w:noProof/>
            <w:webHidden/>
          </w:rPr>
          <w:fldChar w:fldCharType="separate"/>
        </w:r>
        <w:r>
          <w:rPr>
            <w:noProof/>
            <w:webHidden/>
          </w:rPr>
          <w:t>28</w:t>
        </w:r>
        <w:r>
          <w:rPr>
            <w:noProof/>
            <w:webHidden/>
          </w:rPr>
          <w:fldChar w:fldCharType="end"/>
        </w:r>
      </w:hyperlink>
    </w:p>
    <w:p w14:paraId="1C690E08" w14:textId="36F97400"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906" w:history="1">
        <w:r w:rsidRPr="00CF5037">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Analytics</w:t>
        </w:r>
        <w:r>
          <w:rPr>
            <w:noProof/>
            <w:webHidden/>
          </w:rPr>
          <w:tab/>
        </w:r>
        <w:r>
          <w:rPr>
            <w:noProof/>
            <w:webHidden/>
          </w:rPr>
          <w:fldChar w:fldCharType="begin"/>
        </w:r>
        <w:r>
          <w:rPr>
            <w:noProof/>
            <w:webHidden/>
          </w:rPr>
          <w:instrText xml:space="preserve"> PAGEREF _Toc176501906 \h </w:instrText>
        </w:r>
        <w:r>
          <w:rPr>
            <w:noProof/>
            <w:webHidden/>
          </w:rPr>
        </w:r>
        <w:r>
          <w:rPr>
            <w:noProof/>
            <w:webHidden/>
          </w:rPr>
          <w:fldChar w:fldCharType="separate"/>
        </w:r>
        <w:r>
          <w:rPr>
            <w:noProof/>
            <w:webHidden/>
          </w:rPr>
          <w:t>30</w:t>
        </w:r>
        <w:r>
          <w:rPr>
            <w:noProof/>
            <w:webHidden/>
          </w:rPr>
          <w:fldChar w:fldCharType="end"/>
        </w:r>
      </w:hyperlink>
    </w:p>
    <w:p w14:paraId="054C0C58" w14:textId="33BC9EC0"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907" w:history="1">
        <w:r w:rsidRPr="00CF5037">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Cost Centers Actual Data Reporting</w:t>
        </w:r>
        <w:r>
          <w:rPr>
            <w:noProof/>
            <w:webHidden/>
          </w:rPr>
          <w:tab/>
        </w:r>
        <w:r>
          <w:rPr>
            <w:noProof/>
            <w:webHidden/>
          </w:rPr>
          <w:fldChar w:fldCharType="begin"/>
        </w:r>
        <w:r>
          <w:rPr>
            <w:noProof/>
            <w:webHidden/>
          </w:rPr>
          <w:instrText xml:space="preserve"> PAGEREF _Toc176501907 \h </w:instrText>
        </w:r>
        <w:r>
          <w:rPr>
            <w:noProof/>
            <w:webHidden/>
          </w:rPr>
        </w:r>
        <w:r>
          <w:rPr>
            <w:noProof/>
            <w:webHidden/>
          </w:rPr>
          <w:fldChar w:fldCharType="separate"/>
        </w:r>
        <w:r>
          <w:rPr>
            <w:noProof/>
            <w:webHidden/>
          </w:rPr>
          <w:t>30</w:t>
        </w:r>
        <w:r>
          <w:rPr>
            <w:noProof/>
            <w:webHidden/>
          </w:rPr>
          <w:fldChar w:fldCharType="end"/>
        </w:r>
      </w:hyperlink>
    </w:p>
    <w:p w14:paraId="518251BA" w14:textId="65CBA3DB"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908" w:history="1">
        <w:r w:rsidRPr="00CF5037">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Commitments by Cost Center</w:t>
        </w:r>
        <w:r>
          <w:rPr>
            <w:noProof/>
            <w:webHidden/>
          </w:rPr>
          <w:tab/>
        </w:r>
        <w:r>
          <w:rPr>
            <w:noProof/>
            <w:webHidden/>
          </w:rPr>
          <w:fldChar w:fldCharType="begin"/>
        </w:r>
        <w:r>
          <w:rPr>
            <w:noProof/>
            <w:webHidden/>
          </w:rPr>
          <w:instrText xml:space="preserve"> PAGEREF _Toc176501908 \h </w:instrText>
        </w:r>
        <w:r>
          <w:rPr>
            <w:noProof/>
            <w:webHidden/>
          </w:rPr>
        </w:r>
        <w:r>
          <w:rPr>
            <w:noProof/>
            <w:webHidden/>
          </w:rPr>
          <w:fldChar w:fldCharType="separate"/>
        </w:r>
        <w:r>
          <w:rPr>
            <w:noProof/>
            <w:webHidden/>
          </w:rPr>
          <w:t>31</w:t>
        </w:r>
        <w:r>
          <w:rPr>
            <w:noProof/>
            <w:webHidden/>
          </w:rPr>
          <w:fldChar w:fldCharType="end"/>
        </w:r>
      </w:hyperlink>
    </w:p>
    <w:p w14:paraId="0F862A89" w14:textId="2828FCDC"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909" w:history="1">
        <w:r w:rsidRPr="00CF5037">
          <w:rPr>
            <w:rStyle w:val="Hyperlink"/>
            <w:noProof/>
          </w:rPr>
          <w:t>4.9.3</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Where-Used List - Cost Centers Actual</w:t>
        </w:r>
        <w:r>
          <w:rPr>
            <w:noProof/>
            <w:webHidden/>
          </w:rPr>
          <w:tab/>
        </w:r>
        <w:r>
          <w:rPr>
            <w:noProof/>
            <w:webHidden/>
          </w:rPr>
          <w:fldChar w:fldCharType="begin"/>
        </w:r>
        <w:r>
          <w:rPr>
            <w:noProof/>
            <w:webHidden/>
          </w:rPr>
          <w:instrText xml:space="preserve"> PAGEREF _Toc176501909 \h </w:instrText>
        </w:r>
        <w:r>
          <w:rPr>
            <w:noProof/>
            <w:webHidden/>
          </w:rPr>
        </w:r>
        <w:r>
          <w:rPr>
            <w:noProof/>
            <w:webHidden/>
          </w:rPr>
          <w:fldChar w:fldCharType="separate"/>
        </w:r>
        <w:r>
          <w:rPr>
            <w:noProof/>
            <w:webHidden/>
          </w:rPr>
          <w:t>32</w:t>
        </w:r>
        <w:r>
          <w:rPr>
            <w:noProof/>
            <w:webHidden/>
          </w:rPr>
          <w:fldChar w:fldCharType="end"/>
        </w:r>
      </w:hyperlink>
    </w:p>
    <w:p w14:paraId="291A74B5" w14:textId="13A7AF31"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910" w:history="1">
        <w:r w:rsidRPr="00CF5037">
          <w:rPr>
            <w:rStyle w:val="Hyperlink"/>
            <w:noProof/>
          </w:rPr>
          <w:t>4.9.4</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Where-Used List - Statistical Key Figures</w:t>
        </w:r>
        <w:r>
          <w:rPr>
            <w:noProof/>
            <w:webHidden/>
          </w:rPr>
          <w:tab/>
        </w:r>
        <w:r>
          <w:rPr>
            <w:noProof/>
            <w:webHidden/>
          </w:rPr>
          <w:fldChar w:fldCharType="begin"/>
        </w:r>
        <w:r>
          <w:rPr>
            <w:noProof/>
            <w:webHidden/>
          </w:rPr>
          <w:instrText xml:space="preserve"> PAGEREF _Toc176501910 \h </w:instrText>
        </w:r>
        <w:r>
          <w:rPr>
            <w:noProof/>
            <w:webHidden/>
          </w:rPr>
        </w:r>
        <w:r>
          <w:rPr>
            <w:noProof/>
            <w:webHidden/>
          </w:rPr>
          <w:fldChar w:fldCharType="separate"/>
        </w:r>
        <w:r>
          <w:rPr>
            <w:noProof/>
            <w:webHidden/>
          </w:rPr>
          <w:t>33</w:t>
        </w:r>
        <w:r>
          <w:rPr>
            <w:noProof/>
            <w:webHidden/>
          </w:rPr>
          <w:fldChar w:fldCharType="end"/>
        </w:r>
      </w:hyperlink>
    </w:p>
    <w:p w14:paraId="76FBFA4C" w14:textId="36BA5D05"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911" w:history="1">
        <w:r w:rsidRPr="00CF5037">
          <w:rPr>
            <w:rStyle w:val="Hyperlink"/>
            <w:noProof/>
          </w:rPr>
          <w:t>4.9.5</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Display Line Items in Controlling</w:t>
        </w:r>
        <w:r>
          <w:rPr>
            <w:noProof/>
            <w:webHidden/>
          </w:rPr>
          <w:tab/>
        </w:r>
        <w:r>
          <w:rPr>
            <w:noProof/>
            <w:webHidden/>
          </w:rPr>
          <w:fldChar w:fldCharType="begin"/>
        </w:r>
        <w:r>
          <w:rPr>
            <w:noProof/>
            <w:webHidden/>
          </w:rPr>
          <w:instrText xml:space="preserve"> PAGEREF _Toc176501911 \h </w:instrText>
        </w:r>
        <w:r>
          <w:rPr>
            <w:noProof/>
            <w:webHidden/>
          </w:rPr>
        </w:r>
        <w:r>
          <w:rPr>
            <w:noProof/>
            <w:webHidden/>
          </w:rPr>
          <w:fldChar w:fldCharType="separate"/>
        </w:r>
        <w:r>
          <w:rPr>
            <w:noProof/>
            <w:webHidden/>
          </w:rPr>
          <w:t>34</w:t>
        </w:r>
        <w:r>
          <w:rPr>
            <w:noProof/>
            <w:webHidden/>
          </w:rPr>
          <w:fldChar w:fldCharType="end"/>
        </w:r>
      </w:hyperlink>
    </w:p>
    <w:p w14:paraId="3BBE3ECE" w14:textId="61A1088D"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912" w:history="1">
        <w:r w:rsidRPr="00CF5037">
          <w:rPr>
            <w:rStyle w:val="Hyperlink"/>
            <w:noProof/>
          </w:rPr>
          <w:t>4.9.6</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View Profit Center Distribution</w:t>
        </w:r>
        <w:r>
          <w:rPr>
            <w:noProof/>
            <w:webHidden/>
          </w:rPr>
          <w:tab/>
        </w:r>
        <w:r>
          <w:rPr>
            <w:noProof/>
            <w:webHidden/>
          </w:rPr>
          <w:fldChar w:fldCharType="begin"/>
        </w:r>
        <w:r>
          <w:rPr>
            <w:noProof/>
            <w:webHidden/>
          </w:rPr>
          <w:instrText xml:space="preserve"> PAGEREF _Toc176501912 \h </w:instrText>
        </w:r>
        <w:r>
          <w:rPr>
            <w:noProof/>
            <w:webHidden/>
          </w:rPr>
        </w:r>
        <w:r>
          <w:rPr>
            <w:noProof/>
            <w:webHidden/>
          </w:rPr>
          <w:fldChar w:fldCharType="separate"/>
        </w:r>
        <w:r>
          <w:rPr>
            <w:noProof/>
            <w:webHidden/>
          </w:rPr>
          <w:t>35</w:t>
        </w:r>
        <w:r>
          <w:rPr>
            <w:noProof/>
            <w:webHidden/>
          </w:rPr>
          <w:fldChar w:fldCharType="end"/>
        </w:r>
      </w:hyperlink>
    </w:p>
    <w:p w14:paraId="0C7C2ECB" w14:textId="08397DDD" w:rsidR="005E0F76" w:rsidRDefault="005E0F7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1913" w:history="1">
        <w:r w:rsidRPr="00CF5037">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OPTIONAL: Commitment Management and Cost Center Budgeting</w:t>
        </w:r>
        <w:r>
          <w:rPr>
            <w:noProof/>
            <w:webHidden/>
          </w:rPr>
          <w:tab/>
        </w:r>
        <w:r>
          <w:rPr>
            <w:noProof/>
            <w:webHidden/>
          </w:rPr>
          <w:fldChar w:fldCharType="begin"/>
        </w:r>
        <w:r>
          <w:rPr>
            <w:noProof/>
            <w:webHidden/>
          </w:rPr>
          <w:instrText xml:space="preserve"> PAGEREF _Toc176501913 \h </w:instrText>
        </w:r>
        <w:r>
          <w:rPr>
            <w:noProof/>
            <w:webHidden/>
          </w:rPr>
        </w:r>
        <w:r>
          <w:rPr>
            <w:noProof/>
            <w:webHidden/>
          </w:rPr>
          <w:fldChar w:fldCharType="separate"/>
        </w:r>
        <w:r>
          <w:rPr>
            <w:noProof/>
            <w:webHidden/>
          </w:rPr>
          <w:t>36</w:t>
        </w:r>
        <w:r>
          <w:rPr>
            <w:noProof/>
            <w:webHidden/>
          </w:rPr>
          <w:fldChar w:fldCharType="end"/>
        </w:r>
      </w:hyperlink>
    </w:p>
    <w:p w14:paraId="131BDFF1" w14:textId="6EF6B6E4"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914" w:history="1">
        <w:r w:rsidRPr="00CF5037">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Commitment Management Cost Centers Actual Data Reporting</w:t>
        </w:r>
        <w:r>
          <w:rPr>
            <w:noProof/>
            <w:webHidden/>
          </w:rPr>
          <w:tab/>
        </w:r>
        <w:r>
          <w:rPr>
            <w:noProof/>
            <w:webHidden/>
          </w:rPr>
          <w:fldChar w:fldCharType="begin"/>
        </w:r>
        <w:r>
          <w:rPr>
            <w:noProof/>
            <w:webHidden/>
          </w:rPr>
          <w:instrText xml:space="preserve"> PAGEREF _Toc176501914 \h </w:instrText>
        </w:r>
        <w:r>
          <w:rPr>
            <w:noProof/>
            <w:webHidden/>
          </w:rPr>
        </w:r>
        <w:r>
          <w:rPr>
            <w:noProof/>
            <w:webHidden/>
          </w:rPr>
          <w:fldChar w:fldCharType="separate"/>
        </w:r>
        <w:r>
          <w:rPr>
            <w:noProof/>
            <w:webHidden/>
          </w:rPr>
          <w:t>36</w:t>
        </w:r>
        <w:r>
          <w:rPr>
            <w:noProof/>
            <w:webHidden/>
          </w:rPr>
          <w:fldChar w:fldCharType="end"/>
        </w:r>
      </w:hyperlink>
    </w:p>
    <w:p w14:paraId="2F6ACAE3" w14:textId="0915D01F" w:rsidR="005E0F76" w:rsidRDefault="005E0F7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1915" w:history="1">
        <w:r w:rsidRPr="00CF5037">
          <w:rPr>
            <w:rStyle w:val="Hyperlink"/>
            <w:noProof/>
          </w:rPr>
          <w:t>4.10.1.1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Exclude Cost Center Data for Commitment Management</w:t>
        </w:r>
        <w:r>
          <w:rPr>
            <w:noProof/>
            <w:webHidden/>
          </w:rPr>
          <w:tab/>
        </w:r>
        <w:r>
          <w:rPr>
            <w:noProof/>
            <w:webHidden/>
          </w:rPr>
          <w:fldChar w:fldCharType="begin"/>
        </w:r>
        <w:r>
          <w:rPr>
            <w:noProof/>
            <w:webHidden/>
          </w:rPr>
          <w:instrText xml:space="preserve"> PAGEREF _Toc176501915 \h </w:instrText>
        </w:r>
        <w:r>
          <w:rPr>
            <w:noProof/>
            <w:webHidden/>
          </w:rPr>
        </w:r>
        <w:r>
          <w:rPr>
            <w:noProof/>
            <w:webHidden/>
          </w:rPr>
          <w:fldChar w:fldCharType="separate"/>
        </w:r>
        <w:r>
          <w:rPr>
            <w:noProof/>
            <w:webHidden/>
          </w:rPr>
          <w:t>37</w:t>
        </w:r>
        <w:r>
          <w:rPr>
            <w:noProof/>
            <w:webHidden/>
          </w:rPr>
          <w:fldChar w:fldCharType="end"/>
        </w:r>
      </w:hyperlink>
    </w:p>
    <w:p w14:paraId="2EF631FE" w14:textId="7352A882" w:rsidR="005E0F76" w:rsidRDefault="005E0F7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1916" w:history="1">
        <w:r w:rsidRPr="00CF5037">
          <w:rPr>
            <w:rStyle w:val="Hyperlink"/>
            <w:noProof/>
          </w:rPr>
          <w:t>4.10.1.2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Create Purchase Order</w:t>
        </w:r>
        <w:r>
          <w:rPr>
            <w:noProof/>
            <w:webHidden/>
          </w:rPr>
          <w:tab/>
        </w:r>
        <w:r>
          <w:rPr>
            <w:noProof/>
            <w:webHidden/>
          </w:rPr>
          <w:fldChar w:fldCharType="begin"/>
        </w:r>
        <w:r>
          <w:rPr>
            <w:noProof/>
            <w:webHidden/>
          </w:rPr>
          <w:instrText xml:space="preserve"> PAGEREF _Toc176501916 \h </w:instrText>
        </w:r>
        <w:r>
          <w:rPr>
            <w:noProof/>
            <w:webHidden/>
          </w:rPr>
        </w:r>
        <w:r>
          <w:rPr>
            <w:noProof/>
            <w:webHidden/>
          </w:rPr>
          <w:fldChar w:fldCharType="separate"/>
        </w:r>
        <w:r>
          <w:rPr>
            <w:noProof/>
            <w:webHidden/>
          </w:rPr>
          <w:t>38</w:t>
        </w:r>
        <w:r>
          <w:rPr>
            <w:noProof/>
            <w:webHidden/>
          </w:rPr>
          <w:fldChar w:fldCharType="end"/>
        </w:r>
      </w:hyperlink>
    </w:p>
    <w:p w14:paraId="35E8BAB6" w14:textId="2DB0379C" w:rsidR="005E0F76" w:rsidRDefault="005E0F7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1917" w:history="1">
        <w:r w:rsidRPr="00CF5037">
          <w:rPr>
            <w:rStyle w:val="Hyperlink"/>
            <w:noProof/>
          </w:rPr>
          <w:t>4.10.1.3</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Commitment Management by Cost Center</w:t>
        </w:r>
        <w:r>
          <w:rPr>
            <w:noProof/>
            <w:webHidden/>
          </w:rPr>
          <w:tab/>
        </w:r>
        <w:r>
          <w:rPr>
            <w:noProof/>
            <w:webHidden/>
          </w:rPr>
          <w:fldChar w:fldCharType="begin"/>
        </w:r>
        <w:r>
          <w:rPr>
            <w:noProof/>
            <w:webHidden/>
          </w:rPr>
          <w:instrText xml:space="preserve"> PAGEREF _Toc176501917 \h </w:instrText>
        </w:r>
        <w:r>
          <w:rPr>
            <w:noProof/>
            <w:webHidden/>
          </w:rPr>
        </w:r>
        <w:r>
          <w:rPr>
            <w:noProof/>
            <w:webHidden/>
          </w:rPr>
          <w:fldChar w:fldCharType="separate"/>
        </w:r>
        <w:r>
          <w:rPr>
            <w:noProof/>
            <w:webHidden/>
          </w:rPr>
          <w:t>39</w:t>
        </w:r>
        <w:r>
          <w:rPr>
            <w:noProof/>
            <w:webHidden/>
          </w:rPr>
          <w:fldChar w:fldCharType="end"/>
        </w:r>
      </w:hyperlink>
    </w:p>
    <w:p w14:paraId="3C4F9F00" w14:textId="566070D7" w:rsidR="005E0F76" w:rsidRDefault="005E0F7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1918" w:history="1">
        <w:r w:rsidRPr="00CF5037">
          <w:rPr>
            <w:rStyle w:val="Hyperlink"/>
            <w:noProof/>
          </w:rPr>
          <w:t>4.10.2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Cost Center Budgeting</w:t>
        </w:r>
        <w:r>
          <w:rPr>
            <w:noProof/>
            <w:webHidden/>
          </w:rPr>
          <w:tab/>
        </w:r>
        <w:r>
          <w:rPr>
            <w:noProof/>
            <w:webHidden/>
          </w:rPr>
          <w:fldChar w:fldCharType="begin"/>
        </w:r>
        <w:r>
          <w:rPr>
            <w:noProof/>
            <w:webHidden/>
          </w:rPr>
          <w:instrText xml:space="preserve"> PAGEREF _Toc176501918 \h </w:instrText>
        </w:r>
        <w:r>
          <w:rPr>
            <w:noProof/>
            <w:webHidden/>
          </w:rPr>
        </w:r>
        <w:r>
          <w:rPr>
            <w:noProof/>
            <w:webHidden/>
          </w:rPr>
          <w:fldChar w:fldCharType="separate"/>
        </w:r>
        <w:r>
          <w:rPr>
            <w:noProof/>
            <w:webHidden/>
          </w:rPr>
          <w:t>40</w:t>
        </w:r>
        <w:r>
          <w:rPr>
            <w:noProof/>
            <w:webHidden/>
          </w:rPr>
          <w:fldChar w:fldCharType="end"/>
        </w:r>
      </w:hyperlink>
    </w:p>
    <w:p w14:paraId="55939665" w14:textId="43AE6259" w:rsidR="005E0F76" w:rsidRDefault="005E0F7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1919" w:history="1">
        <w:r w:rsidRPr="00CF5037">
          <w:rPr>
            <w:rStyle w:val="Hyperlink"/>
            <w:noProof/>
          </w:rPr>
          <w:t>4.10.2.1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Set Cost Center Master Budgeting Parameters</w:t>
        </w:r>
        <w:r>
          <w:rPr>
            <w:noProof/>
            <w:webHidden/>
          </w:rPr>
          <w:tab/>
        </w:r>
        <w:r>
          <w:rPr>
            <w:noProof/>
            <w:webHidden/>
          </w:rPr>
          <w:fldChar w:fldCharType="begin"/>
        </w:r>
        <w:r>
          <w:rPr>
            <w:noProof/>
            <w:webHidden/>
          </w:rPr>
          <w:instrText xml:space="preserve"> PAGEREF _Toc176501919 \h </w:instrText>
        </w:r>
        <w:r>
          <w:rPr>
            <w:noProof/>
            <w:webHidden/>
          </w:rPr>
        </w:r>
        <w:r>
          <w:rPr>
            <w:noProof/>
            <w:webHidden/>
          </w:rPr>
          <w:fldChar w:fldCharType="separate"/>
        </w:r>
        <w:r>
          <w:rPr>
            <w:noProof/>
            <w:webHidden/>
          </w:rPr>
          <w:t>41</w:t>
        </w:r>
        <w:r>
          <w:rPr>
            <w:noProof/>
            <w:webHidden/>
          </w:rPr>
          <w:fldChar w:fldCharType="end"/>
        </w:r>
      </w:hyperlink>
    </w:p>
    <w:p w14:paraId="19FD80E7" w14:textId="5685F0F5" w:rsidR="005E0F76" w:rsidRDefault="005E0F7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1920" w:history="1">
        <w:r w:rsidRPr="00CF5037">
          <w:rPr>
            <w:rStyle w:val="Hyperlink"/>
            <w:noProof/>
          </w:rPr>
          <w:t>4.10.2.2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Upload Financial Data</w:t>
        </w:r>
        <w:r>
          <w:rPr>
            <w:noProof/>
            <w:webHidden/>
          </w:rPr>
          <w:tab/>
        </w:r>
        <w:r>
          <w:rPr>
            <w:noProof/>
            <w:webHidden/>
          </w:rPr>
          <w:fldChar w:fldCharType="begin"/>
        </w:r>
        <w:r>
          <w:rPr>
            <w:noProof/>
            <w:webHidden/>
          </w:rPr>
          <w:instrText xml:space="preserve"> PAGEREF _Toc176501920 \h </w:instrText>
        </w:r>
        <w:r>
          <w:rPr>
            <w:noProof/>
            <w:webHidden/>
          </w:rPr>
        </w:r>
        <w:r>
          <w:rPr>
            <w:noProof/>
            <w:webHidden/>
          </w:rPr>
          <w:fldChar w:fldCharType="separate"/>
        </w:r>
        <w:r>
          <w:rPr>
            <w:noProof/>
            <w:webHidden/>
          </w:rPr>
          <w:t>42</w:t>
        </w:r>
        <w:r>
          <w:rPr>
            <w:noProof/>
            <w:webHidden/>
          </w:rPr>
          <w:fldChar w:fldCharType="end"/>
        </w:r>
      </w:hyperlink>
    </w:p>
    <w:p w14:paraId="2D46DA16" w14:textId="3B29B626" w:rsidR="005E0F76" w:rsidRDefault="005E0F76">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1921" w:history="1">
        <w:r w:rsidRPr="00CF5037">
          <w:rPr>
            <w:rStyle w:val="Hyperlink"/>
            <w:noProof/>
          </w:rPr>
          <w:t>4.10.2.2.1</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Template for File Upload</w:t>
        </w:r>
        <w:r>
          <w:rPr>
            <w:noProof/>
            <w:webHidden/>
          </w:rPr>
          <w:tab/>
        </w:r>
        <w:r>
          <w:rPr>
            <w:noProof/>
            <w:webHidden/>
          </w:rPr>
          <w:fldChar w:fldCharType="begin"/>
        </w:r>
        <w:r>
          <w:rPr>
            <w:noProof/>
            <w:webHidden/>
          </w:rPr>
          <w:instrText xml:space="preserve"> PAGEREF _Toc176501921 \h </w:instrText>
        </w:r>
        <w:r>
          <w:rPr>
            <w:noProof/>
            <w:webHidden/>
          </w:rPr>
        </w:r>
        <w:r>
          <w:rPr>
            <w:noProof/>
            <w:webHidden/>
          </w:rPr>
          <w:fldChar w:fldCharType="separate"/>
        </w:r>
        <w:r>
          <w:rPr>
            <w:noProof/>
            <w:webHidden/>
          </w:rPr>
          <w:t>42</w:t>
        </w:r>
        <w:r>
          <w:rPr>
            <w:noProof/>
            <w:webHidden/>
          </w:rPr>
          <w:fldChar w:fldCharType="end"/>
        </w:r>
      </w:hyperlink>
    </w:p>
    <w:p w14:paraId="1229525D" w14:textId="372C9872" w:rsidR="005E0F76" w:rsidRDefault="005E0F76">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1922" w:history="1">
        <w:r w:rsidRPr="00CF5037">
          <w:rPr>
            <w:rStyle w:val="Hyperlink"/>
            <w:noProof/>
          </w:rPr>
          <w:t>4.10.2.2.2</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Import Financial Data</w:t>
        </w:r>
        <w:r>
          <w:rPr>
            <w:noProof/>
            <w:webHidden/>
          </w:rPr>
          <w:tab/>
        </w:r>
        <w:r>
          <w:rPr>
            <w:noProof/>
            <w:webHidden/>
          </w:rPr>
          <w:fldChar w:fldCharType="begin"/>
        </w:r>
        <w:r>
          <w:rPr>
            <w:noProof/>
            <w:webHidden/>
          </w:rPr>
          <w:instrText xml:space="preserve"> PAGEREF _Toc176501922 \h </w:instrText>
        </w:r>
        <w:r>
          <w:rPr>
            <w:noProof/>
            <w:webHidden/>
          </w:rPr>
        </w:r>
        <w:r>
          <w:rPr>
            <w:noProof/>
            <w:webHidden/>
          </w:rPr>
          <w:fldChar w:fldCharType="separate"/>
        </w:r>
        <w:r>
          <w:rPr>
            <w:noProof/>
            <w:webHidden/>
          </w:rPr>
          <w:t>44</w:t>
        </w:r>
        <w:r>
          <w:rPr>
            <w:noProof/>
            <w:webHidden/>
          </w:rPr>
          <w:fldChar w:fldCharType="end"/>
        </w:r>
      </w:hyperlink>
    </w:p>
    <w:p w14:paraId="5649817E" w14:textId="0D18F560" w:rsidR="005E0F76" w:rsidRDefault="005E0F7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1923" w:history="1">
        <w:r w:rsidRPr="00CF5037">
          <w:rPr>
            <w:rStyle w:val="Hyperlink"/>
            <w:noProof/>
          </w:rPr>
          <w:t>4.10.2.3</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Create Purchase Order</w:t>
        </w:r>
        <w:r>
          <w:rPr>
            <w:noProof/>
            <w:webHidden/>
          </w:rPr>
          <w:tab/>
        </w:r>
        <w:r>
          <w:rPr>
            <w:noProof/>
            <w:webHidden/>
          </w:rPr>
          <w:fldChar w:fldCharType="begin"/>
        </w:r>
        <w:r>
          <w:rPr>
            <w:noProof/>
            <w:webHidden/>
          </w:rPr>
          <w:instrText xml:space="preserve"> PAGEREF _Toc176501923 \h </w:instrText>
        </w:r>
        <w:r>
          <w:rPr>
            <w:noProof/>
            <w:webHidden/>
          </w:rPr>
        </w:r>
        <w:r>
          <w:rPr>
            <w:noProof/>
            <w:webHidden/>
          </w:rPr>
          <w:fldChar w:fldCharType="separate"/>
        </w:r>
        <w:r>
          <w:rPr>
            <w:noProof/>
            <w:webHidden/>
          </w:rPr>
          <w:t>45</w:t>
        </w:r>
        <w:r>
          <w:rPr>
            <w:noProof/>
            <w:webHidden/>
          </w:rPr>
          <w:fldChar w:fldCharType="end"/>
        </w:r>
      </w:hyperlink>
    </w:p>
    <w:p w14:paraId="5CF99218" w14:textId="7924AF92" w:rsidR="005E0F76" w:rsidRDefault="005E0F7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1924" w:history="1">
        <w:r w:rsidRPr="00CF5037">
          <w:rPr>
            <w:rStyle w:val="Hyperlink"/>
            <w:noProof/>
          </w:rPr>
          <w:t>4.10.2.4</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View Budget by Cost Center</w:t>
        </w:r>
        <w:r>
          <w:rPr>
            <w:noProof/>
            <w:webHidden/>
          </w:rPr>
          <w:tab/>
        </w:r>
        <w:r>
          <w:rPr>
            <w:noProof/>
            <w:webHidden/>
          </w:rPr>
          <w:fldChar w:fldCharType="begin"/>
        </w:r>
        <w:r>
          <w:rPr>
            <w:noProof/>
            <w:webHidden/>
          </w:rPr>
          <w:instrText xml:space="preserve"> PAGEREF _Toc176501924 \h </w:instrText>
        </w:r>
        <w:r>
          <w:rPr>
            <w:noProof/>
            <w:webHidden/>
          </w:rPr>
        </w:r>
        <w:r>
          <w:rPr>
            <w:noProof/>
            <w:webHidden/>
          </w:rPr>
          <w:fldChar w:fldCharType="separate"/>
        </w:r>
        <w:r>
          <w:rPr>
            <w:noProof/>
            <w:webHidden/>
          </w:rPr>
          <w:t>47</w:t>
        </w:r>
        <w:r>
          <w:rPr>
            <w:noProof/>
            <w:webHidden/>
          </w:rPr>
          <w:fldChar w:fldCharType="end"/>
        </w:r>
      </w:hyperlink>
    </w:p>
    <w:p w14:paraId="6D667BF5" w14:textId="68FCF6B3" w:rsidR="005E0F76" w:rsidRDefault="005E0F76">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1925" w:history="1">
        <w:r w:rsidRPr="00CF5037">
          <w:rPr>
            <w:rStyle w:val="Hyperlink"/>
            <w:noProof/>
          </w:rPr>
          <w:t>4.10.2.5</w:t>
        </w:r>
        <w:r>
          <w:rPr>
            <w:rFonts w:asciiTheme="minorHAnsi" w:eastAsiaTheme="minorEastAsia" w:hAnsiTheme="minorHAnsi" w:cstheme="minorBidi"/>
            <w:noProof/>
            <w:color w:val="auto"/>
            <w:kern w:val="2"/>
            <w:sz w:val="22"/>
            <w:szCs w:val="22"/>
            <w:lang w:eastAsia="zh-CN"/>
            <w14:ligatures w14:val="standardContextual"/>
          </w:rPr>
          <w:tab/>
        </w:r>
        <w:r w:rsidRPr="00CF5037">
          <w:rPr>
            <w:rStyle w:val="Hyperlink"/>
            <w:noProof/>
          </w:rPr>
          <w:t>Transfer Cost Center Budgets</w:t>
        </w:r>
        <w:r>
          <w:rPr>
            <w:noProof/>
            <w:webHidden/>
          </w:rPr>
          <w:tab/>
        </w:r>
        <w:r>
          <w:rPr>
            <w:noProof/>
            <w:webHidden/>
          </w:rPr>
          <w:fldChar w:fldCharType="begin"/>
        </w:r>
        <w:r>
          <w:rPr>
            <w:noProof/>
            <w:webHidden/>
          </w:rPr>
          <w:instrText xml:space="preserve"> PAGEREF _Toc176501925 \h </w:instrText>
        </w:r>
        <w:r>
          <w:rPr>
            <w:noProof/>
            <w:webHidden/>
          </w:rPr>
        </w:r>
        <w:r>
          <w:rPr>
            <w:noProof/>
            <w:webHidden/>
          </w:rPr>
          <w:fldChar w:fldCharType="separate"/>
        </w:r>
        <w:r>
          <w:rPr>
            <w:noProof/>
            <w:webHidden/>
          </w:rPr>
          <w:t>48</w:t>
        </w:r>
        <w:r>
          <w:rPr>
            <w:noProof/>
            <w:webHidden/>
          </w:rPr>
          <w:fldChar w:fldCharType="end"/>
        </w:r>
      </w:hyperlink>
    </w:p>
    <w:p w14:paraId="3D02AF7B" w14:textId="0FAE4CA9" w:rsidR="005E0F76" w:rsidRPr="00FE477D" w:rsidRDefault="005E0F76" w:rsidP="006460BE">
      <w:r>
        <w:fldChar w:fldCharType="end"/>
      </w:r>
    </w:p>
    <w:p w14:paraId="2B12D17C" w14:textId="77777777" w:rsidR="005E0F76" w:rsidRDefault="005E0F76" w:rsidP="006460BE"/>
    <w:bookmarkEnd w:id="1"/>
    <w:p w14:paraId="0BFB46AF" w14:textId="77777777" w:rsidR="005E0F76" w:rsidRDefault="005E0F76"/>
    <w:p w14:paraId="1C14B24C" w14:textId="77777777" w:rsidR="008275AC" w:rsidRDefault="005E0F76">
      <w:pPr>
        <w:pStyle w:val="Heading1"/>
      </w:pPr>
      <w:bookmarkStart w:id="3" w:name="_Toc176501880"/>
      <w:r>
        <w:lastRenderedPageBreak/>
        <w:t>Purpose</w:t>
      </w:r>
      <w:bookmarkEnd w:id="0"/>
      <w:bookmarkEnd w:id="3"/>
    </w:p>
    <w:p w14:paraId="38AA8475" w14:textId="77777777" w:rsidR="005E0F76" w:rsidRDefault="005E0F76">
      <w:pPr>
        <w:pStyle w:val="SAPKeyblockTitle"/>
      </w:pPr>
      <w:r>
        <w:t>Overview</w:t>
      </w:r>
    </w:p>
    <w:p w14:paraId="52A6BAED" w14:textId="77777777" w:rsidR="005E0F76" w:rsidRDefault="005E0F76">
      <w:r>
        <w:t xml:space="preserve">This scope item covers transaction-based actual postings that are used in overhead cost </w:t>
      </w:r>
      <w:r>
        <w:t>controlling. The purpose of overhead cost controlling is the planning, allocation, control, and monitoring of overhead costs.</w:t>
      </w:r>
    </w:p>
    <w:p w14:paraId="250B726C" w14:textId="00A8468A" w:rsidR="008275AC" w:rsidRDefault="005E0F76">
      <w:r>
        <w:t>Cost center accounting takes the costs incurred in a company and allocates them to the actual subareas that caused them. During period-end closing, these costs are distributed to cost centers through automatic allocation. By allocating the cost elements to cost centers in overhead cost controlling, you can control your costs and compare plan and actual costs. The plan/actual comparison at the end of the period helps you to plan, control, and monitor cost behavior. Overhead cost controlling is also a prerequ</w:t>
      </w:r>
      <w:r>
        <w:t>isite for further allocating overhead costs to cost objects (CO-PC), which enables you to conduct a period-specific profitability analysis.</w:t>
      </w:r>
    </w:p>
    <w:p w14:paraId="433152A1" w14:textId="77777777" w:rsidR="008275AC" w:rsidRDefault="005E0F76">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63BC992" w14:textId="77777777" w:rsidR="008275AC" w:rsidRDefault="008275AC"/>
    <w:tbl>
      <w:tblPr>
        <w:tblStyle w:val="SAPNote"/>
        <w:tblW w:w="4975" w:type="pct"/>
        <w:tblLook w:val="0480" w:firstRow="0" w:lastRow="0" w:firstColumn="1" w:lastColumn="0" w:noHBand="0" w:noVBand="1"/>
      </w:tblPr>
      <w:tblGrid>
        <w:gridCol w:w="14195"/>
      </w:tblGrid>
      <w:tr w:rsidR="008275AC" w14:paraId="70A0AB2C" w14:textId="77777777" w:rsidTr="005E0F76">
        <w:tc>
          <w:tcPr>
            <w:tcW w:w="0" w:type="auto"/>
          </w:tcPr>
          <w:p w14:paraId="4EB0D322" w14:textId="77777777" w:rsidR="008275AC" w:rsidRDefault="005E0F76">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ED39F6F" w14:textId="77777777" w:rsidR="008275AC" w:rsidRDefault="005E0F76">
      <w:pPr>
        <w:pStyle w:val="Heading1"/>
      </w:pPr>
      <w:bookmarkStart w:id="4" w:name="unique_2"/>
      <w:bookmarkStart w:id="5" w:name="_Toc176501881"/>
      <w:r>
        <w:lastRenderedPageBreak/>
        <w:t>Prerequisites</w:t>
      </w:r>
      <w:bookmarkEnd w:id="4"/>
      <w:bookmarkEnd w:id="5"/>
    </w:p>
    <w:p w14:paraId="77984741" w14:textId="77777777" w:rsidR="008275AC" w:rsidRDefault="005E0F76">
      <w:r>
        <w:t xml:space="preserve">This section summarizes all the prerequisites for conducting the test in terms of systems, users, master data, </w:t>
      </w:r>
      <w:r>
        <w:t>organizational data, other test data and business conditions.</w:t>
      </w:r>
    </w:p>
    <w:p w14:paraId="27F271F7" w14:textId="77777777" w:rsidR="008275AC" w:rsidRDefault="005E0F76">
      <w:pPr>
        <w:pStyle w:val="Heading2"/>
      </w:pPr>
      <w:bookmarkStart w:id="6" w:name="unique_3"/>
      <w:bookmarkStart w:id="7" w:name="_Toc17650188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275AC" w:rsidRPr="005E0F76" w14:paraId="17B1759F"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1B0AD332" w14:textId="77777777" w:rsidR="008275AC" w:rsidRPr="005E0F76" w:rsidRDefault="005E0F76">
            <w:pPr>
              <w:pStyle w:val="SAPTableHeader"/>
              <w:rPr>
                <w:sz w:val="16"/>
              </w:rPr>
            </w:pPr>
            <w:r w:rsidRPr="005E0F76">
              <w:rPr>
                <w:sz w:val="16"/>
              </w:rPr>
              <w:t>System</w:t>
            </w:r>
          </w:p>
        </w:tc>
        <w:tc>
          <w:tcPr>
            <w:tcW w:w="0" w:type="auto"/>
          </w:tcPr>
          <w:p w14:paraId="0954DD10" w14:textId="77777777" w:rsidR="008275AC" w:rsidRPr="005E0F76" w:rsidRDefault="005E0F76">
            <w:pPr>
              <w:pStyle w:val="SAPTableHeader"/>
              <w:rPr>
                <w:sz w:val="16"/>
              </w:rPr>
            </w:pPr>
            <w:r w:rsidRPr="005E0F76">
              <w:rPr>
                <w:sz w:val="16"/>
              </w:rPr>
              <w:t>Details</w:t>
            </w:r>
          </w:p>
        </w:tc>
      </w:tr>
      <w:tr w:rsidR="008275AC" w:rsidRPr="005E0F76" w14:paraId="2F54CB5C" w14:textId="77777777" w:rsidTr="005E0F76">
        <w:tc>
          <w:tcPr>
            <w:tcW w:w="0" w:type="auto"/>
          </w:tcPr>
          <w:p w14:paraId="0DFA2131" w14:textId="77777777" w:rsidR="008275AC" w:rsidRPr="005E0F76" w:rsidRDefault="005E0F76">
            <w:pPr>
              <w:rPr>
                <w:sz w:val="16"/>
              </w:rPr>
            </w:pPr>
            <w:r w:rsidRPr="005E0F76">
              <w:rPr>
                <w:sz w:val="16"/>
              </w:rPr>
              <w:t>System</w:t>
            </w:r>
          </w:p>
        </w:tc>
        <w:tc>
          <w:tcPr>
            <w:tcW w:w="0" w:type="auto"/>
          </w:tcPr>
          <w:p w14:paraId="4FD812C4" w14:textId="77777777" w:rsidR="008275AC" w:rsidRPr="005E0F76" w:rsidRDefault="005E0F76">
            <w:pPr>
              <w:rPr>
                <w:sz w:val="16"/>
              </w:rPr>
            </w:pPr>
            <w:r w:rsidRPr="005E0F76">
              <w:rPr>
                <w:sz w:val="16"/>
              </w:rPr>
              <w:t>Accessible via SAP Fiori launchpad. Your system administrator provides you with the URL to access the various apps assigned to your role.</w:t>
            </w:r>
          </w:p>
        </w:tc>
      </w:tr>
    </w:tbl>
    <w:p w14:paraId="630A6050" w14:textId="77777777" w:rsidR="008275AC" w:rsidRDefault="005E0F76">
      <w:pPr>
        <w:pStyle w:val="Heading2"/>
      </w:pPr>
      <w:bookmarkStart w:id="8" w:name="unique_4"/>
      <w:bookmarkStart w:id="9" w:name="_Toc176501883"/>
      <w:r>
        <w:t>Roles</w:t>
      </w:r>
      <w:bookmarkEnd w:id="8"/>
      <w:bookmarkEnd w:id="9"/>
    </w:p>
    <w:p w14:paraId="201DB960" w14:textId="77777777" w:rsidR="008275AC" w:rsidRDefault="005E0F76">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F5D6953" w14:textId="77777777" w:rsidR="008275AC" w:rsidRDefault="008275AC"/>
    <w:tbl>
      <w:tblPr>
        <w:tblStyle w:val="SAPNote"/>
        <w:tblW w:w="4975" w:type="pct"/>
        <w:tblLook w:val="0480" w:firstRow="0" w:lastRow="0" w:firstColumn="1" w:lastColumn="0" w:noHBand="0" w:noVBand="1"/>
      </w:tblPr>
      <w:tblGrid>
        <w:gridCol w:w="14195"/>
      </w:tblGrid>
      <w:tr w:rsidR="008275AC" w14:paraId="38608CC6" w14:textId="77777777" w:rsidTr="005E0F76">
        <w:tc>
          <w:tcPr>
            <w:tcW w:w="0" w:type="auto"/>
          </w:tcPr>
          <w:p w14:paraId="6F8D9BFF" w14:textId="77777777" w:rsidR="005E0F76" w:rsidRDefault="005E0F76">
            <w:r>
              <w:rPr>
                <w:rStyle w:val="SAPEmphasis"/>
              </w:rPr>
              <w:t xml:space="preserve">Note </w:t>
            </w:r>
            <w:r>
              <w:t>These roles or spaces are examples provided by SAP. You can use them as templates to create your own roles or spaces.</w:t>
            </w:r>
          </w:p>
          <w:p w14:paraId="20495577" w14:textId="50693872" w:rsidR="008275AC" w:rsidRDefault="005E0F76">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B0559E6" w14:textId="77777777" w:rsidR="005E0F76" w:rsidRDefault="005E0F76">
      <w:pPr>
        <w:spacing w:before="0" w:after="0"/>
        <w:rPr>
          <w:vanish/>
        </w:rPr>
      </w:pPr>
    </w:p>
    <w:tbl>
      <w:tblPr>
        <w:tblStyle w:val="SAPStandardTable"/>
        <w:tblW w:w="5000" w:type="pct"/>
        <w:tblInd w:w="3" w:type="dxa"/>
        <w:tblLook w:val="0620" w:firstRow="1" w:lastRow="0" w:firstColumn="0" w:lastColumn="0" w:noHBand="1" w:noVBand="1"/>
      </w:tblPr>
      <w:tblGrid>
        <w:gridCol w:w="3786"/>
        <w:gridCol w:w="2748"/>
        <w:gridCol w:w="2730"/>
        <w:gridCol w:w="4465"/>
        <w:gridCol w:w="575"/>
      </w:tblGrid>
      <w:tr w:rsidR="008275AC" w:rsidRPr="005E0F76" w14:paraId="5140ABC9"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4756C1D1" w14:textId="77777777" w:rsidR="008275AC" w:rsidRPr="005E0F76" w:rsidRDefault="005E0F76">
            <w:pPr>
              <w:pStyle w:val="SAPTableHeader"/>
              <w:rPr>
                <w:sz w:val="16"/>
              </w:rPr>
            </w:pPr>
            <w:r w:rsidRPr="005E0F76">
              <w:rPr>
                <w:sz w:val="16"/>
              </w:rPr>
              <w:t>Name (Role)</w:t>
            </w:r>
          </w:p>
        </w:tc>
        <w:tc>
          <w:tcPr>
            <w:tcW w:w="0" w:type="auto"/>
          </w:tcPr>
          <w:p w14:paraId="6656531A" w14:textId="77777777" w:rsidR="008275AC" w:rsidRPr="005E0F76" w:rsidRDefault="005E0F76">
            <w:pPr>
              <w:pStyle w:val="SAPTableHeader"/>
              <w:rPr>
                <w:sz w:val="16"/>
              </w:rPr>
            </w:pPr>
            <w:r w:rsidRPr="005E0F76">
              <w:rPr>
                <w:sz w:val="16"/>
              </w:rPr>
              <w:t>ID (Role)</w:t>
            </w:r>
          </w:p>
        </w:tc>
        <w:tc>
          <w:tcPr>
            <w:tcW w:w="0" w:type="auto"/>
          </w:tcPr>
          <w:p w14:paraId="18BF0708" w14:textId="77777777" w:rsidR="008275AC" w:rsidRPr="005E0F76" w:rsidRDefault="005E0F76">
            <w:pPr>
              <w:pStyle w:val="SAPTableHeader"/>
              <w:rPr>
                <w:sz w:val="16"/>
              </w:rPr>
            </w:pPr>
            <w:r w:rsidRPr="005E0F76">
              <w:rPr>
                <w:sz w:val="16"/>
              </w:rPr>
              <w:t>Name (Launchpad Space)</w:t>
            </w:r>
          </w:p>
        </w:tc>
        <w:tc>
          <w:tcPr>
            <w:tcW w:w="0" w:type="auto"/>
          </w:tcPr>
          <w:p w14:paraId="737D77AC" w14:textId="77777777" w:rsidR="008275AC" w:rsidRPr="005E0F76" w:rsidRDefault="005E0F76">
            <w:pPr>
              <w:pStyle w:val="SAPTableHeader"/>
              <w:rPr>
                <w:sz w:val="16"/>
              </w:rPr>
            </w:pPr>
            <w:r w:rsidRPr="005E0F76">
              <w:rPr>
                <w:sz w:val="16"/>
              </w:rPr>
              <w:t>ID (Launchpad Space)</w:t>
            </w:r>
          </w:p>
        </w:tc>
        <w:tc>
          <w:tcPr>
            <w:tcW w:w="0" w:type="auto"/>
          </w:tcPr>
          <w:p w14:paraId="2F650369" w14:textId="77777777" w:rsidR="008275AC" w:rsidRPr="005E0F76" w:rsidRDefault="005E0F76">
            <w:pPr>
              <w:pStyle w:val="SAPTableHeader"/>
              <w:rPr>
                <w:sz w:val="16"/>
              </w:rPr>
            </w:pPr>
            <w:r w:rsidRPr="005E0F76">
              <w:rPr>
                <w:sz w:val="16"/>
              </w:rPr>
              <w:t>Log on</w:t>
            </w:r>
          </w:p>
        </w:tc>
      </w:tr>
      <w:tr w:rsidR="008275AC" w:rsidRPr="005E0F76" w14:paraId="2550AA63" w14:textId="77777777" w:rsidTr="005E0F76">
        <w:tc>
          <w:tcPr>
            <w:tcW w:w="0" w:type="auto"/>
          </w:tcPr>
          <w:p w14:paraId="390B134A" w14:textId="77777777" w:rsidR="008275AC" w:rsidRPr="005E0F76" w:rsidRDefault="005E0F76">
            <w:pPr>
              <w:rPr>
                <w:sz w:val="16"/>
              </w:rPr>
            </w:pPr>
            <w:r w:rsidRPr="005E0F76">
              <w:rPr>
                <w:sz w:val="16"/>
              </w:rPr>
              <w:t>Configuration Expert - Business Process Configuration</w:t>
            </w:r>
          </w:p>
        </w:tc>
        <w:tc>
          <w:tcPr>
            <w:tcW w:w="0" w:type="auto"/>
          </w:tcPr>
          <w:p w14:paraId="78EFCC7B" w14:textId="77777777" w:rsidR="008275AC" w:rsidRPr="005E0F76" w:rsidRDefault="005E0F76">
            <w:pPr>
              <w:rPr>
                <w:sz w:val="16"/>
              </w:rPr>
            </w:pPr>
            <w:r w:rsidRPr="005E0F76">
              <w:rPr>
                <w:rStyle w:val="SAPMonospace"/>
                <w:sz w:val="16"/>
              </w:rPr>
              <w:t>SAP_BR_BPC_EXPERT</w:t>
            </w:r>
          </w:p>
        </w:tc>
        <w:tc>
          <w:tcPr>
            <w:tcW w:w="0" w:type="auto"/>
          </w:tcPr>
          <w:p w14:paraId="22847948" w14:textId="77777777" w:rsidR="008275AC" w:rsidRPr="005E0F76" w:rsidRDefault="005E0F76">
            <w:pPr>
              <w:rPr>
                <w:sz w:val="16"/>
              </w:rPr>
            </w:pPr>
            <w:r w:rsidRPr="005E0F76">
              <w:rPr>
                <w:sz w:val="16"/>
              </w:rPr>
              <w:t>Business Process Configuration</w:t>
            </w:r>
          </w:p>
        </w:tc>
        <w:tc>
          <w:tcPr>
            <w:tcW w:w="0" w:type="auto"/>
          </w:tcPr>
          <w:p w14:paraId="4F2D7687" w14:textId="77777777" w:rsidR="008275AC" w:rsidRPr="005E0F76" w:rsidRDefault="005E0F76">
            <w:pPr>
              <w:rPr>
                <w:sz w:val="16"/>
              </w:rPr>
            </w:pPr>
            <w:r w:rsidRPr="005E0F76">
              <w:rPr>
                <w:rStyle w:val="SAPMonospace"/>
                <w:sz w:val="16"/>
              </w:rPr>
              <w:t>SAP_BASIS_SP_BPC</w:t>
            </w:r>
          </w:p>
        </w:tc>
        <w:tc>
          <w:tcPr>
            <w:tcW w:w="0" w:type="auto"/>
          </w:tcPr>
          <w:p w14:paraId="1E28FBCD" w14:textId="77777777" w:rsidR="008275AC" w:rsidRPr="005E0F76" w:rsidRDefault="008275AC">
            <w:pPr>
              <w:rPr>
                <w:sz w:val="16"/>
              </w:rPr>
            </w:pPr>
          </w:p>
        </w:tc>
      </w:tr>
      <w:tr w:rsidR="008275AC" w:rsidRPr="005E0F76" w14:paraId="7D8939CA" w14:textId="77777777" w:rsidTr="005E0F76">
        <w:tc>
          <w:tcPr>
            <w:tcW w:w="0" w:type="auto"/>
          </w:tcPr>
          <w:p w14:paraId="22A5534F" w14:textId="77777777" w:rsidR="008275AC" w:rsidRPr="005E0F76" w:rsidRDefault="005E0F76">
            <w:pPr>
              <w:rPr>
                <w:sz w:val="16"/>
              </w:rPr>
            </w:pPr>
            <w:r w:rsidRPr="005E0F76">
              <w:rPr>
                <w:sz w:val="16"/>
              </w:rPr>
              <w:t>Cost Accountant - Overhead</w:t>
            </w:r>
          </w:p>
        </w:tc>
        <w:tc>
          <w:tcPr>
            <w:tcW w:w="0" w:type="auto"/>
          </w:tcPr>
          <w:p w14:paraId="3B79D225" w14:textId="77777777" w:rsidR="008275AC" w:rsidRPr="005E0F76" w:rsidRDefault="005E0F76">
            <w:pPr>
              <w:rPr>
                <w:sz w:val="16"/>
              </w:rPr>
            </w:pPr>
            <w:r w:rsidRPr="005E0F76">
              <w:rPr>
                <w:rStyle w:val="SAPMonospace"/>
                <w:sz w:val="16"/>
              </w:rPr>
              <w:t>SAP_BR_OVERHEAD_ACCOUNTANT</w:t>
            </w:r>
          </w:p>
        </w:tc>
        <w:tc>
          <w:tcPr>
            <w:tcW w:w="0" w:type="auto"/>
          </w:tcPr>
          <w:p w14:paraId="4B7FA41E" w14:textId="77777777" w:rsidR="008275AC" w:rsidRPr="005E0F76" w:rsidRDefault="008275AC">
            <w:pPr>
              <w:rPr>
                <w:sz w:val="16"/>
              </w:rPr>
            </w:pPr>
          </w:p>
        </w:tc>
        <w:tc>
          <w:tcPr>
            <w:tcW w:w="0" w:type="auto"/>
          </w:tcPr>
          <w:p w14:paraId="7AC7E218" w14:textId="77777777" w:rsidR="008275AC" w:rsidRPr="005E0F76" w:rsidRDefault="008275AC">
            <w:pPr>
              <w:rPr>
                <w:sz w:val="16"/>
              </w:rPr>
            </w:pPr>
          </w:p>
        </w:tc>
        <w:tc>
          <w:tcPr>
            <w:tcW w:w="0" w:type="auto"/>
          </w:tcPr>
          <w:p w14:paraId="6139B2B2" w14:textId="77777777" w:rsidR="008275AC" w:rsidRPr="005E0F76" w:rsidRDefault="008275AC">
            <w:pPr>
              <w:rPr>
                <w:sz w:val="16"/>
              </w:rPr>
            </w:pPr>
          </w:p>
        </w:tc>
      </w:tr>
      <w:tr w:rsidR="008275AC" w:rsidRPr="005E0F76" w14:paraId="0FF556BD" w14:textId="77777777" w:rsidTr="005E0F76">
        <w:tc>
          <w:tcPr>
            <w:tcW w:w="0" w:type="auto"/>
          </w:tcPr>
          <w:p w14:paraId="147B0680" w14:textId="77777777" w:rsidR="008275AC" w:rsidRPr="005E0F76" w:rsidRDefault="005E0F76">
            <w:pPr>
              <w:rPr>
                <w:sz w:val="16"/>
              </w:rPr>
            </w:pPr>
            <w:r w:rsidRPr="005E0F76">
              <w:rPr>
                <w:sz w:val="16"/>
              </w:rPr>
              <w:t>General Ledger Accountant</w:t>
            </w:r>
          </w:p>
        </w:tc>
        <w:tc>
          <w:tcPr>
            <w:tcW w:w="0" w:type="auto"/>
          </w:tcPr>
          <w:p w14:paraId="4EB529C0" w14:textId="77777777" w:rsidR="008275AC" w:rsidRPr="005E0F76" w:rsidRDefault="005E0F76">
            <w:pPr>
              <w:rPr>
                <w:sz w:val="16"/>
              </w:rPr>
            </w:pPr>
            <w:r w:rsidRPr="005E0F76">
              <w:rPr>
                <w:rStyle w:val="SAPMonospace"/>
                <w:sz w:val="16"/>
              </w:rPr>
              <w:t>SAP_BR_GL_ACCOUNTANT</w:t>
            </w:r>
          </w:p>
        </w:tc>
        <w:tc>
          <w:tcPr>
            <w:tcW w:w="0" w:type="auto"/>
          </w:tcPr>
          <w:p w14:paraId="170F8F02" w14:textId="77777777" w:rsidR="008275AC" w:rsidRPr="005E0F76" w:rsidRDefault="005E0F76">
            <w:pPr>
              <w:rPr>
                <w:sz w:val="16"/>
              </w:rPr>
            </w:pPr>
            <w:r w:rsidRPr="005E0F76">
              <w:rPr>
                <w:sz w:val="16"/>
              </w:rPr>
              <w:t>General Ledger</w:t>
            </w:r>
          </w:p>
        </w:tc>
        <w:tc>
          <w:tcPr>
            <w:tcW w:w="0" w:type="auto"/>
          </w:tcPr>
          <w:p w14:paraId="4AEDF48D" w14:textId="77777777" w:rsidR="008275AC" w:rsidRPr="005E0F76" w:rsidRDefault="005E0F76">
            <w:pPr>
              <w:rPr>
                <w:sz w:val="16"/>
              </w:rPr>
            </w:pPr>
            <w:r w:rsidRPr="005E0F76">
              <w:rPr>
                <w:rStyle w:val="SAPMonospace"/>
                <w:sz w:val="16"/>
              </w:rPr>
              <w:t>SAP_SFIN_SP_GL_ACC</w:t>
            </w:r>
          </w:p>
        </w:tc>
        <w:tc>
          <w:tcPr>
            <w:tcW w:w="0" w:type="auto"/>
          </w:tcPr>
          <w:p w14:paraId="25CBA13D" w14:textId="77777777" w:rsidR="008275AC" w:rsidRPr="005E0F76" w:rsidRDefault="008275AC">
            <w:pPr>
              <w:rPr>
                <w:sz w:val="16"/>
              </w:rPr>
            </w:pPr>
          </w:p>
        </w:tc>
      </w:tr>
      <w:tr w:rsidR="008275AC" w:rsidRPr="005E0F76" w14:paraId="6280C07D" w14:textId="77777777" w:rsidTr="005E0F76">
        <w:tc>
          <w:tcPr>
            <w:tcW w:w="0" w:type="auto"/>
          </w:tcPr>
          <w:p w14:paraId="520D3F44" w14:textId="77777777" w:rsidR="008275AC" w:rsidRPr="005E0F76" w:rsidRDefault="005E0F76">
            <w:pPr>
              <w:rPr>
                <w:sz w:val="16"/>
              </w:rPr>
            </w:pPr>
            <w:r w:rsidRPr="005E0F76">
              <w:rPr>
                <w:sz w:val="16"/>
              </w:rPr>
              <w:t>Purchaser</w:t>
            </w:r>
          </w:p>
        </w:tc>
        <w:tc>
          <w:tcPr>
            <w:tcW w:w="0" w:type="auto"/>
          </w:tcPr>
          <w:p w14:paraId="6140ECCB" w14:textId="77777777" w:rsidR="008275AC" w:rsidRPr="005E0F76" w:rsidRDefault="005E0F76">
            <w:pPr>
              <w:rPr>
                <w:sz w:val="16"/>
              </w:rPr>
            </w:pPr>
            <w:r w:rsidRPr="005E0F76">
              <w:rPr>
                <w:rStyle w:val="SAPMonospace"/>
                <w:sz w:val="16"/>
              </w:rPr>
              <w:t>SAP_BR_PURCHASER</w:t>
            </w:r>
          </w:p>
        </w:tc>
        <w:tc>
          <w:tcPr>
            <w:tcW w:w="0" w:type="auto"/>
          </w:tcPr>
          <w:p w14:paraId="12C90077" w14:textId="77777777" w:rsidR="008275AC" w:rsidRPr="005E0F76" w:rsidRDefault="005E0F76">
            <w:pPr>
              <w:rPr>
                <w:sz w:val="16"/>
              </w:rPr>
            </w:pPr>
            <w:r w:rsidRPr="005E0F76">
              <w:rPr>
                <w:sz w:val="16"/>
              </w:rPr>
              <w:t>Purchasing / Sourcing and Contracting</w:t>
            </w:r>
          </w:p>
        </w:tc>
        <w:tc>
          <w:tcPr>
            <w:tcW w:w="0" w:type="auto"/>
          </w:tcPr>
          <w:p w14:paraId="44238B1B" w14:textId="77777777" w:rsidR="008275AC" w:rsidRPr="005E0F76" w:rsidRDefault="005E0F76">
            <w:pPr>
              <w:rPr>
                <w:sz w:val="16"/>
              </w:rPr>
            </w:pPr>
            <w:r w:rsidRPr="005E0F76">
              <w:rPr>
                <w:rStyle w:val="SAPMonospace"/>
                <w:sz w:val="16"/>
              </w:rPr>
              <w:t>SAP_PRC_SP_PURCHASING / SAP_PRC_SP_SOURCING</w:t>
            </w:r>
          </w:p>
        </w:tc>
        <w:tc>
          <w:tcPr>
            <w:tcW w:w="0" w:type="auto"/>
          </w:tcPr>
          <w:p w14:paraId="229C554A" w14:textId="77777777" w:rsidR="008275AC" w:rsidRPr="005E0F76" w:rsidRDefault="008275AC">
            <w:pPr>
              <w:rPr>
                <w:sz w:val="16"/>
              </w:rPr>
            </w:pPr>
          </w:p>
        </w:tc>
      </w:tr>
      <w:tr w:rsidR="008275AC" w:rsidRPr="005E0F76" w14:paraId="76187AA9" w14:textId="77777777" w:rsidTr="005E0F76">
        <w:tc>
          <w:tcPr>
            <w:tcW w:w="0" w:type="auto"/>
          </w:tcPr>
          <w:p w14:paraId="006555A1" w14:textId="77777777" w:rsidR="008275AC" w:rsidRPr="005E0F76" w:rsidRDefault="005E0F76">
            <w:pPr>
              <w:rPr>
                <w:sz w:val="16"/>
              </w:rPr>
            </w:pPr>
            <w:r w:rsidRPr="005E0F76">
              <w:rPr>
                <w:sz w:val="16"/>
              </w:rPr>
              <w:t>Cost Accountant - Sales</w:t>
            </w:r>
          </w:p>
        </w:tc>
        <w:tc>
          <w:tcPr>
            <w:tcW w:w="0" w:type="auto"/>
          </w:tcPr>
          <w:p w14:paraId="4A92A946" w14:textId="77777777" w:rsidR="008275AC" w:rsidRPr="005E0F76" w:rsidRDefault="005E0F76">
            <w:pPr>
              <w:rPr>
                <w:sz w:val="16"/>
              </w:rPr>
            </w:pPr>
            <w:r w:rsidRPr="005E0F76">
              <w:rPr>
                <w:rStyle w:val="SAPMonospace"/>
                <w:sz w:val="16"/>
              </w:rPr>
              <w:t>SAP_BR_SALES_ACCOUNTANT</w:t>
            </w:r>
          </w:p>
        </w:tc>
        <w:tc>
          <w:tcPr>
            <w:tcW w:w="0" w:type="auto"/>
          </w:tcPr>
          <w:p w14:paraId="7774CD93" w14:textId="77777777" w:rsidR="008275AC" w:rsidRPr="005E0F76" w:rsidRDefault="005E0F76">
            <w:pPr>
              <w:rPr>
                <w:sz w:val="16"/>
              </w:rPr>
            </w:pPr>
            <w:r w:rsidRPr="005E0F76">
              <w:rPr>
                <w:sz w:val="16"/>
              </w:rPr>
              <w:t>Sales Accounting</w:t>
            </w:r>
          </w:p>
        </w:tc>
        <w:tc>
          <w:tcPr>
            <w:tcW w:w="0" w:type="auto"/>
          </w:tcPr>
          <w:p w14:paraId="56FF8540" w14:textId="77777777" w:rsidR="008275AC" w:rsidRPr="005E0F76" w:rsidRDefault="005E0F76">
            <w:pPr>
              <w:rPr>
                <w:sz w:val="16"/>
              </w:rPr>
            </w:pPr>
            <w:r w:rsidRPr="005E0F76">
              <w:rPr>
                <w:rStyle w:val="SAPMonospace"/>
                <w:sz w:val="16"/>
              </w:rPr>
              <w:t>SAP_SFIN_SP_SA_ACC</w:t>
            </w:r>
          </w:p>
        </w:tc>
        <w:tc>
          <w:tcPr>
            <w:tcW w:w="0" w:type="auto"/>
          </w:tcPr>
          <w:p w14:paraId="23A7C40A" w14:textId="77777777" w:rsidR="008275AC" w:rsidRPr="005E0F76" w:rsidRDefault="008275AC">
            <w:pPr>
              <w:rPr>
                <w:sz w:val="16"/>
              </w:rPr>
            </w:pPr>
          </w:p>
        </w:tc>
      </w:tr>
      <w:tr w:rsidR="008275AC" w:rsidRPr="005E0F76" w14:paraId="48DD6D71" w14:textId="77777777" w:rsidTr="005E0F76">
        <w:tc>
          <w:tcPr>
            <w:tcW w:w="0" w:type="auto"/>
          </w:tcPr>
          <w:p w14:paraId="2426AD17" w14:textId="77777777" w:rsidR="008275AC" w:rsidRPr="005E0F76" w:rsidRDefault="005E0F76">
            <w:pPr>
              <w:rPr>
                <w:sz w:val="16"/>
              </w:rPr>
            </w:pPr>
            <w:r w:rsidRPr="005E0F76">
              <w:rPr>
                <w:sz w:val="16"/>
              </w:rPr>
              <w:t>Divisional Accountant</w:t>
            </w:r>
          </w:p>
        </w:tc>
        <w:tc>
          <w:tcPr>
            <w:tcW w:w="0" w:type="auto"/>
          </w:tcPr>
          <w:p w14:paraId="7ACB2365" w14:textId="77777777" w:rsidR="008275AC" w:rsidRPr="005E0F76" w:rsidRDefault="005E0F76">
            <w:pPr>
              <w:rPr>
                <w:sz w:val="16"/>
              </w:rPr>
            </w:pPr>
            <w:r w:rsidRPr="005E0F76">
              <w:rPr>
                <w:rStyle w:val="SAPMonospace"/>
                <w:sz w:val="16"/>
              </w:rPr>
              <w:t>SAP_BR_DIVISION_ACCOUNTANT</w:t>
            </w:r>
          </w:p>
        </w:tc>
        <w:tc>
          <w:tcPr>
            <w:tcW w:w="0" w:type="auto"/>
          </w:tcPr>
          <w:p w14:paraId="5E19C3F0" w14:textId="77777777" w:rsidR="008275AC" w:rsidRPr="005E0F76" w:rsidRDefault="005E0F76">
            <w:pPr>
              <w:rPr>
                <w:sz w:val="16"/>
              </w:rPr>
            </w:pPr>
            <w:r w:rsidRPr="005E0F76">
              <w:rPr>
                <w:sz w:val="16"/>
              </w:rPr>
              <w:t>Divisional Accounting</w:t>
            </w:r>
          </w:p>
        </w:tc>
        <w:tc>
          <w:tcPr>
            <w:tcW w:w="0" w:type="auto"/>
          </w:tcPr>
          <w:p w14:paraId="1D7EBDE8" w14:textId="77777777" w:rsidR="008275AC" w:rsidRPr="005E0F76" w:rsidRDefault="005E0F76">
            <w:pPr>
              <w:rPr>
                <w:sz w:val="16"/>
              </w:rPr>
            </w:pPr>
            <w:r w:rsidRPr="005E0F76">
              <w:rPr>
                <w:rStyle w:val="SAPMonospace"/>
                <w:sz w:val="16"/>
              </w:rPr>
              <w:t>SAP_SFIN_SP_DIVISION_ACC</w:t>
            </w:r>
          </w:p>
        </w:tc>
        <w:tc>
          <w:tcPr>
            <w:tcW w:w="0" w:type="auto"/>
          </w:tcPr>
          <w:p w14:paraId="22484074" w14:textId="77777777" w:rsidR="008275AC" w:rsidRPr="005E0F76" w:rsidRDefault="008275AC">
            <w:pPr>
              <w:rPr>
                <w:sz w:val="16"/>
              </w:rPr>
            </w:pPr>
          </w:p>
        </w:tc>
      </w:tr>
    </w:tbl>
    <w:p w14:paraId="71BC76F1" w14:textId="77777777" w:rsidR="005E0F76" w:rsidRDefault="005E0F76">
      <w:pPr>
        <w:spacing w:before="0" w:after="0"/>
        <w:rPr>
          <w:vanish/>
        </w:rPr>
      </w:pPr>
    </w:p>
    <w:tbl>
      <w:tblPr>
        <w:tblStyle w:val="SAPNote"/>
        <w:tblW w:w="4975" w:type="pct"/>
        <w:tblLook w:val="0480" w:firstRow="0" w:lastRow="0" w:firstColumn="1" w:lastColumn="0" w:noHBand="0" w:noVBand="1"/>
      </w:tblPr>
      <w:tblGrid>
        <w:gridCol w:w="14195"/>
      </w:tblGrid>
      <w:tr w:rsidR="008275AC" w14:paraId="6929C5FE" w14:textId="77777777" w:rsidTr="005E0F76">
        <w:tc>
          <w:tcPr>
            <w:tcW w:w="0" w:type="auto"/>
          </w:tcPr>
          <w:p w14:paraId="662BF528" w14:textId="77777777" w:rsidR="008275AC" w:rsidRDefault="005E0F76">
            <w:r>
              <w:rPr>
                <w:rStyle w:val="SAPEmphasis"/>
              </w:rPr>
              <w:lastRenderedPageBreak/>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3F68F83E" w14:textId="00179245" w:rsidR="008275AC" w:rsidRDefault="005E0F76">
            <w:r>
              <w:t xml:space="preserve">For Sales Accountant: </w:t>
            </w:r>
            <w:hyperlink r:id="rId10" w:history="1">
              <w:r>
                <w:rPr>
                  <w:rStyle w:val="underline"/>
                </w:rPr>
                <w:t>https://launchpad.support.sap.com/#/notes/3206444</w:t>
              </w:r>
            </w:hyperlink>
          </w:p>
          <w:p w14:paraId="39082DE7" w14:textId="472AD471" w:rsidR="008275AC" w:rsidRDefault="005E0F76">
            <w:r>
              <w:t xml:space="preserve">For Overhead Accountant: </w:t>
            </w:r>
            <w:hyperlink r:id="rId11" w:history="1">
              <w:r>
                <w:rPr>
                  <w:rStyle w:val="underline"/>
                </w:rPr>
                <w:t>https://launchpad.support.sap.com/#/notes/3198793</w:t>
              </w:r>
            </w:hyperlink>
          </w:p>
          <w:p w14:paraId="09D5C66C" w14:textId="0D8A04D9" w:rsidR="008275AC" w:rsidRDefault="005E0F76">
            <w:r>
              <w:t xml:space="preserve">For Inventory Accountant: </w:t>
            </w:r>
            <w:hyperlink r:id="rId12" w:history="1">
              <w:r>
                <w:rPr>
                  <w:rStyle w:val="underline"/>
                </w:rPr>
                <w:t>https://launchpad.support.sap.com/#/notes/3205432</w:t>
              </w:r>
            </w:hyperlink>
          </w:p>
        </w:tc>
      </w:tr>
    </w:tbl>
    <w:p w14:paraId="029D9A49" w14:textId="77777777" w:rsidR="008275AC" w:rsidRDefault="005E0F76">
      <w:pPr>
        <w:pStyle w:val="Heading2"/>
      </w:pPr>
      <w:bookmarkStart w:id="10" w:name="unique_5"/>
      <w:bookmarkStart w:id="11" w:name="_Toc176501884"/>
      <w:r>
        <w:t>Master Data, Organizational Data, and Other Data</w:t>
      </w:r>
      <w:bookmarkEnd w:id="10"/>
      <w:bookmarkEnd w:id="11"/>
    </w:p>
    <w:p w14:paraId="7334A368" w14:textId="77777777" w:rsidR="008275AC" w:rsidRDefault="005E0F76">
      <w:r>
        <w:t xml:space="preserve">The organizational structure and master data of your company has been </w:t>
      </w:r>
      <w:r>
        <w:t>created in your system during implementation. The organizational structure reflects the structure of your company. The master data represents materials, customers, and vendors, for example, depending on the operational focus of your company.</w:t>
      </w:r>
    </w:p>
    <w:p w14:paraId="456DB229" w14:textId="77777777" w:rsidR="008275AC" w:rsidRDefault="005E0F76">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489"/>
        <w:gridCol w:w="991"/>
        <w:gridCol w:w="545"/>
        <w:gridCol w:w="11279"/>
      </w:tblGrid>
      <w:tr w:rsidR="008275AC" w:rsidRPr="005E0F76" w14:paraId="49B48014"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1C58B686" w14:textId="77777777" w:rsidR="008275AC" w:rsidRPr="005E0F76" w:rsidRDefault="005E0F76">
            <w:pPr>
              <w:pStyle w:val="SAPTableHeader"/>
              <w:rPr>
                <w:sz w:val="16"/>
              </w:rPr>
            </w:pPr>
            <w:r w:rsidRPr="005E0F76">
              <w:rPr>
                <w:sz w:val="16"/>
              </w:rPr>
              <w:t>Data</w:t>
            </w:r>
          </w:p>
        </w:tc>
        <w:tc>
          <w:tcPr>
            <w:tcW w:w="0" w:type="auto"/>
          </w:tcPr>
          <w:p w14:paraId="125EEE2D" w14:textId="77777777" w:rsidR="008275AC" w:rsidRPr="005E0F76" w:rsidRDefault="005E0F76">
            <w:pPr>
              <w:pStyle w:val="SAPTableHeader"/>
              <w:rPr>
                <w:sz w:val="16"/>
              </w:rPr>
            </w:pPr>
            <w:r w:rsidRPr="005E0F76">
              <w:rPr>
                <w:sz w:val="16"/>
              </w:rPr>
              <w:t>Sample Value</w:t>
            </w:r>
          </w:p>
        </w:tc>
        <w:tc>
          <w:tcPr>
            <w:tcW w:w="0" w:type="auto"/>
          </w:tcPr>
          <w:p w14:paraId="5EE3F05D" w14:textId="77777777" w:rsidR="008275AC" w:rsidRPr="005E0F76" w:rsidRDefault="005E0F76">
            <w:pPr>
              <w:pStyle w:val="SAPTableHeader"/>
              <w:rPr>
                <w:sz w:val="16"/>
              </w:rPr>
            </w:pPr>
            <w:r w:rsidRPr="005E0F76">
              <w:rPr>
                <w:sz w:val="16"/>
              </w:rPr>
              <w:t>Details</w:t>
            </w:r>
          </w:p>
        </w:tc>
        <w:tc>
          <w:tcPr>
            <w:tcW w:w="0" w:type="auto"/>
          </w:tcPr>
          <w:p w14:paraId="69890C94" w14:textId="77777777" w:rsidR="008275AC" w:rsidRPr="005E0F76" w:rsidRDefault="005E0F76">
            <w:pPr>
              <w:pStyle w:val="SAPTableHeader"/>
              <w:rPr>
                <w:sz w:val="16"/>
              </w:rPr>
            </w:pPr>
            <w:r w:rsidRPr="005E0F76">
              <w:rPr>
                <w:sz w:val="16"/>
              </w:rPr>
              <w:t>Comments</w:t>
            </w:r>
          </w:p>
        </w:tc>
      </w:tr>
      <w:tr w:rsidR="008275AC" w:rsidRPr="005E0F76" w14:paraId="18A75007" w14:textId="77777777" w:rsidTr="005E0F76">
        <w:tc>
          <w:tcPr>
            <w:tcW w:w="0" w:type="auto"/>
          </w:tcPr>
          <w:p w14:paraId="2CA251D7" w14:textId="77777777" w:rsidR="008275AC" w:rsidRPr="005E0F76" w:rsidRDefault="005E0F76">
            <w:pPr>
              <w:rPr>
                <w:sz w:val="16"/>
              </w:rPr>
            </w:pPr>
            <w:r w:rsidRPr="005E0F76">
              <w:rPr>
                <w:sz w:val="16"/>
              </w:rPr>
              <w:t>OPERATING CONCERN</w:t>
            </w:r>
          </w:p>
        </w:tc>
        <w:tc>
          <w:tcPr>
            <w:tcW w:w="0" w:type="auto"/>
          </w:tcPr>
          <w:p w14:paraId="6A2A5F06" w14:textId="77777777" w:rsidR="008275AC" w:rsidRPr="005E0F76" w:rsidRDefault="005E0F76">
            <w:pPr>
              <w:rPr>
                <w:sz w:val="16"/>
              </w:rPr>
            </w:pPr>
            <w:r w:rsidRPr="005E0F76">
              <w:rPr>
                <w:rStyle w:val="SAPUserEntry"/>
                <w:sz w:val="16"/>
              </w:rPr>
              <w:t>A000</w:t>
            </w:r>
          </w:p>
        </w:tc>
        <w:tc>
          <w:tcPr>
            <w:tcW w:w="0" w:type="auto"/>
          </w:tcPr>
          <w:p w14:paraId="768C52AD" w14:textId="77777777" w:rsidR="008275AC" w:rsidRPr="005E0F76" w:rsidRDefault="008275AC">
            <w:pPr>
              <w:rPr>
                <w:sz w:val="16"/>
              </w:rPr>
            </w:pPr>
          </w:p>
        </w:tc>
        <w:tc>
          <w:tcPr>
            <w:tcW w:w="0" w:type="auto"/>
          </w:tcPr>
          <w:p w14:paraId="004CAD77" w14:textId="77777777" w:rsidR="008275AC" w:rsidRPr="005E0F76" w:rsidRDefault="008275AC">
            <w:pPr>
              <w:rPr>
                <w:sz w:val="16"/>
              </w:rPr>
            </w:pPr>
          </w:p>
        </w:tc>
      </w:tr>
      <w:tr w:rsidR="008275AC" w:rsidRPr="005E0F76" w14:paraId="2FCD5501" w14:textId="77777777" w:rsidTr="005E0F76">
        <w:tc>
          <w:tcPr>
            <w:tcW w:w="0" w:type="auto"/>
          </w:tcPr>
          <w:p w14:paraId="65B5CCF2" w14:textId="77777777" w:rsidR="008275AC" w:rsidRPr="005E0F76" w:rsidRDefault="005E0F76">
            <w:pPr>
              <w:rPr>
                <w:sz w:val="16"/>
              </w:rPr>
            </w:pPr>
            <w:r w:rsidRPr="005E0F76">
              <w:rPr>
                <w:sz w:val="16"/>
              </w:rPr>
              <w:t>CONTROLLING AREA</w:t>
            </w:r>
          </w:p>
        </w:tc>
        <w:tc>
          <w:tcPr>
            <w:tcW w:w="0" w:type="auto"/>
          </w:tcPr>
          <w:p w14:paraId="0A845529" w14:textId="77777777" w:rsidR="008275AC" w:rsidRPr="005E0F76" w:rsidRDefault="005E0F76">
            <w:pPr>
              <w:rPr>
                <w:sz w:val="16"/>
              </w:rPr>
            </w:pPr>
            <w:r w:rsidRPr="005E0F76">
              <w:rPr>
                <w:rStyle w:val="SAPUserEntry"/>
                <w:sz w:val="16"/>
              </w:rPr>
              <w:t>A000</w:t>
            </w:r>
          </w:p>
        </w:tc>
        <w:tc>
          <w:tcPr>
            <w:tcW w:w="0" w:type="auto"/>
          </w:tcPr>
          <w:p w14:paraId="11C3CB82" w14:textId="77777777" w:rsidR="008275AC" w:rsidRPr="005E0F76" w:rsidRDefault="008275AC">
            <w:pPr>
              <w:rPr>
                <w:sz w:val="16"/>
              </w:rPr>
            </w:pPr>
          </w:p>
        </w:tc>
        <w:tc>
          <w:tcPr>
            <w:tcW w:w="0" w:type="auto"/>
          </w:tcPr>
          <w:p w14:paraId="1F62E3E4" w14:textId="77777777" w:rsidR="008275AC" w:rsidRPr="005E0F76" w:rsidRDefault="008275AC">
            <w:pPr>
              <w:rPr>
                <w:sz w:val="16"/>
              </w:rPr>
            </w:pPr>
          </w:p>
        </w:tc>
      </w:tr>
      <w:tr w:rsidR="008275AC" w:rsidRPr="005E0F76" w14:paraId="7ECA947A" w14:textId="77777777" w:rsidTr="005E0F76">
        <w:tc>
          <w:tcPr>
            <w:tcW w:w="0" w:type="auto"/>
          </w:tcPr>
          <w:p w14:paraId="7342E386" w14:textId="77777777" w:rsidR="008275AC" w:rsidRPr="005E0F76" w:rsidRDefault="005E0F76">
            <w:pPr>
              <w:rPr>
                <w:sz w:val="16"/>
              </w:rPr>
            </w:pPr>
            <w:r w:rsidRPr="005E0F76">
              <w:rPr>
                <w:sz w:val="16"/>
              </w:rPr>
              <w:t>COMPANY CODE</w:t>
            </w:r>
          </w:p>
        </w:tc>
        <w:tc>
          <w:tcPr>
            <w:tcW w:w="0" w:type="auto"/>
          </w:tcPr>
          <w:p w14:paraId="681F758D" w14:textId="77777777" w:rsidR="008275AC" w:rsidRPr="005E0F76" w:rsidRDefault="005E0F76">
            <w:pPr>
              <w:rPr>
                <w:sz w:val="16"/>
              </w:rPr>
            </w:pPr>
            <w:r w:rsidRPr="005E0F76">
              <w:rPr>
                <w:rStyle w:val="SAPUserEntry"/>
                <w:sz w:val="16"/>
              </w:rPr>
              <w:t>1010</w:t>
            </w:r>
          </w:p>
        </w:tc>
        <w:tc>
          <w:tcPr>
            <w:tcW w:w="0" w:type="auto"/>
          </w:tcPr>
          <w:p w14:paraId="19ED9564" w14:textId="77777777" w:rsidR="008275AC" w:rsidRPr="005E0F76" w:rsidRDefault="008275AC">
            <w:pPr>
              <w:rPr>
                <w:sz w:val="16"/>
              </w:rPr>
            </w:pPr>
          </w:p>
        </w:tc>
        <w:tc>
          <w:tcPr>
            <w:tcW w:w="0" w:type="auto"/>
          </w:tcPr>
          <w:p w14:paraId="4A88D7C6" w14:textId="77777777" w:rsidR="008275AC" w:rsidRPr="005E0F76" w:rsidRDefault="008275AC">
            <w:pPr>
              <w:rPr>
                <w:sz w:val="16"/>
              </w:rPr>
            </w:pPr>
          </w:p>
        </w:tc>
      </w:tr>
      <w:tr w:rsidR="008275AC" w:rsidRPr="005E0F76" w14:paraId="4B5192A3" w14:textId="77777777" w:rsidTr="005E0F76">
        <w:tc>
          <w:tcPr>
            <w:tcW w:w="0" w:type="auto"/>
          </w:tcPr>
          <w:p w14:paraId="3CAF0C73" w14:textId="77777777" w:rsidR="008275AC" w:rsidRPr="005E0F76" w:rsidRDefault="005E0F76">
            <w:pPr>
              <w:rPr>
                <w:sz w:val="16"/>
              </w:rPr>
            </w:pPr>
            <w:r w:rsidRPr="005E0F76">
              <w:rPr>
                <w:sz w:val="16"/>
              </w:rPr>
              <w:t>G/L ACCOUNT</w:t>
            </w:r>
          </w:p>
        </w:tc>
        <w:tc>
          <w:tcPr>
            <w:tcW w:w="0" w:type="auto"/>
          </w:tcPr>
          <w:p w14:paraId="5C38A88F" w14:textId="77777777" w:rsidR="005E0F76" w:rsidRPr="005E0F76" w:rsidRDefault="005E0F76">
            <w:pPr>
              <w:rPr>
                <w:sz w:val="16"/>
              </w:rPr>
            </w:pPr>
            <w:r w:rsidRPr="005E0F76">
              <w:rPr>
                <w:rStyle w:val="SAPUserEntry"/>
                <w:sz w:val="16"/>
              </w:rPr>
              <w:t>11001000</w:t>
            </w:r>
          </w:p>
          <w:p w14:paraId="3B13ADCC" w14:textId="26A67DE6" w:rsidR="008275AC" w:rsidRPr="005E0F76" w:rsidRDefault="005E0F76">
            <w:pPr>
              <w:rPr>
                <w:sz w:val="16"/>
              </w:rPr>
            </w:pPr>
            <w:r w:rsidRPr="005E0F76">
              <w:rPr>
                <w:rStyle w:val="SAPUserEntry"/>
                <w:sz w:val="16"/>
              </w:rPr>
              <w:t>29500000</w:t>
            </w:r>
          </w:p>
        </w:tc>
        <w:tc>
          <w:tcPr>
            <w:tcW w:w="0" w:type="auto"/>
          </w:tcPr>
          <w:p w14:paraId="7CFF3B21" w14:textId="77777777" w:rsidR="008275AC" w:rsidRPr="005E0F76" w:rsidRDefault="008275AC">
            <w:pPr>
              <w:rPr>
                <w:sz w:val="16"/>
              </w:rPr>
            </w:pPr>
          </w:p>
        </w:tc>
        <w:tc>
          <w:tcPr>
            <w:tcW w:w="0" w:type="auto"/>
          </w:tcPr>
          <w:p w14:paraId="24E00533" w14:textId="77777777" w:rsidR="005E0F76" w:rsidRPr="005E0F76" w:rsidRDefault="005E0F76">
            <w:pPr>
              <w:rPr>
                <w:sz w:val="16"/>
              </w:rPr>
            </w:pPr>
            <w:r w:rsidRPr="005E0F76">
              <w:rPr>
                <w:sz w:val="16"/>
              </w:rPr>
              <w:t>G/L account for bank account.</w:t>
            </w:r>
          </w:p>
          <w:p w14:paraId="3D4641A8" w14:textId="04A76526" w:rsidR="008275AC" w:rsidRPr="005E0F76" w:rsidRDefault="005E0F76">
            <w:pPr>
              <w:rPr>
                <w:sz w:val="16"/>
              </w:rPr>
            </w:pPr>
            <w:r w:rsidRPr="005E0F76">
              <w:rPr>
                <w:sz w:val="16"/>
              </w:rPr>
              <w:t>A G/L account for allocation clearing must be available. Use your specific clearing GL or create demo data 29500000 per instructions in Create G/L Account and Cost Element</w:t>
            </w:r>
            <w:r w:rsidRPr="005E0F76">
              <w:rPr>
                <w:sz w:val="16"/>
              </w:rPr>
              <w:t xml:space="preserve"> (BNG) script.</w:t>
            </w:r>
          </w:p>
        </w:tc>
      </w:tr>
      <w:tr w:rsidR="008275AC" w:rsidRPr="005E0F76" w14:paraId="7CE2698A" w14:textId="77777777" w:rsidTr="005E0F76">
        <w:tc>
          <w:tcPr>
            <w:tcW w:w="0" w:type="auto"/>
          </w:tcPr>
          <w:p w14:paraId="1373516E" w14:textId="77777777" w:rsidR="008275AC" w:rsidRPr="005E0F76" w:rsidRDefault="005E0F76">
            <w:pPr>
              <w:rPr>
                <w:sz w:val="16"/>
              </w:rPr>
            </w:pPr>
            <w:r w:rsidRPr="005E0F76">
              <w:rPr>
                <w:sz w:val="16"/>
              </w:rPr>
              <w:t>COST CENTER</w:t>
            </w:r>
          </w:p>
        </w:tc>
        <w:tc>
          <w:tcPr>
            <w:tcW w:w="0" w:type="auto"/>
          </w:tcPr>
          <w:p w14:paraId="0B3AE456" w14:textId="77777777" w:rsidR="005E0F76" w:rsidRPr="005E0F76" w:rsidRDefault="005E0F76">
            <w:pPr>
              <w:rPr>
                <w:sz w:val="16"/>
              </w:rPr>
            </w:pPr>
            <w:r w:rsidRPr="005E0F76">
              <w:rPr>
                <w:rStyle w:val="SAPUserEntry"/>
                <w:sz w:val="16"/>
              </w:rPr>
              <w:t>10101902</w:t>
            </w:r>
            <w:r w:rsidRPr="005E0F76">
              <w:rPr>
                <w:sz w:val="16"/>
              </w:rPr>
              <w:t>,</w:t>
            </w:r>
          </w:p>
          <w:p w14:paraId="29FDA75A" w14:textId="77777777" w:rsidR="005E0F76" w:rsidRPr="005E0F76" w:rsidRDefault="005E0F76">
            <w:pPr>
              <w:rPr>
                <w:sz w:val="16"/>
              </w:rPr>
            </w:pPr>
            <w:r w:rsidRPr="005E0F76">
              <w:rPr>
                <w:rStyle w:val="SAPUserEntry"/>
                <w:sz w:val="16"/>
              </w:rPr>
              <w:t>10101101</w:t>
            </w:r>
            <w:r w:rsidRPr="005E0F76">
              <w:rPr>
                <w:sz w:val="16"/>
              </w:rPr>
              <w:t>,</w:t>
            </w:r>
          </w:p>
          <w:p w14:paraId="2CBF71EF" w14:textId="77777777" w:rsidR="005E0F76" w:rsidRPr="005E0F76" w:rsidRDefault="005E0F76">
            <w:pPr>
              <w:rPr>
                <w:sz w:val="16"/>
              </w:rPr>
            </w:pPr>
            <w:r w:rsidRPr="005E0F76">
              <w:rPr>
                <w:rStyle w:val="SAPUserEntry"/>
                <w:sz w:val="16"/>
              </w:rPr>
              <w:t>10101321</w:t>
            </w:r>
            <w:r w:rsidRPr="005E0F76">
              <w:rPr>
                <w:sz w:val="16"/>
              </w:rPr>
              <w:t>,</w:t>
            </w:r>
          </w:p>
          <w:p w14:paraId="795D4501" w14:textId="77777777" w:rsidR="005E0F76" w:rsidRPr="005E0F76" w:rsidRDefault="005E0F76">
            <w:pPr>
              <w:rPr>
                <w:sz w:val="16"/>
              </w:rPr>
            </w:pPr>
            <w:r w:rsidRPr="005E0F76">
              <w:rPr>
                <w:rStyle w:val="SAPUserEntry"/>
                <w:sz w:val="16"/>
              </w:rPr>
              <w:t>10101301</w:t>
            </w:r>
            <w:r w:rsidRPr="005E0F76">
              <w:rPr>
                <w:sz w:val="16"/>
              </w:rPr>
              <w:t>,</w:t>
            </w:r>
          </w:p>
          <w:p w14:paraId="018EC076" w14:textId="77777777" w:rsidR="005E0F76" w:rsidRPr="005E0F76" w:rsidRDefault="005E0F76">
            <w:pPr>
              <w:rPr>
                <w:sz w:val="16"/>
              </w:rPr>
            </w:pPr>
            <w:r w:rsidRPr="005E0F76">
              <w:rPr>
                <w:rStyle w:val="SAPUserEntry"/>
                <w:sz w:val="16"/>
              </w:rPr>
              <w:t>10101750</w:t>
            </w:r>
            <w:r w:rsidRPr="005E0F76">
              <w:rPr>
                <w:sz w:val="16"/>
              </w:rPr>
              <w:t>,</w:t>
            </w:r>
          </w:p>
          <w:p w14:paraId="54FFF614" w14:textId="77777777" w:rsidR="005E0F76" w:rsidRPr="005E0F76" w:rsidRDefault="005E0F76">
            <w:pPr>
              <w:rPr>
                <w:sz w:val="16"/>
              </w:rPr>
            </w:pPr>
            <w:r w:rsidRPr="005E0F76">
              <w:rPr>
                <w:rStyle w:val="SAPUserEntry"/>
                <w:sz w:val="16"/>
              </w:rPr>
              <w:t>10101401</w:t>
            </w:r>
            <w:r w:rsidRPr="005E0F76">
              <w:rPr>
                <w:sz w:val="16"/>
              </w:rPr>
              <w:t>,</w:t>
            </w:r>
          </w:p>
          <w:p w14:paraId="0ADA1C25" w14:textId="5C7A2590" w:rsidR="008275AC" w:rsidRPr="005E0F76" w:rsidRDefault="005E0F76">
            <w:pPr>
              <w:rPr>
                <w:sz w:val="16"/>
              </w:rPr>
            </w:pPr>
            <w:r w:rsidRPr="005E0F76">
              <w:rPr>
                <w:rStyle w:val="SAPUserEntry"/>
                <w:sz w:val="16"/>
              </w:rPr>
              <w:t>10101601</w:t>
            </w:r>
          </w:p>
        </w:tc>
        <w:tc>
          <w:tcPr>
            <w:tcW w:w="0" w:type="auto"/>
          </w:tcPr>
          <w:p w14:paraId="6C76794D" w14:textId="77777777" w:rsidR="008275AC" w:rsidRPr="005E0F76" w:rsidRDefault="008275AC">
            <w:pPr>
              <w:rPr>
                <w:sz w:val="16"/>
              </w:rPr>
            </w:pPr>
          </w:p>
        </w:tc>
        <w:tc>
          <w:tcPr>
            <w:tcW w:w="0" w:type="auto"/>
          </w:tcPr>
          <w:p w14:paraId="18187237" w14:textId="77777777" w:rsidR="008275AC" w:rsidRPr="005E0F76" w:rsidRDefault="008275AC">
            <w:pPr>
              <w:rPr>
                <w:sz w:val="16"/>
              </w:rPr>
            </w:pPr>
          </w:p>
        </w:tc>
      </w:tr>
    </w:tbl>
    <w:p w14:paraId="14F7D0DE" w14:textId="3132FAE0" w:rsidR="008275AC" w:rsidRDefault="005E0F76">
      <w:r>
        <w:t xml:space="preserve">For more information on creating master data objects, see the following </w:t>
      </w:r>
      <w:hyperlink r:id="rId13" w:history="1">
        <w:r>
          <w:rPr>
            <w:rStyle w:val="underline"/>
          </w:rPr>
          <w:t>Master Data Scripts (MDS)</w:t>
        </w:r>
      </w:hyperlink>
    </w:p>
    <w:p w14:paraId="02148056" w14:textId="77777777" w:rsidR="008275AC" w:rsidRDefault="005E0F76">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813"/>
        <w:gridCol w:w="10491"/>
      </w:tblGrid>
      <w:tr w:rsidR="008275AC" w:rsidRPr="005E0F76" w14:paraId="464C6624"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678C12BF" w14:textId="77777777" w:rsidR="008275AC" w:rsidRPr="005E0F76" w:rsidRDefault="005E0F76">
            <w:pPr>
              <w:pStyle w:val="SAPTableHeader"/>
              <w:rPr>
                <w:sz w:val="16"/>
              </w:rPr>
            </w:pPr>
            <w:r w:rsidRPr="005E0F76">
              <w:rPr>
                <w:sz w:val="16"/>
              </w:rPr>
              <w:t>Master Data ID</w:t>
            </w:r>
          </w:p>
        </w:tc>
        <w:tc>
          <w:tcPr>
            <w:tcW w:w="0" w:type="auto"/>
          </w:tcPr>
          <w:p w14:paraId="03B80960" w14:textId="77777777" w:rsidR="008275AC" w:rsidRPr="005E0F76" w:rsidRDefault="005E0F76">
            <w:pPr>
              <w:pStyle w:val="SAPTableHeader"/>
              <w:rPr>
                <w:sz w:val="16"/>
              </w:rPr>
            </w:pPr>
            <w:r w:rsidRPr="005E0F76">
              <w:rPr>
                <w:sz w:val="16"/>
              </w:rPr>
              <w:t>Description</w:t>
            </w:r>
          </w:p>
        </w:tc>
      </w:tr>
      <w:tr w:rsidR="008275AC" w:rsidRPr="005E0F76" w14:paraId="3B2471A2" w14:textId="77777777" w:rsidTr="005E0F76">
        <w:tc>
          <w:tcPr>
            <w:tcW w:w="0" w:type="auto"/>
          </w:tcPr>
          <w:p w14:paraId="7BF74ABE" w14:textId="77777777" w:rsidR="008275AC" w:rsidRPr="005E0F76" w:rsidRDefault="005E0F76">
            <w:pPr>
              <w:rPr>
                <w:sz w:val="16"/>
              </w:rPr>
            </w:pPr>
            <w:r w:rsidRPr="005E0F76">
              <w:rPr>
                <w:sz w:val="16"/>
              </w:rPr>
              <w:t>BNM</w:t>
            </w:r>
          </w:p>
        </w:tc>
        <w:tc>
          <w:tcPr>
            <w:tcW w:w="0" w:type="auto"/>
          </w:tcPr>
          <w:p w14:paraId="58FB48CB" w14:textId="77777777" w:rsidR="008275AC" w:rsidRPr="005E0F76" w:rsidRDefault="005E0F76">
            <w:pPr>
              <w:rPr>
                <w:sz w:val="16"/>
              </w:rPr>
            </w:pPr>
            <w:r w:rsidRPr="005E0F76">
              <w:rPr>
                <w:sz w:val="16"/>
              </w:rPr>
              <w:t>Create Cost Center and Cost Center Group</w:t>
            </w:r>
          </w:p>
        </w:tc>
      </w:tr>
      <w:tr w:rsidR="008275AC" w:rsidRPr="005E0F76" w14:paraId="003B7A7C" w14:textId="77777777" w:rsidTr="005E0F76">
        <w:tc>
          <w:tcPr>
            <w:tcW w:w="0" w:type="auto"/>
          </w:tcPr>
          <w:p w14:paraId="00281E2F" w14:textId="77777777" w:rsidR="008275AC" w:rsidRPr="005E0F76" w:rsidRDefault="005E0F76">
            <w:pPr>
              <w:rPr>
                <w:sz w:val="16"/>
              </w:rPr>
            </w:pPr>
            <w:r w:rsidRPr="005E0F76">
              <w:rPr>
                <w:sz w:val="16"/>
              </w:rPr>
              <w:t>BNG</w:t>
            </w:r>
          </w:p>
        </w:tc>
        <w:tc>
          <w:tcPr>
            <w:tcW w:w="0" w:type="auto"/>
          </w:tcPr>
          <w:p w14:paraId="1E1AABBF" w14:textId="77777777" w:rsidR="008275AC" w:rsidRPr="005E0F76" w:rsidRDefault="005E0F76">
            <w:pPr>
              <w:rPr>
                <w:sz w:val="16"/>
              </w:rPr>
            </w:pPr>
            <w:r w:rsidRPr="005E0F76">
              <w:rPr>
                <w:sz w:val="16"/>
              </w:rPr>
              <w:t>Create G/L Account and Cost Element</w:t>
            </w:r>
          </w:p>
        </w:tc>
      </w:tr>
      <w:tr w:rsidR="008275AC" w:rsidRPr="005E0F76" w14:paraId="2D899D9E" w14:textId="77777777" w:rsidTr="005E0F76">
        <w:tc>
          <w:tcPr>
            <w:tcW w:w="0" w:type="auto"/>
          </w:tcPr>
          <w:p w14:paraId="04D69C7A" w14:textId="77777777" w:rsidR="008275AC" w:rsidRPr="005E0F76" w:rsidRDefault="005E0F76">
            <w:pPr>
              <w:rPr>
                <w:sz w:val="16"/>
              </w:rPr>
            </w:pPr>
            <w:r w:rsidRPr="005E0F76">
              <w:rPr>
                <w:sz w:val="16"/>
              </w:rPr>
              <w:t>BNN</w:t>
            </w:r>
          </w:p>
        </w:tc>
        <w:tc>
          <w:tcPr>
            <w:tcW w:w="0" w:type="auto"/>
          </w:tcPr>
          <w:p w14:paraId="383D94FE" w14:textId="77777777" w:rsidR="008275AC" w:rsidRPr="005E0F76" w:rsidRDefault="005E0F76">
            <w:pPr>
              <w:rPr>
                <w:sz w:val="16"/>
              </w:rPr>
            </w:pPr>
            <w:r w:rsidRPr="005E0F76">
              <w:rPr>
                <w:sz w:val="16"/>
              </w:rPr>
              <w:t>Create Activity Type and Activity Type Group</w:t>
            </w:r>
          </w:p>
        </w:tc>
      </w:tr>
      <w:tr w:rsidR="008275AC" w:rsidRPr="005E0F76" w14:paraId="49D6DCD9" w14:textId="77777777" w:rsidTr="005E0F76">
        <w:tc>
          <w:tcPr>
            <w:tcW w:w="0" w:type="auto"/>
          </w:tcPr>
          <w:p w14:paraId="137072B8" w14:textId="77777777" w:rsidR="008275AC" w:rsidRPr="005E0F76" w:rsidRDefault="005E0F76">
            <w:pPr>
              <w:rPr>
                <w:sz w:val="16"/>
              </w:rPr>
            </w:pPr>
            <w:r w:rsidRPr="005E0F76">
              <w:rPr>
                <w:sz w:val="16"/>
              </w:rPr>
              <w:t>2US</w:t>
            </w:r>
          </w:p>
        </w:tc>
        <w:tc>
          <w:tcPr>
            <w:tcW w:w="0" w:type="auto"/>
          </w:tcPr>
          <w:p w14:paraId="5BEDB8C9" w14:textId="77777777" w:rsidR="008275AC" w:rsidRPr="005E0F76" w:rsidRDefault="005E0F76">
            <w:pPr>
              <w:rPr>
                <w:sz w:val="16"/>
              </w:rPr>
            </w:pPr>
            <w:r w:rsidRPr="005E0F76">
              <w:rPr>
                <w:sz w:val="16"/>
              </w:rPr>
              <w:t>Create Universal Allocation Master Data</w:t>
            </w:r>
          </w:p>
        </w:tc>
      </w:tr>
      <w:tr w:rsidR="008275AC" w:rsidRPr="005E0F76" w14:paraId="1F915058" w14:textId="77777777" w:rsidTr="005E0F76">
        <w:tc>
          <w:tcPr>
            <w:tcW w:w="0" w:type="auto"/>
          </w:tcPr>
          <w:p w14:paraId="52E344E7" w14:textId="77777777" w:rsidR="008275AC" w:rsidRPr="005E0F76" w:rsidRDefault="005E0F76">
            <w:pPr>
              <w:rPr>
                <w:sz w:val="16"/>
              </w:rPr>
            </w:pPr>
            <w:r w:rsidRPr="005E0F76">
              <w:rPr>
                <w:sz w:val="16"/>
              </w:rPr>
              <w:t>3KW</w:t>
            </w:r>
          </w:p>
        </w:tc>
        <w:tc>
          <w:tcPr>
            <w:tcW w:w="0" w:type="auto"/>
          </w:tcPr>
          <w:p w14:paraId="73D7241D" w14:textId="77777777" w:rsidR="008275AC" w:rsidRPr="005E0F76" w:rsidRDefault="005E0F76">
            <w:pPr>
              <w:rPr>
                <w:sz w:val="16"/>
              </w:rPr>
            </w:pPr>
            <w:r w:rsidRPr="005E0F76">
              <w:rPr>
                <w:sz w:val="16"/>
              </w:rPr>
              <w:t>Create CO Cost Rates</w:t>
            </w:r>
          </w:p>
        </w:tc>
      </w:tr>
    </w:tbl>
    <w:p w14:paraId="24C3F159" w14:textId="77777777" w:rsidR="008275AC" w:rsidRDefault="005E0F76">
      <w:pPr>
        <w:pStyle w:val="Heading2"/>
      </w:pPr>
      <w:bookmarkStart w:id="12" w:name="unique_6"/>
      <w:bookmarkStart w:id="13" w:name="_Toc176501885"/>
      <w:r>
        <w:t>Business Conditions</w:t>
      </w:r>
      <w:bookmarkEnd w:id="12"/>
      <w:bookmarkEnd w:id="13"/>
    </w:p>
    <w:p w14:paraId="0C0EB1B6" w14:textId="2694E4DE" w:rsidR="008275AC" w:rsidRDefault="005E0F76">
      <w:r>
        <w:t xml:space="preserve">If you have a multi-currency client setup, refer to </w:t>
      </w:r>
      <w:hyperlink r:id="rId14" w:history="1">
        <w:r>
          <w:rPr>
            <w:rStyle w:val="underline"/>
          </w:rPr>
          <w:t>https://me.sap.com/notes/</w:t>
        </w:r>
      </w:hyperlink>
      <w:r>
        <w:t xml:space="preserve"> 2894297 - Handling of Currencies in Controlling in SAP S/4HANA for additional information.</w:t>
      </w:r>
    </w:p>
    <w:p w14:paraId="2AC44672" w14:textId="77777777" w:rsidR="008275AC" w:rsidRDefault="005E0F76">
      <w:pPr>
        <w:pStyle w:val="Heading2"/>
      </w:pPr>
      <w:bookmarkStart w:id="14" w:name="d2e719"/>
      <w:bookmarkStart w:id="15" w:name="_Toc176501886"/>
      <w:r>
        <w:t>Preliminary Steps</w:t>
      </w:r>
      <w:bookmarkEnd w:id="14"/>
      <w:bookmarkEnd w:id="15"/>
    </w:p>
    <w:p w14:paraId="46CF4726" w14:textId="77777777" w:rsidR="008275AC" w:rsidRDefault="005E0F76">
      <w:pPr>
        <w:pStyle w:val="Heading3"/>
      </w:pPr>
      <w:bookmarkStart w:id="16" w:name="unique_7"/>
      <w:bookmarkStart w:id="17" w:name="_Toc176501887"/>
      <w:r>
        <w:t>User Settings - Set Controlling Area</w:t>
      </w:r>
      <w:bookmarkEnd w:id="16"/>
      <w:bookmarkEnd w:id="17"/>
    </w:p>
    <w:p w14:paraId="18E95E70" w14:textId="77777777" w:rsidR="008275AC" w:rsidRDefault="005E0F76">
      <w:pPr>
        <w:pStyle w:val="SAPKeyblockTitle"/>
      </w:pPr>
      <w:r>
        <w:t>Purpose</w:t>
      </w:r>
    </w:p>
    <w:p w14:paraId="4BD8BC2A" w14:textId="77777777" w:rsidR="008275AC" w:rsidRDefault="005E0F76">
      <w:r>
        <w:t>The controlling area must be set before you carry out the first steps in controlling.</w:t>
      </w:r>
    </w:p>
    <w:p w14:paraId="54B76A0D"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623"/>
        <w:gridCol w:w="2086"/>
        <w:gridCol w:w="6339"/>
        <w:gridCol w:w="3422"/>
        <w:gridCol w:w="1834"/>
      </w:tblGrid>
      <w:tr w:rsidR="008275AC" w:rsidRPr="005E0F76" w14:paraId="7A02B509"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1B6C69EA" w14:textId="77777777" w:rsidR="008275AC" w:rsidRPr="005E0F76" w:rsidRDefault="005E0F76">
            <w:pPr>
              <w:pStyle w:val="SAPTableHeader"/>
              <w:rPr>
                <w:sz w:val="16"/>
              </w:rPr>
            </w:pPr>
            <w:r w:rsidRPr="005E0F76">
              <w:rPr>
                <w:sz w:val="16"/>
              </w:rPr>
              <w:t>Step #</w:t>
            </w:r>
          </w:p>
        </w:tc>
        <w:tc>
          <w:tcPr>
            <w:tcW w:w="0" w:type="auto"/>
          </w:tcPr>
          <w:p w14:paraId="2927ECC8" w14:textId="77777777" w:rsidR="008275AC" w:rsidRPr="005E0F76" w:rsidRDefault="005E0F76">
            <w:pPr>
              <w:pStyle w:val="SAPTableHeader"/>
              <w:rPr>
                <w:sz w:val="16"/>
              </w:rPr>
            </w:pPr>
            <w:r w:rsidRPr="005E0F76">
              <w:rPr>
                <w:sz w:val="16"/>
              </w:rPr>
              <w:t>Step Name</w:t>
            </w:r>
          </w:p>
        </w:tc>
        <w:tc>
          <w:tcPr>
            <w:tcW w:w="0" w:type="auto"/>
          </w:tcPr>
          <w:p w14:paraId="7BB38606" w14:textId="77777777" w:rsidR="008275AC" w:rsidRPr="005E0F76" w:rsidRDefault="005E0F76">
            <w:pPr>
              <w:pStyle w:val="SAPTableHeader"/>
              <w:rPr>
                <w:sz w:val="16"/>
              </w:rPr>
            </w:pPr>
            <w:r w:rsidRPr="005E0F76">
              <w:rPr>
                <w:sz w:val="16"/>
              </w:rPr>
              <w:t>Instruction</w:t>
            </w:r>
          </w:p>
        </w:tc>
        <w:tc>
          <w:tcPr>
            <w:tcW w:w="0" w:type="auto"/>
          </w:tcPr>
          <w:p w14:paraId="31299E6C" w14:textId="77777777" w:rsidR="008275AC" w:rsidRPr="005E0F76" w:rsidRDefault="005E0F76">
            <w:pPr>
              <w:pStyle w:val="SAPTableHeader"/>
              <w:rPr>
                <w:sz w:val="16"/>
              </w:rPr>
            </w:pPr>
            <w:r w:rsidRPr="005E0F76">
              <w:rPr>
                <w:sz w:val="16"/>
              </w:rPr>
              <w:t>Expected Result</w:t>
            </w:r>
          </w:p>
        </w:tc>
        <w:tc>
          <w:tcPr>
            <w:tcW w:w="0" w:type="auto"/>
          </w:tcPr>
          <w:p w14:paraId="24AF7405" w14:textId="77777777" w:rsidR="008275AC" w:rsidRPr="005E0F76" w:rsidRDefault="005E0F76">
            <w:pPr>
              <w:pStyle w:val="SAPTableHeader"/>
              <w:rPr>
                <w:sz w:val="16"/>
              </w:rPr>
            </w:pPr>
            <w:r w:rsidRPr="005E0F76">
              <w:rPr>
                <w:sz w:val="16"/>
              </w:rPr>
              <w:t>Pass / Fail / Comment</w:t>
            </w:r>
          </w:p>
        </w:tc>
      </w:tr>
      <w:tr w:rsidR="008275AC" w:rsidRPr="005E0F76" w14:paraId="74C69341" w14:textId="77777777" w:rsidTr="005E0F76">
        <w:tc>
          <w:tcPr>
            <w:tcW w:w="0" w:type="auto"/>
          </w:tcPr>
          <w:p w14:paraId="54E81693" w14:textId="77777777" w:rsidR="008275AC" w:rsidRPr="005E0F76" w:rsidRDefault="005E0F76">
            <w:pPr>
              <w:rPr>
                <w:sz w:val="16"/>
              </w:rPr>
            </w:pPr>
            <w:r w:rsidRPr="005E0F76">
              <w:rPr>
                <w:sz w:val="16"/>
              </w:rPr>
              <w:t>1</w:t>
            </w:r>
          </w:p>
        </w:tc>
        <w:tc>
          <w:tcPr>
            <w:tcW w:w="0" w:type="auto"/>
          </w:tcPr>
          <w:p w14:paraId="66B6EC6D" w14:textId="77777777" w:rsidR="008275AC" w:rsidRPr="005E0F76" w:rsidRDefault="005E0F76">
            <w:pPr>
              <w:rPr>
                <w:sz w:val="16"/>
              </w:rPr>
            </w:pPr>
            <w:r w:rsidRPr="005E0F76">
              <w:rPr>
                <w:rStyle w:val="SAPEmphasis"/>
                <w:sz w:val="16"/>
              </w:rPr>
              <w:t>Log On</w:t>
            </w:r>
          </w:p>
        </w:tc>
        <w:tc>
          <w:tcPr>
            <w:tcW w:w="0" w:type="auto"/>
          </w:tcPr>
          <w:p w14:paraId="12990870" w14:textId="77777777" w:rsidR="008275AC" w:rsidRPr="005E0F76" w:rsidRDefault="005E0F76">
            <w:pPr>
              <w:rPr>
                <w:sz w:val="16"/>
              </w:rPr>
            </w:pPr>
            <w:r w:rsidRPr="005E0F76">
              <w:rPr>
                <w:sz w:val="16"/>
              </w:rPr>
              <w:t>Log on to the SAP Fiori launchpad as a Cost Accountant - Overhead.</w:t>
            </w:r>
          </w:p>
        </w:tc>
        <w:tc>
          <w:tcPr>
            <w:tcW w:w="0" w:type="auto"/>
          </w:tcPr>
          <w:p w14:paraId="13E56750" w14:textId="77777777" w:rsidR="008275AC" w:rsidRPr="005E0F76" w:rsidRDefault="005E0F76">
            <w:pPr>
              <w:rPr>
                <w:sz w:val="16"/>
              </w:rPr>
            </w:pPr>
            <w:r w:rsidRPr="005E0F76">
              <w:rPr>
                <w:sz w:val="16"/>
              </w:rPr>
              <w:t>The SAP Fiori launchpad displays.</w:t>
            </w:r>
          </w:p>
        </w:tc>
        <w:tc>
          <w:tcPr>
            <w:tcW w:w="0" w:type="auto"/>
          </w:tcPr>
          <w:p w14:paraId="62B92B7F" w14:textId="77777777" w:rsidR="008275AC" w:rsidRPr="005E0F76" w:rsidRDefault="008275AC">
            <w:pPr>
              <w:rPr>
                <w:sz w:val="16"/>
              </w:rPr>
            </w:pPr>
          </w:p>
        </w:tc>
      </w:tr>
      <w:tr w:rsidR="008275AC" w:rsidRPr="005E0F76" w14:paraId="4B5F2DFD" w14:textId="77777777" w:rsidTr="005E0F76">
        <w:tc>
          <w:tcPr>
            <w:tcW w:w="0" w:type="auto"/>
          </w:tcPr>
          <w:p w14:paraId="010C28F1" w14:textId="77777777" w:rsidR="008275AC" w:rsidRPr="005E0F76" w:rsidRDefault="005E0F76">
            <w:pPr>
              <w:rPr>
                <w:sz w:val="16"/>
              </w:rPr>
            </w:pPr>
            <w:r w:rsidRPr="005E0F76">
              <w:rPr>
                <w:sz w:val="16"/>
              </w:rPr>
              <w:lastRenderedPageBreak/>
              <w:t>2</w:t>
            </w:r>
          </w:p>
        </w:tc>
        <w:tc>
          <w:tcPr>
            <w:tcW w:w="0" w:type="auto"/>
          </w:tcPr>
          <w:p w14:paraId="4A8B50A2" w14:textId="77777777" w:rsidR="008275AC" w:rsidRPr="005E0F76" w:rsidRDefault="005E0F76">
            <w:pPr>
              <w:rPr>
                <w:sz w:val="16"/>
              </w:rPr>
            </w:pPr>
            <w:r w:rsidRPr="005E0F76">
              <w:rPr>
                <w:rStyle w:val="SAPEmphasis"/>
                <w:sz w:val="16"/>
              </w:rPr>
              <w:t>Choose User Preferences</w:t>
            </w:r>
          </w:p>
        </w:tc>
        <w:tc>
          <w:tcPr>
            <w:tcW w:w="0" w:type="auto"/>
          </w:tcPr>
          <w:p w14:paraId="5DA141B3" w14:textId="77777777" w:rsidR="008275AC" w:rsidRPr="005E0F76" w:rsidRDefault="005E0F76">
            <w:pPr>
              <w:rPr>
                <w:sz w:val="16"/>
              </w:rPr>
            </w:pPr>
            <w:r w:rsidRPr="005E0F76">
              <w:rPr>
                <w:sz w:val="16"/>
              </w:rPr>
              <w:t xml:space="preserve">Choose the user icon on the top right corner of the screen, and choose </w:t>
            </w:r>
            <w:r w:rsidRPr="005E0F76">
              <w:rPr>
                <w:rStyle w:val="SAPScreenElement"/>
                <w:sz w:val="16"/>
              </w:rPr>
              <w:t>Settings</w:t>
            </w:r>
            <w:r w:rsidRPr="005E0F76">
              <w:rPr>
                <w:sz w:val="16"/>
              </w:rPr>
              <w:t>.</w:t>
            </w:r>
          </w:p>
          <w:p w14:paraId="0E625615" w14:textId="77777777" w:rsidR="008275AC" w:rsidRPr="005E0F76" w:rsidRDefault="005E0F76">
            <w:pPr>
              <w:rPr>
                <w:sz w:val="16"/>
              </w:rPr>
            </w:pPr>
            <w:r w:rsidRPr="005E0F76">
              <w:rPr>
                <w:sz w:val="16"/>
              </w:rPr>
              <w:t xml:space="preserve">Choose </w:t>
            </w:r>
            <w:r w:rsidRPr="005E0F76">
              <w:rPr>
                <w:rStyle w:val="SAPScreenElement"/>
                <w:sz w:val="16"/>
              </w:rPr>
              <w:t>Default Values</w:t>
            </w:r>
            <w:r w:rsidRPr="005E0F76">
              <w:rPr>
                <w:sz w:val="16"/>
              </w:rPr>
              <w:t>.</w:t>
            </w:r>
          </w:p>
        </w:tc>
        <w:tc>
          <w:tcPr>
            <w:tcW w:w="0" w:type="auto"/>
          </w:tcPr>
          <w:p w14:paraId="6D8D263D" w14:textId="77777777" w:rsidR="008275AC" w:rsidRPr="005E0F76" w:rsidRDefault="005E0F76">
            <w:pPr>
              <w:rPr>
                <w:sz w:val="16"/>
              </w:rPr>
            </w:pPr>
            <w:r w:rsidRPr="005E0F76">
              <w:rPr>
                <w:sz w:val="16"/>
              </w:rPr>
              <w:t xml:space="preserve">The </w:t>
            </w:r>
            <w:r w:rsidRPr="005E0F76">
              <w:rPr>
                <w:rStyle w:val="SAPScreenElement"/>
                <w:sz w:val="16"/>
              </w:rPr>
              <w:t>Default Values</w:t>
            </w:r>
            <w:r w:rsidRPr="005E0F76">
              <w:rPr>
                <w:sz w:val="16"/>
              </w:rPr>
              <w:t xml:space="preserve"> dialog box displays.</w:t>
            </w:r>
          </w:p>
        </w:tc>
        <w:tc>
          <w:tcPr>
            <w:tcW w:w="0" w:type="auto"/>
          </w:tcPr>
          <w:p w14:paraId="5B00DE5B" w14:textId="77777777" w:rsidR="008275AC" w:rsidRPr="005E0F76" w:rsidRDefault="008275AC">
            <w:pPr>
              <w:rPr>
                <w:sz w:val="16"/>
              </w:rPr>
            </w:pPr>
          </w:p>
        </w:tc>
      </w:tr>
      <w:tr w:rsidR="008275AC" w:rsidRPr="005E0F76" w14:paraId="2BFF8106" w14:textId="77777777" w:rsidTr="005E0F76">
        <w:tc>
          <w:tcPr>
            <w:tcW w:w="0" w:type="auto"/>
          </w:tcPr>
          <w:p w14:paraId="1D741017" w14:textId="77777777" w:rsidR="008275AC" w:rsidRPr="005E0F76" w:rsidRDefault="005E0F76">
            <w:pPr>
              <w:rPr>
                <w:sz w:val="16"/>
              </w:rPr>
            </w:pPr>
            <w:r w:rsidRPr="005E0F76">
              <w:rPr>
                <w:sz w:val="16"/>
              </w:rPr>
              <w:t>3</w:t>
            </w:r>
          </w:p>
        </w:tc>
        <w:tc>
          <w:tcPr>
            <w:tcW w:w="0" w:type="auto"/>
          </w:tcPr>
          <w:p w14:paraId="0899F948" w14:textId="77777777" w:rsidR="008275AC" w:rsidRPr="005E0F76" w:rsidRDefault="005E0F76">
            <w:pPr>
              <w:rPr>
                <w:sz w:val="16"/>
              </w:rPr>
            </w:pPr>
            <w:r w:rsidRPr="005E0F76">
              <w:rPr>
                <w:rStyle w:val="SAPEmphasis"/>
                <w:sz w:val="16"/>
              </w:rPr>
              <w:t>Enter Data</w:t>
            </w:r>
          </w:p>
        </w:tc>
        <w:tc>
          <w:tcPr>
            <w:tcW w:w="0" w:type="auto"/>
          </w:tcPr>
          <w:p w14:paraId="15FCF81B" w14:textId="77777777" w:rsidR="008275AC" w:rsidRPr="005E0F76" w:rsidRDefault="005E0F76">
            <w:pPr>
              <w:rPr>
                <w:sz w:val="16"/>
              </w:rPr>
            </w:pPr>
            <w:r w:rsidRPr="005E0F76">
              <w:rPr>
                <w:sz w:val="16"/>
              </w:rPr>
              <w:t xml:space="preserve">On the </w:t>
            </w:r>
            <w:r w:rsidRPr="005E0F76">
              <w:rPr>
                <w:rStyle w:val="SAPScreenElement"/>
                <w:sz w:val="16"/>
              </w:rPr>
              <w:t>CO Area</w:t>
            </w:r>
            <w:r w:rsidRPr="005E0F76">
              <w:rPr>
                <w:sz w:val="16"/>
              </w:rPr>
              <w:t xml:space="preserve"> field,</w:t>
            </w:r>
          </w:p>
          <w:p w14:paraId="24C6D916" w14:textId="77777777" w:rsidR="008275AC" w:rsidRPr="005E0F76" w:rsidRDefault="005E0F76">
            <w:pPr>
              <w:rPr>
                <w:sz w:val="16"/>
              </w:rPr>
            </w:pPr>
            <w:r w:rsidRPr="005E0F76">
              <w:rPr>
                <w:sz w:val="16"/>
              </w:rPr>
              <w:t xml:space="preserve">enter the following value: </w:t>
            </w:r>
            <w:r w:rsidRPr="005E0F76">
              <w:rPr>
                <w:rStyle w:val="SAPUserEntry"/>
                <w:sz w:val="16"/>
              </w:rPr>
              <w:t>A000</w:t>
            </w:r>
            <w:r w:rsidRPr="005E0F76">
              <w:rPr>
                <w:sz w:val="16"/>
              </w:rPr>
              <w:t>.</w:t>
            </w:r>
          </w:p>
          <w:p w14:paraId="7B82DA16" w14:textId="77777777" w:rsidR="008275AC" w:rsidRPr="005E0F76" w:rsidRDefault="005E0F76">
            <w:pPr>
              <w:rPr>
                <w:sz w:val="16"/>
              </w:rPr>
            </w:pPr>
            <w:r w:rsidRPr="005E0F76">
              <w:rPr>
                <w:sz w:val="16"/>
              </w:rPr>
              <w:t xml:space="preserve">Choose </w:t>
            </w:r>
            <w:r w:rsidRPr="005E0F76">
              <w:rPr>
                <w:rStyle w:val="SAPScreenElement"/>
                <w:sz w:val="16"/>
              </w:rPr>
              <w:t>Save</w:t>
            </w:r>
            <w:r w:rsidRPr="005E0F76">
              <w:rPr>
                <w:sz w:val="16"/>
              </w:rPr>
              <w:t>.</w:t>
            </w:r>
          </w:p>
        </w:tc>
        <w:tc>
          <w:tcPr>
            <w:tcW w:w="0" w:type="auto"/>
          </w:tcPr>
          <w:p w14:paraId="65F56790" w14:textId="77777777" w:rsidR="008275AC" w:rsidRPr="005E0F76" w:rsidRDefault="005E0F76">
            <w:pPr>
              <w:rPr>
                <w:sz w:val="16"/>
              </w:rPr>
            </w:pPr>
            <w:r w:rsidRPr="005E0F76">
              <w:rPr>
                <w:sz w:val="16"/>
              </w:rPr>
              <w:t xml:space="preserve">Controlling area </w:t>
            </w:r>
            <w:r w:rsidRPr="005E0F76">
              <w:rPr>
                <w:rStyle w:val="SAPUserEntry"/>
                <w:sz w:val="16"/>
              </w:rPr>
              <w:t>A000</w:t>
            </w:r>
            <w:r w:rsidRPr="005E0F76">
              <w:rPr>
                <w:sz w:val="16"/>
              </w:rPr>
              <w:t xml:space="preserve"> is set for your user.</w:t>
            </w:r>
          </w:p>
        </w:tc>
        <w:tc>
          <w:tcPr>
            <w:tcW w:w="0" w:type="auto"/>
          </w:tcPr>
          <w:p w14:paraId="1292FCF8" w14:textId="77777777" w:rsidR="008275AC" w:rsidRPr="005E0F76" w:rsidRDefault="008275AC">
            <w:pPr>
              <w:rPr>
                <w:sz w:val="16"/>
              </w:rPr>
            </w:pPr>
          </w:p>
        </w:tc>
      </w:tr>
    </w:tbl>
    <w:p w14:paraId="04058F3C" w14:textId="77777777" w:rsidR="008275AC" w:rsidRDefault="005E0F76">
      <w:pPr>
        <w:pStyle w:val="Heading3"/>
      </w:pPr>
      <w:bookmarkStart w:id="18" w:name="unique_8"/>
      <w:bookmarkStart w:id="19" w:name="_Toc176501888"/>
      <w:r>
        <w:t>Set Report Relevancy</w:t>
      </w:r>
      <w:bookmarkEnd w:id="18"/>
      <w:bookmarkEnd w:id="19"/>
    </w:p>
    <w:p w14:paraId="6454B248" w14:textId="77777777" w:rsidR="008275AC" w:rsidRDefault="005E0F76">
      <w:pPr>
        <w:pStyle w:val="SAPKeyblockTitle"/>
      </w:pPr>
      <w:r>
        <w:t>Purpose</w:t>
      </w:r>
    </w:p>
    <w:p w14:paraId="0D75EC41" w14:textId="77777777" w:rsidR="005E0F76" w:rsidRDefault="005E0F76">
      <w:r>
        <w:t>Report relevancy must be set when you execute any CDS view-based reports for the first time. If you make a subsequent change in cost center, profit center, or G/L hierarchy, perform this step again to get the latest information.</w:t>
      </w:r>
    </w:p>
    <w:p w14:paraId="029BB6E4" w14:textId="7A9050BA" w:rsidR="008275AC" w:rsidRDefault="005E0F76">
      <w:r>
        <w:t>Also, you must manually replicate set-based hierarchies (such as Cost Center Group or Profit Center Group) and financial statement hierarchies to the backend database hierarchy tables. Normally, this would be created as a periodic job that would run in the background.</w:t>
      </w:r>
    </w:p>
    <w:p w14:paraId="2AC3E7DA"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489"/>
        <w:gridCol w:w="1404"/>
        <w:gridCol w:w="7630"/>
        <w:gridCol w:w="3474"/>
        <w:gridCol w:w="1307"/>
      </w:tblGrid>
      <w:tr w:rsidR="008275AC" w:rsidRPr="005E0F76" w14:paraId="043D67FB"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38A25151" w14:textId="77777777" w:rsidR="008275AC" w:rsidRPr="005E0F76" w:rsidRDefault="005E0F76">
            <w:pPr>
              <w:pStyle w:val="SAPTableHeader"/>
              <w:rPr>
                <w:sz w:val="16"/>
              </w:rPr>
            </w:pPr>
            <w:r w:rsidRPr="005E0F76">
              <w:rPr>
                <w:sz w:val="16"/>
              </w:rPr>
              <w:t>Step #</w:t>
            </w:r>
          </w:p>
        </w:tc>
        <w:tc>
          <w:tcPr>
            <w:tcW w:w="0" w:type="auto"/>
          </w:tcPr>
          <w:p w14:paraId="461666F8" w14:textId="77777777" w:rsidR="008275AC" w:rsidRPr="005E0F76" w:rsidRDefault="005E0F76">
            <w:pPr>
              <w:pStyle w:val="SAPTableHeader"/>
              <w:rPr>
                <w:sz w:val="16"/>
              </w:rPr>
            </w:pPr>
            <w:r w:rsidRPr="005E0F76">
              <w:rPr>
                <w:sz w:val="16"/>
              </w:rPr>
              <w:t>Step Name</w:t>
            </w:r>
          </w:p>
        </w:tc>
        <w:tc>
          <w:tcPr>
            <w:tcW w:w="0" w:type="auto"/>
          </w:tcPr>
          <w:p w14:paraId="64790A10" w14:textId="77777777" w:rsidR="008275AC" w:rsidRPr="005E0F76" w:rsidRDefault="005E0F76">
            <w:pPr>
              <w:pStyle w:val="SAPTableHeader"/>
              <w:rPr>
                <w:sz w:val="16"/>
              </w:rPr>
            </w:pPr>
            <w:r w:rsidRPr="005E0F76">
              <w:rPr>
                <w:sz w:val="16"/>
              </w:rPr>
              <w:t>Instruction</w:t>
            </w:r>
          </w:p>
        </w:tc>
        <w:tc>
          <w:tcPr>
            <w:tcW w:w="0" w:type="auto"/>
          </w:tcPr>
          <w:p w14:paraId="1283FD14" w14:textId="77777777" w:rsidR="008275AC" w:rsidRPr="005E0F76" w:rsidRDefault="005E0F76">
            <w:pPr>
              <w:pStyle w:val="SAPTableHeader"/>
              <w:rPr>
                <w:sz w:val="16"/>
              </w:rPr>
            </w:pPr>
            <w:r w:rsidRPr="005E0F76">
              <w:rPr>
                <w:sz w:val="16"/>
              </w:rPr>
              <w:t>Expected Result</w:t>
            </w:r>
          </w:p>
        </w:tc>
        <w:tc>
          <w:tcPr>
            <w:tcW w:w="0" w:type="auto"/>
          </w:tcPr>
          <w:p w14:paraId="6C90A601" w14:textId="77777777" w:rsidR="008275AC" w:rsidRPr="005E0F76" w:rsidRDefault="005E0F76">
            <w:pPr>
              <w:pStyle w:val="SAPTableHeader"/>
              <w:rPr>
                <w:sz w:val="16"/>
              </w:rPr>
            </w:pPr>
            <w:r w:rsidRPr="005E0F76">
              <w:rPr>
                <w:sz w:val="16"/>
              </w:rPr>
              <w:t>Pass/Fail/Comment</w:t>
            </w:r>
          </w:p>
        </w:tc>
      </w:tr>
      <w:tr w:rsidR="008275AC" w:rsidRPr="005E0F76" w14:paraId="10ECCD42" w14:textId="77777777" w:rsidTr="005E0F76">
        <w:tc>
          <w:tcPr>
            <w:tcW w:w="0" w:type="auto"/>
          </w:tcPr>
          <w:p w14:paraId="42CAC626" w14:textId="77777777" w:rsidR="008275AC" w:rsidRPr="005E0F76" w:rsidRDefault="005E0F76">
            <w:pPr>
              <w:rPr>
                <w:sz w:val="16"/>
              </w:rPr>
            </w:pPr>
            <w:r w:rsidRPr="005E0F76">
              <w:rPr>
                <w:sz w:val="16"/>
              </w:rPr>
              <w:t>1</w:t>
            </w:r>
          </w:p>
        </w:tc>
        <w:tc>
          <w:tcPr>
            <w:tcW w:w="0" w:type="auto"/>
          </w:tcPr>
          <w:p w14:paraId="782081F5" w14:textId="77777777" w:rsidR="008275AC" w:rsidRPr="005E0F76" w:rsidRDefault="005E0F76">
            <w:pPr>
              <w:rPr>
                <w:sz w:val="16"/>
              </w:rPr>
            </w:pPr>
            <w:r w:rsidRPr="005E0F76">
              <w:rPr>
                <w:rStyle w:val="SAPEmphasis"/>
                <w:sz w:val="16"/>
              </w:rPr>
              <w:t>Log On</w:t>
            </w:r>
          </w:p>
        </w:tc>
        <w:tc>
          <w:tcPr>
            <w:tcW w:w="0" w:type="auto"/>
          </w:tcPr>
          <w:p w14:paraId="12269243" w14:textId="77777777" w:rsidR="008275AC" w:rsidRPr="005E0F76" w:rsidRDefault="005E0F76">
            <w:pPr>
              <w:rPr>
                <w:sz w:val="16"/>
              </w:rPr>
            </w:pPr>
            <w:r w:rsidRPr="005E0F76">
              <w:rPr>
                <w:sz w:val="16"/>
              </w:rPr>
              <w:t xml:space="preserve">Log on to the SAP Fiori launchpad as a </w:t>
            </w:r>
            <w:r w:rsidRPr="005E0F76">
              <w:rPr>
                <w:rStyle w:val="SAPScreenElement"/>
                <w:sz w:val="16"/>
              </w:rPr>
              <w:t>Cost Accountant - Overhead</w:t>
            </w:r>
            <w:r w:rsidRPr="005E0F76">
              <w:rPr>
                <w:sz w:val="16"/>
              </w:rPr>
              <w:t>.</w:t>
            </w:r>
          </w:p>
        </w:tc>
        <w:tc>
          <w:tcPr>
            <w:tcW w:w="0" w:type="auto"/>
          </w:tcPr>
          <w:p w14:paraId="6CC5CA5C" w14:textId="77777777" w:rsidR="008275AC" w:rsidRPr="005E0F76" w:rsidRDefault="005E0F76">
            <w:pPr>
              <w:rPr>
                <w:sz w:val="16"/>
              </w:rPr>
            </w:pPr>
            <w:r w:rsidRPr="005E0F76">
              <w:rPr>
                <w:sz w:val="16"/>
              </w:rPr>
              <w:t>The SAP Fiori launchpad displays.</w:t>
            </w:r>
          </w:p>
        </w:tc>
        <w:tc>
          <w:tcPr>
            <w:tcW w:w="0" w:type="auto"/>
          </w:tcPr>
          <w:p w14:paraId="7AF12A33" w14:textId="77777777" w:rsidR="008275AC" w:rsidRPr="005E0F76" w:rsidRDefault="008275AC">
            <w:pPr>
              <w:rPr>
                <w:sz w:val="16"/>
              </w:rPr>
            </w:pPr>
          </w:p>
        </w:tc>
      </w:tr>
      <w:tr w:rsidR="008275AC" w:rsidRPr="005E0F76" w14:paraId="026B8EE7" w14:textId="77777777" w:rsidTr="005E0F76">
        <w:tc>
          <w:tcPr>
            <w:tcW w:w="0" w:type="auto"/>
          </w:tcPr>
          <w:p w14:paraId="678B11A6" w14:textId="77777777" w:rsidR="008275AC" w:rsidRPr="005E0F76" w:rsidRDefault="005E0F76">
            <w:pPr>
              <w:rPr>
                <w:sz w:val="16"/>
              </w:rPr>
            </w:pPr>
            <w:r w:rsidRPr="005E0F76">
              <w:rPr>
                <w:sz w:val="16"/>
              </w:rPr>
              <w:t>2</w:t>
            </w:r>
          </w:p>
        </w:tc>
        <w:tc>
          <w:tcPr>
            <w:tcW w:w="0" w:type="auto"/>
          </w:tcPr>
          <w:p w14:paraId="5D3101BE" w14:textId="77777777" w:rsidR="008275AC" w:rsidRPr="005E0F76" w:rsidRDefault="005E0F76">
            <w:pPr>
              <w:rPr>
                <w:sz w:val="16"/>
              </w:rPr>
            </w:pPr>
            <w:r w:rsidRPr="005E0F76">
              <w:rPr>
                <w:rStyle w:val="SAPEmphasis"/>
                <w:sz w:val="16"/>
              </w:rPr>
              <w:t>Access the SAP Fiori App</w:t>
            </w:r>
          </w:p>
        </w:tc>
        <w:tc>
          <w:tcPr>
            <w:tcW w:w="0" w:type="auto"/>
          </w:tcPr>
          <w:p w14:paraId="3C1CBA34" w14:textId="77777777" w:rsidR="008275AC" w:rsidRPr="005E0F76" w:rsidRDefault="005E0F76">
            <w:pPr>
              <w:rPr>
                <w:sz w:val="16"/>
              </w:rPr>
            </w:pPr>
            <w:r w:rsidRPr="005E0F76">
              <w:rPr>
                <w:sz w:val="16"/>
              </w:rPr>
              <w:t xml:space="preserve">Open </w:t>
            </w:r>
            <w:r w:rsidRPr="005E0F76">
              <w:rPr>
                <w:rStyle w:val="SAPScreenElement"/>
                <w:sz w:val="16"/>
              </w:rPr>
              <w:t>Set Report Relevancy</w:t>
            </w:r>
            <w:r w:rsidRPr="005E0F76">
              <w:rPr>
                <w:sz w:val="16"/>
              </w:rPr>
              <w:t xml:space="preserve"> - </w:t>
            </w:r>
            <w:r w:rsidRPr="005E0F76">
              <w:rPr>
                <w:rStyle w:val="SAPScreenElement"/>
                <w:sz w:val="16"/>
              </w:rPr>
              <w:t>Set-Based Hierarchies</w:t>
            </w:r>
            <w:r w:rsidRPr="005E0F76">
              <w:rPr>
                <w:sz w:val="16"/>
              </w:rPr>
              <w:t xml:space="preserve"> </w:t>
            </w:r>
            <w:r w:rsidRPr="005E0F76">
              <w:rPr>
                <w:rStyle w:val="SAPMonospace"/>
                <w:sz w:val="16"/>
              </w:rPr>
              <w:t>(F5295)</w:t>
            </w:r>
            <w:r w:rsidRPr="005E0F76">
              <w:rPr>
                <w:sz w:val="16"/>
              </w:rPr>
              <w:t>.</w:t>
            </w:r>
          </w:p>
        </w:tc>
        <w:tc>
          <w:tcPr>
            <w:tcW w:w="0" w:type="auto"/>
          </w:tcPr>
          <w:p w14:paraId="3520311C" w14:textId="77777777" w:rsidR="008275AC" w:rsidRPr="005E0F76" w:rsidRDefault="005E0F76">
            <w:pPr>
              <w:rPr>
                <w:sz w:val="16"/>
              </w:rPr>
            </w:pPr>
            <w:r w:rsidRPr="005E0F76">
              <w:rPr>
                <w:sz w:val="16"/>
              </w:rPr>
              <w:t xml:space="preserve">The </w:t>
            </w:r>
            <w:r w:rsidRPr="005E0F76">
              <w:rPr>
                <w:rStyle w:val="SAPScreenElement"/>
                <w:sz w:val="16"/>
              </w:rPr>
              <w:t>Set Report Relevancy for Set-Based Hierarchies</w:t>
            </w:r>
            <w:r w:rsidRPr="005E0F76">
              <w:rPr>
                <w:sz w:val="16"/>
              </w:rPr>
              <w:t xml:space="preserve"> screen displays.</w:t>
            </w:r>
          </w:p>
        </w:tc>
        <w:tc>
          <w:tcPr>
            <w:tcW w:w="0" w:type="auto"/>
          </w:tcPr>
          <w:p w14:paraId="2F08DF4E" w14:textId="77777777" w:rsidR="005E0F76" w:rsidRPr="005E0F76" w:rsidRDefault="005E0F76">
            <w:pPr>
              <w:rPr>
                <w:sz w:val="16"/>
              </w:rPr>
            </w:pPr>
          </w:p>
        </w:tc>
      </w:tr>
      <w:tr w:rsidR="008275AC" w:rsidRPr="005E0F76" w14:paraId="5C63B463" w14:textId="77777777" w:rsidTr="005E0F76">
        <w:tc>
          <w:tcPr>
            <w:tcW w:w="0" w:type="auto"/>
          </w:tcPr>
          <w:p w14:paraId="7355E60B" w14:textId="77777777" w:rsidR="008275AC" w:rsidRPr="005E0F76" w:rsidRDefault="005E0F76">
            <w:pPr>
              <w:rPr>
                <w:sz w:val="16"/>
              </w:rPr>
            </w:pPr>
            <w:r w:rsidRPr="005E0F76">
              <w:rPr>
                <w:sz w:val="16"/>
              </w:rPr>
              <w:t>3</w:t>
            </w:r>
          </w:p>
        </w:tc>
        <w:tc>
          <w:tcPr>
            <w:tcW w:w="0" w:type="auto"/>
          </w:tcPr>
          <w:p w14:paraId="416721B2" w14:textId="77777777" w:rsidR="008275AC" w:rsidRPr="005E0F76" w:rsidRDefault="005E0F76">
            <w:pPr>
              <w:rPr>
                <w:sz w:val="16"/>
              </w:rPr>
            </w:pPr>
            <w:r w:rsidRPr="005E0F76">
              <w:rPr>
                <w:rStyle w:val="SAPEmphasis"/>
                <w:sz w:val="16"/>
              </w:rPr>
              <w:t>Enter Header Data</w:t>
            </w:r>
          </w:p>
        </w:tc>
        <w:tc>
          <w:tcPr>
            <w:tcW w:w="0" w:type="auto"/>
          </w:tcPr>
          <w:p w14:paraId="7D3F8C78"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Go</w:t>
            </w:r>
            <w:r w:rsidRPr="005E0F76">
              <w:rPr>
                <w:sz w:val="16"/>
              </w:rPr>
              <w:t>:</w:t>
            </w:r>
          </w:p>
          <w:p w14:paraId="4553EED2" w14:textId="77777777" w:rsidR="005E0F76" w:rsidRPr="005E0F76" w:rsidRDefault="005E0F76">
            <w:pPr>
              <w:rPr>
                <w:sz w:val="16"/>
              </w:rPr>
            </w:pPr>
            <w:r w:rsidRPr="005E0F76">
              <w:rPr>
                <w:rStyle w:val="SAPScreenElement"/>
                <w:sz w:val="16"/>
              </w:rPr>
              <w:t>Set Class</w:t>
            </w:r>
            <w:r w:rsidRPr="005E0F76">
              <w:rPr>
                <w:sz w:val="16"/>
              </w:rPr>
              <w:t>: For example,</w:t>
            </w:r>
            <w:r w:rsidRPr="005E0F76">
              <w:rPr>
                <w:rStyle w:val="SAPUserEntry"/>
                <w:sz w:val="16"/>
              </w:rPr>
              <w:t>0101</w:t>
            </w:r>
            <w:r w:rsidRPr="005E0F76">
              <w:rPr>
                <w:sz w:val="16"/>
              </w:rPr>
              <w:t>, for the cost center group</w:t>
            </w:r>
          </w:p>
          <w:p w14:paraId="0516159F" w14:textId="77777777" w:rsidR="005E0F76" w:rsidRPr="005E0F76" w:rsidRDefault="005E0F76">
            <w:pPr>
              <w:rPr>
                <w:sz w:val="16"/>
              </w:rPr>
            </w:pPr>
            <w:r w:rsidRPr="005E0F76">
              <w:rPr>
                <w:rStyle w:val="SAPScreenElement"/>
                <w:sz w:val="16"/>
              </w:rPr>
              <w:t>Organizational Unit</w:t>
            </w:r>
            <w:r w:rsidRPr="005E0F76">
              <w:rPr>
                <w:sz w:val="16"/>
              </w:rPr>
              <w:t xml:space="preserve">: </w:t>
            </w:r>
            <w:r w:rsidRPr="005E0F76">
              <w:rPr>
                <w:rStyle w:val="SAPUserEntry"/>
                <w:sz w:val="16"/>
              </w:rPr>
              <w:t>A000</w:t>
            </w:r>
          </w:p>
          <w:p w14:paraId="5BBACCA1" w14:textId="77777777" w:rsidR="005E0F76" w:rsidRPr="005E0F76" w:rsidRDefault="005E0F76">
            <w:pPr>
              <w:rPr>
                <w:sz w:val="16"/>
              </w:rPr>
            </w:pPr>
            <w:r w:rsidRPr="005E0F76">
              <w:rPr>
                <w:rStyle w:val="SAPScreenElement"/>
                <w:sz w:val="16"/>
              </w:rPr>
              <w:t>Set Name</w:t>
            </w:r>
            <w:r w:rsidRPr="005E0F76">
              <w:rPr>
                <w:sz w:val="16"/>
              </w:rPr>
              <w:t xml:space="preserve">: </w:t>
            </w:r>
            <w:r w:rsidRPr="005E0F76">
              <w:rPr>
                <w:rStyle w:val="SAPUserEntry"/>
                <w:sz w:val="16"/>
              </w:rPr>
              <w:t>A000</w:t>
            </w:r>
          </w:p>
          <w:p w14:paraId="23104C89" w14:textId="3B483234" w:rsidR="008275AC" w:rsidRPr="005E0F76" w:rsidRDefault="005E0F76">
            <w:pPr>
              <w:rPr>
                <w:sz w:val="16"/>
              </w:rPr>
            </w:pPr>
            <w:r w:rsidRPr="005E0F76">
              <w:rPr>
                <w:rStyle w:val="SAPScreenElement"/>
                <w:sz w:val="16"/>
              </w:rPr>
              <w:t>Include Subnodes</w:t>
            </w:r>
            <w:r w:rsidRPr="005E0F76">
              <w:rPr>
                <w:sz w:val="16"/>
              </w:rPr>
              <w:t xml:space="preserve">: </w:t>
            </w:r>
            <w:r w:rsidRPr="005E0F76">
              <w:rPr>
                <w:rStyle w:val="SAPUserEntry"/>
                <w:sz w:val="16"/>
              </w:rPr>
              <w:t>Yes</w:t>
            </w:r>
          </w:p>
        </w:tc>
        <w:tc>
          <w:tcPr>
            <w:tcW w:w="0" w:type="auto"/>
          </w:tcPr>
          <w:p w14:paraId="4354DE10" w14:textId="77777777" w:rsidR="005E0F76" w:rsidRPr="005E0F76" w:rsidRDefault="005E0F76">
            <w:pPr>
              <w:rPr>
                <w:sz w:val="16"/>
              </w:rPr>
            </w:pPr>
          </w:p>
        </w:tc>
        <w:tc>
          <w:tcPr>
            <w:tcW w:w="0" w:type="auto"/>
          </w:tcPr>
          <w:p w14:paraId="29D7F1CB" w14:textId="77777777" w:rsidR="005E0F76" w:rsidRPr="005E0F76" w:rsidRDefault="005E0F76">
            <w:pPr>
              <w:rPr>
                <w:sz w:val="16"/>
              </w:rPr>
            </w:pPr>
          </w:p>
        </w:tc>
      </w:tr>
      <w:tr w:rsidR="008275AC" w:rsidRPr="005E0F76" w14:paraId="477BF3F1" w14:textId="77777777" w:rsidTr="005E0F76">
        <w:tc>
          <w:tcPr>
            <w:tcW w:w="0" w:type="auto"/>
          </w:tcPr>
          <w:p w14:paraId="780C2A47" w14:textId="77777777" w:rsidR="008275AC" w:rsidRPr="005E0F76" w:rsidRDefault="005E0F76">
            <w:pPr>
              <w:rPr>
                <w:sz w:val="16"/>
              </w:rPr>
            </w:pPr>
            <w:r w:rsidRPr="005E0F76">
              <w:rPr>
                <w:sz w:val="16"/>
              </w:rPr>
              <w:lastRenderedPageBreak/>
              <w:t>4</w:t>
            </w:r>
          </w:p>
        </w:tc>
        <w:tc>
          <w:tcPr>
            <w:tcW w:w="0" w:type="auto"/>
          </w:tcPr>
          <w:p w14:paraId="05BEF0B7" w14:textId="77777777" w:rsidR="008275AC" w:rsidRPr="005E0F76" w:rsidRDefault="005E0F76">
            <w:pPr>
              <w:rPr>
                <w:sz w:val="16"/>
              </w:rPr>
            </w:pPr>
            <w:r w:rsidRPr="005E0F76">
              <w:rPr>
                <w:rStyle w:val="SAPEmphasis"/>
                <w:sz w:val="16"/>
              </w:rPr>
              <w:t>Mark as Report Relevant</w:t>
            </w:r>
          </w:p>
        </w:tc>
        <w:tc>
          <w:tcPr>
            <w:tcW w:w="0" w:type="auto"/>
          </w:tcPr>
          <w:p w14:paraId="1AF257C3" w14:textId="77777777" w:rsidR="005E0F76" w:rsidRPr="005E0F76" w:rsidRDefault="005E0F76">
            <w:pPr>
              <w:rPr>
                <w:sz w:val="16"/>
              </w:rPr>
            </w:pPr>
            <w:r w:rsidRPr="005E0F76">
              <w:rPr>
                <w:sz w:val="16"/>
              </w:rPr>
              <w:t xml:space="preserve">In the </w:t>
            </w:r>
            <w:r w:rsidRPr="005E0F76">
              <w:rPr>
                <w:rStyle w:val="SAPScreenElement"/>
                <w:sz w:val="16"/>
              </w:rPr>
              <w:t>Set Report Relevancy</w:t>
            </w:r>
            <w:r w:rsidRPr="005E0F76">
              <w:rPr>
                <w:sz w:val="16"/>
              </w:rPr>
              <w:t xml:space="preserve"> section, select the row and choose </w:t>
            </w:r>
            <w:r w:rsidRPr="005E0F76">
              <w:rPr>
                <w:rStyle w:val="SAPScreenElement"/>
                <w:sz w:val="16"/>
              </w:rPr>
              <w:t>Edit</w:t>
            </w:r>
            <w:r w:rsidRPr="005E0F76">
              <w:rPr>
                <w:sz w:val="16"/>
              </w:rPr>
              <w:t>. In the dialog box, make the following entries:</w:t>
            </w:r>
          </w:p>
          <w:p w14:paraId="4FF1925B" w14:textId="2849313A" w:rsidR="008275AC" w:rsidRPr="005E0F76" w:rsidRDefault="005E0F76">
            <w:pPr>
              <w:rPr>
                <w:sz w:val="16"/>
              </w:rPr>
            </w:pPr>
            <w:r w:rsidRPr="005E0F76">
              <w:rPr>
                <w:rStyle w:val="SAPScreenElement"/>
                <w:sz w:val="16"/>
              </w:rPr>
              <w:t>Report Relevant</w:t>
            </w:r>
            <w:r w:rsidRPr="005E0F76">
              <w:rPr>
                <w:sz w:val="16"/>
              </w:rPr>
              <w:t xml:space="preserve">: </w:t>
            </w:r>
            <w:r w:rsidRPr="005E0F76">
              <w:rPr>
                <w:rStyle w:val="SAPUserEntry"/>
                <w:sz w:val="16"/>
              </w:rPr>
              <w:t>Yes</w:t>
            </w:r>
          </w:p>
        </w:tc>
        <w:tc>
          <w:tcPr>
            <w:tcW w:w="0" w:type="auto"/>
          </w:tcPr>
          <w:p w14:paraId="01889B22" w14:textId="77777777" w:rsidR="005E0F76" w:rsidRPr="005E0F76" w:rsidRDefault="005E0F76">
            <w:pPr>
              <w:rPr>
                <w:sz w:val="16"/>
              </w:rPr>
            </w:pPr>
          </w:p>
        </w:tc>
        <w:tc>
          <w:tcPr>
            <w:tcW w:w="0" w:type="auto"/>
          </w:tcPr>
          <w:p w14:paraId="70B4144E" w14:textId="77777777" w:rsidR="005E0F76" w:rsidRPr="005E0F76" w:rsidRDefault="005E0F76">
            <w:pPr>
              <w:rPr>
                <w:sz w:val="16"/>
              </w:rPr>
            </w:pPr>
          </w:p>
        </w:tc>
      </w:tr>
      <w:tr w:rsidR="008275AC" w:rsidRPr="005E0F76" w14:paraId="6E6647C2" w14:textId="77777777" w:rsidTr="005E0F76">
        <w:tc>
          <w:tcPr>
            <w:tcW w:w="0" w:type="auto"/>
          </w:tcPr>
          <w:p w14:paraId="794A3073" w14:textId="77777777" w:rsidR="008275AC" w:rsidRPr="005E0F76" w:rsidRDefault="005E0F76">
            <w:pPr>
              <w:rPr>
                <w:sz w:val="16"/>
              </w:rPr>
            </w:pPr>
            <w:r w:rsidRPr="005E0F76">
              <w:rPr>
                <w:sz w:val="16"/>
              </w:rPr>
              <w:t>5</w:t>
            </w:r>
          </w:p>
        </w:tc>
        <w:tc>
          <w:tcPr>
            <w:tcW w:w="0" w:type="auto"/>
          </w:tcPr>
          <w:p w14:paraId="2E31AC0E" w14:textId="77777777" w:rsidR="008275AC" w:rsidRPr="005E0F76" w:rsidRDefault="005E0F76">
            <w:pPr>
              <w:rPr>
                <w:sz w:val="16"/>
              </w:rPr>
            </w:pPr>
            <w:r w:rsidRPr="005E0F76">
              <w:rPr>
                <w:rStyle w:val="SAPEmphasis"/>
                <w:sz w:val="16"/>
              </w:rPr>
              <w:t>Save</w:t>
            </w:r>
          </w:p>
        </w:tc>
        <w:tc>
          <w:tcPr>
            <w:tcW w:w="0" w:type="auto"/>
          </w:tcPr>
          <w:p w14:paraId="42A26DBA" w14:textId="77777777" w:rsidR="008275AC" w:rsidRPr="005E0F76" w:rsidRDefault="005E0F76">
            <w:pPr>
              <w:rPr>
                <w:sz w:val="16"/>
              </w:rPr>
            </w:pPr>
            <w:r w:rsidRPr="005E0F76">
              <w:rPr>
                <w:sz w:val="16"/>
              </w:rPr>
              <w:t xml:space="preserve">Choose </w:t>
            </w:r>
            <w:r w:rsidRPr="005E0F76">
              <w:rPr>
                <w:rStyle w:val="SAPScreenElement"/>
                <w:sz w:val="16"/>
              </w:rPr>
              <w:t>Save</w:t>
            </w:r>
            <w:r w:rsidRPr="005E0F76">
              <w:rPr>
                <w:sz w:val="16"/>
              </w:rPr>
              <w:t>.</w:t>
            </w:r>
          </w:p>
          <w:tbl>
            <w:tblPr>
              <w:tblW w:w="4975" w:type="pct"/>
              <w:tblCellMar>
                <w:left w:w="10" w:type="dxa"/>
                <w:right w:w="10" w:type="dxa"/>
              </w:tblCellMar>
              <w:tblLook w:val="0000" w:firstRow="0" w:lastRow="0" w:firstColumn="0" w:lastColumn="0" w:noHBand="0" w:noVBand="0"/>
            </w:tblPr>
            <w:tblGrid>
              <w:gridCol w:w="7431"/>
            </w:tblGrid>
            <w:tr w:rsidR="008275AC" w:rsidRPr="005E0F76" w14:paraId="76F1BB1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C584DD6" w14:textId="77777777" w:rsidR="008275AC" w:rsidRPr="005E0F76" w:rsidRDefault="005E0F76">
                  <w:pPr>
                    <w:rPr>
                      <w:sz w:val="16"/>
                    </w:rPr>
                  </w:pPr>
                  <w:r w:rsidRPr="005E0F76">
                    <w:rPr>
                      <w:rStyle w:val="SAPEmphasis"/>
                      <w:sz w:val="16"/>
                    </w:rPr>
                    <w:t xml:space="preserve">Note </w:t>
                  </w:r>
                  <w:r w:rsidRPr="005E0F76">
                    <w:rPr>
                      <w:sz w:val="16"/>
                    </w:rPr>
                    <w:t xml:space="preserve">If you are using the optional procedure </w:t>
                  </w:r>
                  <w:r w:rsidRPr="005E0F76">
                    <w:rPr>
                      <w:rStyle w:val="SAPEmphasis"/>
                      <w:sz w:val="16"/>
                    </w:rPr>
                    <w:t>Commitment Management and Cost Center Budgeting</w:t>
                  </w:r>
                  <w:r w:rsidRPr="005E0F76">
                    <w:rPr>
                      <w:sz w:val="16"/>
                    </w:rPr>
                    <w:t>, repeat steps 1-5 with the following entries instead:</w:t>
                  </w:r>
                </w:p>
                <w:p w14:paraId="12AEFFB5" w14:textId="77777777" w:rsidR="008275AC" w:rsidRPr="005E0F76" w:rsidRDefault="005E0F76">
                  <w:pPr>
                    <w:rPr>
                      <w:sz w:val="16"/>
                    </w:rPr>
                  </w:pPr>
                  <w:r w:rsidRPr="005E0F76">
                    <w:rPr>
                      <w:rStyle w:val="SAPScreenElement"/>
                      <w:sz w:val="16"/>
                    </w:rPr>
                    <w:t>Set Class</w:t>
                  </w:r>
                  <w:r w:rsidRPr="005E0F76">
                    <w:rPr>
                      <w:sz w:val="16"/>
                    </w:rPr>
                    <w:t xml:space="preserve">: </w:t>
                  </w:r>
                  <w:r w:rsidRPr="005E0F76">
                    <w:rPr>
                      <w:rStyle w:val="SAPUserEntry"/>
                      <w:sz w:val="16"/>
                    </w:rPr>
                    <w:t>0102</w:t>
                  </w:r>
                </w:p>
                <w:p w14:paraId="5E948B0F" w14:textId="77777777" w:rsidR="008275AC" w:rsidRPr="005E0F76" w:rsidRDefault="005E0F76">
                  <w:pPr>
                    <w:rPr>
                      <w:sz w:val="16"/>
                    </w:rPr>
                  </w:pPr>
                  <w:r w:rsidRPr="005E0F76">
                    <w:rPr>
                      <w:rStyle w:val="SAPScreenElement"/>
                      <w:sz w:val="16"/>
                    </w:rPr>
                    <w:t>Organizational Unit</w:t>
                  </w:r>
                  <w:r w:rsidRPr="005E0F76">
                    <w:rPr>
                      <w:sz w:val="16"/>
                    </w:rPr>
                    <w:t xml:space="preserve">: </w:t>
                  </w:r>
                  <w:r w:rsidRPr="005E0F76">
                    <w:rPr>
                      <w:rStyle w:val="SAPUserEntry"/>
                      <w:sz w:val="16"/>
                    </w:rPr>
                    <w:t>YCOA</w:t>
                  </w:r>
                </w:p>
                <w:p w14:paraId="03A7A328" w14:textId="77777777" w:rsidR="008275AC" w:rsidRPr="005E0F76" w:rsidRDefault="005E0F76">
                  <w:pPr>
                    <w:rPr>
                      <w:sz w:val="16"/>
                    </w:rPr>
                  </w:pPr>
                  <w:r w:rsidRPr="005E0F76">
                    <w:rPr>
                      <w:rStyle w:val="SAPScreenElement"/>
                      <w:sz w:val="16"/>
                    </w:rPr>
                    <w:t>Set Name</w:t>
                  </w:r>
                  <w:r w:rsidRPr="005E0F76">
                    <w:rPr>
                      <w:sz w:val="16"/>
                    </w:rPr>
                    <w:t xml:space="preserve">: </w:t>
                  </w:r>
                  <w:r w:rsidRPr="005E0F76">
                    <w:rPr>
                      <w:rStyle w:val="SAPUserEntry"/>
                      <w:sz w:val="16"/>
                    </w:rPr>
                    <w:t>YBA000_CE</w:t>
                  </w:r>
                </w:p>
                <w:p w14:paraId="512AEDCD" w14:textId="77777777" w:rsidR="008275AC" w:rsidRPr="005E0F76" w:rsidRDefault="005E0F76">
                  <w:pPr>
                    <w:rPr>
                      <w:sz w:val="16"/>
                    </w:rPr>
                  </w:pPr>
                  <w:r w:rsidRPr="005E0F76">
                    <w:rPr>
                      <w:rStyle w:val="SAPScreenElement"/>
                      <w:sz w:val="16"/>
                    </w:rPr>
                    <w:t>Include Subnodes</w:t>
                  </w:r>
                  <w:r w:rsidRPr="005E0F76">
                    <w:rPr>
                      <w:sz w:val="16"/>
                    </w:rPr>
                    <w:t xml:space="preserve">: </w:t>
                  </w:r>
                  <w:r w:rsidRPr="005E0F76">
                    <w:rPr>
                      <w:rStyle w:val="SAPUserEntry"/>
                      <w:sz w:val="16"/>
                    </w:rPr>
                    <w:t>&lt;Select&gt;</w:t>
                  </w:r>
                </w:p>
              </w:tc>
            </w:tr>
          </w:tbl>
          <w:p w14:paraId="32A47273" w14:textId="77777777" w:rsidR="005E0F76" w:rsidRPr="005E0F76" w:rsidRDefault="005E0F76">
            <w:pPr>
              <w:rPr>
                <w:sz w:val="16"/>
              </w:rPr>
            </w:pPr>
          </w:p>
        </w:tc>
        <w:tc>
          <w:tcPr>
            <w:tcW w:w="0" w:type="auto"/>
          </w:tcPr>
          <w:p w14:paraId="69C765B0" w14:textId="77777777" w:rsidR="008275AC" w:rsidRPr="005E0F76" w:rsidRDefault="005E0F76">
            <w:pPr>
              <w:rPr>
                <w:sz w:val="16"/>
              </w:rPr>
            </w:pPr>
            <w:r w:rsidRPr="005E0F76">
              <w:rPr>
                <w:sz w:val="16"/>
              </w:rPr>
              <w:t>Data is saved.</w:t>
            </w:r>
          </w:p>
        </w:tc>
        <w:tc>
          <w:tcPr>
            <w:tcW w:w="0" w:type="auto"/>
          </w:tcPr>
          <w:p w14:paraId="21950ED2" w14:textId="77777777" w:rsidR="005E0F76" w:rsidRPr="005E0F76" w:rsidRDefault="005E0F76">
            <w:pPr>
              <w:rPr>
                <w:sz w:val="16"/>
              </w:rPr>
            </w:pPr>
          </w:p>
        </w:tc>
      </w:tr>
    </w:tbl>
    <w:p w14:paraId="64DBC387" w14:textId="77777777" w:rsidR="008275AC" w:rsidRDefault="005E0F76">
      <w:pPr>
        <w:pStyle w:val="Heading3"/>
      </w:pPr>
      <w:bookmarkStart w:id="20" w:name="unique_9"/>
      <w:bookmarkStart w:id="21" w:name="_Toc176501889"/>
      <w:r>
        <w:t>Replicate Runtime Hierarchy</w:t>
      </w:r>
      <w:bookmarkEnd w:id="20"/>
      <w:bookmarkEnd w:id="21"/>
    </w:p>
    <w:p w14:paraId="5DE8FB2A" w14:textId="77777777" w:rsidR="008275AC" w:rsidRDefault="005E0F76">
      <w:pPr>
        <w:pStyle w:val="SAPKeyblockTitle"/>
      </w:pPr>
      <w:r>
        <w:t>Purpose</w:t>
      </w:r>
    </w:p>
    <w:p w14:paraId="4DF87464" w14:textId="77777777" w:rsidR="008275AC" w:rsidRDefault="005E0F76">
      <w:r>
        <w:t xml:space="preserve">You must manually replicate set-based hierarchies (such as Cost Center Group or Profit Center Group) and financial statement hierarchies to the back-end database hierarchy tables. Normally, this would be </w:t>
      </w:r>
      <w:r>
        <w:t>created as a periodic job that would run in the background.</w:t>
      </w:r>
    </w:p>
    <w:p w14:paraId="4F95FD04"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477"/>
        <w:gridCol w:w="2421"/>
        <w:gridCol w:w="7281"/>
        <w:gridCol w:w="2849"/>
        <w:gridCol w:w="1276"/>
      </w:tblGrid>
      <w:tr w:rsidR="008275AC" w:rsidRPr="005E0F76" w14:paraId="4E26EC50"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48185061" w14:textId="77777777" w:rsidR="008275AC" w:rsidRPr="005E0F76" w:rsidRDefault="005E0F76">
            <w:pPr>
              <w:pStyle w:val="SAPTableHeader"/>
              <w:rPr>
                <w:sz w:val="16"/>
              </w:rPr>
            </w:pPr>
            <w:r w:rsidRPr="005E0F76">
              <w:rPr>
                <w:sz w:val="16"/>
              </w:rPr>
              <w:t>Step #</w:t>
            </w:r>
          </w:p>
        </w:tc>
        <w:tc>
          <w:tcPr>
            <w:tcW w:w="0" w:type="auto"/>
          </w:tcPr>
          <w:p w14:paraId="67D06F7B" w14:textId="77777777" w:rsidR="008275AC" w:rsidRPr="005E0F76" w:rsidRDefault="005E0F76">
            <w:pPr>
              <w:pStyle w:val="SAPTableHeader"/>
              <w:rPr>
                <w:sz w:val="16"/>
              </w:rPr>
            </w:pPr>
            <w:r w:rsidRPr="005E0F76">
              <w:rPr>
                <w:sz w:val="16"/>
              </w:rPr>
              <w:t>Step Name</w:t>
            </w:r>
          </w:p>
        </w:tc>
        <w:tc>
          <w:tcPr>
            <w:tcW w:w="0" w:type="auto"/>
          </w:tcPr>
          <w:p w14:paraId="42519E25" w14:textId="77777777" w:rsidR="008275AC" w:rsidRPr="005E0F76" w:rsidRDefault="005E0F76">
            <w:pPr>
              <w:pStyle w:val="SAPTableHeader"/>
              <w:rPr>
                <w:sz w:val="16"/>
              </w:rPr>
            </w:pPr>
            <w:r w:rsidRPr="005E0F76">
              <w:rPr>
                <w:sz w:val="16"/>
              </w:rPr>
              <w:t>Instruction</w:t>
            </w:r>
          </w:p>
        </w:tc>
        <w:tc>
          <w:tcPr>
            <w:tcW w:w="0" w:type="auto"/>
          </w:tcPr>
          <w:p w14:paraId="502CD0D3" w14:textId="77777777" w:rsidR="008275AC" w:rsidRPr="005E0F76" w:rsidRDefault="005E0F76">
            <w:pPr>
              <w:pStyle w:val="SAPTableHeader"/>
              <w:rPr>
                <w:sz w:val="16"/>
              </w:rPr>
            </w:pPr>
            <w:r w:rsidRPr="005E0F76">
              <w:rPr>
                <w:sz w:val="16"/>
              </w:rPr>
              <w:t>Expected Result</w:t>
            </w:r>
          </w:p>
        </w:tc>
        <w:tc>
          <w:tcPr>
            <w:tcW w:w="0" w:type="auto"/>
          </w:tcPr>
          <w:p w14:paraId="62541142" w14:textId="77777777" w:rsidR="008275AC" w:rsidRPr="005E0F76" w:rsidRDefault="005E0F76">
            <w:pPr>
              <w:pStyle w:val="SAPTableHeader"/>
              <w:rPr>
                <w:sz w:val="16"/>
              </w:rPr>
            </w:pPr>
            <w:r w:rsidRPr="005E0F76">
              <w:rPr>
                <w:sz w:val="16"/>
              </w:rPr>
              <w:t>Pass/Fail/Comment</w:t>
            </w:r>
          </w:p>
        </w:tc>
      </w:tr>
      <w:tr w:rsidR="008275AC" w:rsidRPr="005E0F76" w14:paraId="149DC9E6" w14:textId="77777777" w:rsidTr="005E0F76">
        <w:tc>
          <w:tcPr>
            <w:tcW w:w="0" w:type="auto"/>
          </w:tcPr>
          <w:p w14:paraId="4644A303" w14:textId="77777777" w:rsidR="008275AC" w:rsidRPr="005E0F76" w:rsidRDefault="005E0F76">
            <w:pPr>
              <w:rPr>
                <w:sz w:val="16"/>
              </w:rPr>
            </w:pPr>
            <w:r w:rsidRPr="005E0F76">
              <w:rPr>
                <w:sz w:val="16"/>
              </w:rPr>
              <w:t>1</w:t>
            </w:r>
          </w:p>
        </w:tc>
        <w:tc>
          <w:tcPr>
            <w:tcW w:w="0" w:type="auto"/>
          </w:tcPr>
          <w:p w14:paraId="522E7DC9" w14:textId="77777777" w:rsidR="008275AC" w:rsidRPr="005E0F76" w:rsidRDefault="005E0F76">
            <w:pPr>
              <w:rPr>
                <w:sz w:val="16"/>
              </w:rPr>
            </w:pPr>
            <w:r w:rsidRPr="005E0F76">
              <w:rPr>
                <w:rStyle w:val="SAPEmphasis"/>
                <w:sz w:val="16"/>
              </w:rPr>
              <w:t>Log On</w:t>
            </w:r>
          </w:p>
        </w:tc>
        <w:tc>
          <w:tcPr>
            <w:tcW w:w="0" w:type="auto"/>
          </w:tcPr>
          <w:p w14:paraId="5C9C5DBC" w14:textId="77777777" w:rsidR="008275AC" w:rsidRPr="005E0F76" w:rsidRDefault="005E0F76">
            <w:pPr>
              <w:rPr>
                <w:sz w:val="16"/>
              </w:rPr>
            </w:pPr>
            <w:r w:rsidRPr="005E0F76">
              <w:rPr>
                <w:sz w:val="16"/>
              </w:rPr>
              <w:t>Log on to the SAP Fiori launchpad as a Cost Accountant - Overhead.</w:t>
            </w:r>
          </w:p>
        </w:tc>
        <w:tc>
          <w:tcPr>
            <w:tcW w:w="0" w:type="auto"/>
          </w:tcPr>
          <w:p w14:paraId="75C4EDB4" w14:textId="77777777" w:rsidR="008275AC" w:rsidRPr="005E0F76" w:rsidRDefault="008275AC">
            <w:pPr>
              <w:rPr>
                <w:sz w:val="16"/>
              </w:rPr>
            </w:pPr>
          </w:p>
        </w:tc>
        <w:tc>
          <w:tcPr>
            <w:tcW w:w="0" w:type="auto"/>
          </w:tcPr>
          <w:p w14:paraId="1EE00EA0" w14:textId="77777777" w:rsidR="008275AC" w:rsidRPr="005E0F76" w:rsidRDefault="008275AC">
            <w:pPr>
              <w:rPr>
                <w:sz w:val="16"/>
              </w:rPr>
            </w:pPr>
          </w:p>
        </w:tc>
      </w:tr>
      <w:tr w:rsidR="008275AC" w:rsidRPr="005E0F76" w14:paraId="17F96644" w14:textId="77777777" w:rsidTr="005E0F76">
        <w:tc>
          <w:tcPr>
            <w:tcW w:w="0" w:type="auto"/>
          </w:tcPr>
          <w:p w14:paraId="045731C2" w14:textId="77777777" w:rsidR="008275AC" w:rsidRPr="005E0F76" w:rsidRDefault="005E0F76">
            <w:pPr>
              <w:rPr>
                <w:sz w:val="16"/>
              </w:rPr>
            </w:pPr>
            <w:r w:rsidRPr="005E0F76">
              <w:rPr>
                <w:sz w:val="16"/>
              </w:rPr>
              <w:t>2</w:t>
            </w:r>
          </w:p>
        </w:tc>
        <w:tc>
          <w:tcPr>
            <w:tcW w:w="0" w:type="auto"/>
          </w:tcPr>
          <w:p w14:paraId="201C919B" w14:textId="77777777" w:rsidR="008275AC" w:rsidRPr="005E0F76" w:rsidRDefault="005E0F76">
            <w:pPr>
              <w:rPr>
                <w:sz w:val="16"/>
              </w:rPr>
            </w:pPr>
            <w:r w:rsidRPr="005E0F76">
              <w:rPr>
                <w:rStyle w:val="SAPEmphasis"/>
                <w:sz w:val="16"/>
              </w:rPr>
              <w:t>Access the SAP Fiori App</w:t>
            </w:r>
          </w:p>
        </w:tc>
        <w:tc>
          <w:tcPr>
            <w:tcW w:w="0" w:type="auto"/>
          </w:tcPr>
          <w:p w14:paraId="030AAEA5" w14:textId="77777777" w:rsidR="008275AC" w:rsidRPr="005E0F76" w:rsidRDefault="005E0F76">
            <w:pPr>
              <w:rPr>
                <w:sz w:val="16"/>
              </w:rPr>
            </w:pPr>
            <w:r w:rsidRPr="005E0F76">
              <w:rPr>
                <w:sz w:val="16"/>
              </w:rPr>
              <w:t xml:space="preserve">Open </w:t>
            </w:r>
            <w:r w:rsidRPr="005E0F76">
              <w:rPr>
                <w:rStyle w:val="SAPScreenElement"/>
                <w:sz w:val="16"/>
              </w:rPr>
              <w:t>Replicate Runtime Hierarchy</w:t>
            </w:r>
            <w:r w:rsidRPr="005E0F76">
              <w:rPr>
                <w:sz w:val="16"/>
              </w:rPr>
              <w:t xml:space="preserve"> </w:t>
            </w:r>
            <w:r w:rsidRPr="005E0F76">
              <w:rPr>
                <w:rStyle w:val="SAPMonospace"/>
                <w:sz w:val="16"/>
              </w:rPr>
              <w:t>(F1478)</w:t>
            </w:r>
            <w:r w:rsidRPr="005E0F76">
              <w:rPr>
                <w:sz w:val="16"/>
              </w:rPr>
              <w:t>.</w:t>
            </w:r>
          </w:p>
        </w:tc>
        <w:tc>
          <w:tcPr>
            <w:tcW w:w="0" w:type="auto"/>
          </w:tcPr>
          <w:p w14:paraId="4BDAA06B" w14:textId="77777777" w:rsidR="008275AC" w:rsidRPr="005E0F76" w:rsidRDefault="005E0F76">
            <w:pPr>
              <w:rPr>
                <w:sz w:val="16"/>
              </w:rPr>
            </w:pPr>
            <w:r w:rsidRPr="005E0F76">
              <w:rPr>
                <w:sz w:val="16"/>
              </w:rPr>
              <w:t xml:space="preserve">The </w:t>
            </w:r>
            <w:r w:rsidRPr="005E0F76">
              <w:rPr>
                <w:rStyle w:val="SAPScreenElement"/>
                <w:sz w:val="16"/>
              </w:rPr>
              <w:t>Application Jobs</w:t>
            </w:r>
            <w:r w:rsidRPr="005E0F76">
              <w:rPr>
                <w:sz w:val="16"/>
              </w:rPr>
              <w:t xml:space="preserve"> screen displays.</w:t>
            </w:r>
          </w:p>
        </w:tc>
        <w:tc>
          <w:tcPr>
            <w:tcW w:w="0" w:type="auto"/>
          </w:tcPr>
          <w:p w14:paraId="1D4916B9" w14:textId="77777777" w:rsidR="008275AC" w:rsidRPr="005E0F76" w:rsidRDefault="008275AC">
            <w:pPr>
              <w:rPr>
                <w:sz w:val="16"/>
              </w:rPr>
            </w:pPr>
          </w:p>
        </w:tc>
      </w:tr>
      <w:tr w:rsidR="008275AC" w:rsidRPr="005E0F76" w14:paraId="2CFF5A39" w14:textId="77777777" w:rsidTr="005E0F76">
        <w:tc>
          <w:tcPr>
            <w:tcW w:w="0" w:type="auto"/>
          </w:tcPr>
          <w:p w14:paraId="55D4F4E0" w14:textId="77777777" w:rsidR="008275AC" w:rsidRPr="005E0F76" w:rsidRDefault="005E0F76">
            <w:pPr>
              <w:rPr>
                <w:sz w:val="16"/>
              </w:rPr>
            </w:pPr>
            <w:r w:rsidRPr="005E0F76">
              <w:rPr>
                <w:sz w:val="16"/>
              </w:rPr>
              <w:t>3</w:t>
            </w:r>
          </w:p>
        </w:tc>
        <w:tc>
          <w:tcPr>
            <w:tcW w:w="0" w:type="auto"/>
          </w:tcPr>
          <w:p w14:paraId="65C31BBA" w14:textId="77777777" w:rsidR="008275AC" w:rsidRPr="005E0F76" w:rsidRDefault="005E0F76">
            <w:pPr>
              <w:rPr>
                <w:sz w:val="16"/>
              </w:rPr>
            </w:pPr>
            <w:r w:rsidRPr="005E0F76">
              <w:rPr>
                <w:rStyle w:val="SAPEmphasis"/>
                <w:sz w:val="16"/>
              </w:rPr>
              <w:t>Create</w:t>
            </w:r>
          </w:p>
        </w:tc>
        <w:tc>
          <w:tcPr>
            <w:tcW w:w="0" w:type="auto"/>
          </w:tcPr>
          <w:p w14:paraId="090B8D0F" w14:textId="77777777" w:rsidR="008275AC" w:rsidRPr="005E0F76" w:rsidRDefault="005E0F76">
            <w:pPr>
              <w:rPr>
                <w:sz w:val="16"/>
              </w:rPr>
            </w:pPr>
            <w:r w:rsidRPr="005E0F76">
              <w:rPr>
                <w:sz w:val="16"/>
              </w:rPr>
              <w:t xml:space="preserve">Choose the </w:t>
            </w:r>
            <w:r w:rsidRPr="005E0F76">
              <w:rPr>
                <w:rStyle w:val="SAPScreenElement"/>
                <w:sz w:val="16"/>
              </w:rPr>
              <w:t>Create</w:t>
            </w:r>
            <w:r w:rsidRPr="005E0F76">
              <w:rPr>
                <w:sz w:val="16"/>
              </w:rPr>
              <w:t xml:space="preserve"> button.</w:t>
            </w:r>
          </w:p>
        </w:tc>
        <w:tc>
          <w:tcPr>
            <w:tcW w:w="0" w:type="auto"/>
          </w:tcPr>
          <w:p w14:paraId="1B2F2DCD" w14:textId="77777777" w:rsidR="008275AC" w:rsidRPr="005E0F76" w:rsidRDefault="005E0F76">
            <w:pPr>
              <w:rPr>
                <w:sz w:val="16"/>
              </w:rPr>
            </w:pPr>
            <w:r w:rsidRPr="005E0F76">
              <w:rPr>
                <w:sz w:val="16"/>
              </w:rPr>
              <w:t xml:space="preserve">The </w:t>
            </w:r>
            <w:r w:rsidRPr="005E0F76">
              <w:rPr>
                <w:rStyle w:val="SAPScreenElement"/>
                <w:sz w:val="16"/>
              </w:rPr>
              <w:t>New Job: Replicate Runtime Hierarchy (SAP)</w:t>
            </w:r>
            <w:r w:rsidRPr="005E0F76">
              <w:rPr>
                <w:sz w:val="16"/>
              </w:rPr>
              <w:t xml:space="preserve"> view displays.</w:t>
            </w:r>
          </w:p>
        </w:tc>
        <w:tc>
          <w:tcPr>
            <w:tcW w:w="0" w:type="auto"/>
          </w:tcPr>
          <w:p w14:paraId="7BFCD188" w14:textId="77777777" w:rsidR="008275AC" w:rsidRPr="005E0F76" w:rsidRDefault="008275AC">
            <w:pPr>
              <w:rPr>
                <w:sz w:val="16"/>
              </w:rPr>
            </w:pPr>
          </w:p>
        </w:tc>
      </w:tr>
      <w:tr w:rsidR="008275AC" w:rsidRPr="005E0F76" w14:paraId="748C727E" w14:textId="77777777" w:rsidTr="005E0F76">
        <w:tc>
          <w:tcPr>
            <w:tcW w:w="0" w:type="auto"/>
          </w:tcPr>
          <w:p w14:paraId="5B351472" w14:textId="77777777" w:rsidR="008275AC" w:rsidRPr="005E0F76" w:rsidRDefault="005E0F76">
            <w:pPr>
              <w:rPr>
                <w:sz w:val="16"/>
              </w:rPr>
            </w:pPr>
            <w:r w:rsidRPr="005E0F76">
              <w:rPr>
                <w:sz w:val="16"/>
              </w:rPr>
              <w:lastRenderedPageBreak/>
              <w:t>4</w:t>
            </w:r>
          </w:p>
        </w:tc>
        <w:tc>
          <w:tcPr>
            <w:tcW w:w="0" w:type="auto"/>
          </w:tcPr>
          <w:p w14:paraId="1E5E4E28" w14:textId="77777777" w:rsidR="008275AC" w:rsidRPr="005E0F76" w:rsidRDefault="005E0F76">
            <w:pPr>
              <w:rPr>
                <w:sz w:val="16"/>
              </w:rPr>
            </w:pPr>
            <w:r w:rsidRPr="005E0F76">
              <w:rPr>
                <w:rStyle w:val="SAPEmphasis"/>
                <w:sz w:val="16"/>
              </w:rPr>
              <w:t>Header Data for Hierarchy ID 0101/A000/A000</w:t>
            </w:r>
          </w:p>
        </w:tc>
        <w:tc>
          <w:tcPr>
            <w:tcW w:w="0" w:type="auto"/>
          </w:tcPr>
          <w:p w14:paraId="304CC409" w14:textId="77777777" w:rsidR="005E0F76" w:rsidRPr="005E0F76" w:rsidRDefault="005E0F76">
            <w:pPr>
              <w:rPr>
                <w:sz w:val="16"/>
              </w:rPr>
            </w:pPr>
            <w:r w:rsidRPr="005E0F76">
              <w:rPr>
                <w:sz w:val="16"/>
              </w:rPr>
              <w:t xml:space="preserve">In the header area, make the following entries and choose </w:t>
            </w:r>
            <w:r w:rsidRPr="005E0F76">
              <w:rPr>
                <w:rStyle w:val="SAPScreenElement"/>
                <w:sz w:val="16"/>
              </w:rPr>
              <w:t>Schedule</w:t>
            </w:r>
            <w:r w:rsidRPr="005E0F76">
              <w:rPr>
                <w:sz w:val="16"/>
              </w:rPr>
              <w:t>:</w:t>
            </w:r>
          </w:p>
          <w:p w14:paraId="5DEB242E" w14:textId="77777777" w:rsidR="005E0F76" w:rsidRPr="005E0F76" w:rsidRDefault="005E0F76">
            <w:pPr>
              <w:rPr>
                <w:sz w:val="16"/>
              </w:rPr>
            </w:pPr>
            <w:r w:rsidRPr="005E0F76">
              <w:rPr>
                <w:rStyle w:val="SAPScreenElement"/>
                <w:sz w:val="16"/>
              </w:rPr>
              <w:t>Job Template</w:t>
            </w:r>
            <w:r w:rsidRPr="005E0F76">
              <w:rPr>
                <w:sz w:val="16"/>
              </w:rPr>
              <w:t xml:space="preserve">: </w:t>
            </w:r>
            <w:r w:rsidRPr="005E0F76">
              <w:rPr>
                <w:rStyle w:val="SAPUserEntry"/>
                <w:sz w:val="16"/>
              </w:rPr>
              <w:t>Replicate Runtime Hierarchy</w:t>
            </w:r>
          </w:p>
          <w:p w14:paraId="16CE6DB2" w14:textId="77777777" w:rsidR="005E0F76" w:rsidRPr="005E0F76" w:rsidRDefault="005E0F76">
            <w:pPr>
              <w:rPr>
                <w:sz w:val="16"/>
              </w:rPr>
            </w:pPr>
            <w:r w:rsidRPr="005E0F76">
              <w:rPr>
                <w:rStyle w:val="SAPScreenElement"/>
                <w:sz w:val="16"/>
              </w:rPr>
              <w:t>Job Name</w:t>
            </w:r>
            <w:r w:rsidRPr="005E0F76">
              <w:rPr>
                <w:sz w:val="16"/>
              </w:rPr>
              <w:t xml:space="preserve">: </w:t>
            </w:r>
            <w:r w:rsidRPr="005E0F76">
              <w:rPr>
                <w:rStyle w:val="SAPUserEntry"/>
                <w:sz w:val="16"/>
              </w:rPr>
              <w:t>Manual test</w:t>
            </w:r>
          </w:p>
          <w:p w14:paraId="70E7DA5C" w14:textId="77777777" w:rsidR="005E0F76" w:rsidRPr="005E0F76" w:rsidRDefault="005E0F76">
            <w:pPr>
              <w:rPr>
                <w:sz w:val="16"/>
              </w:rPr>
            </w:pPr>
            <w:r w:rsidRPr="005E0F76">
              <w:rPr>
                <w:sz w:val="16"/>
              </w:rPr>
              <w:t xml:space="preserve">Choose </w:t>
            </w:r>
            <w:r w:rsidRPr="005E0F76">
              <w:rPr>
                <w:rStyle w:val="SAPScreenElement"/>
                <w:sz w:val="16"/>
              </w:rPr>
              <w:t>Step 2</w:t>
            </w:r>
            <w:r w:rsidRPr="005E0F76">
              <w:rPr>
                <w:sz w:val="16"/>
              </w:rPr>
              <w:t>.</w:t>
            </w:r>
          </w:p>
          <w:p w14:paraId="666CD263" w14:textId="77777777" w:rsidR="005E0F76" w:rsidRPr="005E0F76" w:rsidRDefault="005E0F76">
            <w:pPr>
              <w:rPr>
                <w:sz w:val="16"/>
              </w:rPr>
            </w:pPr>
            <w:r w:rsidRPr="005E0F76">
              <w:rPr>
                <w:rStyle w:val="SAPScreenElement"/>
                <w:sz w:val="16"/>
              </w:rPr>
              <w:t>Start Immediately</w:t>
            </w:r>
            <w:r w:rsidRPr="005E0F76">
              <w:rPr>
                <w:sz w:val="16"/>
              </w:rPr>
              <w:t xml:space="preserve">: </w:t>
            </w:r>
            <w:r w:rsidRPr="005E0F76">
              <w:rPr>
                <w:rStyle w:val="SAPUserEntry"/>
                <w:sz w:val="16"/>
              </w:rPr>
              <w:t>Select</w:t>
            </w:r>
          </w:p>
          <w:p w14:paraId="067782E9" w14:textId="77777777" w:rsidR="005E0F76" w:rsidRPr="005E0F76" w:rsidRDefault="005E0F76">
            <w:pPr>
              <w:rPr>
                <w:sz w:val="16"/>
              </w:rPr>
            </w:pPr>
            <w:r w:rsidRPr="005E0F76">
              <w:rPr>
                <w:sz w:val="16"/>
              </w:rPr>
              <w:t xml:space="preserve">Choose </w:t>
            </w:r>
            <w:r w:rsidRPr="005E0F76">
              <w:rPr>
                <w:rStyle w:val="SAPScreenElement"/>
                <w:sz w:val="16"/>
              </w:rPr>
              <w:t>Step 3</w:t>
            </w:r>
            <w:r w:rsidRPr="005E0F76">
              <w:rPr>
                <w:sz w:val="16"/>
              </w:rPr>
              <w:t>.</w:t>
            </w:r>
          </w:p>
          <w:p w14:paraId="57B844EB" w14:textId="77777777" w:rsidR="005E0F76" w:rsidRPr="005E0F76" w:rsidRDefault="005E0F76">
            <w:pPr>
              <w:rPr>
                <w:sz w:val="16"/>
              </w:rPr>
            </w:pPr>
            <w:r w:rsidRPr="005E0F76">
              <w:rPr>
                <w:sz w:val="16"/>
              </w:rPr>
              <w:t xml:space="preserve">In the </w:t>
            </w:r>
            <w:r w:rsidRPr="005E0F76">
              <w:rPr>
                <w:rStyle w:val="SAPScreenElement"/>
                <w:sz w:val="16"/>
              </w:rPr>
              <w:t>Create Hierarchy</w:t>
            </w:r>
            <w:r w:rsidRPr="005E0F76">
              <w:rPr>
                <w:sz w:val="16"/>
              </w:rPr>
              <w:t xml:space="preserve"> area, make the following entries and choose the </w:t>
            </w:r>
            <w:r w:rsidRPr="005E0F76">
              <w:rPr>
                <w:rStyle w:val="SAPScreenElement"/>
                <w:sz w:val="16"/>
              </w:rPr>
              <w:t>Schedule</w:t>
            </w:r>
            <w:r w:rsidRPr="005E0F76">
              <w:rPr>
                <w:sz w:val="16"/>
              </w:rPr>
              <w:t xml:space="preserve"> button:</w:t>
            </w:r>
          </w:p>
          <w:p w14:paraId="456269BC" w14:textId="77777777" w:rsidR="005E0F76" w:rsidRPr="005E0F76" w:rsidRDefault="005E0F76">
            <w:pPr>
              <w:rPr>
                <w:sz w:val="16"/>
              </w:rPr>
            </w:pPr>
            <w:r w:rsidRPr="005E0F76">
              <w:rPr>
                <w:rStyle w:val="SAPScreenElement"/>
                <w:sz w:val="16"/>
              </w:rPr>
              <w:t>Hierarchy ID</w:t>
            </w:r>
            <w:r w:rsidRPr="005E0F76">
              <w:rPr>
                <w:sz w:val="16"/>
              </w:rPr>
              <w:t xml:space="preserve">: </w:t>
            </w:r>
            <w:r w:rsidRPr="005E0F76">
              <w:rPr>
                <w:rStyle w:val="SAPUserEntry"/>
                <w:sz w:val="16"/>
              </w:rPr>
              <w:t>0101/A000/A000</w:t>
            </w:r>
          </w:p>
          <w:p w14:paraId="0A055F9D" w14:textId="77777777" w:rsidR="005E0F76" w:rsidRPr="005E0F76" w:rsidRDefault="005E0F76">
            <w:pPr>
              <w:rPr>
                <w:sz w:val="16"/>
              </w:rPr>
            </w:pPr>
            <w:r w:rsidRPr="005E0F76">
              <w:rPr>
                <w:rStyle w:val="SAPScreenElement"/>
                <w:sz w:val="16"/>
              </w:rPr>
              <w:t>By Date</w:t>
            </w:r>
            <w:r w:rsidRPr="005E0F76">
              <w:rPr>
                <w:sz w:val="16"/>
              </w:rPr>
              <w:t xml:space="preserve">: </w:t>
            </w:r>
            <w:r w:rsidRPr="005E0F76">
              <w:rPr>
                <w:rStyle w:val="SAPUserEntry"/>
                <w:sz w:val="16"/>
              </w:rPr>
              <w:t>&lt;Select&gt;</w:t>
            </w:r>
          </w:p>
          <w:p w14:paraId="181196CE" w14:textId="6B7F3446" w:rsidR="008275AC" w:rsidRPr="005E0F76" w:rsidRDefault="005E0F76">
            <w:pPr>
              <w:rPr>
                <w:sz w:val="16"/>
              </w:rPr>
            </w:pPr>
            <w:r w:rsidRPr="005E0F76">
              <w:rPr>
                <w:rStyle w:val="SAPScreenElement"/>
                <w:sz w:val="16"/>
              </w:rPr>
              <w:t>Version Older than:</w:t>
            </w:r>
            <w:r w:rsidRPr="005E0F76">
              <w:rPr>
                <w:sz w:val="16"/>
              </w:rPr>
              <w:t xml:space="preserve"> </w:t>
            </w:r>
            <w:r w:rsidRPr="005E0F76">
              <w:rPr>
                <w:rStyle w:val="SAPUserEntry"/>
                <w:sz w:val="16"/>
              </w:rPr>
              <w:t>1 day</w:t>
            </w:r>
          </w:p>
          <w:p w14:paraId="75D31481" w14:textId="77777777" w:rsidR="008275AC" w:rsidRPr="005E0F76" w:rsidRDefault="008275AC">
            <w:pPr>
              <w:rPr>
                <w:sz w:val="16"/>
              </w:rPr>
            </w:pPr>
          </w:p>
          <w:tbl>
            <w:tblPr>
              <w:tblW w:w="4975" w:type="pct"/>
              <w:tblCellMar>
                <w:left w:w="10" w:type="dxa"/>
                <w:right w:w="10" w:type="dxa"/>
              </w:tblCellMar>
              <w:tblLook w:val="0000" w:firstRow="0" w:lastRow="0" w:firstColumn="0" w:lastColumn="0" w:noHBand="0" w:noVBand="0"/>
            </w:tblPr>
            <w:tblGrid>
              <w:gridCol w:w="7083"/>
            </w:tblGrid>
            <w:tr w:rsidR="008275AC" w:rsidRPr="005E0F76" w14:paraId="5E0F37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D93A406" w14:textId="77777777" w:rsidR="005E0F76" w:rsidRPr="005E0F76" w:rsidRDefault="005E0F76">
                  <w:pPr>
                    <w:rPr>
                      <w:sz w:val="16"/>
                    </w:rPr>
                  </w:pPr>
                  <w:r w:rsidRPr="005E0F76">
                    <w:rPr>
                      <w:rStyle w:val="SAPEmphasis"/>
                      <w:sz w:val="16"/>
                    </w:rPr>
                    <w:t xml:space="preserve">Note </w:t>
                  </w:r>
                  <w:r w:rsidRPr="005E0F76">
                    <w:rPr>
                      <w:sz w:val="16"/>
                    </w:rPr>
                    <w:t xml:space="preserve">If you are using the optional procedure </w:t>
                  </w:r>
                  <w:r w:rsidRPr="005E0F76">
                    <w:rPr>
                      <w:rStyle w:val="SAPScreenElement"/>
                      <w:sz w:val="16"/>
                    </w:rPr>
                    <w:t>Commitment Management and Cost Center Budgeting</w:t>
                  </w:r>
                  <w:r w:rsidRPr="005E0F76">
                    <w:rPr>
                      <w:sz w:val="16"/>
                    </w:rPr>
                    <w:t>, follow steps 1-4, but make the following entries instead:</w:t>
                  </w:r>
                </w:p>
                <w:p w14:paraId="7B4A7AFD" w14:textId="77777777" w:rsidR="005E0F76" w:rsidRPr="005E0F76" w:rsidRDefault="005E0F76">
                  <w:pPr>
                    <w:rPr>
                      <w:sz w:val="16"/>
                    </w:rPr>
                  </w:pPr>
                  <w:r w:rsidRPr="005E0F76">
                    <w:rPr>
                      <w:rStyle w:val="SAPScreenElement"/>
                      <w:sz w:val="16"/>
                    </w:rPr>
                    <w:t>Job Template</w:t>
                  </w:r>
                  <w:r w:rsidRPr="005E0F76">
                    <w:rPr>
                      <w:sz w:val="16"/>
                    </w:rPr>
                    <w:t xml:space="preserve">: </w:t>
                  </w:r>
                  <w:r w:rsidRPr="005E0F76">
                    <w:rPr>
                      <w:rStyle w:val="SAPUserEntry"/>
                      <w:sz w:val="16"/>
                    </w:rPr>
                    <w:t>Manually Replicate Runtime Hierarchy</w:t>
                  </w:r>
                </w:p>
                <w:p w14:paraId="3514124F" w14:textId="74083E49" w:rsidR="008275AC" w:rsidRPr="005E0F76" w:rsidRDefault="005E0F76">
                  <w:pPr>
                    <w:rPr>
                      <w:sz w:val="16"/>
                    </w:rPr>
                  </w:pPr>
                  <w:r w:rsidRPr="005E0F76">
                    <w:rPr>
                      <w:rStyle w:val="SAPScreenElement"/>
                      <w:sz w:val="16"/>
                    </w:rPr>
                    <w:t>Hierarchy ID</w:t>
                  </w:r>
                  <w:r w:rsidRPr="005E0F76">
                    <w:rPr>
                      <w:sz w:val="16"/>
                    </w:rPr>
                    <w:t xml:space="preserve">: </w:t>
                  </w:r>
                  <w:r w:rsidRPr="005E0F76">
                    <w:rPr>
                      <w:rStyle w:val="SAPUserEntry"/>
                      <w:sz w:val="16"/>
                    </w:rPr>
                    <w:t>0102/YCOA/YBA000_CE</w:t>
                  </w:r>
                </w:p>
              </w:tc>
            </w:tr>
          </w:tbl>
          <w:p w14:paraId="08C9F75F" w14:textId="77777777" w:rsidR="005E0F76" w:rsidRPr="005E0F76" w:rsidRDefault="005E0F76">
            <w:pPr>
              <w:rPr>
                <w:sz w:val="16"/>
              </w:rPr>
            </w:pPr>
          </w:p>
        </w:tc>
        <w:tc>
          <w:tcPr>
            <w:tcW w:w="0" w:type="auto"/>
          </w:tcPr>
          <w:p w14:paraId="47239BED" w14:textId="77777777" w:rsidR="008275AC" w:rsidRPr="005E0F76" w:rsidRDefault="008275AC">
            <w:pPr>
              <w:rPr>
                <w:sz w:val="16"/>
              </w:rPr>
            </w:pPr>
          </w:p>
        </w:tc>
        <w:tc>
          <w:tcPr>
            <w:tcW w:w="0" w:type="auto"/>
          </w:tcPr>
          <w:p w14:paraId="3C21B794" w14:textId="77777777" w:rsidR="008275AC" w:rsidRPr="005E0F76" w:rsidRDefault="008275AC">
            <w:pPr>
              <w:rPr>
                <w:sz w:val="16"/>
              </w:rPr>
            </w:pPr>
          </w:p>
        </w:tc>
      </w:tr>
      <w:tr w:rsidR="008275AC" w:rsidRPr="005E0F76" w14:paraId="1AF10354" w14:textId="77777777" w:rsidTr="005E0F76">
        <w:tc>
          <w:tcPr>
            <w:tcW w:w="0" w:type="auto"/>
          </w:tcPr>
          <w:p w14:paraId="4B1141C9" w14:textId="77777777" w:rsidR="008275AC" w:rsidRPr="005E0F76" w:rsidRDefault="005E0F76">
            <w:pPr>
              <w:rPr>
                <w:sz w:val="16"/>
              </w:rPr>
            </w:pPr>
            <w:r w:rsidRPr="005E0F76">
              <w:rPr>
                <w:sz w:val="16"/>
              </w:rPr>
              <w:t>5</w:t>
            </w:r>
          </w:p>
        </w:tc>
        <w:tc>
          <w:tcPr>
            <w:tcW w:w="0" w:type="auto"/>
          </w:tcPr>
          <w:p w14:paraId="70159927" w14:textId="77777777" w:rsidR="008275AC" w:rsidRPr="005E0F76" w:rsidRDefault="005E0F76">
            <w:pPr>
              <w:rPr>
                <w:sz w:val="16"/>
              </w:rPr>
            </w:pPr>
            <w:r w:rsidRPr="005E0F76">
              <w:rPr>
                <w:rStyle w:val="SAPEmphasis"/>
                <w:sz w:val="16"/>
              </w:rPr>
              <w:t>Hierarchy ID YPS2</w:t>
            </w:r>
          </w:p>
        </w:tc>
        <w:tc>
          <w:tcPr>
            <w:tcW w:w="0" w:type="auto"/>
          </w:tcPr>
          <w:p w14:paraId="07A164E8" w14:textId="77777777" w:rsidR="008275AC" w:rsidRPr="005E0F76" w:rsidRDefault="005E0F76">
            <w:pPr>
              <w:rPr>
                <w:sz w:val="16"/>
              </w:rPr>
            </w:pPr>
            <w:r w:rsidRPr="005E0F76">
              <w:rPr>
                <w:sz w:val="16"/>
              </w:rPr>
              <w:t xml:space="preserve">Repeat the above steps using hierarchy ID </w:t>
            </w:r>
            <w:r w:rsidRPr="005E0F76">
              <w:rPr>
                <w:rStyle w:val="SAPScreenElement"/>
                <w:sz w:val="16"/>
              </w:rPr>
              <w:t>YPS2</w:t>
            </w:r>
            <w:r w:rsidRPr="005E0F76">
              <w:rPr>
                <w:sz w:val="16"/>
              </w:rPr>
              <w:t>.</w:t>
            </w:r>
          </w:p>
        </w:tc>
        <w:tc>
          <w:tcPr>
            <w:tcW w:w="0" w:type="auto"/>
          </w:tcPr>
          <w:p w14:paraId="55A8D5F2" w14:textId="77777777" w:rsidR="008275AC" w:rsidRPr="005E0F76" w:rsidRDefault="008275AC">
            <w:pPr>
              <w:rPr>
                <w:sz w:val="16"/>
              </w:rPr>
            </w:pPr>
          </w:p>
        </w:tc>
        <w:tc>
          <w:tcPr>
            <w:tcW w:w="0" w:type="auto"/>
          </w:tcPr>
          <w:p w14:paraId="4924918F" w14:textId="77777777" w:rsidR="008275AC" w:rsidRPr="005E0F76" w:rsidRDefault="008275AC">
            <w:pPr>
              <w:rPr>
                <w:sz w:val="16"/>
              </w:rPr>
            </w:pPr>
          </w:p>
        </w:tc>
      </w:tr>
    </w:tbl>
    <w:p w14:paraId="2B1961F8" w14:textId="77777777" w:rsidR="008275AC" w:rsidRDefault="005E0F76">
      <w:pPr>
        <w:pStyle w:val="Heading3"/>
      </w:pPr>
      <w:bookmarkStart w:id="22" w:name="unique_10"/>
      <w:bookmarkStart w:id="23" w:name="_Toc176501890"/>
      <w:r>
        <w:t xml:space="preserve">Create a </w:t>
      </w:r>
      <w:r>
        <w:t>Statistical Key Figure</w:t>
      </w:r>
      <w:bookmarkEnd w:id="22"/>
      <w:bookmarkEnd w:id="23"/>
    </w:p>
    <w:p w14:paraId="07D02045" w14:textId="77777777" w:rsidR="008275AC" w:rsidRDefault="005E0F76">
      <w:pPr>
        <w:pStyle w:val="SAPKeyblockTitle"/>
      </w:pPr>
      <w:r>
        <w:t>Purpose</w:t>
      </w:r>
    </w:p>
    <w:p w14:paraId="56729AE2" w14:textId="77777777" w:rsidR="008275AC" w:rsidRDefault="005E0F76">
      <w:r>
        <w:t xml:space="preserve">Statistical key figures are measurable values or weighting factors which can be applied to cost centers, profit centers, internal orders or business processes. SAP statistical key figures are also used for analysis </w:t>
      </w:r>
      <w:r>
        <w:t>purposes like calculation of rent cost per employee of a company.</w:t>
      </w:r>
    </w:p>
    <w:p w14:paraId="05ACA333"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985"/>
        <w:gridCol w:w="2278"/>
        <w:gridCol w:w="5322"/>
        <w:gridCol w:w="3902"/>
        <w:gridCol w:w="1817"/>
      </w:tblGrid>
      <w:tr w:rsidR="008275AC" w:rsidRPr="005E0F76" w14:paraId="7139B6A9"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4AFD9FDD" w14:textId="77777777" w:rsidR="008275AC" w:rsidRPr="005E0F76" w:rsidRDefault="005E0F76">
            <w:pPr>
              <w:pStyle w:val="SAPTableHeader"/>
              <w:rPr>
                <w:sz w:val="16"/>
              </w:rPr>
            </w:pPr>
            <w:r w:rsidRPr="005E0F76">
              <w:rPr>
                <w:sz w:val="16"/>
              </w:rPr>
              <w:t>Test Step #</w:t>
            </w:r>
          </w:p>
        </w:tc>
        <w:tc>
          <w:tcPr>
            <w:tcW w:w="0" w:type="auto"/>
          </w:tcPr>
          <w:p w14:paraId="7EEAADEF" w14:textId="77777777" w:rsidR="008275AC" w:rsidRPr="005E0F76" w:rsidRDefault="005E0F76">
            <w:pPr>
              <w:pStyle w:val="SAPTableHeader"/>
              <w:rPr>
                <w:sz w:val="16"/>
              </w:rPr>
            </w:pPr>
            <w:r w:rsidRPr="005E0F76">
              <w:rPr>
                <w:sz w:val="16"/>
              </w:rPr>
              <w:t>Test Step Name</w:t>
            </w:r>
          </w:p>
        </w:tc>
        <w:tc>
          <w:tcPr>
            <w:tcW w:w="0" w:type="auto"/>
          </w:tcPr>
          <w:p w14:paraId="0C1FA310" w14:textId="77777777" w:rsidR="008275AC" w:rsidRPr="005E0F76" w:rsidRDefault="005E0F76">
            <w:pPr>
              <w:pStyle w:val="SAPTableHeader"/>
              <w:rPr>
                <w:sz w:val="16"/>
              </w:rPr>
            </w:pPr>
            <w:r w:rsidRPr="005E0F76">
              <w:rPr>
                <w:sz w:val="16"/>
              </w:rPr>
              <w:t>Instruction</w:t>
            </w:r>
          </w:p>
        </w:tc>
        <w:tc>
          <w:tcPr>
            <w:tcW w:w="0" w:type="auto"/>
          </w:tcPr>
          <w:p w14:paraId="34BF4C65" w14:textId="77777777" w:rsidR="008275AC" w:rsidRPr="005E0F76" w:rsidRDefault="005E0F76">
            <w:pPr>
              <w:pStyle w:val="SAPTableHeader"/>
              <w:rPr>
                <w:sz w:val="16"/>
              </w:rPr>
            </w:pPr>
            <w:r w:rsidRPr="005E0F76">
              <w:rPr>
                <w:sz w:val="16"/>
              </w:rPr>
              <w:t>Expected Result</w:t>
            </w:r>
          </w:p>
        </w:tc>
        <w:tc>
          <w:tcPr>
            <w:tcW w:w="0" w:type="auto"/>
          </w:tcPr>
          <w:p w14:paraId="29E27F48" w14:textId="77777777" w:rsidR="008275AC" w:rsidRPr="005E0F76" w:rsidRDefault="005E0F76">
            <w:pPr>
              <w:pStyle w:val="SAPTableHeader"/>
              <w:rPr>
                <w:sz w:val="16"/>
              </w:rPr>
            </w:pPr>
            <w:r w:rsidRPr="005E0F76">
              <w:rPr>
                <w:sz w:val="16"/>
              </w:rPr>
              <w:t>Pass / Fail / Comment</w:t>
            </w:r>
          </w:p>
        </w:tc>
      </w:tr>
      <w:tr w:rsidR="008275AC" w:rsidRPr="005E0F76" w14:paraId="4F82D968" w14:textId="77777777" w:rsidTr="005E0F76">
        <w:tc>
          <w:tcPr>
            <w:tcW w:w="0" w:type="auto"/>
          </w:tcPr>
          <w:p w14:paraId="4E215280" w14:textId="77777777" w:rsidR="008275AC" w:rsidRPr="005E0F76" w:rsidRDefault="005E0F76">
            <w:pPr>
              <w:rPr>
                <w:sz w:val="16"/>
              </w:rPr>
            </w:pPr>
            <w:r w:rsidRPr="005E0F76">
              <w:rPr>
                <w:sz w:val="16"/>
              </w:rPr>
              <w:t>1</w:t>
            </w:r>
          </w:p>
        </w:tc>
        <w:tc>
          <w:tcPr>
            <w:tcW w:w="0" w:type="auto"/>
          </w:tcPr>
          <w:p w14:paraId="6F66E1EC" w14:textId="77777777" w:rsidR="008275AC" w:rsidRPr="005E0F76" w:rsidRDefault="005E0F76">
            <w:pPr>
              <w:rPr>
                <w:sz w:val="16"/>
              </w:rPr>
            </w:pPr>
            <w:r w:rsidRPr="005E0F76">
              <w:rPr>
                <w:rStyle w:val="SAPEmphasis"/>
                <w:sz w:val="16"/>
              </w:rPr>
              <w:t>Log On</w:t>
            </w:r>
          </w:p>
        </w:tc>
        <w:tc>
          <w:tcPr>
            <w:tcW w:w="0" w:type="auto"/>
          </w:tcPr>
          <w:p w14:paraId="58F60A60" w14:textId="77777777" w:rsidR="008275AC" w:rsidRPr="005E0F76" w:rsidRDefault="005E0F76">
            <w:pPr>
              <w:rPr>
                <w:sz w:val="16"/>
              </w:rPr>
            </w:pPr>
            <w:r w:rsidRPr="005E0F76">
              <w:rPr>
                <w:sz w:val="16"/>
              </w:rPr>
              <w:t>Log on to the SAP Fiori launchpad as a Cost Accountant - Overhead.</w:t>
            </w:r>
          </w:p>
        </w:tc>
        <w:tc>
          <w:tcPr>
            <w:tcW w:w="0" w:type="auto"/>
          </w:tcPr>
          <w:p w14:paraId="71F8F796" w14:textId="77777777" w:rsidR="008275AC" w:rsidRPr="005E0F76" w:rsidRDefault="008275AC">
            <w:pPr>
              <w:rPr>
                <w:sz w:val="16"/>
              </w:rPr>
            </w:pPr>
          </w:p>
        </w:tc>
        <w:tc>
          <w:tcPr>
            <w:tcW w:w="0" w:type="auto"/>
          </w:tcPr>
          <w:p w14:paraId="773F3937" w14:textId="77777777" w:rsidR="008275AC" w:rsidRPr="005E0F76" w:rsidRDefault="008275AC">
            <w:pPr>
              <w:rPr>
                <w:sz w:val="16"/>
              </w:rPr>
            </w:pPr>
          </w:p>
        </w:tc>
      </w:tr>
      <w:tr w:rsidR="008275AC" w:rsidRPr="005E0F76" w14:paraId="0522059D" w14:textId="77777777" w:rsidTr="005E0F76">
        <w:tc>
          <w:tcPr>
            <w:tcW w:w="0" w:type="auto"/>
          </w:tcPr>
          <w:p w14:paraId="69DB504F" w14:textId="77777777" w:rsidR="008275AC" w:rsidRPr="005E0F76" w:rsidRDefault="005E0F76">
            <w:pPr>
              <w:rPr>
                <w:sz w:val="16"/>
              </w:rPr>
            </w:pPr>
            <w:r w:rsidRPr="005E0F76">
              <w:rPr>
                <w:sz w:val="16"/>
              </w:rPr>
              <w:lastRenderedPageBreak/>
              <w:t>2</w:t>
            </w:r>
          </w:p>
        </w:tc>
        <w:tc>
          <w:tcPr>
            <w:tcW w:w="0" w:type="auto"/>
          </w:tcPr>
          <w:p w14:paraId="1DA4C543" w14:textId="77777777" w:rsidR="008275AC" w:rsidRPr="005E0F76" w:rsidRDefault="005E0F76">
            <w:pPr>
              <w:rPr>
                <w:sz w:val="16"/>
              </w:rPr>
            </w:pPr>
            <w:r w:rsidRPr="005E0F76">
              <w:rPr>
                <w:rStyle w:val="SAPEmphasis"/>
                <w:sz w:val="16"/>
              </w:rPr>
              <w:t xml:space="preserve">Access the SAP </w:t>
            </w:r>
            <w:r w:rsidRPr="005E0F76">
              <w:rPr>
                <w:rStyle w:val="SAPEmphasis"/>
                <w:sz w:val="16"/>
              </w:rPr>
              <w:t>Fiori App</w:t>
            </w:r>
          </w:p>
        </w:tc>
        <w:tc>
          <w:tcPr>
            <w:tcW w:w="0" w:type="auto"/>
          </w:tcPr>
          <w:p w14:paraId="553057A8" w14:textId="77777777" w:rsidR="008275AC" w:rsidRPr="005E0F76" w:rsidRDefault="005E0F76">
            <w:pPr>
              <w:rPr>
                <w:sz w:val="16"/>
              </w:rPr>
            </w:pPr>
            <w:r w:rsidRPr="005E0F76">
              <w:rPr>
                <w:sz w:val="16"/>
              </w:rPr>
              <w:t xml:space="preserve">Open </w:t>
            </w:r>
            <w:r w:rsidRPr="005E0F76">
              <w:rPr>
                <w:rStyle w:val="SAPScreenElement"/>
                <w:sz w:val="16"/>
              </w:rPr>
              <w:t>Manage Statistical Key Figures</w:t>
            </w:r>
            <w:r w:rsidRPr="005E0F76">
              <w:rPr>
                <w:sz w:val="16"/>
              </w:rPr>
              <w:t xml:space="preserve"> </w:t>
            </w:r>
            <w:r w:rsidRPr="005E0F76">
              <w:rPr>
                <w:rStyle w:val="SAPMonospace"/>
                <w:sz w:val="16"/>
              </w:rPr>
              <w:t>(F1603A)</w:t>
            </w:r>
            <w:r w:rsidRPr="005E0F76">
              <w:rPr>
                <w:sz w:val="16"/>
              </w:rPr>
              <w:t>.</w:t>
            </w:r>
          </w:p>
        </w:tc>
        <w:tc>
          <w:tcPr>
            <w:tcW w:w="0" w:type="auto"/>
          </w:tcPr>
          <w:p w14:paraId="3A9FAA56" w14:textId="77777777" w:rsidR="008275AC" w:rsidRPr="005E0F76" w:rsidRDefault="005E0F76">
            <w:pPr>
              <w:rPr>
                <w:sz w:val="16"/>
              </w:rPr>
            </w:pPr>
            <w:r w:rsidRPr="005E0F76">
              <w:rPr>
                <w:sz w:val="16"/>
              </w:rPr>
              <w:t xml:space="preserve">The </w:t>
            </w:r>
            <w:r w:rsidRPr="005E0F76">
              <w:rPr>
                <w:rStyle w:val="SAPScreenElement"/>
                <w:sz w:val="16"/>
              </w:rPr>
              <w:t>Manage Statistical Key Figures</w:t>
            </w:r>
            <w:r w:rsidRPr="005E0F76">
              <w:rPr>
                <w:sz w:val="16"/>
              </w:rPr>
              <w:t xml:space="preserve"> view displays.</w:t>
            </w:r>
          </w:p>
        </w:tc>
        <w:tc>
          <w:tcPr>
            <w:tcW w:w="0" w:type="auto"/>
          </w:tcPr>
          <w:p w14:paraId="1A568B13" w14:textId="77777777" w:rsidR="008275AC" w:rsidRPr="005E0F76" w:rsidRDefault="008275AC">
            <w:pPr>
              <w:rPr>
                <w:sz w:val="16"/>
              </w:rPr>
            </w:pPr>
          </w:p>
        </w:tc>
      </w:tr>
      <w:tr w:rsidR="008275AC" w:rsidRPr="005E0F76" w14:paraId="27BFF2B2" w14:textId="77777777" w:rsidTr="005E0F76">
        <w:tc>
          <w:tcPr>
            <w:tcW w:w="0" w:type="auto"/>
          </w:tcPr>
          <w:p w14:paraId="053E03DF" w14:textId="77777777" w:rsidR="008275AC" w:rsidRPr="005E0F76" w:rsidRDefault="005E0F76">
            <w:pPr>
              <w:rPr>
                <w:sz w:val="16"/>
              </w:rPr>
            </w:pPr>
            <w:r w:rsidRPr="005E0F76">
              <w:rPr>
                <w:sz w:val="16"/>
              </w:rPr>
              <w:t>3</w:t>
            </w:r>
          </w:p>
        </w:tc>
        <w:tc>
          <w:tcPr>
            <w:tcW w:w="0" w:type="auto"/>
          </w:tcPr>
          <w:p w14:paraId="37273F74" w14:textId="77777777" w:rsidR="008275AC" w:rsidRPr="005E0F76" w:rsidRDefault="005E0F76">
            <w:pPr>
              <w:rPr>
                <w:sz w:val="16"/>
              </w:rPr>
            </w:pPr>
            <w:r w:rsidRPr="005E0F76">
              <w:rPr>
                <w:rStyle w:val="SAPEmphasis"/>
                <w:sz w:val="16"/>
              </w:rPr>
              <w:t>Create Statistical Key Figure</w:t>
            </w:r>
          </w:p>
        </w:tc>
        <w:tc>
          <w:tcPr>
            <w:tcW w:w="0" w:type="auto"/>
          </w:tcPr>
          <w:p w14:paraId="5BA6ECF8" w14:textId="77777777" w:rsidR="005E0F76" w:rsidRPr="005E0F76" w:rsidRDefault="005E0F76">
            <w:pPr>
              <w:rPr>
                <w:sz w:val="16"/>
              </w:rPr>
            </w:pPr>
            <w:r w:rsidRPr="005E0F76">
              <w:rPr>
                <w:sz w:val="16"/>
              </w:rPr>
              <w:t xml:space="preserve">Choose </w:t>
            </w:r>
            <w:r w:rsidRPr="005E0F76">
              <w:rPr>
                <w:rStyle w:val="SAPScreenElement"/>
                <w:sz w:val="16"/>
              </w:rPr>
              <w:t>Create</w:t>
            </w:r>
            <w:r w:rsidRPr="005E0F76">
              <w:rPr>
                <w:sz w:val="16"/>
              </w:rPr>
              <w:t xml:space="preserve">. Make the following entries and choose </w:t>
            </w:r>
            <w:r w:rsidRPr="005E0F76">
              <w:rPr>
                <w:rStyle w:val="SAPScreenElement"/>
                <w:sz w:val="16"/>
              </w:rPr>
              <w:t>Create</w:t>
            </w:r>
            <w:r w:rsidRPr="005E0F76">
              <w:rPr>
                <w:sz w:val="16"/>
              </w:rPr>
              <w:t>:</w:t>
            </w:r>
          </w:p>
          <w:p w14:paraId="319CE887" w14:textId="77777777" w:rsidR="005E0F76" w:rsidRPr="005E0F76" w:rsidRDefault="005E0F76">
            <w:pPr>
              <w:rPr>
                <w:sz w:val="16"/>
              </w:rPr>
            </w:pPr>
            <w:r w:rsidRPr="005E0F76">
              <w:rPr>
                <w:rStyle w:val="SAPScreenElement"/>
                <w:sz w:val="16"/>
              </w:rPr>
              <w:t>Statistical Key Figure</w:t>
            </w:r>
            <w:r w:rsidRPr="005E0F76">
              <w:rPr>
                <w:sz w:val="16"/>
              </w:rPr>
              <w:t xml:space="preserve">: </w:t>
            </w:r>
            <w:r w:rsidRPr="005E0F76">
              <w:rPr>
                <w:rStyle w:val="SAPUserEntry"/>
                <w:sz w:val="16"/>
              </w:rPr>
              <w:t>Z10, for example</w:t>
            </w:r>
          </w:p>
          <w:p w14:paraId="4237E0B0" w14:textId="77777777" w:rsidR="005E0F76" w:rsidRPr="005E0F76" w:rsidRDefault="005E0F76">
            <w:pPr>
              <w:rPr>
                <w:sz w:val="16"/>
              </w:rPr>
            </w:pPr>
            <w:r w:rsidRPr="005E0F76">
              <w:rPr>
                <w:rStyle w:val="SAPScreenElement"/>
                <w:sz w:val="16"/>
              </w:rPr>
              <w:t>Quantity Unit</w:t>
            </w:r>
            <w:r w:rsidRPr="005E0F76">
              <w:rPr>
                <w:sz w:val="16"/>
              </w:rPr>
              <w:t xml:space="preserve">: </w:t>
            </w:r>
            <w:r w:rsidRPr="005E0F76">
              <w:rPr>
                <w:rStyle w:val="SAPUserEntry"/>
                <w:sz w:val="16"/>
              </w:rPr>
              <w:t>PC, for example</w:t>
            </w:r>
          </w:p>
          <w:p w14:paraId="2986B450" w14:textId="77777777" w:rsidR="005E0F76" w:rsidRPr="005E0F76" w:rsidRDefault="005E0F76">
            <w:pPr>
              <w:rPr>
                <w:sz w:val="16"/>
              </w:rPr>
            </w:pPr>
            <w:r w:rsidRPr="005E0F76">
              <w:rPr>
                <w:rStyle w:val="SAPScreenElement"/>
                <w:sz w:val="16"/>
              </w:rPr>
              <w:t>Statistical Key Figure Name</w:t>
            </w:r>
            <w:r w:rsidRPr="005E0F76">
              <w:rPr>
                <w:sz w:val="16"/>
              </w:rPr>
              <w:t xml:space="preserve">: </w:t>
            </w:r>
            <w:r w:rsidRPr="005E0F76">
              <w:rPr>
                <w:rStyle w:val="SAPUserEntry"/>
                <w:sz w:val="16"/>
              </w:rPr>
              <w:t>&lt;Enter a text&gt;</w:t>
            </w:r>
          </w:p>
          <w:p w14:paraId="3A7F6640" w14:textId="74B39C79" w:rsidR="008275AC" w:rsidRPr="005E0F76" w:rsidRDefault="005E0F76">
            <w:pPr>
              <w:rPr>
                <w:sz w:val="16"/>
              </w:rPr>
            </w:pPr>
            <w:r w:rsidRPr="005E0F76">
              <w:rPr>
                <w:rStyle w:val="SAPScreenElement"/>
                <w:sz w:val="16"/>
              </w:rPr>
              <w:t>Category</w:t>
            </w:r>
            <w:r w:rsidRPr="005E0F76">
              <w:rPr>
                <w:sz w:val="16"/>
              </w:rPr>
              <w:t xml:space="preserve">: </w:t>
            </w:r>
            <w:r w:rsidRPr="005E0F76">
              <w:rPr>
                <w:rStyle w:val="SAPUserEntry"/>
                <w:sz w:val="16"/>
              </w:rPr>
              <w:t>1</w:t>
            </w:r>
          </w:p>
        </w:tc>
        <w:tc>
          <w:tcPr>
            <w:tcW w:w="0" w:type="auto"/>
          </w:tcPr>
          <w:p w14:paraId="448279C5" w14:textId="77777777" w:rsidR="008275AC" w:rsidRPr="005E0F76" w:rsidRDefault="005E0F76">
            <w:pPr>
              <w:rPr>
                <w:sz w:val="16"/>
              </w:rPr>
            </w:pPr>
            <w:r w:rsidRPr="005E0F76">
              <w:rPr>
                <w:sz w:val="16"/>
              </w:rPr>
              <w:t>The statistical key figure is created.</w:t>
            </w:r>
          </w:p>
        </w:tc>
        <w:tc>
          <w:tcPr>
            <w:tcW w:w="0" w:type="auto"/>
          </w:tcPr>
          <w:p w14:paraId="5C865035" w14:textId="77777777" w:rsidR="008275AC" w:rsidRPr="005E0F76" w:rsidRDefault="008275AC">
            <w:pPr>
              <w:rPr>
                <w:sz w:val="16"/>
              </w:rPr>
            </w:pPr>
          </w:p>
        </w:tc>
      </w:tr>
    </w:tbl>
    <w:p w14:paraId="09CE70A8" w14:textId="77777777" w:rsidR="008275AC" w:rsidRDefault="005E0F76">
      <w:pPr>
        <w:pStyle w:val="Heading3"/>
      </w:pPr>
      <w:bookmarkStart w:id="24" w:name="unique_11"/>
      <w:bookmarkStart w:id="25" w:name="_Toc176501891"/>
      <w:r>
        <w:t>Optional: Updating Cost Center Budget Profiles (Only Required When Using Cost Center Budget Functionality)</w:t>
      </w:r>
      <w:bookmarkEnd w:id="24"/>
      <w:bookmarkEnd w:id="25"/>
    </w:p>
    <w:p w14:paraId="4FC49647" w14:textId="77777777" w:rsidR="008275AC" w:rsidRDefault="005E0F76">
      <w:pPr>
        <w:pStyle w:val="SAPKeyblockTitle"/>
      </w:pPr>
      <w:r>
        <w:t>Purpose</w:t>
      </w:r>
    </w:p>
    <w:p w14:paraId="43C5F2F1" w14:textId="77777777" w:rsidR="008275AC" w:rsidRDefault="005E0F76">
      <w:pPr>
        <w:pStyle w:val="listpara1"/>
        <w:numPr>
          <w:ilvl w:val="0"/>
          <w:numId w:val="5"/>
        </w:numPr>
      </w:pPr>
      <w:r>
        <w:t xml:space="preserve">The default </w:t>
      </w:r>
      <w:r>
        <w:t xml:space="preserve">content comes with budget profile </w:t>
      </w:r>
      <w:r>
        <w:rPr>
          <w:rStyle w:val="SAPScreenElement"/>
        </w:rPr>
        <w:t>CC001- Cost Center Budget</w:t>
      </w:r>
      <w:r>
        <w:t xml:space="preserve"> and mapped to sample groups for travel cost and material. The customer must either adopt this profile or create new as per your requirement.</w:t>
      </w:r>
    </w:p>
    <w:p w14:paraId="1C05D687" w14:textId="77777777" w:rsidR="008275AC" w:rsidRDefault="008275AC"/>
    <w:tbl>
      <w:tblPr>
        <w:tblStyle w:val="SAPCaution"/>
        <w:tblW w:w="4975" w:type="pct"/>
        <w:tblLook w:val="0480" w:firstRow="0" w:lastRow="0" w:firstColumn="1" w:lastColumn="0" w:noHBand="0" w:noVBand="1"/>
      </w:tblPr>
      <w:tblGrid>
        <w:gridCol w:w="14195"/>
      </w:tblGrid>
      <w:tr w:rsidR="008275AC" w14:paraId="55935E3E" w14:textId="77777777" w:rsidTr="005E0F76">
        <w:tc>
          <w:tcPr>
            <w:tcW w:w="0" w:type="auto"/>
          </w:tcPr>
          <w:p w14:paraId="2703BDC1" w14:textId="77777777" w:rsidR="008275AC" w:rsidRDefault="005E0F76">
            <w:r>
              <w:rPr>
                <w:rStyle w:val="SAPEmphasis"/>
              </w:rPr>
              <w:t xml:space="preserve">Caution </w:t>
            </w:r>
            <w:r>
              <w:t xml:space="preserve">Adjustments to the budget profile CC001 has </w:t>
            </w:r>
            <w:r>
              <w:t>to be adapted for your specific company requirements prior to any budget-relevant postings. Retroactively capturing budget-relevant postings is not possible.</w:t>
            </w:r>
          </w:p>
        </w:tc>
      </w:tr>
    </w:tbl>
    <w:p w14:paraId="11935528" w14:textId="77777777" w:rsidR="008275AC" w:rsidRDefault="008275AC"/>
    <w:p w14:paraId="5C3690D5" w14:textId="77777777" w:rsidR="008275AC" w:rsidRDefault="005E0F76">
      <w:pPr>
        <w:pStyle w:val="listpara1"/>
        <w:numPr>
          <w:ilvl w:val="0"/>
          <w:numId w:val="6"/>
        </w:numPr>
      </w:pPr>
      <w:r>
        <w:t>Cost Center Budget availability control is at G/L account group (unlike Project this is not linked to FSV and semantic Tags)</w:t>
      </w:r>
    </w:p>
    <w:p w14:paraId="345F2926" w14:textId="77777777" w:rsidR="008275AC" w:rsidRDefault="005E0F76">
      <w:pPr>
        <w:pStyle w:val="listpara1"/>
        <w:numPr>
          <w:ilvl w:val="0"/>
          <w:numId w:val="2"/>
        </w:numPr>
      </w:pPr>
      <w:r>
        <w:t xml:space="preserve">G/L account group can be created either via the </w:t>
      </w:r>
      <w:r>
        <w:rPr>
          <w:rStyle w:val="SAPScreenElement"/>
        </w:rPr>
        <w:t>Edit Cost Element Groups</w:t>
      </w:r>
      <w:r>
        <w:t xml:space="preserve"> app or the </w:t>
      </w:r>
      <w:r>
        <w:rPr>
          <w:rStyle w:val="SAPScreenElement"/>
        </w:rPr>
        <w:t>Manage Global Accounting Hierarchies - GL Account Hierarchy</w:t>
      </w:r>
      <w:r>
        <w:t xml:space="preserve"> app.</w:t>
      </w:r>
    </w:p>
    <w:p w14:paraId="41BA749D" w14:textId="77777777" w:rsidR="008275AC" w:rsidRDefault="005E0F76">
      <w:pPr>
        <w:pStyle w:val="listpara1"/>
        <w:numPr>
          <w:ilvl w:val="0"/>
          <w:numId w:val="2"/>
        </w:numPr>
      </w:pPr>
      <w:r>
        <w:t>All the G/L account group assigned to a particular budget profile should be part of same G/L account Hierarchy (top node of groups).</w:t>
      </w:r>
    </w:p>
    <w:p w14:paraId="291894C3" w14:textId="77777777" w:rsidR="008275AC" w:rsidRDefault="005E0F76">
      <w:pPr>
        <w:pStyle w:val="listpara1"/>
        <w:numPr>
          <w:ilvl w:val="0"/>
          <w:numId w:val="2"/>
        </w:numPr>
      </w:pPr>
      <w:r>
        <w:t xml:space="preserve">To actively use hierarchy created via </w:t>
      </w:r>
      <w:r>
        <w:rPr>
          <w:rStyle w:val="SAPScreenElement"/>
        </w:rPr>
        <w:t>Edit Cost Element Groups</w:t>
      </w:r>
      <w:r>
        <w:t xml:space="preserve"> app in customizing, the prerequisites to set report relevancy via </w:t>
      </w:r>
      <w:r>
        <w:rPr>
          <w:rStyle w:val="SAPScreenElement"/>
        </w:rPr>
        <w:t>Set Report Relevancy</w:t>
      </w:r>
      <w:r>
        <w:t xml:space="preserve"> - </w:t>
      </w:r>
      <w:r>
        <w:rPr>
          <w:rStyle w:val="SAPScreenElement"/>
        </w:rPr>
        <w:t>Set-Based Hierarchies</w:t>
      </w:r>
      <w:r>
        <w:t xml:space="preserve"> </w:t>
      </w:r>
      <w:r>
        <w:rPr>
          <w:rStyle w:val="SAPMonospace"/>
        </w:rPr>
        <w:t>(HRY_REPRELEV)</w:t>
      </w:r>
      <w:r>
        <w:t xml:space="preserve"> app (for example, for default content set class 0102, org YCOA, set name YBA000-CE and Include sub-node), and replicate runtime hierarchy (example for default content 0102/YCOA/YBA000_CE) must be carried out. The default content comes with GL Hierarchy YBA000_CE and customer can assign any groups to this as per their requirements and edit the predefined profi</w:t>
      </w:r>
      <w:r>
        <w:t>le CC001- Cost Center Budget.</w:t>
      </w:r>
    </w:p>
    <w:p w14:paraId="2F0FBBA2" w14:textId="77777777" w:rsidR="008275AC" w:rsidRDefault="008275AC"/>
    <w:tbl>
      <w:tblPr>
        <w:tblStyle w:val="SAPNote"/>
        <w:tblW w:w="4975" w:type="pct"/>
        <w:tblLook w:val="0480" w:firstRow="0" w:lastRow="0" w:firstColumn="1" w:lastColumn="0" w:noHBand="0" w:noVBand="1"/>
      </w:tblPr>
      <w:tblGrid>
        <w:gridCol w:w="14195"/>
      </w:tblGrid>
      <w:tr w:rsidR="008275AC" w14:paraId="0B493EF7" w14:textId="77777777" w:rsidTr="005E0F76">
        <w:tc>
          <w:tcPr>
            <w:tcW w:w="0" w:type="auto"/>
          </w:tcPr>
          <w:p w14:paraId="099DF193" w14:textId="77777777" w:rsidR="008275AC" w:rsidRDefault="005E0F76">
            <w:r>
              <w:rPr>
                <w:rStyle w:val="SAPEmphasis"/>
              </w:rPr>
              <w:t xml:space="preserve">Note </w:t>
            </w:r>
            <w:r>
              <w:t>Make sure to always replicate runtime hierarchy after any change to the existing hierarchy to reflect the change and before mapping the groups in this step.</w:t>
            </w:r>
          </w:p>
        </w:tc>
      </w:tr>
    </w:tbl>
    <w:p w14:paraId="140143CE"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0"/>
        <w:gridCol w:w="1987"/>
        <w:gridCol w:w="5831"/>
        <w:gridCol w:w="4865"/>
        <w:gridCol w:w="1001"/>
      </w:tblGrid>
      <w:tr w:rsidR="008275AC" w:rsidRPr="005E0F76" w14:paraId="79582029"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0F92E08C" w14:textId="77777777" w:rsidR="008275AC" w:rsidRPr="005E0F76" w:rsidRDefault="005E0F76">
            <w:pPr>
              <w:pStyle w:val="SAPTableHeader"/>
              <w:rPr>
                <w:sz w:val="16"/>
              </w:rPr>
            </w:pPr>
            <w:r w:rsidRPr="005E0F76">
              <w:rPr>
                <w:sz w:val="16"/>
              </w:rPr>
              <w:t>Test Step #</w:t>
            </w:r>
          </w:p>
        </w:tc>
        <w:tc>
          <w:tcPr>
            <w:tcW w:w="0" w:type="auto"/>
          </w:tcPr>
          <w:p w14:paraId="10BD22DE" w14:textId="77777777" w:rsidR="008275AC" w:rsidRPr="005E0F76" w:rsidRDefault="005E0F76">
            <w:pPr>
              <w:pStyle w:val="SAPTableHeader"/>
              <w:rPr>
                <w:sz w:val="16"/>
              </w:rPr>
            </w:pPr>
            <w:r w:rsidRPr="005E0F76">
              <w:rPr>
                <w:sz w:val="16"/>
              </w:rPr>
              <w:t>Test Step Name</w:t>
            </w:r>
          </w:p>
        </w:tc>
        <w:tc>
          <w:tcPr>
            <w:tcW w:w="0" w:type="auto"/>
          </w:tcPr>
          <w:p w14:paraId="42EF677B" w14:textId="77777777" w:rsidR="008275AC" w:rsidRPr="005E0F76" w:rsidRDefault="005E0F76">
            <w:pPr>
              <w:pStyle w:val="SAPTableHeader"/>
              <w:rPr>
                <w:sz w:val="16"/>
              </w:rPr>
            </w:pPr>
            <w:r w:rsidRPr="005E0F76">
              <w:rPr>
                <w:sz w:val="16"/>
              </w:rPr>
              <w:t>Instruction</w:t>
            </w:r>
          </w:p>
        </w:tc>
        <w:tc>
          <w:tcPr>
            <w:tcW w:w="0" w:type="auto"/>
          </w:tcPr>
          <w:p w14:paraId="7561A270" w14:textId="77777777" w:rsidR="008275AC" w:rsidRPr="005E0F76" w:rsidRDefault="005E0F76">
            <w:pPr>
              <w:pStyle w:val="SAPTableHeader"/>
              <w:rPr>
                <w:sz w:val="16"/>
              </w:rPr>
            </w:pPr>
            <w:r w:rsidRPr="005E0F76">
              <w:rPr>
                <w:sz w:val="16"/>
              </w:rPr>
              <w:t>Expected Result</w:t>
            </w:r>
          </w:p>
        </w:tc>
        <w:tc>
          <w:tcPr>
            <w:tcW w:w="0" w:type="auto"/>
          </w:tcPr>
          <w:p w14:paraId="3DA18AD7" w14:textId="77777777" w:rsidR="008275AC" w:rsidRPr="005E0F76" w:rsidRDefault="005E0F76">
            <w:pPr>
              <w:pStyle w:val="SAPTableHeader"/>
              <w:rPr>
                <w:sz w:val="16"/>
              </w:rPr>
            </w:pPr>
            <w:r w:rsidRPr="005E0F76">
              <w:rPr>
                <w:sz w:val="16"/>
              </w:rPr>
              <w:t>Pass / Fail / Comment</w:t>
            </w:r>
          </w:p>
        </w:tc>
      </w:tr>
      <w:tr w:rsidR="008275AC" w:rsidRPr="005E0F76" w14:paraId="00C714A0" w14:textId="77777777" w:rsidTr="005E0F76">
        <w:tc>
          <w:tcPr>
            <w:tcW w:w="0" w:type="auto"/>
          </w:tcPr>
          <w:p w14:paraId="44D6BEBA" w14:textId="77777777" w:rsidR="008275AC" w:rsidRPr="005E0F76" w:rsidRDefault="005E0F76">
            <w:pPr>
              <w:rPr>
                <w:sz w:val="16"/>
              </w:rPr>
            </w:pPr>
            <w:r w:rsidRPr="005E0F76">
              <w:rPr>
                <w:sz w:val="16"/>
              </w:rPr>
              <w:t>1</w:t>
            </w:r>
          </w:p>
        </w:tc>
        <w:tc>
          <w:tcPr>
            <w:tcW w:w="0" w:type="auto"/>
          </w:tcPr>
          <w:p w14:paraId="7D5FCCE5" w14:textId="77777777" w:rsidR="008275AC" w:rsidRPr="005E0F76" w:rsidRDefault="005E0F76">
            <w:pPr>
              <w:rPr>
                <w:sz w:val="16"/>
              </w:rPr>
            </w:pPr>
            <w:r w:rsidRPr="005E0F76">
              <w:rPr>
                <w:rStyle w:val="SAPEmphasis"/>
                <w:sz w:val="16"/>
              </w:rPr>
              <w:t>Log On</w:t>
            </w:r>
          </w:p>
        </w:tc>
        <w:tc>
          <w:tcPr>
            <w:tcW w:w="0" w:type="auto"/>
          </w:tcPr>
          <w:p w14:paraId="5F445989" w14:textId="77777777" w:rsidR="008275AC" w:rsidRPr="005E0F76" w:rsidRDefault="005E0F76">
            <w:pPr>
              <w:rPr>
                <w:sz w:val="16"/>
              </w:rPr>
            </w:pPr>
            <w:r w:rsidRPr="005E0F76">
              <w:rPr>
                <w:sz w:val="16"/>
              </w:rPr>
              <w:t>Log on to the SAP GUI.</w:t>
            </w:r>
          </w:p>
        </w:tc>
        <w:tc>
          <w:tcPr>
            <w:tcW w:w="0" w:type="auto"/>
          </w:tcPr>
          <w:p w14:paraId="5C2BCFC8" w14:textId="77777777" w:rsidR="005E0F76" w:rsidRPr="005E0F76" w:rsidRDefault="005E0F76">
            <w:pPr>
              <w:rPr>
                <w:sz w:val="16"/>
              </w:rPr>
            </w:pPr>
          </w:p>
        </w:tc>
        <w:tc>
          <w:tcPr>
            <w:tcW w:w="0" w:type="auto"/>
          </w:tcPr>
          <w:p w14:paraId="17CF24E5" w14:textId="77777777" w:rsidR="005E0F76" w:rsidRPr="005E0F76" w:rsidRDefault="005E0F76">
            <w:pPr>
              <w:rPr>
                <w:sz w:val="16"/>
              </w:rPr>
            </w:pPr>
          </w:p>
        </w:tc>
      </w:tr>
      <w:tr w:rsidR="008275AC" w:rsidRPr="005E0F76" w14:paraId="0F40D1ED" w14:textId="77777777" w:rsidTr="005E0F76">
        <w:tc>
          <w:tcPr>
            <w:tcW w:w="0" w:type="auto"/>
          </w:tcPr>
          <w:p w14:paraId="706EF0C6" w14:textId="77777777" w:rsidR="008275AC" w:rsidRPr="005E0F76" w:rsidRDefault="005E0F76">
            <w:pPr>
              <w:rPr>
                <w:sz w:val="16"/>
              </w:rPr>
            </w:pPr>
            <w:r w:rsidRPr="005E0F76">
              <w:rPr>
                <w:sz w:val="16"/>
              </w:rPr>
              <w:t>2</w:t>
            </w:r>
          </w:p>
        </w:tc>
        <w:tc>
          <w:tcPr>
            <w:tcW w:w="0" w:type="auto"/>
          </w:tcPr>
          <w:p w14:paraId="6B17D40A" w14:textId="77777777" w:rsidR="008275AC" w:rsidRPr="005E0F76" w:rsidRDefault="005E0F76">
            <w:pPr>
              <w:rPr>
                <w:sz w:val="16"/>
              </w:rPr>
            </w:pPr>
            <w:r w:rsidRPr="005E0F76">
              <w:rPr>
                <w:rStyle w:val="SAPEmphasis"/>
                <w:sz w:val="16"/>
              </w:rPr>
              <w:t>Enter Transaction Code</w:t>
            </w:r>
          </w:p>
        </w:tc>
        <w:tc>
          <w:tcPr>
            <w:tcW w:w="0" w:type="auto"/>
          </w:tcPr>
          <w:p w14:paraId="0C2E6F9C" w14:textId="77777777" w:rsidR="008275AC" w:rsidRPr="005E0F76" w:rsidRDefault="005E0F76">
            <w:pPr>
              <w:rPr>
                <w:sz w:val="16"/>
              </w:rPr>
            </w:pPr>
            <w:r w:rsidRPr="005E0F76">
              <w:rPr>
                <w:sz w:val="16"/>
              </w:rPr>
              <w:t xml:space="preserve">Enter transaction code </w:t>
            </w:r>
            <w:r w:rsidRPr="005E0F76">
              <w:rPr>
                <w:rStyle w:val="SAPUserEntry"/>
                <w:sz w:val="16"/>
              </w:rPr>
              <w:t>SPRO</w:t>
            </w:r>
            <w:r w:rsidRPr="005E0F76">
              <w:rPr>
                <w:sz w:val="16"/>
              </w:rPr>
              <w:t>.</w:t>
            </w:r>
          </w:p>
        </w:tc>
        <w:tc>
          <w:tcPr>
            <w:tcW w:w="0" w:type="auto"/>
          </w:tcPr>
          <w:p w14:paraId="6C7C5D68" w14:textId="77777777" w:rsidR="008275AC" w:rsidRPr="005E0F76" w:rsidRDefault="008275AC">
            <w:pPr>
              <w:rPr>
                <w:sz w:val="16"/>
              </w:rPr>
            </w:pPr>
          </w:p>
        </w:tc>
        <w:tc>
          <w:tcPr>
            <w:tcW w:w="0" w:type="auto"/>
          </w:tcPr>
          <w:p w14:paraId="7A183F49" w14:textId="77777777" w:rsidR="008275AC" w:rsidRPr="005E0F76" w:rsidRDefault="008275AC">
            <w:pPr>
              <w:rPr>
                <w:sz w:val="16"/>
              </w:rPr>
            </w:pPr>
          </w:p>
        </w:tc>
      </w:tr>
      <w:tr w:rsidR="008275AC" w:rsidRPr="005E0F76" w14:paraId="7EBF4482" w14:textId="77777777" w:rsidTr="005E0F76">
        <w:tc>
          <w:tcPr>
            <w:tcW w:w="0" w:type="auto"/>
          </w:tcPr>
          <w:p w14:paraId="44C2350F" w14:textId="77777777" w:rsidR="008275AC" w:rsidRPr="005E0F76" w:rsidRDefault="005E0F76">
            <w:pPr>
              <w:rPr>
                <w:sz w:val="16"/>
              </w:rPr>
            </w:pPr>
            <w:r w:rsidRPr="005E0F76">
              <w:rPr>
                <w:sz w:val="16"/>
              </w:rPr>
              <w:t>3</w:t>
            </w:r>
          </w:p>
        </w:tc>
        <w:tc>
          <w:tcPr>
            <w:tcW w:w="0" w:type="auto"/>
          </w:tcPr>
          <w:p w14:paraId="697A509F" w14:textId="77777777" w:rsidR="008275AC" w:rsidRPr="005E0F76" w:rsidRDefault="005E0F76">
            <w:pPr>
              <w:rPr>
                <w:sz w:val="16"/>
              </w:rPr>
            </w:pPr>
            <w:r w:rsidRPr="005E0F76">
              <w:rPr>
                <w:rStyle w:val="SAPEmphasis"/>
                <w:sz w:val="16"/>
              </w:rPr>
              <w:t>Navigate</w:t>
            </w:r>
          </w:p>
        </w:tc>
        <w:tc>
          <w:tcPr>
            <w:tcW w:w="0" w:type="auto"/>
          </w:tcPr>
          <w:p w14:paraId="1473CB3E" w14:textId="77777777" w:rsidR="008275AC" w:rsidRPr="005E0F76" w:rsidRDefault="005E0F76">
            <w:pPr>
              <w:rPr>
                <w:sz w:val="16"/>
              </w:rPr>
            </w:pPr>
            <w:r w:rsidRPr="005E0F76">
              <w:rPr>
                <w:sz w:val="16"/>
              </w:rPr>
              <w:t xml:space="preserve">Navigate to IMG step: </w:t>
            </w:r>
            <w:r w:rsidRPr="005E0F76">
              <w:rPr>
                <w:rStyle w:val="SAPScreenElement"/>
                <w:sz w:val="16"/>
              </w:rPr>
              <w:t>Controlling &gt; Cost Center Accounting &gt; Budget Availability Control for Cost Centers &gt; Maintain Budget Availability Control Profile for Cost Centers</w:t>
            </w:r>
          </w:p>
        </w:tc>
        <w:tc>
          <w:tcPr>
            <w:tcW w:w="0" w:type="auto"/>
          </w:tcPr>
          <w:p w14:paraId="3948B715" w14:textId="77777777" w:rsidR="008275AC" w:rsidRPr="005E0F76" w:rsidRDefault="008275AC">
            <w:pPr>
              <w:rPr>
                <w:sz w:val="16"/>
              </w:rPr>
            </w:pPr>
          </w:p>
        </w:tc>
        <w:tc>
          <w:tcPr>
            <w:tcW w:w="0" w:type="auto"/>
          </w:tcPr>
          <w:p w14:paraId="35A464E4" w14:textId="77777777" w:rsidR="008275AC" w:rsidRPr="005E0F76" w:rsidRDefault="008275AC">
            <w:pPr>
              <w:rPr>
                <w:sz w:val="16"/>
              </w:rPr>
            </w:pPr>
          </w:p>
        </w:tc>
      </w:tr>
      <w:tr w:rsidR="008275AC" w:rsidRPr="005E0F76" w14:paraId="0B3A6EA4" w14:textId="77777777" w:rsidTr="005E0F76">
        <w:tc>
          <w:tcPr>
            <w:tcW w:w="0" w:type="auto"/>
          </w:tcPr>
          <w:p w14:paraId="0AB42C96" w14:textId="77777777" w:rsidR="008275AC" w:rsidRPr="005E0F76" w:rsidRDefault="005E0F76">
            <w:pPr>
              <w:rPr>
                <w:sz w:val="16"/>
              </w:rPr>
            </w:pPr>
            <w:r w:rsidRPr="005E0F76">
              <w:rPr>
                <w:sz w:val="16"/>
              </w:rPr>
              <w:t>4</w:t>
            </w:r>
          </w:p>
        </w:tc>
        <w:tc>
          <w:tcPr>
            <w:tcW w:w="0" w:type="auto"/>
          </w:tcPr>
          <w:p w14:paraId="3D1F259F" w14:textId="77777777" w:rsidR="008275AC" w:rsidRPr="005E0F76" w:rsidRDefault="005E0F76">
            <w:pPr>
              <w:rPr>
                <w:sz w:val="16"/>
              </w:rPr>
            </w:pPr>
            <w:r w:rsidRPr="005E0F76">
              <w:rPr>
                <w:rStyle w:val="SAPEmphasis"/>
                <w:sz w:val="16"/>
              </w:rPr>
              <w:t>Change Entry of the Identified combination</w:t>
            </w:r>
          </w:p>
        </w:tc>
        <w:tc>
          <w:tcPr>
            <w:tcW w:w="0" w:type="auto"/>
          </w:tcPr>
          <w:p w14:paraId="6EF32844" w14:textId="77777777" w:rsidR="008275AC" w:rsidRPr="005E0F76" w:rsidRDefault="005E0F76">
            <w:pPr>
              <w:rPr>
                <w:sz w:val="16"/>
              </w:rPr>
            </w:pPr>
            <w:r w:rsidRPr="005E0F76">
              <w:rPr>
                <w:sz w:val="16"/>
              </w:rPr>
              <w:t xml:space="preserve">Select the entry with profile </w:t>
            </w:r>
            <w:r w:rsidRPr="005E0F76">
              <w:rPr>
                <w:rStyle w:val="SAPScreenElement"/>
                <w:sz w:val="16"/>
              </w:rPr>
              <w:t>CC001</w:t>
            </w:r>
            <w:r w:rsidRPr="005E0F76">
              <w:rPr>
                <w:sz w:val="16"/>
              </w:rPr>
              <w:t xml:space="preserve"> and double-click </w:t>
            </w:r>
            <w:r w:rsidRPr="005E0F76">
              <w:rPr>
                <w:rStyle w:val="SAPScreenElement"/>
                <w:sz w:val="16"/>
              </w:rPr>
              <w:t>Account Group</w:t>
            </w:r>
            <w:r w:rsidRPr="005E0F76">
              <w:rPr>
                <w:sz w:val="16"/>
              </w:rPr>
              <w:t xml:space="preserve">. Go to </w:t>
            </w:r>
            <w:r w:rsidRPr="005E0F76">
              <w:rPr>
                <w:rStyle w:val="SAPScreenElement"/>
                <w:sz w:val="16"/>
              </w:rPr>
              <w:t>New Entries</w:t>
            </w:r>
            <w:r w:rsidRPr="005E0F76">
              <w:rPr>
                <w:sz w:val="16"/>
              </w:rPr>
              <w:t xml:space="preserve"> on the top menu and add the cost element groups and hierarchy.</w:t>
            </w:r>
          </w:p>
        </w:tc>
        <w:tc>
          <w:tcPr>
            <w:tcW w:w="0" w:type="auto"/>
          </w:tcPr>
          <w:p w14:paraId="015C9AF0" w14:textId="77777777" w:rsidR="008275AC" w:rsidRPr="005E0F76" w:rsidRDefault="005E0F76">
            <w:pPr>
              <w:rPr>
                <w:sz w:val="16"/>
              </w:rPr>
            </w:pPr>
            <w:r w:rsidRPr="005E0F76">
              <w:rPr>
                <w:sz w:val="16"/>
              </w:rPr>
              <w:t>All the G/L account groups assigned to a particular budget profile should be part of the same G/L account hierarchy (top node of groups).</w:t>
            </w:r>
          </w:p>
        </w:tc>
        <w:tc>
          <w:tcPr>
            <w:tcW w:w="0" w:type="auto"/>
          </w:tcPr>
          <w:p w14:paraId="58B0A1C2" w14:textId="77777777" w:rsidR="008275AC" w:rsidRPr="005E0F76" w:rsidRDefault="008275AC">
            <w:pPr>
              <w:rPr>
                <w:sz w:val="16"/>
              </w:rPr>
            </w:pPr>
          </w:p>
        </w:tc>
      </w:tr>
      <w:tr w:rsidR="008275AC" w:rsidRPr="005E0F76" w14:paraId="650D68CE" w14:textId="77777777" w:rsidTr="005E0F76">
        <w:tc>
          <w:tcPr>
            <w:tcW w:w="0" w:type="auto"/>
          </w:tcPr>
          <w:p w14:paraId="5BB33C61" w14:textId="77777777" w:rsidR="008275AC" w:rsidRPr="005E0F76" w:rsidRDefault="005E0F76">
            <w:pPr>
              <w:rPr>
                <w:sz w:val="16"/>
              </w:rPr>
            </w:pPr>
            <w:r w:rsidRPr="005E0F76">
              <w:rPr>
                <w:sz w:val="16"/>
              </w:rPr>
              <w:t>5</w:t>
            </w:r>
          </w:p>
        </w:tc>
        <w:tc>
          <w:tcPr>
            <w:tcW w:w="0" w:type="auto"/>
          </w:tcPr>
          <w:p w14:paraId="062034ED" w14:textId="77777777" w:rsidR="008275AC" w:rsidRPr="005E0F76" w:rsidRDefault="005E0F76">
            <w:pPr>
              <w:rPr>
                <w:sz w:val="16"/>
              </w:rPr>
            </w:pPr>
            <w:r w:rsidRPr="005E0F76">
              <w:rPr>
                <w:rStyle w:val="SAPEmphasis"/>
                <w:sz w:val="16"/>
              </w:rPr>
              <w:t>Change/Add Tolerance Limits for Each Group</w:t>
            </w:r>
          </w:p>
        </w:tc>
        <w:tc>
          <w:tcPr>
            <w:tcW w:w="0" w:type="auto"/>
          </w:tcPr>
          <w:p w14:paraId="1C9B19DA" w14:textId="77777777" w:rsidR="008275AC" w:rsidRPr="005E0F76" w:rsidRDefault="005E0F76">
            <w:pPr>
              <w:rPr>
                <w:sz w:val="16"/>
              </w:rPr>
            </w:pPr>
            <w:r w:rsidRPr="005E0F76">
              <w:rPr>
                <w:sz w:val="16"/>
              </w:rPr>
              <w:t xml:space="preserve">Choose the G/L Account Hierarchy line and double-click </w:t>
            </w:r>
            <w:r w:rsidRPr="005E0F76">
              <w:rPr>
                <w:rStyle w:val="SAPScreenElement"/>
                <w:sz w:val="16"/>
              </w:rPr>
              <w:t>Tolerance Limit</w:t>
            </w:r>
            <w:r w:rsidRPr="005E0F76">
              <w:rPr>
                <w:sz w:val="16"/>
              </w:rPr>
              <w:t xml:space="preserve"> and make the entry as per your requirements.</w:t>
            </w:r>
          </w:p>
        </w:tc>
        <w:tc>
          <w:tcPr>
            <w:tcW w:w="0" w:type="auto"/>
          </w:tcPr>
          <w:p w14:paraId="053B8B0D" w14:textId="77777777" w:rsidR="008275AC" w:rsidRPr="005E0F76" w:rsidRDefault="008275AC">
            <w:pPr>
              <w:rPr>
                <w:sz w:val="16"/>
              </w:rPr>
            </w:pPr>
          </w:p>
        </w:tc>
        <w:tc>
          <w:tcPr>
            <w:tcW w:w="0" w:type="auto"/>
          </w:tcPr>
          <w:p w14:paraId="585236CE" w14:textId="77777777" w:rsidR="008275AC" w:rsidRPr="005E0F76" w:rsidRDefault="008275AC">
            <w:pPr>
              <w:rPr>
                <w:sz w:val="16"/>
              </w:rPr>
            </w:pPr>
          </w:p>
        </w:tc>
      </w:tr>
      <w:tr w:rsidR="008275AC" w:rsidRPr="005E0F76" w14:paraId="1E0BB485" w14:textId="77777777" w:rsidTr="005E0F76">
        <w:tc>
          <w:tcPr>
            <w:tcW w:w="0" w:type="auto"/>
          </w:tcPr>
          <w:p w14:paraId="4E7A9D39" w14:textId="77777777" w:rsidR="008275AC" w:rsidRPr="005E0F76" w:rsidRDefault="005E0F76">
            <w:pPr>
              <w:rPr>
                <w:sz w:val="16"/>
              </w:rPr>
            </w:pPr>
            <w:r w:rsidRPr="005E0F76">
              <w:rPr>
                <w:sz w:val="16"/>
              </w:rPr>
              <w:t>6</w:t>
            </w:r>
          </w:p>
        </w:tc>
        <w:tc>
          <w:tcPr>
            <w:tcW w:w="0" w:type="auto"/>
          </w:tcPr>
          <w:p w14:paraId="50EE6D3F" w14:textId="77777777" w:rsidR="008275AC" w:rsidRPr="005E0F76" w:rsidRDefault="005E0F76">
            <w:pPr>
              <w:rPr>
                <w:sz w:val="16"/>
              </w:rPr>
            </w:pPr>
            <w:r w:rsidRPr="005E0F76">
              <w:rPr>
                <w:rStyle w:val="SAPEmphasis"/>
                <w:sz w:val="16"/>
              </w:rPr>
              <w:t>Save</w:t>
            </w:r>
          </w:p>
        </w:tc>
        <w:tc>
          <w:tcPr>
            <w:tcW w:w="0" w:type="auto"/>
          </w:tcPr>
          <w:p w14:paraId="65E1E60C" w14:textId="77777777" w:rsidR="008275AC" w:rsidRPr="005E0F76" w:rsidRDefault="005E0F76">
            <w:pPr>
              <w:rPr>
                <w:sz w:val="16"/>
              </w:rPr>
            </w:pPr>
            <w:r w:rsidRPr="005E0F76">
              <w:rPr>
                <w:sz w:val="16"/>
              </w:rPr>
              <w:t>Save the entries.</w:t>
            </w:r>
          </w:p>
        </w:tc>
        <w:tc>
          <w:tcPr>
            <w:tcW w:w="0" w:type="auto"/>
          </w:tcPr>
          <w:p w14:paraId="2643443C" w14:textId="77777777" w:rsidR="008275AC" w:rsidRPr="005E0F76" w:rsidRDefault="008275AC">
            <w:pPr>
              <w:rPr>
                <w:sz w:val="16"/>
              </w:rPr>
            </w:pPr>
          </w:p>
        </w:tc>
        <w:tc>
          <w:tcPr>
            <w:tcW w:w="0" w:type="auto"/>
          </w:tcPr>
          <w:p w14:paraId="7D9D7E85" w14:textId="77777777" w:rsidR="008275AC" w:rsidRPr="005E0F76" w:rsidRDefault="008275AC">
            <w:pPr>
              <w:rPr>
                <w:sz w:val="16"/>
              </w:rPr>
            </w:pPr>
          </w:p>
        </w:tc>
      </w:tr>
    </w:tbl>
    <w:p w14:paraId="42192410" w14:textId="77777777" w:rsidR="008275AC" w:rsidRDefault="005E0F76">
      <w:pPr>
        <w:pStyle w:val="Heading1"/>
      </w:pPr>
      <w:bookmarkStart w:id="26" w:name="unique_12"/>
      <w:bookmarkStart w:id="27" w:name="_Toc176501892"/>
      <w:r>
        <w:lastRenderedPageBreak/>
        <w:t>Overview Table</w:t>
      </w:r>
      <w:bookmarkEnd w:id="26"/>
      <w:bookmarkEnd w:id="27"/>
    </w:p>
    <w:p w14:paraId="59895A2B" w14:textId="77777777" w:rsidR="008275AC" w:rsidRDefault="005E0F76">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8275AC" w14:paraId="5C0430FE" w14:textId="77777777" w:rsidTr="005E0F76">
        <w:tc>
          <w:tcPr>
            <w:tcW w:w="0" w:type="auto"/>
          </w:tcPr>
          <w:p w14:paraId="7798BB86" w14:textId="77777777" w:rsidR="005E0F76" w:rsidRDefault="005E0F76">
            <w:r>
              <w:rPr>
                <w:rStyle w:val="SAPEmphasis"/>
              </w:rPr>
              <w:t xml:space="preserve">Note </w:t>
            </w:r>
            <w:r>
              <w:t xml:space="preserve">If </w:t>
            </w:r>
            <w:r>
              <w:t>your system administrator has enabled spaces and pages on the SAP Fiori launchpad, the homepage will only contain the essential apps for performing the typical tasks of a business role.</w:t>
            </w:r>
          </w:p>
          <w:p w14:paraId="0DCB7F5A" w14:textId="77777777" w:rsidR="005E0F76" w:rsidRDefault="005E0F76">
            <w:r>
              <w:t>You can find all other apps not included on the homepage using the search bar.</w:t>
            </w:r>
          </w:p>
          <w:p w14:paraId="782FC778" w14:textId="395F083B" w:rsidR="008275AC" w:rsidRDefault="005E0F76">
            <w:r>
              <w:t xml:space="preserve">If you want to personalize the homepage and include the hidden apps, navigate to your user profile and choose </w:t>
            </w:r>
            <w:r>
              <w:rPr>
                <w:rStyle w:val="SAPScreenElement"/>
              </w:rPr>
              <w:t>App Finder</w:t>
            </w:r>
            <w:r>
              <w:t>.</w:t>
            </w:r>
          </w:p>
        </w:tc>
      </w:tr>
    </w:tbl>
    <w:p w14:paraId="27D8576B" w14:textId="77777777" w:rsidR="008275AC" w:rsidRDefault="005E0F76">
      <w:r>
        <w:rPr>
          <w:rStyle w:val="SAPEmphasis"/>
        </w:rPr>
        <w:t>Record Costs</w:t>
      </w:r>
    </w:p>
    <w:tbl>
      <w:tblPr>
        <w:tblStyle w:val="SAPStandardTable"/>
        <w:tblW w:w="5000" w:type="pct"/>
        <w:tblInd w:w="3" w:type="dxa"/>
        <w:tblLook w:val="0620" w:firstRow="1" w:lastRow="0" w:firstColumn="0" w:lastColumn="0" w:noHBand="1" w:noVBand="1"/>
      </w:tblPr>
      <w:tblGrid>
        <w:gridCol w:w="3799"/>
        <w:gridCol w:w="2377"/>
        <w:gridCol w:w="3334"/>
        <w:gridCol w:w="4794"/>
      </w:tblGrid>
      <w:tr w:rsidR="008275AC" w:rsidRPr="005E0F76" w14:paraId="11294539"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319E60DD" w14:textId="77777777" w:rsidR="008275AC" w:rsidRPr="005E0F76" w:rsidRDefault="005E0F76">
            <w:pPr>
              <w:pStyle w:val="SAPTableHeader"/>
              <w:rPr>
                <w:sz w:val="16"/>
              </w:rPr>
            </w:pPr>
            <w:r w:rsidRPr="005E0F76">
              <w:rPr>
                <w:sz w:val="16"/>
              </w:rPr>
              <w:t>Process Step</w:t>
            </w:r>
          </w:p>
        </w:tc>
        <w:tc>
          <w:tcPr>
            <w:tcW w:w="0" w:type="auto"/>
          </w:tcPr>
          <w:p w14:paraId="23F6D295" w14:textId="77777777" w:rsidR="008275AC" w:rsidRPr="005E0F76" w:rsidRDefault="005E0F76">
            <w:pPr>
              <w:pStyle w:val="SAPTableHeader"/>
              <w:rPr>
                <w:sz w:val="16"/>
              </w:rPr>
            </w:pPr>
            <w:r w:rsidRPr="005E0F76">
              <w:rPr>
                <w:sz w:val="16"/>
              </w:rPr>
              <w:t>Business Role</w:t>
            </w:r>
          </w:p>
        </w:tc>
        <w:tc>
          <w:tcPr>
            <w:tcW w:w="0" w:type="auto"/>
          </w:tcPr>
          <w:p w14:paraId="4EF95EDE" w14:textId="77777777" w:rsidR="008275AC" w:rsidRPr="005E0F76" w:rsidRDefault="005E0F76">
            <w:pPr>
              <w:pStyle w:val="SAPTableHeader"/>
              <w:rPr>
                <w:sz w:val="16"/>
              </w:rPr>
            </w:pPr>
            <w:r w:rsidRPr="005E0F76">
              <w:rPr>
                <w:sz w:val="16"/>
              </w:rPr>
              <w:t>Transaction/App</w:t>
            </w:r>
          </w:p>
        </w:tc>
        <w:tc>
          <w:tcPr>
            <w:tcW w:w="0" w:type="auto"/>
          </w:tcPr>
          <w:p w14:paraId="4FB94217" w14:textId="77777777" w:rsidR="008275AC" w:rsidRPr="005E0F76" w:rsidRDefault="005E0F76">
            <w:pPr>
              <w:pStyle w:val="SAPTableHeader"/>
              <w:rPr>
                <w:sz w:val="16"/>
              </w:rPr>
            </w:pPr>
            <w:r w:rsidRPr="005E0F76">
              <w:rPr>
                <w:sz w:val="16"/>
              </w:rPr>
              <w:t>Expected Results</w:t>
            </w:r>
          </w:p>
        </w:tc>
      </w:tr>
      <w:tr w:rsidR="008275AC" w:rsidRPr="005E0F76" w14:paraId="4AE943A9" w14:textId="77777777" w:rsidTr="005E0F76">
        <w:tc>
          <w:tcPr>
            <w:tcW w:w="0" w:type="auto"/>
          </w:tcPr>
          <w:p w14:paraId="77515F84" w14:textId="179F89B6" w:rsidR="008275AC" w:rsidRPr="005E0F76" w:rsidRDefault="005E0F76">
            <w:pPr>
              <w:rPr>
                <w:sz w:val="16"/>
              </w:rPr>
            </w:pPr>
            <w:hyperlink r:id="rId15" w:history="1">
              <w:r w:rsidRPr="005E0F76">
                <w:rPr>
                  <w:sz w:val="16"/>
                </w:rPr>
                <w:t xml:space="preserve">General Entries With Cost Center </w:t>
              </w:r>
            </w:hyperlink>
            <w:r w:rsidRPr="005E0F76">
              <w:rPr>
                <w:sz w:val="16"/>
              </w:rPr>
              <w:t xml:space="preserve">  [page ] </w:t>
            </w:r>
            <w:r w:rsidRPr="005E0F76">
              <w:rPr>
                <w:sz w:val="16"/>
              </w:rPr>
              <w:fldChar w:fldCharType="begin"/>
            </w:r>
            <w:r w:rsidRPr="005E0F76">
              <w:rPr>
                <w:sz w:val="16"/>
              </w:rPr>
              <w:instrText xml:space="preserve"> PAGEREF unique_13 </w:instrText>
            </w:r>
            <w:r w:rsidRPr="005E0F76">
              <w:rPr>
                <w:sz w:val="16"/>
              </w:rPr>
              <w:fldChar w:fldCharType="separate"/>
            </w:r>
            <w:r>
              <w:rPr>
                <w:noProof/>
                <w:sz w:val="16"/>
              </w:rPr>
              <w:t>15</w:t>
            </w:r>
            <w:r w:rsidRPr="005E0F76">
              <w:rPr>
                <w:sz w:val="16"/>
              </w:rPr>
              <w:fldChar w:fldCharType="end"/>
            </w:r>
          </w:p>
        </w:tc>
        <w:tc>
          <w:tcPr>
            <w:tcW w:w="0" w:type="auto"/>
          </w:tcPr>
          <w:p w14:paraId="07CA338F" w14:textId="77777777" w:rsidR="008275AC" w:rsidRPr="005E0F76" w:rsidRDefault="005E0F76">
            <w:pPr>
              <w:rPr>
                <w:sz w:val="16"/>
              </w:rPr>
            </w:pPr>
            <w:r w:rsidRPr="005E0F76">
              <w:rPr>
                <w:sz w:val="16"/>
              </w:rPr>
              <w:t>General Ledger Accountant</w:t>
            </w:r>
          </w:p>
        </w:tc>
        <w:tc>
          <w:tcPr>
            <w:tcW w:w="0" w:type="auto"/>
          </w:tcPr>
          <w:p w14:paraId="732897F0" w14:textId="77777777" w:rsidR="008275AC" w:rsidRPr="005E0F76" w:rsidRDefault="005E0F76">
            <w:pPr>
              <w:rPr>
                <w:sz w:val="16"/>
              </w:rPr>
            </w:pPr>
            <w:r w:rsidRPr="005E0F76">
              <w:rPr>
                <w:rStyle w:val="SAPScreenElement"/>
                <w:sz w:val="16"/>
              </w:rPr>
              <w:t>Post General Journal Entries</w:t>
            </w:r>
            <w:r w:rsidRPr="005E0F76">
              <w:rPr>
                <w:sz w:val="16"/>
              </w:rPr>
              <w:t xml:space="preserve"> </w:t>
            </w:r>
            <w:r w:rsidRPr="005E0F76">
              <w:rPr>
                <w:rStyle w:val="SAPMonospace"/>
                <w:sz w:val="16"/>
              </w:rPr>
              <w:t>(F0718)</w:t>
            </w:r>
          </w:p>
        </w:tc>
        <w:tc>
          <w:tcPr>
            <w:tcW w:w="0" w:type="auto"/>
          </w:tcPr>
          <w:p w14:paraId="7759CBB8" w14:textId="77777777" w:rsidR="008275AC" w:rsidRPr="005E0F76" w:rsidRDefault="005E0F76">
            <w:pPr>
              <w:rPr>
                <w:sz w:val="16"/>
              </w:rPr>
            </w:pPr>
            <w:r w:rsidRPr="005E0F76">
              <w:rPr>
                <w:sz w:val="16"/>
              </w:rPr>
              <w:t>General Ledger Account Document is entered and saved.</w:t>
            </w:r>
          </w:p>
        </w:tc>
      </w:tr>
    </w:tbl>
    <w:p w14:paraId="71D580EF" w14:textId="77777777" w:rsidR="008275AC" w:rsidRDefault="005E0F76">
      <w:r>
        <w:rPr>
          <w:rStyle w:val="SAPEmphasis"/>
        </w:rPr>
        <w:t>Transaction Based Allocations/Periodic Postings</w:t>
      </w:r>
    </w:p>
    <w:tbl>
      <w:tblPr>
        <w:tblStyle w:val="SAPStandardTable"/>
        <w:tblW w:w="5000" w:type="pct"/>
        <w:tblInd w:w="3" w:type="dxa"/>
        <w:tblLook w:val="0620" w:firstRow="1" w:lastRow="0" w:firstColumn="0" w:lastColumn="0" w:noHBand="1" w:noVBand="1"/>
      </w:tblPr>
      <w:tblGrid>
        <w:gridCol w:w="3770"/>
        <w:gridCol w:w="2381"/>
        <w:gridCol w:w="3912"/>
        <w:gridCol w:w="4241"/>
      </w:tblGrid>
      <w:tr w:rsidR="008275AC" w:rsidRPr="005E0F76" w14:paraId="3EF09113"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26C04929" w14:textId="77777777" w:rsidR="008275AC" w:rsidRPr="005E0F76" w:rsidRDefault="005E0F76">
            <w:pPr>
              <w:pStyle w:val="SAPTableHeader"/>
              <w:rPr>
                <w:sz w:val="16"/>
              </w:rPr>
            </w:pPr>
            <w:r w:rsidRPr="005E0F76">
              <w:rPr>
                <w:sz w:val="16"/>
              </w:rPr>
              <w:t>Process Step</w:t>
            </w:r>
          </w:p>
        </w:tc>
        <w:tc>
          <w:tcPr>
            <w:tcW w:w="0" w:type="auto"/>
          </w:tcPr>
          <w:p w14:paraId="39C378F2" w14:textId="77777777" w:rsidR="008275AC" w:rsidRPr="005E0F76" w:rsidRDefault="005E0F76">
            <w:pPr>
              <w:pStyle w:val="SAPTableHeader"/>
              <w:rPr>
                <w:sz w:val="16"/>
              </w:rPr>
            </w:pPr>
            <w:r w:rsidRPr="005E0F76">
              <w:rPr>
                <w:sz w:val="16"/>
              </w:rPr>
              <w:t>Business Role</w:t>
            </w:r>
          </w:p>
        </w:tc>
        <w:tc>
          <w:tcPr>
            <w:tcW w:w="0" w:type="auto"/>
          </w:tcPr>
          <w:p w14:paraId="1B03A798" w14:textId="77777777" w:rsidR="008275AC" w:rsidRPr="005E0F76" w:rsidRDefault="005E0F76">
            <w:pPr>
              <w:pStyle w:val="SAPTableHeader"/>
              <w:rPr>
                <w:sz w:val="16"/>
              </w:rPr>
            </w:pPr>
            <w:r w:rsidRPr="005E0F76">
              <w:rPr>
                <w:sz w:val="16"/>
              </w:rPr>
              <w:t>Transaction/App</w:t>
            </w:r>
          </w:p>
        </w:tc>
        <w:tc>
          <w:tcPr>
            <w:tcW w:w="0" w:type="auto"/>
          </w:tcPr>
          <w:p w14:paraId="7641373A" w14:textId="77777777" w:rsidR="008275AC" w:rsidRPr="005E0F76" w:rsidRDefault="005E0F76">
            <w:pPr>
              <w:pStyle w:val="SAPTableHeader"/>
              <w:rPr>
                <w:sz w:val="16"/>
              </w:rPr>
            </w:pPr>
            <w:r w:rsidRPr="005E0F76">
              <w:rPr>
                <w:sz w:val="16"/>
              </w:rPr>
              <w:t>Expected Results</w:t>
            </w:r>
          </w:p>
        </w:tc>
      </w:tr>
      <w:tr w:rsidR="008275AC" w:rsidRPr="005E0F76" w14:paraId="1544DAA5" w14:textId="77777777" w:rsidTr="005E0F76">
        <w:tc>
          <w:tcPr>
            <w:tcW w:w="0" w:type="auto"/>
          </w:tcPr>
          <w:p w14:paraId="2DFA5A0C" w14:textId="722948D9" w:rsidR="008275AC" w:rsidRPr="005E0F76" w:rsidRDefault="005E0F76">
            <w:pPr>
              <w:rPr>
                <w:sz w:val="16"/>
              </w:rPr>
            </w:pPr>
            <w:hyperlink r:id="rId16" w:history="1">
              <w:r w:rsidRPr="005E0F76">
                <w:rPr>
                  <w:sz w:val="16"/>
                </w:rPr>
                <w:t>Direct Activity Allocation</w:t>
              </w:r>
            </w:hyperlink>
            <w:r w:rsidRPr="005E0F76">
              <w:rPr>
                <w:sz w:val="16"/>
              </w:rPr>
              <w:t xml:space="preserve">  [page ] </w:t>
            </w:r>
            <w:r w:rsidRPr="005E0F76">
              <w:rPr>
                <w:sz w:val="16"/>
              </w:rPr>
              <w:fldChar w:fldCharType="begin"/>
            </w:r>
            <w:r w:rsidRPr="005E0F76">
              <w:rPr>
                <w:sz w:val="16"/>
              </w:rPr>
              <w:instrText xml:space="preserve"> PAGEREF unique_14 </w:instrText>
            </w:r>
            <w:r w:rsidRPr="005E0F76">
              <w:rPr>
                <w:sz w:val="16"/>
              </w:rPr>
              <w:fldChar w:fldCharType="separate"/>
            </w:r>
            <w:r>
              <w:rPr>
                <w:noProof/>
                <w:sz w:val="16"/>
              </w:rPr>
              <w:t>17</w:t>
            </w:r>
            <w:r w:rsidRPr="005E0F76">
              <w:rPr>
                <w:sz w:val="16"/>
              </w:rPr>
              <w:fldChar w:fldCharType="end"/>
            </w:r>
          </w:p>
        </w:tc>
        <w:tc>
          <w:tcPr>
            <w:tcW w:w="0" w:type="auto"/>
          </w:tcPr>
          <w:p w14:paraId="785D5785" w14:textId="77777777" w:rsidR="008275AC" w:rsidRPr="005E0F76" w:rsidRDefault="005E0F76">
            <w:pPr>
              <w:rPr>
                <w:sz w:val="16"/>
              </w:rPr>
            </w:pPr>
            <w:r w:rsidRPr="005E0F76">
              <w:rPr>
                <w:sz w:val="16"/>
              </w:rPr>
              <w:t>Cost Accountant - Overhead</w:t>
            </w:r>
          </w:p>
        </w:tc>
        <w:tc>
          <w:tcPr>
            <w:tcW w:w="0" w:type="auto"/>
          </w:tcPr>
          <w:p w14:paraId="2FF38F5D" w14:textId="77777777" w:rsidR="008275AC" w:rsidRPr="005E0F76" w:rsidRDefault="005E0F76">
            <w:pPr>
              <w:rPr>
                <w:sz w:val="16"/>
              </w:rPr>
            </w:pPr>
            <w:r w:rsidRPr="005E0F76">
              <w:rPr>
                <w:rStyle w:val="SAPScreenElement"/>
                <w:sz w:val="16"/>
              </w:rPr>
              <w:t>Manage Direct Activity Allocation</w:t>
            </w:r>
            <w:r w:rsidRPr="005E0F76">
              <w:rPr>
                <w:sz w:val="16"/>
              </w:rPr>
              <w:t xml:space="preserve"> </w:t>
            </w:r>
            <w:r w:rsidRPr="005E0F76">
              <w:rPr>
                <w:rStyle w:val="SAPMonospace"/>
                <w:sz w:val="16"/>
              </w:rPr>
              <w:t>(F3697)</w:t>
            </w:r>
          </w:p>
        </w:tc>
        <w:tc>
          <w:tcPr>
            <w:tcW w:w="0" w:type="auto"/>
          </w:tcPr>
          <w:p w14:paraId="2DCFBAFA" w14:textId="77777777" w:rsidR="008275AC" w:rsidRPr="005E0F76" w:rsidRDefault="005E0F76">
            <w:pPr>
              <w:rPr>
                <w:sz w:val="16"/>
              </w:rPr>
            </w:pPr>
            <w:r w:rsidRPr="005E0F76">
              <w:rPr>
                <w:sz w:val="16"/>
              </w:rPr>
              <w:t>Direct activity allocations are posted.</w:t>
            </w:r>
          </w:p>
        </w:tc>
      </w:tr>
      <w:tr w:rsidR="008275AC" w:rsidRPr="005E0F76" w14:paraId="59B5F079" w14:textId="77777777" w:rsidTr="005E0F76">
        <w:tc>
          <w:tcPr>
            <w:tcW w:w="0" w:type="auto"/>
          </w:tcPr>
          <w:p w14:paraId="0D84ACE8" w14:textId="0CA594F6" w:rsidR="008275AC" w:rsidRPr="005E0F76" w:rsidRDefault="005E0F76">
            <w:pPr>
              <w:rPr>
                <w:sz w:val="16"/>
              </w:rPr>
            </w:pPr>
            <w:hyperlink r:id="rId17" w:history="1">
              <w:r w:rsidRPr="005E0F76">
                <w:rPr>
                  <w:sz w:val="16"/>
                </w:rPr>
                <w:t xml:space="preserve">Post Statistical Key Figures </w:t>
              </w:r>
            </w:hyperlink>
            <w:r w:rsidRPr="005E0F76">
              <w:rPr>
                <w:sz w:val="16"/>
              </w:rPr>
              <w:t xml:space="preserve">  [page ] </w:t>
            </w:r>
            <w:r w:rsidRPr="005E0F76">
              <w:rPr>
                <w:sz w:val="16"/>
              </w:rPr>
              <w:fldChar w:fldCharType="begin"/>
            </w:r>
            <w:r w:rsidRPr="005E0F76">
              <w:rPr>
                <w:sz w:val="16"/>
              </w:rPr>
              <w:instrText xml:space="preserve"> PAGEREF unique_15 </w:instrText>
            </w:r>
            <w:r w:rsidRPr="005E0F76">
              <w:rPr>
                <w:sz w:val="16"/>
              </w:rPr>
              <w:fldChar w:fldCharType="separate"/>
            </w:r>
            <w:r>
              <w:rPr>
                <w:noProof/>
                <w:sz w:val="16"/>
              </w:rPr>
              <w:t>19</w:t>
            </w:r>
            <w:r w:rsidRPr="005E0F76">
              <w:rPr>
                <w:sz w:val="16"/>
              </w:rPr>
              <w:fldChar w:fldCharType="end"/>
            </w:r>
          </w:p>
        </w:tc>
        <w:tc>
          <w:tcPr>
            <w:tcW w:w="0" w:type="auto"/>
          </w:tcPr>
          <w:p w14:paraId="35EA0644" w14:textId="77777777" w:rsidR="008275AC" w:rsidRPr="005E0F76" w:rsidRDefault="005E0F76">
            <w:pPr>
              <w:rPr>
                <w:sz w:val="16"/>
              </w:rPr>
            </w:pPr>
            <w:r w:rsidRPr="005E0F76">
              <w:rPr>
                <w:sz w:val="16"/>
              </w:rPr>
              <w:t>Cost Accountant - Overhead</w:t>
            </w:r>
          </w:p>
        </w:tc>
        <w:tc>
          <w:tcPr>
            <w:tcW w:w="0" w:type="auto"/>
          </w:tcPr>
          <w:p w14:paraId="6DFF2B34" w14:textId="77777777" w:rsidR="008275AC" w:rsidRPr="005E0F76" w:rsidRDefault="005E0F76">
            <w:pPr>
              <w:rPr>
                <w:sz w:val="16"/>
              </w:rPr>
            </w:pPr>
            <w:r w:rsidRPr="005E0F76">
              <w:rPr>
                <w:rStyle w:val="SAPScreenElement"/>
                <w:sz w:val="16"/>
              </w:rPr>
              <w:t>Manage Statistical Key Figure Values</w:t>
            </w:r>
            <w:r w:rsidRPr="005E0F76">
              <w:rPr>
                <w:sz w:val="16"/>
              </w:rPr>
              <w:t xml:space="preserve"> </w:t>
            </w:r>
            <w:r w:rsidRPr="005E0F76">
              <w:rPr>
                <w:rStyle w:val="SAPMonospace"/>
                <w:sz w:val="16"/>
              </w:rPr>
              <w:t>(F3915)</w:t>
            </w:r>
          </w:p>
        </w:tc>
        <w:tc>
          <w:tcPr>
            <w:tcW w:w="0" w:type="auto"/>
          </w:tcPr>
          <w:p w14:paraId="7129552F" w14:textId="77777777" w:rsidR="008275AC" w:rsidRPr="005E0F76" w:rsidRDefault="005E0F76">
            <w:pPr>
              <w:rPr>
                <w:sz w:val="16"/>
              </w:rPr>
            </w:pPr>
            <w:r w:rsidRPr="005E0F76">
              <w:rPr>
                <w:sz w:val="16"/>
              </w:rPr>
              <w:t>Statistical transaction-based key figures are posted.</w:t>
            </w:r>
          </w:p>
        </w:tc>
      </w:tr>
      <w:tr w:rsidR="008275AC" w:rsidRPr="005E0F76" w14:paraId="008D50DE" w14:textId="77777777" w:rsidTr="005E0F76">
        <w:tc>
          <w:tcPr>
            <w:tcW w:w="0" w:type="auto"/>
          </w:tcPr>
          <w:p w14:paraId="33D72A4C" w14:textId="6E1BE7ED" w:rsidR="008275AC" w:rsidRPr="005E0F76" w:rsidRDefault="005E0F76">
            <w:pPr>
              <w:rPr>
                <w:sz w:val="16"/>
              </w:rPr>
            </w:pPr>
            <w:hyperlink r:id="rId18" w:history="1">
              <w:r w:rsidRPr="005E0F76">
                <w:rPr>
                  <w:sz w:val="16"/>
                </w:rPr>
                <w:t>View Posted Statistical Key Figures</w:t>
              </w:r>
            </w:hyperlink>
            <w:r w:rsidRPr="005E0F76">
              <w:rPr>
                <w:sz w:val="16"/>
              </w:rPr>
              <w:t xml:space="preserve">  [page ] </w:t>
            </w:r>
            <w:r w:rsidRPr="005E0F76">
              <w:rPr>
                <w:sz w:val="16"/>
              </w:rPr>
              <w:fldChar w:fldCharType="begin"/>
            </w:r>
            <w:r w:rsidRPr="005E0F76">
              <w:rPr>
                <w:sz w:val="16"/>
              </w:rPr>
              <w:instrText xml:space="preserve"> PAGEREF unique_16 </w:instrText>
            </w:r>
            <w:r w:rsidRPr="005E0F76">
              <w:rPr>
                <w:sz w:val="16"/>
              </w:rPr>
              <w:fldChar w:fldCharType="separate"/>
            </w:r>
            <w:r>
              <w:rPr>
                <w:noProof/>
                <w:sz w:val="16"/>
              </w:rPr>
              <w:t>20</w:t>
            </w:r>
            <w:r w:rsidRPr="005E0F76">
              <w:rPr>
                <w:sz w:val="16"/>
              </w:rPr>
              <w:fldChar w:fldCharType="end"/>
            </w:r>
          </w:p>
        </w:tc>
        <w:tc>
          <w:tcPr>
            <w:tcW w:w="0" w:type="auto"/>
          </w:tcPr>
          <w:p w14:paraId="607E855E" w14:textId="77777777" w:rsidR="008275AC" w:rsidRPr="005E0F76" w:rsidRDefault="005E0F76">
            <w:pPr>
              <w:rPr>
                <w:sz w:val="16"/>
              </w:rPr>
            </w:pPr>
            <w:r w:rsidRPr="005E0F76">
              <w:rPr>
                <w:sz w:val="16"/>
              </w:rPr>
              <w:t>Cost Accountant - Overhead</w:t>
            </w:r>
          </w:p>
        </w:tc>
        <w:tc>
          <w:tcPr>
            <w:tcW w:w="0" w:type="auto"/>
          </w:tcPr>
          <w:p w14:paraId="70CF463B" w14:textId="77777777" w:rsidR="008275AC" w:rsidRPr="005E0F76" w:rsidRDefault="005E0F76">
            <w:pPr>
              <w:rPr>
                <w:sz w:val="16"/>
              </w:rPr>
            </w:pPr>
            <w:r w:rsidRPr="005E0F76">
              <w:rPr>
                <w:rStyle w:val="SAPScreenElement"/>
                <w:sz w:val="16"/>
              </w:rPr>
              <w:t>Manage Statistical Key Figure Values</w:t>
            </w:r>
            <w:r w:rsidRPr="005E0F76">
              <w:rPr>
                <w:sz w:val="16"/>
              </w:rPr>
              <w:t xml:space="preserve"> </w:t>
            </w:r>
            <w:r w:rsidRPr="005E0F76">
              <w:rPr>
                <w:rStyle w:val="SAPMonospace"/>
                <w:sz w:val="16"/>
              </w:rPr>
              <w:t>(F3915)</w:t>
            </w:r>
          </w:p>
        </w:tc>
        <w:tc>
          <w:tcPr>
            <w:tcW w:w="0" w:type="auto"/>
          </w:tcPr>
          <w:p w14:paraId="5AC63287" w14:textId="77777777" w:rsidR="005E0F76" w:rsidRPr="005E0F76" w:rsidRDefault="005E0F76">
            <w:pPr>
              <w:rPr>
                <w:sz w:val="16"/>
              </w:rPr>
            </w:pPr>
          </w:p>
        </w:tc>
      </w:tr>
    </w:tbl>
    <w:p w14:paraId="486416BC" w14:textId="77777777" w:rsidR="005E0F76" w:rsidRDefault="005E0F76">
      <w:pPr>
        <w:spacing w:before="0" w:after="0"/>
        <w:rPr>
          <w:vanish/>
        </w:rPr>
      </w:pPr>
    </w:p>
    <w:tbl>
      <w:tblPr>
        <w:tblStyle w:val="SAPStandardTable"/>
        <w:tblW w:w="5000" w:type="pct"/>
        <w:tblInd w:w="3" w:type="dxa"/>
        <w:tblLook w:val="0620" w:firstRow="1" w:lastRow="0" w:firstColumn="0" w:lastColumn="0" w:noHBand="1" w:noVBand="1"/>
      </w:tblPr>
      <w:tblGrid>
        <w:gridCol w:w="3301"/>
        <w:gridCol w:w="2028"/>
        <w:gridCol w:w="3287"/>
        <w:gridCol w:w="5688"/>
      </w:tblGrid>
      <w:tr w:rsidR="008275AC" w:rsidRPr="005E0F76" w14:paraId="1C2FE069"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42C90C14" w14:textId="77777777" w:rsidR="008275AC" w:rsidRPr="005E0F76" w:rsidRDefault="005E0F76">
            <w:pPr>
              <w:pStyle w:val="SAPTableHeader"/>
              <w:rPr>
                <w:sz w:val="16"/>
              </w:rPr>
            </w:pPr>
            <w:r w:rsidRPr="005E0F76">
              <w:rPr>
                <w:sz w:val="16"/>
              </w:rPr>
              <w:t>Process Step</w:t>
            </w:r>
          </w:p>
        </w:tc>
        <w:tc>
          <w:tcPr>
            <w:tcW w:w="0" w:type="auto"/>
          </w:tcPr>
          <w:p w14:paraId="35E14225" w14:textId="77777777" w:rsidR="008275AC" w:rsidRPr="005E0F76" w:rsidRDefault="005E0F76">
            <w:pPr>
              <w:pStyle w:val="SAPTableHeader"/>
              <w:rPr>
                <w:sz w:val="16"/>
              </w:rPr>
            </w:pPr>
            <w:r w:rsidRPr="005E0F76">
              <w:rPr>
                <w:sz w:val="16"/>
              </w:rPr>
              <w:t>Business role</w:t>
            </w:r>
          </w:p>
        </w:tc>
        <w:tc>
          <w:tcPr>
            <w:tcW w:w="0" w:type="auto"/>
          </w:tcPr>
          <w:p w14:paraId="1DB347FB" w14:textId="77777777" w:rsidR="008275AC" w:rsidRPr="005E0F76" w:rsidRDefault="005E0F76">
            <w:pPr>
              <w:pStyle w:val="SAPTableHeader"/>
              <w:rPr>
                <w:sz w:val="16"/>
              </w:rPr>
            </w:pPr>
            <w:r w:rsidRPr="005E0F76">
              <w:rPr>
                <w:sz w:val="16"/>
              </w:rPr>
              <w:t>Transaction/App</w:t>
            </w:r>
          </w:p>
        </w:tc>
        <w:tc>
          <w:tcPr>
            <w:tcW w:w="0" w:type="auto"/>
          </w:tcPr>
          <w:p w14:paraId="01DD270D" w14:textId="77777777" w:rsidR="008275AC" w:rsidRPr="005E0F76" w:rsidRDefault="005E0F76">
            <w:pPr>
              <w:pStyle w:val="SAPTableHeader"/>
              <w:rPr>
                <w:sz w:val="16"/>
              </w:rPr>
            </w:pPr>
            <w:r w:rsidRPr="005E0F76">
              <w:rPr>
                <w:sz w:val="16"/>
              </w:rPr>
              <w:t>Expected Results</w:t>
            </w:r>
          </w:p>
        </w:tc>
      </w:tr>
      <w:tr w:rsidR="008275AC" w:rsidRPr="005E0F76" w14:paraId="02CDBB5F" w14:textId="77777777" w:rsidTr="005E0F76">
        <w:tc>
          <w:tcPr>
            <w:tcW w:w="0" w:type="auto"/>
          </w:tcPr>
          <w:p w14:paraId="73C0E8F2" w14:textId="1273B4CC" w:rsidR="008275AC" w:rsidRPr="005E0F76" w:rsidRDefault="005E0F76">
            <w:pPr>
              <w:rPr>
                <w:sz w:val="16"/>
              </w:rPr>
            </w:pPr>
            <w:hyperlink r:id="rId19" w:history="1">
              <w:r w:rsidRPr="005E0F76">
                <w:rPr>
                  <w:sz w:val="16"/>
                </w:rPr>
                <w:t>Repost Line Items - Cost Accounting</w:t>
              </w:r>
            </w:hyperlink>
            <w:r w:rsidRPr="005E0F76">
              <w:rPr>
                <w:sz w:val="16"/>
              </w:rPr>
              <w:t xml:space="preserve">  [page ] </w:t>
            </w:r>
            <w:r w:rsidRPr="005E0F76">
              <w:rPr>
                <w:sz w:val="16"/>
              </w:rPr>
              <w:fldChar w:fldCharType="begin"/>
            </w:r>
            <w:r w:rsidRPr="005E0F76">
              <w:rPr>
                <w:sz w:val="16"/>
              </w:rPr>
              <w:instrText xml:space="preserve"> PAGEREF unique_17 </w:instrText>
            </w:r>
            <w:r w:rsidRPr="005E0F76">
              <w:rPr>
                <w:sz w:val="16"/>
              </w:rPr>
              <w:fldChar w:fldCharType="separate"/>
            </w:r>
            <w:r>
              <w:rPr>
                <w:noProof/>
                <w:sz w:val="16"/>
              </w:rPr>
              <w:t>21</w:t>
            </w:r>
            <w:r w:rsidRPr="005E0F76">
              <w:rPr>
                <w:sz w:val="16"/>
              </w:rPr>
              <w:fldChar w:fldCharType="end"/>
            </w:r>
          </w:p>
        </w:tc>
        <w:tc>
          <w:tcPr>
            <w:tcW w:w="0" w:type="auto"/>
          </w:tcPr>
          <w:p w14:paraId="4AB583B9" w14:textId="77777777" w:rsidR="008275AC" w:rsidRPr="005E0F76" w:rsidRDefault="005E0F76">
            <w:pPr>
              <w:rPr>
                <w:sz w:val="16"/>
              </w:rPr>
            </w:pPr>
            <w:r w:rsidRPr="005E0F76">
              <w:rPr>
                <w:sz w:val="16"/>
              </w:rPr>
              <w:t>Cost Accountant - Overhead</w:t>
            </w:r>
          </w:p>
        </w:tc>
        <w:tc>
          <w:tcPr>
            <w:tcW w:w="0" w:type="auto"/>
          </w:tcPr>
          <w:p w14:paraId="308B3B22" w14:textId="77777777" w:rsidR="008275AC" w:rsidRPr="005E0F76" w:rsidRDefault="005E0F76">
            <w:pPr>
              <w:rPr>
                <w:sz w:val="16"/>
              </w:rPr>
            </w:pPr>
            <w:r w:rsidRPr="005E0F76">
              <w:rPr>
                <w:rStyle w:val="SAPScreenElement"/>
                <w:sz w:val="16"/>
              </w:rPr>
              <w:t>Repost Line Items</w:t>
            </w:r>
            <w:r w:rsidRPr="005E0F76">
              <w:rPr>
                <w:sz w:val="16"/>
              </w:rPr>
              <w:t xml:space="preserve"> - </w:t>
            </w:r>
            <w:r w:rsidRPr="005E0F76">
              <w:rPr>
                <w:rStyle w:val="SAPScreenElement"/>
                <w:sz w:val="16"/>
              </w:rPr>
              <w:t>Cost Accounting</w:t>
            </w:r>
            <w:r w:rsidRPr="005E0F76">
              <w:rPr>
                <w:sz w:val="16"/>
              </w:rPr>
              <w:t xml:space="preserve"> </w:t>
            </w:r>
            <w:r w:rsidRPr="005E0F76">
              <w:rPr>
                <w:rStyle w:val="SAPMonospace"/>
                <w:sz w:val="16"/>
              </w:rPr>
              <w:t>(F5549)</w:t>
            </w:r>
          </w:p>
        </w:tc>
        <w:tc>
          <w:tcPr>
            <w:tcW w:w="0" w:type="auto"/>
          </w:tcPr>
          <w:p w14:paraId="6868428B" w14:textId="77777777" w:rsidR="008275AC" w:rsidRPr="005E0F76" w:rsidRDefault="005E0F76">
            <w:pPr>
              <w:rPr>
                <w:sz w:val="16"/>
              </w:rPr>
            </w:pPr>
            <w:r w:rsidRPr="005E0F76">
              <w:rPr>
                <w:sz w:val="16"/>
              </w:rPr>
              <w:t>The posting is complete.</w:t>
            </w:r>
          </w:p>
        </w:tc>
      </w:tr>
      <w:tr w:rsidR="008275AC" w:rsidRPr="005E0F76" w14:paraId="51BB534A" w14:textId="77777777" w:rsidTr="005E0F76">
        <w:tc>
          <w:tcPr>
            <w:tcW w:w="0" w:type="auto"/>
          </w:tcPr>
          <w:p w14:paraId="2999DC11" w14:textId="1EBB244A" w:rsidR="008275AC" w:rsidRPr="005E0F76" w:rsidRDefault="005E0F76">
            <w:pPr>
              <w:rPr>
                <w:sz w:val="16"/>
              </w:rPr>
            </w:pPr>
            <w:hyperlink r:id="rId20" w:history="1">
              <w:r w:rsidRPr="005E0F76">
                <w:rPr>
                  <w:sz w:val="16"/>
                </w:rPr>
                <w:t>Reassign Costs and Revenues</w:t>
              </w:r>
            </w:hyperlink>
            <w:r w:rsidRPr="005E0F76">
              <w:rPr>
                <w:sz w:val="16"/>
              </w:rPr>
              <w:t xml:space="preserve">  [page ] </w:t>
            </w:r>
            <w:r w:rsidRPr="005E0F76">
              <w:rPr>
                <w:sz w:val="16"/>
              </w:rPr>
              <w:fldChar w:fldCharType="begin"/>
            </w:r>
            <w:r w:rsidRPr="005E0F76">
              <w:rPr>
                <w:sz w:val="16"/>
              </w:rPr>
              <w:instrText xml:space="preserve"> PAGEREF unique_18 </w:instrText>
            </w:r>
            <w:r w:rsidRPr="005E0F76">
              <w:rPr>
                <w:sz w:val="16"/>
              </w:rPr>
              <w:fldChar w:fldCharType="separate"/>
            </w:r>
            <w:r>
              <w:rPr>
                <w:noProof/>
                <w:sz w:val="16"/>
              </w:rPr>
              <w:t>22</w:t>
            </w:r>
            <w:r w:rsidRPr="005E0F76">
              <w:rPr>
                <w:sz w:val="16"/>
              </w:rPr>
              <w:fldChar w:fldCharType="end"/>
            </w:r>
          </w:p>
        </w:tc>
        <w:tc>
          <w:tcPr>
            <w:tcW w:w="0" w:type="auto"/>
          </w:tcPr>
          <w:p w14:paraId="0E9C46A2" w14:textId="77777777" w:rsidR="008275AC" w:rsidRPr="005E0F76" w:rsidRDefault="005E0F76">
            <w:pPr>
              <w:rPr>
                <w:sz w:val="16"/>
              </w:rPr>
            </w:pPr>
            <w:r w:rsidRPr="005E0F76">
              <w:rPr>
                <w:sz w:val="16"/>
              </w:rPr>
              <w:t>Cost Accountant - Overhead</w:t>
            </w:r>
          </w:p>
        </w:tc>
        <w:tc>
          <w:tcPr>
            <w:tcW w:w="0" w:type="auto"/>
          </w:tcPr>
          <w:p w14:paraId="1C4E5FCA" w14:textId="77777777" w:rsidR="008275AC" w:rsidRPr="005E0F76" w:rsidRDefault="005E0F76">
            <w:pPr>
              <w:rPr>
                <w:sz w:val="16"/>
              </w:rPr>
            </w:pPr>
            <w:r w:rsidRPr="005E0F76">
              <w:rPr>
                <w:rStyle w:val="SAPScreenElement"/>
                <w:sz w:val="16"/>
              </w:rPr>
              <w:t>Reassign Costs and Revenues</w:t>
            </w:r>
            <w:r w:rsidRPr="005E0F76">
              <w:rPr>
                <w:sz w:val="16"/>
              </w:rPr>
              <w:t xml:space="preserve"> </w:t>
            </w:r>
            <w:r w:rsidRPr="005E0F76">
              <w:rPr>
                <w:rStyle w:val="SAPMonospace"/>
                <w:sz w:val="16"/>
              </w:rPr>
              <w:t>(F2009)</w:t>
            </w:r>
          </w:p>
        </w:tc>
        <w:tc>
          <w:tcPr>
            <w:tcW w:w="0" w:type="auto"/>
          </w:tcPr>
          <w:p w14:paraId="05BD7EEF" w14:textId="77777777" w:rsidR="008275AC" w:rsidRPr="005E0F76" w:rsidRDefault="005E0F76">
            <w:pPr>
              <w:rPr>
                <w:sz w:val="16"/>
              </w:rPr>
            </w:pPr>
            <w:r w:rsidRPr="005E0F76">
              <w:rPr>
                <w:sz w:val="16"/>
              </w:rPr>
              <w:t>Costs are reassigned to another cost center.</w:t>
            </w:r>
          </w:p>
        </w:tc>
      </w:tr>
      <w:tr w:rsidR="008275AC" w:rsidRPr="005E0F76" w14:paraId="0F95A711" w14:textId="77777777" w:rsidTr="005E0F76">
        <w:tc>
          <w:tcPr>
            <w:tcW w:w="0" w:type="auto"/>
          </w:tcPr>
          <w:p w14:paraId="1A772E21" w14:textId="255A51C3" w:rsidR="008275AC" w:rsidRPr="005E0F76" w:rsidRDefault="005E0F76">
            <w:pPr>
              <w:rPr>
                <w:sz w:val="16"/>
              </w:rPr>
            </w:pPr>
            <w:hyperlink r:id="rId21" w:history="1">
              <w:r w:rsidRPr="005E0F76">
                <w:rPr>
                  <w:sz w:val="16"/>
                </w:rPr>
                <w:t>Execute Overhead Allocation Cycle</w:t>
              </w:r>
            </w:hyperlink>
            <w:r w:rsidRPr="005E0F76">
              <w:rPr>
                <w:sz w:val="16"/>
              </w:rPr>
              <w:t xml:space="preserve"> </w:t>
            </w:r>
            <w:r w:rsidRPr="005E0F76">
              <w:rPr>
                <w:sz w:val="16"/>
              </w:rPr>
              <w:t xml:space="preserve"> [page ] </w:t>
            </w:r>
            <w:r w:rsidRPr="005E0F76">
              <w:rPr>
                <w:sz w:val="16"/>
              </w:rPr>
              <w:fldChar w:fldCharType="begin"/>
            </w:r>
            <w:r w:rsidRPr="005E0F76">
              <w:rPr>
                <w:sz w:val="16"/>
              </w:rPr>
              <w:instrText xml:space="preserve"> PAGEREF unique_19 </w:instrText>
            </w:r>
            <w:r w:rsidRPr="005E0F76">
              <w:rPr>
                <w:sz w:val="16"/>
              </w:rPr>
              <w:fldChar w:fldCharType="separate"/>
            </w:r>
            <w:r>
              <w:rPr>
                <w:noProof/>
                <w:sz w:val="16"/>
              </w:rPr>
              <w:t>24</w:t>
            </w:r>
            <w:r w:rsidRPr="005E0F76">
              <w:rPr>
                <w:sz w:val="16"/>
              </w:rPr>
              <w:fldChar w:fldCharType="end"/>
            </w:r>
          </w:p>
        </w:tc>
        <w:tc>
          <w:tcPr>
            <w:tcW w:w="0" w:type="auto"/>
          </w:tcPr>
          <w:p w14:paraId="69315F35" w14:textId="77777777" w:rsidR="008275AC" w:rsidRPr="005E0F76" w:rsidRDefault="005E0F76">
            <w:pPr>
              <w:rPr>
                <w:sz w:val="16"/>
              </w:rPr>
            </w:pPr>
            <w:r w:rsidRPr="005E0F76">
              <w:rPr>
                <w:sz w:val="16"/>
              </w:rPr>
              <w:t>Cost Accountant - Overhead</w:t>
            </w:r>
          </w:p>
        </w:tc>
        <w:tc>
          <w:tcPr>
            <w:tcW w:w="0" w:type="auto"/>
          </w:tcPr>
          <w:p w14:paraId="261E6F70" w14:textId="77777777" w:rsidR="008275AC" w:rsidRPr="005E0F76" w:rsidRDefault="005E0F76">
            <w:pPr>
              <w:rPr>
                <w:sz w:val="16"/>
              </w:rPr>
            </w:pPr>
            <w:r w:rsidRPr="005E0F76">
              <w:rPr>
                <w:rStyle w:val="SAPScreenElement"/>
                <w:sz w:val="16"/>
              </w:rPr>
              <w:t>Run Allocations</w:t>
            </w:r>
            <w:r w:rsidRPr="005E0F76">
              <w:rPr>
                <w:sz w:val="16"/>
              </w:rPr>
              <w:t xml:space="preserve"> </w:t>
            </w:r>
            <w:r w:rsidRPr="005E0F76">
              <w:rPr>
                <w:rStyle w:val="SAPMonospace"/>
                <w:sz w:val="16"/>
              </w:rPr>
              <w:t>(F3548)</w:t>
            </w:r>
          </w:p>
        </w:tc>
        <w:tc>
          <w:tcPr>
            <w:tcW w:w="0" w:type="auto"/>
          </w:tcPr>
          <w:p w14:paraId="78A5E6D6" w14:textId="77777777" w:rsidR="008275AC" w:rsidRPr="005E0F76" w:rsidRDefault="005E0F76">
            <w:pPr>
              <w:rPr>
                <w:sz w:val="16"/>
              </w:rPr>
            </w:pPr>
            <w:r w:rsidRPr="005E0F76">
              <w:rPr>
                <w:sz w:val="16"/>
              </w:rPr>
              <w:t>General Ledger Account Document is entered and saved.</w:t>
            </w:r>
          </w:p>
        </w:tc>
      </w:tr>
      <w:tr w:rsidR="008275AC" w:rsidRPr="005E0F76" w14:paraId="1C9416AD" w14:textId="77777777" w:rsidTr="005E0F76">
        <w:tc>
          <w:tcPr>
            <w:tcW w:w="0" w:type="auto"/>
          </w:tcPr>
          <w:p w14:paraId="7B36EC72" w14:textId="26EF1D9D" w:rsidR="008275AC" w:rsidRPr="005E0F76" w:rsidRDefault="005E0F76">
            <w:pPr>
              <w:rPr>
                <w:sz w:val="16"/>
              </w:rPr>
            </w:pPr>
            <w:hyperlink r:id="rId22" w:history="1">
              <w:r w:rsidRPr="005E0F76">
                <w:rPr>
                  <w:sz w:val="16"/>
                </w:rPr>
                <w:t>Allocation Results</w:t>
              </w:r>
            </w:hyperlink>
            <w:r w:rsidRPr="005E0F76">
              <w:rPr>
                <w:sz w:val="16"/>
              </w:rPr>
              <w:t xml:space="preserve">  [page ] </w:t>
            </w:r>
            <w:r w:rsidRPr="005E0F76">
              <w:rPr>
                <w:sz w:val="16"/>
              </w:rPr>
              <w:fldChar w:fldCharType="begin"/>
            </w:r>
            <w:r w:rsidRPr="005E0F76">
              <w:rPr>
                <w:sz w:val="16"/>
              </w:rPr>
              <w:instrText xml:space="preserve"> PAGEREF unique_20 </w:instrText>
            </w:r>
            <w:r w:rsidRPr="005E0F76">
              <w:rPr>
                <w:sz w:val="16"/>
              </w:rPr>
              <w:fldChar w:fldCharType="separate"/>
            </w:r>
            <w:r>
              <w:rPr>
                <w:noProof/>
                <w:sz w:val="16"/>
              </w:rPr>
              <w:t>26</w:t>
            </w:r>
            <w:r w:rsidRPr="005E0F76">
              <w:rPr>
                <w:sz w:val="16"/>
              </w:rPr>
              <w:fldChar w:fldCharType="end"/>
            </w:r>
          </w:p>
        </w:tc>
        <w:tc>
          <w:tcPr>
            <w:tcW w:w="0" w:type="auto"/>
          </w:tcPr>
          <w:p w14:paraId="0519D73D" w14:textId="77777777" w:rsidR="008275AC" w:rsidRPr="005E0F76" w:rsidRDefault="005E0F76">
            <w:pPr>
              <w:rPr>
                <w:sz w:val="16"/>
              </w:rPr>
            </w:pPr>
            <w:r w:rsidRPr="005E0F76">
              <w:rPr>
                <w:sz w:val="16"/>
              </w:rPr>
              <w:t>Cost Accountant - Overhead</w:t>
            </w:r>
          </w:p>
        </w:tc>
        <w:tc>
          <w:tcPr>
            <w:tcW w:w="0" w:type="auto"/>
          </w:tcPr>
          <w:p w14:paraId="4B630285" w14:textId="77777777" w:rsidR="008275AC" w:rsidRPr="005E0F76" w:rsidRDefault="005E0F76">
            <w:pPr>
              <w:rPr>
                <w:sz w:val="16"/>
              </w:rPr>
            </w:pPr>
            <w:r w:rsidRPr="005E0F76">
              <w:rPr>
                <w:rStyle w:val="SAPScreenElement"/>
                <w:sz w:val="16"/>
              </w:rPr>
              <w:t>Allocation Results</w:t>
            </w:r>
            <w:r w:rsidRPr="005E0F76">
              <w:rPr>
                <w:sz w:val="16"/>
              </w:rPr>
              <w:t xml:space="preserve"> </w:t>
            </w:r>
            <w:r w:rsidRPr="005E0F76">
              <w:rPr>
                <w:rStyle w:val="SAPMonospace"/>
                <w:sz w:val="16"/>
              </w:rPr>
              <w:t>(F4363)</w:t>
            </w:r>
          </w:p>
        </w:tc>
        <w:tc>
          <w:tcPr>
            <w:tcW w:w="0" w:type="auto"/>
          </w:tcPr>
          <w:p w14:paraId="30648D79" w14:textId="77777777" w:rsidR="008275AC" w:rsidRPr="005E0F76" w:rsidRDefault="005E0F76">
            <w:pPr>
              <w:rPr>
                <w:sz w:val="16"/>
              </w:rPr>
            </w:pPr>
            <w:r w:rsidRPr="005E0F76">
              <w:rPr>
                <w:sz w:val="16"/>
              </w:rPr>
              <w:t>The existing allocation results can be reviewed after a successful run.</w:t>
            </w:r>
          </w:p>
        </w:tc>
      </w:tr>
      <w:tr w:rsidR="008275AC" w:rsidRPr="005E0F76" w14:paraId="15AFFF5E" w14:textId="77777777" w:rsidTr="005E0F76">
        <w:tc>
          <w:tcPr>
            <w:tcW w:w="0" w:type="auto"/>
          </w:tcPr>
          <w:p w14:paraId="7836BBC4" w14:textId="154007F0" w:rsidR="008275AC" w:rsidRPr="005E0F76" w:rsidRDefault="005E0F76">
            <w:pPr>
              <w:rPr>
                <w:sz w:val="16"/>
              </w:rPr>
            </w:pPr>
            <w:hyperlink r:id="rId23" w:history="1">
              <w:r w:rsidRPr="005E0F76">
                <w:rPr>
                  <w:sz w:val="16"/>
                </w:rPr>
                <w:t>Allocation Flow</w:t>
              </w:r>
            </w:hyperlink>
            <w:r w:rsidRPr="005E0F76">
              <w:rPr>
                <w:sz w:val="16"/>
              </w:rPr>
              <w:t xml:space="preserve">  [page ] </w:t>
            </w:r>
            <w:r w:rsidRPr="005E0F76">
              <w:rPr>
                <w:sz w:val="16"/>
              </w:rPr>
              <w:fldChar w:fldCharType="begin"/>
            </w:r>
            <w:r w:rsidRPr="005E0F76">
              <w:rPr>
                <w:sz w:val="16"/>
              </w:rPr>
              <w:instrText xml:space="preserve"> PAGEREF unique_21 </w:instrText>
            </w:r>
            <w:r w:rsidRPr="005E0F76">
              <w:rPr>
                <w:sz w:val="16"/>
              </w:rPr>
              <w:fldChar w:fldCharType="separate"/>
            </w:r>
            <w:r>
              <w:rPr>
                <w:noProof/>
                <w:sz w:val="16"/>
              </w:rPr>
              <w:t>27</w:t>
            </w:r>
            <w:r w:rsidRPr="005E0F76">
              <w:rPr>
                <w:sz w:val="16"/>
              </w:rPr>
              <w:fldChar w:fldCharType="end"/>
            </w:r>
          </w:p>
        </w:tc>
        <w:tc>
          <w:tcPr>
            <w:tcW w:w="0" w:type="auto"/>
          </w:tcPr>
          <w:p w14:paraId="66CE54FF" w14:textId="77777777" w:rsidR="008275AC" w:rsidRPr="005E0F76" w:rsidRDefault="005E0F76">
            <w:pPr>
              <w:rPr>
                <w:sz w:val="16"/>
              </w:rPr>
            </w:pPr>
            <w:r w:rsidRPr="005E0F76">
              <w:rPr>
                <w:sz w:val="16"/>
              </w:rPr>
              <w:t>Cost Accountant - Overhead</w:t>
            </w:r>
          </w:p>
        </w:tc>
        <w:tc>
          <w:tcPr>
            <w:tcW w:w="0" w:type="auto"/>
          </w:tcPr>
          <w:p w14:paraId="149FB226" w14:textId="77777777" w:rsidR="008275AC" w:rsidRPr="005E0F76" w:rsidRDefault="005E0F76">
            <w:pPr>
              <w:rPr>
                <w:sz w:val="16"/>
              </w:rPr>
            </w:pPr>
            <w:r w:rsidRPr="005E0F76">
              <w:rPr>
                <w:rStyle w:val="SAPScreenElement"/>
                <w:sz w:val="16"/>
              </w:rPr>
              <w:t>Allocation Flow</w:t>
            </w:r>
            <w:r w:rsidRPr="005E0F76">
              <w:rPr>
                <w:sz w:val="16"/>
              </w:rPr>
              <w:t xml:space="preserve"> </w:t>
            </w:r>
            <w:r w:rsidRPr="005E0F76">
              <w:rPr>
                <w:rStyle w:val="SAPMonospace"/>
                <w:sz w:val="16"/>
              </w:rPr>
              <w:t>(F4022)</w:t>
            </w:r>
          </w:p>
        </w:tc>
        <w:tc>
          <w:tcPr>
            <w:tcW w:w="0" w:type="auto"/>
          </w:tcPr>
          <w:p w14:paraId="4D822AC7" w14:textId="77777777" w:rsidR="008275AC" w:rsidRPr="005E0F76" w:rsidRDefault="005E0F76">
            <w:pPr>
              <w:rPr>
                <w:sz w:val="16"/>
              </w:rPr>
            </w:pPr>
            <w:r w:rsidRPr="005E0F76">
              <w:rPr>
                <w:sz w:val="16"/>
              </w:rPr>
              <w:t>Allocation flow diagram is displayed.</w:t>
            </w:r>
          </w:p>
        </w:tc>
      </w:tr>
      <w:tr w:rsidR="008275AC" w:rsidRPr="005E0F76" w14:paraId="2D187EF7" w14:textId="77777777" w:rsidTr="005E0F76">
        <w:tc>
          <w:tcPr>
            <w:tcW w:w="0" w:type="auto"/>
          </w:tcPr>
          <w:p w14:paraId="1BE48248" w14:textId="62D108CF" w:rsidR="008275AC" w:rsidRPr="005E0F76" w:rsidRDefault="005E0F76">
            <w:pPr>
              <w:rPr>
                <w:sz w:val="16"/>
              </w:rPr>
            </w:pPr>
            <w:hyperlink r:id="rId24" w:history="1">
              <w:r w:rsidRPr="005E0F76">
                <w:rPr>
                  <w:sz w:val="16"/>
                </w:rPr>
                <w:t>Execute Profit Center Distribution</w:t>
              </w:r>
            </w:hyperlink>
            <w:r w:rsidRPr="005E0F76">
              <w:rPr>
                <w:sz w:val="16"/>
              </w:rPr>
              <w:t xml:space="preserve">  [page ] </w:t>
            </w:r>
            <w:r w:rsidRPr="005E0F76">
              <w:rPr>
                <w:sz w:val="16"/>
              </w:rPr>
              <w:fldChar w:fldCharType="begin"/>
            </w:r>
            <w:r w:rsidRPr="005E0F76">
              <w:rPr>
                <w:sz w:val="16"/>
              </w:rPr>
              <w:instrText xml:space="preserve"> PAGEREF unique_22 </w:instrText>
            </w:r>
            <w:r w:rsidRPr="005E0F76">
              <w:rPr>
                <w:sz w:val="16"/>
              </w:rPr>
              <w:fldChar w:fldCharType="separate"/>
            </w:r>
            <w:r>
              <w:rPr>
                <w:noProof/>
                <w:sz w:val="16"/>
              </w:rPr>
              <w:t>28</w:t>
            </w:r>
            <w:r w:rsidRPr="005E0F76">
              <w:rPr>
                <w:sz w:val="16"/>
              </w:rPr>
              <w:fldChar w:fldCharType="end"/>
            </w:r>
          </w:p>
        </w:tc>
        <w:tc>
          <w:tcPr>
            <w:tcW w:w="0" w:type="auto"/>
          </w:tcPr>
          <w:p w14:paraId="2866C26C" w14:textId="77777777" w:rsidR="008275AC" w:rsidRPr="005E0F76" w:rsidRDefault="005E0F76">
            <w:pPr>
              <w:rPr>
                <w:sz w:val="16"/>
              </w:rPr>
            </w:pPr>
            <w:r w:rsidRPr="005E0F76">
              <w:rPr>
                <w:sz w:val="16"/>
              </w:rPr>
              <w:t>Divisional Accountant</w:t>
            </w:r>
          </w:p>
        </w:tc>
        <w:tc>
          <w:tcPr>
            <w:tcW w:w="0" w:type="auto"/>
          </w:tcPr>
          <w:p w14:paraId="093D80E7" w14:textId="77777777" w:rsidR="008275AC" w:rsidRPr="005E0F76" w:rsidRDefault="005E0F76">
            <w:pPr>
              <w:rPr>
                <w:sz w:val="16"/>
              </w:rPr>
            </w:pPr>
            <w:r w:rsidRPr="005E0F76">
              <w:rPr>
                <w:rStyle w:val="SAPScreenElement"/>
                <w:sz w:val="16"/>
              </w:rPr>
              <w:t>Manage Allocations</w:t>
            </w:r>
            <w:r w:rsidRPr="005E0F76">
              <w:rPr>
                <w:sz w:val="16"/>
              </w:rPr>
              <w:t xml:space="preserve"> </w:t>
            </w:r>
            <w:r w:rsidRPr="005E0F76">
              <w:rPr>
                <w:rStyle w:val="SAPMonospace"/>
                <w:sz w:val="16"/>
              </w:rPr>
              <w:t>(F3338)</w:t>
            </w:r>
          </w:p>
        </w:tc>
        <w:tc>
          <w:tcPr>
            <w:tcW w:w="0" w:type="auto"/>
          </w:tcPr>
          <w:p w14:paraId="1786E554" w14:textId="77777777" w:rsidR="008275AC" w:rsidRPr="005E0F76" w:rsidRDefault="005E0F76">
            <w:pPr>
              <w:rPr>
                <w:sz w:val="16"/>
              </w:rPr>
            </w:pPr>
            <w:r w:rsidRPr="005E0F76">
              <w:rPr>
                <w:sz w:val="16"/>
              </w:rPr>
              <w:t>Balance sheet account balances to and from various profit centers are distributed.</w:t>
            </w:r>
          </w:p>
        </w:tc>
      </w:tr>
    </w:tbl>
    <w:p w14:paraId="1FCB8D18" w14:textId="77777777" w:rsidR="008275AC" w:rsidRDefault="005E0F76">
      <w:r>
        <w:rPr>
          <w:rStyle w:val="SAPEmphasis"/>
        </w:rPr>
        <w:t>Analytics</w:t>
      </w:r>
    </w:p>
    <w:tbl>
      <w:tblPr>
        <w:tblStyle w:val="SAPStandardTable"/>
        <w:tblW w:w="5000" w:type="pct"/>
        <w:tblInd w:w="3" w:type="dxa"/>
        <w:tblLook w:val="0620" w:firstRow="1" w:lastRow="0" w:firstColumn="0" w:lastColumn="0" w:noHBand="1" w:noVBand="1"/>
      </w:tblPr>
      <w:tblGrid>
        <w:gridCol w:w="3131"/>
        <w:gridCol w:w="1793"/>
        <w:gridCol w:w="3140"/>
        <w:gridCol w:w="6240"/>
      </w:tblGrid>
      <w:tr w:rsidR="008275AC" w:rsidRPr="005E0F76" w14:paraId="4067333D"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5EF09082" w14:textId="77777777" w:rsidR="008275AC" w:rsidRPr="005E0F76" w:rsidRDefault="005E0F76">
            <w:pPr>
              <w:pStyle w:val="SAPTableHeader"/>
              <w:rPr>
                <w:sz w:val="16"/>
              </w:rPr>
            </w:pPr>
            <w:r w:rsidRPr="005E0F76">
              <w:rPr>
                <w:sz w:val="16"/>
              </w:rPr>
              <w:lastRenderedPageBreak/>
              <w:t>Process Step</w:t>
            </w:r>
          </w:p>
        </w:tc>
        <w:tc>
          <w:tcPr>
            <w:tcW w:w="0" w:type="auto"/>
          </w:tcPr>
          <w:p w14:paraId="4DE4AD4F" w14:textId="77777777" w:rsidR="008275AC" w:rsidRPr="005E0F76" w:rsidRDefault="005E0F76">
            <w:pPr>
              <w:pStyle w:val="SAPTableHeader"/>
              <w:rPr>
                <w:sz w:val="16"/>
              </w:rPr>
            </w:pPr>
            <w:r w:rsidRPr="005E0F76">
              <w:rPr>
                <w:sz w:val="16"/>
              </w:rPr>
              <w:t>Business Role</w:t>
            </w:r>
          </w:p>
        </w:tc>
        <w:tc>
          <w:tcPr>
            <w:tcW w:w="0" w:type="auto"/>
          </w:tcPr>
          <w:p w14:paraId="58D9809F" w14:textId="77777777" w:rsidR="008275AC" w:rsidRPr="005E0F76" w:rsidRDefault="005E0F76">
            <w:pPr>
              <w:pStyle w:val="SAPTableHeader"/>
              <w:rPr>
                <w:sz w:val="16"/>
              </w:rPr>
            </w:pPr>
            <w:r w:rsidRPr="005E0F76">
              <w:rPr>
                <w:sz w:val="16"/>
              </w:rPr>
              <w:t>Transaction/App</w:t>
            </w:r>
          </w:p>
        </w:tc>
        <w:tc>
          <w:tcPr>
            <w:tcW w:w="0" w:type="auto"/>
          </w:tcPr>
          <w:p w14:paraId="2B283432" w14:textId="77777777" w:rsidR="008275AC" w:rsidRPr="005E0F76" w:rsidRDefault="005E0F76">
            <w:pPr>
              <w:pStyle w:val="SAPTableHeader"/>
              <w:rPr>
                <w:sz w:val="16"/>
              </w:rPr>
            </w:pPr>
            <w:r w:rsidRPr="005E0F76">
              <w:rPr>
                <w:sz w:val="16"/>
              </w:rPr>
              <w:t>Expected Results</w:t>
            </w:r>
          </w:p>
        </w:tc>
      </w:tr>
      <w:tr w:rsidR="008275AC" w:rsidRPr="005E0F76" w14:paraId="3FF0C0E1" w14:textId="77777777" w:rsidTr="005E0F76">
        <w:tc>
          <w:tcPr>
            <w:tcW w:w="0" w:type="auto"/>
          </w:tcPr>
          <w:p w14:paraId="5225732A" w14:textId="5E02DD99" w:rsidR="008275AC" w:rsidRPr="005E0F76" w:rsidRDefault="005E0F76">
            <w:pPr>
              <w:rPr>
                <w:sz w:val="16"/>
              </w:rPr>
            </w:pPr>
            <w:hyperlink r:id="rId25" w:history="1">
              <w:r w:rsidRPr="005E0F76">
                <w:rPr>
                  <w:sz w:val="16"/>
                </w:rPr>
                <w:t>Cost Centers Actual Data Reporting</w:t>
              </w:r>
            </w:hyperlink>
            <w:r w:rsidRPr="005E0F76">
              <w:rPr>
                <w:sz w:val="16"/>
              </w:rPr>
              <w:t xml:space="preserve">  [page ] </w:t>
            </w:r>
            <w:r w:rsidRPr="005E0F76">
              <w:rPr>
                <w:sz w:val="16"/>
              </w:rPr>
              <w:fldChar w:fldCharType="begin"/>
            </w:r>
            <w:r w:rsidRPr="005E0F76">
              <w:rPr>
                <w:sz w:val="16"/>
              </w:rPr>
              <w:instrText xml:space="preserve"> PAGEREF unique_23 </w:instrText>
            </w:r>
            <w:r w:rsidRPr="005E0F76">
              <w:rPr>
                <w:sz w:val="16"/>
              </w:rPr>
              <w:fldChar w:fldCharType="separate"/>
            </w:r>
            <w:r>
              <w:rPr>
                <w:noProof/>
                <w:sz w:val="16"/>
              </w:rPr>
              <w:t>30</w:t>
            </w:r>
            <w:r w:rsidRPr="005E0F76">
              <w:rPr>
                <w:sz w:val="16"/>
              </w:rPr>
              <w:fldChar w:fldCharType="end"/>
            </w:r>
          </w:p>
        </w:tc>
        <w:tc>
          <w:tcPr>
            <w:tcW w:w="0" w:type="auto"/>
          </w:tcPr>
          <w:p w14:paraId="01C00175" w14:textId="77777777" w:rsidR="008275AC" w:rsidRPr="005E0F76" w:rsidRDefault="005E0F76">
            <w:pPr>
              <w:rPr>
                <w:sz w:val="16"/>
              </w:rPr>
            </w:pPr>
            <w:r w:rsidRPr="005E0F76">
              <w:rPr>
                <w:sz w:val="16"/>
              </w:rPr>
              <w:t>Cost Accountant - Overhead</w:t>
            </w:r>
          </w:p>
        </w:tc>
        <w:tc>
          <w:tcPr>
            <w:tcW w:w="0" w:type="auto"/>
          </w:tcPr>
          <w:p w14:paraId="3E0487E5" w14:textId="77777777" w:rsidR="008275AC" w:rsidRPr="005E0F76" w:rsidRDefault="008275AC">
            <w:pPr>
              <w:rPr>
                <w:sz w:val="16"/>
              </w:rPr>
            </w:pPr>
          </w:p>
        </w:tc>
        <w:tc>
          <w:tcPr>
            <w:tcW w:w="0" w:type="auto"/>
          </w:tcPr>
          <w:p w14:paraId="4EDE4458" w14:textId="77777777" w:rsidR="008275AC" w:rsidRPr="005E0F76" w:rsidRDefault="005E0F76">
            <w:pPr>
              <w:rPr>
                <w:sz w:val="16"/>
              </w:rPr>
            </w:pPr>
            <w:r w:rsidRPr="005E0F76">
              <w:rPr>
                <w:sz w:val="16"/>
              </w:rPr>
              <w:t>Actual figures for cost centers can be displayed in the reporting with different dimensions for navigation.</w:t>
            </w:r>
          </w:p>
        </w:tc>
      </w:tr>
      <w:tr w:rsidR="008275AC" w:rsidRPr="005E0F76" w14:paraId="04B268CF" w14:textId="77777777" w:rsidTr="005E0F76">
        <w:tc>
          <w:tcPr>
            <w:tcW w:w="0" w:type="auto"/>
          </w:tcPr>
          <w:p w14:paraId="12245A92" w14:textId="176ACCC5" w:rsidR="008275AC" w:rsidRPr="005E0F76" w:rsidRDefault="005E0F76">
            <w:pPr>
              <w:rPr>
                <w:sz w:val="16"/>
              </w:rPr>
            </w:pPr>
            <w:hyperlink r:id="rId26" w:history="1">
              <w:r w:rsidRPr="005E0F76">
                <w:rPr>
                  <w:sz w:val="16"/>
                </w:rPr>
                <w:t xml:space="preserve">Commitments by Cost Center </w:t>
              </w:r>
            </w:hyperlink>
            <w:r w:rsidRPr="005E0F76">
              <w:rPr>
                <w:sz w:val="16"/>
              </w:rPr>
              <w:t xml:space="preserve">  [page ] </w:t>
            </w:r>
            <w:r w:rsidRPr="005E0F76">
              <w:rPr>
                <w:sz w:val="16"/>
              </w:rPr>
              <w:fldChar w:fldCharType="begin"/>
            </w:r>
            <w:r w:rsidRPr="005E0F76">
              <w:rPr>
                <w:sz w:val="16"/>
              </w:rPr>
              <w:instrText xml:space="preserve"> PAGEREF unique_24 </w:instrText>
            </w:r>
            <w:r w:rsidRPr="005E0F76">
              <w:rPr>
                <w:sz w:val="16"/>
              </w:rPr>
              <w:fldChar w:fldCharType="separate"/>
            </w:r>
            <w:r>
              <w:rPr>
                <w:noProof/>
                <w:sz w:val="16"/>
              </w:rPr>
              <w:t>31</w:t>
            </w:r>
            <w:r w:rsidRPr="005E0F76">
              <w:rPr>
                <w:sz w:val="16"/>
              </w:rPr>
              <w:fldChar w:fldCharType="end"/>
            </w:r>
          </w:p>
        </w:tc>
        <w:tc>
          <w:tcPr>
            <w:tcW w:w="0" w:type="auto"/>
          </w:tcPr>
          <w:p w14:paraId="17B35CEC" w14:textId="77777777" w:rsidR="008275AC" w:rsidRPr="005E0F76" w:rsidRDefault="005E0F76">
            <w:pPr>
              <w:rPr>
                <w:sz w:val="16"/>
              </w:rPr>
            </w:pPr>
            <w:r w:rsidRPr="005E0F76">
              <w:rPr>
                <w:sz w:val="16"/>
              </w:rPr>
              <w:t>Cost Accountant - Overhead</w:t>
            </w:r>
          </w:p>
        </w:tc>
        <w:tc>
          <w:tcPr>
            <w:tcW w:w="0" w:type="auto"/>
          </w:tcPr>
          <w:p w14:paraId="570080F5" w14:textId="77777777" w:rsidR="008275AC" w:rsidRPr="005E0F76" w:rsidRDefault="005E0F76">
            <w:pPr>
              <w:rPr>
                <w:sz w:val="16"/>
              </w:rPr>
            </w:pPr>
            <w:r w:rsidRPr="005E0F76">
              <w:rPr>
                <w:rStyle w:val="SAPScreenElement"/>
                <w:sz w:val="16"/>
              </w:rPr>
              <w:t>Commitments by Cost Center</w:t>
            </w:r>
            <w:r w:rsidRPr="005E0F76">
              <w:rPr>
                <w:sz w:val="16"/>
              </w:rPr>
              <w:t xml:space="preserve"> </w:t>
            </w:r>
            <w:r w:rsidRPr="005E0F76">
              <w:rPr>
                <w:rStyle w:val="SAPMonospace"/>
                <w:sz w:val="16"/>
              </w:rPr>
              <w:t>(F3016)</w:t>
            </w:r>
          </w:p>
        </w:tc>
        <w:tc>
          <w:tcPr>
            <w:tcW w:w="0" w:type="auto"/>
          </w:tcPr>
          <w:p w14:paraId="49600BD3" w14:textId="77777777" w:rsidR="008275AC" w:rsidRPr="005E0F76" w:rsidRDefault="005E0F76">
            <w:pPr>
              <w:rPr>
                <w:sz w:val="16"/>
              </w:rPr>
            </w:pPr>
            <w:r w:rsidRPr="005E0F76">
              <w:rPr>
                <w:sz w:val="16"/>
              </w:rPr>
              <w:t>A report showing plan, actual, and commitments for the cost object is displayed.</w:t>
            </w:r>
          </w:p>
        </w:tc>
      </w:tr>
      <w:tr w:rsidR="008275AC" w:rsidRPr="005E0F76" w14:paraId="0DADE2FE" w14:textId="77777777" w:rsidTr="005E0F76">
        <w:tc>
          <w:tcPr>
            <w:tcW w:w="0" w:type="auto"/>
          </w:tcPr>
          <w:p w14:paraId="4B6B87CB" w14:textId="307BF433" w:rsidR="008275AC" w:rsidRPr="005E0F76" w:rsidRDefault="005E0F76">
            <w:pPr>
              <w:rPr>
                <w:sz w:val="16"/>
              </w:rPr>
            </w:pPr>
            <w:hyperlink r:id="rId27" w:history="1">
              <w:r w:rsidRPr="005E0F76">
                <w:rPr>
                  <w:sz w:val="16"/>
                </w:rPr>
                <w:t>Where-Used List - Cost Centers Actual</w:t>
              </w:r>
            </w:hyperlink>
            <w:r w:rsidRPr="005E0F76">
              <w:rPr>
                <w:sz w:val="16"/>
              </w:rPr>
              <w:t xml:space="preserve">  [page ] </w:t>
            </w:r>
            <w:r w:rsidRPr="005E0F76">
              <w:rPr>
                <w:sz w:val="16"/>
              </w:rPr>
              <w:fldChar w:fldCharType="begin"/>
            </w:r>
            <w:r w:rsidRPr="005E0F76">
              <w:rPr>
                <w:sz w:val="16"/>
              </w:rPr>
              <w:instrText xml:space="preserve"> PAGEREF unique_25 </w:instrText>
            </w:r>
            <w:r w:rsidRPr="005E0F76">
              <w:rPr>
                <w:sz w:val="16"/>
              </w:rPr>
              <w:fldChar w:fldCharType="separate"/>
            </w:r>
            <w:r>
              <w:rPr>
                <w:noProof/>
                <w:sz w:val="16"/>
              </w:rPr>
              <w:t>32</w:t>
            </w:r>
            <w:r w:rsidRPr="005E0F76">
              <w:rPr>
                <w:sz w:val="16"/>
              </w:rPr>
              <w:fldChar w:fldCharType="end"/>
            </w:r>
          </w:p>
        </w:tc>
        <w:tc>
          <w:tcPr>
            <w:tcW w:w="0" w:type="auto"/>
          </w:tcPr>
          <w:p w14:paraId="7745523B" w14:textId="77777777" w:rsidR="008275AC" w:rsidRPr="005E0F76" w:rsidRDefault="005E0F76">
            <w:pPr>
              <w:rPr>
                <w:sz w:val="16"/>
              </w:rPr>
            </w:pPr>
            <w:r w:rsidRPr="005E0F76">
              <w:rPr>
                <w:sz w:val="16"/>
              </w:rPr>
              <w:t>Cost Accountant - Overhead</w:t>
            </w:r>
          </w:p>
        </w:tc>
        <w:tc>
          <w:tcPr>
            <w:tcW w:w="0" w:type="auto"/>
          </w:tcPr>
          <w:p w14:paraId="39709952" w14:textId="77777777" w:rsidR="008275AC" w:rsidRPr="005E0F76" w:rsidRDefault="005E0F76">
            <w:pPr>
              <w:rPr>
                <w:sz w:val="16"/>
              </w:rPr>
            </w:pPr>
            <w:r w:rsidRPr="005E0F76">
              <w:rPr>
                <w:rStyle w:val="SAPScreenElement"/>
                <w:sz w:val="16"/>
              </w:rPr>
              <w:t>Where-Used List</w:t>
            </w:r>
            <w:r w:rsidRPr="005E0F76">
              <w:rPr>
                <w:sz w:val="16"/>
              </w:rPr>
              <w:t xml:space="preserve"> - </w:t>
            </w:r>
            <w:r w:rsidRPr="005E0F76">
              <w:rPr>
                <w:rStyle w:val="SAPScreenElement"/>
                <w:sz w:val="16"/>
              </w:rPr>
              <w:t>Cost Centers</w:t>
            </w:r>
            <w:r w:rsidRPr="005E0F76">
              <w:rPr>
                <w:sz w:val="16"/>
              </w:rPr>
              <w:t xml:space="preserve"> </w:t>
            </w:r>
            <w:r w:rsidRPr="005E0F76">
              <w:rPr>
                <w:rStyle w:val="SAPMonospace"/>
                <w:sz w:val="16"/>
              </w:rPr>
              <w:t>(F3549)</w:t>
            </w:r>
          </w:p>
        </w:tc>
        <w:tc>
          <w:tcPr>
            <w:tcW w:w="0" w:type="auto"/>
          </w:tcPr>
          <w:p w14:paraId="2FB6AA3E" w14:textId="77777777" w:rsidR="008275AC" w:rsidRPr="005E0F76" w:rsidRDefault="005E0F76">
            <w:pPr>
              <w:rPr>
                <w:sz w:val="16"/>
              </w:rPr>
            </w:pPr>
            <w:r w:rsidRPr="005E0F76">
              <w:rPr>
                <w:sz w:val="16"/>
              </w:rPr>
              <w:t>A report showing where cost centers are currently used is displayed.</w:t>
            </w:r>
          </w:p>
        </w:tc>
      </w:tr>
      <w:tr w:rsidR="008275AC" w:rsidRPr="005E0F76" w14:paraId="32C2C250" w14:textId="77777777" w:rsidTr="005E0F76">
        <w:tc>
          <w:tcPr>
            <w:tcW w:w="0" w:type="auto"/>
          </w:tcPr>
          <w:p w14:paraId="62E9F546" w14:textId="1AF6D5FF" w:rsidR="008275AC" w:rsidRPr="005E0F76" w:rsidRDefault="005E0F76">
            <w:pPr>
              <w:rPr>
                <w:sz w:val="16"/>
              </w:rPr>
            </w:pPr>
            <w:hyperlink r:id="rId28" w:history="1">
              <w:r w:rsidRPr="005E0F76">
                <w:rPr>
                  <w:sz w:val="16"/>
                </w:rPr>
                <w:t>Where-Used List - Statistical Key Figures</w:t>
              </w:r>
            </w:hyperlink>
            <w:r w:rsidRPr="005E0F76">
              <w:rPr>
                <w:sz w:val="16"/>
              </w:rPr>
              <w:t xml:space="preserve">  [page ] </w:t>
            </w:r>
            <w:r w:rsidRPr="005E0F76">
              <w:rPr>
                <w:sz w:val="16"/>
              </w:rPr>
              <w:fldChar w:fldCharType="begin"/>
            </w:r>
            <w:r w:rsidRPr="005E0F76">
              <w:rPr>
                <w:sz w:val="16"/>
              </w:rPr>
              <w:instrText xml:space="preserve"> PAGEREF unique_26 </w:instrText>
            </w:r>
            <w:r w:rsidRPr="005E0F76">
              <w:rPr>
                <w:sz w:val="16"/>
              </w:rPr>
              <w:fldChar w:fldCharType="separate"/>
            </w:r>
            <w:r>
              <w:rPr>
                <w:noProof/>
                <w:sz w:val="16"/>
              </w:rPr>
              <w:t>33</w:t>
            </w:r>
            <w:r w:rsidRPr="005E0F76">
              <w:rPr>
                <w:sz w:val="16"/>
              </w:rPr>
              <w:fldChar w:fldCharType="end"/>
            </w:r>
          </w:p>
        </w:tc>
        <w:tc>
          <w:tcPr>
            <w:tcW w:w="0" w:type="auto"/>
          </w:tcPr>
          <w:p w14:paraId="447377D0" w14:textId="77777777" w:rsidR="008275AC" w:rsidRPr="005E0F76" w:rsidRDefault="005E0F76">
            <w:pPr>
              <w:rPr>
                <w:sz w:val="16"/>
              </w:rPr>
            </w:pPr>
            <w:r w:rsidRPr="005E0F76">
              <w:rPr>
                <w:sz w:val="16"/>
              </w:rPr>
              <w:t>Cost Accountant - Overhead</w:t>
            </w:r>
          </w:p>
        </w:tc>
        <w:tc>
          <w:tcPr>
            <w:tcW w:w="0" w:type="auto"/>
          </w:tcPr>
          <w:p w14:paraId="1CC84A4B" w14:textId="77777777" w:rsidR="008275AC" w:rsidRPr="005E0F76" w:rsidRDefault="005E0F76">
            <w:pPr>
              <w:rPr>
                <w:sz w:val="16"/>
              </w:rPr>
            </w:pPr>
            <w:r w:rsidRPr="005E0F76">
              <w:rPr>
                <w:rStyle w:val="SAPScreenElement"/>
                <w:sz w:val="16"/>
              </w:rPr>
              <w:t>Where-Used List</w:t>
            </w:r>
            <w:r w:rsidRPr="005E0F76">
              <w:rPr>
                <w:sz w:val="16"/>
              </w:rPr>
              <w:t xml:space="preserve"> - </w:t>
            </w:r>
            <w:r w:rsidRPr="005E0F76">
              <w:rPr>
                <w:rStyle w:val="SAPScreenElement"/>
                <w:sz w:val="16"/>
              </w:rPr>
              <w:t>Statistical Key Figures</w:t>
            </w:r>
            <w:r w:rsidRPr="005E0F76">
              <w:rPr>
                <w:sz w:val="16"/>
              </w:rPr>
              <w:t xml:space="preserve"> </w:t>
            </w:r>
            <w:r w:rsidRPr="005E0F76">
              <w:rPr>
                <w:rStyle w:val="SAPMonospace"/>
                <w:sz w:val="16"/>
              </w:rPr>
              <w:t>(F4078)</w:t>
            </w:r>
          </w:p>
        </w:tc>
        <w:tc>
          <w:tcPr>
            <w:tcW w:w="0" w:type="auto"/>
          </w:tcPr>
          <w:p w14:paraId="4AD6F005" w14:textId="77777777" w:rsidR="008275AC" w:rsidRPr="005E0F76" w:rsidRDefault="005E0F76">
            <w:pPr>
              <w:rPr>
                <w:sz w:val="16"/>
              </w:rPr>
            </w:pPr>
            <w:r w:rsidRPr="005E0F76">
              <w:rPr>
                <w:sz w:val="16"/>
              </w:rPr>
              <w:t xml:space="preserve">A report showing where the statistical key figures are currently used is </w:t>
            </w:r>
            <w:r w:rsidRPr="005E0F76">
              <w:rPr>
                <w:sz w:val="16"/>
              </w:rPr>
              <w:t>displayed.</w:t>
            </w:r>
          </w:p>
        </w:tc>
      </w:tr>
      <w:tr w:rsidR="008275AC" w:rsidRPr="005E0F76" w14:paraId="5718D298" w14:textId="77777777" w:rsidTr="005E0F76">
        <w:tc>
          <w:tcPr>
            <w:tcW w:w="0" w:type="auto"/>
          </w:tcPr>
          <w:p w14:paraId="74A55060" w14:textId="61A477CE" w:rsidR="008275AC" w:rsidRPr="005E0F76" w:rsidRDefault="005E0F76">
            <w:pPr>
              <w:rPr>
                <w:sz w:val="16"/>
              </w:rPr>
            </w:pPr>
            <w:hyperlink r:id="rId29" w:history="1">
              <w:r w:rsidRPr="005E0F76">
                <w:rPr>
                  <w:sz w:val="16"/>
                </w:rPr>
                <w:t>Display Line Items in Controlling</w:t>
              </w:r>
            </w:hyperlink>
            <w:r w:rsidRPr="005E0F76">
              <w:rPr>
                <w:sz w:val="16"/>
              </w:rPr>
              <w:t xml:space="preserve">  [page ] </w:t>
            </w:r>
            <w:r w:rsidRPr="005E0F76">
              <w:rPr>
                <w:sz w:val="16"/>
              </w:rPr>
              <w:fldChar w:fldCharType="begin"/>
            </w:r>
            <w:r w:rsidRPr="005E0F76">
              <w:rPr>
                <w:sz w:val="16"/>
              </w:rPr>
              <w:instrText xml:space="preserve"> PAGEREF unique_27 </w:instrText>
            </w:r>
            <w:r w:rsidRPr="005E0F76">
              <w:rPr>
                <w:sz w:val="16"/>
              </w:rPr>
              <w:fldChar w:fldCharType="separate"/>
            </w:r>
            <w:r>
              <w:rPr>
                <w:noProof/>
                <w:sz w:val="16"/>
              </w:rPr>
              <w:t>34</w:t>
            </w:r>
            <w:r w:rsidRPr="005E0F76">
              <w:rPr>
                <w:sz w:val="16"/>
              </w:rPr>
              <w:fldChar w:fldCharType="end"/>
            </w:r>
          </w:p>
        </w:tc>
        <w:tc>
          <w:tcPr>
            <w:tcW w:w="0" w:type="auto"/>
          </w:tcPr>
          <w:p w14:paraId="05096080" w14:textId="77777777" w:rsidR="008275AC" w:rsidRPr="005E0F76" w:rsidRDefault="005E0F76">
            <w:pPr>
              <w:rPr>
                <w:sz w:val="16"/>
              </w:rPr>
            </w:pPr>
            <w:r w:rsidRPr="005E0F76">
              <w:rPr>
                <w:sz w:val="16"/>
              </w:rPr>
              <w:t>Cost Accountant - Overhead</w:t>
            </w:r>
          </w:p>
        </w:tc>
        <w:tc>
          <w:tcPr>
            <w:tcW w:w="0" w:type="auto"/>
          </w:tcPr>
          <w:p w14:paraId="53C7B816" w14:textId="77777777" w:rsidR="008275AC" w:rsidRPr="005E0F76" w:rsidRDefault="005E0F76">
            <w:pPr>
              <w:rPr>
                <w:sz w:val="16"/>
              </w:rPr>
            </w:pPr>
            <w:r w:rsidRPr="005E0F76">
              <w:rPr>
                <w:rStyle w:val="SAPScreenElement"/>
                <w:sz w:val="16"/>
              </w:rPr>
              <w:t>Display Line Items</w:t>
            </w:r>
            <w:r w:rsidRPr="005E0F76">
              <w:rPr>
                <w:sz w:val="16"/>
              </w:rPr>
              <w:t xml:space="preserve"> - </w:t>
            </w:r>
            <w:r w:rsidRPr="005E0F76">
              <w:rPr>
                <w:rStyle w:val="SAPScreenElement"/>
                <w:sz w:val="16"/>
              </w:rPr>
              <w:t>Cost Accounting</w:t>
            </w:r>
            <w:r w:rsidRPr="005E0F76">
              <w:rPr>
                <w:sz w:val="16"/>
              </w:rPr>
              <w:t xml:space="preserve"> </w:t>
            </w:r>
            <w:r w:rsidRPr="005E0F76">
              <w:rPr>
                <w:rStyle w:val="SAPMonospace"/>
                <w:sz w:val="16"/>
              </w:rPr>
              <w:t>(F4023)</w:t>
            </w:r>
          </w:p>
        </w:tc>
        <w:tc>
          <w:tcPr>
            <w:tcW w:w="0" w:type="auto"/>
          </w:tcPr>
          <w:p w14:paraId="2FEDF691" w14:textId="77777777" w:rsidR="008275AC" w:rsidRPr="005E0F76" w:rsidRDefault="005E0F76">
            <w:pPr>
              <w:rPr>
                <w:sz w:val="16"/>
              </w:rPr>
            </w:pPr>
            <w:r w:rsidRPr="005E0F76">
              <w:rPr>
                <w:sz w:val="16"/>
              </w:rPr>
              <w:t>A report showing the posting details is displayed.</w:t>
            </w:r>
          </w:p>
        </w:tc>
      </w:tr>
      <w:tr w:rsidR="008275AC" w:rsidRPr="005E0F76" w14:paraId="1F607CF5" w14:textId="77777777" w:rsidTr="005E0F76">
        <w:tc>
          <w:tcPr>
            <w:tcW w:w="0" w:type="auto"/>
          </w:tcPr>
          <w:p w14:paraId="6E53FAB7" w14:textId="5610089F" w:rsidR="008275AC" w:rsidRPr="005E0F76" w:rsidRDefault="005E0F76">
            <w:pPr>
              <w:rPr>
                <w:sz w:val="16"/>
              </w:rPr>
            </w:pPr>
            <w:hyperlink r:id="rId30" w:history="1">
              <w:r w:rsidRPr="005E0F76">
                <w:rPr>
                  <w:sz w:val="16"/>
                </w:rPr>
                <w:t>View Profit Center Distribution</w:t>
              </w:r>
            </w:hyperlink>
            <w:r w:rsidRPr="005E0F76">
              <w:rPr>
                <w:sz w:val="16"/>
              </w:rPr>
              <w:t xml:space="preserve">  [page ] </w:t>
            </w:r>
            <w:r w:rsidRPr="005E0F76">
              <w:rPr>
                <w:sz w:val="16"/>
              </w:rPr>
              <w:fldChar w:fldCharType="begin"/>
            </w:r>
            <w:r w:rsidRPr="005E0F76">
              <w:rPr>
                <w:sz w:val="16"/>
              </w:rPr>
              <w:instrText xml:space="preserve"> PAGEREF unique_28 </w:instrText>
            </w:r>
            <w:r w:rsidRPr="005E0F76">
              <w:rPr>
                <w:sz w:val="16"/>
              </w:rPr>
              <w:fldChar w:fldCharType="separate"/>
            </w:r>
            <w:r>
              <w:rPr>
                <w:noProof/>
                <w:sz w:val="16"/>
              </w:rPr>
              <w:t>35</w:t>
            </w:r>
            <w:r w:rsidRPr="005E0F76">
              <w:rPr>
                <w:sz w:val="16"/>
              </w:rPr>
              <w:fldChar w:fldCharType="end"/>
            </w:r>
          </w:p>
        </w:tc>
        <w:tc>
          <w:tcPr>
            <w:tcW w:w="0" w:type="auto"/>
          </w:tcPr>
          <w:p w14:paraId="26C63518" w14:textId="77777777" w:rsidR="008275AC" w:rsidRPr="005E0F76" w:rsidRDefault="005E0F76">
            <w:pPr>
              <w:rPr>
                <w:sz w:val="16"/>
              </w:rPr>
            </w:pPr>
            <w:r w:rsidRPr="005E0F76">
              <w:rPr>
                <w:sz w:val="16"/>
              </w:rPr>
              <w:t>Divisional Accountant</w:t>
            </w:r>
          </w:p>
        </w:tc>
        <w:tc>
          <w:tcPr>
            <w:tcW w:w="0" w:type="auto"/>
          </w:tcPr>
          <w:p w14:paraId="1CEFA1E1" w14:textId="77777777" w:rsidR="008275AC" w:rsidRPr="005E0F76" w:rsidRDefault="005E0F76">
            <w:pPr>
              <w:rPr>
                <w:sz w:val="16"/>
              </w:rPr>
            </w:pPr>
            <w:r w:rsidRPr="005E0F76">
              <w:rPr>
                <w:rStyle w:val="SAPScreenElement"/>
                <w:sz w:val="16"/>
              </w:rPr>
              <w:t>Profit Centers</w:t>
            </w:r>
            <w:r w:rsidRPr="005E0F76">
              <w:rPr>
                <w:sz w:val="16"/>
              </w:rPr>
              <w:t xml:space="preserve"> - </w:t>
            </w:r>
            <w:r w:rsidRPr="005E0F76">
              <w:rPr>
                <w:rStyle w:val="SAPScreenElement"/>
                <w:sz w:val="16"/>
              </w:rPr>
              <w:t>Plan/Actual</w:t>
            </w:r>
            <w:r w:rsidRPr="005E0F76">
              <w:rPr>
                <w:sz w:val="16"/>
              </w:rPr>
              <w:t xml:space="preserve"> </w:t>
            </w:r>
            <w:r w:rsidRPr="005E0F76">
              <w:rPr>
                <w:rStyle w:val="SAPMonospace"/>
                <w:sz w:val="16"/>
              </w:rPr>
              <w:t>(W0079)</w:t>
            </w:r>
          </w:p>
        </w:tc>
        <w:tc>
          <w:tcPr>
            <w:tcW w:w="0" w:type="auto"/>
          </w:tcPr>
          <w:p w14:paraId="3021E525" w14:textId="77777777" w:rsidR="008275AC" w:rsidRPr="005E0F76" w:rsidRDefault="005E0F76">
            <w:pPr>
              <w:rPr>
                <w:sz w:val="16"/>
              </w:rPr>
            </w:pPr>
            <w:r w:rsidRPr="005E0F76">
              <w:rPr>
                <w:sz w:val="16"/>
              </w:rPr>
              <w:t>Using the report filters on profit centers, you can see the allocations.</w:t>
            </w:r>
          </w:p>
        </w:tc>
      </w:tr>
    </w:tbl>
    <w:p w14:paraId="53A6858A" w14:textId="77777777" w:rsidR="008275AC" w:rsidRDefault="005E0F76">
      <w:pPr>
        <w:pStyle w:val="tabletitle"/>
      </w:pPr>
      <w:r>
        <w:rPr>
          <w:rStyle w:val="SAPEmphasis"/>
        </w:rPr>
        <w:t>Table 2: OPTIONAL: Commitment Management and Cost Centers Budgeting</w:t>
      </w:r>
    </w:p>
    <w:tbl>
      <w:tblPr>
        <w:tblStyle w:val="SAPStandardTable"/>
        <w:tblW w:w="5000" w:type="pct"/>
        <w:tblInd w:w="3" w:type="dxa"/>
        <w:tblLook w:val="0620" w:firstRow="1" w:lastRow="0" w:firstColumn="0" w:lastColumn="0" w:noHBand="1" w:noVBand="1"/>
      </w:tblPr>
      <w:tblGrid>
        <w:gridCol w:w="4037"/>
        <w:gridCol w:w="1777"/>
        <w:gridCol w:w="2803"/>
        <w:gridCol w:w="5687"/>
      </w:tblGrid>
      <w:tr w:rsidR="008275AC" w:rsidRPr="005E0F76" w14:paraId="285E8112"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365DE45D" w14:textId="77777777" w:rsidR="008275AC" w:rsidRPr="005E0F76" w:rsidRDefault="005E0F76">
            <w:pPr>
              <w:pStyle w:val="SAPTableHeader"/>
              <w:rPr>
                <w:sz w:val="16"/>
              </w:rPr>
            </w:pPr>
            <w:r w:rsidRPr="005E0F76">
              <w:rPr>
                <w:sz w:val="16"/>
              </w:rPr>
              <w:t>Process Step</w:t>
            </w:r>
          </w:p>
        </w:tc>
        <w:tc>
          <w:tcPr>
            <w:tcW w:w="0" w:type="auto"/>
          </w:tcPr>
          <w:p w14:paraId="4B0E8679" w14:textId="77777777" w:rsidR="008275AC" w:rsidRPr="005E0F76" w:rsidRDefault="005E0F76">
            <w:pPr>
              <w:pStyle w:val="SAPTableHeader"/>
              <w:rPr>
                <w:sz w:val="16"/>
              </w:rPr>
            </w:pPr>
            <w:r w:rsidRPr="005E0F76">
              <w:rPr>
                <w:sz w:val="16"/>
              </w:rPr>
              <w:t>Business Role</w:t>
            </w:r>
          </w:p>
        </w:tc>
        <w:tc>
          <w:tcPr>
            <w:tcW w:w="0" w:type="auto"/>
          </w:tcPr>
          <w:p w14:paraId="07499CC3" w14:textId="77777777" w:rsidR="008275AC" w:rsidRPr="005E0F76" w:rsidRDefault="005E0F76">
            <w:pPr>
              <w:pStyle w:val="SAPTableHeader"/>
              <w:rPr>
                <w:sz w:val="16"/>
              </w:rPr>
            </w:pPr>
            <w:r w:rsidRPr="005E0F76">
              <w:rPr>
                <w:sz w:val="16"/>
              </w:rPr>
              <w:t>Transaction/App</w:t>
            </w:r>
          </w:p>
        </w:tc>
        <w:tc>
          <w:tcPr>
            <w:tcW w:w="0" w:type="auto"/>
          </w:tcPr>
          <w:p w14:paraId="2E0F9F49" w14:textId="77777777" w:rsidR="008275AC" w:rsidRPr="005E0F76" w:rsidRDefault="005E0F76">
            <w:pPr>
              <w:pStyle w:val="SAPTableHeader"/>
              <w:rPr>
                <w:sz w:val="16"/>
              </w:rPr>
            </w:pPr>
            <w:r w:rsidRPr="005E0F76">
              <w:rPr>
                <w:sz w:val="16"/>
              </w:rPr>
              <w:t>Expected Results</w:t>
            </w:r>
          </w:p>
        </w:tc>
      </w:tr>
      <w:tr w:rsidR="008275AC" w:rsidRPr="005E0F76" w14:paraId="3BB98685" w14:textId="77777777" w:rsidTr="005E0F76">
        <w:tc>
          <w:tcPr>
            <w:tcW w:w="0" w:type="auto"/>
          </w:tcPr>
          <w:p w14:paraId="4C8A694D" w14:textId="4CEA60DB" w:rsidR="008275AC" w:rsidRPr="005E0F76" w:rsidRDefault="005E0F76">
            <w:pPr>
              <w:rPr>
                <w:sz w:val="16"/>
              </w:rPr>
            </w:pPr>
            <w:hyperlink r:id="rId31" w:history="1">
              <w:r w:rsidRPr="005E0F76">
                <w:rPr>
                  <w:sz w:val="16"/>
                </w:rPr>
                <w:t>Exclude Cost Center Data for Commitment Management</w:t>
              </w:r>
            </w:hyperlink>
            <w:r w:rsidRPr="005E0F76">
              <w:rPr>
                <w:sz w:val="16"/>
              </w:rPr>
              <w:t xml:space="preserve">  [page ] </w:t>
            </w:r>
            <w:r w:rsidRPr="005E0F76">
              <w:rPr>
                <w:sz w:val="16"/>
              </w:rPr>
              <w:fldChar w:fldCharType="begin"/>
            </w:r>
            <w:r w:rsidRPr="005E0F76">
              <w:rPr>
                <w:sz w:val="16"/>
              </w:rPr>
              <w:instrText xml:space="preserve"> PAGEREF unique_29 </w:instrText>
            </w:r>
            <w:r w:rsidRPr="005E0F76">
              <w:rPr>
                <w:sz w:val="16"/>
              </w:rPr>
              <w:fldChar w:fldCharType="separate"/>
            </w:r>
            <w:r>
              <w:rPr>
                <w:noProof/>
                <w:sz w:val="16"/>
              </w:rPr>
              <w:t>37</w:t>
            </w:r>
            <w:r w:rsidRPr="005E0F76">
              <w:rPr>
                <w:sz w:val="16"/>
              </w:rPr>
              <w:fldChar w:fldCharType="end"/>
            </w:r>
          </w:p>
        </w:tc>
        <w:tc>
          <w:tcPr>
            <w:tcW w:w="0" w:type="auto"/>
          </w:tcPr>
          <w:p w14:paraId="74F6A009" w14:textId="77777777" w:rsidR="008275AC" w:rsidRPr="005E0F76" w:rsidRDefault="005E0F76">
            <w:pPr>
              <w:rPr>
                <w:sz w:val="16"/>
              </w:rPr>
            </w:pPr>
            <w:r w:rsidRPr="005E0F76">
              <w:rPr>
                <w:sz w:val="16"/>
              </w:rPr>
              <w:t>Cost Accountant - Overhead</w:t>
            </w:r>
          </w:p>
        </w:tc>
        <w:tc>
          <w:tcPr>
            <w:tcW w:w="0" w:type="auto"/>
          </w:tcPr>
          <w:p w14:paraId="34667D25" w14:textId="77777777" w:rsidR="008275AC" w:rsidRPr="005E0F76" w:rsidRDefault="005E0F76">
            <w:pPr>
              <w:rPr>
                <w:sz w:val="16"/>
              </w:rPr>
            </w:pPr>
            <w:r w:rsidRPr="005E0F76">
              <w:rPr>
                <w:rStyle w:val="SAPScreenElement"/>
                <w:sz w:val="16"/>
              </w:rPr>
              <w:t>Manage Cost Centers</w:t>
            </w:r>
            <w:r w:rsidRPr="005E0F76">
              <w:rPr>
                <w:sz w:val="16"/>
              </w:rPr>
              <w:t xml:space="preserve"> </w:t>
            </w:r>
            <w:r w:rsidRPr="005E0F76">
              <w:rPr>
                <w:rStyle w:val="SAPMonospace"/>
                <w:sz w:val="16"/>
              </w:rPr>
              <w:t>(F1443A)</w:t>
            </w:r>
          </w:p>
        </w:tc>
        <w:tc>
          <w:tcPr>
            <w:tcW w:w="0" w:type="auto"/>
          </w:tcPr>
          <w:p w14:paraId="5ADBC24A" w14:textId="77777777" w:rsidR="008275AC" w:rsidRPr="005E0F76" w:rsidRDefault="005E0F76">
            <w:pPr>
              <w:rPr>
                <w:sz w:val="16"/>
              </w:rPr>
            </w:pPr>
            <w:r w:rsidRPr="005E0F76">
              <w:rPr>
                <w:sz w:val="16"/>
              </w:rPr>
              <w:t>Includes cost center data for commitment management reporting.</w:t>
            </w:r>
          </w:p>
        </w:tc>
      </w:tr>
      <w:tr w:rsidR="008275AC" w:rsidRPr="005E0F76" w14:paraId="41549490" w14:textId="77777777" w:rsidTr="005E0F76">
        <w:tc>
          <w:tcPr>
            <w:tcW w:w="0" w:type="auto"/>
          </w:tcPr>
          <w:p w14:paraId="576A7CE6" w14:textId="4CCCF2D1" w:rsidR="008275AC" w:rsidRPr="005E0F76" w:rsidRDefault="005E0F76">
            <w:pPr>
              <w:rPr>
                <w:sz w:val="16"/>
              </w:rPr>
            </w:pPr>
            <w:hyperlink r:id="rId32" w:history="1">
              <w:r w:rsidRPr="005E0F76">
                <w:rPr>
                  <w:sz w:val="16"/>
                </w:rPr>
                <w:t>Create Purchase Order</w:t>
              </w:r>
            </w:hyperlink>
            <w:r w:rsidRPr="005E0F76">
              <w:rPr>
                <w:sz w:val="16"/>
              </w:rPr>
              <w:t xml:space="preserve"> </w:t>
            </w:r>
            <w:r w:rsidRPr="005E0F76">
              <w:rPr>
                <w:sz w:val="16"/>
              </w:rPr>
              <w:t xml:space="preserve"> [page ] </w:t>
            </w:r>
            <w:r w:rsidRPr="005E0F76">
              <w:rPr>
                <w:sz w:val="16"/>
              </w:rPr>
              <w:fldChar w:fldCharType="begin"/>
            </w:r>
            <w:r w:rsidRPr="005E0F76">
              <w:rPr>
                <w:sz w:val="16"/>
              </w:rPr>
              <w:instrText xml:space="preserve"> PAGEREF unique_30 </w:instrText>
            </w:r>
            <w:r w:rsidRPr="005E0F76">
              <w:rPr>
                <w:sz w:val="16"/>
              </w:rPr>
              <w:fldChar w:fldCharType="separate"/>
            </w:r>
            <w:r>
              <w:rPr>
                <w:noProof/>
                <w:sz w:val="16"/>
              </w:rPr>
              <w:t>38</w:t>
            </w:r>
            <w:r w:rsidRPr="005E0F76">
              <w:rPr>
                <w:sz w:val="16"/>
              </w:rPr>
              <w:fldChar w:fldCharType="end"/>
            </w:r>
          </w:p>
        </w:tc>
        <w:tc>
          <w:tcPr>
            <w:tcW w:w="0" w:type="auto"/>
          </w:tcPr>
          <w:p w14:paraId="2B466291" w14:textId="77777777" w:rsidR="008275AC" w:rsidRPr="005E0F76" w:rsidRDefault="005E0F76">
            <w:pPr>
              <w:rPr>
                <w:sz w:val="16"/>
              </w:rPr>
            </w:pPr>
            <w:r w:rsidRPr="005E0F76">
              <w:rPr>
                <w:sz w:val="16"/>
              </w:rPr>
              <w:t>Purchaser</w:t>
            </w:r>
          </w:p>
        </w:tc>
        <w:tc>
          <w:tcPr>
            <w:tcW w:w="0" w:type="auto"/>
          </w:tcPr>
          <w:p w14:paraId="46401471" w14:textId="77777777" w:rsidR="008275AC" w:rsidRPr="005E0F76" w:rsidRDefault="005E0F76">
            <w:pPr>
              <w:rPr>
                <w:sz w:val="16"/>
              </w:rPr>
            </w:pPr>
            <w:r w:rsidRPr="005E0F76">
              <w:rPr>
                <w:rStyle w:val="SAPScreenElement"/>
                <w:sz w:val="16"/>
              </w:rPr>
              <w:t>Create Purchase Order</w:t>
            </w:r>
            <w:r w:rsidRPr="005E0F76">
              <w:rPr>
                <w:sz w:val="16"/>
              </w:rPr>
              <w:t xml:space="preserve"> - </w:t>
            </w:r>
            <w:r w:rsidRPr="005E0F76">
              <w:rPr>
                <w:rStyle w:val="SAPScreenElement"/>
                <w:sz w:val="16"/>
              </w:rPr>
              <w:t>Advanced</w:t>
            </w:r>
            <w:r w:rsidRPr="005E0F76">
              <w:rPr>
                <w:sz w:val="16"/>
              </w:rPr>
              <w:t xml:space="preserve"> </w:t>
            </w:r>
            <w:r w:rsidRPr="005E0F76">
              <w:rPr>
                <w:rStyle w:val="SAPMonospace"/>
                <w:sz w:val="16"/>
              </w:rPr>
              <w:t>(ME21N)</w:t>
            </w:r>
          </w:p>
        </w:tc>
        <w:tc>
          <w:tcPr>
            <w:tcW w:w="0" w:type="auto"/>
          </w:tcPr>
          <w:p w14:paraId="235CFCA2" w14:textId="77777777" w:rsidR="008275AC" w:rsidRPr="005E0F76" w:rsidRDefault="005E0F76">
            <w:pPr>
              <w:rPr>
                <w:sz w:val="16"/>
              </w:rPr>
            </w:pPr>
            <w:r w:rsidRPr="005E0F76">
              <w:rPr>
                <w:sz w:val="16"/>
              </w:rPr>
              <w:t>Creates the demo data to view the commitments in reporting.</w:t>
            </w:r>
          </w:p>
        </w:tc>
      </w:tr>
      <w:tr w:rsidR="008275AC" w:rsidRPr="005E0F76" w14:paraId="483FA8FE" w14:textId="77777777" w:rsidTr="005E0F76">
        <w:tc>
          <w:tcPr>
            <w:tcW w:w="0" w:type="auto"/>
          </w:tcPr>
          <w:p w14:paraId="64D43D9D" w14:textId="312EDD42" w:rsidR="008275AC" w:rsidRPr="005E0F76" w:rsidRDefault="005E0F76">
            <w:pPr>
              <w:rPr>
                <w:sz w:val="16"/>
              </w:rPr>
            </w:pPr>
            <w:hyperlink r:id="rId33" w:history="1">
              <w:r w:rsidRPr="005E0F76">
                <w:rPr>
                  <w:sz w:val="16"/>
                </w:rPr>
                <w:t>Commitment Management by Cost Center</w:t>
              </w:r>
            </w:hyperlink>
            <w:r w:rsidRPr="005E0F76">
              <w:rPr>
                <w:sz w:val="16"/>
              </w:rPr>
              <w:t xml:space="preserve">  [page ] </w:t>
            </w:r>
            <w:r w:rsidRPr="005E0F76">
              <w:rPr>
                <w:sz w:val="16"/>
              </w:rPr>
              <w:fldChar w:fldCharType="begin"/>
            </w:r>
            <w:r w:rsidRPr="005E0F76">
              <w:rPr>
                <w:sz w:val="16"/>
              </w:rPr>
              <w:instrText xml:space="preserve"> PAGEREF unique_31 </w:instrText>
            </w:r>
            <w:r w:rsidRPr="005E0F76">
              <w:rPr>
                <w:sz w:val="16"/>
              </w:rPr>
              <w:fldChar w:fldCharType="separate"/>
            </w:r>
            <w:r>
              <w:rPr>
                <w:noProof/>
                <w:sz w:val="16"/>
              </w:rPr>
              <w:t>39</w:t>
            </w:r>
            <w:r w:rsidRPr="005E0F76">
              <w:rPr>
                <w:sz w:val="16"/>
              </w:rPr>
              <w:fldChar w:fldCharType="end"/>
            </w:r>
          </w:p>
        </w:tc>
        <w:tc>
          <w:tcPr>
            <w:tcW w:w="0" w:type="auto"/>
          </w:tcPr>
          <w:p w14:paraId="3D4CA00E" w14:textId="77777777" w:rsidR="008275AC" w:rsidRPr="005E0F76" w:rsidRDefault="005E0F76">
            <w:pPr>
              <w:rPr>
                <w:sz w:val="16"/>
              </w:rPr>
            </w:pPr>
            <w:r w:rsidRPr="005E0F76">
              <w:rPr>
                <w:sz w:val="16"/>
              </w:rPr>
              <w:t>Cost Accountant - Overhead</w:t>
            </w:r>
          </w:p>
        </w:tc>
        <w:tc>
          <w:tcPr>
            <w:tcW w:w="0" w:type="auto"/>
          </w:tcPr>
          <w:p w14:paraId="3FA501C4" w14:textId="77777777" w:rsidR="008275AC" w:rsidRPr="005E0F76" w:rsidRDefault="005E0F76">
            <w:pPr>
              <w:rPr>
                <w:sz w:val="16"/>
              </w:rPr>
            </w:pPr>
            <w:r w:rsidRPr="005E0F76">
              <w:rPr>
                <w:rStyle w:val="SAPScreenElement"/>
                <w:sz w:val="16"/>
              </w:rPr>
              <w:t>Commitments by Cost Center</w:t>
            </w:r>
            <w:r w:rsidRPr="005E0F76">
              <w:rPr>
                <w:sz w:val="16"/>
              </w:rPr>
              <w:t xml:space="preserve"> </w:t>
            </w:r>
            <w:r w:rsidRPr="005E0F76">
              <w:rPr>
                <w:rStyle w:val="SAPMonospace"/>
                <w:sz w:val="16"/>
              </w:rPr>
              <w:t>(F3016)</w:t>
            </w:r>
          </w:p>
        </w:tc>
        <w:tc>
          <w:tcPr>
            <w:tcW w:w="0" w:type="auto"/>
          </w:tcPr>
          <w:p w14:paraId="38419D63" w14:textId="77777777" w:rsidR="008275AC" w:rsidRPr="005E0F76" w:rsidRDefault="005E0F76">
            <w:pPr>
              <w:rPr>
                <w:sz w:val="16"/>
              </w:rPr>
            </w:pPr>
            <w:r w:rsidRPr="005E0F76">
              <w:rPr>
                <w:sz w:val="16"/>
              </w:rPr>
              <w:t>Allows visibility of purchase order commitments to be viewed by cost center and cost elements.</w:t>
            </w:r>
          </w:p>
        </w:tc>
      </w:tr>
      <w:tr w:rsidR="008275AC" w:rsidRPr="005E0F76" w14:paraId="49CC2E75" w14:textId="77777777" w:rsidTr="005E0F76">
        <w:tc>
          <w:tcPr>
            <w:tcW w:w="0" w:type="auto"/>
          </w:tcPr>
          <w:p w14:paraId="4D4303CC" w14:textId="6940F653" w:rsidR="008275AC" w:rsidRPr="005E0F76" w:rsidRDefault="005E0F76">
            <w:pPr>
              <w:rPr>
                <w:sz w:val="16"/>
              </w:rPr>
            </w:pPr>
            <w:hyperlink r:id="rId34" w:history="1">
              <w:r w:rsidRPr="005E0F76">
                <w:rPr>
                  <w:sz w:val="16"/>
                </w:rPr>
                <w:t>Set Cost Center Master Budgeting Parameters</w:t>
              </w:r>
            </w:hyperlink>
            <w:r w:rsidRPr="005E0F76">
              <w:rPr>
                <w:sz w:val="16"/>
              </w:rPr>
              <w:t xml:space="preserve">  [page ] </w:t>
            </w:r>
            <w:r w:rsidRPr="005E0F76">
              <w:rPr>
                <w:sz w:val="16"/>
              </w:rPr>
              <w:fldChar w:fldCharType="begin"/>
            </w:r>
            <w:r w:rsidRPr="005E0F76">
              <w:rPr>
                <w:sz w:val="16"/>
              </w:rPr>
              <w:instrText xml:space="preserve"> PAGEREF unique_32 </w:instrText>
            </w:r>
            <w:r w:rsidRPr="005E0F76">
              <w:rPr>
                <w:sz w:val="16"/>
              </w:rPr>
              <w:fldChar w:fldCharType="separate"/>
            </w:r>
            <w:r>
              <w:rPr>
                <w:noProof/>
                <w:sz w:val="16"/>
              </w:rPr>
              <w:t>41</w:t>
            </w:r>
            <w:r w:rsidRPr="005E0F76">
              <w:rPr>
                <w:sz w:val="16"/>
              </w:rPr>
              <w:fldChar w:fldCharType="end"/>
            </w:r>
          </w:p>
        </w:tc>
        <w:tc>
          <w:tcPr>
            <w:tcW w:w="0" w:type="auto"/>
          </w:tcPr>
          <w:p w14:paraId="1EF575B0" w14:textId="77777777" w:rsidR="008275AC" w:rsidRPr="005E0F76" w:rsidRDefault="005E0F76">
            <w:pPr>
              <w:rPr>
                <w:sz w:val="16"/>
              </w:rPr>
            </w:pPr>
            <w:r w:rsidRPr="005E0F76">
              <w:rPr>
                <w:sz w:val="16"/>
              </w:rPr>
              <w:t>Cost Accountant - Overhead</w:t>
            </w:r>
          </w:p>
        </w:tc>
        <w:tc>
          <w:tcPr>
            <w:tcW w:w="0" w:type="auto"/>
          </w:tcPr>
          <w:p w14:paraId="49B0ACD7" w14:textId="77777777" w:rsidR="008275AC" w:rsidRPr="005E0F76" w:rsidRDefault="005E0F76">
            <w:pPr>
              <w:rPr>
                <w:sz w:val="16"/>
              </w:rPr>
            </w:pPr>
            <w:r w:rsidRPr="005E0F76">
              <w:rPr>
                <w:rStyle w:val="SAPScreenElement"/>
                <w:sz w:val="16"/>
              </w:rPr>
              <w:t>Manage Cost Centers</w:t>
            </w:r>
            <w:r w:rsidRPr="005E0F76">
              <w:rPr>
                <w:sz w:val="16"/>
              </w:rPr>
              <w:t xml:space="preserve"> </w:t>
            </w:r>
            <w:r w:rsidRPr="005E0F76">
              <w:rPr>
                <w:rStyle w:val="SAPMonospace"/>
                <w:sz w:val="16"/>
              </w:rPr>
              <w:t>(F1443A)</w:t>
            </w:r>
          </w:p>
        </w:tc>
        <w:tc>
          <w:tcPr>
            <w:tcW w:w="0" w:type="auto"/>
          </w:tcPr>
          <w:p w14:paraId="19E38E06" w14:textId="77777777" w:rsidR="008275AC" w:rsidRPr="005E0F76" w:rsidRDefault="005E0F76">
            <w:pPr>
              <w:rPr>
                <w:sz w:val="16"/>
              </w:rPr>
            </w:pPr>
            <w:r w:rsidRPr="005E0F76">
              <w:rPr>
                <w:sz w:val="16"/>
              </w:rPr>
              <w:t>Includes cost center data for budgeting.</w:t>
            </w:r>
          </w:p>
        </w:tc>
      </w:tr>
      <w:tr w:rsidR="008275AC" w:rsidRPr="005E0F76" w14:paraId="282F4509" w14:textId="77777777" w:rsidTr="005E0F76">
        <w:tc>
          <w:tcPr>
            <w:tcW w:w="0" w:type="auto"/>
          </w:tcPr>
          <w:p w14:paraId="391F13C6" w14:textId="5AB76BD6" w:rsidR="008275AC" w:rsidRPr="005E0F76" w:rsidRDefault="005E0F76">
            <w:pPr>
              <w:rPr>
                <w:sz w:val="16"/>
              </w:rPr>
            </w:pPr>
            <w:hyperlink r:id="rId35" w:history="1">
              <w:r w:rsidRPr="005E0F76">
                <w:rPr>
                  <w:sz w:val="16"/>
                </w:rPr>
                <w:t>Template for File Upload</w:t>
              </w:r>
            </w:hyperlink>
            <w:r w:rsidRPr="005E0F76">
              <w:rPr>
                <w:sz w:val="16"/>
              </w:rPr>
              <w:t xml:space="preserve">  [page ] </w:t>
            </w:r>
            <w:r w:rsidRPr="005E0F76">
              <w:rPr>
                <w:sz w:val="16"/>
              </w:rPr>
              <w:fldChar w:fldCharType="begin"/>
            </w:r>
            <w:r w:rsidRPr="005E0F76">
              <w:rPr>
                <w:sz w:val="16"/>
              </w:rPr>
              <w:instrText xml:space="preserve"> PAGEREF unique_33 </w:instrText>
            </w:r>
            <w:r w:rsidRPr="005E0F76">
              <w:rPr>
                <w:sz w:val="16"/>
              </w:rPr>
              <w:fldChar w:fldCharType="separate"/>
            </w:r>
            <w:r>
              <w:rPr>
                <w:noProof/>
                <w:sz w:val="16"/>
              </w:rPr>
              <w:t>42</w:t>
            </w:r>
            <w:r w:rsidRPr="005E0F76">
              <w:rPr>
                <w:sz w:val="16"/>
              </w:rPr>
              <w:fldChar w:fldCharType="end"/>
            </w:r>
          </w:p>
        </w:tc>
        <w:tc>
          <w:tcPr>
            <w:tcW w:w="0" w:type="auto"/>
          </w:tcPr>
          <w:p w14:paraId="78466187" w14:textId="77777777" w:rsidR="008275AC" w:rsidRPr="005E0F76" w:rsidRDefault="005E0F76">
            <w:pPr>
              <w:rPr>
                <w:sz w:val="16"/>
              </w:rPr>
            </w:pPr>
            <w:r w:rsidRPr="005E0F76">
              <w:rPr>
                <w:sz w:val="16"/>
              </w:rPr>
              <w:t>Cost Accountant - Sales</w:t>
            </w:r>
          </w:p>
        </w:tc>
        <w:tc>
          <w:tcPr>
            <w:tcW w:w="0" w:type="auto"/>
          </w:tcPr>
          <w:p w14:paraId="3F1866A3" w14:textId="77777777" w:rsidR="008275AC" w:rsidRPr="005E0F76" w:rsidRDefault="005E0F76">
            <w:pPr>
              <w:rPr>
                <w:sz w:val="16"/>
              </w:rPr>
            </w:pPr>
            <w:r w:rsidRPr="005E0F76">
              <w:rPr>
                <w:rStyle w:val="SAPScreenElement"/>
                <w:sz w:val="16"/>
              </w:rPr>
              <w:t>Import Financial Plan Data</w:t>
            </w:r>
            <w:r w:rsidRPr="005E0F76">
              <w:rPr>
                <w:sz w:val="16"/>
              </w:rPr>
              <w:t xml:space="preserve"> </w:t>
            </w:r>
            <w:r w:rsidRPr="005E0F76">
              <w:rPr>
                <w:rStyle w:val="SAPMonospace"/>
                <w:sz w:val="16"/>
              </w:rPr>
              <w:t>(F1711)</w:t>
            </w:r>
          </w:p>
        </w:tc>
        <w:tc>
          <w:tcPr>
            <w:tcW w:w="0" w:type="auto"/>
          </w:tcPr>
          <w:p w14:paraId="262658F4" w14:textId="77777777" w:rsidR="008275AC" w:rsidRPr="005E0F76" w:rsidRDefault="005E0F76">
            <w:pPr>
              <w:rPr>
                <w:sz w:val="16"/>
              </w:rPr>
            </w:pPr>
            <w:r w:rsidRPr="005E0F76">
              <w:rPr>
                <w:sz w:val="16"/>
              </w:rPr>
              <w:t>Downloads the template and prepare your plan data for upload.</w:t>
            </w:r>
          </w:p>
        </w:tc>
      </w:tr>
      <w:tr w:rsidR="008275AC" w:rsidRPr="005E0F76" w14:paraId="632C9E84" w14:textId="77777777" w:rsidTr="005E0F76">
        <w:tc>
          <w:tcPr>
            <w:tcW w:w="0" w:type="auto"/>
          </w:tcPr>
          <w:p w14:paraId="38782D2E" w14:textId="212CE736" w:rsidR="008275AC" w:rsidRPr="005E0F76" w:rsidRDefault="005E0F76">
            <w:pPr>
              <w:rPr>
                <w:sz w:val="16"/>
              </w:rPr>
            </w:pPr>
            <w:hyperlink r:id="rId36" w:history="1">
              <w:r w:rsidRPr="005E0F76">
                <w:rPr>
                  <w:sz w:val="16"/>
                </w:rPr>
                <w:t>Import Financial Data</w:t>
              </w:r>
            </w:hyperlink>
            <w:r w:rsidRPr="005E0F76">
              <w:rPr>
                <w:sz w:val="16"/>
              </w:rPr>
              <w:t xml:space="preserve"> </w:t>
            </w:r>
            <w:r w:rsidRPr="005E0F76">
              <w:rPr>
                <w:sz w:val="16"/>
              </w:rPr>
              <w:t xml:space="preserve"> [page ] </w:t>
            </w:r>
            <w:r w:rsidRPr="005E0F76">
              <w:rPr>
                <w:sz w:val="16"/>
              </w:rPr>
              <w:fldChar w:fldCharType="begin"/>
            </w:r>
            <w:r w:rsidRPr="005E0F76">
              <w:rPr>
                <w:sz w:val="16"/>
              </w:rPr>
              <w:instrText xml:space="preserve"> PAGEREF unique_34 </w:instrText>
            </w:r>
            <w:r w:rsidRPr="005E0F76">
              <w:rPr>
                <w:sz w:val="16"/>
              </w:rPr>
              <w:fldChar w:fldCharType="separate"/>
            </w:r>
            <w:r>
              <w:rPr>
                <w:noProof/>
                <w:sz w:val="16"/>
              </w:rPr>
              <w:t>44</w:t>
            </w:r>
            <w:r w:rsidRPr="005E0F76">
              <w:rPr>
                <w:sz w:val="16"/>
              </w:rPr>
              <w:fldChar w:fldCharType="end"/>
            </w:r>
          </w:p>
        </w:tc>
        <w:tc>
          <w:tcPr>
            <w:tcW w:w="0" w:type="auto"/>
          </w:tcPr>
          <w:p w14:paraId="756A1F6A" w14:textId="77777777" w:rsidR="008275AC" w:rsidRPr="005E0F76" w:rsidRDefault="005E0F76">
            <w:pPr>
              <w:rPr>
                <w:sz w:val="16"/>
              </w:rPr>
            </w:pPr>
            <w:r w:rsidRPr="005E0F76">
              <w:rPr>
                <w:sz w:val="16"/>
              </w:rPr>
              <w:t>Cost Accountant - Sales</w:t>
            </w:r>
          </w:p>
        </w:tc>
        <w:tc>
          <w:tcPr>
            <w:tcW w:w="0" w:type="auto"/>
          </w:tcPr>
          <w:p w14:paraId="03442052" w14:textId="77777777" w:rsidR="008275AC" w:rsidRPr="005E0F76" w:rsidRDefault="005E0F76">
            <w:pPr>
              <w:rPr>
                <w:sz w:val="16"/>
              </w:rPr>
            </w:pPr>
            <w:r w:rsidRPr="005E0F76">
              <w:rPr>
                <w:rStyle w:val="SAPScreenElement"/>
                <w:sz w:val="16"/>
              </w:rPr>
              <w:t>Import Financial Plan Data</w:t>
            </w:r>
            <w:r w:rsidRPr="005E0F76">
              <w:rPr>
                <w:sz w:val="16"/>
              </w:rPr>
              <w:t xml:space="preserve"> </w:t>
            </w:r>
            <w:r w:rsidRPr="005E0F76">
              <w:rPr>
                <w:rStyle w:val="SAPMonospace"/>
                <w:sz w:val="16"/>
              </w:rPr>
              <w:t>(F1711)</w:t>
            </w:r>
          </w:p>
        </w:tc>
        <w:tc>
          <w:tcPr>
            <w:tcW w:w="0" w:type="auto"/>
          </w:tcPr>
          <w:p w14:paraId="6798922C" w14:textId="77777777" w:rsidR="008275AC" w:rsidRPr="005E0F76" w:rsidRDefault="005E0F76">
            <w:pPr>
              <w:rPr>
                <w:sz w:val="16"/>
              </w:rPr>
            </w:pPr>
            <w:r w:rsidRPr="005E0F76">
              <w:rPr>
                <w:sz w:val="16"/>
              </w:rPr>
              <w:t>Opens the Import P&amp;L Plan Data app and select a source file.</w:t>
            </w:r>
          </w:p>
        </w:tc>
      </w:tr>
      <w:tr w:rsidR="008275AC" w:rsidRPr="005E0F76" w14:paraId="78B8DECE" w14:textId="77777777" w:rsidTr="005E0F76">
        <w:tc>
          <w:tcPr>
            <w:tcW w:w="0" w:type="auto"/>
          </w:tcPr>
          <w:p w14:paraId="41CA1A73" w14:textId="18D38B9C" w:rsidR="008275AC" w:rsidRPr="005E0F76" w:rsidRDefault="005E0F76">
            <w:pPr>
              <w:rPr>
                <w:sz w:val="16"/>
              </w:rPr>
            </w:pPr>
            <w:hyperlink r:id="rId37" w:history="1">
              <w:r w:rsidRPr="005E0F76">
                <w:rPr>
                  <w:sz w:val="16"/>
                </w:rPr>
                <w:t>Create Purchase Order</w:t>
              </w:r>
            </w:hyperlink>
            <w:r w:rsidRPr="005E0F76">
              <w:rPr>
                <w:sz w:val="16"/>
              </w:rPr>
              <w:t xml:space="preserve">  [page ] </w:t>
            </w:r>
            <w:r w:rsidRPr="005E0F76">
              <w:rPr>
                <w:sz w:val="16"/>
              </w:rPr>
              <w:fldChar w:fldCharType="begin"/>
            </w:r>
            <w:r w:rsidRPr="005E0F76">
              <w:rPr>
                <w:sz w:val="16"/>
              </w:rPr>
              <w:instrText xml:space="preserve"> PAGEREF unique_35 </w:instrText>
            </w:r>
            <w:r w:rsidRPr="005E0F76">
              <w:rPr>
                <w:sz w:val="16"/>
              </w:rPr>
              <w:fldChar w:fldCharType="separate"/>
            </w:r>
            <w:r>
              <w:rPr>
                <w:noProof/>
                <w:sz w:val="16"/>
              </w:rPr>
              <w:t>45</w:t>
            </w:r>
            <w:r w:rsidRPr="005E0F76">
              <w:rPr>
                <w:sz w:val="16"/>
              </w:rPr>
              <w:fldChar w:fldCharType="end"/>
            </w:r>
          </w:p>
        </w:tc>
        <w:tc>
          <w:tcPr>
            <w:tcW w:w="0" w:type="auto"/>
          </w:tcPr>
          <w:p w14:paraId="01658838" w14:textId="77777777" w:rsidR="008275AC" w:rsidRPr="005E0F76" w:rsidRDefault="005E0F76">
            <w:pPr>
              <w:rPr>
                <w:sz w:val="16"/>
              </w:rPr>
            </w:pPr>
            <w:r w:rsidRPr="005E0F76">
              <w:rPr>
                <w:sz w:val="16"/>
              </w:rPr>
              <w:t>Purchaser</w:t>
            </w:r>
          </w:p>
        </w:tc>
        <w:tc>
          <w:tcPr>
            <w:tcW w:w="0" w:type="auto"/>
          </w:tcPr>
          <w:p w14:paraId="2F278909" w14:textId="77777777" w:rsidR="008275AC" w:rsidRPr="005E0F76" w:rsidRDefault="005E0F76">
            <w:pPr>
              <w:rPr>
                <w:sz w:val="16"/>
              </w:rPr>
            </w:pPr>
            <w:r w:rsidRPr="005E0F76">
              <w:rPr>
                <w:rStyle w:val="SAPScreenElement"/>
                <w:sz w:val="16"/>
              </w:rPr>
              <w:t>Create Purchase Order</w:t>
            </w:r>
            <w:r w:rsidRPr="005E0F76">
              <w:rPr>
                <w:sz w:val="16"/>
              </w:rPr>
              <w:t xml:space="preserve"> - </w:t>
            </w:r>
            <w:r w:rsidRPr="005E0F76">
              <w:rPr>
                <w:rStyle w:val="SAPScreenElement"/>
                <w:sz w:val="16"/>
              </w:rPr>
              <w:t>Advanced</w:t>
            </w:r>
            <w:r w:rsidRPr="005E0F76">
              <w:rPr>
                <w:sz w:val="16"/>
              </w:rPr>
              <w:t xml:space="preserve"> </w:t>
            </w:r>
            <w:r w:rsidRPr="005E0F76">
              <w:rPr>
                <w:rStyle w:val="SAPMonospace"/>
                <w:sz w:val="16"/>
              </w:rPr>
              <w:t>(ME21N)</w:t>
            </w:r>
          </w:p>
        </w:tc>
        <w:tc>
          <w:tcPr>
            <w:tcW w:w="0" w:type="auto"/>
          </w:tcPr>
          <w:p w14:paraId="1AC0FD0F" w14:textId="77777777" w:rsidR="008275AC" w:rsidRPr="005E0F76" w:rsidRDefault="005E0F76">
            <w:pPr>
              <w:rPr>
                <w:sz w:val="16"/>
              </w:rPr>
            </w:pPr>
            <w:r w:rsidRPr="005E0F76">
              <w:rPr>
                <w:sz w:val="16"/>
              </w:rPr>
              <w:t>Creates the demo data to view the commitments in reporting.</w:t>
            </w:r>
          </w:p>
        </w:tc>
      </w:tr>
      <w:tr w:rsidR="008275AC" w:rsidRPr="005E0F76" w14:paraId="326B239E" w14:textId="77777777" w:rsidTr="005E0F76">
        <w:tc>
          <w:tcPr>
            <w:tcW w:w="0" w:type="auto"/>
          </w:tcPr>
          <w:p w14:paraId="67488FCA" w14:textId="35BCC95F" w:rsidR="008275AC" w:rsidRPr="005E0F76" w:rsidRDefault="005E0F76">
            <w:pPr>
              <w:rPr>
                <w:sz w:val="16"/>
              </w:rPr>
            </w:pPr>
            <w:hyperlink r:id="rId38" w:history="1">
              <w:r w:rsidRPr="005E0F76">
                <w:rPr>
                  <w:sz w:val="16"/>
                </w:rPr>
                <w:t>View Budget by Cost Center</w:t>
              </w:r>
            </w:hyperlink>
            <w:r w:rsidRPr="005E0F76">
              <w:rPr>
                <w:sz w:val="16"/>
              </w:rPr>
              <w:t xml:space="preserve">  [page ] </w:t>
            </w:r>
            <w:r w:rsidRPr="005E0F76">
              <w:rPr>
                <w:sz w:val="16"/>
              </w:rPr>
              <w:fldChar w:fldCharType="begin"/>
            </w:r>
            <w:r w:rsidRPr="005E0F76">
              <w:rPr>
                <w:sz w:val="16"/>
              </w:rPr>
              <w:instrText xml:space="preserve"> PAGEREF unique_36 </w:instrText>
            </w:r>
            <w:r w:rsidRPr="005E0F76">
              <w:rPr>
                <w:sz w:val="16"/>
              </w:rPr>
              <w:fldChar w:fldCharType="separate"/>
            </w:r>
            <w:r>
              <w:rPr>
                <w:noProof/>
                <w:sz w:val="16"/>
              </w:rPr>
              <w:t>47</w:t>
            </w:r>
            <w:r w:rsidRPr="005E0F76">
              <w:rPr>
                <w:sz w:val="16"/>
              </w:rPr>
              <w:fldChar w:fldCharType="end"/>
            </w:r>
          </w:p>
        </w:tc>
        <w:tc>
          <w:tcPr>
            <w:tcW w:w="0" w:type="auto"/>
          </w:tcPr>
          <w:p w14:paraId="65C11FDB" w14:textId="77777777" w:rsidR="008275AC" w:rsidRPr="005E0F76" w:rsidRDefault="005E0F76">
            <w:pPr>
              <w:rPr>
                <w:sz w:val="16"/>
              </w:rPr>
            </w:pPr>
            <w:r w:rsidRPr="005E0F76">
              <w:rPr>
                <w:sz w:val="16"/>
              </w:rPr>
              <w:t>Cost Accountant - Overhead</w:t>
            </w:r>
          </w:p>
        </w:tc>
        <w:tc>
          <w:tcPr>
            <w:tcW w:w="0" w:type="auto"/>
          </w:tcPr>
          <w:p w14:paraId="3CF00ED8" w14:textId="77777777" w:rsidR="008275AC" w:rsidRPr="005E0F76" w:rsidRDefault="005E0F76">
            <w:pPr>
              <w:rPr>
                <w:sz w:val="16"/>
              </w:rPr>
            </w:pPr>
            <w:r w:rsidRPr="005E0F76">
              <w:rPr>
                <w:rStyle w:val="SAPScreenElement"/>
                <w:sz w:val="16"/>
              </w:rPr>
              <w:t>Cost Center Budget Report</w:t>
            </w:r>
            <w:r w:rsidRPr="005E0F76">
              <w:rPr>
                <w:sz w:val="16"/>
              </w:rPr>
              <w:t xml:space="preserve"> </w:t>
            </w:r>
            <w:r w:rsidRPr="005E0F76">
              <w:rPr>
                <w:rStyle w:val="SAPMonospace"/>
                <w:sz w:val="16"/>
              </w:rPr>
              <w:t>(F3871)</w:t>
            </w:r>
          </w:p>
        </w:tc>
        <w:tc>
          <w:tcPr>
            <w:tcW w:w="0" w:type="auto"/>
          </w:tcPr>
          <w:p w14:paraId="607638BA" w14:textId="77777777" w:rsidR="008275AC" w:rsidRPr="005E0F76" w:rsidRDefault="005E0F76">
            <w:pPr>
              <w:rPr>
                <w:sz w:val="16"/>
              </w:rPr>
            </w:pPr>
            <w:r w:rsidRPr="005E0F76">
              <w:rPr>
                <w:sz w:val="16"/>
              </w:rPr>
              <w:t>Allows visibility of purchase order commitments to be viewed by cost center and cost elements.</w:t>
            </w:r>
          </w:p>
        </w:tc>
      </w:tr>
      <w:tr w:rsidR="008275AC" w:rsidRPr="005E0F76" w14:paraId="62B3B17A" w14:textId="77777777" w:rsidTr="005E0F76">
        <w:tc>
          <w:tcPr>
            <w:tcW w:w="0" w:type="auto"/>
          </w:tcPr>
          <w:p w14:paraId="53423B64" w14:textId="7EE2FF3F" w:rsidR="008275AC" w:rsidRPr="005E0F76" w:rsidRDefault="005E0F76">
            <w:pPr>
              <w:rPr>
                <w:sz w:val="16"/>
              </w:rPr>
            </w:pPr>
            <w:hyperlink r:id="rId39" w:history="1">
              <w:r w:rsidRPr="005E0F76">
                <w:rPr>
                  <w:sz w:val="16"/>
                </w:rPr>
                <w:t>Transfer Cost Center Budgets</w:t>
              </w:r>
            </w:hyperlink>
            <w:r w:rsidRPr="005E0F76">
              <w:rPr>
                <w:sz w:val="16"/>
              </w:rPr>
              <w:t xml:space="preserve">  [page ] </w:t>
            </w:r>
            <w:r w:rsidRPr="005E0F76">
              <w:rPr>
                <w:sz w:val="16"/>
              </w:rPr>
              <w:fldChar w:fldCharType="begin"/>
            </w:r>
            <w:r w:rsidRPr="005E0F76">
              <w:rPr>
                <w:sz w:val="16"/>
              </w:rPr>
              <w:instrText xml:space="preserve"> PAGEREF unique_37 </w:instrText>
            </w:r>
            <w:r w:rsidRPr="005E0F76">
              <w:rPr>
                <w:sz w:val="16"/>
              </w:rPr>
              <w:fldChar w:fldCharType="separate"/>
            </w:r>
            <w:r>
              <w:rPr>
                <w:noProof/>
                <w:sz w:val="16"/>
              </w:rPr>
              <w:t>48</w:t>
            </w:r>
            <w:r w:rsidRPr="005E0F76">
              <w:rPr>
                <w:sz w:val="16"/>
              </w:rPr>
              <w:fldChar w:fldCharType="end"/>
            </w:r>
          </w:p>
        </w:tc>
        <w:tc>
          <w:tcPr>
            <w:tcW w:w="0" w:type="auto"/>
          </w:tcPr>
          <w:p w14:paraId="2EED40BF" w14:textId="77777777" w:rsidR="008275AC" w:rsidRPr="005E0F76" w:rsidRDefault="005E0F76">
            <w:pPr>
              <w:rPr>
                <w:sz w:val="16"/>
              </w:rPr>
            </w:pPr>
            <w:r w:rsidRPr="005E0F76">
              <w:rPr>
                <w:sz w:val="16"/>
              </w:rPr>
              <w:t>Cost Accountant - Overhead</w:t>
            </w:r>
          </w:p>
        </w:tc>
        <w:tc>
          <w:tcPr>
            <w:tcW w:w="0" w:type="auto"/>
          </w:tcPr>
          <w:p w14:paraId="5ED9BBEC" w14:textId="77777777" w:rsidR="008275AC" w:rsidRPr="005E0F76" w:rsidRDefault="005E0F76">
            <w:pPr>
              <w:rPr>
                <w:sz w:val="16"/>
              </w:rPr>
            </w:pPr>
            <w:r w:rsidRPr="005E0F76">
              <w:rPr>
                <w:rStyle w:val="SAPScreenElement"/>
                <w:sz w:val="16"/>
              </w:rPr>
              <w:t>Manage Cost Center Budgets</w:t>
            </w:r>
            <w:r w:rsidRPr="005E0F76">
              <w:rPr>
                <w:sz w:val="16"/>
              </w:rPr>
              <w:t xml:space="preserve"> </w:t>
            </w:r>
            <w:r w:rsidRPr="005E0F76">
              <w:rPr>
                <w:rStyle w:val="SAPMonospace"/>
                <w:sz w:val="16"/>
              </w:rPr>
              <w:t>(F4307)</w:t>
            </w:r>
          </w:p>
        </w:tc>
        <w:tc>
          <w:tcPr>
            <w:tcW w:w="0" w:type="auto"/>
          </w:tcPr>
          <w:p w14:paraId="620B3316" w14:textId="77777777" w:rsidR="008275AC" w:rsidRPr="005E0F76" w:rsidRDefault="005E0F76">
            <w:pPr>
              <w:rPr>
                <w:sz w:val="16"/>
              </w:rPr>
            </w:pPr>
            <w:r w:rsidRPr="005E0F76">
              <w:rPr>
                <w:sz w:val="16"/>
              </w:rPr>
              <w:t>Transfers cost center budget from one general ledger/cost center combination.</w:t>
            </w:r>
          </w:p>
        </w:tc>
      </w:tr>
    </w:tbl>
    <w:p w14:paraId="22AC7109" w14:textId="77777777" w:rsidR="008275AC" w:rsidRDefault="005E0F76">
      <w:pPr>
        <w:pStyle w:val="Heading1"/>
      </w:pPr>
      <w:bookmarkStart w:id="28" w:name="unique_38"/>
      <w:bookmarkStart w:id="29" w:name="_Toc176501893"/>
      <w:r>
        <w:lastRenderedPageBreak/>
        <w:t>Test Procedures</w:t>
      </w:r>
      <w:bookmarkEnd w:id="28"/>
      <w:bookmarkEnd w:id="29"/>
    </w:p>
    <w:p w14:paraId="4C792655" w14:textId="77777777" w:rsidR="008275AC" w:rsidRDefault="005E0F76">
      <w:r>
        <w:t>This section describes test procedures for each process step that belongs to this scope item.</w:t>
      </w:r>
    </w:p>
    <w:p w14:paraId="5EC07055" w14:textId="77777777" w:rsidR="008275AC" w:rsidRDefault="005E0F76">
      <w:pPr>
        <w:pStyle w:val="Heading2"/>
      </w:pPr>
      <w:bookmarkStart w:id="30" w:name="d2e1217"/>
      <w:bookmarkStart w:id="31" w:name="_Toc176501894"/>
      <w:r>
        <w:t>Record Cost</w:t>
      </w:r>
      <w:bookmarkEnd w:id="30"/>
      <w:bookmarkEnd w:id="31"/>
    </w:p>
    <w:p w14:paraId="17A24479" w14:textId="77777777" w:rsidR="008275AC" w:rsidRDefault="005E0F76">
      <w:pPr>
        <w:pStyle w:val="Heading3"/>
      </w:pPr>
      <w:bookmarkStart w:id="32" w:name="unique_13"/>
      <w:bookmarkStart w:id="33" w:name="_Toc176501895"/>
      <w:r>
        <w:t>General Entries With Cost Center</w:t>
      </w:r>
      <w:bookmarkEnd w:id="32"/>
      <w:bookmarkEnd w:id="33"/>
    </w:p>
    <w:p w14:paraId="47299665" w14:textId="77777777" w:rsidR="008275AC" w:rsidRDefault="005E0F76">
      <w:pPr>
        <w:pStyle w:val="SAPKeyblockTitle"/>
      </w:pPr>
      <w:r>
        <w:t xml:space="preserve">Test </w:t>
      </w:r>
      <w:r>
        <w:t>Administration</w:t>
      </w:r>
    </w:p>
    <w:p w14:paraId="217B82A0" w14:textId="77777777" w:rsidR="008275AC" w:rsidRDefault="005E0F76">
      <w:r>
        <w:t>Customer project: Fill in the project-specific parts.</w:t>
      </w:r>
    </w:p>
    <w:p w14:paraId="1A4EF71D"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39D99035"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6AD5D8"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9AB628"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4AEB95"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3C7ECE" w14:textId="77777777" w:rsidR="005E0F76" w:rsidRPr="005E0F76" w:rsidRDefault="005E0F76">
            <w:pPr>
              <w:rPr>
                <w:sz w:val="12"/>
              </w:rPr>
            </w:pPr>
          </w:p>
        </w:tc>
      </w:tr>
      <w:tr w:rsidR="008275AC" w:rsidRPr="005E0F76" w14:paraId="58CC6F45"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7E2641"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8E8620"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BC2C6D"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013148" w14:textId="77777777" w:rsidR="005E0F76" w:rsidRPr="005E0F76" w:rsidRDefault="005E0F76">
            <w:pPr>
              <w:rPr>
                <w:sz w:val="12"/>
              </w:rPr>
            </w:pPr>
          </w:p>
        </w:tc>
      </w:tr>
      <w:tr w:rsidR="008275AC" w:rsidRPr="005E0F76" w14:paraId="40BDD23B"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D59B49"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B3049A"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C473EC"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9FCE65"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4D36FD98" w14:textId="77777777" w:rsidR="008275AC" w:rsidRDefault="005E0F76">
      <w:pPr>
        <w:pStyle w:val="SAPKeyblockTitle"/>
      </w:pPr>
      <w:r>
        <w:t>Purpose</w:t>
      </w:r>
    </w:p>
    <w:p w14:paraId="51AB9A17" w14:textId="77777777" w:rsidR="008275AC" w:rsidRDefault="005E0F76">
      <w:r>
        <w:t xml:space="preserve">To successfully demonstrate assessments there must be accounting documents posted directly on the </w:t>
      </w:r>
      <w:r>
        <w:rPr>
          <w:rStyle w:val="SAPEmphasis"/>
        </w:rPr>
        <w:t>sender</w:t>
      </w:r>
      <w:r>
        <w:t xml:space="preserve"> cost center account to allocate values to the </w:t>
      </w:r>
      <w:r>
        <w:rPr>
          <w:rStyle w:val="SAPEmphasis"/>
        </w:rPr>
        <w:t>receiver</w:t>
      </w:r>
      <w:r>
        <w:t xml:space="preserve"> cost center account. Therefore, G/L accounting documents must be posted in the SAP system prior to executing the assessment cycles.</w:t>
      </w:r>
    </w:p>
    <w:p w14:paraId="3F435772"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736"/>
        <w:gridCol w:w="1736"/>
        <w:gridCol w:w="5889"/>
        <w:gridCol w:w="4650"/>
        <w:gridCol w:w="1293"/>
      </w:tblGrid>
      <w:tr w:rsidR="008275AC" w:rsidRPr="005E0F76" w14:paraId="2A37AF2F"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157E8A42" w14:textId="77777777" w:rsidR="008275AC" w:rsidRPr="005E0F76" w:rsidRDefault="005E0F76">
            <w:pPr>
              <w:pStyle w:val="SAPTableHeader"/>
              <w:rPr>
                <w:sz w:val="16"/>
              </w:rPr>
            </w:pPr>
            <w:r w:rsidRPr="005E0F76">
              <w:rPr>
                <w:sz w:val="16"/>
              </w:rPr>
              <w:t>Test Step #</w:t>
            </w:r>
          </w:p>
        </w:tc>
        <w:tc>
          <w:tcPr>
            <w:tcW w:w="0" w:type="auto"/>
          </w:tcPr>
          <w:p w14:paraId="328AB149" w14:textId="77777777" w:rsidR="008275AC" w:rsidRPr="005E0F76" w:rsidRDefault="005E0F76">
            <w:pPr>
              <w:pStyle w:val="SAPTableHeader"/>
              <w:rPr>
                <w:sz w:val="16"/>
              </w:rPr>
            </w:pPr>
            <w:r w:rsidRPr="005E0F76">
              <w:rPr>
                <w:sz w:val="16"/>
              </w:rPr>
              <w:t>Test Step Name</w:t>
            </w:r>
          </w:p>
        </w:tc>
        <w:tc>
          <w:tcPr>
            <w:tcW w:w="0" w:type="auto"/>
          </w:tcPr>
          <w:p w14:paraId="0DC016EA" w14:textId="77777777" w:rsidR="008275AC" w:rsidRPr="005E0F76" w:rsidRDefault="005E0F76">
            <w:pPr>
              <w:pStyle w:val="SAPTableHeader"/>
              <w:rPr>
                <w:sz w:val="16"/>
              </w:rPr>
            </w:pPr>
            <w:r w:rsidRPr="005E0F76">
              <w:rPr>
                <w:sz w:val="16"/>
              </w:rPr>
              <w:t>Instruction</w:t>
            </w:r>
          </w:p>
        </w:tc>
        <w:tc>
          <w:tcPr>
            <w:tcW w:w="0" w:type="auto"/>
          </w:tcPr>
          <w:p w14:paraId="1D3BB6DF" w14:textId="77777777" w:rsidR="008275AC" w:rsidRPr="005E0F76" w:rsidRDefault="005E0F76">
            <w:pPr>
              <w:pStyle w:val="SAPTableHeader"/>
              <w:rPr>
                <w:sz w:val="16"/>
              </w:rPr>
            </w:pPr>
            <w:r w:rsidRPr="005E0F76">
              <w:rPr>
                <w:sz w:val="16"/>
              </w:rPr>
              <w:t>Expected Result</w:t>
            </w:r>
          </w:p>
        </w:tc>
        <w:tc>
          <w:tcPr>
            <w:tcW w:w="0" w:type="auto"/>
          </w:tcPr>
          <w:p w14:paraId="16E354C4" w14:textId="77777777" w:rsidR="008275AC" w:rsidRPr="005E0F76" w:rsidRDefault="005E0F76">
            <w:pPr>
              <w:pStyle w:val="SAPTableHeader"/>
              <w:rPr>
                <w:sz w:val="16"/>
              </w:rPr>
            </w:pPr>
            <w:r w:rsidRPr="005E0F76">
              <w:rPr>
                <w:sz w:val="16"/>
              </w:rPr>
              <w:t>Pass / Fail / Comment</w:t>
            </w:r>
          </w:p>
        </w:tc>
      </w:tr>
      <w:tr w:rsidR="008275AC" w:rsidRPr="005E0F76" w14:paraId="1D9591BF" w14:textId="77777777" w:rsidTr="005E0F76">
        <w:tc>
          <w:tcPr>
            <w:tcW w:w="0" w:type="auto"/>
          </w:tcPr>
          <w:p w14:paraId="35485898" w14:textId="77777777" w:rsidR="008275AC" w:rsidRPr="005E0F76" w:rsidRDefault="005E0F76">
            <w:pPr>
              <w:rPr>
                <w:sz w:val="16"/>
              </w:rPr>
            </w:pPr>
            <w:r w:rsidRPr="005E0F76">
              <w:rPr>
                <w:sz w:val="16"/>
              </w:rPr>
              <w:t>1</w:t>
            </w:r>
          </w:p>
        </w:tc>
        <w:tc>
          <w:tcPr>
            <w:tcW w:w="0" w:type="auto"/>
          </w:tcPr>
          <w:p w14:paraId="337B93BD" w14:textId="77777777" w:rsidR="008275AC" w:rsidRPr="005E0F76" w:rsidRDefault="005E0F76">
            <w:pPr>
              <w:rPr>
                <w:sz w:val="16"/>
              </w:rPr>
            </w:pPr>
            <w:r w:rsidRPr="005E0F76">
              <w:rPr>
                <w:rStyle w:val="SAPEmphasis"/>
                <w:sz w:val="16"/>
              </w:rPr>
              <w:t>Log on</w:t>
            </w:r>
          </w:p>
        </w:tc>
        <w:tc>
          <w:tcPr>
            <w:tcW w:w="0" w:type="auto"/>
          </w:tcPr>
          <w:p w14:paraId="26DF8F4E" w14:textId="77777777" w:rsidR="008275AC" w:rsidRPr="005E0F76" w:rsidRDefault="005E0F76">
            <w:pPr>
              <w:rPr>
                <w:sz w:val="16"/>
              </w:rPr>
            </w:pPr>
            <w:r w:rsidRPr="005E0F76">
              <w:rPr>
                <w:sz w:val="16"/>
              </w:rPr>
              <w:t>Log on to the SAP Fiori Launchpad as a General Ledger Accountant.</w:t>
            </w:r>
          </w:p>
        </w:tc>
        <w:tc>
          <w:tcPr>
            <w:tcW w:w="0" w:type="auto"/>
          </w:tcPr>
          <w:p w14:paraId="69896E69" w14:textId="77777777" w:rsidR="008275AC" w:rsidRPr="005E0F76" w:rsidRDefault="005E0F76">
            <w:pPr>
              <w:rPr>
                <w:sz w:val="16"/>
              </w:rPr>
            </w:pPr>
            <w:r w:rsidRPr="005E0F76">
              <w:rPr>
                <w:sz w:val="16"/>
              </w:rPr>
              <w:t>The SAP Fiori launchpad displays.</w:t>
            </w:r>
          </w:p>
        </w:tc>
        <w:tc>
          <w:tcPr>
            <w:tcW w:w="0" w:type="auto"/>
          </w:tcPr>
          <w:p w14:paraId="585DB27F" w14:textId="77777777" w:rsidR="008275AC" w:rsidRPr="005E0F76" w:rsidRDefault="008275AC">
            <w:pPr>
              <w:rPr>
                <w:sz w:val="16"/>
              </w:rPr>
            </w:pPr>
          </w:p>
        </w:tc>
      </w:tr>
      <w:tr w:rsidR="008275AC" w:rsidRPr="005E0F76" w14:paraId="758F0971" w14:textId="77777777" w:rsidTr="005E0F76">
        <w:tc>
          <w:tcPr>
            <w:tcW w:w="0" w:type="auto"/>
          </w:tcPr>
          <w:p w14:paraId="0E051D8A" w14:textId="77777777" w:rsidR="008275AC" w:rsidRPr="005E0F76" w:rsidRDefault="005E0F76">
            <w:pPr>
              <w:rPr>
                <w:sz w:val="16"/>
              </w:rPr>
            </w:pPr>
            <w:r w:rsidRPr="005E0F76">
              <w:rPr>
                <w:sz w:val="16"/>
              </w:rPr>
              <w:t>2</w:t>
            </w:r>
          </w:p>
        </w:tc>
        <w:tc>
          <w:tcPr>
            <w:tcW w:w="0" w:type="auto"/>
          </w:tcPr>
          <w:p w14:paraId="754ADFBE" w14:textId="77777777" w:rsidR="008275AC" w:rsidRPr="005E0F76" w:rsidRDefault="005E0F76">
            <w:pPr>
              <w:rPr>
                <w:sz w:val="16"/>
              </w:rPr>
            </w:pPr>
            <w:r w:rsidRPr="005E0F76">
              <w:rPr>
                <w:rStyle w:val="SAPEmphasis"/>
                <w:sz w:val="16"/>
              </w:rPr>
              <w:t>Access the SAP Fiori App</w:t>
            </w:r>
          </w:p>
        </w:tc>
        <w:tc>
          <w:tcPr>
            <w:tcW w:w="0" w:type="auto"/>
          </w:tcPr>
          <w:p w14:paraId="54766718" w14:textId="77777777" w:rsidR="008275AC" w:rsidRPr="005E0F76" w:rsidRDefault="005E0F76">
            <w:pPr>
              <w:rPr>
                <w:sz w:val="16"/>
              </w:rPr>
            </w:pPr>
            <w:r w:rsidRPr="005E0F76">
              <w:rPr>
                <w:sz w:val="16"/>
              </w:rPr>
              <w:t xml:space="preserve">Open </w:t>
            </w:r>
            <w:r w:rsidRPr="005E0F76">
              <w:rPr>
                <w:rStyle w:val="SAPScreenElement"/>
                <w:sz w:val="16"/>
              </w:rPr>
              <w:t>Post General Journal Entries</w:t>
            </w:r>
            <w:r w:rsidRPr="005E0F76">
              <w:rPr>
                <w:sz w:val="16"/>
              </w:rPr>
              <w:t xml:space="preserve"> </w:t>
            </w:r>
            <w:r w:rsidRPr="005E0F76">
              <w:rPr>
                <w:rStyle w:val="SAPMonospace"/>
                <w:sz w:val="16"/>
              </w:rPr>
              <w:t>(F0718)</w:t>
            </w:r>
            <w:r w:rsidRPr="005E0F76">
              <w:rPr>
                <w:sz w:val="16"/>
              </w:rPr>
              <w:t>.</w:t>
            </w:r>
          </w:p>
        </w:tc>
        <w:tc>
          <w:tcPr>
            <w:tcW w:w="0" w:type="auto"/>
          </w:tcPr>
          <w:p w14:paraId="5D5DF349" w14:textId="77777777" w:rsidR="008275AC" w:rsidRPr="005E0F76" w:rsidRDefault="005E0F76">
            <w:pPr>
              <w:rPr>
                <w:sz w:val="16"/>
              </w:rPr>
            </w:pPr>
            <w:r w:rsidRPr="005E0F76">
              <w:rPr>
                <w:sz w:val="16"/>
              </w:rPr>
              <w:t xml:space="preserve">The </w:t>
            </w:r>
            <w:r w:rsidRPr="005E0F76">
              <w:rPr>
                <w:rStyle w:val="SAPScreenElement"/>
                <w:sz w:val="16"/>
              </w:rPr>
              <w:t>Post General Journal Entries</w:t>
            </w:r>
            <w:r w:rsidRPr="005E0F76">
              <w:rPr>
                <w:sz w:val="16"/>
              </w:rPr>
              <w:t xml:space="preserve"> screen displays.</w:t>
            </w:r>
          </w:p>
        </w:tc>
        <w:tc>
          <w:tcPr>
            <w:tcW w:w="0" w:type="auto"/>
          </w:tcPr>
          <w:p w14:paraId="784B231D" w14:textId="77777777" w:rsidR="008275AC" w:rsidRPr="005E0F76" w:rsidRDefault="008275AC">
            <w:pPr>
              <w:rPr>
                <w:sz w:val="16"/>
              </w:rPr>
            </w:pPr>
          </w:p>
        </w:tc>
      </w:tr>
      <w:tr w:rsidR="008275AC" w:rsidRPr="005E0F76" w14:paraId="30C37E0F" w14:textId="77777777" w:rsidTr="005E0F76">
        <w:tc>
          <w:tcPr>
            <w:tcW w:w="0" w:type="auto"/>
          </w:tcPr>
          <w:p w14:paraId="0B6A2246" w14:textId="77777777" w:rsidR="008275AC" w:rsidRPr="005E0F76" w:rsidRDefault="005E0F76">
            <w:pPr>
              <w:rPr>
                <w:sz w:val="16"/>
              </w:rPr>
            </w:pPr>
            <w:r w:rsidRPr="005E0F76">
              <w:rPr>
                <w:sz w:val="16"/>
              </w:rPr>
              <w:lastRenderedPageBreak/>
              <w:t>3</w:t>
            </w:r>
          </w:p>
        </w:tc>
        <w:tc>
          <w:tcPr>
            <w:tcW w:w="0" w:type="auto"/>
          </w:tcPr>
          <w:p w14:paraId="01B19267" w14:textId="77777777" w:rsidR="008275AC" w:rsidRPr="005E0F76" w:rsidRDefault="005E0F76">
            <w:pPr>
              <w:rPr>
                <w:sz w:val="16"/>
              </w:rPr>
            </w:pPr>
            <w:r w:rsidRPr="005E0F76">
              <w:rPr>
                <w:rStyle w:val="SAPEmphasis"/>
                <w:sz w:val="16"/>
              </w:rPr>
              <w:t>Enter Header Data</w:t>
            </w:r>
          </w:p>
        </w:tc>
        <w:tc>
          <w:tcPr>
            <w:tcW w:w="0" w:type="auto"/>
          </w:tcPr>
          <w:p w14:paraId="28E774AB" w14:textId="77777777" w:rsidR="005E0F76" w:rsidRPr="005E0F76" w:rsidRDefault="005E0F76">
            <w:pPr>
              <w:rPr>
                <w:sz w:val="16"/>
              </w:rPr>
            </w:pPr>
            <w:r w:rsidRPr="005E0F76">
              <w:rPr>
                <w:sz w:val="16"/>
              </w:rPr>
              <w:t>In the header area, make the following entries:</w:t>
            </w:r>
          </w:p>
          <w:p w14:paraId="3494852D" w14:textId="77777777" w:rsidR="005E0F76" w:rsidRPr="005E0F76" w:rsidRDefault="005E0F76">
            <w:pPr>
              <w:rPr>
                <w:sz w:val="16"/>
              </w:rPr>
            </w:pPr>
            <w:r w:rsidRPr="005E0F76">
              <w:rPr>
                <w:rStyle w:val="SAPScreenElement"/>
                <w:sz w:val="16"/>
              </w:rPr>
              <w:t>Journal Entry Date</w:t>
            </w:r>
            <w:r w:rsidRPr="005E0F76">
              <w:rPr>
                <w:sz w:val="16"/>
              </w:rPr>
              <w:t xml:space="preserve">: </w:t>
            </w:r>
            <w:r w:rsidRPr="005E0F76">
              <w:rPr>
                <w:rStyle w:val="SAPUserEntry"/>
                <w:sz w:val="16"/>
              </w:rPr>
              <w:t>&lt;Current Date&gt;</w:t>
            </w:r>
          </w:p>
          <w:p w14:paraId="00902AA5" w14:textId="77777777" w:rsidR="005E0F76" w:rsidRPr="005E0F76" w:rsidRDefault="005E0F76">
            <w:pPr>
              <w:rPr>
                <w:sz w:val="16"/>
              </w:rPr>
            </w:pPr>
            <w:r w:rsidRPr="005E0F76">
              <w:rPr>
                <w:rStyle w:val="SAPScreenElement"/>
                <w:sz w:val="16"/>
              </w:rPr>
              <w:t>Posting Date</w:t>
            </w:r>
            <w:r w:rsidRPr="005E0F76">
              <w:rPr>
                <w:sz w:val="16"/>
              </w:rPr>
              <w:t xml:space="preserve">: </w:t>
            </w:r>
            <w:r w:rsidRPr="005E0F76">
              <w:rPr>
                <w:rStyle w:val="SAPUserEntry"/>
                <w:sz w:val="16"/>
              </w:rPr>
              <w:t>&lt;Current Date&gt;</w:t>
            </w:r>
          </w:p>
          <w:p w14:paraId="3A30A367" w14:textId="77777777" w:rsidR="005E0F76" w:rsidRPr="005E0F76" w:rsidRDefault="005E0F76">
            <w:pPr>
              <w:rPr>
                <w:sz w:val="16"/>
              </w:rPr>
            </w:pPr>
            <w:r w:rsidRPr="005E0F76">
              <w:rPr>
                <w:rStyle w:val="SAPScreenElement"/>
                <w:sz w:val="16"/>
              </w:rPr>
              <w:t>Period</w:t>
            </w:r>
            <w:r w:rsidRPr="005E0F76">
              <w:rPr>
                <w:sz w:val="16"/>
              </w:rPr>
              <w:t xml:space="preserve">: </w:t>
            </w:r>
            <w:r w:rsidRPr="005E0F76">
              <w:rPr>
                <w:rStyle w:val="SAPUserEntry"/>
                <w:sz w:val="16"/>
              </w:rPr>
              <w:t>&lt;current period&gt;</w:t>
            </w:r>
            <w:r w:rsidRPr="005E0F76">
              <w:rPr>
                <w:sz w:val="16"/>
              </w:rPr>
              <w:t xml:space="preserve">, for example, </w:t>
            </w:r>
            <w:r w:rsidRPr="005E0F76">
              <w:rPr>
                <w:rStyle w:val="SAPUserEntry"/>
                <w:sz w:val="16"/>
              </w:rPr>
              <w:t>03</w:t>
            </w:r>
          </w:p>
          <w:p w14:paraId="59841AA2" w14:textId="77777777" w:rsidR="005E0F76" w:rsidRPr="005E0F76" w:rsidRDefault="005E0F76">
            <w:pPr>
              <w:rPr>
                <w:sz w:val="16"/>
              </w:rPr>
            </w:pPr>
            <w:r w:rsidRPr="005E0F76">
              <w:rPr>
                <w:rStyle w:val="SAPScreenElement"/>
                <w:sz w:val="16"/>
              </w:rPr>
              <w:t>Journal Entry Type</w:t>
            </w:r>
            <w:r w:rsidRPr="005E0F76">
              <w:rPr>
                <w:sz w:val="16"/>
              </w:rPr>
              <w:t xml:space="preserve">: </w:t>
            </w:r>
            <w:r w:rsidRPr="005E0F76">
              <w:rPr>
                <w:rStyle w:val="SAPUserEntry"/>
                <w:sz w:val="16"/>
              </w:rPr>
              <w:t>SA (G/L Account Document)</w:t>
            </w:r>
          </w:p>
          <w:p w14:paraId="3464B2E6"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4D7F0AF8" w14:textId="3BFEADF7" w:rsidR="008275AC" w:rsidRPr="005E0F76" w:rsidRDefault="005E0F76">
            <w:pPr>
              <w:rPr>
                <w:sz w:val="16"/>
              </w:rPr>
            </w:pPr>
            <w:r w:rsidRPr="005E0F76">
              <w:rPr>
                <w:rStyle w:val="SAPScreenElement"/>
                <w:sz w:val="16"/>
              </w:rPr>
              <w:t>Transaction Currency</w:t>
            </w:r>
            <w:r w:rsidRPr="005E0F76">
              <w:rPr>
                <w:sz w:val="16"/>
              </w:rPr>
              <w:t xml:space="preserve">: </w:t>
            </w:r>
            <w:r w:rsidRPr="005E0F76">
              <w:rPr>
                <w:rStyle w:val="SAPUserEntry"/>
                <w:sz w:val="16"/>
              </w:rPr>
              <w:t>EUR</w:t>
            </w:r>
          </w:p>
        </w:tc>
        <w:tc>
          <w:tcPr>
            <w:tcW w:w="0" w:type="auto"/>
          </w:tcPr>
          <w:p w14:paraId="1DD4A4E3" w14:textId="77777777" w:rsidR="008275AC" w:rsidRPr="005E0F76" w:rsidRDefault="005E0F76">
            <w:pPr>
              <w:rPr>
                <w:sz w:val="16"/>
              </w:rPr>
            </w:pPr>
            <w:r w:rsidRPr="005E0F76">
              <w:rPr>
                <w:sz w:val="16"/>
              </w:rPr>
              <w:t>The account document is posted. The system automatically adds the input tax amount.</w:t>
            </w:r>
          </w:p>
        </w:tc>
        <w:tc>
          <w:tcPr>
            <w:tcW w:w="0" w:type="auto"/>
          </w:tcPr>
          <w:p w14:paraId="01C65550" w14:textId="77777777" w:rsidR="008275AC" w:rsidRPr="005E0F76" w:rsidRDefault="008275AC">
            <w:pPr>
              <w:rPr>
                <w:sz w:val="16"/>
              </w:rPr>
            </w:pPr>
          </w:p>
        </w:tc>
      </w:tr>
      <w:tr w:rsidR="008275AC" w:rsidRPr="005E0F76" w14:paraId="54441BAA" w14:textId="77777777" w:rsidTr="005E0F76">
        <w:tc>
          <w:tcPr>
            <w:tcW w:w="0" w:type="auto"/>
          </w:tcPr>
          <w:p w14:paraId="56C7CE6E" w14:textId="77777777" w:rsidR="008275AC" w:rsidRPr="005E0F76" w:rsidRDefault="005E0F76">
            <w:pPr>
              <w:rPr>
                <w:sz w:val="16"/>
              </w:rPr>
            </w:pPr>
            <w:r w:rsidRPr="005E0F76">
              <w:rPr>
                <w:sz w:val="16"/>
              </w:rPr>
              <w:t>4</w:t>
            </w:r>
          </w:p>
        </w:tc>
        <w:tc>
          <w:tcPr>
            <w:tcW w:w="0" w:type="auto"/>
          </w:tcPr>
          <w:p w14:paraId="4A473FA8" w14:textId="77777777" w:rsidR="008275AC" w:rsidRPr="005E0F76" w:rsidRDefault="005E0F76">
            <w:pPr>
              <w:rPr>
                <w:sz w:val="16"/>
              </w:rPr>
            </w:pPr>
            <w:r w:rsidRPr="005E0F76">
              <w:rPr>
                <w:rStyle w:val="SAPEmphasis"/>
                <w:sz w:val="16"/>
              </w:rPr>
              <w:t>Enter Data</w:t>
            </w:r>
          </w:p>
        </w:tc>
        <w:tc>
          <w:tcPr>
            <w:tcW w:w="0" w:type="auto"/>
          </w:tcPr>
          <w:p w14:paraId="49256ADD" w14:textId="77777777" w:rsidR="005E0F76" w:rsidRPr="005E0F76" w:rsidRDefault="005E0F76">
            <w:pPr>
              <w:rPr>
                <w:sz w:val="16"/>
              </w:rPr>
            </w:pPr>
            <w:r w:rsidRPr="005E0F76">
              <w:rPr>
                <w:sz w:val="16"/>
              </w:rPr>
              <w:t xml:space="preserve">In Line Items (2), make the following entries and press </w:t>
            </w:r>
            <w:r w:rsidRPr="005E0F76">
              <w:rPr>
                <w:rStyle w:val="SAPMonospace"/>
                <w:sz w:val="16"/>
              </w:rPr>
              <w:t>Enter</w:t>
            </w:r>
            <w:r w:rsidRPr="005E0F76">
              <w:rPr>
                <w:sz w:val="16"/>
              </w:rPr>
              <w:t>:</w:t>
            </w:r>
          </w:p>
          <w:p w14:paraId="7278E0CF"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40E0B503" w14:textId="77777777" w:rsidR="005E0F76" w:rsidRPr="005E0F76" w:rsidRDefault="005E0F76">
            <w:pPr>
              <w:rPr>
                <w:sz w:val="16"/>
              </w:rPr>
            </w:pPr>
            <w:r w:rsidRPr="005E0F76">
              <w:rPr>
                <w:rStyle w:val="SAPScreenElement"/>
                <w:sz w:val="16"/>
              </w:rPr>
              <w:t>G/L Account</w:t>
            </w:r>
            <w:r w:rsidRPr="005E0F76">
              <w:rPr>
                <w:sz w:val="16"/>
              </w:rPr>
              <w:t xml:space="preserve">: </w:t>
            </w:r>
            <w:r w:rsidRPr="005E0F76">
              <w:rPr>
                <w:rStyle w:val="SAPUserEntry"/>
                <w:sz w:val="16"/>
              </w:rPr>
              <w:t>63005000</w:t>
            </w:r>
          </w:p>
          <w:p w14:paraId="570508D8" w14:textId="225563C1" w:rsidR="008275AC" w:rsidRPr="005E0F76" w:rsidRDefault="005E0F76">
            <w:pPr>
              <w:rPr>
                <w:sz w:val="16"/>
              </w:rPr>
            </w:pPr>
            <w:r w:rsidRPr="005E0F76">
              <w:rPr>
                <w:rStyle w:val="SAPScreenElement"/>
                <w:sz w:val="16"/>
              </w:rPr>
              <w:t>Debit</w:t>
            </w:r>
            <w:r w:rsidRPr="005E0F76">
              <w:rPr>
                <w:sz w:val="16"/>
              </w:rPr>
              <w:t xml:space="preserve">: </w:t>
            </w:r>
            <w:r w:rsidRPr="005E0F76">
              <w:rPr>
                <w:rStyle w:val="SAPUserEntry"/>
                <w:sz w:val="16"/>
              </w:rPr>
              <w:t>&lt;amount&gt;</w:t>
            </w:r>
            <w:r w:rsidRPr="005E0F76">
              <w:rPr>
                <w:sz w:val="16"/>
              </w:rPr>
              <w:t xml:space="preserve"> for example, </w:t>
            </w:r>
            <w:r w:rsidRPr="005E0F76">
              <w:rPr>
                <w:rStyle w:val="SAPUserEntry"/>
                <w:sz w:val="16"/>
              </w:rPr>
              <w:t>10000</w:t>
            </w:r>
          </w:p>
          <w:tbl>
            <w:tblPr>
              <w:tblStyle w:val="SAPNote"/>
              <w:tblW w:w="4975" w:type="pct"/>
              <w:tblLook w:val="0480" w:firstRow="0" w:lastRow="0" w:firstColumn="1" w:lastColumn="0" w:noHBand="0" w:noVBand="1"/>
            </w:tblPr>
            <w:tblGrid>
              <w:gridCol w:w="5708"/>
            </w:tblGrid>
            <w:tr w:rsidR="008275AC" w:rsidRPr="005E0F76" w14:paraId="33F619C2" w14:textId="77777777" w:rsidTr="005E0F76">
              <w:tc>
                <w:tcPr>
                  <w:tcW w:w="0" w:type="auto"/>
                </w:tcPr>
                <w:p w14:paraId="773128C6" w14:textId="77777777" w:rsidR="008275AC" w:rsidRPr="005E0F76" w:rsidRDefault="005E0F76">
                  <w:pPr>
                    <w:rPr>
                      <w:sz w:val="16"/>
                    </w:rPr>
                  </w:pPr>
                  <w:r w:rsidRPr="005E0F76">
                    <w:rPr>
                      <w:rStyle w:val="SAPEmphasis"/>
                      <w:sz w:val="16"/>
                    </w:rPr>
                    <w:t xml:space="preserve">Note </w:t>
                  </w:r>
                  <w:r w:rsidRPr="005E0F76">
                    <w:rPr>
                      <w:sz w:val="16"/>
                    </w:rPr>
                    <w:t>Make the entry in the debit or credit column as appropriate.</w:t>
                  </w:r>
                </w:p>
              </w:tc>
            </w:tr>
          </w:tbl>
          <w:p w14:paraId="0346FBA0" w14:textId="77777777" w:rsidR="008275AC" w:rsidRPr="005E0F76" w:rsidRDefault="008275AC">
            <w:pPr>
              <w:rPr>
                <w:sz w:val="16"/>
              </w:rPr>
            </w:pPr>
          </w:p>
          <w:p w14:paraId="46AD340B" w14:textId="77777777" w:rsidR="005E0F76" w:rsidRPr="005E0F76" w:rsidRDefault="005E0F76">
            <w:pPr>
              <w:rPr>
                <w:sz w:val="16"/>
              </w:rPr>
            </w:pPr>
            <w:r w:rsidRPr="005E0F76">
              <w:rPr>
                <w:rStyle w:val="SAPScreenElement"/>
                <w:sz w:val="16"/>
              </w:rPr>
              <w:t>Tax Code</w:t>
            </w:r>
            <w:r w:rsidRPr="005E0F76">
              <w:rPr>
                <w:sz w:val="16"/>
              </w:rPr>
              <w:t xml:space="preserve">: </w:t>
            </w:r>
            <w:r w:rsidRPr="005E0F76">
              <w:rPr>
                <w:rStyle w:val="SAPUserEntry"/>
                <w:sz w:val="16"/>
              </w:rPr>
              <w:t>V0</w:t>
            </w:r>
          </w:p>
          <w:p w14:paraId="46B2D1C6" w14:textId="078CFC06" w:rsidR="008275AC" w:rsidRPr="005E0F76" w:rsidRDefault="005E0F76">
            <w:pPr>
              <w:rPr>
                <w:sz w:val="16"/>
              </w:rPr>
            </w:pPr>
            <w:r w:rsidRPr="005E0F76">
              <w:rPr>
                <w:rStyle w:val="SAPScreenElement"/>
                <w:sz w:val="16"/>
              </w:rPr>
              <w:t>Cost Center</w:t>
            </w:r>
            <w:r w:rsidRPr="005E0F76">
              <w:rPr>
                <w:sz w:val="16"/>
              </w:rPr>
              <w:t xml:space="preserve">: </w:t>
            </w:r>
            <w:r w:rsidRPr="005E0F76">
              <w:rPr>
                <w:rStyle w:val="SAPUserEntry"/>
                <w:sz w:val="16"/>
              </w:rPr>
              <w:t>10101750</w:t>
            </w:r>
          </w:p>
        </w:tc>
        <w:tc>
          <w:tcPr>
            <w:tcW w:w="0" w:type="auto"/>
          </w:tcPr>
          <w:p w14:paraId="55268114" w14:textId="77777777" w:rsidR="008275AC" w:rsidRPr="005E0F76" w:rsidRDefault="008275AC">
            <w:pPr>
              <w:rPr>
                <w:sz w:val="16"/>
              </w:rPr>
            </w:pPr>
          </w:p>
        </w:tc>
        <w:tc>
          <w:tcPr>
            <w:tcW w:w="0" w:type="auto"/>
          </w:tcPr>
          <w:p w14:paraId="4132C88A" w14:textId="77777777" w:rsidR="008275AC" w:rsidRPr="005E0F76" w:rsidRDefault="008275AC">
            <w:pPr>
              <w:rPr>
                <w:sz w:val="16"/>
              </w:rPr>
            </w:pPr>
          </w:p>
        </w:tc>
      </w:tr>
      <w:tr w:rsidR="008275AC" w:rsidRPr="005E0F76" w14:paraId="41649494" w14:textId="77777777" w:rsidTr="005E0F76">
        <w:tc>
          <w:tcPr>
            <w:tcW w:w="0" w:type="auto"/>
          </w:tcPr>
          <w:p w14:paraId="53E6382D" w14:textId="77777777" w:rsidR="008275AC" w:rsidRPr="005E0F76" w:rsidRDefault="005E0F76">
            <w:pPr>
              <w:rPr>
                <w:sz w:val="16"/>
              </w:rPr>
            </w:pPr>
            <w:r w:rsidRPr="005E0F76">
              <w:rPr>
                <w:sz w:val="16"/>
              </w:rPr>
              <w:t>5</w:t>
            </w:r>
          </w:p>
        </w:tc>
        <w:tc>
          <w:tcPr>
            <w:tcW w:w="0" w:type="auto"/>
          </w:tcPr>
          <w:p w14:paraId="4205F402" w14:textId="77777777" w:rsidR="008275AC" w:rsidRPr="005E0F76" w:rsidRDefault="005E0F76">
            <w:pPr>
              <w:rPr>
                <w:sz w:val="16"/>
              </w:rPr>
            </w:pPr>
            <w:r w:rsidRPr="005E0F76">
              <w:rPr>
                <w:rStyle w:val="SAPEmphasis"/>
                <w:sz w:val="16"/>
              </w:rPr>
              <w:t>Enter Second Line Item Detail</w:t>
            </w:r>
          </w:p>
        </w:tc>
        <w:tc>
          <w:tcPr>
            <w:tcW w:w="0" w:type="auto"/>
          </w:tcPr>
          <w:p w14:paraId="3DBB90CA" w14:textId="77777777" w:rsidR="005E0F76" w:rsidRPr="005E0F76" w:rsidRDefault="005E0F76">
            <w:pPr>
              <w:rPr>
                <w:sz w:val="16"/>
              </w:rPr>
            </w:pPr>
            <w:r w:rsidRPr="005E0F76">
              <w:rPr>
                <w:sz w:val="16"/>
              </w:rPr>
              <w:t xml:space="preserve">In Line Items (2), add another line by selecting the </w:t>
            </w:r>
            <w:r w:rsidRPr="005E0F76">
              <w:rPr>
                <w:rStyle w:val="SAPScreenElement"/>
                <w:sz w:val="16"/>
              </w:rPr>
              <w:t>Add Line Item</w:t>
            </w:r>
            <w:r w:rsidRPr="005E0F76">
              <w:rPr>
                <w:sz w:val="16"/>
              </w:rPr>
              <w:t xml:space="preserve"> icon at the bottom right and press </w:t>
            </w:r>
            <w:r w:rsidRPr="005E0F76">
              <w:rPr>
                <w:rStyle w:val="SAPMonospace"/>
                <w:sz w:val="16"/>
              </w:rPr>
              <w:t>Enter</w:t>
            </w:r>
            <w:r w:rsidRPr="005E0F76">
              <w:rPr>
                <w:sz w:val="16"/>
              </w:rPr>
              <w:t>:</w:t>
            </w:r>
          </w:p>
          <w:p w14:paraId="3F7B0B93"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0478A384" w14:textId="77777777" w:rsidR="005E0F76" w:rsidRPr="005E0F76" w:rsidRDefault="005E0F76">
            <w:pPr>
              <w:rPr>
                <w:sz w:val="16"/>
              </w:rPr>
            </w:pPr>
            <w:r w:rsidRPr="005E0F76">
              <w:rPr>
                <w:rStyle w:val="SAPScreenElement"/>
                <w:sz w:val="16"/>
              </w:rPr>
              <w:t>G/L Account</w:t>
            </w:r>
            <w:r w:rsidRPr="005E0F76">
              <w:rPr>
                <w:sz w:val="16"/>
              </w:rPr>
              <w:t xml:space="preserve">: </w:t>
            </w:r>
            <w:r w:rsidRPr="005E0F76">
              <w:rPr>
                <w:rStyle w:val="SAPUserEntry"/>
                <w:sz w:val="16"/>
              </w:rPr>
              <w:t>11001000</w:t>
            </w:r>
          </w:p>
          <w:p w14:paraId="55AB246C" w14:textId="6E77C976" w:rsidR="008275AC" w:rsidRPr="005E0F76" w:rsidRDefault="005E0F76">
            <w:pPr>
              <w:rPr>
                <w:sz w:val="16"/>
              </w:rPr>
            </w:pPr>
            <w:r w:rsidRPr="005E0F76">
              <w:rPr>
                <w:rStyle w:val="SAPScreenElement"/>
                <w:sz w:val="16"/>
              </w:rPr>
              <w:t>Credit</w:t>
            </w:r>
            <w:r w:rsidRPr="005E0F76">
              <w:rPr>
                <w:sz w:val="16"/>
              </w:rPr>
              <w:t xml:space="preserve">: </w:t>
            </w:r>
            <w:r w:rsidRPr="005E0F76">
              <w:rPr>
                <w:rStyle w:val="SAPUserEntry"/>
                <w:sz w:val="16"/>
              </w:rPr>
              <w:t>&lt;amount&gt;</w:t>
            </w:r>
            <w:r w:rsidRPr="005E0F76">
              <w:rPr>
                <w:sz w:val="16"/>
              </w:rPr>
              <w:t xml:space="preserve"> for example, </w:t>
            </w:r>
            <w:r w:rsidRPr="005E0F76">
              <w:rPr>
                <w:rStyle w:val="SAPUserEntry"/>
                <w:sz w:val="16"/>
              </w:rPr>
              <w:t>10000</w:t>
            </w:r>
          </w:p>
          <w:p w14:paraId="21A11A61" w14:textId="77777777" w:rsidR="008275AC" w:rsidRPr="005E0F76" w:rsidRDefault="008275AC">
            <w:pPr>
              <w:rPr>
                <w:sz w:val="16"/>
              </w:rPr>
            </w:pPr>
          </w:p>
          <w:tbl>
            <w:tblPr>
              <w:tblStyle w:val="SAPNote"/>
              <w:tblW w:w="4975" w:type="pct"/>
              <w:tblLook w:val="0480" w:firstRow="0" w:lastRow="0" w:firstColumn="1" w:lastColumn="0" w:noHBand="0" w:noVBand="1"/>
            </w:tblPr>
            <w:tblGrid>
              <w:gridCol w:w="5708"/>
            </w:tblGrid>
            <w:tr w:rsidR="008275AC" w:rsidRPr="005E0F76" w14:paraId="07CDAE3F" w14:textId="77777777" w:rsidTr="005E0F76">
              <w:tc>
                <w:tcPr>
                  <w:tcW w:w="0" w:type="auto"/>
                </w:tcPr>
                <w:p w14:paraId="3C7DB83B" w14:textId="77777777" w:rsidR="008275AC" w:rsidRPr="005E0F76" w:rsidRDefault="005E0F76">
                  <w:pPr>
                    <w:rPr>
                      <w:sz w:val="16"/>
                    </w:rPr>
                  </w:pPr>
                  <w:r w:rsidRPr="005E0F76">
                    <w:rPr>
                      <w:rStyle w:val="SAPEmphasis"/>
                      <w:sz w:val="16"/>
                    </w:rPr>
                    <w:t xml:space="preserve">Note </w:t>
                  </w:r>
                  <w:r w:rsidRPr="005E0F76">
                    <w:rPr>
                      <w:sz w:val="16"/>
                    </w:rPr>
                    <w:t>Total Debit amount shown (that is, Debit Amount + Tax Rate amount, based on the tax code entered)</w:t>
                  </w:r>
                </w:p>
                <w:p w14:paraId="3E1183BA" w14:textId="77777777" w:rsidR="008275AC" w:rsidRPr="005E0F76" w:rsidRDefault="005E0F76">
                  <w:pPr>
                    <w:rPr>
                      <w:sz w:val="16"/>
                    </w:rPr>
                  </w:pPr>
                  <w:r w:rsidRPr="005E0F76">
                    <w:rPr>
                      <w:sz w:val="16"/>
                    </w:rPr>
                    <w:t>Next, make the following entries:</w:t>
                  </w:r>
                </w:p>
                <w:p w14:paraId="40F75DAC" w14:textId="77777777" w:rsidR="008275AC" w:rsidRPr="005E0F76" w:rsidRDefault="005E0F76">
                  <w:pPr>
                    <w:rPr>
                      <w:sz w:val="16"/>
                    </w:rPr>
                  </w:pPr>
                  <w:r w:rsidRPr="005E0F76">
                    <w:rPr>
                      <w:rStyle w:val="SAPScreenElement"/>
                      <w:sz w:val="16"/>
                    </w:rPr>
                    <w:t>Value date</w:t>
                  </w:r>
                  <w:r w:rsidRPr="005E0F76">
                    <w:rPr>
                      <w:sz w:val="16"/>
                    </w:rPr>
                    <w:t xml:space="preserve">: </w:t>
                  </w:r>
                  <w:r w:rsidRPr="005E0F76">
                    <w:rPr>
                      <w:rStyle w:val="SAPUserEntry"/>
                      <w:sz w:val="16"/>
                    </w:rPr>
                    <w:t>&lt;Current date&gt;</w:t>
                  </w:r>
                </w:p>
                <w:p w14:paraId="6CD166EC" w14:textId="77777777" w:rsidR="008275AC" w:rsidRPr="005E0F76" w:rsidRDefault="005E0F76">
                  <w:pPr>
                    <w:rPr>
                      <w:sz w:val="16"/>
                    </w:rPr>
                  </w:pPr>
                  <w:r w:rsidRPr="005E0F76">
                    <w:rPr>
                      <w:rStyle w:val="SAPScreenElement"/>
                      <w:sz w:val="16"/>
                    </w:rPr>
                    <w:t>House Bank</w:t>
                  </w:r>
                  <w:r w:rsidRPr="005E0F76">
                    <w:rPr>
                      <w:sz w:val="16"/>
                    </w:rPr>
                    <w:t xml:space="preserve">: </w:t>
                  </w:r>
                  <w:r w:rsidRPr="005E0F76">
                    <w:rPr>
                      <w:rStyle w:val="SAPUserEntry"/>
                      <w:sz w:val="16"/>
                    </w:rPr>
                    <w:t>DEBK1</w:t>
                  </w:r>
                </w:p>
                <w:p w14:paraId="38666AF7" w14:textId="77777777" w:rsidR="008275AC" w:rsidRPr="005E0F76" w:rsidRDefault="005E0F76">
                  <w:pPr>
                    <w:rPr>
                      <w:sz w:val="16"/>
                    </w:rPr>
                  </w:pPr>
                  <w:r w:rsidRPr="005E0F76">
                    <w:rPr>
                      <w:rStyle w:val="SAPScreenElement"/>
                      <w:sz w:val="16"/>
                    </w:rPr>
                    <w:t>House Bank Account</w:t>
                  </w:r>
                  <w:r w:rsidRPr="005E0F76">
                    <w:rPr>
                      <w:sz w:val="16"/>
                    </w:rPr>
                    <w:t xml:space="preserve">: </w:t>
                  </w:r>
                  <w:r w:rsidRPr="005E0F76">
                    <w:rPr>
                      <w:rStyle w:val="SAPUserEntry"/>
                      <w:sz w:val="16"/>
                    </w:rPr>
                    <w:t>DEAC1</w:t>
                  </w:r>
                </w:p>
                <w:tbl>
                  <w:tblPr>
                    <w:tblW w:w="4975" w:type="pct"/>
                    <w:tblCellMar>
                      <w:left w:w="10" w:type="dxa"/>
                      <w:right w:w="10" w:type="dxa"/>
                    </w:tblCellMar>
                    <w:tblLook w:val="0000" w:firstRow="0" w:lastRow="0" w:firstColumn="0" w:lastColumn="0" w:noHBand="0" w:noVBand="0"/>
                  </w:tblPr>
                  <w:tblGrid>
                    <w:gridCol w:w="5417"/>
                  </w:tblGrid>
                  <w:tr w:rsidR="008275AC" w:rsidRPr="005E0F76" w14:paraId="5A71DB7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2249B1" w14:textId="77777777" w:rsidR="008275AC" w:rsidRPr="005E0F76" w:rsidRDefault="005E0F76">
                        <w:pPr>
                          <w:rPr>
                            <w:sz w:val="16"/>
                          </w:rPr>
                        </w:pPr>
                        <w:r w:rsidRPr="005E0F76">
                          <w:rPr>
                            <w:rStyle w:val="SAPEmphasis"/>
                            <w:sz w:val="16"/>
                          </w:rPr>
                          <w:t xml:space="preserve">Note </w:t>
                        </w:r>
                        <w:r w:rsidRPr="005E0F76">
                          <w:rPr>
                            <w:sz w:val="16"/>
                          </w:rPr>
                          <w:t>The value date is required for cash accounts.</w:t>
                        </w:r>
                      </w:p>
                    </w:tc>
                  </w:tr>
                </w:tbl>
                <w:p w14:paraId="5CFD986E" w14:textId="77777777" w:rsidR="005E0F76" w:rsidRPr="005E0F76" w:rsidRDefault="005E0F76">
                  <w:pPr>
                    <w:rPr>
                      <w:sz w:val="16"/>
                    </w:rPr>
                  </w:pPr>
                </w:p>
              </w:tc>
            </w:tr>
          </w:tbl>
          <w:p w14:paraId="78A26B25" w14:textId="77777777" w:rsidR="005E0F76" w:rsidRPr="005E0F76" w:rsidRDefault="005E0F76">
            <w:pPr>
              <w:rPr>
                <w:sz w:val="16"/>
              </w:rPr>
            </w:pPr>
          </w:p>
        </w:tc>
        <w:tc>
          <w:tcPr>
            <w:tcW w:w="0" w:type="auto"/>
          </w:tcPr>
          <w:p w14:paraId="09F5567E" w14:textId="77777777" w:rsidR="008275AC" w:rsidRPr="005E0F76" w:rsidRDefault="008275AC">
            <w:pPr>
              <w:rPr>
                <w:sz w:val="16"/>
              </w:rPr>
            </w:pPr>
          </w:p>
        </w:tc>
        <w:tc>
          <w:tcPr>
            <w:tcW w:w="0" w:type="auto"/>
          </w:tcPr>
          <w:p w14:paraId="2403D08E" w14:textId="77777777" w:rsidR="008275AC" w:rsidRPr="005E0F76" w:rsidRDefault="008275AC">
            <w:pPr>
              <w:rPr>
                <w:sz w:val="16"/>
              </w:rPr>
            </w:pPr>
          </w:p>
        </w:tc>
      </w:tr>
      <w:tr w:rsidR="008275AC" w:rsidRPr="005E0F76" w14:paraId="4E3CF06C" w14:textId="77777777" w:rsidTr="005E0F76">
        <w:tc>
          <w:tcPr>
            <w:tcW w:w="0" w:type="auto"/>
          </w:tcPr>
          <w:p w14:paraId="4AA4C60F" w14:textId="77777777" w:rsidR="008275AC" w:rsidRPr="005E0F76" w:rsidRDefault="005E0F76">
            <w:pPr>
              <w:rPr>
                <w:sz w:val="16"/>
              </w:rPr>
            </w:pPr>
            <w:r w:rsidRPr="005E0F76">
              <w:rPr>
                <w:sz w:val="16"/>
              </w:rPr>
              <w:t>6</w:t>
            </w:r>
          </w:p>
        </w:tc>
        <w:tc>
          <w:tcPr>
            <w:tcW w:w="0" w:type="auto"/>
          </w:tcPr>
          <w:p w14:paraId="2E4F148D" w14:textId="77777777" w:rsidR="008275AC" w:rsidRPr="005E0F76" w:rsidRDefault="005E0F76">
            <w:pPr>
              <w:rPr>
                <w:sz w:val="16"/>
              </w:rPr>
            </w:pPr>
            <w:r w:rsidRPr="005E0F76">
              <w:rPr>
                <w:rStyle w:val="SAPEmphasis"/>
                <w:sz w:val="16"/>
              </w:rPr>
              <w:t>Save</w:t>
            </w:r>
          </w:p>
        </w:tc>
        <w:tc>
          <w:tcPr>
            <w:tcW w:w="0" w:type="auto"/>
          </w:tcPr>
          <w:p w14:paraId="2AD43CAA" w14:textId="77777777" w:rsidR="008275AC" w:rsidRPr="005E0F76" w:rsidRDefault="005E0F76">
            <w:pPr>
              <w:rPr>
                <w:sz w:val="16"/>
              </w:rPr>
            </w:pPr>
            <w:r w:rsidRPr="005E0F76">
              <w:rPr>
                <w:sz w:val="16"/>
              </w:rPr>
              <w:t xml:space="preserve">Choose </w:t>
            </w:r>
            <w:r w:rsidRPr="005E0F76">
              <w:rPr>
                <w:rStyle w:val="SAPScreenElement"/>
                <w:sz w:val="16"/>
              </w:rPr>
              <w:t>Post</w:t>
            </w:r>
            <w:r w:rsidRPr="005E0F76">
              <w:rPr>
                <w:sz w:val="16"/>
              </w:rPr>
              <w:t>. Make a note of the document number: __________</w:t>
            </w:r>
          </w:p>
        </w:tc>
        <w:tc>
          <w:tcPr>
            <w:tcW w:w="0" w:type="auto"/>
          </w:tcPr>
          <w:p w14:paraId="2B281EA0" w14:textId="77777777" w:rsidR="008275AC" w:rsidRPr="005E0F76" w:rsidRDefault="008275AC">
            <w:pPr>
              <w:rPr>
                <w:sz w:val="16"/>
              </w:rPr>
            </w:pPr>
          </w:p>
        </w:tc>
        <w:tc>
          <w:tcPr>
            <w:tcW w:w="0" w:type="auto"/>
          </w:tcPr>
          <w:p w14:paraId="3D2BA3F0" w14:textId="77777777" w:rsidR="008275AC" w:rsidRPr="005E0F76" w:rsidRDefault="008275AC">
            <w:pPr>
              <w:rPr>
                <w:sz w:val="16"/>
              </w:rPr>
            </w:pPr>
          </w:p>
        </w:tc>
      </w:tr>
      <w:tr w:rsidR="008275AC" w:rsidRPr="005E0F76" w14:paraId="33691047" w14:textId="77777777" w:rsidTr="005E0F76">
        <w:tc>
          <w:tcPr>
            <w:tcW w:w="0" w:type="auto"/>
          </w:tcPr>
          <w:p w14:paraId="12E04EF5" w14:textId="77777777" w:rsidR="008275AC" w:rsidRPr="005E0F76" w:rsidRDefault="005E0F76">
            <w:pPr>
              <w:rPr>
                <w:sz w:val="16"/>
              </w:rPr>
            </w:pPr>
            <w:r w:rsidRPr="005E0F76">
              <w:rPr>
                <w:sz w:val="16"/>
              </w:rPr>
              <w:lastRenderedPageBreak/>
              <w:t>7</w:t>
            </w:r>
          </w:p>
        </w:tc>
        <w:tc>
          <w:tcPr>
            <w:tcW w:w="0" w:type="auto"/>
          </w:tcPr>
          <w:p w14:paraId="4241B9D0" w14:textId="77777777" w:rsidR="008275AC" w:rsidRPr="005E0F76" w:rsidRDefault="005E0F76">
            <w:pPr>
              <w:rPr>
                <w:sz w:val="16"/>
              </w:rPr>
            </w:pPr>
            <w:r w:rsidRPr="005E0F76">
              <w:rPr>
                <w:rStyle w:val="SAPEmphasis"/>
                <w:sz w:val="16"/>
              </w:rPr>
              <w:t>New Cost Center and Amount</w:t>
            </w:r>
          </w:p>
        </w:tc>
        <w:tc>
          <w:tcPr>
            <w:tcW w:w="0" w:type="auto"/>
          </w:tcPr>
          <w:p w14:paraId="6E822BDD" w14:textId="77777777" w:rsidR="008275AC" w:rsidRPr="005E0F76" w:rsidRDefault="005E0F76">
            <w:pPr>
              <w:rPr>
                <w:sz w:val="16"/>
              </w:rPr>
            </w:pPr>
            <w:r w:rsidRPr="005E0F76">
              <w:rPr>
                <w:sz w:val="16"/>
              </w:rPr>
              <w:t xml:space="preserve">Repeat steps 3 to 8 with cost center </w:t>
            </w:r>
            <w:r w:rsidRPr="005E0F76">
              <w:rPr>
                <w:rStyle w:val="SAPUserEntry"/>
                <w:sz w:val="16"/>
              </w:rPr>
              <w:t>10101201</w:t>
            </w:r>
            <w:r w:rsidRPr="005E0F76">
              <w:rPr>
                <w:sz w:val="16"/>
              </w:rPr>
              <w:t xml:space="preserve"> and credit/debit amount 2000.</w:t>
            </w:r>
          </w:p>
        </w:tc>
        <w:tc>
          <w:tcPr>
            <w:tcW w:w="0" w:type="auto"/>
          </w:tcPr>
          <w:p w14:paraId="12D9AC2F" w14:textId="77777777" w:rsidR="008275AC" w:rsidRPr="005E0F76" w:rsidRDefault="008275AC">
            <w:pPr>
              <w:rPr>
                <w:sz w:val="16"/>
              </w:rPr>
            </w:pPr>
          </w:p>
        </w:tc>
        <w:tc>
          <w:tcPr>
            <w:tcW w:w="0" w:type="auto"/>
          </w:tcPr>
          <w:p w14:paraId="43AF33F5" w14:textId="77777777" w:rsidR="008275AC" w:rsidRPr="005E0F76" w:rsidRDefault="008275AC">
            <w:pPr>
              <w:rPr>
                <w:sz w:val="16"/>
              </w:rPr>
            </w:pPr>
          </w:p>
        </w:tc>
      </w:tr>
    </w:tbl>
    <w:p w14:paraId="60A23833" w14:textId="77777777" w:rsidR="008275AC" w:rsidRDefault="005E0F76">
      <w:pPr>
        <w:pStyle w:val="Heading2"/>
      </w:pPr>
      <w:bookmarkStart w:id="34" w:name="d2e1289"/>
      <w:bookmarkStart w:id="35" w:name="_Toc176501896"/>
      <w:r>
        <w:t>Transaction Based Allocations/Periodic Postings</w:t>
      </w:r>
      <w:bookmarkEnd w:id="34"/>
      <w:bookmarkEnd w:id="35"/>
    </w:p>
    <w:p w14:paraId="4A52F683" w14:textId="77777777" w:rsidR="008275AC" w:rsidRDefault="005E0F76">
      <w:pPr>
        <w:pStyle w:val="Heading3"/>
      </w:pPr>
      <w:bookmarkStart w:id="36" w:name="unique_14"/>
      <w:bookmarkStart w:id="37" w:name="_Toc176501897"/>
      <w:r>
        <w:t>Direct Activity Allocation</w:t>
      </w:r>
      <w:bookmarkEnd w:id="36"/>
      <w:bookmarkEnd w:id="37"/>
    </w:p>
    <w:p w14:paraId="6BC7CE56" w14:textId="77777777" w:rsidR="008275AC" w:rsidRDefault="005E0F76">
      <w:pPr>
        <w:pStyle w:val="SAPKeyblockTitle"/>
      </w:pPr>
      <w:r>
        <w:t>Test Administration</w:t>
      </w:r>
    </w:p>
    <w:p w14:paraId="6B43B5C5" w14:textId="77777777" w:rsidR="008275AC" w:rsidRDefault="005E0F76">
      <w:r>
        <w:t>Customer project: Fill in the project-specific parts.</w:t>
      </w:r>
    </w:p>
    <w:p w14:paraId="1FA14293"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64CB59FD"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83CC8F"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B448B"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9163FC"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B58C12" w14:textId="77777777" w:rsidR="005E0F76" w:rsidRPr="005E0F76" w:rsidRDefault="005E0F76">
            <w:pPr>
              <w:rPr>
                <w:sz w:val="12"/>
              </w:rPr>
            </w:pPr>
          </w:p>
        </w:tc>
      </w:tr>
      <w:tr w:rsidR="008275AC" w:rsidRPr="005E0F76" w14:paraId="548EA4C5"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483BBD"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28B307"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68E690"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62060B" w14:textId="77777777" w:rsidR="005E0F76" w:rsidRPr="005E0F76" w:rsidRDefault="005E0F76">
            <w:pPr>
              <w:rPr>
                <w:sz w:val="12"/>
              </w:rPr>
            </w:pPr>
          </w:p>
        </w:tc>
      </w:tr>
      <w:tr w:rsidR="008275AC" w:rsidRPr="005E0F76" w14:paraId="323A6C72"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53EC0F"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93FB20"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15E83F"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7B88C3"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065F0F75" w14:textId="77777777" w:rsidR="008275AC" w:rsidRDefault="005E0F76">
      <w:pPr>
        <w:pStyle w:val="SAPKeyblockTitle"/>
      </w:pPr>
      <w:r>
        <w:t>Purpose</w:t>
      </w:r>
    </w:p>
    <w:p w14:paraId="07E0BE45" w14:textId="77777777" w:rsidR="008275AC" w:rsidRDefault="005E0F76">
      <w:r>
        <w:t>Direct activity allocations can also be done instead of assessments depending on your business needs. The following steps create an activity reallocation directly from one cost center to another with the document posted in the SAP system.</w:t>
      </w:r>
    </w:p>
    <w:p w14:paraId="53F00A79"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744"/>
        <w:gridCol w:w="1548"/>
        <w:gridCol w:w="7748"/>
        <w:gridCol w:w="2947"/>
        <w:gridCol w:w="1317"/>
      </w:tblGrid>
      <w:tr w:rsidR="008275AC" w:rsidRPr="005E0F76" w14:paraId="565BC94F"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3ACEA0A5" w14:textId="77777777" w:rsidR="008275AC" w:rsidRPr="005E0F76" w:rsidRDefault="005E0F76">
            <w:pPr>
              <w:pStyle w:val="SAPTableHeader"/>
              <w:rPr>
                <w:sz w:val="16"/>
              </w:rPr>
            </w:pPr>
            <w:r w:rsidRPr="005E0F76">
              <w:rPr>
                <w:sz w:val="16"/>
              </w:rPr>
              <w:t>Test Step #</w:t>
            </w:r>
          </w:p>
        </w:tc>
        <w:tc>
          <w:tcPr>
            <w:tcW w:w="0" w:type="auto"/>
          </w:tcPr>
          <w:p w14:paraId="23F5A7DE" w14:textId="77777777" w:rsidR="008275AC" w:rsidRPr="005E0F76" w:rsidRDefault="005E0F76">
            <w:pPr>
              <w:pStyle w:val="SAPTableHeader"/>
              <w:rPr>
                <w:sz w:val="16"/>
              </w:rPr>
            </w:pPr>
            <w:r w:rsidRPr="005E0F76">
              <w:rPr>
                <w:sz w:val="16"/>
              </w:rPr>
              <w:t>Test Step Name</w:t>
            </w:r>
          </w:p>
        </w:tc>
        <w:tc>
          <w:tcPr>
            <w:tcW w:w="0" w:type="auto"/>
          </w:tcPr>
          <w:p w14:paraId="2235C5E5" w14:textId="77777777" w:rsidR="008275AC" w:rsidRPr="005E0F76" w:rsidRDefault="005E0F76">
            <w:pPr>
              <w:pStyle w:val="SAPTableHeader"/>
              <w:rPr>
                <w:sz w:val="16"/>
              </w:rPr>
            </w:pPr>
            <w:r w:rsidRPr="005E0F76">
              <w:rPr>
                <w:sz w:val="16"/>
              </w:rPr>
              <w:t>Instruction</w:t>
            </w:r>
          </w:p>
        </w:tc>
        <w:tc>
          <w:tcPr>
            <w:tcW w:w="0" w:type="auto"/>
          </w:tcPr>
          <w:p w14:paraId="03F5984B" w14:textId="77777777" w:rsidR="008275AC" w:rsidRPr="005E0F76" w:rsidRDefault="005E0F76">
            <w:pPr>
              <w:pStyle w:val="SAPTableHeader"/>
              <w:rPr>
                <w:sz w:val="16"/>
              </w:rPr>
            </w:pPr>
            <w:r w:rsidRPr="005E0F76">
              <w:rPr>
                <w:sz w:val="16"/>
              </w:rPr>
              <w:t>Expected Result</w:t>
            </w:r>
          </w:p>
        </w:tc>
        <w:tc>
          <w:tcPr>
            <w:tcW w:w="0" w:type="auto"/>
          </w:tcPr>
          <w:p w14:paraId="7FE02E43" w14:textId="77777777" w:rsidR="008275AC" w:rsidRPr="005E0F76" w:rsidRDefault="005E0F76">
            <w:pPr>
              <w:pStyle w:val="SAPTableHeader"/>
              <w:rPr>
                <w:sz w:val="16"/>
              </w:rPr>
            </w:pPr>
            <w:r w:rsidRPr="005E0F76">
              <w:rPr>
                <w:sz w:val="16"/>
              </w:rPr>
              <w:t>Pass / Fail / Comment</w:t>
            </w:r>
          </w:p>
        </w:tc>
      </w:tr>
      <w:tr w:rsidR="008275AC" w:rsidRPr="005E0F76" w14:paraId="33EC97F8" w14:textId="77777777" w:rsidTr="005E0F76">
        <w:tc>
          <w:tcPr>
            <w:tcW w:w="0" w:type="auto"/>
          </w:tcPr>
          <w:p w14:paraId="1A46B70A" w14:textId="77777777" w:rsidR="008275AC" w:rsidRPr="005E0F76" w:rsidRDefault="005E0F76">
            <w:pPr>
              <w:rPr>
                <w:sz w:val="16"/>
              </w:rPr>
            </w:pPr>
            <w:r w:rsidRPr="005E0F76">
              <w:rPr>
                <w:sz w:val="16"/>
              </w:rPr>
              <w:t>1</w:t>
            </w:r>
          </w:p>
        </w:tc>
        <w:tc>
          <w:tcPr>
            <w:tcW w:w="0" w:type="auto"/>
          </w:tcPr>
          <w:p w14:paraId="25E8BE38" w14:textId="77777777" w:rsidR="008275AC" w:rsidRPr="005E0F76" w:rsidRDefault="005E0F76">
            <w:pPr>
              <w:rPr>
                <w:sz w:val="16"/>
              </w:rPr>
            </w:pPr>
            <w:r w:rsidRPr="005E0F76">
              <w:rPr>
                <w:rStyle w:val="SAPEmphasis"/>
                <w:sz w:val="16"/>
              </w:rPr>
              <w:t>Log On</w:t>
            </w:r>
          </w:p>
        </w:tc>
        <w:tc>
          <w:tcPr>
            <w:tcW w:w="0" w:type="auto"/>
          </w:tcPr>
          <w:p w14:paraId="6CD63E09" w14:textId="77777777" w:rsidR="008275AC" w:rsidRPr="005E0F76" w:rsidRDefault="005E0F76">
            <w:pPr>
              <w:rPr>
                <w:sz w:val="16"/>
              </w:rPr>
            </w:pPr>
            <w:r w:rsidRPr="005E0F76">
              <w:rPr>
                <w:sz w:val="16"/>
              </w:rPr>
              <w:t>Log on to the SAP Fiori launchpad as a Cost Accountant - Overhead.</w:t>
            </w:r>
          </w:p>
        </w:tc>
        <w:tc>
          <w:tcPr>
            <w:tcW w:w="0" w:type="auto"/>
          </w:tcPr>
          <w:p w14:paraId="7216DB59" w14:textId="77777777" w:rsidR="008275AC" w:rsidRPr="005E0F76" w:rsidRDefault="005E0F76">
            <w:pPr>
              <w:rPr>
                <w:sz w:val="16"/>
              </w:rPr>
            </w:pPr>
            <w:r w:rsidRPr="005E0F76">
              <w:rPr>
                <w:sz w:val="16"/>
              </w:rPr>
              <w:t>The SAP Fiori launchpad displays.</w:t>
            </w:r>
          </w:p>
        </w:tc>
        <w:tc>
          <w:tcPr>
            <w:tcW w:w="0" w:type="auto"/>
          </w:tcPr>
          <w:p w14:paraId="71E9DDBD" w14:textId="77777777" w:rsidR="005E0F76" w:rsidRPr="005E0F76" w:rsidRDefault="005E0F76">
            <w:pPr>
              <w:rPr>
                <w:sz w:val="16"/>
              </w:rPr>
            </w:pPr>
          </w:p>
        </w:tc>
      </w:tr>
      <w:tr w:rsidR="008275AC" w:rsidRPr="005E0F76" w14:paraId="48D87598" w14:textId="77777777" w:rsidTr="005E0F76">
        <w:tc>
          <w:tcPr>
            <w:tcW w:w="0" w:type="auto"/>
          </w:tcPr>
          <w:p w14:paraId="168EC5C2" w14:textId="77777777" w:rsidR="008275AC" w:rsidRPr="005E0F76" w:rsidRDefault="005E0F76">
            <w:pPr>
              <w:rPr>
                <w:sz w:val="16"/>
              </w:rPr>
            </w:pPr>
            <w:r w:rsidRPr="005E0F76">
              <w:rPr>
                <w:sz w:val="16"/>
              </w:rPr>
              <w:lastRenderedPageBreak/>
              <w:t>2</w:t>
            </w:r>
          </w:p>
        </w:tc>
        <w:tc>
          <w:tcPr>
            <w:tcW w:w="0" w:type="auto"/>
          </w:tcPr>
          <w:p w14:paraId="7E4573F2" w14:textId="77777777" w:rsidR="008275AC" w:rsidRPr="005E0F76" w:rsidRDefault="005E0F76">
            <w:pPr>
              <w:rPr>
                <w:sz w:val="16"/>
              </w:rPr>
            </w:pPr>
            <w:r w:rsidRPr="005E0F76">
              <w:rPr>
                <w:rStyle w:val="SAPEmphasis"/>
                <w:sz w:val="16"/>
              </w:rPr>
              <w:t>Access the SAP Fiori App</w:t>
            </w:r>
          </w:p>
        </w:tc>
        <w:tc>
          <w:tcPr>
            <w:tcW w:w="0" w:type="auto"/>
          </w:tcPr>
          <w:p w14:paraId="497E0E43" w14:textId="77777777" w:rsidR="008275AC" w:rsidRPr="005E0F76" w:rsidRDefault="005E0F76">
            <w:pPr>
              <w:rPr>
                <w:sz w:val="16"/>
              </w:rPr>
            </w:pPr>
            <w:r w:rsidRPr="005E0F76">
              <w:rPr>
                <w:sz w:val="16"/>
              </w:rPr>
              <w:t xml:space="preserve">Open </w:t>
            </w:r>
            <w:r w:rsidRPr="005E0F76">
              <w:rPr>
                <w:rStyle w:val="SAPScreenElement"/>
                <w:sz w:val="16"/>
              </w:rPr>
              <w:t>Manage Direct Activity Allocation</w:t>
            </w:r>
            <w:r w:rsidRPr="005E0F76">
              <w:rPr>
                <w:sz w:val="16"/>
              </w:rPr>
              <w:t xml:space="preserve"> </w:t>
            </w:r>
            <w:r w:rsidRPr="005E0F76">
              <w:rPr>
                <w:rStyle w:val="SAPMonospace"/>
                <w:sz w:val="16"/>
              </w:rPr>
              <w:t>(F3697)</w:t>
            </w:r>
            <w:r w:rsidRPr="005E0F76">
              <w:rPr>
                <w:sz w:val="16"/>
              </w:rPr>
              <w:t>.</w:t>
            </w:r>
          </w:p>
        </w:tc>
        <w:tc>
          <w:tcPr>
            <w:tcW w:w="0" w:type="auto"/>
          </w:tcPr>
          <w:p w14:paraId="03F60A38" w14:textId="77777777" w:rsidR="008275AC" w:rsidRPr="005E0F76" w:rsidRDefault="005E0F76">
            <w:pPr>
              <w:rPr>
                <w:sz w:val="16"/>
              </w:rPr>
            </w:pPr>
            <w:r w:rsidRPr="005E0F76">
              <w:rPr>
                <w:sz w:val="16"/>
              </w:rPr>
              <w:t xml:space="preserve">The </w:t>
            </w:r>
            <w:r w:rsidRPr="005E0F76">
              <w:rPr>
                <w:rStyle w:val="SAPScreenElement"/>
                <w:sz w:val="16"/>
              </w:rPr>
              <w:t>Manage Direct Activity Allocation</w:t>
            </w:r>
            <w:r w:rsidRPr="005E0F76">
              <w:rPr>
                <w:sz w:val="16"/>
              </w:rPr>
              <w:t xml:space="preserve"> view displays.</w:t>
            </w:r>
          </w:p>
        </w:tc>
        <w:tc>
          <w:tcPr>
            <w:tcW w:w="0" w:type="auto"/>
          </w:tcPr>
          <w:p w14:paraId="10F2ACB6" w14:textId="77777777" w:rsidR="005E0F76" w:rsidRPr="005E0F76" w:rsidRDefault="005E0F76">
            <w:pPr>
              <w:rPr>
                <w:sz w:val="16"/>
              </w:rPr>
            </w:pPr>
          </w:p>
        </w:tc>
      </w:tr>
      <w:tr w:rsidR="008275AC" w:rsidRPr="005E0F76" w14:paraId="607A043D" w14:textId="77777777" w:rsidTr="005E0F76">
        <w:tc>
          <w:tcPr>
            <w:tcW w:w="0" w:type="auto"/>
          </w:tcPr>
          <w:p w14:paraId="332419E4" w14:textId="77777777" w:rsidR="008275AC" w:rsidRPr="005E0F76" w:rsidRDefault="005E0F76">
            <w:pPr>
              <w:rPr>
                <w:sz w:val="16"/>
              </w:rPr>
            </w:pPr>
            <w:r w:rsidRPr="005E0F76">
              <w:rPr>
                <w:sz w:val="16"/>
              </w:rPr>
              <w:t>3</w:t>
            </w:r>
          </w:p>
        </w:tc>
        <w:tc>
          <w:tcPr>
            <w:tcW w:w="0" w:type="auto"/>
          </w:tcPr>
          <w:p w14:paraId="0B021939" w14:textId="77777777" w:rsidR="008275AC" w:rsidRPr="005E0F76" w:rsidRDefault="005E0F76">
            <w:pPr>
              <w:rPr>
                <w:sz w:val="16"/>
              </w:rPr>
            </w:pPr>
            <w:r w:rsidRPr="005E0F76">
              <w:rPr>
                <w:rStyle w:val="SAPEmphasis"/>
                <w:sz w:val="16"/>
              </w:rPr>
              <w:t>Create Object</w:t>
            </w:r>
          </w:p>
        </w:tc>
        <w:tc>
          <w:tcPr>
            <w:tcW w:w="0" w:type="auto"/>
          </w:tcPr>
          <w:p w14:paraId="6A8E4791" w14:textId="77777777" w:rsidR="008275AC" w:rsidRPr="005E0F76" w:rsidRDefault="005E0F76">
            <w:pPr>
              <w:rPr>
                <w:sz w:val="16"/>
              </w:rPr>
            </w:pPr>
            <w:r w:rsidRPr="005E0F76">
              <w:rPr>
                <w:sz w:val="16"/>
              </w:rPr>
              <w:t xml:space="preserve">Choose the </w:t>
            </w:r>
            <w:r w:rsidRPr="005E0F76">
              <w:rPr>
                <w:rStyle w:val="SAPScreenElement"/>
                <w:sz w:val="16"/>
              </w:rPr>
              <w:t>Create</w:t>
            </w:r>
            <w:r w:rsidRPr="005E0F76">
              <w:rPr>
                <w:sz w:val="16"/>
              </w:rPr>
              <w:t xml:space="preserve"> button.</w:t>
            </w:r>
          </w:p>
        </w:tc>
        <w:tc>
          <w:tcPr>
            <w:tcW w:w="0" w:type="auto"/>
          </w:tcPr>
          <w:p w14:paraId="6F5C77CA" w14:textId="77777777" w:rsidR="008275AC" w:rsidRPr="005E0F76" w:rsidRDefault="005E0F76">
            <w:pPr>
              <w:rPr>
                <w:sz w:val="16"/>
              </w:rPr>
            </w:pPr>
            <w:r w:rsidRPr="005E0F76">
              <w:rPr>
                <w:sz w:val="16"/>
              </w:rPr>
              <w:t xml:space="preserve">The </w:t>
            </w:r>
            <w:r w:rsidRPr="005E0F76">
              <w:rPr>
                <w:rStyle w:val="SAPScreenElement"/>
                <w:sz w:val="16"/>
              </w:rPr>
              <w:t>New Object</w:t>
            </w:r>
            <w:r w:rsidRPr="005E0F76">
              <w:rPr>
                <w:sz w:val="16"/>
              </w:rPr>
              <w:t xml:space="preserve"> view displays.</w:t>
            </w:r>
          </w:p>
        </w:tc>
        <w:tc>
          <w:tcPr>
            <w:tcW w:w="0" w:type="auto"/>
          </w:tcPr>
          <w:p w14:paraId="496C72B9" w14:textId="77777777" w:rsidR="008275AC" w:rsidRPr="005E0F76" w:rsidRDefault="008275AC">
            <w:pPr>
              <w:rPr>
                <w:sz w:val="16"/>
              </w:rPr>
            </w:pPr>
          </w:p>
        </w:tc>
      </w:tr>
      <w:tr w:rsidR="008275AC" w:rsidRPr="005E0F76" w14:paraId="74DC1C18" w14:textId="77777777" w:rsidTr="005E0F76">
        <w:tc>
          <w:tcPr>
            <w:tcW w:w="0" w:type="auto"/>
          </w:tcPr>
          <w:p w14:paraId="44017A9E" w14:textId="77777777" w:rsidR="008275AC" w:rsidRPr="005E0F76" w:rsidRDefault="005E0F76">
            <w:pPr>
              <w:rPr>
                <w:sz w:val="16"/>
              </w:rPr>
            </w:pPr>
            <w:r w:rsidRPr="005E0F76">
              <w:rPr>
                <w:sz w:val="16"/>
              </w:rPr>
              <w:t>4</w:t>
            </w:r>
          </w:p>
        </w:tc>
        <w:tc>
          <w:tcPr>
            <w:tcW w:w="0" w:type="auto"/>
          </w:tcPr>
          <w:p w14:paraId="07C9CCCE" w14:textId="77777777" w:rsidR="008275AC" w:rsidRPr="005E0F76" w:rsidRDefault="005E0F76">
            <w:pPr>
              <w:rPr>
                <w:sz w:val="16"/>
              </w:rPr>
            </w:pPr>
            <w:r w:rsidRPr="005E0F76">
              <w:rPr>
                <w:rStyle w:val="SAPEmphasis"/>
                <w:sz w:val="16"/>
              </w:rPr>
              <w:t>Enter Header Information</w:t>
            </w:r>
          </w:p>
        </w:tc>
        <w:tc>
          <w:tcPr>
            <w:tcW w:w="0" w:type="auto"/>
          </w:tcPr>
          <w:p w14:paraId="76358EE9" w14:textId="77777777" w:rsidR="005E0F76" w:rsidRPr="005E0F76" w:rsidRDefault="005E0F76">
            <w:pPr>
              <w:rPr>
                <w:sz w:val="16"/>
              </w:rPr>
            </w:pPr>
            <w:r w:rsidRPr="005E0F76">
              <w:rPr>
                <w:sz w:val="16"/>
              </w:rPr>
              <w:t xml:space="preserve">In the </w:t>
            </w:r>
            <w:r w:rsidRPr="005E0F76">
              <w:rPr>
                <w:rStyle w:val="SAPScreenElement"/>
                <w:sz w:val="16"/>
              </w:rPr>
              <w:t>Header Information</w:t>
            </w:r>
            <w:r w:rsidRPr="005E0F76">
              <w:rPr>
                <w:sz w:val="16"/>
              </w:rPr>
              <w:t xml:space="preserve"> area, make the following entries and press </w:t>
            </w:r>
            <w:r w:rsidRPr="005E0F76">
              <w:rPr>
                <w:rStyle w:val="SAPMonospace"/>
                <w:sz w:val="16"/>
              </w:rPr>
              <w:t>Enter</w:t>
            </w:r>
            <w:r w:rsidRPr="005E0F76">
              <w:rPr>
                <w:sz w:val="16"/>
              </w:rPr>
              <w:t>:</w:t>
            </w:r>
          </w:p>
          <w:p w14:paraId="74A12021" w14:textId="2325A4F2" w:rsidR="008275AC" w:rsidRPr="005E0F76" w:rsidRDefault="005E0F76">
            <w:pPr>
              <w:pStyle w:val="listpara1"/>
              <w:numPr>
                <w:ilvl w:val="0"/>
                <w:numId w:val="7"/>
              </w:numPr>
              <w:rPr>
                <w:sz w:val="16"/>
              </w:rPr>
            </w:pPr>
            <w:r w:rsidRPr="005E0F76">
              <w:rPr>
                <w:rStyle w:val="SAPScreenElement"/>
                <w:sz w:val="16"/>
              </w:rPr>
              <w:t>Document Header Text</w:t>
            </w:r>
            <w:r w:rsidRPr="005E0F76">
              <w:rPr>
                <w:sz w:val="16"/>
              </w:rPr>
              <w:t xml:space="preserve">: </w:t>
            </w:r>
            <w:r w:rsidRPr="005E0F76">
              <w:rPr>
                <w:rStyle w:val="SAPUserEntry"/>
                <w:sz w:val="16"/>
              </w:rPr>
              <w:t>&lt;Enter some text&gt;</w:t>
            </w:r>
          </w:p>
          <w:p w14:paraId="645A8D3E" w14:textId="77777777" w:rsidR="008275AC" w:rsidRPr="005E0F76" w:rsidRDefault="005E0F76">
            <w:pPr>
              <w:pStyle w:val="listpara1"/>
              <w:numPr>
                <w:ilvl w:val="0"/>
                <w:numId w:val="3"/>
              </w:numPr>
              <w:rPr>
                <w:sz w:val="16"/>
              </w:rPr>
            </w:pPr>
            <w:r w:rsidRPr="005E0F76">
              <w:rPr>
                <w:rStyle w:val="SAPScreenElement"/>
                <w:sz w:val="16"/>
              </w:rPr>
              <w:t>Journal Entry Date</w:t>
            </w:r>
            <w:r w:rsidRPr="005E0F76">
              <w:rPr>
                <w:sz w:val="16"/>
              </w:rPr>
              <w:t xml:space="preserve">: </w:t>
            </w:r>
            <w:r w:rsidRPr="005E0F76">
              <w:rPr>
                <w:rStyle w:val="SAPUserEntry"/>
                <w:sz w:val="16"/>
              </w:rPr>
              <w:t>&lt;Current date&gt;</w:t>
            </w:r>
          </w:p>
          <w:p w14:paraId="00E97C16" w14:textId="77777777" w:rsidR="008275AC" w:rsidRPr="005E0F76" w:rsidRDefault="005E0F76">
            <w:pPr>
              <w:pStyle w:val="listpara1"/>
              <w:numPr>
                <w:ilvl w:val="0"/>
                <w:numId w:val="3"/>
              </w:numPr>
              <w:rPr>
                <w:sz w:val="16"/>
              </w:rPr>
            </w:pPr>
            <w:r w:rsidRPr="005E0F76">
              <w:rPr>
                <w:rStyle w:val="SAPScreenElement"/>
                <w:sz w:val="16"/>
              </w:rPr>
              <w:t>Posting Date</w:t>
            </w:r>
            <w:r w:rsidRPr="005E0F76">
              <w:rPr>
                <w:sz w:val="16"/>
              </w:rPr>
              <w:t xml:space="preserve">: </w:t>
            </w:r>
            <w:r w:rsidRPr="005E0F76">
              <w:rPr>
                <w:rStyle w:val="SAPUserEntry"/>
                <w:sz w:val="16"/>
              </w:rPr>
              <w:t>&lt;Current date&gt;</w:t>
            </w:r>
          </w:p>
          <w:p w14:paraId="184A1570" w14:textId="77777777" w:rsidR="008275AC" w:rsidRPr="005E0F76" w:rsidRDefault="005E0F76">
            <w:pPr>
              <w:pStyle w:val="listpara1"/>
              <w:numPr>
                <w:ilvl w:val="0"/>
                <w:numId w:val="3"/>
              </w:numPr>
              <w:rPr>
                <w:sz w:val="16"/>
              </w:rPr>
            </w:pPr>
            <w:r w:rsidRPr="005E0F76">
              <w:rPr>
                <w:rStyle w:val="SAPScreenElement"/>
                <w:sz w:val="16"/>
              </w:rPr>
              <w:t>Journal Entry Type</w:t>
            </w:r>
            <w:r w:rsidRPr="005E0F76">
              <w:rPr>
                <w:sz w:val="16"/>
              </w:rPr>
              <w:t xml:space="preserve">: </w:t>
            </w:r>
            <w:r w:rsidRPr="005E0F76">
              <w:rPr>
                <w:rStyle w:val="SAPUserEntry"/>
                <w:sz w:val="16"/>
              </w:rPr>
              <w:t>CO</w:t>
            </w:r>
          </w:p>
        </w:tc>
        <w:tc>
          <w:tcPr>
            <w:tcW w:w="0" w:type="auto"/>
          </w:tcPr>
          <w:p w14:paraId="6D251B10" w14:textId="77777777" w:rsidR="008275AC" w:rsidRPr="005E0F76" w:rsidRDefault="008275AC">
            <w:pPr>
              <w:rPr>
                <w:sz w:val="16"/>
              </w:rPr>
            </w:pPr>
          </w:p>
        </w:tc>
        <w:tc>
          <w:tcPr>
            <w:tcW w:w="0" w:type="auto"/>
          </w:tcPr>
          <w:p w14:paraId="438C350D" w14:textId="77777777" w:rsidR="005E0F76" w:rsidRPr="005E0F76" w:rsidRDefault="005E0F76">
            <w:pPr>
              <w:rPr>
                <w:sz w:val="16"/>
              </w:rPr>
            </w:pPr>
          </w:p>
        </w:tc>
      </w:tr>
      <w:tr w:rsidR="008275AC" w:rsidRPr="005E0F76" w14:paraId="197B7BB2" w14:textId="77777777" w:rsidTr="005E0F76">
        <w:tc>
          <w:tcPr>
            <w:tcW w:w="0" w:type="auto"/>
          </w:tcPr>
          <w:p w14:paraId="3B2EC5E5" w14:textId="77777777" w:rsidR="008275AC" w:rsidRPr="005E0F76" w:rsidRDefault="005E0F76">
            <w:pPr>
              <w:rPr>
                <w:sz w:val="16"/>
              </w:rPr>
            </w:pPr>
            <w:r w:rsidRPr="005E0F76">
              <w:rPr>
                <w:sz w:val="16"/>
              </w:rPr>
              <w:t>5</w:t>
            </w:r>
          </w:p>
        </w:tc>
        <w:tc>
          <w:tcPr>
            <w:tcW w:w="0" w:type="auto"/>
          </w:tcPr>
          <w:p w14:paraId="0C6AC1BA" w14:textId="77777777" w:rsidR="008275AC" w:rsidRPr="005E0F76" w:rsidRDefault="005E0F76">
            <w:pPr>
              <w:rPr>
                <w:sz w:val="16"/>
              </w:rPr>
            </w:pPr>
            <w:r w:rsidRPr="005E0F76">
              <w:rPr>
                <w:rStyle w:val="SAPEmphasis"/>
                <w:sz w:val="16"/>
              </w:rPr>
              <w:t>Enter Allocation Items</w:t>
            </w:r>
          </w:p>
        </w:tc>
        <w:tc>
          <w:tcPr>
            <w:tcW w:w="0" w:type="auto"/>
          </w:tcPr>
          <w:p w14:paraId="60514353" w14:textId="77777777" w:rsidR="005E0F76" w:rsidRPr="005E0F76" w:rsidRDefault="005E0F76">
            <w:pPr>
              <w:rPr>
                <w:sz w:val="16"/>
              </w:rPr>
            </w:pPr>
            <w:r w:rsidRPr="005E0F76">
              <w:rPr>
                <w:sz w:val="16"/>
              </w:rPr>
              <w:t xml:space="preserve">In the </w:t>
            </w:r>
            <w:r w:rsidRPr="005E0F76">
              <w:rPr>
                <w:rStyle w:val="SAPScreenElement"/>
                <w:sz w:val="16"/>
              </w:rPr>
              <w:t>Allocation Items</w:t>
            </w:r>
            <w:r w:rsidRPr="005E0F76">
              <w:rPr>
                <w:sz w:val="16"/>
              </w:rPr>
              <w:t xml:space="preserve"> area, make the following entries and choose </w:t>
            </w:r>
            <w:r w:rsidRPr="005E0F76">
              <w:rPr>
                <w:rStyle w:val="SAPScreenElement"/>
                <w:sz w:val="16"/>
              </w:rPr>
              <w:t>Create</w:t>
            </w:r>
            <w:r w:rsidRPr="005E0F76">
              <w:rPr>
                <w:sz w:val="16"/>
              </w:rPr>
              <w:t>:</w:t>
            </w:r>
          </w:p>
          <w:p w14:paraId="4C68F73E" w14:textId="7FB866EB" w:rsidR="008275AC" w:rsidRPr="005E0F76" w:rsidRDefault="005E0F76">
            <w:pPr>
              <w:pStyle w:val="listpara1"/>
              <w:numPr>
                <w:ilvl w:val="0"/>
                <w:numId w:val="8"/>
              </w:numPr>
              <w:rPr>
                <w:sz w:val="16"/>
              </w:rPr>
            </w:pPr>
            <w:r w:rsidRPr="005E0F76">
              <w:rPr>
                <w:rStyle w:val="SAPScreenElement"/>
                <w:sz w:val="16"/>
              </w:rPr>
              <w:t>Sender Cost Center</w:t>
            </w:r>
            <w:r w:rsidRPr="005E0F76">
              <w:rPr>
                <w:sz w:val="16"/>
              </w:rPr>
              <w:t xml:space="preserve">: </w:t>
            </w:r>
            <w:r w:rsidRPr="005E0F76">
              <w:rPr>
                <w:rStyle w:val="SAPUserEntry"/>
                <w:sz w:val="16"/>
              </w:rPr>
              <w:t>10101321</w:t>
            </w:r>
          </w:p>
          <w:p w14:paraId="71E1D924" w14:textId="77777777" w:rsidR="008275AC" w:rsidRPr="005E0F76" w:rsidRDefault="005E0F76">
            <w:pPr>
              <w:pStyle w:val="listpara1"/>
              <w:numPr>
                <w:ilvl w:val="0"/>
                <w:numId w:val="3"/>
              </w:numPr>
              <w:rPr>
                <w:sz w:val="16"/>
              </w:rPr>
            </w:pPr>
            <w:r w:rsidRPr="005E0F76">
              <w:rPr>
                <w:rStyle w:val="SAPScreenElement"/>
                <w:sz w:val="16"/>
              </w:rPr>
              <w:t>Sender Activity Type</w:t>
            </w:r>
            <w:r w:rsidRPr="005E0F76">
              <w:rPr>
                <w:sz w:val="16"/>
              </w:rPr>
              <w:t xml:space="preserve">: </w:t>
            </w:r>
            <w:r w:rsidRPr="005E0F76">
              <w:rPr>
                <w:rStyle w:val="SAPUserEntry"/>
                <w:sz w:val="16"/>
              </w:rPr>
              <w:t>8</w:t>
            </w:r>
          </w:p>
          <w:p w14:paraId="00542F32" w14:textId="77777777" w:rsidR="008275AC" w:rsidRPr="005E0F76" w:rsidRDefault="005E0F76">
            <w:pPr>
              <w:pStyle w:val="listpara1"/>
              <w:numPr>
                <w:ilvl w:val="0"/>
                <w:numId w:val="3"/>
              </w:numPr>
              <w:rPr>
                <w:sz w:val="16"/>
              </w:rPr>
            </w:pPr>
            <w:r w:rsidRPr="005E0F76">
              <w:rPr>
                <w:rStyle w:val="SAPScreenElement"/>
                <w:sz w:val="16"/>
              </w:rPr>
              <w:t>Receiver Cost Center</w:t>
            </w:r>
            <w:r w:rsidRPr="005E0F76">
              <w:rPr>
                <w:sz w:val="16"/>
              </w:rPr>
              <w:t xml:space="preserve">: </w:t>
            </w:r>
            <w:r w:rsidRPr="005E0F76">
              <w:rPr>
                <w:rStyle w:val="SAPUserEntry"/>
                <w:sz w:val="16"/>
              </w:rPr>
              <w:t>10101301</w:t>
            </w:r>
          </w:p>
          <w:p w14:paraId="38A3410B" w14:textId="77777777" w:rsidR="008275AC" w:rsidRPr="005E0F76" w:rsidRDefault="005E0F76">
            <w:pPr>
              <w:pStyle w:val="listpara1"/>
              <w:numPr>
                <w:ilvl w:val="0"/>
                <w:numId w:val="3"/>
              </w:numPr>
              <w:rPr>
                <w:sz w:val="16"/>
              </w:rPr>
            </w:pPr>
            <w:r w:rsidRPr="005E0F76">
              <w:rPr>
                <w:rStyle w:val="SAPScreenElement"/>
                <w:sz w:val="16"/>
              </w:rPr>
              <w:t>Quantity</w:t>
            </w:r>
            <w:r w:rsidRPr="005E0F76">
              <w:rPr>
                <w:sz w:val="16"/>
              </w:rPr>
              <w:t xml:space="preserve">: </w:t>
            </w:r>
            <w:r w:rsidRPr="005E0F76">
              <w:rPr>
                <w:rStyle w:val="SAPUserEntry"/>
                <w:sz w:val="16"/>
              </w:rPr>
              <w:t>5</w:t>
            </w:r>
          </w:p>
          <w:tbl>
            <w:tblPr>
              <w:tblStyle w:val="SAPNote"/>
              <w:tblW w:w="4975" w:type="pct"/>
              <w:tblLook w:val="0480" w:firstRow="0" w:lastRow="0" w:firstColumn="1" w:lastColumn="0" w:noHBand="0" w:noVBand="1"/>
            </w:tblPr>
            <w:tblGrid>
              <w:gridCol w:w="7558"/>
            </w:tblGrid>
            <w:tr w:rsidR="008275AC" w:rsidRPr="005E0F76" w14:paraId="14DAB947" w14:textId="77777777" w:rsidTr="005E0F76">
              <w:tc>
                <w:tcPr>
                  <w:tcW w:w="0" w:type="auto"/>
                </w:tcPr>
                <w:p w14:paraId="6A031F75" w14:textId="77777777" w:rsidR="008275AC" w:rsidRPr="005E0F76" w:rsidRDefault="005E0F76">
                  <w:pPr>
                    <w:pStyle w:val="listpara1"/>
                    <w:rPr>
                      <w:sz w:val="16"/>
                    </w:rPr>
                  </w:pPr>
                  <w:r w:rsidRPr="005E0F76">
                    <w:rPr>
                      <w:rStyle w:val="SAPEmphasis"/>
                      <w:sz w:val="16"/>
                    </w:rPr>
                    <w:t xml:space="preserve">Note </w:t>
                  </w:r>
                  <w:r w:rsidRPr="005E0F76">
                    <w:rPr>
                      <w:sz w:val="16"/>
                    </w:rPr>
                    <w:t xml:space="preserve">To enter a quantity, choose the </w:t>
                  </w:r>
                  <w:r w:rsidRPr="005E0F76">
                    <w:rPr>
                      <w:rStyle w:val="SAPScreenElement"/>
                      <w:sz w:val="16"/>
                    </w:rPr>
                    <w:t>Show More per Row</w:t>
                  </w:r>
                  <w:r w:rsidRPr="005E0F76">
                    <w:rPr>
                      <w:sz w:val="16"/>
                    </w:rPr>
                    <w:t xml:space="preserve"> button.</w:t>
                  </w:r>
                </w:p>
              </w:tc>
            </w:tr>
          </w:tbl>
          <w:p w14:paraId="2602903E" w14:textId="77777777" w:rsidR="005E0F76" w:rsidRPr="005E0F76" w:rsidRDefault="005E0F76">
            <w:pPr>
              <w:rPr>
                <w:sz w:val="16"/>
              </w:rPr>
            </w:pPr>
          </w:p>
        </w:tc>
        <w:tc>
          <w:tcPr>
            <w:tcW w:w="0" w:type="auto"/>
          </w:tcPr>
          <w:p w14:paraId="4B645DE2" w14:textId="77777777" w:rsidR="008275AC" w:rsidRPr="005E0F76" w:rsidRDefault="008275AC">
            <w:pPr>
              <w:rPr>
                <w:sz w:val="16"/>
              </w:rPr>
            </w:pPr>
          </w:p>
        </w:tc>
        <w:tc>
          <w:tcPr>
            <w:tcW w:w="0" w:type="auto"/>
          </w:tcPr>
          <w:p w14:paraId="64728C41" w14:textId="77777777" w:rsidR="008275AC" w:rsidRPr="005E0F76" w:rsidRDefault="008275AC">
            <w:pPr>
              <w:rPr>
                <w:sz w:val="16"/>
              </w:rPr>
            </w:pPr>
          </w:p>
        </w:tc>
      </w:tr>
      <w:tr w:rsidR="008275AC" w:rsidRPr="005E0F76" w14:paraId="4FCD0017" w14:textId="77777777" w:rsidTr="005E0F76">
        <w:tc>
          <w:tcPr>
            <w:tcW w:w="0" w:type="auto"/>
          </w:tcPr>
          <w:p w14:paraId="31452C96" w14:textId="77777777" w:rsidR="008275AC" w:rsidRPr="005E0F76" w:rsidRDefault="005E0F76">
            <w:pPr>
              <w:rPr>
                <w:sz w:val="16"/>
              </w:rPr>
            </w:pPr>
            <w:r w:rsidRPr="005E0F76">
              <w:rPr>
                <w:sz w:val="16"/>
              </w:rPr>
              <w:t>6</w:t>
            </w:r>
          </w:p>
        </w:tc>
        <w:tc>
          <w:tcPr>
            <w:tcW w:w="0" w:type="auto"/>
          </w:tcPr>
          <w:p w14:paraId="45CC56ED" w14:textId="77777777" w:rsidR="008275AC" w:rsidRPr="005E0F76" w:rsidRDefault="005E0F76">
            <w:pPr>
              <w:rPr>
                <w:sz w:val="16"/>
              </w:rPr>
            </w:pPr>
            <w:r w:rsidRPr="005E0F76">
              <w:rPr>
                <w:rStyle w:val="SAPEmphasis"/>
                <w:sz w:val="16"/>
              </w:rPr>
              <w:t>Document number</w:t>
            </w:r>
          </w:p>
        </w:tc>
        <w:tc>
          <w:tcPr>
            <w:tcW w:w="0" w:type="auto"/>
          </w:tcPr>
          <w:p w14:paraId="4B2F932B" w14:textId="77777777" w:rsidR="008275AC" w:rsidRPr="005E0F76" w:rsidRDefault="005E0F76">
            <w:pPr>
              <w:rPr>
                <w:sz w:val="16"/>
              </w:rPr>
            </w:pPr>
            <w:r w:rsidRPr="005E0F76">
              <w:rPr>
                <w:sz w:val="16"/>
              </w:rPr>
              <w:t>Write down the document number for the subsequent transactions. To review more details on the document, select the Journal Entry number.</w:t>
            </w:r>
          </w:p>
          <w:p w14:paraId="7B2DC6FD" w14:textId="77777777" w:rsidR="008275AC" w:rsidRPr="005E0F76" w:rsidRDefault="008275AC">
            <w:pPr>
              <w:rPr>
                <w:sz w:val="16"/>
              </w:rPr>
            </w:pPr>
          </w:p>
          <w:tbl>
            <w:tblPr>
              <w:tblStyle w:val="SAPNote"/>
              <w:tblW w:w="4975" w:type="pct"/>
              <w:tblLook w:val="0480" w:firstRow="0" w:lastRow="0" w:firstColumn="1" w:lastColumn="0" w:noHBand="0" w:noVBand="1"/>
            </w:tblPr>
            <w:tblGrid>
              <w:gridCol w:w="7558"/>
            </w:tblGrid>
            <w:tr w:rsidR="008275AC" w:rsidRPr="005E0F76" w14:paraId="44DE1F90" w14:textId="77777777" w:rsidTr="005E0F76">
              <w:tc>
                <w:tcPr>
                  <w:tcW w:w="0" w:type="auto"/>
                </w:tcPr>
                <w:p w14:paraId="2637C71B" w14:textId="77777777" w:rsidR="008275AC" w:rsidRPr="005E0F76" w:rsidRDefault="005E0F76">
                  <w:pPr>
                    <w:rPr>
                      <w:sz w:val="16"/>
                    </w:rPr>
                  </w:pPr>
                  <w:r w:rsidRPr="005E0F76">
                    <w:rPr>
                      <w:rStyle w:val="SAPEmphasis"/>
                      <w:sz w:val="16"/>
                    </w:rPr>
                    <w:t xml:space="preserve">Note </w:t>
                  </w:r>
                  <w:r w:rsidRPr="005E0F76">
                    <w:rPr>
                      <w:sz w:val="16"/>
                    </w:rPr>
                    <w:t xml:space="preserve">To view more details and review the postings, see </w:t>
                  </w:r>
                  <w:r w:rsidRPr="005E0F76">
                    <w:rPr>
                      <w:rStyle w:val="SAPScreenElement"/>
                      <w:sz w:val="16"/>
                    </w:rPr>
                    <w:t>Display Line Items - Cost Accounting</w:t>
                  </w:r>
                  <w:r w:rsidRPr="005E0F76">
                    <w:rPr>
                      <w:sz w:val="16"/>
                    </w:rPr>
                    <w:t xml:space="preserve"> app.</w:t>
                  </w:r>
                </w:p>
              </w:tc>
            </w:tr>
          </w:tbl>
          <w:p w14:paraId="186DBF77" w14:textId="77777777" w:rsidR="005E0F76" w:rsidRPr="005E0F76" w:rsidRDefault="005E0F76">
            <w:pPr>
              <w:rPr>
                <w:sz w:val="16"/>
              </w:rPr>
            </w:pPr>
          </w:p>
        </w:tc>
        <w:tc>
          <w:tcPr>
            <w:tcW w:w="0" w:type="auto"/>
          </w:tcPr>
          <w:p w14:paraId="4556FE23" w14:textId="77777777" w:rsidR="008275AC" w:rsidRPr="005E0F76" w:rsidRDefault="005E0F76">
            <w:pPr>
              <w:rPr>
                <w:sz w:val="16"/>
              </w:rPr>
            </w:pPr>
            <w:r w:rsidRPr="005E0F76">
              <w:rPr>
                <w:sz w:val="16"/>
              </w:rPr>
              <w:t xml:space="preserve">The </w:t>
            </w:r>
            <w:r w:rsidRPr="005E0F76">
              <w:rPr>
                <w:sz w:val="16"/>
              </w:rPr>
              <w:t>detailed controlling entries are available.</w:t>
            </w:r>
          </w:p>
        </w:tc>
        <w:tc>
          <w:tcPr>
            <w:tcW w:w="0" w:type="auto"/>
          </w:tcPr>
          <w:p w14:paraId="3560709D" w14:textId="77777777" w:rsidR="005E0F76" w:rsidRPr="005E0F76" w:rsidRDefault="005E0F76">
            <w:pPr>
              <w:rPr>
                <w:sz w:val="16"/>
              </w:rPr>
            </w:pPr>
          </w:p>
        </w:tc>
      </w:tr>
    </w:tbl>
    <w:p w14:paraId="06895005" w14:textId="77777777" w:rsidR="008275AC" w:rsidRDefault="008275AC"/>
    <w:tbl>
      <w:tblPr>
        <w:tblW w:w="4975" w:type="pct"/>
        <w:tblCellMar>
          <w:left w:w="10" w:type="dxa"/>
          <w:right w:w="10" w:type="dxa"/>
        </w:tblCellMar>
        <w:tblLook w:val="0000" w:firstRow="0" w:lastRow="0" w:firstColumn="0" w:lastColumn="0" w:noHBand="0" w:noVBand="0"/>
      </w:tblPr>
      <w:tblGrid>
        <w:gridCol w:w="14185"/>
      </w:tblGrid>
      <w:tr w:rsidR="008275AC" w14:paraId="2037628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CCF853D" w14:textId="77777777" w:rsidR="008275AC" w:rsidRDefault="005E0F76">
            <w:r>
              <w:rPr>
                <w:rStyle w:val="SAPEmphasis"/>
              </w:rPr>
              <w:t xml:space="preserve">Tip </w:t>
            </w:r>
            <w:r>
              <w:t xml:space="preserve">To reverse activity allocations, use the </w:t>
            </w:r>
            <w:r>
              <w:rPr>
                <w:rStyle w:val="SAPScreenElement"/>
              </w:rPr>
              <w:t>Reverse</w:t>
            </w:r>
            <w:r>
              <w:t xml:space="preserve"> button, and choose </w:t>
            </w:r>
            <w:r>
              <w:rPr>
                <w:rStyle w:val="SAPScreenElement"/>
              </w:rPr>
              <w:t>Create</w:t>
            </w:r>
            <w:r>
              <w:t xml:space="preserve"> to post.</w:t>
            </w:r>
          </w:p>
        </w:tc>
      </w:tr>
    </w:tbl>
    <w:p w14:paraId="07CCC2EC" w14:textId="77777777" w:rsidR="008275AC" w:rsidRDefault="008275AC"/>
    <w:tbl>
      <w:tblPr>
        <w:tblStyle w:val="SAPNote"/>
        <w:tblW w:w="4975" w:type="pct"/>
        <w:tblLook w:val="0480" w:firstRow="0" w:lastRow="0" w:firstColumn="1" w:lastColumn="0" w:noHBand="0" w:noVBand="1"/>
      </w:tblPr>
      <w:tblGrid>
        <w:gridCol w:w="14195"/>
      </w:tblGrid>
      <w:tr w:rsidR="008275AC" w14:paraId="26C78B86" w14:textId="77777777" w:rsidTr="005E0F76">
        <w:tc>
          <w:tcPr>
            <w:tcW w:w="0" w:type="auto"/>
          </w:tcPr>
          <w:p w14:paraId="555E8956" w14:textId="77777777" w:rsidR="008275AC" w:rsidRDefault="005E0F76">
            <w:r>
              <w:rPr>
                <w:rStyle w:val="SAPEmphasis"/>
              </w:rPr>
              <w:t xml:space="preserve">Note </w:t>
            </w:r>
            <w:r>
              <w:t>For details on activity types, refer to Create Activity Type and Activity Type Group (BNN).</w:t>
            </w:r>
          </w:p>
        </w:tc>
      </w:tr>
    </w:tbl>
    <w:p w14:paraId="50406101" w14:textId="77777777" w:rsidR="008275AC" w:rsidRDefault="005E0F76">
      <w:pPr>
        <w:pStyle w:val="Heading3"/>
      </w:pPr>
      <w:bookmarkStart w:id="38" w:name="unique_15"/>
      <w:bookmarkStart w:id="39" w:name="_Toc176501898"/>
      <w:r>
        <w:t>Post Statistical Key Figures</w:t>
      </w:r>
      <w:bookmarkEnd w:id="38"/>
      <w:bookmarkEnd w:id="39"/>
    </w:p>
    <w:p w14:paraId="50D64E96" w14:textId="77777777" w:rsidR="008275AC" w:rsidRDefault="005E0F76">
      <w:pPr>
        <w:pStyle w:val="SAPKeyblockTitle"/>
      </w:pPr>
      <w:r>
        <w:t>Test Administration</w:t>
      </w:r>
    </w:p>
    <w:p w14:paraId="4891A78F" w14:textId="77777777" w:rsidR="008275AC" w:rsidRDefault="005E0F76">
      <w:r>
        <w:t>Customer project: Fill in the project-specific parts.</w:t>
      </w:r>
    </w:p>
    <w:p w14:paraId="16D5F557"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0CA0B4A7"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31BCA9" w14:textId="77777777" w:rsidR="008275AC" w:rsidRPr="005E0F76" w:rsidRDefault="005E0F76">
            <w:pPr>
              <w:rPr>
                <w:sz w:val="12"/>
              </w:rPr>
            </w:pPr>
            <w:r w:rsidRPr="005E0F76">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F5FC1"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A97070"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4B664E" w14:textId="77777777" w:rsidR="005E0F76" w:rsidRPr="005E0F76" w:rsidRDefault="005E0F76">
            <w:pPr>
              <w:rPr>
                <w:sz w:val="12"/>
              </w:rPr>
            </w:pPr>
          </w:p>
        </w:tc>
      </w:tr>
      <w:tr w:rsidR="008275AC" w:rsidRPr="005E0F76" w14:paraId="512B3330"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3F16E1"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5D6FA8"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916987"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8A56A8" w14:textId="77777777" w:rsidR="005E0F76" w:rsidRPr="005E0F76" w:rsidRDefault="005E0F76">
            <w:pPr>
              <w:rPr>
                <w:sz w:val="12"/>
              </w:rPr>
            </w:pPr>
          </w:p>
        </w:tc>
      </w:tr>
      <w:tr w:rsidR="008275AC" w:rsidRPr="005E0F76" w14:paraId="7B0409B7"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578F35"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1DA4C5"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46DC1A"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76C22D" w14:textId="77777777" w:rsidR="008275AC" w:rsidRPr="005E0F76" w:rsidRDefault="005E0F76">
            <w:pPr>
              <w:rPr>
                <w:sz w:val="12"/>
              </w:rPr>
            </w:pPr>
            <w:r w:rsidRPr="005E0F76">
              <w:rPr>
                <w:rStyle w:val="SAPUserEntry"/>
                <w:sz w:val="12"/>
              </w:rPr>
              <w:t xml:space="preserve">&lt;State the Service Provider, Customer or Joint Service Provider and </w:t>
            </w:r>
            <w:r w:rsidRPr="005E0F76">
              <w:rPr>
                <w:rStyle w:val="SAPUserEntry"/>
                <w:sz w:val="12"/>
              </w:rPr>
              <w:t>Customer&gt;</w:t>
            </w:r>
          </w:p>
        </w:tc>
      </w:tr>
    </w:tbl>
    <w:p w14:paraId="64F5BBB9" w14:textId="77777777" w:rsidR="008275AC" w:rsidRDefault="005E0F76">
      <w:pPr>
        <w:pStyle w:val="SAPKeyblockTitle"/>
      </w:pPr>
      <w:r>
        <w:t>Purpose</w:t>
      </w:r>
    </w:p>
    <w:p w14:paraId="422F86FE" w14:textId="77777777" w:rsidR="008275AC" w:rsidRDefault="005E0F76">
      <w:r>
        <w:t>In this activity, you can post statistical key figures. You can enter statistical key figures for use in reporting or as tracing factors for period-based allocations. This also occurs within a transaction-based allocation in Controlling.</w:t>
      </w:r>
    </w:p>
    <w:p w14:paraId="345A8F7F"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711"/>
        <w:gridCol w:w="1367"/>
        <w:gridCol w:w="6374"/>
        <w:gridCol w:w="4621"/>
        <w:gridCol w:w="1231"/>
      </w:tblGrid>
      <w:tr w:rsidR="008275AC" w:rsidRPr="005E0F76" w14:paraId="3D022151"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113FD115" w14:textId="77777777" w:rsidR="008275AC" w:rsidRPr="005E0F76" w:rsidRDefault="005E0F76">
            <w:pPr>
              <w:pStyle w:val="SAPTableHeader"/>
              <w:rPr>
                <w:sz w:val="16"/>
              </w:rPr>
            </w:pPr>
            <w:r w:rsidRPr="005E0F76">
              <w:rPr>
                <w:sz w:val="16"/>
              </w:rPr>
              <w:t>Test Step #</w:t>
            </w:r>
          </w:p>
        </w:tc>
        <w:tc>
          <w:tcPr>
            <w:tcW w:w="0" w:type="auto"/>
          </w:tcPr>
          <w:p w14:paraId="5844D337" w14:textId="77777777" w:rsidR="008275AC" w:rsidRPr="005E0F76" w:rsidRDefault="005E0F76">
            <w:pPr>
              <w:pStyle w:val="SAPTableHeader"/>
              <w:rPr>
                <w:sz w:val="16"/>
              </w:rPr>
            </w:pPr>
            <w:r w:rsidRPr="005E0F76">
              <w:rPr>
                <w:sz w:val="16"/>
              </w:rPr>
              <w:t>Test Step Name</w:t>
            </w:r>
          </w:p>
        </w:tc>
        <w:tc>
          <w:tcPr>
            <w:tcW w:w="0" w:type="auto"/>
          </w:tcPr>
          <w:p w14:paraId="6367D4D9" w14:textId="77777777" w:rsidR="008275AC" w:rsidRPr="005E0F76" w:rsidRDefault="005E0F76">
            <w:pPr>
              <w:pStyle w:val="SAPTableHeader"/>
              <w:rPr>
                <w:sz w:val="16"/>
              </w:rPr>
            </w:pPr>
            <w:r w:rsidRPr="005E0F76">
              <w:rPr>
                <w:sz w:val="16"/>
              </w:rPr>
              <w:t>Instruction</w:t>
            </w:r>
          </w:p>
        </w:tc>
        <w:tc>
          <w:tcPr>
            <w:tcW w:w="0" w:type="auto"/>
          </w:tcPr>
          <w:p w14:paraId="215D69F1" w14:textId="77777777" w:rsidR="008275AC" w:rsidRPr="005E0F76" w:rsidRDefault="005E0F76">
            <w:pPr>
              <w:pStyle w:val="SAPTableHeader"/>
              <w:rPr>
                <w:sz w:val="16"/>
              </w:rPr>
            </w:pPr>
            <w:r w:rsidRPr="005E0F76">
              <w:rPr>
                <w:sz w:val="16"/>
              </w:rPr>
              <w:t>Expected Result</w:t>
            </w:r>
          </w:p>
        </w:tc>
        <w:tc>
          <w:tcPr>
            <w:tcW w:w="0" w:type="auto"/>
          </w:tcPr>
          <w:p w14:paraId="17B6059D" w14:textId="77777777" w:rsidR="008275AC" w:rsidRPr="005E0F76" w:rsidRDefault="005E0F76">
            <w:pPr>
              <w:pStyle w:val="SAPTableHeader"/>
              <w:rPr>
                <w:sz w:val="16"/>
              </w:rPr>
            </w:pPr>
            <w:r w:rsidRPr="005E0F76">
              <w:rPr>
                <w:sz w:val="16"/>
              </w:rPr>
              <w:t>Pass / Fail / Comment</w:t>
            </w:r>
          </w:p>
        </w:tc>
      </w:tr>
      <w:tr w:rsidR="008275AC" w:rsidRPr="005E0F76" w14:paraId="12061074" w14:textId="77777777" w:rsidTr="005E0F76">
        <w:tc>
          <w:tcPr>
            <w:tcW w:w="0" w:type="auto"/>
          </w:tcPr>
          <w:p w14:paraId="15C4ECA1" w14:textId="77777777" w:rsidR="008275AC" w:rsidRPr="005E0F76" w:rsidRDefault="005E0F76">
            <w:pPr>
              <w:rPr>
                <w:sz w:val="16"/>
              </w:rPr>
            </w:pPr>
            <w:r w:rsidRPr="005E0F76">
              <w:rPr>
                <w:sz w:val="16"/>
              </w:rPr>
              <w:t>1</w:t>
            </w:r>
          </w:p>
        </w:tc>
        <w:tc>
          <w:tcPr>
            <w:tcW w:w="0" w:type="auto"/>
          </w:tcPr>
          <w:p w14:paraId="3EB6ABEA" w14:textId="77777777" w:rsidR="008275AC" w:rsidRPr="005E0F76" w:rsidRDefault="005E0F76">
            <w:pPr>
              <w:rPr>
                <w:sz w:val="16"/>
              </w:rPr>
            </w:pPr>
            <w:r w:rsidRPr="005E0F76">
              <w:rPr>
                <w:rStyle w:val="SAPEmphasis"/>
                <w:sz w:val="16"/>
              </w:rPr>
              <w:t>Log on</w:t>
            </w:r>
          </w:p>
        </w:tc>
        <w:tc>
          <w:tcPr>
            <w:tcW w:w="0" w:type="auto"/>
          </w:tcPr>
          <w:p w14:paraId="00EDF82B" w14:textId="77777777" w:rsidR="008275AC" w:rsidRPr="005E0F76" w:rsidRDefault="005E0F76">
            <w:pPr>
              <w:rPr>
                <w:sz w:val="16"/>
              </w:rPr>
            </w:pPr>
            <w:r w:rsidRPr="005E0F76">
              <w:rPr>
                <w:sz w:val="16"/>
              </w:rPr>
              <w:t>Log onto the SAP Fiori launchpad as a Cost Accountant - Overhead.</w:t>
            </w:r>
          </w:p>
        </w:tc>
        <w:tc>
          <w:tcPr>
            <w:tcW w:w="0" w:type="auto"/>
          </w:tcPr>
          <w:p w14:paraId="44563A06" w14:textId="77777777" w:rsidR="008275AC" w:rsidRPr="005E0F76" w:rsidRDefault="005E0F76">
            <w:pPr>
              <w:rPr>
                <w:sz w:val="16"/>
              </w:rPr>
            </w:pPr>
            <w:r w:rsidRPr="005E0F76">
              <w:rPr>
                <w:sz w:val="16"/>
              </w:rPr>
              <w:t>The SAP Fiori launchpad displays.</w:t>
            </w:r>
          </w:p>
        </w:tc>
        <w:tc>
          <w:tcPr>
            <w:tcW w:w="0" w:type="auto"/>
          </w:tcPr>
          <w:p w14:paraId="3AFCDF0F" w14:textId="77777777" w:rsidR="008275AC" w:rsidRPr="005E0F76" w:rsidRDefault="008275AC">
            <w:pPr>
              <w:rPr>
                <w:sz w:val="16"/>
              </w:rPr>
            </w:pPr>
          </w:p>
        </w:tc>
      </w:tr>
      <w:tr w:rsidR="008275AC" w:rsidRPr="005E0F76" w14:paraId="759826D9" w14:textId="77777777" w:rsidTr="005E0F76">
        <w:tc>
          <w:tcPr>
            <w:tcW w:w="0" w:type="auto"/>
          </w:tcPr>
          <w:p w14:paraId="0DB1E8FE" w14:textId="77777777" w:rsidR="008275AC" w:rsidRPr="005E0F76" w:rsidRDefault="005E0F76">
            <w:pPr>
              <w:rPr>
                <w:sz w:val="16"/>
              </w:rPr>
            </w:pPr>
            <w:r w:rsidRPr="005E0F76">
              <w:rPr>
                <w:sz w:val="16"/>
              </w:rPr>
              <w:t>2</w:t>
            </w:r>
          </w:p>
        </w:tc>
        <w:tc>
          <w:tcPr>
            <w:tcW w:w="0" w:type="auto"/>
          </w:tcPr>
          <w:p w14:paraId="7D440A3F" w14:textId="77777777" w:rsidR="008275AC" w:rsidRPr="005E0F76" w:rsidRDefault="005E0F76">
            <w:pPr>
              <w:rPr>
                <w:sz w:val="16"/>
              </w:rPr>
            </w:pPr>
            <w:r w:rsidRPr="005E0F76">
              <w:rPr>
                <w:rStyle w:val="SAPEmphasis"/>
                <w:sz w:val="16"/>
              </w:rPr>
              <w:t>Access the SAP Fiori App</w:t>
            </w:r>
          </w:p>
        </w:tc>
        <w:tc>
          <w:tcPr>
            <w:tcW w:w="0" w:type="auto"/>
          </w:tcPr>
          <w:p w14:paraId="364A1902" w14:textId="77777777" w:rsidR="008275AC" w:rsidRPr="005E0F76" w:rsidRDefault="005E0F76">
            <w:pPr>
              <w:rPr>
                <w:sz w:val="16"/>
              </w:rPr>
            </w:pPr>
            <w:r w:rsidRPr="005E0F76">
              <w:rPr>
                <w:sz w:val="16"/>
              </w:rPr>
              <w:t xml:space="preserve">Open </w:t>
            </w:r>
            <w:r w:rsidRPr="005E0F76">
              <w:rPr>
                <w:rStyle w:val="SAPScreenElement"/>
                <w:sz w:val="16"/>
              </w:rPr>
              <w:t>Manage Statistical Key Figure Values</w:t>
            </w:r>
            <w:r w:rsidRPr="005E0F76">
              <w:rPr>
                <w:sz w:val="16"/>
              </w:rPr>
              <w:t xml:space="preserve"> </w:t>
            </w:r>
            <w:r w:rsidRPr="005E0F76">
              <w:rPr>
                <w:rStyle w:val="SAPMonospace"/>
                <w:sz w:val="16"/>
              </w:rPr>
              <w:t>(F3915)</w:t>
            </w:r>
            <w:r w:rsidRPr="005E0F76">
              <w:rPr>
                <w:sz w:val="16"/>
              </w:rPr>
              <w:t>.</w:t>
            </w:r>
          </w:p>
        </w:tc>
        <w:tc>
          <w:tcPr>
            <w:tcW w:w="0" w:type="auto"/>
          </w:tcPr>
          <w:p w14:paraId="53AE40F6" w14:textId="77777777" w:rsidR="008275AC" w:rsidRPr="005E0F76" w:rsidRDefault="005E0F76">
            <w:pPr>
              <w:rPr>
                <w:sz w:val="16"/>
              </w:rPr>
            </w:pPr>
            <w:r w:rsidRPr="005E0F76">
              <w:rPr>
                <w:sz w:val="16"/>
              </w:rPr>
              <w:t xml:space="preserve">The </w:t>
            </w:r>
            <w:r w:rsidRPr="005E0F76">
              <w:rPr>
                <w:rStyle w:val="SAPScreenElement"/>
                <w:sz w:val="16"/>
              </w:rPr>
              <w:t>Manage Statistical Key Figure Values</w:t>
            </w:r>
            <w:r w:rsidRPr="005E0F76">
              <w:rPr>
                <w:sz w:val="16"/>
              </w:rPr>
              <w:t xml:space="preserve"> screen displays.</w:t>
            </w:r>
          </w:p>
        </w:tc>
        <w:tc>
          <w:tcPr>
            <w:tcW w:w="0" w:type="auto"/>
          </w:tcPr>
          <w:p w14:paraId="5EFEF209" w14:textId="77777777" w:rsidR="008275AC" w:rsidRPr="005E0F76" w:rsidRDefault="008275AC">
            <w:pPr>
              <w:rPr>
                <w:sz w:val="16"/>
              </w:rPr>
            </w:pPr>
          </w:p>
        </w:tc>
      </w:tr>
      <w:tr w:rsidR="008275AC" w:rsidRPr="005E0F76" w14:paraId="611E30D0" w14:textId="77777777" w:rsidTr="005E0F76">
        <w:tc>
          <w:tcPr>
            <w:tcW w:w="0" w:type="auto"/>
          </w:tcPr>
          <w:p w14:paraId="69173C07" w14:textId="77777777" w:rsidR="008275AC" w:rsidRPr="005E0F76" w:rsidRDefault="005E0F76">
            <w:pPr>
              <w:rPr>
                <w:sz w:val="16"/>
              </w:rPr>
            </w:pPr>
            <w:r w:rsidRPr="005E0F76">
              <w:rPr>
                <w:sz w:val="16"/>
              </w:rPr>
              <w:t>3</w:t>
            </w:r>
          </w:p>
        </w:tc>
        <w:tc>
          <w:tcPr>
            <w:tcW w:w="0" w:type="auto"/>
          </w:tcPr>
          <w:p w14:paraId="3B66D9A5" w14:textId="77777777" w:rsidR="008275AC" w:rsidRPr="005E0F76" w:rsidRDefault="005E0F76">
            <w:pPr>
              <w:rPr>
                <w:sz w:val="16"/>
              </w:rPr>
            </w:pPr>
            <w:r w:rsidRPr="005E0F76">
              <w:rPr>
                <w:rStyle w:val="SAPEmphasis"/>
                <w:sz w:val="16"/>
              </w:rPr>
              <w:t>Enter Actual Data</w:t>
            </w:r>
          </w:p>
        </w:tc>
        <w:tc>
          <w:tcPr>
            <w:tcW w:w="0" w:type="auto"/>
          </w:tcPr>
          <w:p w14:paraId="51712B71" w14:textId="77777777" w:rsidR="005E0F76" w:rsidRPr="005E0F76" w:rsidRDefault="005E0F76">
            <w:pPr>
              <w:rPr>
                <w:sz w:val="16"/>
              </w:rPr>
            </w:pPr>
            <w:r w:rsidRPr="005E0F76">
              <w:rPr>
                <w:sz w:val="16"/>
              </w:rPr>
              <w:t xml:space="preserve">Choose </w:t>
            </w:r>
            <w:r w:rsidRPr="005E0F76">
              <w:rPr>
                <w:rStyle w:val="SAPScreenElement"/>
                <w:sz w:val="16"/>
              </w:rPr>
              <w:t>Create</w:t>
            </w:r>
            <w:r w:rsidRPr="005E0F76">
              <w:rPr>
                <w:sz w:val="16"/>
              </w:rPr>
              <w:t xml:space="preserve"> and make the following entries:</w:t>
            </w:r>
          </w:p>
          <w:p w14:paraId="75FF53D7" w14:textId="77777777" w:rsidR="005E0F76" w:rsidRPr="005E0F76" w:rsidRDefault="005E0F76">
            <w:pPr>
              <w:rPr>
                <w:sz w:val="16"/>
              </w:rPr>
            </w:pPr>
            <w:r w:rsidRPr="005E0F76">
              <w:rPr>
                <w:rStyle w:val="SAPScreenElement"/>
                <w:sz w:val="16"/>
              </w:rPr>
              <w:t>Document Header Text</w:t>
            </w:r>
            <w:r w:rsidRPr="005E0F76">
              <w:rPr>
                <w:sz w:val="16"/>
              </w:rPr>
              <w:t xml:space="preserve">: </w:t>
            </w:r>
            <w:r w:rsidRPr="005E0F76">
              <w:rPr>
                <w:rStyle w:val="SAPUserEntry"/>
                <w:sz w:val="16"/>
              </w:rPr>
              <w:t>&lt;any&gt;</w:t>
            </w:r>
          </w:p>
          <w:p w14:paraId="41A6C1B1" w14:textId="77777777" w:rsidR="005E0F76" w:rsidRPr="005E0F76" w:rsidRDefault="005E0F76">
            <w:pPr>
              <w:rPr>
                <w:sz w:val="16"/>
              </w:rPr>
            </w:pPr>
            <w:r w:rsidRPr="005E0F76">
              <w:rPr>
                <w:rStyle w:val="SAPScreenElement"/>
                <w:sz w:val="16"/>
              </w:rPr>
              <w:t>Document date</w:t>
            </w:r>
            <w:r w:rsidRPr="005E0F76">
              <w:rPr>
                <w:sz w:val="16"/>
              </w:rPr>
              <w:t xml:space="preserve">: </w:t>
            </w:r>
            <w:r w:rsidRPr="005E0F76">
              <w:rPr>
                <w:rStyle w:val="SAPUserEntry"/>
                <w:sz w:val="16"/>
              </w:rPr>
              <w:t>&lt;Current date&gt;</w:t>
            </w:r>
          </w:p>
          <w:p w14:paraId="76025728" w14:textId="77777777" w:rsidR="005E0F76" w:rsidRPr="005E0F76" w:rsidRDefault="005E0F76">
            <w:pPr>
              <w:rPr>
                <w:sz w:val="16"/>
              </w:rPr>
            </w:pPr>
            <w:r w:rsidRPr="005E0F76">
              <w:rPr>
                <w:rStyle w:val="SAPScreenElement"/>
                <w:sz w:val="16"/>
              </w:rPr>
              <w:t>Posting date</w:t>
            </w:r>
            <w:r w:rsidRPr="005E0F76">
              <w:rPr>
                <w:sz w:val="16"/>
              </w:rPr>
              <w:t xml:space="preserve">: </w:t>
            </w:r>
            <w:r w:rsidRPr="005E0F76">
              <w:rPr>
                <w:rStyle w:val="SAPUserEntry"/>
                <w:sz w:val="16"/>
              </w:rPr>
              <w:t>&lt;Current date&gt;</w:t>
            </w:r>
          </w:p>
          <w:p w14:paraId="0A90189B" w14:textId="77777777" w:rsidR="005E0F76" w:rsidRPr="005E0F76" w:rsidRDefault="005E0F76">
            <w:pPr>
              <w:rPr>
                <w:sz w:val="16"/>
              </w:rPr>
            </w:pPr>
            <w:r w:rsidRPr="005E0F76">
              <w:rPr>
                <w:rStyle w:val="SAPEmphasis"/>
                <w:sz w:val="16"/>
              </w:rPr>
              <w:t>Item section: Line 1</w:t>
            </w:r>
          </w:p>
          <w:p w14:paraId="62ADF144" w14:textId="77777777" w:rsidR="005E0F76" w:rsidRPr="005E0F76" w:rsidRDefault="005E0F76">
            <w:pPr>
              <w:rPr>
                <w:sz w:val="16"/>
              </w:rPr>
            </w:pPr>
            <w:r w:rsidRPr="005E0F76">
              <w:rPr>
                <w:rStyle w:val="SAPScreenElement"/>
                <w:sz w:val="16"/>
              </w:rPr>
              <w:t>Receiver Cost Center</w:t>
            </w:r>
            <w:r w:rsidRPr="005E0F76">
              <w:rPr>
                <w:sz w:val="16"/>
              </w:rPr>
              <w:t xml:space="preserve">: </w:t>
            </w:r>
            <w:r w:rsidRPr="005E0F76">
              <w:rPr>
                <w:rStyle w:val="SAPUserEntry"/>
                <w:sz w:val="16"/>
              </w:rPr>
              <w:t>10101902</w:t>
            </w:r>
          </w:p>
          <w:p w14:paraId="14784A48" w14:textId="77777777" w:rsidR="005E0F76" w:rsidRPr="005E0F76" w:rsidRDefault="005E0F76">
            <w:pPr>
              <w:rPr>
                <w:sz w:val="16"/>
              </w:rPr>
            </w:pPr>
            <w:r w:rsidRPr="005E0F76">
              <w:rPr>
                <w:rStyle w:val="SAPScreenElement"/>
                <w:sz w:val="16"/>
              </w:rPr>
              <w:t>Statistical Key Figure</w:t>
            </w:r>
            <w:r w:rsidRPr="005E0F76">
              <w:rPr>
                <w:sz w:val="16"/>
              </w:rPr>
              <w:t xml:space="preserve">: </w:t>
            </w:r>
            <w:r w:rsidRPr="005E0F76">
              <w:rPr>
                <w:rStyle w:val="SAPUserEntry"/>
                <w:sz w:val="16"/>
              </w:rPr>
              <w:t>1002</w:t>
            </w:r>
          </w:p>
          <w:p w14:paraId="062A3D35" w14:textId="77777777" w:rsidR="005E0F76" w:rsidRPr="005E0F76" w:rsidRDefault="005E0F76">
            <w:pPr>
              <w:rPr>
                <w:sz w:val="16"/>
              </w:rPr>
            </w:pPr>
            <w:r w:rsidRPr="005E0F76">
              <w:rPr>
                <w:rStyle w:val="SAPScreenElement"/>
                <w:sz w:val="16"/>
              </w:rPr>
              <w:t>Statistical Quantity</w:t>
            </w:r>
            <w:r w:rsidRPr="005E0F76">
              <w:rPr>
                <w:sz w:val="16"/>
              </w:rPr>
              <w:t xml:space="preserve">: </w:t>
            </w:r>
            <w:r w:rsidRPr="005E0F76">
              <w:rPr>
                <w:rStyle w:val="SAPUserEntry"/>
                <w:sz w:val="16"/>
              </w:rPr>
              <w:t>100</w:t>
            </w:r>
          </w:p>
          <w:p w14:paraId="0D699722" w14:textId="77777777" w:rsidR="005E0F76" w:rsidRPr="005E0F76" w:rsidRDefault="005E0F76">
            <w:pPr>
              <w:rPr>
                <w:sz w:val="16"/>
              </w:rPr>
            </w:pPr>
            <w:r w:rsidRPr="005E0F76">
              <w:rPr>
                <w:sz w:val="16"/>
              </w:rPr>
              <w:t xml:space="preserve">Choose </w:t>
            </w:r>
            <w:r w:rsidRPr="005E0F76">
              <w:rPr>
                <w:rStyle w:val="SAPScreenElement"/>
                <w:sz w:val="16"/>
              </w:rPr>
              <w:t>Add</w:t>
            </w:r>
            <w:r w:rsidRPr="005E0F76">
              <w:rPr>
                <w:sz w:val="16"/>
              </w:rPr>
              <w:t xml:space="preserve"> and make the following entries:</w:t>
            </w:r>
          </w:p>
          <w:p w14:paraId="39281033" w14:textId="77777777" w:rsidR="005E0F76" w:rsidRPr="005E0F76" w:rsidRDefault="005E0F76">
            <w:pPr>
              <w:rPr>
                <w:sz w:val="16"/>
              </w:rPr>
            </w:pPr>
            <w:r w:rsidRPr="005E0F76">
              <w:rPr>
                <w:rStyle w:val="SAPEmphasis"/>
                <w:sz w:val="16"/>
              </w:rPr>
              <w:t>Item section: Line 2</w:t>
            </w:r>
          </w:p>
          <w:p w14:paraId="5DED3BB1" w14:textId="77777777" w:rsidR="005E0F76" w:rsidRPr="005E0F76" w:rsidRDefault="005E0F76">
            <w:pPr>
              <w:rPr>
                <w:sz w:val="16"/>
              </w:rPr>
            </w:pPr>
            <w:r w:rsidRPr="005E0F76">
              <w:rPr>
                <w:rStyle w:val="SAPScreenElement"/>
                <w:sz w:val="16"/>
              </w:rPr>
              <w:t>Receiver Cost Center</w:t>
            </w:r>
            <w:r w:rsidRPr="005E0F76">
              <w:rPr>
                <w:sz w:val="16"/>
              </w:rPr>
              <w:t xml:space="preserve">: </w:t>
            </w:r>
            <w:r w:rsidRPr="005E0F76">
              <w:rPr>
                <w:rStyle w:val="SAPUserEntry"/>
                <w:sz w:val="16"/>
              </w:rPr>
              <w:t>10101321</w:t>
            </w:r>
          </w:p>
          <w:p w14:paraId="3E0FD499" w14:textId="77777777" w:rsidR="005E0F76" w:rsidRPr="005E0F76" w:rsidRDefault="005E0F76">
            <w:pPr>
              <w:rPr>
                <w:sz w:val="16"/>
              </w:rPr>
            </w:pPr>
            <w:r w:rsidRPr="005E0F76">
              <w:rPr>
                <w:rStyle w:val="SAPScreenElement"/>
                <w:sz w:val="16"/>
              </w:rPr>
              <w:t>Statistical Key Figure</w:t>
            </w:r>
            <w:r w:rsidRPr="005E0F76">
              <w:rPr>
                <w:sz w:val="16"/>
              </w:rPr>
              <w:t xml:space="preserve">: </w:t>
            </w:r>
            <w:r w:rsidRPr="005E0F76">
              <w:rPr>
                <w:rStyle w:val="SAPUserEntry"/>
                <w:sz w:val="16"/>
              </w:rPr>
              <w:t>1002</w:t>
            </w:r>
          </w:p>
          <w:p w14:paraId="6EC6D93C" w14:textId="7117EDEF" w:rsidR="008275AC" w:rsidRPr="005E0F76" w:rsidRDefault="005E0F76">
            <w:pPr>
              <w:rPr>
                <w:sz w:val="16"/>
              </w:rPr>
            </w:pPr>
            <w:r w:rsidRPr="005E0F76">
              <w:rPr>
                <w:rStyle w:val="SAPScreenElement"/>
                <w:sz w:val="16"/>
              </w:rPr>
              <w:t>Statistical Quantity</w:t>
            </w:r>
            <w:r w:rsidRPr="005E0F76">
              <w:rPr>
                <w:sz w:val="16"/>
              </w:rPr>
              <w:t xml:space="preserve">: </w:t>
            </w:r>
            <w:r w:rsidRPr="005E0F76">
              <w:rPr>
                <w:rStyle w:val="SAPUserEntry"/>
                <w:sz w:val="16"/>
              </w:rPr>
              <w:t>50</w:t>
            </w:r>
          </w:p>
          <w:p w14:paraId="5D88BA7F" w14:textId="77777777" w:rsidR="008275AC" w:rsidRPr="005E0F76" w:rsidRDefault="008275AC">
            <w:pPr>
              <w:rPr>
                <w:sz w:val="16"/>
              </w:rPr>
            </w:pPr>
          </w:p>
          <w:tbl>
            <w:tblPr>
              <w:tblW w:w="4975" w:type="pct"/>
              <w:tblCellMar>
                <w:left w:w="10" w:type="dxa"/>
                <w:right w:w="10" w:type="dxa"/>
              </w:tblCellMar>
              <w:tblLook w:val="0000" w:firstRow="0" w:lastRow="0" w:firstColumn="0" w:lastColumn="0" w:noHBand="0" w:noVBand="0"/>
            </w:tblPr>
            <w:tblGrid>
              <w:gridCol w:w="6181"/>
            </w:tblGrid>
            <w:tr w:rsidR="008275AC" w:rsidRPr="005E0F76" w14:paraId="5B17F5A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16782F6" w14:textId="77777777" w:rsidR="008275AC" w:rsidRPr="005E0F76" w:rsidRDefault="005E0F76">
                  <w:pPr>
                    <w:rPr>
                      <w:sz w:val="16"/>
                    </w:rPr>
                  </w:pPr>
                  <w:r w:rsidRPr="005E0F76">
                    <w:rPr>
                      <w:rStyle w:val="SAPEmphasis"/>
                      <w:sz w:val="16"/>
                    </w:rPr>
                    <w:lastRenderedPageBreak/>
                    <w:t xml:space="preserve">Note </w:t>
                  </w:r>
                  <w:r w:rsidRPr="005E0F76">
                    <w:rPr>
                      <w:sz w:val="16"/>
                    </w:rPr>
                    <w:t xml:space="preserve">If you have no service scope installed, and CCtrs are not available, you can use cost centers </w:t>
                  </w:r>
                  <w:r w:rsidRPr="005E0F76">
                    <w:rPr>
                      <w:rStyle w:val="SAPUserEntry"/>
                      <w:sz w:val="16"/>
                    </w:rPr>
                    <w:t>10101201</w:t>
                  </w:r>
                  <w:r w:rsidRPr="005E0F76">
                    <w:rPr>
                      <w:sz w:val="16"/>
                    </w:rPr>
                    <w:t xml:space="preserve"> and </w:t>
                  </w:r>
                  <w:r w:rsidRPr="005E0F76">
                    <w:rPr>
                      <w:rStyle w:val="SAPUserEntry"/>
                      <w:sz w:val="16"/>
                    </w:rPr>
                    <w:t>10101302</w:t>
                  </w:r>
                  <w:r w:rsidRPr="005E0F76">
                    <w:rPr>
                      <w:sz w:val="16"/>
                    </w:rPr>
                    <w:t>.</w:t>
                  </w:r>
                </w:p>
              </w:tc>
            </w:tr>
          </w:tbl>
          <w:p w14:paraId="4136E84C" w14:textId="77777777" w:rsidR="005E0F76" w:rsidRPr="005E0F76" w:rsidRDefault="005E0F76">
            <w:pPr>
              <w:rPr>
                <w:sz w:val="16"/>
              </w:rPr>
            </w:pPr>
          </w:p>
        </w:tc>
        <w:tc>
          <w:tcPr>
            <w:tcW w:w="0" w:type="auto"/>
          </w:tcPr>
          <w:p w14:paraId="727A7809" w14:textId="77777777" w:rsidR="008275AC" w:rsidRPr="005E0F76" w:rsidRDefault="008275AC">
            <w:pPr>
              <w:rPr>
                <w:sz w:val="16"/>
              </w:rPr>
            </w:pPr>
          </w:p>
        </w:tc>
        <w:tc>
          <w:tcPr>
            <w:tcW w:w="0" w:type="auto"/>
          </w:tcPr>
          <w:p w14:paraId="5F5BD599" w14:textId="77777777" w:rsidR="008275AC" w:rsidRPr="005E0F76" w:rsidRDefault="008275AC">
            <w:pPr>
              <w:rPr>
                <w:sz w:val="16"/>
              </w:rPr>
            </w:pPr>
          </w:p>
        </w:tc>
      </w:tr>
      <w:tr w:rsidR="008275AC" w:rsidRPr="005E0F76" w14:paraId="11CCCC18" w14:textId="77777777" w:rsidTr="005E0F76">
        <w:tc>
          <w:tcPr>
            <w:tcW w:w="0" w:type="auto"/>
          </w:tcPr>
          <w:p w14:paraId="5E437A6C" w14:textId="77777777" w:rsidR="008275AC" w:rsidRPr="005E0F76" w:rsidRDefault="005E0F76">
            <w:pPr>
              <w:rPr>
                <w:sz w:val="16"/>
              </w:rPr>
            </w:pPr>
            <w:r w:rsidRPr="005E0F76">
              <w:rPr>
                <w:sz w:val="16"/>
              </w:rPr>
              <w:t>4</w:t>
            </w:r>
          </w:p>
        </w:tc>
        <w:tc>
          <w:tcPr>
            <w:tcW w:w="0" w:type="auto"/>
          </w:tcPr>
          <w:p w14:paraId="5DBC596C" w14:textId="77777777" w:rsidR="008275AC" w:rsidRPr="005E0F76" w:rsidRDefault="005E0F76">
            <w:pPr>
              <w:rPr>
                <w:sz w:val="16"/>
              </w:rPr>
            </w:pPr>
            <w:r w:rsidRPr="005E0F76">
              <w:rPr>
                <w:rStyle w:val="SAPEmphasis"/>
                <w:sz w:val="16"/>
              </w:rPr>
              <w:t>Save</w:t>
            </w:r>
          </w:p>
        </w:tc>
        <w:tc>
          <w:tcPr>
            <w:tcW w:w="0" w:type="auto"/>
          </w:tcPr>
          <w:p w14:paraId="1DBF7C6C" w14:textId="77777777" w:rsidR="008275AC" w:rsidRPr="005E0F76" w:rsidRDefault="005E0F76">
            <w:pPr>
              <w:rPr>
                <w:sz w:val="16"/>
              </w:rPr>
            </w:pPr>
            <w:r w:rsidRPr="005E0F76">
              <w:rPr>
                <w:sz w:val="16"/>
              </w:rPr>
              <w:t xml:space="preserve">Choose </w:t>
            </w:r>
            <w:r w:rsidRPr="005E0F76">
              <w:rPr>
                <w:rStyle w:val="SAPScreenElement"/>
                <w:sz w:val="16"/>
              </w:rPr>
              <w:t>Create</w:t>
            </w:r>
            <w:r w:rsidRPr="005E0F76">
              <w:rPr>
                <w:sz w:val="16"/>
              </w:rPr>
              <w:t>.</w:t>
            </w:r>
          </w:p>
        </w:tc>
        <w:tc>
          <w:tcPr>
            <w:tcW w:w="0" w:type="auto"/>
          </w:tcPr>
          <w:p w14:paraId="5614FC32" w14:textId="77777777" w:rsidR="008275AC" w:rsidRPr="005E0F76" w:rsidRDefault="005E0F76">
            <w:pPr>
              <w:rPr>
                <w:sz w:val="16"/>
              </w:rPr>
            </w:pPr>
            <w:r w:rsidRPr="005E0F76">
              <w:rPr>
                <w:sz w:val="16"/>
              </w:rPr>
              <w:t>Statistical key figures are posted. Note the document number is listed on top of the window.</w:t>
            </w:r>
          </w:p>
        </w:tc>
        <w:tc>
          <w:tcPr>
            <w:tcW w:w="0" w:type="auto"/>
          </w:tcPr>
          <w:p w14:paraId="7E1BF682" w14:textId="77777777" w:rsidR="008275AC" w:rsidRPr="005E0F76" w:rsidRDefault="008275AC">
            <w:pPr>
              <w:rPr>
                <w:sz w:val="16"/>
              </w:rPr>
            </w:pPr>
          </w:p>
        </w:tc>
      </w:tr>
    </w:tbl>
    <w:p w14:paraId="78BE79B9" w14:textId="77777777" w:rsidR="008275AC" w:rsidRDefault="005E0F76">
      <w:pPr>
        <w:pStyle w:val="Heading3"/>
      </w:pPr>
      <w:bookmarkStart w:id="40" w:name="unique_16"/>
      <w:bookmarkStart w:id="41" w:name="_Toc176501899"/>
      <w:r>
        <w:t>View Posted Statistical Key Figures</w:t>
      </w:r>
      <w:bookmarkEnd w:id="40"/>
      <w:bookmarkEnd w:id="41"/>
    </w:p>
    <w:p w14:paraId="3E50B993" w14:textId="77777777" w:rsidR="008275AC" w:rsidRDefault="005E0F76">
      <w:pPr>
        <w:pStyle w:val="SAPKeyblockTitle"/>
      </w:pPr>
      <w:r>
        <w:t>Test Administration</w:t>
      </w:r>
    </w:p>
    <w:p w14:paraId="39EC108C" w14:textId="77777777" w:rsidR="008275AC" w:rsidRDefault="005E0F76">
      <w:r>
        <w:t>Customer project: Fill in the project-specific parts.</w:t>
      </w:r>
    </w:p>
    <w:p w14:paraId="3043A406"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12008891"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F859DD"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9C4B67"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057946"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0A3784" w14:textId="77777777" w:rsidR="005E0F76" w:rsidRPr="005E0F76" w:rsidRDefault="005E0F76">
            <w:pPr>
              <w:rPr>
                <w:sz w:val="12"/>
              </w:rPr>
            </w:pPr>
          </w:p>
        </w:tc>
      </w:tr>
      <w:tr w:rsidR="008275AC" w:rsidRPr="005E0F76" w14:paraId="3C31A046"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83CC56"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42D8C9"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834CD1"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26D7CD" w14:textId="77777777" w:rsidR="005E0F76" w:rsidRPr="005E0F76" w:rsidRDefault="005E0F76">
            <w:pPr>
              <w:rPr>
                <w:sz w:val="12"/>
              </w:rPr>
            </w:pPr>
          </w:p>
        </w:tc>
      </w:tr>
      <w:tr w:rsidR="008275AC" w:rsidRPr="005E0F76" w14:paraId="797EAE58"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DE7E3C"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9DB7B6"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9D9AE2"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4B9ACF"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0BF35A30" w14:textId="77777777" w:rsidR="008275AC" w:rsidRDefault="005E0F76">
      <w:pPr>
        <w:pStyle w:val="SAPKeyblockTitle"/>
      </w:pPr>
      <w:r>
        <w:t>Purpose</w:t>
      </w:r>
    </w:p>
    <w:p w14:paraId="11D78C6D" w14:textId="77777777" w:rsidR="008275AC" w:rsidRDefault="005E0F76">
      <w:r>
        <w:t>In this activity, you can view your posted statistical key figures.</w:t>
      </w:r>
    </w:p>
    <w:p w14:paraId="1532F2CA"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947"/>
        <w:gridCol w:w="2137"/>
        <w:gridCol w:w="5117"/>
        <w:gridCol w:w="4356"/>
        <w:gridCol w:w="1747"/>
      </w:tblGrid>
      <w:tr w:rsidR="008275AC" w:rsidRPr="005E0F76" w14:paraId="3A9F335E"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5E98E3E8" w14:textId="77777777" w:rsidR="008275AC" w:rsidRPr="005E0F76" w:rsidRDefault="005E0F76">
            <w:pPr>
              <w:pStyle w:val="SAPTableHeader"/>
              <w:rPr>
                <w:sz w:val="16"/>
              </w:rPr>
            </w:pPr>
            <w:r w:rsidRPr="005E0F76">
              <w:rPr>
                <w:sz w:val="16"/>
              </w:rPr>
              <w:t>Test Step #</w:t>
            </w:r>
          </w:p>
        </w:tc>
        <w:tc>
          <w:tcPr>
            <w:tcW w:w="0" w:type="auto"/>
          </w:tcPr>
          <w:p w14:paraId="2A6C21C9" w14:textId="77777777" w:rsidR="008275AC" w:rsidRPr="005E0F76" w:rsidRDefault="005E0F76">
            <w:pPr>
              <w:pStyle w:val="SAPTableHeader"/>
              <w:rPr>
                <w:sz w:val="16"/>
              </w:rPr>
            </w:pPr>
            <w:r w:rsidRPr="005E0F76">
              <w:rPr>
                <w:sz w:val="16"/>
              </w:rPr>
              <w:t>Test Step Name</w:t>
            </w:r>
          </w:p>
        </w:tc>
        <w:tc>
          <w:tcPr>
            <w:tcW w:w="0" w:type="auto"/>
          </w:tcPr>
          <w:p w14:paraId="1158E215" w14:textId="77777777" w:rsidR="008275AC" w:rsidRPr="005E0F76" w:rsidRDefault="005E0F76">
            <w:pPr>
              <w:pStyle w:val="SAPTableHeader"/>
              <w:rPr>
                <w:sz w:val="16"/>
              </w:rPr>
            </w:pPr>
            <w:r w:rsidRPr="005E0F76">
              <w:rPr>
                <w:sz w:val="16"/>
              </w:rPr>
              <w:t>Instruction</w:t>
            </w:r>
          </w:p>
        </w:tc>
        <w:tc>
          <w:tcPr>
            <w:tcW w:w="0" w:type="auto"/>
          </w:tcPr>
          <w:p w14:paraId="19E5ECBD" w14:textId="77777777" w:rsidR="008275AC" w:rsidRPr="005E0F76" w:rsidRDefault="005E0F76">
            <w:pPr>
              <w:pStyle w:val="SAPTableHeader"/>
              <w:rPr>
                <w:sz w:val="16"/>
              </w:rPr>
            </w:pPr>
            <w:r w:rsidRPr="005E0F76">
              <w:rPr>
                <w:sz w:val="16"/>
              </w:rPr>
              <w:t>Expected Result</w:t>
            </w:r>
          </w:p>
        </w:tc>
        <w:tc>
          <w:tcPr>
            <w:tcW w:w="0" w:type="auto"/>
          </w:tcPr>
          <w:p w14:paraId="24B7CF7A" w14:textId="77777777" w:rsidR="008275AC" w:rsidRPr="005E0F76" w:rsidRDefault="005E0F76">
            <w:pPr>
              <w:pStyle w:val="SAPTableHeader"/>
              <w:rPr>
                <w:sz w:val="16"/>
              </w:rPr>
            </w:pPr>
            <w:r w:rsidRPr="005E0F76">
              <w:rPr>
                <w:sz w:val="16"/>
              </w:rPr>
              <w:t>Pass / Fail / Comment</w:t>
            </w:r>
          </w:p>
        </w:tc>
      </w:tr>
      <w:tr w:rsidR="008275AC" w:rsidRPr="005E0F76" w14:paraId="6F5223A9" w14:textId="77777777" w:rsidTr="005E0F76">
        <w:tc>
          <w:tcPr>
            <w:tcW w:w="0" w:type="auto"/>
          </w:tcPr>
          <w:p w14:paraId="088271E5" w14:textId="77777777" w:rsidR="008275AC" w:rsidRPr="005E0F76" w:rsidRDefault="005E0F76">
            <w:pPr>
              <w:rPr>
                <w:sz w:val="16"/>
              </w:rPr>
            </w:pPr>
            <w:r w:rsidRPr="005E0F76">
              <w:rPr>
                <w:sz w:val="16"/>
              </w:rPr>
              <w:t>1</w:t>
            </w:r>
          </w:p>
        </w:tc>
        <w:tc>
          <w:tcPr>
            <w:tcW w:w="0" w:type="auto"/>
          </w:tcPr>
          <w:p w14:paraId="0F582261" w14:textId="77777777" w:rsidR="008275AC" w:rsidRPr="005E0F76" w:rsidRDefault="005E0F76">
            <w:pPr>
              <w:rPr>
                <w:sz w:val="16"/>
              </w:rPr>
            </w:pPr>
            <w:r w:rsidRPr="005E0F76">
              <w:rPr>
                <w:rStyle w:val="SAPEmphasis"/>
                <w:sz w:val="16"/>
              </w:rPr>
              <w:t>Log On</w:t>
            </w:r>
          </w:p>
        </w:tc>
        <w:tc>
          <w:tcPr>
            <w:tcW w:w="0" w:type="auto"/>
          </w:tcPr>
          <w:p w14:paraId="432BA1F4" w14:textId="77777777" w:rsidR="008275AC" w:rsidRPr="005E0F76" w:rsidRDefault="005E0F76">
            <w:pPr>
              <w:rPr>
                <w:sz w:val="16"/>
              </w:rPr>
            </w:pPr>
            <w:r w:rsidRPr="005E0F76">
              <w:rPr>
                <w:sz w:val="16"/>
              </w:rPr>
              <w:t>Log on to the SAP Fiori launchpad as a Cost Accountant - Overhead.</w:t>
            </w:r>
          </w:p>
        </w:tc>
        <w:tc>
          <w:tcPr>
            <w:tcW w:w="0" w:type="auto"/>
          </w:tcPr>
          <w:p w14:paraId="7BF0E8C0" w14:textId="77777777" w:rsidR="008275AC" w:rsidRPr="005E0F76" w:rsidRDefault="005E0F76">
            <w:pPr>
              <w:rPr>
                <w:sz w:val="16"/>
              </w:rPr>
            </w:pPr>
            <w:r w:rsidRPr="005E0F76">
              <w:rPr>
                <w:sz w:val="16"/>
              </w:rPr>
              <w:t>The SAP Fiori launchpad displays.</w:t>
            </w:r>
          </w:p>
        </w:tc>
        <w:tc>
          <w:tcPr>
            <w:tcW w:w="0" w:type="auto"/>
          </w:tcPr>
          <w:p w14:paraId="641E0928" w14:textId="77777777" w:rsidR="005E0F76" w:rsidRPr="005E0F76" w:rsidRDefault="005E0F76">
            <w:pPr>
              <w:rPr>
                <w:sz w:val="16"/>
              </w:rPr>
            </w:pPr>
          </w:p>
        </w:tc>
      </w:tr>
      <w:tr w:rsidR="008275AC" w:rsidRPr="005E0F76" w14:paraId="2920D23D" w14:textId="77777777" w:rsidTr="005E0F76">
        <w:tc>
          <w:tcPr>
            <w:tcW w:w="0" w:type="auto"/>
          </w:tcPr>
          <w:p w14:paraId="3D2F0C52" w14:textId="77777777" w:rsidR="008275AC" w:rsidRPr="005E0F76" w:rsidRDefault="005E0F76">
            <w:pPr>
              <w:rPr>
                <w:sz w:val="16"/>
              </w:rPr>
            </w:pPr>
            <w:r w:rsidRPr="005E0F76">
              <w:rPr>
                <w:sz w:val="16"/>
              </w:rPr>
              <w:t>2</w:t>
            </w:r>
          </w:p>
        </w:tc>
        <w:tc>
          <w:tcPr>
            <w:tcW w:w="0" w:type="auto"/>
          </w:tcPr>
          <w:p w14:paraId="50F87E6E" w14:textId="77777777" w:rsidR="008275AC" w:rsidRPr="005E0F76" w:rsidRDefault="005E0F76">
            <w:pPr>
              <w:rPr>
                <w:sz w:val="16"/>
              </w:rPr>
            </w:pPr>
            <w:r w:rsidRPr="005E0F76">
              <w:rPr>
                <w:rStyle w:val="SAPEmphasis"/>
                <w:sz w:val="16"/>
              </w:rPr>
              <w:t>Access the SAP Fiori App</w:t>
            </w:r>
          </w:p>
        </w:tc>
        <w:tc>
          <w:tcPr>
            <w:tcW w:w="0" w:type="auto"/>
          </w:tcPr>
          <w:p w14:paraId="6817173A" w14:textId="77777777" w:rsidR="008275AC" w:rsidRPr="005E0F76" w:rsidRDefault="005E0F76">
            <w:pPr>
              <w:rPr>
                <w:sz w:val="16"/>
              </w:rPr>
            </w:pPr>
            <w:r w:rsidRPr="005E0F76">
              <w:rPr>
                <w:sz w:val="16"/>
              </w:rPr>
              <w:t xml:space="preserve">Open </w:t>
            </w:r>
            <w:r w:rsidRPr="005E0F76">
              <w:rPr>
                <w:rStyle w:val="SAPScreenElement"/>
                <w:sz w:val="16"/>
              </w:rPr>
              <w:t>Manage Statistical Key Figure Values</w:t>
            </w:r>
            <w:r w:rsidRPr="005E0F76">
              <w:rPr>
                <w:sz w:val="16"/>
              </w:rPr>
              <w:t xml:space="preserve"> </w:t>
            </w:r>
            <w:r w:rsidRPr="005E0F76">
              <w:rPr>
                <w:rStyle w:val="SAPMonospace"/>
                <w:sz w:val="16"/>
              </w:rPr>
              <w:t>(F3915)</w:t>
            </w:r>
            <w:r w:rsidRPr="005E0F76">
              <w:rPr>
                <w:sz w:val="16"/>
              </w:rPr>
              <w:t>.</w:t>
            </w:r>
          </w:p>
        </w:tc>
        <w:tc>
          <w:tcPr>
            <w:tcW w:w="0" w:type="auto"/>
          </w:tcPr>
          <w:p w14:paraId="58E30108" w14:textId="77777777" w:rsidR="008275AC" w:rsidRPr="005E0F76" w:rsidRDefault="005E0F76">
            <w:pPr>
              <w:rPr>
                <w:sz w:val="16"/>
              </w:rPr>
            </w:pPr>
            <w:r w:rsidRPr="005E0F76">
              <w:rPr>
                <w:sz w:val="16"/>
              </w:rPr>
              <w:t xml:space="preserve">The </w:t>
            </w:r>
            <w:r w:rsidRPr="005E0F76">
              <w:rPr>
                <w:rStyle w:val="SAPScreenElement"/>
                <w:sz w:val="16"/>
              </w:rPr>
              <w:t>Manage Statistical Key Figure Values</w:t>
            </w:r>
            <w:r w:rsidRPr="005E0F76">
              <w:rPr>
                <w:sz w:val="16"/>
              </w:rPr>
              <w:t xml:space="preserve"> screen displays.</w:t>
            </w:r>
          </w:p>
        </w:tc>
        <w:tc>
          <w:tcPr>
            <w:tcW w:w="0" w:type="auto"/>
          </w:tcPr>
          <w:p w14:paraId="17AB7E81" w14:textId="77777777" w:rsidR="005E0F76" w:rsidRPr="005E0F76" w:rsidRDefault="005E0F76">
            <w:pPr>
              <w:rPr>
                <w:sz w:val="16"/>
              </w:rPr>
            </w:pPr>
          </w:p>
        </w:tc>
      </w:tr>
      <w:tr w:rsidR="008275AC" w:rsidRPr="005E0F76" w14:paraId="3D2F8C09" w14:textId="77777777" w:rsidTr="005E0F76">
        <w:tc>
          <w:tcPr>
            <w:tcW w:w="0" w:type="auto"/>
          </w:tcPr>
          <w:p w14:paraId="6B2E2A8D" w14:textId="77777777" w:rsidR="008275AC" w:rsidRPr="005E0F76" w:rsidRDefault="005E0F76">
            <w:pPr>
              <w:rPr>
                <w:sz w:val="16"/>
              </w:rPr>
            </w:pPr>
            <w:r w:rsidRPr="005E0F76">
              <w:rPr>
                <w:sz w:val="16"/>
              </w:rPr>
              <w:t>3</w:t>
            </w:r>
          </w:p>
        </w:tc>
        <w:tc>
          <w:tcPr>
            <w:tcW w:w="0" w:type="auto"/>
          </w:tcPr>
          <w:p w14:paraId="65234C7F" w14:textId="77777777" w:rsidR="008275AC" w:rsidRPr="005E0F76" w:rsidRDefault="005E0F76">
            <w:pPr>
              <w:rPr>
                <w:sz w:val="16"/>
              </w:rPr>
            </w:pPr>
            <w:r w:rsidRPr="005E0F76">
              <w:rPr>
                <w:rStyle w:val="SAPEmphasis"/>
                <w:sz w:val="16"/>
              </w:rPr>
              <w:t>View Statistical Key Figures</w:t>
            </w:r>
          </w:p>
        </w:tc>
        <w:tc>
          <w:tcPr>
            <w:tcW w:w="0" w:type="auto"/>
          </w:tcPr>
          <w:p w14:paraId="5BAC0A82"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Go</w:t>
            </w:r>
            <w:r w:rsidRPr="005E0F76">
              <w:rPr>
                <w:sz w:val="16"/>
              </w:rPr>
              <w:t>:</w:t>
            </w:r>
          </w:p>
          <w:p w14:paraId="3A76F278" w14:textId="77777777" w:rsidR="005E0F76" w:rsidRPr="005E0F76" w:rsidRDefault="005E0F76">
            <w:pPr>
              <w:rPr>
                <w:sz w:val="16"/>
              </w:rPr>
            </w:pPr>
            <w:r w:rsidRPr="005E0F76">
              <w:rPr>
                <w:rStyle w:val="SAPScreenElement"/>
                <w:sz w:val="16"/>
              </w:rPr>
              <w:lastRenderedPageBreak/>
              <w:t>Posting Date</w:t>
            </w:r>
            <w:r w:rsidRPr="005E0F76">
              <w:rPr>
                <w:sz w:val="16"/>
              </w:rPr>
              <w:t xml:space="preserve">: </w:t>
            </w:r>
            <w:r w:rsidRPr="005E0F76">
              <w:rPr>
                <w:rStyle w:val="SAPUserEntry"/>
                <w:sz w:val="16"/>
              </w:rPr>
              <w:t>&lt;Choose a time period&gt;</w:t>
            </w:r>
          </w:p>
          <w:p w14:paraId="399DEAEA" w14:textId="721C15A3" w:rsidR="008275AC" w:rsidRPr="005E0F76" w:rsidRDefault="005E0F76">
            <w:pPr>
              <w:rPr>
                <w:sz w:val="16"/>
              </w:rPr>
            </w:pPr>
            <w:r w:rsidRPr="005E0F76">
              <w:rPr>
                <w:rStyle w:val="SAPScreenElement"/>
                <w:sz w:val="16"/>
              </w:rPr>
              <w:t>Fiscal Year</w:t>
            </w:r>
            <w:r w:rsidRPr="005E0F76">
              <w:rPr>
                <w:sz w:val="16"/>
              </w:rPr>
              <w:t xml:space="preserve">: </w:t>
            </w:r>
            <w:r w:rsidRPr="005E0F76">
              <w:rPr>
                <w:rStyle w:val="SAPUserEntry"/>
                <w:sz w:val="16"/>
              </w:rPr>
              <w:t>&lt;Current year&gt;</w:t>
            </w:r>
          </w:p>
        </w:tc>
        <w:tc>
          <w:tcPr>
            <w:tcW w:w="0" w:type="auto"/>
          </w:tcPr>
          <w:p w14:paraId="7A49ECFE" w14:textId="77777777" w:rsidR="008275AC" w:rsidRPr="005E0F76" w:rsidRDefault="005E0F76">
            <w:pPr>
              <w:rPr>
                <w:sz w:val="16"/>
              </w:rPr>
            </w:pPr>
            <w:r w:rsidRPr="005E0F76">
              <w:rPr>
                <w:sz w:val="16"/>
              </w:rPr>
              <w:lastRenderedPageBreak/>
              <w:t xml:space="preserve">The </w:t>
            </w:r>
            <w:r w:rsidRPr="005E0F76">
              <w:rPr>
                <w:rStyle w:val="SAPScreenElement"/>
                <w:sz w:val="16"/>
              </w:rPr>
              <w:t>Statistical Key Figure Values</w:t>
            </w:r>
            <w:r w:rsidRPr="005E0F76">
              <w:rPr>
                <w:sz w:val="16"/>
              </w:rPr>
              <w:t xml:space="preserve"> appear.</w:t>
            </w:r>
          </w:p>
        </w:tc>
        <w:tc>
          <w:tcPr>
            <w:tcW w:w="0" w:type="auto"/>
          </w:tcPr>
          <w:p w14:paraId="0115D240" w14:textId="77777777" w:rsidR="005E0F76" w:rsidRPr="005E0F76" w:rsidRDefault="005E0F76">
            <w:pPr>
              <w:rPr>
                <w:sz w:val="16"/>
              </w:rPr>
            </w:pPr>
          </w:p>
        </w:tc>
      </w:tr>
    </w:tbl>
    <w:p w14:paraId="641C043E" w14:textId="77777777" w:rsidR="008275AC" w:rsidRDefault="008275AC"/>
    <w:tbl>
      <w:tblPr>
        <w:tblW w:w="4975" w:type="pct"/>
        <w:tblCellMar>
          <w:left w:w="10" w:type="dxa"/>
          <w:right w:w="10" w:type="dxa"/>
        </w:tblCellMar>
        <w:tblLook w:val="0000" w:firstRow="0" w:lastRow="0" w:firstColumn="0" w:lastColumn="0" w:noHBand="0" w:noVBand="0"/>
      </w:tblPr>
      <w:tblGrid>
        <w:gridCol w:w="14185"/>
      </w:tblGrid>
      <w:tr w:rsidR="008275AC" w14:paraId="04BDE7E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DBB510" w14:textId="77777777" w:rsidR="008275AC" w:rsidRDefault="005E0F76">
            <w:r>
              <w:rPr>
                <w:rStyle w:val="SAPEmphasis"/>
              </w:rPr>
              <w:t xml:space="preserve">Tip </w:t>
            </w:r>
            <w:r>
              <w:t xml:space="preserve">To reverse statistical key figure postings or view posted documents, use the </w:t>
            </w:r>
            <w:r>
              <w:rPr>
                <w:rStyle w:val="SAPScreenElement"/>
              </w:rPr>
              <w:t>Manage Statistical Key Figure Values</w:t>
            </w:r>
            <w:r>
              <w:t xml:space="preserve"> </w:t>
            </w:r>
            <w:r>
              <w:rPr>
                <w:rStyle w:val="SAPMonospace"/>
              </w:rPr>
              <w:t>(F3915)</w:t>
            </w:r>
            <w:r>
              <w:t xml:space="preserve"> app. Only category type 2 (totals value) SKF postings can be reversed.</w:t>
            </w:r>
          </w:p>
        </w:tc>
      </w:tr>
    </w:tbl>
    <w:p w14:paraId="04774305" w14:textId="77777777" w:rsidR="008275AC" w:rsidRDefault="005E0F76">
      <w:pPr>
        <w:pStyle w:val="Heading2"/>
      </w:pPr>
      <w:bookmarkStart w:id="42" w:name="unique_17"/>
      <w:bookmarkStart w:id="43" w:name="_Toc176501900"/>
      <w:r>
        <w:t>Repost Line Items - Cost Accounting</w:t>
      </w:r>
      <w:bookmarkEnd w:id="42"/>
      <w:bookmarkEnd w:id="43"/>
    </w:p>
    <w:p w14:paraId="6E52DB13" w14:textId="77777777" w:rsidR="008275AC" w:rsidRDefault="005E0F76">
      <w:pPr>
        <w:pStyle w:val="SAPKeyblockTitle"/>
      </w:pPr>
      <w:r>
        <w:t>Test Administration</w:t>
      </w:r>
    </w:p>
    <w:p w14:paraId="7BAB53F2" w14:textId="77777777" w:rsidR="008275AC" w:rsidRDefault="005E0F76">
      <w:r>
        <w:t>Customer project: Fill in the project-specific parts.</w:t>
      </w:r>
    </w:p>
    <w:p w14:paraId="76C0686A"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6418E6B7"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72B44D"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7BC950"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E6C5A6"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394500" w14:textId="77777777" w:rsidR="005E0F76" w:rsidRPr="005E0F76" w:rsidRDefault="005E0F76">
            <w:pPr>
              <w:rPr>
                <w:sz w:val="12"/>
              </w:rPr>
            </w:pPr>
          </w:p>
        </w:tc>
      </w:tr>
      <w:tr w:rsidR="008275AC" w:rsidRPr="005E0F76" w14:paraId="7C0CE231"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57F2E4"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0DEAB3"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18EA6"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FA43EE" w14:textId="77777777" w:rsidR="005E0F76" w:rsidRPr="005E0F76" w:rsidRDefault="005E0F76">
            <w:pPr>
              <w:rPr>
                <w:sz w:val="12"/>
              </w:rPr>
            </w:pPr>
          </w:p>
        </w:tc>
      </w:tr>
      <w:tr w:rsidR="008275AC" w:rsidRPr="005E0F76" w14:paraId="4D03F2D4"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4E5EC0"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95A36B"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AB3E80"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898D71"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2B87937F" w14:textId="77777777" w:rsidR="008275AC" w:rsidRDefault="005E0F76">
      <w:pPr>
        <w:pStyle w:val="SAPKeyblockTitle"/>
      </w:pPr>
      <w:r>
        <w:t>Purpose</w:t>
      </w:r>
    </w:p>
    <w:p w14:paraId="0B3238DF" w14:textId="77777777" w:rsidR="008275AC" w:rsidRDefault="005E0F76">
      <w:r>
        <w:t>This activity demonstrates how to repost line items within a company code. There will be a connection created between the original FI document and the correction made in this CO posting. No cancellation of the original FI document is needed.</w:t>
      </w:r>
    </w:p>
    <w:p w14:paraId="20BC6C4D" w14:textId="77777777" w:rsidR="008275AC" w:rsidRDefault="008275AC"/>
    <w:tbl>
      <w:tblPr>
        <w:tblW w:w="4975" w:type="pct"/>
        <w:tblCellMar>
          <w:left w:w="10" w:type="dxa"/>
          <w:right w:w="10" w:type="dxa"/>
        </w:tblCellMar>
        <w:tblLook w:val="0000" w:firstRow="0" w:lastRow="0" w:firstColumn="0" w:lastColumn="0" w:noHBand="0" w:noVBand="0"/>
      </w:tblPr>
      <w:tblGrid>
        <w:gridCol w:w="14185"/>
      </w:tblGrid>
      <w:tr w:rsidR="008275AC" w14:paraId="70229CE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937CAB" w14:textId="77777777" w:rsidR="005E0F76" w:rsidRDefault="005E0F76"/>
        </w:tc>
      </w:tr>
    </w:tbl>
    <w:p w14:paraId="7AE99889" w14:textId="77777777" w:rsidR="008275AC" w:rsidRDefault="005E0F76">
      <w:r>
        <w:t>This step is not applicable if Universal Parallel Accounting (UPA) is active.</w:t>
      </w:r>
    </w:p>
    <w:p w14:paraId="6E8DCB82" w14:textId="77777777" w:rsidR="008275AC" w:rsidRDefault="005E0F76">
      <w:pPr>
        <w:pStyle w:val="SAPKeyblockTitle"/>
      </w:pPr>
      <w:r>
        <w:t>Prerequisites</w:t>
      </w:r>
    </w:p>
    <w:p w14:paraId="50C53149" w14:textId="77777777" w:rsidR="008275AC" w:rsidRDefault="005E0F76">
      <w:r>
        <w:t xml:space="preserve">Initial posting must exist on the G/L account and cost center. Therefore, perform the steps in the </w:t>
      </w:r>
      <w:r>
        <w:rPr>
          <w:rStyle w:val="SAPScreenElement"/>
        </w:rPr>
        <w:t>Record Cost</w:t>
      </w:r>
      <w:r>
        <w:t xml:space="preserve"> section and make a note of the document number.</w:t>
      </w:r>
    </w:p>
    <w:p w14:paraId="3800AF7C"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7"/>
        <w:gridCol w:w="1642"/>
        <w:gridCol w:w="6760"/>
        <w:gridCol w:w="3619"/>
        <w:gridCol w:w="1476"/>
      </w:tblGrid>
      <w:tr w:rsidR="008275AC" w:rsidRPr="005E0F76" w14:paraId="61C241F7"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0D590C74" w14:textId="77777777" w:rsidR="008275AC" w:rsidRPr="005E0F76" w:rsidRDefault="005E0F76">
            <w:pPr>
              <w:pStyle w:val="SAPTableHeader"/>
              <w:rPr>
                <w:sz w:val="16"/>
              </w:rPr>
            </w:pPr>
            <w:r w:rsidRPr="005E0F76">
              <w:rPr>
                <w:sz w:val="16"/>
              </w:rPr>
              <w:t>Test Step #</w:t>
            </w:r>
          </w:p>
        </w:tc>
        <w:tc>
          <w:tcPr>
            <w:tcW w:w="0" w:type="auto"/>
          </w:tcPr>
          <w:p w14:paraId="2C3F80E7" w14:textId="77777777" w:rsidR="008275AC" w:rsidRPr="005E0F76" w:rsidRDefault="005E0F76">
            <w:pPr>
              <w:pStyle w:val="SAPTableHeader"/>
              <w:rPr>
                <w:sz w:val="16"/>
              </w:rPr>
            </w:pPr>
            <w:r w:rsidRPr="005E0F76">
              <w:rPr>
                <w:sz w:val="16"/>
              </w:rPr>
              <w:t>Test Step Name</w:t>
            </w:r>
          </w:p>
        </w:tc>
        <w:tc>
          <w:tcPr>
            <w:tcW w:w="0" w:type="auto"/>
          </w:tcPr>
          <w:p w14:paraId="1B40F1B1" w14:textId="77777777" w:rsidR="008275AC" w:rsidRPr="005E0F76" w:rsidRDefault="005E0F76">
            <w:pPr>
              <w:pStyle w:val="SAPTableHeader"/>
              <w:rPr>
                <w:sz w:val="16"/>
              </w:rPr>
            </w:pPr>
            <w:r w:rsidRPr="005E0F76">
              <w:rPr>
                <w:sz w:val="16"/>
              </w:rPr>
              <w:t>Instruction</w:t>
            </w:r>
          </w:p>
        </w:tc>
        <w:tc>
          <w:tcPr>
            <w:tcW w:w="0" w:type="auto"/>
          </w:tcPr>
          <w:p w14:paraId="2584C9A0" w14:textId="77777777" w:rsidR="008275AC" w:rsidRPr="005E0F76" w:rsidRDefault="005E0F76">
            <w:pPr>
              <w:pStyle w:val="SAPTableHeader"/>
              <w:rPr>
                <w:sz w:val="16"/>
              </w:rPr>
            </w:pPr>
            <w:r w:rsidRPr="005E0F76">
              <w:rPr>
                <w:sz w:val="16"/>
              </w:rPr>
              <w:t>Expected Result</w:t>
            </w:r>
          </w:p>
        </w:tc>
        <w:tc>
          <w:tcPr>
            <w:tcW w:w="0" w:type="auto"/>
          </w:tcPr>
          <w:p w14:paraId="7237CD0C" w14:textId="77777777" w:rsidR="008275AC" w:rsidRPr="005E0F76" w:rsidRDefault="005E0F76">
            <w:pPr>
              <w:pStyle w:val="SAPTableHeader"/>
              <w:rPr>
                <w:sz w:val="16"/>
              </w:rPr>
            </w:pPr>
            <w:r w:rsidRPr="005E0F76">
              <w:rPr>
                <w:sz w:val="16"/>
              </w:rPr>
              <w:t>Pass / Fail / Comment</w:t>
            </w:r>
          </w:p>
        </w:tc>
      </w:tr>
      <w:tr w:rsidR="008275AC" w:rsidRPr="005E0F76" w14:paraId="2F416EF3" w14:textId="77777777" w:rsidTr="005E0F76">
        <w:tc>
          <w:tcPr>
            <w:tcW w:w="0" w:type="auto"/>
          </w:tcPr>
          <w:p w14:paraId="74697D44" w14:textId="77777777" w:rsidR="008275AC" w:rsidRPr="005E0F76" w:rsidRDefault="005E0F76">
            <w:pPr>
              <w:rPr>
                <w:sz w:val="16"/>
              </w:rPr>
            </w:pPr>
            <w:r w:rsidRPr="005E0F76">
              <w:rPr>
                <w:sz w:val="16"/>
              </w:rPr>
              <w:t>1</w:t>
            </w:r>
          </w:p>
        </w:tc>
        <w:tc>
          <w:tcPr>
            <w:tcW w:w="0" w:type="auto"/>
          </w:tcPr>
          <w:p w14:paraId="0DF7800F" w14:textId="77777777" w:rsidR="008275AC" w:rsidRPr="005E0F76" w:rsidRDefault="005E0F76">
            <w:pPr>
              <w:rPr>
                <w:sz w:val="16"/>
              </w:rPr>
            </w:pPr>
            <w:r w:rsidRPr="005E0F76">
              <w:rPr>
                <w:rStyle w:val="SAPEmphasis"/>
                <w:sz w:val="16"/>
              </w:rPr>
              <w:t>Log On</w:t>
            </w:r>
          </w:p>
        </w:tc>
        <w:tc>
          <w:tcPr>
            <w:tcW w:w="0" w:type="auto"/>
          </w:tcPr>
          <w:p w14:paraId="6AF877B8" w14:textId="77777777" w:rsidR="008275AC" w:rsidRPr="005E0F76" w:rsidRDefault="005E0F76">
            <w:pPr>
              <w:rPr>
                <w:sz w:val="16"/>
              </w:rPr>
            </w:pPr>
            <w:r w:rsidRPr="005E0F76">
              <w:rPr>
                <w:sz w:val="16"/>
              </w:rPr>
              <w:t>Log on to the SAP Fiori launchpad as a Cost Accountant - Overhead.</w:t>
            </w:r>
          </w:p>
        </w:tc>
        <w:tc>
          <w:tcPr>
            <w:tcW w:w="0" w:type="auto"/>
          </w:tcPr>
          <w:p w14:paraId="5915B77E" w14:textId="77777777" w:rsidR="008275AC" w:rsidRPr="005E0F76" w:rsidRDefault="005E0F76">
            <w:pPr>
              <w:rPr>
                <w:sz w:val="16"/>
              </w:rPr>
            </w:pPr>
            <w:r w:rsidRPr="005E0F76">
              <w:rPr>
                <w:sz w:val="16"/>
              </w:rPr>
              <w:t>The SAP Fiori launchpad displays.</w:t>
            </w:r>
          </w:p>
        </w:tc>
        <w:tc>
          <w:tcPr>
            <w:tcW w:w="0" w:type="auto"/>
          </w:tcPr>
          <w:p w14:paraId="312D3B1C" w14:textId="77777777" w:rsidR="008275AC" w:rsidRPr="005E0F76" w:rsidRDefault="008275AC">
            <w:pPr>
              <w:rPr>
                <w:sz w:val="16"/>
              </w:rPr>
            </w:pPr>
          </w:p>
        </w:tc>
      </w:tr>
      <w:tr w:rsidR="008275AC" w:rsidRPr="005E0F76" w14:paraId="61ACA2AB" w14:textId="77777777" w:rsidTr="005E0F76">
        <w:tc>
          <w:tcPr>
            <w:tcW w:w="0" w:type="auto"/>
          </w:tcPr>
          <w:p w14:paraId="7C4A2894" w14:textId="77777777" w:rsidR="008275AC" w:rsidRPr="005E0F76" w:rsidRDefault="005E0F76">
            <w:pPr>
              <w:rPr>
                <w:sz w:val="16"/>
              </w:rPr>
            </w:pPr>
            <w:r w:rsidRPr="005E0F76">
              <w:rPr>
                <w:sz w:val="16"/>
              </w:rPr>
              <w:t>2</w:t>
            </w:r>
          </w:p>
        </w:tc>
        <w:tc>
          <w:tcPr>
            <w:tcW w:w="0" w:type="auto"/>
          </w:tcPr>
          <w:p w14:paraId="4403C0D5" w14:textId="77777777" w:rsidR="008275AC" w:rsidRPr="005E0F76" w:rsidRDefault="005E0F76">
            <w:pPr>
              <w:rPr>
                <w:sz w:val="16"/>
              </w:rPr>
            </w:pPr>
            <w:r w:rsidRPr="005E0F76">
              <w:rPr>
                <w:rStyle w:val="SAPEmphasis"/>
                <w:sz w:val="16"/>
              </w:rPr>
              <w:t>Access the SAP Fiori App</w:t>
            </w:r>
          </w:p>
        </w:tc>
        <w:tc>
          <w:tcPr>
            <w:tcW w:w="0" w:type="auto"/>
          </w:tcPr>
          <w:p w14:paraId="5F098A03" w14:textId="77777777" w:rsidR="008275AC" w:rsidRPr="005E0F76" w:rsidRDefault="005E0F76">
            <w:pPr>
              <w:rPr>
                <w:sz w:val="16"/>
              </w:rPr>
            </w:pPr>
            <w:r w:rsidRPr="005E0F76">
              <w:rPr>
                <w:sz w:val="16"/>
              </w:rPr>
              <w:t xml:space="preserve">Open </w:t>
            </w:r>
            <w:r w:rsidRPr="005E0F76">
              <w:rPr>
                <w:rStyle w:val="SAPScreenElement"/>
                <w:sz w:val="16"/>
              </w:rPr>
              <w:t>Repost Line Items</w:t>
            </w:r>
            <w:r w:rsidRPr="005E0F76">
              <w:rPr>
                <w:sz w:val="16"/>
              </w:rPr>
              <w:t xml:space="preserve"> - </w:t>
            </w:r>
            <w:r w:rsidRPr="005E0F76">
              <w:rPr>
                <w:rStyle w:val="SAPScreenElement"/>
                <w:sz w:val="16"/>
              </w:rPr>
              <w:t>Cost Accounting</w:t>
            </w:r>
            <w:r w:rsidRPr="005E0F76">
              <w:rPr>
                <w:sz w:val="16"/>
              </w:rPr>
              <w:t xml:space="preserve"> </w:t>
            </w:r>
            <w:r w:rsidRPr="005E0F76">
              <w:rPr>
                <w:rStyle w:val="SAPMonospace"/>
                <w:sz w:val="16"/>
              </w:rPr>
              <w:t>(F5549)</w:t>
            </w:r>
            <w:r w:rsidRPr="005E0F76">
              <w:rPr>
                <w:sz w:val="16"/>
              </w:rPr>
              <w:t>.</w:t>
            </w:r>
          </w:p>
        </w:tc>
        <w:tc>
          <w:tcPr>
            <w:tcW w:w="0" w:type="auto"/>
          </w:tcPr>
          <w:p w14:paraId="0C007EBE" w14:textId="77777777" w:rsidR="008275AC" w:rsidRPr="005E0F76" w:rsidRDefault="005E0F76">
            <w:pPr>
              <w:rPr>
                <w:sz w:val="16"/>
              </w:rPr>
            </w:pPr>
            <w:r w:rsidRPr="005E0F76">
              <w:rPr>
                <w:sz w:val="16"/>
              </w:rPr>
              <w:t xml:space="preserve">The </w:t>
            </w:r>
            <w:r w:rsidRPr="005E0F76">
              <w:rPr>
                <w:rStyle w:val="SAPScreenElement"/>
                <w:sz w:val="16"/>
              </w:rPr>
              <w:t>Repost Line Items - Cost Accounting</w:t>
            </w:r>
            <w:r w:rsidRPr="005E0F76">
              <w:rPr>
                <w:sz w:val="16"/>
              </w:rPr>
              <w:t xml:space="preserve"> view displays.</w:t>
            </w:r>
          </w:p>
        </w:tc>
        <w:tc>
          <w:tcPr>
            <w:tcW w:w="0" w:type="auto"/>
          </w:tcPr>
          <w:p w14:paraId="0A0AF6D9" w14:textId="77777777" w:rsidR="008275AC" w:rsidRPr="005E0F76" w:rsidRDefault="008275AC">
            <w:pPr>
              <w:rPr>
                <w:sz w:val="16"/>
              </w:rPr>
            </w:pPr>
          </w:p>
        </w:tc>
      </w:tr>
      <w:tr w:rsidR="008275AC" w:rsidRPr="005E0F76" w14:paraId="01CD83F6" w14:textId="77777777" w:rsidTr="005E0F76">
        <w:tc>
          <w:tcPr>
            <w:tcW w:w="0" w:type="auto"/>
          </w:tcPr>
          <w:p w14:paraId="36E97108" w14:textId="77777777" w:rsidR="008275AC" w:rsidRPr="005E0F76" w:rsidRDefault="005E0F76">
            <w:pPr>
              <w:rPr>
                <w:sz w:val="16"/>
              </w:rPr>
            </w:pPr>
            <w:r w:rsidRPr="005E0F76">
              <w:rPr>
                <w:sz w:val="16"/>
              </w:rPr>
              <w:t>3</w:t>
            </w:r>
          </w:p>
        </w:tc>
        <w:tc>
          <w:tcPr>
            <w:tcW w:w="0" w:type="auto"/>
          </w:tcPr>
          <w:p w14:paraId="34A223DD" w14:textId="77777777" w:rsidR="008275AC" w:rsidRPr="005E0F76" w:rsidRDefault="005E0F76">
            <w:pPr>
              <w:rPr>
                <w:sz w:val="16"/>
              </w:rPr>
            </w:pPr>
            <w:r w:rsidRPr="005E0F76">
              <w:rPr>
                <w:rStyle w:val="SAPEmphasis"/>
                <w:sz w:val="16"/>
              </w:rPr>
              <w:t>Select Document</w:t>
            </w:r>
          </w:p>
        </w:tc>
        <w:tc>
          <w:tcPr>
            <w:tcW w:w="0" w:type="auto"/>
          </w:tcPr>
          <w:p w14:paraId="4F365469" w14:textId="77777777" w:rsidR="005E0F76" w:rsidRPr="005E0F76" w:rsidRDefault="005E0F76">
            <w:pPr>
              <w:rPr>
                <w:sz w:val="16"/>
              </w:rPr>
            </w:pPr>
            <w:r w:rsidRPr="005E0F76">
              <w:rPr>
                <w:sz w:val="16"/>
              </w:rPr>
              <w:t xml:space="preserve">In the </w:t>
            </w:r>
            <w:r w:rsidRPr="005E0F76">
              <w:rPr>
                <w:rStyle w:val="SAPScreenElement"/>
                <w:sz w:val="16"/>
              </w:rPr>
              <w:t>Standard</w:t>
            </w:r>
            <w:r w:rsidRPr="005E0F76">
              <w:rPr>
                <w:sz w:val="16"/>
              </w:rPr>
              <w:t xml:space="preserve"> section, make the following entries and choose </w:t>
            </w:r>
            <w:r w:rsidRPr="005E0F76">
              <w:rPr>
                <w:rStyle w:val="SAPScreenElement"/>
                <w:sz w:val="16"/>
              </w:rPr>
              <w:t>Go</w:t>
            </w:r>
            <w:r w:rsidRPr="005E0F76">
              <w:rPr>
                <w:sz w:val="16"/>
              </w:rPr>
              <w:t>:</w:t>
            </w:r>
          </w:p>
          <w:p w14:paraId="2B730336" w14:textId="77777777" w:rsidR="005E0F76" w:rsidRPr="005E0F76" w:rsidRDefault="005E0F76">
            <w:pPr>
              <w:rPr>
                <w:sz w:val="16"/>
              </w:rPr>
            </w:pPr>
            <w:r w:rsidRPr="005E0F76">
              <w:rPr>
                <w:rStyle w:val="SAPScreenElement"/>
                <w:sz w:val="16"/>
              </w:rPr>
              <w:t>Controlling Area</w:t>
            </w:r>
            <w:r w:rsidRPr="005E0F76">
              <w:rPr>
                <w:sz w:val="16"/>
              </w:rPr>
              <w:t xml:space="preserve">: </w:t>
            </w:r>
            <w:r w:rsidRPr="005E0F76">
              <w:rPr>
                <w:rStyle w:val="SAPUserEntry"/>
                <w:sz w:val="16"/>
              </w:rPr>
              <w:t>A000</w:t>
            </w:r>
          </w:p>
          <w:p w14:paraId="4F2157E7" w14:textId="77777777" w:rsidR="005E0F76" w:rsidRPr="005E0F76" w:rsidRDefault="005E0F76">
            <w:pPr>
              <w:rPr>
                <w:sz w:val="16"/>
              </w:rPr>
            </w:pPr>
            <w:r w:rsidRPr="005E0F76">
              <w:rPr>
                <w:rStyle w:val="SAPScreenElement"/>
                <w:sz w:val="16"/>
              </w:rPr>
              <w:t>Journal Entry</w:t>
            </w:r>
            <w:r w:rsidRPr="005E0F76">
              <w:rPr>
                <w:sz w:val="16"/>
              </w:rPr>
              <w:t xml:space="preserve">: </w:t>
            </w:r>
            <w:r w:rsidRPr="005E0F76">
              <w:rPr>
                <w:rStyle w:val="SAPUserEntry"/>
                <w:sz w:val="16"/>
              </w:rPr>
              <w:t>&lt;enter the document number created via the Record Cost Section&gt;</w:t>
            </w:r>
          </w:p>
          <w:p w14:paraId="2E8525CA" w14:textId="764EFBDE" w:rsidR="008275AC" w:rsidRPr="005E0F76" w:rsidRDefault="005E0F76">
            <w:pPr>
              <w:rPr>
                <w:sz w:val="16"/>
              </w:rPr>
            </w:pPr>
            <w:r w:rsidRPr="005E0F76">
              <w:rPr>
                <w:sz w:val="16"/>
              </w:rPr>
              <w:t xml:space="preserve">Select the document number and choose </w:t>
            </w:r>
            <w:r w:rsidRPr="005E0F76">
              <w:rPr>
                <w:rStyle w:val="SAPScreenElement"/>
                <w:sz w:val="16"/>
              </w:rPr>
              <w:t>Repost</w:t>
            </w:r>
            <w:r w:rsidRPr="005E0F76">
              <w:rPr>
                <w:sz w:val="16"/>
              </w:rPr>
              <w:t>.</w:t>
            </w:r>
          </w:p>
        </w:tc>
        <w:tc>
          <w:tcPr>
            <w:tcW w:w="0" w:type="auto"/>
          </w:tcPr>
          <w:p w14:paraId="450773E6" w14:textId="77777777" w:rsidR="008275AC" w:rsidRPr="005E0F76" w:rsidRDefault="005E0F76">
            <w:pPr>
              <w:rPr>
                <w:sz w:val="16"/>
              </w:rPr>
            </w:pPr>
            <w:r w:rsidRPr="005E0F76">
              <w:rPr>
                <w:sz w:val="16"/>
              </w:rPr>
              <w:t xml:space="preserve">The </w:t>
            </w:r>
            <w:r w:rsidRPr="005E0F76">
              <w:rPr>
                <w:rStyle w:val="SAPScreenElement"/>
                <w:sz w:val="16"/>
              </w:rPr>
              <w:t>Repost Line Items - Cost Accounting</w:t>
            </w:r>
            <w:r w:rsidRPr="005E0F76">
              <w:rPr>
                <w:sz w:val="16"/>
              </w:rPr>
              <w:t xml:space="preserve"> screen displays.</w:t>
            </w:r>
          </w:p>
        </w:tc>
        <w:tc>
          <w:tcPr>
            <w:tcW w:w="0" w:type="auto"/>
          </w:tcPr>
          <w:p w14:paraId="49F61D44" w14:textId="77777777" w:rsidR="008275AC" w:rsidRPr="005E0F76" w:rsidRDefault="008275AC">
            <w:pPr>
              <w:rPr>
                <w:sz w:val="16"/>
              </w:rPr>
            </w:pPr>
          </w:p>
        </w:tc>
      </w:tr>
      <w:tr w:rsidR="008275AC" w:rsidRPr="005E0F76" w14:paraId="32EABD52" w14:textId="77777777" w:rsidTr="005E0F76">
        <w:tc>
          <w:tcPr>
            <w:tcW w:w="0" w:type="auto"/>
          </w:tcPr>
          <w:p w14:paraId="444C2811" w14:textId="77777777" w:rsidR="008275AC" w:rsidRPr="005E0F76" w:rsidRDefault="005E0F76">
            <w:pPr>
              <w:rPr>
                <w:sz w:val="16"/>
              </w:rPr>
            </w:pPr>
            <w:r w:rsidRPr="005E0F76">
              <w:rPr>
                <w:sz w:val="16"/>
              </w:rPr>
              <w:t>4</w:t>
            </w:r>
          </w:p>
        </w:tc>
        <w:tc>
          <w:tcPr>
            <w:tcW w:w="0" w:type="auto"/>
          </w:tcPr>
          <w:p w14:paraId="38A9FAC1" w14:textId="77777777" w:rsidR="008275AC" w:rsidRPr="005E0F76" w:rsidRDefault="005E0F76">
            <w:pPr>
              <w:rPr>
                <w:sz w:val="16"/>
              </w:rPr>
            </w:pPr>
            <w:r w:rsidRPr="005E0F76">
              <w:rPr>
                <w:rStyle w:val="SAPEmphasis"/>
                <w:sz w:val="16"/>
              </w:rPr>
              <w:t>Repost Line Item</w:t>
            </w:r>
          </w:p>
        </w:tc>
        <w:tc>
          <w:tcPr>
            <w:tcW w:w="0" w:type="auto"/>
          </w:tcPr>
          <w:p w14:paraId="2EB3EB90" w14:textId="77777777" w:rsidR="005E0F76" w:rsidRPr="005E0F76" w:rsidRDefault="005E0F76">
            <w:pPr>
              <w:rPr>
                <w:sz w:val="16"/>
              </w:rPr>
            </w:pPr>
            <w:r w:rsidRPr="005E0F76">
              <w:rPr>
                <w:sz w:val="16"/>
              </w:rPr>
              <w:t xml:space="preserve">In the </w:t>
            </w:r>
            <w:r w:rsidRPr="005E0F76">
              <w:rPr>
                <w:rStyle w:val="SAPScreenElement"/>
                <w:sz w:val="16"/>
              </w:rPr>
              <w:t>Items</w:t>
            </w:r>
            <w:r w:rsidRPr="005E0F76">
              <w:rPr>
                <w:sz w:val="16"/>
              </w:rPr>
              <w:t xml:space="preserve"> section, select the </w:t>
            </w:r>
            <w:r w:rsidRPr="005E0F76">
              <w:rPr>
                <w:rStyle w:val="SAPScreenElement"/>
                <w:sz w:val="16"/>
              </w:rPr>
              <w:t>Account for Allocation</w:t>
            </w:r>
            <w:r w:rsidRPr="005E0F76">
              <w:rPr>
                <w:sz w:val="16"/>
              </w:rPr>
              <w:t xml:space="preserve"> line.</w:t>
            </w:r>
          </w:p>
          <w:p w14:paraId="7FDC40BA" w14:textId="4D361441" w:rsidR="008275AC" w:rsidRPr="005E0F76" w:rsidRDefault="005E0F76">
            <w:pPr>
              <w:rPr>
                <w:sz w:val="16"/>
              </w:rPr>
            </w:pPr>
            <w:r w:rsidRPr="005E0F76">
              <w:rPr>
                <w:sz w:val="16"/>
              </w:rPr>
              <w:t xml:space="preserve">In the </w:t>
            </w:r>
            <w:r w:rsidRPr="005E0F76">
              <w:rPr>
                <w:rStyle w:val="SAPScreenElement"/>
                <w:sz w:val="16"/>
              </w:rPr>
              <w:t>Cost Center</w:t>
            </w:r>
            <w:r w:rsidRPr="005E0F76">
              <w:rPr>
                <w:sz w:val="16"/>
              </w:rPr>
              <w:t xml:space="preserve"> field, enter any other cost center than the one already posted.</w:t>
            </w:r>
          </w:p>
        </w:tc>
        <w:tc>
          <w:tcPr>
            <w:tcW w:w="0" w:type="auto"/>
          </w:tcPr>
          <w:p w14:paraId="3FAC2EAF" w14:textId="77777777" w:rsidR="008275AC" w:rsidRPr="005E0F76" w:rsidRDefault="005E0F76">
            <w:pPr>
              <w:rPr>
                <w:sz w:val="16"/>
              </w:rPr>
            </w:pPr>
            <w:r w:rsidRPr="005E0F76">
              <w:rPr>
                <w:sz w:val="16"/>
              </w:rPr>
              <w:t>The cost center assignment is changed.</w:t>
            </w:r>
          </w:p>
        </w:tc>
        <w:tc>
          <w:tcPr>
            <w:tcW w:w="0" w:type="auto"/>
          </w:tcPr>
          <w:p w14:paraId="4B87C704" w14:textId="77777777" w:rsidR="008275AC" w:rsidRPr="005E0F76" w:rsidRDefault="008275AC">
            <w:pPr>
              <w:rPr>
                <w:sz w:val="16"/>
              </w:rPr>
            </w:pPr>
          </w:p>
        </w:tc>
      </w:tr>
      <w:tr w:rsidR="008275AC" w:rsidRPr="005E0F76" w14:paraId="2E8C3574" w14:textId="77777777" w:rsidTr="005E0F76">
        <w:tc>
          <w:tcPr>
            <w:tcW w:w="0" w:type="auto"/>
          </w:tcPr>
          <w:p w14:paraId="726DB699" w14:textId="77777777" w:rsidR="008275AC" w:rsidRPr="005E0F76" w:rsidRDefault="005E0F76">
            <w:pPr>
              <w:rPr>
                <w:sz w:val="16"/>
              </w:rPr>
            </w:pPr>
            <w:r w:rsidRPr="005E0F76">
              <w:rPr>
                <w:sz w:val="16"/>
              </w:rPr>
              <w:t>5</w:t>
            </w:r>
          </w:p>
        </w:tc>
        <w:tc>
          <w:tcPr>
            <w:tcW w:w="0" w:type="auto"/>
          </w:tcPr>
          <w:p w14:paraId="7602F42E" w14:textId="77777777" w:rsidR="008275AC" w:rsidRPr="005E0F76" w:rsidRDefault="005E0F76">
            <w:pPr>
              <w:rPr>
                <w:sz w:val="16"/>
              </w:rPr>
            </w:pPr>
            <w:r w:rsidRPr="005E0F76">
              <w:rPr>
                <w:rStyle w:val="SAPEmphasis"/>
                <w:sz w:val="16"/>
              </w:rPr>
              <w:t>Create</w:t>
            </w:r>
          </w:p>
        </w:tc>
        <w:tc>
          <w:tcPr>
            <w:tcW w:w="0" w:type="auto"/>
          </w:tcPr>
          <w:p w14:paraId="6A5E786D" w14:textId="77777777" w:rsidR="008275AC" w:rsidRPr="005E0F76" w:rsidRDefault="005E0F76">
            <w:pPr>
              <w:rPr>
                <w:sz w:val="16"/>
              </w:rPr>
            </w:pPr>
            <w:r w:rsidRPr="005E0F76">
              <w:rPr>
                <w:sz w:val="16"/>
              </w:rPr>
              <w:t xml:space="preserve">Choose </w:t>
            </w:r>
            <w:r w:rsidRPr="005E0F76">
              <w:rPr>
                <w:rStyle w:val="SAPScreenElement"/>
                <w:sz w:val="16"/>
              </w:rPr>
              <w:t>Create</w:t>
            </w:r>
            <w:r w:rsidRPr="005E0F76">
              <w:rPr>
                <w:sz w:val="16"/>
              </w:rPr>
              <w:t>.</w:t>
            </w:r>
          </w:p>
        </w:tc>
        <w:tc>
          <w:tcPr>
            <w:tcW w:w="0" w:type="auto"/>
          </w:tcPr>
          <w:p w14:paraId="453EE735" w14:textId="77777777" w:rsidR="008275AC" w:rsidRPr="005E0F76" w:rsidRDefault="005E0F76">
            <w:pPr>
              <w:rPr>
                <w:sz w:val="16"/>
              </w:rPr>
            </w:pPr>
            <w:r w:rsidRPr="005E0F76">
              <w:rPr>
                <w:sz w:val="16"/>
              </w:rPr>
              <w:t>The posting is complete.</w:t>
            </w:r>
          </w:p>
        </w:tc>
        <w:tc>
          <w:tcPr>
            <w:tcW w:w="0" w:type="auto"/>
          </w:tcPr>
          <w:p w14:paraId="1938AE87" w14:textId="77777777" w:rsidR="008275AC" w:rsidRPr="005E0F76" w:rsidRDefault="008275AC">
            <w:pPr>
              <w:rPr>
                <w:sz w:val="16"/>
              </w:rPr>
            </w:pPr>
          </w:p>
        </w:tc>
      </w:tr>
    </w:tbl>
    <w:p w14:paraId="53EB76C2" w14:textId="77777777" w:rsidR="008275AC" w:rsidRDefault="005E0F76">
      <w:pPr>
        <w:pStyle w:val="Heading2"/>
      </w:pPr>
      <w:bookmarkStart w:id="44" w:name="unique_18"/>
      <w:bookmarkStart w:id="45" w:name="_Toc176501901"/>
      <w:r>
        <w:t>Reassign Costs and Revenues</w:t>
      </w:r>
      <w:bookmarkEnd w:id="44"/>
      <w:bookmarkEnd w:id="45"/>
    </w:p>
    <w:p w14:paraId="0B37E598" w14:textId="77777777" w:rsidR="008275AC" w:rsidRDefault="005E0F76">
      <w:pPr>
        <w:pStyle w:val="SAPKeyblockTitle"/>
      </w:pPr>
      <w:r>
        <w:t>Test Administration</w:t>
      </w:r>
    </w:p>
    <w:p w14:paraId="7A6FA805" w14:textId="77777777" w:rsidR="008275AC" w:rsidRDefault="005E0F76">
      <w:r>
        <w:t>Customer project: Fill in the project-specific parts.</w:t>
      </w:r>
    </w:p>
    <w:p w14:paraId="288DC3AD"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5F5D7C6D"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988110"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C2C03"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149D4"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8A2295" w14:textId="77777777" w:rsidR="005E0F76" w:rsidRPr="005E0F76" w:rsidRDefault="005E0F76">
            <w:pPr>
              <w:rPr>
                <w:sz w:val="12"/>
              </w:rPr>
            </w:pPr>
          </w:p>
        </w:tc>
      </w:tr>
      <w:tr w:rsidR="008275AC" w:rsidRPr="005E0F76" w14:paraId="2BD8B615"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7B5AAF"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2B36E"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BA6437"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A38957" w14:textId="77777777" w:rsidR="005E0F76" w:rsidRPr="005E0F76" w:rsidRDefault="005E0F76">
            <w:pPr>
              <w:rPr>
                <w:sz w:val="12"/>
              </w:rPr>
            </w:pPr>
          </w:p>
        </w:tc>
      </w:tr>
      <w:tr w:rsidR="008275AC" w:rsidRPr="005E0F76" w14:paraId="78D32F96"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CE178D"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6A407C"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389ABA"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94CEED" w14:textId="77777777" w:rsidR="008275AC" w:rsidRPr="005E0F76" w:rsidRDefault="005E0F76">
            <w:pPr>
              <w:rPr>
                <w:sz w:val="12"/>
              </w:rPr>
            </w:pPr>
            <w:r w:rsidRPr="005E0F76">
              <w:rPr>
                <w:rStyle w:val="SAPUserEntry"/>
                <w:sz w:val="12"/>
              </w:rPr>
              <w:t xml:space="preserve">&lt;State the Service Provider, Customer or Joint Service Provider and </w:t>
            </w:r>
            <w:r w:rsidRPr="005E0F76">
              <w:rPr>
                <w:rStyle w:val="SAPUserEntry"/>
                <w:sz w:val="12"/>
              </w:rPr>
              <w:t>Customer&gt;</w:t>
            </w:r>
          </w:p>
        </w:tc>
      </w:tr>
    </w:tbl>
    <w:p w14:paraId="58D5975C" w14:textId="77777777" w:rsidR="008275AC" w:rsidRDefault="005E0F76">
      <w:pPr>
        <w:pStyle w:val="SAPKeyblockTitle"/>
      </w:pPr>
      <w:r>
        <w:t>Purpose</w:t>
      </w:r>
    </w:p>
    <w:p w14:paraId="151C86A8" w14:textId="77777777" w:rsidR="008275AC" w:rsidRDefault="005E0F76">
      <w:r>
        <w:t>This activity demonstrates how to reassign costs and revenues within a company code. The reassignment only occurs within controlling and is not directly tied to a specific FI document posting.</w:t>
      </w:r>
    </w:p>
    <w:p w14:paraId="02669388" w14:textId="77777777" w:rsidR="008275AC" w:rsidRDefault="005E0F76">
      <w:pPr>
        <w:pStyle w:val="SAPKeyblockTitle"/>
      </w:pPr>
      <w:r>
        <w:lastRenderedPageBreak/>
        <w:t>Prerequisites</w:t>
      </w:r>
    </w:p>
    <w:p w14:paraId="34367A3C" w14:textId="77777777" w:rsidR="008275AC" w:rsidRDefault="005E0F76">
      <w:r>
        <w:t xml:space="preserve">Initial posting must </w:t>
      </w:r>
      <w:r>
        <w:t xml:space="preserve">exist on the G/L account and cost center. Therefore, the steps from </w:t>
      </w:r>
      <w:r>
        <w:rPr>
          <w:rStyle w:val="SAPScreenElement"/>
        </w:rPr>
        <w:t>Record Cost</w:t>
      </w:r>
      <w:r>
        <w:t xml:space="preserve"> section must be done first. Repeat the steps with G/L 61003000 and cost center 10101101.</w:t>
      </w:r>
    </w:p>
    <w:p w14:paraId="28FC219F"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934"/>
        <w:gridCol w:w="1918"/>
        <w:gridCol w:w="6111"/>
        <w:gridCol w:w="3618"/>
        <w:gridCol w:w="1723"/>
      </w:tblGrid>
      <w:tr w:rsidR="008275AC" w:rsidRPr="005E0F76" w14:paraId="7838C51D"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6BA2A8BA" w14:textId="77777777" w:rsidR="008275AC" w:rsidRPr="005E0F76" w:rsidRDefault="005E0F76">
            <w:pPr>
              <w:pStyle w:val="SAPTableHeader"/>
              <w:rPr>
                <w:sz w:val="16"/>
              </w:rPr>
            </w:pPr>
            <w:r w:rsidRPr="005E0F76">
              <w:rPr>
                <w:sz w:val="16"/>
              </w:rPr>
              <w:t>Test Step #</w:t>
            </w:r>
          </w:p>
        </w:tc>
        <w:tc>
          <w:tcPr>
            <w:tcW w:w="0" w:type="auto"/>
          </w:tcPr>
          <w:p w14:paraId="5A2FCAD9" w14:textId="77777777" w:rsidR="008275AC" w:rsidRPr="005E0F76" w:rsidRDefault="005E0F76">
            <w:pPr>
              <w:pStyle w:val="SAPTableHeader"/>
              <w:rPr>
                <w:sz w:val="16"/>
              </w:rPr>
            </w:pPr>
            <w:r w:rsidRPr="005E0F76">
              <w:rPr>
                <w:sz w:val="16"/>
              </w:rPr>
              <w:t>Test Step Name</w:t>
            </w:r>
          </w:p>
        </w:tc>
        <w:tc>
          <w:tcPr>
            <w:tcW w:w="0" w:type="auto"/>
          </w:tcPr>
          <w:p w14:paraId="7685DA98" w14:textId="77777777" w:rsidR="008275AC" w:rsidRPr="005E0F76" w:rsidRDefault="005E0F76">
            <w:pPr>
              <w:pStyle w:val="SAPTableHeader"/>
              <w:rPr>
                <w:sz w:val="16"/>
              </w:rPr>
            </w:pPr>
            <w:r w:rsidRPr="005E0F76">
              <w:rPr>
                <w:sz w:val="16"/>
              </w:rPr>
              <w:t>Instruction</w:t>
            </w:r>
          </w:p>
        </w:tc>
        <w:tc>
          <w:tcPr>
            <w:tcW w:w="0" w:type="auto"/>
          </w:tcPr>
          <w:p w14:paraId="081FEB6A" w14:textId="77777777" w:rsidR="008275AC" w:rsidRPr="005E0F76" w:rsidRDefault="005E0F76">
            <w:pPr>
              <w:pStyle w:val="SAPTableHeader"/>
              <w:rPr>
                <w:sz w:val="16"/>
              </w:rPr>
            </w:pPr>
            <w:r w:rsidRPr="005E0F76">
              <w:rPr>
                <w:sz w:val="16"/>
              </w:rPr>
              <w:t>Expected Result</w:t>
            </w:r>
          </w:p>
        </w:tc>
        <w:tc>
          <w:tcPr>
            <w:tcW w:w="0" w:type="auto"/>
          </w:tcPr>
          <w:p w14:paraId="4B96EE17" w14:textId="77777777" w:rsidR="008275AC" w:rsidRPr="005E0F76" w:rsidRDefault="005E0F76">
            <w:pPr>
              <w:pStyle w:val="SAPTableHeader"/>
              <w:rPr>
                <w:sz w:val="16"/>
              </w:rPr>
            </w:pPr>
            <w:r w:rsidRPr="005E0F76">
              <w:rPr>
                <w:sz w:val="16"/>
              </w:rPr>
              <w:t>Pass / Fail / Comment</w:t>
            </w:r>
          </w:p>
        </w:tc>
      </w:tr>
      <w:tr w:rsidR="008275AC" w:rsidRPr="005E0F76" w14:paraId="09ED9C65" w14:textId="77777777" w:rsidTr="005E0F76">
        <w:tc>
          <w:tcPr>
            <w:tcW w:w="0" w:type="auto"/>
          </w:tcPr>
          <w:p w14:paraId="34EEE4CB" w14:textId="77777777" w:rsidR="008275AC" w:rsidRPr="005E0F76" w:rsidRDefault="005E0F76">
            <w:pPr>
              <w:rPr>
                <w:sz w:val="16"/>
              </w:rPr>
            </w:pPr>
            <w:r w:rsidRPr="005E0F76">
              <w:rPr>
                <w:sz w:val="16"/>
              </w:rPr>
              <w:t>1</w:t>
            </w:r>
          </w:p>
        </w:tc>
        <w:tc>
          <w:tcPr>
            <w:tcW w:w="0" w:type="auto"/>
          </w:tcPr>
          <w:p w14:paraId="4BCC11F1" w14:textId="77777777" w:rsidR="008275AC" w:rsidRPr="005E0F76" w:rsidRDefault="005E0F76">
            <w:pPr>
              <w:rPr>
                <w:sz w:val="16"/>
              </w:rPr>
            </w:pPr>
            <w:r w:rsidRPr="005E0F76">
              <w:rPr>
                <w:rStyle w:val="SAPEmphasis"/>
                <w:sz w:val="16"/>
              </w:rPr>
              <w:t>Log On</w:t>
            </w:r>
          </w:p>
        </w:tc>
        <w:tc>
          <w:tcPr>
            <w:tcW w:w="0" w:type="auto"/>
          </w:tcPr>
          <w:p w14:paraId="6ED92E5A" w14:textId="77777777" w:rsidR="008275AC" w:rsidRPr="005E0F76" w:rsidRDefault="005E0F76">
            <w:pPr>
              <w:rPr>
                <w:sz w:val="16"/>
              </w:rPr>
            </w:pPr>
            <w:r w:rsidRPr="005E0F76">
              <w:rPr>
                <w:sz w:val="16"/>
              </w:rPr>
              <w:t>Log on to the SAP Fiori launchpad as a Cost Accountant - Overhead.</w:t>
            </w:r>
          </w:p>
        </w:tc>
        <w:tc>
          <w:tcPr>
            <w:tcW w:w="0" w:type="auto"/>
          </w:tcPr>
          <w:p w14:paraId="1CD430CD" w14:textId="77777777" w:rsidR="008275AC" w:rsidRPr="005E0F76" w:rsidRDefault="005E0F76">
            <w:pPr>
              <w:rPr>
                <w:sz w:val="16"/>
              </w:rPr>
            </w:pPr>
            <w:r w:rsidRPr="005E0F76">
              <w:rPr>
                <w:sz w:val="16"/>
              </w:rPr>
              <w:t>The SAP Fiori launchpad displays.</w:t>
            </w:r>
          </w:p>
        </w:tc>
        <w:tc>
          <w:tcPr>
            <w:tcW w:w="0" w:type="auto"/>
          </w:tcPr>
          <w:p w14:paraId="1360F6ED" w14:textId="77777777" w:rsidR="008275AC" w:rsidRPr="005E0F76" w:rsidRDefault="008275AC">
            <w:pPr>
              <w:rPr>
                <w:sz w:val="16"/>
              </w:rPr>
            </w:pPr>
          </w:p>
        </w:tc>
      </w:tr>
      <w:tr w:rsidR="008275AC" w:rsidRPr="005E0F76" w14:paraId="47532179" w14:textId="77777777" w:rsidTr="005E0F76">
        <w:tc>
          <w:tcPr>
            <w:tcW w:w="0" w:type="auto"/>
          </w:tcPr>
          <w:p w14:paraId="7B958E4D" w14:textId="77777777" w:rsidR="008275AC" w:rsidRPr="005E0F76" w:rsidRDefault="005E0F76">
            <w:pPr>
              <w:rPr>
                <w:sz w:val="16"/>
              </w:rPr>
            </w:pPr>
            <w:r w:rsidRPr="005E0F76">
              <w:rPr>
                <w:sz w:val="16"/>
              </w:rPr>
              <w:t>2</w:t>
            </w:r>
          </w:p>
        </w:tc>
        <w:tc>
          <w:tcPr>
            <w:tcW w:w="0" w:type="auto"/>
          </w:tcPr>
          <w:p w14:paraId="33812858" w14:textId="77777777" w:rsidR="008275AC" w:rsidRPr="005E0F76" w:rsidRDefault="005E0F76">
            <w:pPr>
              <w:rPr>
                <w:sz w:val="16"/>
              </w:rPr>
            </w:pPr>
            <w:r w:rsidRPr="005E0F76">
              <w:rPr>
                <w:rStyle w:val="SAPEmphasis"/>
                <w:sz w:val="16"/>
              </w:rPr>
              <w:t>Access the SAP Fiori App</w:t>
            </w:r>
          </w:p>
        </w:tc>
        <w:tc>
          <w:tcPr>
            <w:tcW w:w="0" w:type="auto"/>
          </w:tcPr>
          <w:p w14:paraId="7CF581EB" w14:textId="77777777" w:rsidR="008275AC" w:rsidRPr="005E0F76" w:rsidRDefault="005E0F76">
            <w:pPr>
              <w:rPr>
                <w:sz w:val="16"/>
              </w:rPr>
            </w:pPr>
            <w:r w:rsidRPr="005E0F76">
              <w:rPr>
                <w:sz w:val="16"/>
              </w:rPr>
              <w:t xml:space="preserve">Open </w:t>
            </w:r>
            <w:r w:rsidRPr="005E0F76">
              <w:rPr>
                <w:rStyle w:val="SAPScreenElement"/>
                <w:sz w:val="16"/>
              </w:rPr>
              <w:t>Reassign Costs and Revenues</w:t>
            </w:r>
            <w:r w:rsidRPr="005E0F76">
              <w:rPr>
                <w:sz w:val="16"/>
              </w:rPr>
              <w:t xml:space="preserve"> </w:t>
            </w:r>
            <w:r w:rsidRPr="005E0F76">
              <w:rPr>
                <w:rStyle w:val="SAPMonospace"/>
                <w:sz w:val="16"/>
              </w:rPr>
              <w:t>(F2009)</w:t>
            </w:r>
            <w:r w:rsidRPr="005E0F76">
              <w:rPr>
                <w:sz w:val="16"/>
              </w:rPr>
              <w:t>.</w:t>
            </w:r>
          </w:p>
        </w:tc>
        <w:tc>
          <w:tcPr>
            <w:tcW w:w="0" w:type="auto"/>
          </w:tcPr>
          <w:p w14:paraId="71861F49" w14:textId="77777777" w:rsidR="008275AC" w:rsidRPr="005E0F76" w:rsidRDefault="005E0F76">
            <w:pPr>
              <w:rPr>
                <w:sz w:val="16"/>
              </w:rPr>
            </w:pPr>
            <w:r w:rsidRPr="005E0F76">
              <w:rPr>
                <w:sz w:val="16"/>
              </w:rPr>
              <w:t xml:space="preserve">The </w:t>
            </w:r>
            <w:r w:rsidRPr="005E0F76">
              <w:rPr>
                <w:rStyle w:val="SAPScreenElement"/>
                <w:sz w:val="16"/>
              </w:rPr>
              <w:t>Reassign Costs and Revenues</w:t>
            </w:r>
            <w:r w:rsidRPr="005E0F76">
              <w:rPr>
                <w:sz w:val="16"/>
              </w:rPr>
              <w:t xml:space="preserve"> view displays.</w:t>
            </w:r>
          </w:p>
        </w:tc>
        <w:tc>
          <w:tcPr>
            <w:tcW w:w="0" w:type="auto"/>
          </w:tcPr>
          <w:p w14:paraId="416B2ABB" w14:textId="77777777" w:rsidR="008275AC" w:rsidRPr="005E0F76" w:rsidRDefault="008275AC">
            <w:pPr>
              <w:rPr>
                <w:sz w:val="16"/>
              </w:rPr>
            </w:pPr>
          </w:p>
        </w:tc>
      </w:tr>
      <w:tr w:rsidR="008275AC" w:rsidRPr="005E0F76" w14:paraId="3BFD445B" w14:textId="77777777" w:rsidTr="005E0F76">
        <w:tc>
          <w:tcPr>
            <w:tcW w:w="0" w:type="auto"/>
          </w:tcPr>
          <w:p w14:paraId="5B37FB1E" w14:textId="77777777" w:rsidR="008275AC" w:rsidRPr="005E0F76" w:rsidRDefault="005E0F76">
            <w:pPr>
              <w:rPr>
                <w:sz w:val="16"/>
              </w:rPr>
            </w:pPr>
            <w:r w:rsidRPr="005E0F76">
              <w:rPr>
                <w:sz w:val="16"/>
              </w:rPr>
              <w:t>3</w:t>
            </w:r>
          </w:p>
        </w:tc>
        <w:tc>
          <w:tcPr>
            <w:tcW w:w="0" w:type="auto"/>
          </w:tcPr>
          <w:p w14:paraId="0DA997C7" w14:textId="77777777" w:rsidR="008275AC" w:rsidRPr="005E0F76" w:rsidRDefault="005E0F76">
            <w:pPr>
              <w:rPr>
                <w:sz w:val="16"/>
              </w:rPr>
            </w:pPr>
            <w:r w:rsidRPr="005E0F76">
              <w:rPr>
                <w:rStyle w:val="SAPEmphasis"/>
                <w:sz w:val="16"/>
              </w:rPr>
              <w:t>Input Initial Screen</w:t>
            </w:r>
          </w:p>
        </w:tc>
        <w:tc>
          <w:tcPr>
            <w:tcW w:w="0" w:type="auto"/>
          </w:tcPr>
          <w:p w14:paraId="66BF6D71" w14:textId="77777777" w:rsidR="005E0F76" w:rsidRPr="005E0F76" w:rsidRDefault="005E0F76">
            <w:pPr>
              <w:rPr>
                <w:sz w:val="16"/>
              </w:rPr>
            </w:pPr>
            <w:r w:rsidRPr="005E0F76">
              <w:rPr>
                <w:sz w:val="16"/>
              </w:rPr>
              <w:t xml:space="preserve">Choose </w:t>
            </w:r>
            <w:r w:rsidRPr="005E0F76">
              <w:rPr>
                <w:rStyle w:val="SAPScreenElement"/>
                <w:sz w:val="16"/>
              </w:rPr>
              <w:t>Create</w:t>
            </w:r>
            <w:r w:rsidRPr="005E0F76">
              <w:rPr>
                <w:sz w:val="16"/>
              </w:rPr>
              <w:t xml:space="preserve"> and in the </w:t>
            </w:r>
            <w:r w:rsidRPr="005E0F76">
              <w:rPr>
                <w:rStyle w:val="SAPScreenElement"/>
                <w:sz w:val="16"/>
              </w:rPr>
              <w:t>Header Information</w:t>
            </w:r>
            <w:r w:rsidRPr="005E0F76">
              <w:rPr>
                <w:sz w:val="16"/>
              </w:rPr>
              <w:t xml:space="preserve"> section, make the following entries:</w:t>
            </w:r>
          </w:p>
          <w:p w14:paraId="380B04BC" w14:textId="77777777" w:rsidR="005E0F76" w:rsidRPr="005E0F76" w:rsidRDefault="005E0F76">
            <w:pPr>
              <w:rPr>
                <w:sz w:val="16"/>
              </w:rPr>
            </w:pPr>
            <w:r w:rsidRPr="005E0F76">
              <w:rPr>
                <w:rStyle w:val="SAPScreenElement"/>
                <w:sz w:val="16"/>
              </w:rPr>
              <w:t>Document Header Text</w:t>
            </w:r>
            <w:r w:rsidRPr="005E0F76">
              <w:rPr>
                <w:sz w:val="16"/>
              </w:rPr>
              <w:t xml:space="preserve">: </w:t>
            </w:r>
            <w:r w:rsidRPr="005E0F76">
              <w:rPr>
                <w:rStyle w:val="SAPUserEntry"/>
                <w:sz w:val="16"/>
              </w:rPr>
              <w:t>&lt;any&gt;</w:t>
            </w:r>
          </w:p>
          <w:p w14:paraId="2F6317C9" w14:textId="77777777" w:rsidR="005E0F76" w:rsidRPr="005E0F76" w:rsidRDefault="005E0F76">
            <w:pPr>
              <w:rPr>
                <w:sz w:val="16"/>
              </w:rPr>
            </w:pPr>
            <w:r w:rsidRPr="005E0F76">
              <w:rPr>
                <w:rStyle w:val="SAPScreenElement"/>
                <w:sz w:val="16"/>
              </w:rPr>
              <w:t>Journal Entry Date</w:t>
            </w:r>
            <w:r w:rsidRPr="005E0F76">
              <w:rPr>
                <w:sz w:val="16"/>
              </w:rPr>
              <w:t xml:space="preserve">: </w:t>
            </w:r>
            <w:r w:rsidRPr="005E0F76">
              <w:rPr>
                <w:rStyle w:val="SAPUserEntry"/>
                <w:sz w:val="16"/>
              </w:rPr>
              <w:t>&lt;today’s date&gt;</w:t>
            </w:r>
          </w:p>
          <w:p w14:paraId="5BAAA6E9" w14:textId="77777777" w:rsidR="005E0F76" w:rsidRPr="005E0F76" w:rsidRDefault="005E0F76">
            <w:pPr>
              <w:rPr>
                <w:sz w:val="16"/>
              </w:rPr>
            </w:pPr>
            <w:r w:rsidRPr="005E0F76">
              <w:rPr>
                <w:rStyle w:val="SAPScreenElement"/>
                <w:sz w:val="16"/>
              </w:rPr>
              <w:t>Posting Date</w:t>
            </w:r>
            <w:r w:rsidRPr="005E0F76">
              <w:rPr>
                <w:sz w:val="16"/>
              </w:rPr>
              <w:t xml:space="preserve">: </w:t>
            </w:r>
            <w:r w:rsidRPr="005E0F76">
              <w:rPr>
                <w:rStyle w:val="SAPUserEntry"/>
                <w:sz w:val="16"/>
              </w:rPr>
              <w:t>&lt;today’s date&gt;</w:t>
            </w:r>
          </w:p>
          <w:p w14:paraId="62B729BC" w14:textId="77777777" w:rsidR="005E0F76" w:rsidRPr="005E0F76" w:rsidRDefault="005E0F76">
            <w:pPr>
              <w:rPr>
                <w:sz w:val="16"/>
              </w:rPr>
            </w:pPr>
            <w:r w:rsidRPr="005E0F76">
              <w:rPr>
                <w:rStyle w:val="SAPScreenElement"/>
                <w:sz w:val="16"/>
              </w:rPr>
              <w:t>Translation Date</w:t>
            </w:r>
            <w:r w:rsidRPr="005E0F76">
              <w:rPr>
                <w:sz w:val="16"/>
              </w:rPr>
              <w:t xml:space="preserve">: </w:t>
            </w:r>
            <w:r w:rsidRPr="005E0F76">
              <w:rPr>
                <w:rStyle w:val="SAPUserEntry"/>
                <w:sz w:val="16"/>
              </w:rPr>
              <w:t>&lt;today’s date&gt;</w:t>
            </w:r>
          </w:p>
          <w:p w14:paraId="630562F8" w14:textId="77777777" w:rsidR="005E0F76" w:rsidRPr="005E0F76" w:rsidRDefault="005E0F76">
            <w:pPr>
              <w:rPr>
                <w:sz w:val="16"/>
              </w:rPr>
            </w:pPr>
            <w:r w:rsidRPr="005E0F76">
              <w:rPr>
                <w:sz w:val="16"/>
              </w:rPr>
              <w:t xml:space="preserve">In the </w:t>
            </w:r>
            <w:r w:rsidRPr="005E0F76">
              <w:rPr>
                <w:rStyle w:val="SAPScreenElement"/>
                <w:sz w:val="16"/>
              </w:rPr>
              <w:t>Assignment Items</w:t>
            </w:r>
            <w:r w:rsidRPr="005E0F76">
              <w:rPr>
                <w:sz w:val="16"/>
              </w:rPr>
              <w:t xml:space="preserve"> section, make the following entries and choose </w:t>
            </w:r>
            <w:r w:rsidRPr="005E0F76">
              <w:rPr>
                <w:rStyle w:val="SAPScreenElement"/>
                <w:sz w:val="16"/>
              </w:rPr>
              <w:t>Create</w:t>
            </w:r>
            <w:r w:rsidRPr="005E0F76">
              <w:rPr>
                <w:sz w:val="16"/>
              </w:rPr>
              <w:t>:</w:t>
            </w:r>
          </w:p>
          <w:p w14:paraId="43443EC0" w14:textId="77777777" w:rsidR="005E0F76" w:rsidRPr="005E0F76" w:rsidRDefault="005E0F76">
            <w:pPr>
              <w:rPr>
                <w:sz w:val="16"/>
              </w:rPr>
            </w:pPr>
            <w:r w:rsidRPr="005E0F76">
              <w:rPr>
                <w:rStyle w:val="SAPScreenElement"/>
                <w:sz w:val="16"/>
              </w:rPr>
              <w:t>Account for Allocation</w:t>
            </w:r>
            <w:r w:rsidRPr="005E0F76">
              <w:rPr>
                <w:sz w:val="16"/>
              </w:rPr>
              <w:t xml:space="preserve">: </w:t>
            </w:r>
            <w:r w:rsidRPr="005E0F76">
              <w:rPr>
                <w:rStyle w:val="SAPUserEntry"/>
                <w:sz w:val="16"/>
              </w:rPr>
              <w:t>&lt;for example, 61003000&gt;</w:t>
            </w:r>
          </w:p>
          <w:p w14:paraId="1A2E6F6E" w14:textId="77777777" w:rsidR="005E0F76" w:rsidRPr="005E0F76" w:rsidRDefault="005E0F76">
            <w:pPr>
              <w:rPr>
                <w:sz w:val="16"/>
              </w:rPr>
            </w:pPr>
            <w:r w:rsidRPr="005E0F76">
              <w:rPr>
                <w:rStyle w:val="SAPScreenElement"/>
                <w:sz w:val="16"/>
              </w:rPr>
              <w:t>Sender Cost Center</w:t>
            </w:r>
            <w:r w:rsidRPr="005E0F76">
              <w:rPr>
                <w:sz w:val="16"/>
              </w:rPr>
              <w:t xml:space="preserve">: for example, </w:t>
            </w:r>
            <w:r w:rsidRPr="005E0F76">
              <w:rPr>
                <w:rStyle w:val="SAPUserEntry"/>
                <w:sz w:val="16"/>
              </w:rPr>
              <w:t>10101101</w:t>
            </w:r>
          </w:p>
          <w:p w14:paraId="705C1CE4" w14:textId="77777777" w:rsidR="005E0F76" w:rsidRPr="005E0F76" w:rsidRDefault="005E0F76">
            <w:pPr>
              <w:rPr>
                <w:sz w:val="16"/>
              </w:rPr>
            </w:pPr>
            <w:r w:rsidRPr="005E0F76">
              <w:rPr>
                <w:rStyle w:val="SAPScreenElement"/>
                <w:sz w:val="16"/>
              </w:rPr>
              <w:t>Receiver Cost Center</w:t>
            </w:r>
            <w:r w:rsidRPr="005E0F76">
              <w:rPr>
                <w:sz w:val="16"/>
              </w:rPr>
              <w:t xml:space="preserve">: for example, </w:t>
            </w:r>
            <w:r w:rsidRPr="005E0F76">
              <w:rPr>
                <w:rStyle w:val="SAPUserEntry"/>
                <w:sz w:val="16"/>
              </w:rPr>
              <w:t>10101750</w:t>
            </w:r>
          </w:p>
          <w:p w14:paraId="1903B169" w14:textId="77777777" w:rsidR="005E0F76" w:rsidRPr="005E0F76" w:rsidRDefault="005E0F76">
            <w:pPr>
              <w:rPr>
                <w:sz w:val="16"/>
              </w:rPr>
            </w:pPr>
            <w:r w:rsidRPr="005E0F76">
              <w:rPr>
                <w:rStyle w:val="SAPScreenElement"/>
                <w:sz w:val="16"/>
              </w:rPr>
              <w:t>Amount in Transaction Currency</w:t>
            </w:r>
            <w:r w:rsidRPr="005E0F76">
              <w:rPr>
                <w:sz w:val="16"/>
              </w:rPr>
              <w:t xml:space="preserve">: </w:t>
            </w:r>
            <w:r w:rsidRPr="005E0F76">
              <w:rPr>
                <w:rStyle w:val="SAPUserEntry"/>
                <w:sz w:val="16"/>
              </w:rPr>
              <w:t>&lt;for example, 1000&gt;</w:t>
            </w:r>
          </w:p>
          <w:p w14:paraId="1C23B34E" w14:textId="77777777" w:rsidR="005E0F76" w:rsidRPr="005E0F76" w:rsidRDefault="005E0F76">
            <w:pPr>
              <w:rPr>
                <w:sz w:val="16"/>
              </w:rPr>
            </w:pPr>
            <w:r w:rsidRPr="005E0F76">
              <w:rPr>
                <w:rStyle w:val="SAPScreenElement"/>
                <w:sz w:val="16"/>
              </w:rPr>
              <w:t>Translation Currency</w:t>
            </w:r>
            <w:r w:rsidRPr="005E0F76">
              <w:rPr>
                <w:sz w:val="16"/>
              </w:rPr>
              <w:t xml:space="preserve">: </w:t>
            </w:r>
            <w:r w:rsidRPr="005E0F76">
              <w:rPr>
                <w:rStyle w:val="SAPUserEntry"/>
                <w:sz w:val="16"/>
              </w:rPr>
              <w:t>EUR</w:t>
            </w:r>
          </w:p>
          <w:p w14:paraId="11AC21F4" w14:textId="77777777" w:rsidR="005E0F76" w:rsidRPr="005E0F76" w:rsidRDefault="005E0F76">
            <w:pPr>
              <w:rPr>
                <w:sz w:val="16"/>
              </w:rPr>
            </w:pPr>
            <w:r w:rsidRPr="005E0F76">
              <w:rPr>
                <w:rStyle w:val="SAPScreenElement"/>
                <w:sz w:val="16"/>
              </w:rPr>
              <w:t>Document Header Text</w:t>
            </w:r>
            <w:r w:rsidRPr="005E0F76">
              <w:rPr>
                <w:sz w:val="16"/>
              </w:rPr>
              <w:t xml:space="preserve">: </w:t>
            </w:r>
            <w:r w:rsidRPr="005E0F76">
              <w:rPr>
                <w:rStyle w:val="SAPUserEntry"/>
                <w:sz w:val="16"/>
              </w:rPr>
              <w:t>&lt;any&gt;</w:t>
            </w:r>
          </w:p>
          <w:p w14:paraId="1F520CE8" w14:textId="20A2693E" w:rsidR="008275AC" w:rsidRPr="005E0F76" w:rsidRDefault="005E0F76">
            <w:pPr>
              <w:rPr>
                <w:sz w:val="16"/>
              </w:rPr>
            </w:pPr>
            <w:r w:rsidRPr="005E0F76">
              <w:rPr>
                <w:sz w:val="16"/>
              </w:rPr>
              <w:t xml:space="preserve">Choose </w:t>
            </w:r>
            <w:r w:rsidRPr="005E0F76">
              <w:rPr>
                <w:rStyle w:val="SAPScreenElement"/>
                <w:sz w:val="16"/>
              </w:rPr>
              <w:t>Create</w:t>
            </w:r>
            <w:r w:rsidRPr="005E0F76">
              <w:rPr>
                <w:sz w:val="16"/>
              </w:rPr>
              <w:t>.</w:t>
            </w:r>
          </w:p>
        </w:tc>
        <w:tc>
          <w:tcPr>
            <w:tcW w:w="0" w:type="auto"/>
          </w:tcPr>
          <w:p w14:paraId="29C5DA81" w14:textId="77777777" w:rsidR="008275AC" w:rsidRPr="005E0F76" w:rsidRDefault="005E0F76">
            <w:pPr>
              <w:rPr>
                <w:sz w:val="16"/>
              </w:rPr>
            </w:pPr>
            <w:r w:rsidRPr="005E0F76">
              <w:rPr>
                <w:sz w:val="16"/>
              </w:rPr>
              <w:t>Costs are reassigned to another cost center.</w:t>
            </w:r>
          </w:p>
        </w:tc>
        <w:tc>
          <w:tcPr>
            <w:tcW w:w="0" w:type="auto"/>
          </w:tcPr>
          <w:p w14:paraId="265C3F83" w14:textId="77777777" w:rsidR="008275AC" w:rsidRPr="005E0F76" w:rsidRDefault="008275AC">
            <w:pPr>
              <w:rPr>
                <w:sz w:val="16"/>
              </w:rPr>
            </w:pPr>
          </w:p>
        </w:tc>
      </w:tr>
    </w:tbl>
    <w:p w14:paraId="7E3420A2" w14:textId="77777777" w:rsidR="008275AC" w:rsidRDefault="005E0F76">
      <w:pPr>
        <w:pStyle w:val="Heading2"/>
      </w:pPr>
      <w:bookmarkStart w:id="46" w:name="unique_19"/>
      <w:bookmarkStart w:id="47" w:name="_Toc176501902"/>
      <w:r>
        <w:t>Execute Overhead Allocation Cycle</w:t>
      </w:r>
      <w:bookmarkEnd w:id="46"/>
      <w:bookmarkEnd w:id="47"/>
    </w:p>
    <w:p w14:paraId="30D4F54B" w14:textId="77777777" w:rsidR="008275AC" w:rsidRDefault="005E0F76">
      <w:pPr>
        <w:pStyle w:val="SAPKeyblockTitle"/>
      </w:pPr>
      <w:r>
        <w:t>Test Administration</w:t>
      </w:r>
    </w:p>
    <w:p w14:paraId="74D2FD42" w14:textId="77777777" w:rsidR="008275AC" w:rsidRDefault="005E0F76">
      <w:r>
        <w:t>Customer project: Fill in the project-specific parts.</w:t>
      </w:r>
    </w:p>
    <w:p w14:paraId="5D4AC3F6"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046B8B1A"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4C9F4B"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7BB70"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2EA48F"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BD8DE" w14:textId="77777777" w:rsidR="005E0F76" w:rsidRPr="005E0F76" w:rsidRDefault="005E0F76">
            <w:pPr>
              <w:rPr>
                <w:sz w:val="12"/>
              </w:rPr>
            </w:pPr>
          </w:p>
        </w:tc>
      </w:tr>
      <w:tr w:rsidR="008275AC" w:rsidRPr="005E0F76" w14:paraId="00B858F4"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C41EBE" w14:textId="77777777" w:rsidR="008275AC" w:rsidRPr="005E0F76" w:rsidRDefault="005E0F76">
            <w:pPr>
              <w:rPr>
                <w:sz w:val="12"/>
              </w:rPr>
            </w:pPr>
            <w:r w:rsidRPr="005E0F76">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DC1EA2"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903538"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5695A9" w14:textId="77777777" w:rsidR="005E0F76" w:rsidRPr="005E0F76" w:rsidRDefault="005E0F76">
            <w:pPr>
              <w:rPr>
                <w:sz w:val="12"/>
              </w:rPr>
            </w:pPr>
          </w:p>
        </w:tc>
      </w:tr>
      <w:tr w:rsidR="008275AC" w:rsidRPr="005E0F76" w14:paraId="236D1B85"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3932FA"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656C5A"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FA7B3A"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566BAA" w14:textId="77777777" w:rsidR="008275AC" w:rsidRPr="005E0F76" w:rsidRDefault="005E0F76">
            <w:pPr>
              <w:rPr>
                <w:sz w:val="12"/>
              </w:rPr>
            </w:pPr>
            <w:r w:rsidRPr="005E0F76">
              <w:rPr>
                <w:rStyle w:val="SAPUserEntry"/>
                <w:sz w:val="12"/>
              </w:rPr>
              <w:t xml:space="preserve">&lt;State the Service Provider, Customer or Joint Service Provider and </w:t>
            </w:r>
            <w:r w:rsidRPr="005E0F76">
              <w:rPr>
                <w:rStyle w:val="SAPUserEntry"/>
                <w:sz w:val="12"/>
              </w:rPr>
              <w:t>Customer&gt;</w:t>
            </w:r>
          </w:p>
        </w:tc>
      </w:tr>
    </w:tbl>
    <w:p w14:paraId="2BC59116" w14:textId="77777777" w:rsidR="008275AC" w:rsidRDefault="005E0F76">
      <w:pPr>
        <w:pStyle w:val="SAPKeyblockTitle"/>
      </w:pPr>
      <w:r>
        <w:t>Purpose</w:t>
      </w:r>
    </w:p>
    <w:p w14:paraId="555BD5AD" w14:textId="77777777" w:rsidR="008275AC" w:rsidRDefault="005E0F76">
      <w:r>
        <w:t xml:space="preserve">In this activity, you execute an assessment cycle (Cost Center). Both cost centers and work breakdown structure elements can be used as receivers in the assessment cycle. In this example, cost center as receiver is </w:t>
      </w:r>
      <w:r>
        <w:t>demonstrated.</w:t>
      </w:r>
    </w:p>
    <w:p w14:paraId="3F214223" w14:textId="77777777" w:rsidR="008275AC" w:rsidRDefault="005E0F76">
      <w:pPr>
        <w:pStyle w:val="SAPKeyblockTitle"/>
      </w:pPr>
      <w:r>
        <w:t>Prerequisite</w:t>
      </w:r>
    </w:p>
    <w:p w14:paraId="79F30EF4" w14:textId="77777777" w:rsidR="008275AC" w:rsidRDefault="005E0F76">
      <w:r>
        <w:t>Plan and actual assessment cycle demo data has been created for testing. For details on how to create your own plan and actual assessment cycle defining senders and receivers, see the Create Universal Allocation Master Data(2US) script.</w:t>
      </w:r>
    </w:p>
    <w:p w14:paraId="7C91A976" w14:textId="77777777" w:rsidR="008275AC" w:rsidRDefault="005E0F76">
      <w:pPr>
        <w:pStyle w:val="SAPKeyblockTitle"/>
      </w:pPr>
      <w:r>
        <w:t>Procedure</w:t>
      </w:r>
    </w:p>
    <w:tbl>
      <w:tblPr>
        <w:tblStyle w:val="SAPStandardTable"/>
        <w:tblW w:w="5000" w:type="pct"/>
        <w:tblInd w:w="0" w:type="dxa"/>
        <w:tblLook w:val="0620" w:firstRow="1" w:lastRow="0" w:firstColumn="0" w:lastColumn="0" w:noHBand="1" w:noVBand="1"/>
      </w:tblPr>
      <w:tblGrid>
        <w:gridCol w:w="581"/>
        <w:gridCol w:w="1030"/>
        <w:gridCol w:w="6669"/>
        <w:gridCol w:w="5121"/>
        <w:gridCol w:w="903"/>
      </w:tblGrid>
      <w:tr w:rsidR="008275AC" w:rsidRPr="005E0F76" w14:paraId="58AA3005"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7B1F19C3" w14:textId="77777777" w:rsidR="008275AC" w:rsidRPr="005E0F76" w:rsidRDefault="005E0F76">
            <w:pPr>
              <w:pStyle w:val="SAPTableHeader"/>
              <w:rPr>
                <w:sz w:val="16"/>
              </w:rPr>
            </w:pPr>
            <w:r w:rsidRPr="005E0F76">
              <w:rPr>
                <w:sz w:val="16"/>
              </w:rPr>
              <w:t>Test Step #</w:t>
            </w:r>
          </w:p>
        </w:tc>
        <w:tc>
          <w:tcPr>
            <w:tcW w:w="0" w:type="auto"/>
          </w:tcPr>
          <w:p w14:paraId="732C3E74" w14:textId="77777777" w:rsidR="008275AC" w:rsidRPr="005E0F76" w:rsidRDefault="005E0F76">
            <w:pPr>
              <w:pStyle w:val="SAPTableHeader"/>
              <w:rPr>
                <w:sz w:val="16"/>
              </w:rPr>
            </w:pPr>
            <w:r w:rsidRPr="005E0F76">
              <w:rPr>
                <w:sz w:val="16"/>
              </w:rPr>
              <w:t>Test Step Name</w:t>
            </w:r>
          </w:p>
        </w:tc>
        <w:tc>
          <w:tcPr>
            <w:tcW w:w="0" w:type="auto"/>
          </w:tcPr>
          <w:p w14:paraId="0364E8A6" w14:textId="77777777" w:rsidR="008275AC" w:rsidRPr="005E0F76" w:rsidRDefault="005E0F76">
            <w:pPr>
              <w:pStyle w:val="SAPTableHeader"/>
              <w:rPr>
                <w:sz w:val="16"/>
              </w:rPr>
            </w:pPr>
            <w:r w:rsidRPr="005E0F76">
              <w:rPr>
                <w:sz w:val="16"/>
              </w:rPr>
              <w:t>Instruction</w:t>
            </w:r>
          </w:p>
        </w:tc>
        <w:tc>
          <w:tcPr>
            <w:tcW w:w="0" w:type="auto"/>
          </w:tcPr>
          <w:p w14:paraId="513DC933" w14:textId="77777777" w:rsidR="008275AC" w:rsidRPr="005E0F76" w:rsidRDefault="005E0F76">
            <w:pPr>
              <w:pStyle w:val="SAPTableHeader"/>
              <w:rPr>
                <w:sz w:val="16"/>
              </w:rPr>
            </w:pPr>
            <w:r w:rsidRPr="005E0F76">
              <w:rPr>
                <w:sz w:val="16"/>
              </w:rPr>
              <w:t>Expected Result</w:t>
            </w:r>
          </w:p>
        </w:tc>
        <w:tc>
          <w:tcPr>
            <w:tcW w:w="0" w:type="auto"/>
          </w:tcPr>
          <w:p w14:paraId="4A5C7967" w14:textId="77777777" w:rsidR="008275AC" w:rsidRPr="005E0F76" w:rsidRDefault="005E0F76">
            <w:pPr>
              <w:pStyle w:val="SAPTableHeader"/>
              <w:rPr>
                <w:sz w:val="16"/>
              </w:rPr>
            </w:pPr>
            <w:r w:rsidRPr="005E0F76">
              <w:rPr>
                <w:sz w:val="16"/>
              </w:rPr>
              <w:t>Pass / Fail / Comment</w:t>
            </w:r>
          </w:p>
        </w:tc>
      </w:tr>
      <w:tr w:rsidR="008275AC" w:rsidRPr="005E0F76" w14:paraId="3DEC1F58" w14:textId="77777777" w:rsidTr="005E0F76">
        <w:tc>
          <w:tcPr>
            <w:tcW w:w="0" w:type="auto"/>
          </w:tcPr>
          <w:p w14:paraId="14011439" w14:textId="77777777" w:rsidR="008275AC" w:rsidRPr="005E0F76" w:rsidRDefault="005E0F76">
            <w:pPr>
              <w:rPr>
                <w:sz w:val="16"/>
              </w:rPr>
            </w:pPr>
            <w:r w:rsidRPr="005E0F76">
              <w:rPr>
                <w:sz w:val="16"/>
              </w:rPr>
              <w:t>1</w:t>
            </w:r>
          </w:p>
        </w:tc>
        <w:tc>
          <w:tcPr>
            <w:tcW w:w="0" w:type="auto"/>
          </w:tcPr>
          <w:p w14:paraId="08719179" w14:textId="77777777" w:rsidR="008275AC" w:rsidRPr="005E0F76" w:rsidRDefault="005E0F76">
            <w:pPr>
              <w:rPr>
                <w:sz w:val="16"/>
              </w:rPr>
            </w:pPr>
            <w:r w:rsidRPr="005E0F76">
              <w:rPr>
                <w:rStyle w:val="SAPEmphasis"/>
                <w:sz w:val="16"/>
              </w:rPr>
              <w:t>Log On</w:t>
            </w:r>
          </w:p>
        </w:tc>
        <w:tc>
          <w:tcPr>
            <w:tcW w:w="0" w:type="auto"/>
          </w:tcPr>
          <w:p w14:paraId="07E67C5E" w14:textId="77777777" w:rsidR="008275AC" w:rsidRPr="005E0F76" w:rsidRDefault="005E0F76">
            <w:pPr>
              <w:rPr>
                <w:sz w:val="16"/>
              </w:rPr>
            </w:pPr>
            <w:r w:rsidRPr="005E0F76">
              <w:rPr>
                <w:sz w:val="16"/>
              </w:rPr>
              <w:t>Log on to the SAP Fiori launchpad as a Cost Accountant - Overhead.</w:t>
            </w:r>
          </w:p>
        </w:tc>
        <w:tc>
          <w:tcPr>
            <w:tcW w:w="0" w:type="auto"/>
          </w:tcPr>
          <w:p w14:paraId="303DD879" w14:textId="77777777" w:rsidR="008275AC" w:rsidRPr="005E0F76" w:rsidRDefault="005E0F76">
            <w:pPr>
              <w:rPr>
                <w:sz w:val="16"/>
              </w:rPr>
            </w:pPr>
            <w:r w:rsidRPr="005E0F76">
              <w:rPr>
                <w:sz w:val="16"/>
              </w:rPr>
              <w:t>The SAP Fiori launchpad displays.</w:t>
            </w:r>
          </w:p>
        </w:tc>
        <w:tc>
          <w:tcPr>
            <w:tcW w:w="0" w:type="auto"/>
          </w:tcPr>
          <w:p w14:paraId="4FA667E2" w14:textId="77777777" w:rsidR="008275AC" w:rsidRPr="005E0F76" w:rsidRDefault="008275AC">
            <w:pPr>
              <w:rPr>
                <w:sz w:val="16"/>
              </w:rPr>
            </w:pPr>
          </w:p>
        </w:tc>
      </w:tr>
      <w:tr w:rsidR="008275AC" w:rsidRPr="005E0F76" w14:paraId="339745D5" w14:textId="77777777" w:rsidTr="005E0F76">
        <w:tc>
          <w:tcPr>
            <w:tcW w:w="0" w:type="auto"/>
          </w:tcPr>
          <w:p w14:paraId="267B4F6F" w14:textId="77777777" w:rsidR="008275AC" w:rsidRPr="005E0F76" w:rsidRDefault="005E0F76">
            <w:pPr>
              <w:rPr>
                <w:sz w:val="16"/>
              </w:rPr>
            </w:pPr>
            <w:r w:rsidRPr="005E0F76">
              <w:rPr>
                <w:sz w:val="16"/>
              </w:rPr>
              <w:t>2</w:t>
            </w:r>
          </w:p>
        </w:tc>
        <w:tc>
          <w:tcPr>
            <w:tcW w:w="0" w:type="auto"/>
          </w:tcPr>
          <w:p w14:paraId="63A30E58" w14:textId="77777777" w:rsidR="008275AC" w:rsidRPr="005E0F76" w:rsidRDefault="005E0F76">
            <w:pPr>
              <w:rPr>
                <w:sz w:val="16"/>
              </w:rPr>
            </w:pPr>
            <w:r w:rsidRPr="005E0F76">
              <w:rPr>
                <w:rStyle w:val="SAPEmphasis"/>
                <w:sz w:val="16"/>
              </w:rPr>
              <w:t>Access the SAP Fiori App</w:t>
            </w:r>
          </w:p>
        </w:tc>
        <w:tc>
          <w:tcPr>
            <w:tcW w:w="0" w:type="auto"/>
          </w:tcPr>
          <w:p w14:paraId="016A2894" w14:textId="77777777" w:rsidR="008275AC" w:rsidRPr="005E0F76" w:rsidRDefault="005E0F76">
            <w:pPr>
              <w:rPr>
                <w:sz w:val="16"/>
              </w:rPr>
            </w:pPr>
            <w:r w:rsidRPr="005E0F76">
              <w:rPr>
                <w:sz w:val="16"/>
              </w:rPr>
              <w:t xml:space="preserve">Open </w:t>
            </w:r>
            <w:r w:rsidRPr="005E0F76">
              <w:rPr>
                <w:rStyle w:val="SAPScreenElement"/>
                <w:sz w:val="16"/>
              </w:rPr>
              <w:t>Run Allocations</w:t>
            </w:r>
            <w:r w:rsidRPr="005E0F76">
              <w:rPr>
                <w:sz w:val="16"/>
              </w:rPr>
              <w:t xml:space="preserve"> </w:t>
            </w:r>
            <w:r w:rsidRPr="005E0F76">
              <w:rPr>
                <w:rStyle w:val="SAPMonospace"/>
                <w:sz w:val="16"/>
              </w:rPr>
              <w:t>(F3548)</w:t>
            </w:r>
            <w:r w:rsidRPr="005E0F76">
              <w:rPr>
                <w:sz w:val="16"/>
              </w:rPr>
              <w:t>.</w:t>
            </w:r>
          </w:p>
        </w:tc>
        <w:tc>
          <w:tcPr>
            <w:tcW w:w="0" w:type="auto"/>
          </w:tcPr>
          <w:p w14:paraId="60A36ABD" w14:textId="77777777" w:rsidR="008275AC" w:rsidRPr="005E0F76" w:rsidRDefault="005E0F76">
            <w:pPr>
              <w:rPr>
                <w:sz w:val="16"/>
              </w:rPr>
            </w:pPr>
            <w:r w:rsidRPr="005E0F76">
              <w:rPr>
                <w:sz w:val="16"/>
              </w:rPr>
              <w:t xml:space="preserve">The </w:t>
            </w:r>
            <w:r w:rsidRPr="005E0F76">
              <w:rPr>
                <w:rStyle w:val="SAPScreenElement"/>
                <w:sz w:val="16"/>
              </w:rPr>
              <w:t>Run Allocations</w:t>
            </w:r>
            <w:r w:rsidRPr="005E0F76">
              <w:rPr>
                <w:sz w:val="16"/>
              </w:rPr>
              <w:t xml:space="preserve"> view displays.</w:t>
            </w:r>
          </w:p>
        </w:tc>
        <w:tc>
          <w:tcPr>
            <w:tcW w:w="0" w:type="auto"/>
          </w:tcPr>
          <w:p w14:paraId="7842BE9B" w14:textId="77777777" w:rsidR="008275AC" w:rsidRPr="005E0F76" w:rsidRDefault="008275AC">
            <w:pPr>
              <w:rPr>
                <w:sz w:val="16"/>
              </w:rPr>
            </w:pPr>
          </w:p>
        </w:tc>
      </w:tr>
      <w:tr w:rsidR="008275AC" w:rsidRPr="005E0F76" w14:paraId="359F95D2" w14:textId="77777777" w:rsidTr="005E0F76">
        <w:tc>
          <w:tcPr>
            <w:tcW w:w="0" w:type="auto"/>
          </w:tcPr>
          <w:p w14:paraId="4D5ECA3B" w14:textId="77777777" w:rsidR="008275AC" w:rsidRPr="005E0F76" w:rsidRDefault="005E0F76">
            <w:pPr>
              <w:rPr>
                <w:sz w:val="16"/>
              </w:rPr>
            </w:pPr>
            <w:r w:rsidRPr="005E0F76">
              <w:rPr>
                <w:sz w:val="16"/>
              </w:rPr>
              <w:t>3</w:t>
            </w:r>
          </w:p>
        </w:tc>
        <w:tc>
          <w:tcPr>
            <w:tcW w:w="0" w:type="auto"/>
          </w:tcPr>
          <w:p w14:paraId="488108B5" w14:textId="77777777" w:rsidR="008275AC" w:rsidRPr="005E0F76" w:rsidRDefault="005E0F76">
            <w:pPr>
              <w:rPr>
                <w:sz w:val="16"/>
              </w:rPr>
            </w:pPr>
            <w:r w:rsidRPr="005E0F76">
              <w:rPr>
                <w:rStyle w:val="SAPEmphasis"/>
                <w:sz w:val="16"/>
              </w:rPr>
              <w:t>Manage Allocations</w:t>
            </w:r>
          </w:p>
        </w:tc>
        <w:tc>
          <w:tcPr>
            <w:tcW w:w="0" w:type="auto"/>
          </w:tcPr>
          <w:p w14:paraId="1937E857" w14:textId="77777777" w:rsidR="008275AC" w:rsidRPr="005E0F76" w:rsidRDefault="005E0F76">
            <w:pPr>
              <w:rPr>
                <w:sz w:val="16"/>
              </w:rPr>
            </w:pPr>
            <w:r w:rsidRPr="005E0F76">
              <w:rPr>
                <w:sz w:val="16"/>
              </w:rPr>
              <w:t xml:space="preserve">Choose the </w:t>
            </w:r>
            <w:r w:rsidRPr="005E0F76">
              <w:rPr>
                <w:rStyle w:val="SAPScreenElement"/>
                <w:sz w:val="16"/>
              </w:rPr>
              <w:t>Manage Allocations</w:t>
            </w:r>
            <w:r w:rsidRPr="005E0F76">
              <w:rPr>
                <w:sz w:val="16"/>
              </w:rPr>
              <w:t xml:space="preserve"> button.</w:t>
            </w:r>
          </w:p>
        </w:tc>
        <w:tc>
          <w:tcPr>
            <w:tcW w:w="0" w:type="auto"/>
          </w:tcPr>
          <w:p w14:paraId="10D90A41" w14:textId="77777777" w:rsidR="008275AC" w:rsidRPr="005E0F76" w:rsidRDefault="005E0F76">
            <w:pPr>
              <w:rPr>
                <w:sz w:val="16"/>
              </w:rPr>
            </w:pPr>
            <w:r w:rsidRPr="005E0F76">
              <w:rPr>
                <w:sz w:val="16"/>
              </w:rPr>
              <w:t xml:space="preserve">The </w:t>
            </w:r>
            <w:r w:rsidRPr="005E0F76">
              <w:rPr>
                <w:rStyle w:val="SAPScreenElement"/>
                <w:sz w:val="16"/>
              </w:rPr>
              <w:t>Manage Allocations</w:t>
            </w:r>
            <w:r w:rsidRPr="005E0F76">
              <w:rPr>
                <w:sz w:val="16"/>
              </w:rPr>
              <w:t xml:space="preserve"> view displays.</w:t>
            </w:r>
          </w:p>
        </w:tc>
        <w:tc>
          <w:tcPr>
            <w:tcW w:w="0" w:type="auto"/>
          </w:tcPr>
          <w:p w14:paraId="716B1F60" w14:textId="77777777" w:rsidR="008275AC" w:rsidRPr="005E0F76" w:rsidRDefault="008275AC">
            <w:pPr>
              <w:rPr>
                <w:sz w:val="16"/>
              </w:rPr>
            </w:pPr>
          </w:p>
        </w:tc>
      </w:tr>
      <w:tr w:rsidR="008275AC" w:rsidRPr="005E0F76" w14:paraId="5ADA0EEC" w14:textId="77777777" w:rsidTr="005E0F76">
        <w:tc>
          <w:tcPr>
            <w:tcW w:w="0" w:type="auto"/>
          </w:tcPr>
          <w:p w14:paraId="46435B27" w14:textId="77777777" w:rsidR="008275AC" w:rsidRPr="005E0F76" w:rsidRDefault="005E0F76">
            <w:pPr>
              <w:rPr>
                <w:sz w:val="16"/>
              </w:rPr>
            </w:pPr>
            <w:r w:rsidRPr="005E0F76">
              <w:rPr>
                <w:sz w:val="16"/>
              </w:rPr>
              <w:t>4</w:t>
            </w:r>
          </w:p>
        </w:tc>
        <w:tc>
          <w:tcPr>
            <w:tcW w:w="0" w:type="auto"/>
          </w:tcPr>
          <w:p w14:paraId="210CB40C" w14:textId="77777777" w:rsidR="008275AC" w:rsidRPr="005E0F76" w:rsidRDefault="005E0F76">
            <w:pPr>
              <w:rPr>
                <w:sz w:val="16"/>
              </w:rPr>
            </w:pPr>
            <w:r w:rsidRPr="005E0F76">
              <w:rPr>
                <w:rStyle w:val="SAPEmphasis"/>
                <w:sz w:val="16"/>
              </w:rPr>
              <w:t>Input Initial Screen</w:t>
            </w:r>
          </w:p>
        </w:tc>
        <w:tc>
          <w:tcPr>
            <w:tcW w:w="0" w:type="auto"/>
          </w:tcPr>
          <w:p w14:paraId="60F93D67" w14:textId="77777777" w:rsidR="005E0F76" w:rsidRPr="005E0F76" w:rsidRDefault="005E0F76">
            <w:pPr>
              <w:rPr>
                <w:sz w:val="16"/>
              </w:rPr>
            </w:pPr>
            <w:r w:rsidRPr="005E0F76">
              <w:rPr>
                <w:sz w:val="16"/>
              </w:rPr>
              <w:t>Make the following entries and choose Go:</w:t>
            </w:r>
          </w:p>
          <w:p w14:paraId="53261A88" w14:textId="77777777" w:rsidR="005E0F76" w:rsidRPr="005E0F76" w:rsidRDefault="005E0F76">
            <w:pPr>
              <w:rPr>
                <w:sz w:val="16"/>
              </w:rPr>
            </w:pPr>
            <w:r w:rsidRPr="005E0F76">
              <w:rPr>
                <w:rStyle w:val="SAPScreenElement"/>
                <w:sz w:val="16"/>
              </w:rPr>
              <w:t>Allocation Context</w:t>
            </w:r>
            <w:r w:rsidRPr="005E0F76">
              <w:rPr>
                <w:sz w:val="16"/>
              </w:rPr>
              <w:t xml:space="preserve">: </w:t>
            </w:r>
            <w:r w:rsidRPr="005E0F76">
              <w:rPr>
                <w:rStyle w:val="SAPUserEntry"/>
                <w:sz w:val="16"/>
              </w:rPr>
              <w:t>Cost Centers</w:t>
            </w:r>
          </w:p>
          <w:p w14:paraId="1828E50B" w14:textId="54B587C3" w:rsidR="008275AC" w:rsidRPr="005E0F76" w:rsidRDefault="005E0F76">
            <w:pPr>
              <w:rPr>
                <w:sz w:val="16"/>
              </w:rPr>
            </w:pPr>
            <w:r w:rsidRPr="005E0F76">
              <w:rPr>
                <w:rStyle w:val="SAPScreenElement"/>
                <w:sz w:val="16"/>
              </w:rPr>
              <w:t>Allocation Cycle</w:t>
            </w:r>
            <w:r w:rsidRPr="005E0F76">
              <w:rPr>
                <w:sz w:val="16"/>
              </w:rPr>
              <w:t xml:space="preserve">: </w:t>
            </w:r>
            <w:r w:rsidRPr="005E0F76">
              <w:rPr>
                <w:rStyle w:val="SAPUserEntry"/>
                <w:sz w:val="16"/>
              </w:rPr>
              <w:t>OA10200</w:t>
            </w:r>
          </w:p>
          <w:p w14:paraId="73E7A6B8" w14:textId="77777777" w:rsidR="008275AC" w:rsidRPr="005E0F76" w:rsidRDefault="008275AC">
            <w:pPr>
              <w:rPr>
                <w:sz w:val="16"/>
              </w:rPr>
            </w:pPr>
          </w:p>
          <w:tbl>
            <w:tblPr>
              <w:tblStyle w:val="SAPNote"/>
              <w:tblW w:w="4975" w:type="pct"/>
              <w:tblLook w:val="0480" w:firstRow="0" w:lastRow="0" w:firstColumn="1" w:lastColumn="0" w:noHBand="0" w:noVBand="1"/>
            </w:tblPr>
            <w:tblGrid>
              <w:gridCol w:w="6484"/>
            </w:tblGrid>
            <w:tr w:rsidR="008275AC" w:rsidRPr="005E0F76" w14:paraId="5AD48BBB" w14:textId="77777777" w:rsidTr="005E0F76">
              <w:tc>
                <w:tcPr>
                  <w:tcW w:w="0" w:type="auto"/>
                </w:tcPr>
                <w:p w14:paraId="18F3C4E0" w14:textId="77777777" w:rsidR="008275AC" w:rsidRPr="005E0F76" w:rsidRDefault="005E0F76">
                  <w:pPr>
                    <w:rPr>
                      <w:sz w:val="16"/>
                    </w:rPr>
                  </w:pPr>
                  <w:r w:rsidRPr="005E0F76">
                    <w:rPr>
                      <w:rStyle w:val="SAPEmphasis"/>
                      <w:sz w:val="16"/>
                    </w:rPr>
                    <w:t xml:space="preserve">Note </w:t>
                  </w:r>
                  <w:r w:rsidRPr="005E0F76">
                    <w:rPr>
                      <w:sz w:val="16"/>
                    </w:rPr>
                    <w:t xml:space="preserve">If you created alternative manufacturing-based statistical key figures in the </w:t>
                  </w:r>
                  <w:r w:rsidRPr="005E0F76">
                    <w:rPr>
                      <w:sz w:val="16"/>
                    </w:rPr>
                    <w:t xml:space="preserve">previous step, run allocation cycle </w:t>
                  </w:r>
                  <w:r w:rsidRPr="005E0F76">
                    <w:rPr>
                      <w:rStyle w:val="SAPUserEntry"/>
                      <w:sz w:val="16"/>
                    </w:rPr>
                    <w:t>OA10300</w:t>
                  </w:r>
                  <w:r w:rsidRPr="005E0F76">
                    <w:rPr>
                      <w:sz w:val="16"/>
                    </w:rPr>
                    <w:t>.</w:t>
                  </w:r>
                </w:p>
              </w:tc>
            </w:tr>
          </w:tbl>
          <w:p w14:paraId="27017447" w14:textId="77777777" w:rsidR="008275AC" w:rsidRPr="005E0F76" w:rsidRDefault="008275AC">
            <w:pPr>
              <w:rPr>
                <w:sz w:val="16"/>
              </w:rPr>
            </w:pPr>
          </w:p>
          <w:p w14:paraId="35EFF116"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1EC31621" w14:textId="77777777" w:rsidR="005E0F76" w:rsidRPr="005E0F76" w:rsidRDefault="005E0F76">
            <w:pPr>
              <w:rPr>
                <w:sz w:val="16"/>
              </w:rPr>
            </w:pPr>
            <w:r w:rsidRPr="005E0F76">
              <w:rPr>
                <w:rStyle w:val="SAPScreenElement"/>
                <w:sz w:val="16"/>
              </w:rPr>
              <w:lastRenderedPageBreak/>
              <w:t>Allocation Type</w:t>
            </w:r>
            <w:r w:rsidRPr="005E0F76">
              <w:rPr>
                <w:sz w:val="16"/>
              </w:rPr>
              <w:t xml:space="preserve">: </w:t>
            </w:r>
            <w:r w:rsidRPr="005E0F76">
              <w:rPr>
                <w:rStyle w:val="SAPUserEntry"/>
                <w:sz w:val="16"/>
              </w:rPr>
              <w:t>Overhead Allocation</w:t>
            </w:r>
          </w:p>
          <w:p w14:paraId="56731C75" w14:textId="5100978E" w:rsidR="008275AC" w:rsidRPr="005E0F76" w:rsidRDefault="005E0F76">
            <w:pPr>
              <w:rPr>
                <w:sz w:val="16"/>
              </w:rPr>
            </w:pPr>
            <w:r w:rsidRPr="005E0F76">
              <w:rPr>
                <w:rStyle w:val="SAPScreenElement"/>
                <w:sz w:val="16"/>
              </w:rPr>
              <w:t>Ledger</w:t>
            </w:r>
            <w:r w:rsidRPr="005E0F76">
              <w:rPr>
                <w:sz w:val="16"/>
              </w:rPr>
              <w:t xml:space="preserve">: </w:t>
            </w:r>
            <w:r w:rsidRPr="005E0F76">
              <w:rPr>
                <w:rStyle w:val="SAPUserEntry"/>
                <w:sz w:val="16"/>
              </w:rPr>
              <w:t>0L</w:t>
            </w:r>
          </w:p>
        </w:tc>
        <w:tc>
          <w:tcPr>
            <w:tcW w:w="0" w:type="auto"/>
          </w:tcPr>
          <w:p w14:paraId="191795EA" w14:textId="77777777" w:rsidR="008275AC" w:rsidRPr="005E0F76" w:rsidRDefault="005E0F76">
            <w:pPr>
              <w:rPr>
                <w:sz w:val="16"/>
              </w:rPr>
            </w:pPr>
            <w:r w:rsidRPr="005E0F76">
              <w:rPr>
                <w:sz w:val="16"/>
              </w:rPr>
              <w:lastRenderedPageBreak/>
              <w:t>The assessment is done.</w:t>
            </w:r>
          </w:p>
        </w:tc>
        <w:tc>
          <w:tcPr>
            <w:tcW w:w="0" w:type="auto"/>
          </w:tcPr>
          <w:p w14:paraId="38DEEA94" w14:textId="77777777" w:rsidR="008275AC" w:rsidRPr="005E0F76" w:rsidRDefault="008275AC">
            <w:pPr>
              <w:rPr>
                <w:sz w:val="16"/>
              </w:rPr>
            </w:pPr>
          </w:p>
        </w:tc>
      </w:tr>
      <w:tr w:rsidR="008275AC" w:rsidRPr="005E0F76" w14:paraId="457A9D3D" w14:textId="77777777" w:rsidTr="005E0F76">
        <w:tc>
          <w:tcPr>
            <w:tcW w:w="0" w:type="auto"/>
          </w:tcPr>
          <w:p w14:paraId="7A7B67CC" w14:textId="77777777" w:rsidR="008275AC" w:rsidRPr="005E0F76" w:rsidRDefault="005E0F76">
            <w:pPr>
              <w:rPr>
                <w:sz w:val="16"/>
              </w:rPr>
            </w:pPr>
            <w:r w:rsidRPr="005E0F76">
              <w:rPr>
                <w:sz w:val="16"/>
              </w:rPr>
              <w:t>5</w:t>
            </w:r>
          </w:p>
        </w:tc>
        <w:tc>
          <w:tcPr>
            <w:tcW w:w="0" w:type="auto"/>
          </w:tcPr>
          <w:p w14:paraId="6B49E4CF" w14:textId="77777777" w:rsidR="008275AC" w:rsidRPr="005E0F76" w:rsidRDefault="005E0F76">
            <w:pPr>
              <w:rPr>
                <w:sz w:val="16"/>
              </w:rPr>
            </w:pPr>
            <w:r w:rsidRPr="005E0F76">
              <w:rPr>
                <w:rStyle w:val="SAPEmphasis"/>
                <w:sz w:val="16"/>
              </w:rPr>
              <w:t>Select Allocation Cycle</w:t>
            </w:r>
          </w:p>
        </w:tc>
        <w:tc>
          <w:tcPr>
            <w:tcW w:w="0" w:type="auto"/>
          </w:tcPr>
          <w:p w14:paraId="0CDBC207" w14:textId="77777777" w:rsidR="008275AC" w:rsidRPr="005E0F76" w:rsidRDefault="005E0F76">
            <w:pPr>
              <w:rPr>
                <w:sz w:val="16"/>
              </w:rPr>
            </w:pPr>
            <w:r w:rsidRPr="005E0F76">
              <w:rPr>
                <w:sz w:val="16"/>
              </w:rPr>
              <w:t xml:space="preserve">Select the allocation cycle row and choose the </w:t>
            </w:r>
            <w:r w:rsidRPr="005E0F76">
              <w:rPr>
                <w:rStyle w:val="SAPScreenElement"/>
                <w:sz w:val="16"/>
              </w:rPr>
              <w:t>Run</w:t>
            </w:r>
            <w:r w:rsidRPr="005E0F76">
              <w:rPr>
                <w:sz w:val="16"/>
              </w:rPr>
              <w:t xml:space="preserve"> button.</w:t>
            </w:r>
          </w:p>
        </w:tc>
        <w:tc>
          <w:tcPr>
            <w:tcW w:w="0" w:type="auto"/>
          </w:tcPr>
          <w:p w14:paraId="65AF3E83" w14:textId="77777777" w:rsidR="008275AC" w:rsidRPr="005E0F76" w:rsidRDefault="005E0F76">
            <w:pPr>
              <w:rPr>
                <w:sz w:val="16"/>
              </w:rPr>
            </w:pPr>
            <w:r w:rsidRPr="005E0F76">
              <w:rPr>
                <w:sz w:val="16"/>
              </w:rPr>
              <w:t xml:space="preserve">The </w:t>
            </w:r>
            <w:r w:rsidRPr="005E0F76">
              <w:rPr>
                <w:rStyle w:val="SAPScreenElement"/>
                <w:sz w:val="16"/>
              </w:rPr>
              <w:t>Run Allocations</w:t>
            </w:r>
            <w:r w:rsidRPr="005E0F76">
              <w:rPr>
                <w:sz w:val="16"/>
              </w:rPr>
              <w:t xml:space="preserve"> screen displays.</w:t>
            </w:r>
          </w:p>
        </w:tc>
        <w:tc>
          <w:tcPr>
            <w:tcW w:w="0" w:type="auto"/>
          </w:tcPr>
          <w:p w14:paraId="0EFE1BBB" w14:textId="77777777" w:rsidR="008275AC" w:rsidRPr="005E0F76" w:rsidRDefault="008275AC">
            <w:pPr>
              <w:rPr>
                <w:sz w:val="16"/>
              </w:rPr>
            </w:pPr>
          </w:p>
        </w:tc>
      </w:tr>
      <w:tr w:rsidR="008275AC" w:rsidRPr="005E0F76" w14:paraId="1342295F" w14:textId="77777777" w:rsidTr="005E0F76">
        <w:tc>
          <w:tcPr>
            <w:tcW w:w="0" w:type="auto"/>
          </w:tcPr>
          <w:p w14:paraId="0BEF11DE" w14:textId="77777777" w:rsidR="008275AC" w:rsidRPr="005E0F76" w:rsidRDefault="005E0F76">
            <w:pPr>
              <w:rPr>
                <w:sz w:val="16"/>
              </w:rPr>
            </w:pPr>
            <w:r w:rsidRPr="005E0F76">
              <w:rPr>
                <w:sz w:val="16"/>
              </w:rPr>
              <w:t>6</w:t>
            </w:r>
          </w:p>
        </w:tc>
        <w:tc>
          <w:tcPr>
            <w:tcW w:w="0" w:type="auto"/>
          </w:tcPr>
          <w:p w14:paraId="6D8D29EB" w14:textId="77777777" w:rsidR="008275AC" w:rsidRPr="005E0F76" w:rsidRDefault="005E0F76">
            <w:pPr>
              <w:rPr>
                <w:sz w:val="16"/>
              </w:rPr>
            </w:pPr>
            <w:r w:rsidRPr="005E0F76">
              <w:rPr>
                <w:rStyle w:val="SAPEmphasis"/>
                <w:sz w:val="16"/>
              </w:rPr>
              <w:t>Test Run</w:t>
            </w:r>
          </w:p>
        </w:tc>
        <w:tc>
          <w:tcPr>
            <w:tcW w:w="0" w:type="auto"/>
          </w:tcPr>
          <w:p w14:paraId="5B8E0605" w14:textId="77777777" w:rsidR="008275AC" w:rsidRPr="005E0F76" w:rsidRDefault="005E0F76">
            <w:pPr>
              <w:rPr>
                <w:sz w:val="16"/>
              </w:rPr>
            </w:pPr>
            <w:r w:rsidRPr="005E0F76">
              <w:rPr>
                <w:sz w:val="16"/>
              </w:rPr>
              <w:t xml:space="preserve">Select the allocation cycle row and choose the </w:t>
            </w:r>
            <w:r w:rsidRPr="005E0F76">
              <w:rPr>
                <w:rStyle w:val="SAPScreenElement"/>
                <w:sz w:val="16"/>
              </w:rPr>
              <w:t>Test Run</w:t>
            </w:r>
            <w:r w:rsidRPr="005E0F76">
              <w:rPr>
                <w:sz w:val="16"/>
              </w:rPr>
              <w:t xml:space="preserve"> button.</w:t>
            </w:r>
          </w:p>
        </w:tc>
        <w:tc>
          <w:tcPr>
            <w:tcW w:w="0" w:type="auto"/>
          </w:tcPr>
          <w:p w14:paraId="7289CC26" w14:textId="77777777" w:rsidR="008275AC" w:rsidRPr="005E0F76" w:rsidRDefault="005E0F76">
            <w:pPr>
              <w:rPr>
                <w:sz w:val="16"/>
              </w:rPr>
            </w:pPr>
            <w:r w:rsidRPr="005E0F76">
              <w:rPr>
                <w:sz w:val="16"/>
              </w:rPr>
              <w:t xml:space="preserve">The </w:t>
            </w:r>
            <w:r w:rsidRPr="005E0F76">
              <w:rPr>
                <w:rStyle w:val="SAPScreenElement"/>
                <w:sz w:val="16"/>
              </w:rPr>
              <w:t>Run Allocation(s) - Test Run</w:t>
            </w:r>
            <w:r w:rsidRPr="005E0F76">
              <w:rPr>
                <w:sz w:val="16"/>
              </w:rPr>
              <w:t xml:space="preserve"> screen displays. You get a success message. If everything looks correct, you can repeat the steps above and choose </w:t>
            </w:r>
            <w:r w:rsidRPr="005E0F76">
              <w:rPr>
                <w:rStyle w:val="SAPScreenElement"/>
                <w:sz w:val="16"/>
              </w:rPr>
              <w:t>Run</w:t>
            </w:r>
            <w:r w:rsidRPr="005E0F76">
              <w:rPr>
                <w:sz w:val="16"/>
              </w:rPr>
              <w:t xml:space="preserve"> instead of </w:t>
            </w:r>
            <w:r w:rsidRPr="005E0F76">
              <w:rPr>
                <w:rStyle w:val="SAPScreenElement"/>
                <w:sz w:val="16"/>
              </w:rPr>
              <w:t>Test Run</w:t>
            </w:r>
            <w:r w:rsidRPr="005E0F76">
              <w:rPr>
                <w:sz w:val="16"/>
              </w:rPr>
              <w:t>.</w:t>
            </w:r>
          </w:p>
        </w:tc>
        <w:tc>
          <w:tcPr>
            <w:tcW w:w="0" w:type="auto"/>
          </w:tcPr>
          <w:p w14:paraId="2B69C1F2" w14:textId="77777777" w:rsidR="008275AC" w:rsidRPr="005E0F76" w:rsidRDefault="008275AC">
            <w:pPr>
              <w:rPr>
                <w:sz w:val="16"/>
              </w:rPr>
            </w:pPr>
          </w:p>
        </w:tc>
      </w:tr>
      <w:tr w:rsidR="008275AC" w:rsidRPr="005E0F76" w14:paraId="2A379519" w14:textId="77777777" w:rsidTr="005E0F76">
        <w:tc>
          <w:tcPr>
            <w:tcW w:w="0" w:type="auto"/>
          </w:tcPr>
          <w:p w14:paraId="6C39EDC9" w14:textId="77777777" w:rsidR="008275AC" w:rsidRPr="005E0F76" w:rsidRDefault="005E0F76">
            <w:pPr>
              <w:rPr>
                <w:sz w:val="16"/>
              </w:rPr>
            </w:pPr>
            <w:r w:rsidRPr="005E0F76">
              <w:rPr>
                <w:sz w:val="16"/>
              </w:rPr>
              <w:t>7</w:t>
            </w:r>
          </w:p>
        </w:tc>
        <w:tc>
          <w:tcPr>
            <w:tcW w:w="0" w:type="auto"/>
          </w:tcPr>
          <w:p w14:paraId="056434C7" w14:textId="77777777" w:rsidR="008275AC" w:rsidRPr="005E0F76" w:rsidRDefault="005E0F76">
            <w:pPr>
              <w:rPr>
                <w:sz w:val="16"/>
              </w:rPr>
            </w:pPr>
            <w:r w:rsidRPr="005E0F76">
              <w:rPr>
                <w:rStyle w:val="SAPEmphasis"/>
                <w:sz w:val="16"/>
              </w:rPr>
              <w:t>Input Values</w:t>
            </w:r>
          </w:p>
        </w:tc>
        <w:tc>
          <w:tcPr>
            <w:tcW w:w="0" w:type="auto"/>
          </w:tcPr>
          <w:p w14:paraId="70497A66" w14:textId="77777777" w:rsidR="008275AC" w:rsidRPr="005E0F76" w:rsidRDefault="005E0F76">
            <w:pPr>
              <w:rPr>
                <w:sz w:val="16"/>
              </w:rPr>
            </w:pPr>
            <w:r w:rsidRPr="005E0F76">
              <w:rPr>
                <w:sz w:val="16"/>
              </w:rPr>
              <w:t xml:space="preserve">Make the following entries, choose </w:t>
            </w:r>
            <w:r w:rsidRPr="005E0F76">
              <w:rPr>
                <w:rStyle w:val="SAPScreenElement"/>
                <w:sz w:val="16"/>
              </w:rPr>
              <w:t>Validate</w:t>
            </w:r>
            <w:r w:rsidRPr="005E0F76">
              <w:rPr>
                <w:sz w:val="16"/>
              </w:rPr>
              <w:t xml:space="preserve"> and then </w:t>
            </w:r>
            <w:r w:rsidRPr="005E0F76">
              <w:rPr>
                <w:rStyle w:val="SAPScreenElement"/>
                <w:sz w:val="16"/>
              </w:rPr>
              <w:t>Run</w:t>
            </w:r>
            <w:r w:rsidRPr="005E0F76">
              <w:rPr>
                <w:sz w:val="16"/>
              </w:rPr>
              <w:t>.</w:t>
            </w:r>
          </w:p>
          <w:p w14:paraId="4DE99F87" w14:textId="77777777" w:rsidR="008275AC" w:rsidRPr="005E0F76" w:rsidRDefault="005E0F76">
            <w:pPr>
              <w:rPr>
                <w:sz w:val="16"/>
              </w:rPr>
            </w:pPr>
            <w:r w:rsidRPr="005E0F76">
              <w:rPr>
                <w:rStyle w:val="SAPScreenElement"/>
                <w:sz w:val="16"/>
              </w:rPr>
              <w:t>Run Name</w:t>
            </w:r>
            <w:r w:rsidRPr="005E0F76">
              <w:rPr>
                <w:sz w:val="16"/>
              </w:rPr>
              <w:t xml:space="preserve">: </w:t>
            </w:r>
            <w:r w:rsidRPr="005E0F76">
              <w:rPr>
                <w:rStyle w:val="SAPUserEntry"/>
                <w:sz w:val="16"/>
              </w:rPr>
              <w:t>&lt;enter your desired value&gt;</w:t>
            </w:r>
          </w:p>
          <w:p w14:paraId="1699DD48" w14:textId="77777777" w:rsidR="008275AC" w:rsidRPr="005E0F76" w:rsidRDefault="005E0F76">
            <w:pPr>
              <w:rPr>
                <w:sz w:val="16"/>
              </w:rPr>
            </w:pPr>
            <w:r w:rsidRPr="005E0F76">
              <w:rPr>
                <w:rStyle w:val="SAPScreenElement"/>
                <w:sz w:val="16"/>
              </w:rPr>
              <w:t>Ledger</w:t>
            </w:r>
            <w:r w:rsidRPr="005E0F76">
              <w:rPr>
                <w:sz w:val="16"/>
              </w:rPr>
              <w:t xml:space="preserve">: </w:t>
            </w:r>
            <w:r w:rsidRPr="005E0F76">
              <w:rPr>
                <w:rStyle w:val="SAPUserEntry"/>
                <w:sz w:val="16"/>
              </w:rPr>
              <w:t>0L</w:t>
            </w:r>
          </w:p>
          <w:p w14:paraId="27CAC177" w14:textId="77777777" w:rsidR="008275AC" w:rsidRPr="005E0F76" w:rsidRDefault="005E0F76">
            <w:pPr>
              <w:rPr>
                <w:sz w:val="16"/>
              </w:rPr>
            </w:pPr>
            <w:r w:rsidRPr="005E0F76">
              <w:rPr>
                <w:rStyle w:val="SAPScreenElement"/>
                <w:sz w:val="16"/>
              </w:rPr>
              <w:t>Fiscal Period From</w:t>
            </w:r>
            <w:r w:rsidRPr="005E0F76">
              <w:rPr>
                <w:sz w:val="16"/>
              </w:rPr>
              <w:t xml:space="preserve">: </w:t>
            </w:r>
            <w:r w:rsidRPr="005E0F76">
              <w:rPr>
                <w:rStyle w:val="SAPUserEntry"/>
                <w:sz w:val="16"/>
              </w:rPr>
              <w:t>&lt;current period and year&gt;</w:t>
            </w:r>
          </w:p>
          <w:p w14:paraId="286CAF73" w14:textId="77777777" w:rsidR="008275AC" w:rsidRPr="005E0F76" w:rsidRDefault="005E0F76">
            <w:pPr>
              <w:rPr>
                <w:sz w:val="16"/>
              </w:rPr>
            </w:pPr>
            <w:r w:rsidRPr="005E0F76">
              <w:rPr>
                <w:rStyle w:val="SAPScreenElement"/>
                <w:sz w:val="16"/>
              </w:rPr>
              <w:t>Fiscal Period To</w:t>
            </w:r>
            <w:r w:rsidRPr="005E0F76">
              <w:rPr>
                <w:sz w:val="16"/>
              </w:rPr>
              <w:t xml:space="preserve">: </w:t>
            </w:r>
            <w:r w:rsidRPr="005E0F76">
              <w:rPr>
                <w:rStyle w:val="SAPUserEntry"/>
                <w:sz w:val="16"/>
              </w:rPr>
              <w:t>&lt;curent period and year&gt;</w:t>
            </w:r>
          </w:p>
          <w:tbl>
            <w:tblPr>
              <w:tblStyle w:val="SAPNote"/>
              <w:tblW w:w="4975" w:type="pct"/>
              <w:tblLook w:val="0480" w:firstRow="0" w:lastRow="0" w:firstColumn="1" w:lastColumn="0" w:noHBand="0" w:noVBand="1"/>
            </w:tblPr>
            <w:tblGrid>
              <w:gridCol w:w="6484"/>
            </w:tblGrid>
            <w:tr w:rsidR="008275AC" w:rsidRPr="005E0F76" w14:paraId="74460EC5" w14:textId="77777777" w:rsidTr="005E0F76">
              <w:tc>
                <w:tcPr>
                  <w:tcW w:w="0" w:type="auto"/>
                </w:tcPr>
                <w:p w14:paraId="6C93919C" w14:textId="77777777" w:rsidR="008275AC" w:rsidRPr="005E0F76" w:rsidRDefault="005E0F76">
                  <w:pPr>
                    <w:rPr>
                      <w:sz w:val="16"/>
                    </w:rPr>
                  </w:pPr>
                  <w:r w:rsidRPr="005E0F76">
                    <w:rPr>
                      <w:rStyle w:val="SAPEmphasis"/>
                      <w:sz w:val="16"/>
                    </w:rPr>
                    <w:t xml:space="preserve">Note </w:t>
                  </w:r>
                  <w:r w:rsidRPr="005E0F76">
                    <w:rPr>
                      <w:sz w:val="16"/>
                    </w:rPr>
                    <w:t xml:space="preserve">To review the results, choose the </w:t>
                  </w:r>
                  <w:r w:rsidRPr="005E0F76">
                    <w:rPr>
                      <w:rStyle w:val="SAPScreenElement"/>
                      <w:sz w:val="16"/>
                    </w:rPr>
                    <w:t>Display Run Result</w:t>
                  </w:r>
                  <w:r w:rsidRPr="005E0F76">
                    <w:rPr>
                      <w:sz w:val="16"/>
                    </w:rPr>
                    <w:t xml:space="preserve"> link in the following dialog box for the related run. You can alternatively choose </w:t>
                  </w:r>
                  <w:r w:rsidRPr="005E0F76">
                    <w:rPr>
                      <w:rStyle w:val="SAPScreenElement"/>
                      <w:sz w:val="16"/>
                    </w:rPr>
                    <w:t>Close</w:t>
                  </w:r>
                  <w:r w:rsidRPr="005E0F76">
                    <w:rPr>
                      <w:sz w:val="16"/>
                    </w:rPr>
                    <w:t xml:space="preserve">, and then choose the </w:t>
                  </w:r>
                  <w:r w:rsidRPr="005E0F76">
                    <w:rPr>
                      <w:rStyle w:val="SAPScreenElement"/>
                      <w:sz w:val="16"/>
                    </w:rPr>
                    <w:t>Allocation Results</w:t>
                  </w:r>
                  <w:r w:rsidRPr="005E0F76">
                    <w:rPr>
                      <w:sz w:val="16"/>
                    </w:rPr>
                    <w:t xml:space="preserve"> button to check the related results.</w:t>
                  </w:r>
                </w:p>
              </w:tc>
            </w:tr>
          </w:tbl>
          <w:p w14:paraId="3EB19A92" w14:textId="77777777" w:rsidR="005E0F76" w:rsidRPr="005E0F76" w:rsidRDefault="005E0F76">
            <w:pPr>
              <w:rPr>
                <w:sz w:val="16"/>
              </w:rPr>
            </w:pPr>
          </w:p>
        </w:tc>
        <w:tc>
          <w:tcPr>
            <w:tcW w:w="0" w:type="auto"/>
          </w:tcPr>
          <w:p w14:paraId="3E83A862" w14:textId="77777777" w:rsidR="008275AC" w:rsidRPr="005E0F76" w:rsidRDefault="005E0F76">
            <w:pPr>
              <w:rPr>
                <w:sz w:val="16"/>
              </w:rPr>
            </w:pPr>
            <w:r w:rsidRPr="005E0F76">
              <w:rPr>
                <w:sz w:val="16"/>
              </w:rPr>
              <w:t xml:space="preserve">If you wish to view this posted allocation in the </w:t>
            </w:r>
            <w:r w:rsidRPr="005E0F76">
              <w:rPr>
                <w:rStyle w:val="SAPScreenElement"/>
                <w:sz w:val="16"/>
              </w:rPr>
              <w:t>Allocation Flow</w:t>
            </w:r>
            <w:r w:rsidRPr="005E0F76">
              <w:rPr>
                <w:sz w:val="16"/>
              </w:rPr>
              <w:t xml:space="preserve"> process step, repeat step 5. Select the allocation cycle row and choose the </w:t>
            </w:r>
            <w:r w:rsidRPr="005E0F76">
              <w:rPr>
                <w:rStyle w:val="SAPScreenElement"/>
                <w:sz w:val="16"/>
              </w:rPr>
              <w:t>Run</w:t>
            </w:r>
            <w:r w:rsidRPr="005E0F76">
              <w:rPr>
                <w:sz w:val="16"/>
              </w:rPr>
              <w:t xml:space="preserve"> button.</w:t>
            </w:r>
          </w:p>
        </w:tc>
        <w:tc>
          <w:tcPr>
            <w:tcW w:w="0" w:type="auto"/>
          </w:tcPr>
          <w:p w14:paraId="5BDF8D2B" w14:textId="77777777" w:rsidR="008275AC" w:rsidRPr="005E0F76" w:rsidRDefault="008275AC">
            <w:pPr>
              <w:rPr>
                <w:sz w:val="16"/>
              </w:rPr>
            </w:pPr>
          </w:p>
        </w:tc>
      </w:tr>
    </w:tbl>
    <w:p w14:paraId="315F97D4" w14:textId="77777777" w:rsidR="008275AC" w:rsidRDefault="008275AC"/>
    <w:tbl>
      <w:tblPr>
        <w:tblW w:w="4975" w:type="pct"/>
        <w:tblCellMar>
          <w:left w:w="10" w:type="dxa"/>
          <w:right w:w="10" w:type="dxa"/>
        </w:tblCellMar>
        <w:tblLook w:val="0000" w:firstRow="0" w:lastRow="0" w:firstColumn="0" w:lastColumn="0" w:noHBand="0" w:noVBand="0"/>
      </w:tblPr>
      <w:tblGrid>
        <w:gridCol w:w="14185"/>
      </w:tblGrid>
      <w:tr w:rsidR="008275AC" w14:paraId="1A2E8EE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507F40" w14:textId="77777777" w:rsidR="008275AC" w:rsidRDefault="005E0F76">
            <w:r>
              <w:rPr>
                <w:rStyle w:val="SAPEmphasis"/>
              </w:rPr>
              <w:t xml:space="preserve">Tip </w:t>
            </w:r>
            <w:r>
              <w:t xml:space="preserve">To reverse an assessment posting, use the app </w:t>
            </w:r>
            <w:r>
              <w:rPr>
                <w:rStyle w:val="SAPScreenElement"/>
              </w:rPr>
              <w:t>Allocation Results</w:t>
            </w:r>
            <w:r>
              <w:t xml:space="preserve"> </w:t>
            </w:r>
            <w:r>
              <w:rPr>
                <w:rStyle w:val="SAPMonospace"/>
              </w:rPr>
              <w:t>(F4363)</w:t>
            </w:r>
            <w:r>
              <w:t xml:space="preserve"> app, enter the search criteria and choose </w:t>
            </w:r>
            <w:r>
              <w:rPr>
                <w:rStyle w:val="SAPScreenElement"/>
              </w:rPr>
              <w:t>Go</w:t>
            </w:r>
            <w:r>
              <w:t xml:space="preserve">. Select the allocation cycle job and choose </w:t>
            </w:r>
            <w:r>
              <w:rPr>
                <w:rStyle w:val="SAPScreenElement"/>
              </w:rPr>
              <w:t>Reverse Run</w:t>
            </w:r>
            <w:r>
              <w:t>.</w:t>
            </w:r>
          </w:p>
        </w:tc>
      </w:tr>
    </w:tbl>
    <w:p w14:paraId="072DB0F4" w14:textId="77777777" w:rsidR="008275AC" w:rsidRDefault="005E0F76">
      <w:pPr>
        <w:pStyle w:val="Heading2"/>
      </w:pPr>
      <w:bookmarkStart w:id="48" w:name="unique_20"/>
      <w:bookmarkStart w:id="49" w:name="_Toc176501903"/>
      <w:r>
        <w:t>Allocation Results</w:t>
      </w:r>
      <w:bookmarkEnd w:id="48"/>
      <w:bookmarkEnd w:id="49"/>
    </w:p>
    <w:p w14:paraId="7EEA4379" w14:textId="77777777" w:rsidR="008275AC" w:rsidRDefault="005E0F76">
      <w:pPr>
        <w:pStyle w:val="SAPKeyblockTitle"/>
      </w:pPr>
      <w:r>
        <w:t>Test Administration</w:t>
      </w:r>
    </w:p>
    <w:p w14:paraId="7C2B7A0E" w14:textId="77777777" w:rsidR="008275AC" w:rsidRDefault="005E0F76">
      <w:r>
        <w:t>Customer project: Fill in the project-specific parts.</w:t>
      </w:r>
    </w:p>
    <w:p w14:paraId="2AF66A17"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50D04961"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50C9B3"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6AD99"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4E8AB1"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2B8668" w14:textId="77777777" w:rsidR="005E0F76" w:rsidRPr="005E0F76" w:rsidRDefault="005E0F76">
            <w:pPr>
              <w:rPr>
                <w:sz w:val="12"/>
              </w:rPr>
            </w:pPr>
          </w:p>
        </w:tc>
      </w:tr>
      <w:tr w:rsidR="008275AC" w:rsidRPr="005E0F76" w14:paraId="34C39DEF"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9BE2FB"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5FA1BC"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CC6803"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BF1633" w14:textId="77777777" w:rsidR="005E0F76" w:rsidRPr="005E0F76" w:rsidRDefault="005E0F76">
            <w:pPr>
              <w:rPr>
                <w:sz w:val="12"/>
              </w:rPr>
            </w:pPr>
          </w:p>
        </w:tc>
      </w:tr>
      <w:tr w:rsidR="008275AC" w:rsidRPr="005E0F76" w14:paraId="5E84361D"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8EB9E2"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7DE7B2"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2E7446"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2F8EBF"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111CD2C6" w14:textId="77777777" w:rsidR="008275AC" w:rsidRDefault="005E0F76">
      <w:pPr>
        <w:pStyle w:val="SAPKeyblockTitle"/>
      </w:pPr>
      <w:r>
        <w:lastRenderedPageBreak/>
        <w:t>Context</w:t>
      </w:r>
    </w:p>
    <w:p w14:paraId="19CEC069" w14:textId="77777777" w:rsidR="008275AC" w:rsidRDefault="005E0F76">
      <w:r>
        <w:t>In this activity, existing allocation results can be reviewed after a successful run.</w:t>
      </w:r>
    </w:p>
    <w:p w14:paraId="2BB844C0"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628"/>
        <w:gridCol w:w="1178"/>
        <w:gridCol w:w="4403"/>
        <w:gridCol w:w="7074"/>
        <w:gridCol w:w="1021"/>
      </w:tblGrid>
      <w:tr w:rsidR="008275AC" w:rsidRPr="005E0F76" w14:paraId="1DFA6A34"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573253F6" w14:textId="77777777" w:rsidR="008275AC" w:rsidRPr="005E0F76" w:rsidRDefault="005E0F76">
            <w:pPr>
              <w:pStyle w:val="SAPTableHeader"/>
              <w:rPr>
                <w:sz w:val="16"/>
              </w:rPr>
            </w:pPr>
            <w:r w:rsidRPr="005E0F76">
              <w:rPr>
                <w:sz w:val="16"/>
              </w:rPr>
              <w:t>Test Step #</w:t>
            </w:r>
          </w:p>
        </w:tc>
        <w:tc>
          <w:tcPr>
            <w:tcW w:w="0" w:type="auto"/>
          </w:tcPr>
          <w:p w14:paraId="40CBF8E2" w14:textId="77777777" w:rsidR="008275AC" w:rsidRPr="005E0F76" w:rsidRDefault="005E0F76">
            <w:pPr>
              <w:pStyle w:val="SAPTableHeader"/>
              <w:rPr>
                <w:sz w:val="16"/>
              </w:rPr>
            </w:pPr>
            <w:r w:rsidRPr="005E0F76">
              <w:rPr>
                <w:sz w:val="16"/>
              </w:rPr>
              <w:t>Test Step Name</w:t>
            </w:r>
          </w:p>
        </w:tc>
        <w:tc>
          <w:tcPr>
            <w:tcW w:w="0" w:type="auto"/>
          </w:tcPr>
          <w:p w14:paraId="6C17BAE2" w14:textId="77777777" w:rsidR="008275AC" w:rsidRPr="005E0F76" w:rsidRDefault="005E0F76">
            <w:pPr>
              <w:pStyle w:val="SAPTableHeader"/>
              <w:rPr>
                <w:sz w:val="16"/>
              </w:rPr>
            </w:pPr>
            <w:r w:rsidRPr="005E0F76">
              <w:rPr>
                <w:sz w:val="16"/>
              </w:rPr>
              <w:t>Instruction</w:t>
            </w:r>
          </w:p>
        </w:tc>
        <w:tc>
          <w:tcPr>
            <w:tcW w:w="0" w:type="auto"/>
          </w:tcPr>
          <w:p w14:paraId="65696690" w14:textId="77777777" w:rsidR="008275AC" w:rsidRPr="005E0F76" w:rsidRDefault="005E0F76">
            <w:pPr>
              <w:pStyle w:val="SAPTableHeader"/>
              <w:rPr>
                <w:sz w:val="16"/>
              </w:rPr>
            </w:pPr>
            <w:r w:rsidRPr="005E0F76">
              <w:rPr>
                <w:sz w:val="16"/>
              </w:rPr>
              <w:t>Expected Result</w:t>
            </w:r>
          </w:p>
        </w:tc>
        <w:tc>
          <w:tcPr>
            <w:tcW w:w="0" w:type="auto"/>
          </w:tcPr>
          <w:p w14:paraId="179082E6" w14:textId="77777777" w:rsidR="008275AC" w:rsidRPr="005E0F76" w:rsidRDefault="005E0F76">
            <w:pPr>
              <w:pStyle w:val="SAPTableHeader"/>
              <w:rPr>
                <w:sz w:val="16"/>
              </w:rPr>
            </w:pPr>
            <w:r w:rsidRPr="005E0F76">
              <w:rPr>
                <w:sz w:val="16"/>
              </w:rPr>
              <w:t>Pass / Fail / Comment</w:t>
            </w:r>
          </w:p>
        </w:tc>
      </w:tr>
      <w:tr w:rsidR="008275AC" w:rsidRPr="005E0F76" w14:paraId="03639A94" w14:textId="77777777" w:rsidTr="005E0F76">
        <w:tc>
          <w:tcPr>
            <w:tcW w:w="0" w:type="auto"/>
          </w:tcPr>
          <w:p w14:paraId="2AC90CA8" w14:textId="77777777" w:rsidR="008275AC" w:rsidRPr="005E0F76" w:rsidRDefault="005E0F76">
            <w:pPr>
              <w:rPr>
                <w:sz w:val="16"/>
              </w:rPr>
            </w:pPr>
            <w:r w:rsidRPr="005E0F76">
              <w:rPr>
                <w:sz w:val="16"/>
              </w:rPr>
              <w:t>1</w:t>
            </w:r>
          </w:p>
        </w:tc>
        <w:tc>
          <w:tcPr>
            <w:tcW w:w="0" w:type="auto"/>
          </w:tcPr>
          <w:p w14:paraId="7DF7529B" w14:textId="77777777" w:rsidR="008275AC" w:rsidRPr="005E0F76" w:rsidRDefault="005E0F76">
            <w:pPr>
              <w:rPr>
                <w:sz w:val="16"/>
              </w:rPr>
            </w:pPr>
            <w:r w:rsidRPr="005E0F76">
              <w:rPr>
                <w:rStyle w:val="SAPEmphasis"/>
                <w:sz w:val="16"/>
              </w:rPr>
              <w:t>Log On</w:t>
            </w:r>
          </w:p>
        </w:tc>
        <w:tc>
          <w:tcPr>
            <w:tcW w:w="0" w:type="auto"/>
          </w:tcPr>
          <w:p w14:paraId="142912C0" w14:textId="77777777" w:rsidR="008275AC" w:rsidRPr="005E0F76" w:rsidRDefault="005E0F76">
            <w:pPr>
              <w:rPr>
                <w:sz w:val="16"/>
              </w:rPr>
            </w:pPr>
            <w:r w:rsidRPr="005E0F76">
              <w:rPr>
                <w:sz w:val="16"/>
              </w:rPr>
              <w:t>Log on to the SAP Fiori launchpad as a Cost Accountant - Overhead.</w:t>
            </w:r>
          </w:p>
        </w:tc>
        <w:tc>
          <w:tcPr>
            <w:tcW w:w="0" w:type="auto"/>
          </w:tcPr>
          <w:p w14:paraId="06C10EC5" w14:textId="77777777" w:rsidR="008275AC" w:rsidRPr="005E0F76" w:rsidRDefault="005E0F76">
            <w:pPr>
              <w:rPr>
                <w:sz w:val="16"/>
              </w:rPr>
            </w:pPr>
            <w:r w:rsidRPr="005E0F76">
              <w:rPr>
                <w:sz w:val="16"/>
              </w:rPr>
              <w:t>The SAP Fiori launchpad displays.</w:t>
            </w:r>
          </w:p>
        </w:tc>
        <w:tc>
          <w:tcPr>
            <w:tcW w:w="0" w:type="auto"/>
          </w:tcPr>
          <w:p w14:paraId="376045D4" w14:textId="77777777" w:rsidR="008275AC" w:rsidRPr="005E0F76" w:rsidRDefault="008275AC">
            <w:pPr>
              <w:rPr>
                <w:sz w:val="16"/>
              </w:rPr>
            </w:pPr>
          </w:p>
        </w:tc>
      </w:tr>
      <w:tr w:rsidR="008275AC" w:rsidRPr="005E0F76" w14:paraId="74076397" w14:textId="77777777" w:rsidTr="005E0F76">
        <w:tc>
          <w:tcPr>
            <w:tcW w:w="0" w:type="auto"/>
          </w:tcPr>
          <w:p w14:paraId="1F2DDAF6" w14:textId="77777777" w:rsidR="008275AC" w:rsidRPr="005E0F76" w:rsidRDefault="005E0F76">
            <w:pPr>
              <w:rPr>
                <w:sz w:val="16"/>
              </w:rPr>
            </w:pPr>
            <w:r w:rsidRPr="005E0F76">
              <w:rPr>
                <w:sz w:val="16"/>
              </w:rPr>
              <w:t>2</w:t>
            </w:r>
          </w:p>
        </w:tc>
        <w:tc>
          <w:tcPr>
            <w:tcW w:w="0" w:type="auto"/>
          </w:tcPr>
          <w:p w14:paraId="3D35D5E0" w14:textId="77777777" w:rsidR="008275AC" w:rsidRPr="005E0F76" w:rsidRDefault="005E0F76">
            <w:pPr>
              <w:rPr>
                <w:sz w:val="16"/>
              </w:rPr>
            </w:pPr>
            <w:r w:rsidRPr="005E0F76">
              <w:rPr>
                <w:rStyle w:val="SAPEmphasis"/>
                <w:sz w:val="16"/>
              </w:rPr>
              <w:t>Access the SAP Fiori App</w:t>
            </w:r>
          </w:p>
        </w:tc>
        <w:tc>
          <w:tcPr>
            <w:tcW w:w="0" w:type="auto"/>
          </w:tcPr>
          <w:p w14:paraId="555AC94A" w14:textId="77777777" w:rsidR="008275AC" w:rsidRPr="005E0F76" w:rsidRDefault="005E0F76">
            <w:pPr>
              <w:rPr>
                <w:sz w:val="16"/>
              </w:rPr>
            </w:pPr>
            <w:r w:rsidRPr="005E0F76">
              <w:rPr>
                <w:sz w:val="16"/>
              </w:rPr>
              <w:t xml:space="preserve">Open </w:t>
            </w:r>
            <w:r w:rsidRPr="005E0F76">
              <w:rPr>
                <w:rStyle w:val="SAPScreenElement"/>
                <w:sz w:val="16"/>
              </w:rPr>
              <w:t>Allocation Results</w:t>
            </w:r>
            <w:r w:rsidRPr="005E0F76">
              <w:rPr>
                <w:sz w:val="16"/>
              </w:rPr>
              <w:t xml:space="preserve"> </w:t>
            </w:r>
            <w:r w:rsidRPr="005E0F76">
              <w:rPr>
                <w:rStyle w:val="SAPMonospace"/>
                <w:sz w:val="16"/>
              </w:rPr>
              <w:t>(F4363)</w:t>
            </w:r>
            <w:r w:rsidRPr="005E0F76">
              <w:rPr>
                <w:sz w:val="16"/>
              </w:rPr>
              <w:t>.</w:t>
            </w:r>
          </w:p>
        </w:tc>
        <w:tc>
          <w:tcPr>
            <w:tcW w:w="0" w:type="auto"/>
          </w:tcPr>
          <w:p w14:paraId="16E910B3" w14:textId="77777777" w:rsidR="008275AC" w:rsidRPr="005E0F76" w:rsidRDefault="005E0F76">
            <w:pPr>
              <w:rPr>
                <w:sz w:val="16"/>
              </w:rPr>
            </w:pPr>
            <w:r w:rsidRPr="005E0F76">
              <w:rPr>
                <w:sz w:val="16"/>
              </w:rPr>
              <w:t xml:space="preserve">The </w:t>
            </w:r>
            <w:r w:rsidRPr="005E0F76">
              <w:rPr>
                <w:rStyle w:val="SAPScreenElement"/>
                <w:sz w:val="16"/>
              </w:rPr>
              <w:t>Allocation Result</w:t>
            </w:r>
            <w:r w:rsidRPr="005E0F76">
              <w:rPr>
                <w:sz w:val="16"/>
              </w:rPr>
              <w:t xml:space="preserve"> view displays.</w:t>
            </w:r>
          </w:p>
          <w:tbl>
            <w:tblPr>
              <w:tblW w:w="4975" w:type="pct"/>
              <w:tblCellMar>
                <w:left w:w="10" w:type="dxa"/>
                <w:right w:w="10" w:type="dxa"/>
              </w:tblCellMar>
              <w:tblLook w:val="0000" w:firstRow="0" w:lastRow="0" w:firstColumn="0" w:lastColumn="0" w:noHBand="0" w:noVBand="0"/>
            </w:tblPr>
            <w:tblGrid>
              <w:gridCol w:w="6877"/>
            </w:tblGrid>
            <w:tr w:rsidR="008275AC" w:rsidRPr="005E0F76" w14:paraId="5532F8C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6325D53" w14:textId="77777777" w:rsidR="008275AC" w:rsidRPr="005E0F76" w:rsidRDefault="005E0F76">
                  <w:pPr>
                    <w:rPr>
                      <w:sz w:val="16"/>
                    </w:rPr>
                  </w:pPr>
                  <w:r w:rsidRPr="005E0F76">
                    <w:rPr>
                      <w:rStyle w:val="SAPEmphasis"/>
                      <w:sz w:val="16"/>
                    </w:rPr>
                    <w:t xml:space="preserve">Note </w:t>
                  </w:r>
                  <w:r w:rsidRPr="005E0F76">
                    <w:rPr>
                      <w:sz w:val="16"/>
                    </w:rPr>
                    <w:t xml:space="preserve">The </w:t>
                  </w:r>
                  <w:r w:rsidRPr="005E0F76">
                    <w:rPr>
                      <w:rStyle w:val="SAPScreenElement"/>
                      <w:sz w:val="16"/>
                    </w:rPr>
                    <w:t>Show Increments</w:t>
                  </w:r>
                  <w:r w:rsidRPr="005E0F76">
                    <w:rPr>
                      <w:sz w:val="16"/>
                    </w:rPr>
                    <w:t xml:space="preserve"> button adds previous incremental postings of included cycles into journal entries view. Postings are grouped by date and sorted chronologically from latest to oldest.</w:t>
                  </w:r>
                </w:p>
              </w:tc>
            </w:tr>
          </w:tbl>
          <w:p w14:paraId="1F7E5936" w14:textId="77777777" w:rsidR="005E0F76" w:rsidRPr="005E0F76" w:rsidRDefault="005E0F76">
            <w:pPr>
              <w:rPr>
                <w:sz w:val="16"/>
              </w:rPr>
            </w:pPr>
          </w:p>
        </w:tc>
        <w:tc>
          <w:tcPr>
            <w:tcW w:w="0" w:type="auto"/>
          </w:tcPr>
          <w:p w14:paraId="4D313692" w14:textId="77777777" w:rsidR="008275AC" w:rsidRPr="005E0F76" w:rsidRDefault="008275AC">
            <w:pPr>
              <w:rPr>
                <w:sz w:val="16"/>
              </w:rPr>
            </w:pPr>
          </w:p>
        </w:tc>
      </w:tr>
      <w:tr w:rsidR="008275AC" w:rsidRPr="005E0F76" w14:paraId="5925EF60" w14:textId="77777777" w:rsidTr="005E0F76">
        <w:tc>
          <w:tcPr>
            <w:tcW w:w="0" w:type="auto"/>
          </w:tcPr>
          <w:p w14:paraId="5A848EEA" w14:textId="77777777" w:rsidR="008275AC" w:rsidRPr="005E0F76" w:rsidRDefault="005E0F76">
            <w:pPr>
              <w:rPr>
                <w:sz w:val="16"/>
              </w:rPr>
            </w:pPr>
            <w:r w:rsidRPr="005E0F76">
              <w:rPr>
                <w:sz w:val="16"/>
              </w:rPr>
              <w:t>3</w:t>
            </w:r>
          </w:p>
        </w:tc>
        <w:tc>
          <w:tcPr>
            <w:tcW w:w="0" w:type="auto"/>
          </w:tcPr>
          <w:p w14:paraId="2A6B98FA" w14:textId="77777777" w:rsidR="008275AC" w:rsidRPr="005E0F76" w:rsidRDefault="005E0F76">
            <w:pPr>
              <w:rPr>
                <w:sz w:val="16"/>
              </w:rPr>
            </w:pPr>
            <w:r w:rsidRPr="005E0F76">
              <w:rPr>
                <w:rStyle w:val="SAPEmphasis"/>
                <w:sz w:val="16"/>
              </w:rPr>
              <w:t>Enter Values in Search</w:t>
            </w:r>
          </w:p>
        </w:tc>
        <w:tc>
          <w:tcPr>
            <w:tcW w:w="0" w:type="auto"/>
          </w:tcPr>
          <w:p w14:paraId="27F417F5" w14:textId="77777777" w:rsidR="005E0F76" w:rsidRPr="005E0F76" w:rsidRDefault="005E0F76">
            <w:pPr>
              <w:rPr>
                <w:sz w:val="16"/>
              </w:rPr>
            </w:pPr>
            <w:r w:rsidRPr="005E0F76">
              <w:rPr>
                <w:sz w:val="16"/>
              </w:rPr>
              <w:t xml:space="preserve">Make the following entry and choose the </w:t>
            </w:r>
            <w:r w:rsidRPr="005E0F76">
              <w:rPr>
                <w:rStyle w:val="SAPScreenElement"/>
                <w:sz w:val="16"/>
              </w:rPr>
              <w:t>Go</w:t>
            </w:r>
            <w:r w:rsidRPr="005E0F76">
              <w:rPr>
                <w:sz w:val="16"/>
              </w:rPr>
              <w:t xml:space="preserve"> button:</w:t>
            </w:r>
          </w:p>
          <w:p w14:paraId="2BC82935" w14:textId="3D34A6E9" w:rsidR="008275AC" w:rsidRPr="005E0F76" w:rsidRDefault="005E0F76">
            <w:pPr>
              <w:rPr>
                <w:sz w:val="16"/>
              </w:rPr>
            </w:pPr>
            <w:r w:rsidRPr="005E0F76">
              <w:rPr>
                <w:rStyle w:val="SAPScreenElement"/>
                <w:sz w:val="16"/>
              </w:rPr>
              <w:t>View Type</w:t>
            </w:r>
            <w:r w:rsidRPr="005E0F76">
              <w:rPr>
                <w:sz w:val="16"/>
              </w:rPr>
              <w:t xml:space="preserve">: </w:t>
            </w:r>
            <w:r w:rsidRPr="005E0F76">
              <w:rPr>
                <w:rStyle w:val="SAPUserEntry"/>
                <w:sz w:val="16"/>
              </w:rPr>
              <w:t>Run</w:t>
            </w:r>
          </w:p>
        </w:tc>
        <w:tc>
          <w:tcPr>
            <w:tcW w:w="0" w:type="auto"/>
          </w:tcPr>
          <w:p w14:paraId="38E1938C" w14:textId="77777777" w:rsidR="008275AC" w:rsidRPr="005E0F76" w:rsidRDefault="008275AC">
            <w:pPr>
              <w:rPr>
                <w:sz w:val="16"/>
              </w:rPr>
            </w:pPr>
          </w:p>
        </w:tc>
        <w:tc>
          <w:tcPr>
            <w:tcW w:w="0" w:type="auto"/>
          </w:tcPr>
          <w:p w14:paraId="40E62BAA" w14:textId="77777777" w:rsidR="008275AC" w:rsidRPr="005E0F76" w:rsidRDefault="008275AC">
            <w:pPr>
              <w:rPr>
                <w:sz w:val="16"/>
              </w:rPr>
            </w:pPr>
          </w:p>
        </w:tc>
      </w:tr>
      <w:tr w:rsidR="008275AC" w:rsidRPr="005E0F76" w14:paraId="7EA4C28B" w14:textId="77777777" w:rsidTr="005E0F76">
        <w:tc>
          <w:tcPr>
            <w:tcW w:w="0" w:type="auto"/>
          </w:tcPr>
          <w:p w14:paraId="1F5D0ED1" w14:textId="77777777" w:rsidR="008275AC" w:rsidRPr="005E0F76" w:rsidRDefault="005E0F76">
            <w:pPr>
              <w:rPr>
                <w:sz w:val="16"/>
              </w:rPr>
            </w:pPr>
            <w:r w:rsidRPr="005E0F76">
              <w:rPr>
                <w:sz w:val="16"/>
              </w:rPr>
              <w:t>4</w:t>
            </w:r>
          </w:p>
        </w:tc>
        <w:tc>
          <w:tcPr>
            <w:tcW w:w="0" w:type="auto"/>
          </w:tcPr>
          <w:p w14:paraId="500E32B4" w14:textId="77777777" w:rsidR="008275AC" w:rsidRPr="005E0F76" w:rsidRDefault="005E0F76">
            <w:pPr>
              <w:rPr>
                <w:sz w:val="16"/>
              </w:rPr>
            </w:pPr>
            <w:r w:rsidRPr="005E0F76">
              <w:rPr>
                <w:rStyle w:val="SAPEmphasis"/>
                <w:sz w:val="16"/>
              </w:rPr>
              <w:t>Select the Run</w:t>
            </w:r>
          </w:p>
        </w:tc>
        <w:tc>
          <w:tcPr>
            <w:tcW w:w="0" w:type="auto"/>
          </w:tcPr>
          <w:p w14:paraId="4BBC07DE" w14:textId="77777777" w:rsidR="008275AC" w:rsidRPr="005E0F76" w:rsidRDefault="005E0F76">
            <w:pPr>
              <w:rPr>
                <w:sz w:val="16"/>
              </w:rPr>
            </w:pPr>
            <w:r w:rsidRPr="005E0F76">
              <w:rPr>
                <w:sz w:val="16"/>
              </w:rPr>
              <w:t xml:space="preserve">Select the allocation you had executed in the previous step and choose the </w:t>
            </w:r>
            <w:r w:rsidRPr="005E0F76">
              <w:rPr>
                <w:rStyle w:val="SAPScreenElement"/>
                <w:sz w:val="16"/>
              </w:rPr>
              <w:t>Details</w:t>
            </w:r>
            <w:r w:rsidRPr="005E0F76">
              <w:rPr>
                <w:sz w:val="16"/>
              </w:rPr>
              <w:t xml:space="preserve"> button on the right of the screen.</w:t>
            </w:r>
          </w:p>
        </w:tc>
        <w:tc>
          <w:tcPr>
            <w:tcW w:w="0" w:type="auto"/>
          </w:tcPr>
          <w:p w14:paraId="0786BFBF" w14:textId="77777777" w:rsidR="008275AC" w:rsidRPr="005E0F76" w:rsidRDefault="005E0F76">
            <w:pPr>
              <w:rPr>
                <w:sz w:val="16"/>
              </w:rPr>
            </w:pPr>
            <w:r w:rsidRPr="005E0F76">
              <w:rPr>
                <w:sz w:val="16"/>
              </w:rPr>
              <w:t>An overview detail of the allocation executed can be seen via the various tabs.</w:t>
            </w:r>
          </w:p>
        </w:tc>
        <w:tc>
          <w:tcPr>
            <w:tcW w:w="0" w:type="auto"/>
          </w:tcPr>
          <w:p w14:paraId="5776ABAC" w14:textId="77777777" w:rsidR="008275AC" w:rsidRPr="005E0F76" w:rsidRDefault="008275AC">
            <w:pPr>
              <w:rPr>
                <w:sz w:val="16"/>
              </w:rPr>
            </w:pPr>
          </w:p>
        </w:tc>
      </w:tr>
      <w:tr w:rsidR="008275AC" w:rsidRPr="005E0F76" w14:paraId="2299455D" w14:textId="77777777" w:rsidTr="005E0F76">
        <w:tc>
          <w:tcPr>
            <w:tcW w:w="0" w:type="auto"/>
          </w:tcPr>
          <w:p w14:paraId="11C83F44" w14:textId="77777777" w:rsidR="008275AC" w:rsidRPr="005E0F76" w:rsidRDefault="005E0F76">
            <w:pPr>
              <w:rPr>
                <w:sz w:val="16"/>
              </w:rPr>
            </w:pPr>
            <w:r w:rsidRPr="005E0F76">
              <w:rPr>
                <w:sz w:val="16"/>
              </w:rPr>
              <w:t>5</w:t>
            </w:r>
          </w:p>
        </w:tc>
        <w:tc>
          <w:tcPr>
            <w:tcW w:w="0" w:type="auto"/>
          </w:tcPr>
          <w:p w14:paraId="4A2FD56A" w14:textId="77777777" w:rsidR="008275AC" w:rsidRPr="005E0F76" w:rsidRDefault="005E0F76">
            <w:pPr>
              <w:rPr>
                <w:sz w:val="16"/>
              </w:rPr>
            </w:pPr>
            <w:r w:rsidRPr="005E0F76">
              <w:rPr>
                <w:rStyle w:val="SAPEmphasis"/>
                <w:sz w:val="16"/>
              </w:rPr>
              <w:t>View Network Graph</w:t>
            </w:r>
          </w:p>
        </w:tc>
        <w:tc>
          <w:tcPr>
            <w:tcW w:w="0" w:type="auto"/>
          </w:tcPr>
          <w:p w14:paraId="281B28D0" w14:textId="77777777" w:rsidR="008275AC" w:rsidRPr="005E0F76" w:rsidRDefault="005E0F76">
            <w:pPr>
              <w:rPr>
                <w:sz w:val="16"/>
              </w:rPr>
            </w:pPr>
            <w:r w:rsidRPr="005E0F76">
              <w:rPr>
                <w:sz w:val="16"/>
              </w:rPr>
              <w:t xml:space="preserve">In the same view, choose the </w:t>
            </w:r>
            <w:r w:rsidRPr="005E0F76">
              <w:rPr>
                <w:rStyle w:val="SAPScreenElement"/>
                <w:sz w:val="16"/>
              </w:rPr>
              <w:t>Network Graph</w:t>
            </w:r>
            <w:r w:rsidRPr="005E0F76">
              <w:rPr>
                <w:sz w:val="16"/>
              </w:rPr>
              <w:t xml:space="preserve"> button on the right of the screen.</w:t>
            </w:r>
          </w:p>
        </w:tc>
        <w:tc>
          <w:tcPr>
            <w:tcW w:w="0" w:type="auto"/>
          </w:tcPr>
          <w:p w14:paraId="34F97D38" w14:textId="77777777" w:rsidR="008275AC" w:rsidRPr="005E0F76" w:rsidRDefault="005E0F76">
            <w:pPr>
              <w:rPr>
                <w:sz w:val="16"/>
              </w:rPr>
            </w:pPr>
            <w:r w:rsidRPr="005E0F76">
              <w:rPr>
                <w:sz w:val="16"/>
              </w:rPr>
              <w:t>The graphical view of the data displays.</w:t>
            </w:r>
          </w:p>
        </w:tc>
        <w:tc>
          <w:tcPr>
            <w:tcW w:w="0" w:type="auto"/>
          </w:tcPr>
          <w:p w14:paraId="62459606" w14:textId="77777777" w:rsidR="008275AC" w:rsidRPr="005E0F76" w:rsidRDefault="008275AC">
            <w:pPr>
              <w:rPr>
                <w:sz w:val="16"/>
              </w:rPr>
            </w:pPr>
          </w:p>
        </w:tc>
      </w:tr>
      <w:tr w:rsidR="008275AC" w:rsidRPr="005E0F76" w14:paraId="1E2182B0" w14:textId="77777777" w:rsidTr="005E0F76">
        <w:tc>
          <w:tcPr>
            <w:tcW w:w="0" w:type="auto"/>
          </w:tcPr>
          <w:p w14:paraId="6D06CAD0" w14:textId="77777777" w:rsidR="008275AC" w:rsidRPr="005E0F76" w:rsidRDefault="005E0F76">
            <w:pPr>
              <w:rPr>
                <w:sz w:val="16"/>
              </w:rPr>
            </w:pPr>
            <w:r w:rsidRPr="005E0F76">
              <w:rPr>
                <w:sz w:val="16"/>
              </w:rPr>
              <w:t>6</w:t>
            </w:r>
          </w:p>
        </w:tc>
        <w:tc>
          <w:tcPr>
            <w:tcW w:w="0" w:type="auto"/>
          </w:tcPr>
          <w:p w14:paraId="389F7916" w14:textId="77777777" w:rsidR="008275AC" w:rsidRPr="005E0F76" w:rsidRDefault="005E0F76">
            <w:pPr>
              <w:rPr>
                <w:sz w:val="16"/>
              </w:rPr>
            </w:pPr>
            <w:r w:rsidRPr="005E0F76">
              <w:rPr>
                <w:rStyle w:val="SAPEmphasis"/>
                <w:sz w:val="16"/>
              </w:rPr>
              <w:t>Change Grouping View</w:t>
            </w:r>
          </w:p>
        </w:tc>
        <w:tc>
          <w:tcPr>
            <w:tcW w:w="0" w:type="auto"/>
          </w:tcPr>
          <w:p w14:paraId="0EB4CE41" w14:textId="77777777" w:rsidR="005E0F76" w:rsidRPr="005E0F76" w:rsidRDefault="005E0F76">
            <w:pPr>
              <w:rPr>
                <w:sz w:val="16"/>
              </w:rPr>
            </w:pPr>
            <w:r w:rsidRPr="005E0F76">
              <w:rPr>
                <w:sz w:val="16"/>
              </w:rPr>
              <w:t xml:space="preserve">To further refine the views, choose the </w:t>
            </w:r>
            <w:r w:rsidRPr="005E0F76">
              <w:rPr>
                <w:rStyle w:val="SAPScreenElement"/>
                <w:sz w:val="16"/>
              </w:rPr>
              <w:t>Group By</w:t>
            </w:r>
            <w:r w:rsidRPr="005E0F76">
              <w:rPr>
                <w:sz w:val="16"/>
              </w:rPr>
              <w:t xml:space="preserve"> button.</w:t>
            </w:r>
          </w:p>
          <w:p w14:paraId="0364B3DF" w14:textId="77777777" w:rsidR="005E0F76" w:rsidRPr="005E0F76" w:rsidRDefault="005E0F76">
            <w:pPr>
              <w:rPr>
                <w:sz w:val="16"/>
              </w:rPr>
            </w:pPr>
            <w:r w:rsidRPr="005E0F76">
              <w:rPr>
                <w:sz w:val="16"/>
              </w:rPr>
              <w:t xml:space="preserve">For example, in the </w:t>
            </w:r>
            <w:r w:rsidRPr="005E0F76">
              <w:rPr>
                <w:rStyle w:val="SAPScreenElement"/>
                <w:sz w:val="16"/>
              </w:rPr>
              <w:t>Group by</w:t>
            </w:r>
            <w:r w:rsidRPr="005E0F76">
              <w:rPr>
                <w:sz w:val="16"/>
              </w:rPr>
              <w:t xml:space="preserve"> window, make the following entry:</w:t>
            </w:r>
          </w:p>
          <w:p w14:paraId="0CC6D8A7" w14:textId="495956D3" w:rsidR="008275AC" w:rsidRPr="005E0F76" w:rsidRDefault="005E0F76">
            <w:pPr>
              <w:rPr>
                <w:sz w:val="16"/>
              </w:rPr>
            </w:pPr>
            <w:r w:rsidRPr="005E0F76">
              <w:rPr>
                <w:rStyle w:val="SAPScreenElement"/>
                <w:sz w:val="16"/>
              </w:rPr>
              <w:t>First Level</w:t>
            </w:r>
            <w:r w:rsidRPr="005E0F76">
              <w:rPr>
                <w:sz w:val="16"/>
              </w:rPr>
              <w:t xml:space="preserve">: </w:t>
            </w:r>
            <w:r w:rsidRPr="005E0F76">
              <w:rPr>
                <w:rStyle w:val="SAPUserEntry"/>
                <w:sz w:val="16"/>
              </w:rPr>
              <w:t>Functional Area</w:t>
            </w:r>
          </w:p>
        </w:tc>
        <w:tc>
          <w:tcPr>
            <w:tcW w:w="0" w:type="auto"/>
          </w:tcPr>
          <w:p w14:paraId="43724420" w14:textId="77777777" w:rsidR="008275AC" w:rsidRPr="005E0F76" w:rsidRDefault="008275AC">
            <w:pPr>
              <w:rPr>
                <w:sz w:val="16"/>
              </w:rPr>
            </w:pPr>
          </w:p>
        </w:tc>
        <w:tc>
          <w:tcPr>
            <w:tcW w:w="0" w:type="auto"/>
          </w:tcPr>
          <w:p w14:paraId="11AC6814" w14:textId="77777777" w:rsidR="008275AC" w:rsidRPr="005E0F76" w:rsidRDefault="008275AC">
            <w:pPr>
              <w:rPr>
                <w:sz w:val="16"/>
              </w:rPr>
            </w:pPr>
          </w:p>
        </w:tc>
      </w:tr>
    </w:tbl>
    <w:p w14:paraId="069F4EFE" w14:textId="77777777" w:rsidR="008275AC" w:rsidRDefault="005E0F76">
      <w:pPr>
        <w:pStyle w:val="Heading2"/>
      </w:pPr>
      <w:bookmarkStart w:id="50" w:name="unique_21"/>
      <w:bookmarkStart w:id="51" w:name="_Toc176501904"/>
      <w:r>
        <w:t>Allocation Flow</w:t>
      </w:r>
      <w:bookmarkEnd w:id="50"/>
      <w:bookmarkEnd w:id="51"/>
    </w:p>
    <w:p w14:paraId="28A60A77" w14:textId="77777777" w:rsidR="008275AC" w:rsidRDefault="005E0F76">
      <w:pPr>
        <w:pStyle w:val="SAPKeyblockTitle"/>
      </w:pPr>
      <w:r>
        <w:t>Test Administration</w:t>
      </w:r>
    </w:p>
    <w:p w14:paraId="04EC46CF" w14:textId="77777777" w:rsidR="008275AC" w:rsidRDefault="005E0F76">
      <w:r>
        <w:t>Customer project: Fill in the project-specific parts.</w:t>
      </w:r>
    </w:p>
    <w:p w14:paraId="776522ED"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2F4E079B"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F9D2FB" w14:textId="77777777" w:rsidR="008275AC" w:rsidRPr="005E0F76" w:rsidRDefault="005E0F76">
            <w:pPr>
              <w:rPr>
                <w:sz w:val="12"/>
              </w:rPr>
            </w:pPr>
            <w:r w:rsidRPr="005E0F76">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FF52B"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0D7AEB"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314C6E" w14:textId="77777777" w:rsidR="005E0F76" w:rsidRPr="005E0F76" w:rsidRDefault="005E0F76">
            <w:pPr>
              <w:rPr>
                <w:sz w:val="12"/>
              </w:rPr>
            </w:pPr>
          </w:p>
        </w:tc>
      </w:tr>
      <w:tr w:rsidR="008275AC" w:rsidRPr="005E0F76" w14:paraId="18AB6991"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869182"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891E03"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51479C"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35026F" w14:textId="77777777" w:rsidR="005E0F76" w:rsidRPr="005E0F76" w:rsidRDefault="005E0F76">
            <w:pPr>
              <w:rPr>
                <w:sz w:val="12"/>
              </w:rPr>
            </w:pPr>
          </w:p>
        </w:tc>
      </w:tr>
      <w:tr w:rsidR="008275AC" w:rsidRPr="005E0F76" w14:paraId="764A8B72"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FDA24B"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47B6B7"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396F69"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73F353"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24D47B84" w14:textId="77777777" w:rsidR="008275AC" w:rsidRDefault="005E0F76">
      <w:pPr>
        <w:pStyle w:val="SAPKeyblockTitle"/>
      </w:pPr>
      <w:r>
        <w:t>Purpose</w:t>
      </w:r>
    </w:p>
    <w:p w14:paraId="06934E66" w14:textId="77777777" w:rsidR="008275AC" w:rsidRDefault="005E0F76">
      <w:r>
        <w:t>In this activity, you can review the overhead allocation flows from a single cost center or see the accounts from a T account point of view.</w:t>
      </w:r>
    </w:p>
    <w:p w14:paraId="5C33518E" w14:textId="77777777" w:rsidR="008275AC" w:rsidRDefault="005E0F76">
      <w:pPr>
        <w:pStyle w:val="SAPKeyblockTitle"/>
      </w:pPr>
      <w:r>
        <w:t>Prerequisites</w:t>
      </w:r>
    </w:p>
    <w:p w14:paraId="37CC9EC3" w14:textId="77777777" w:rsidR="008275AC" w:rsidRDefault="005E0F76">
      <w:pPr>
        <w:pStyle w:val="listpara1"/>
        <w:numPr>
          <w:ilvl w:val="0"/>
          <w:numId w:val="9"/>
        </w:numPr>
      </w:pPr>
      <w:r>
        <w:t xml:space="preserve">The assessment cycle demo data has been created for testing. For details on how to </w:t>
      </w:r>
      <w:r>
        <w:t>create your own plan assessment cycle defining senders and receivers, see the Create Universal Allocation Master Data (2US) script.</w:t>
      </w:r>
    </w:p>
    <w:p w14:paraId="3FF36114" w14:textId="77777777" w:rsidR="008275AC" w:rsidRDefault="005E0F76">
      <w:pPr>
        <w:pStyle w:val="listpara1"/>
        <w:numPr>
          <w:ilvl w:val="0"/>
          <w:numId w:val="3"/>
        </w:numPr>
      </w:pPr>
      <w:r>
        <w:t>The related postings have been made.</w:t>
      </w:r>
    </w:p>
    <w:p w14:paraId="76E0059E" w14:textId="77777777" w:rsidR="008275AC" w:rsidRDefault="005E0F76">
      <w:pPr>
        <w:pStyle w:val="listpara1"/>
        <w:numPr>
          <w:ilvl w:val="0"/>
          <w:numId w:val="3"/>
        </w:numPr>
      </w:pPr>
      <w:r>
        <w:t>The cycle must be successfully run.</w:t>
      </w:r>
    </w:p>
    <w:p w14:paraId="0B4477F0"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790"/>
        <w:gridCol w:w="1599"/>
        <w:gridCol w:w="4154"/>
        <w:gridCol w:w="6328"/>
        <w:gridCol w:w="1433"/>
      </w:tblGrid>
      <w:tr w:rsidR="008275AC" w:rsidRPr="005E0F76" w14:paraId="30F83D5A"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5CB9D747" w14:textId="77777777" w:rsidR="008275AC" w:rsidRPr="005E0F76" w:rsidRDefault="005E0F76">
            <w:pPr>
              <w:pStyle w:val="SAPTableHeader"/>
              <w:rPr>
                <w:sz w:val="16"/>
              </w:rPr>
            </w:pPr>
            <w:r w:rsidRPr="005E0F76">
              <w:rPr>
                <w:sz w:val="16"/>
              </w:rPr>
              <w:t>Test Step #</w:t>
            </w:r>
          </w:p>
        </w:tc>
        <w:tc>
          <w:tcPr>
            <w:tcW w:w="0" w:type="auto"/>
          </w:tcPr>
          <w:p w14:paraId="60849542" w14:textId="77777777" w:rsidR="008275AC" w:rsidRPr="005E0F76" w:rsidRDefault="005E0F76">
            <w:pPr>
              <w:pStyle w:val="SAPTableHeader"/>
              <w:rPr>
                <w:sz w:val="16"/>
              </w:rPr>
            </w:pPr>
            <w:r w:rsidRPr="005E0F76">
              <w:rPr>
                <w:sz w:val="16"/>
              </w:rPr>
              <w:t>Test Step Name</w:t>
            </w:r>
          </w:p>
        </w:tc>
        <w:tc>
          <w:tcPr>
            <w:tcW w:w="0" w:type="auto"/>
          </w:tcPr>
          <w:p w14:paraId="595EF658" w14:textId="77777777" w:rsidR="008275AC" w:rsidRPr="005E0F76" w:rsidRDefault="005E0F76">
            <w:pPr>
              <w:pStyle w:val="SAPTableHeader"/>
              <w:rPr>
                <w:sz w:val="16"/>
              </w:rPr>
            </w:pPr>
            <w:r w:rsidRPr="005E0F76">
              <w:rPr>
                <w:sz w:val="16"/>
              </w:rPr>
              <w:t>Instruction</w:t>
            </w:r>
          </w:p>
        </w:tc>
        <w:tc>
          <w:tcPr>
            <w:tcW w:w="0" w:type="auto"/>
          </w:tcPr>
          <w:p w14:paraId="2B1D60FE" w14:textId="77777777" w:rsidR="008275AC" w:rsidRPr="005E0F76" w:rsidRDefault="005E0F76">
            <w:pPr>
              <w:pStyle w:val="SAPTableHeader"/>
              <w:rPr>
                <w:sz w:val="16"/>
              </w:rPr>
            </w:pPr>
            <w:r w:rsidRPr="005E0F76">
              <w:rPr>
                <w:sz w:val="16"/>
              </w:rPr>
              <w:t>Expected Result</w:t>
            </w:r>
          </w:p>
        </w:tc>
        <w:tc>
          <w:tcPr>
            <w:tcW w:w="0" w:type="auto"/>
          </w:tcPr>
          <w:p w14:paraId="211EADA4" w14:textId="77777777" w:rsidR="008275AC" w:rsidRPr="005E0F76" w:rsidRDefault="005E0F76">
            <w:pPr>
              <w:pStyle w:val="SAPTableHeader"/>
              <w:rPr>
                <w:sz w:val="16"/>
              </w:rPr>
            </w:pPr>
            <w:r w:rsidRPr="005E0F76">
              <w:rPr>
                <w:sz w:val="16"/>
              </w:rPr>
              <w:t>Pass / Fail / Comment</w:t>
            </w:r>
          </w:p>
        </w:tc>
      </w:tr>
      <w:tr w:rsidR="008275AC" w:rsidRPr="005E0F76" w14:paraId="5A110601" w14:textId="77777777" w:rsidTr="005E0F76">
        <w:tc>
          <w:tcPr>
            <w:tcW w:w="0" w:type="auto"/>
          </w:tcPr>
          <w:p w14:paraId="3E567831" w14:textId="77777777" w:rsidR="008275AC" w:rsidRPr="005E0F76" w:rsidRDefault="005E0F76">
            <w:pPr>
              <w:rPr>
                <w:sz w:val="16"/>
              </w:rPr>
            </w:pPr>
            <w:r w:rsidRPr="005E0F76">
              <w:rPr>
                <w:sz w:val="16"/>
              </w:rPr>
              <w:t>1</w:t>
            </w:r>
          </w:p>
        </w:tc>
        <w:tc>
          <w:tcPr>
            <w:tcW w:w="0" w:type="auto"/>
          </w:tcPr>
          <w:p w14:paraId="164DC91E" w14:textId="77777777" w:rsidR="008275AC" w:rsidRPr="005E0F76" w:rsidRDefault="005E0F76">
            <w:pPr>
              <w:rPr>
                <w:sz w:val="16"/>
              </w:rPr>
            </w:pPr>
            <w:r w:rsidRPr="005E0F76">
              <w:rPr>
                <w:rStyle w:val="SAPEmphasis"/>
                <w:sz w:val="16"/>
              </w:rPr>
              <w:t>Log On</w:t>
            </w:r>
          </w:p>
        </w:tc>
        <w:tc>
          <w:tcPr>
            <w:tcW w:w="0" w:type="auto"/>
          </w:tcPr>
          <w:p w14:paraId="41294B28" w14:textId="77777777" w:rsidR="008275AC" w:rsidRPr="005E0F76" w:rsidRDefault="005E0F76">
            <w:pPr>
              <w:rPr>
                <w:sz w:val="16"/>
              </w:rPr>
            </w:pPr>
            <w:r w:rsidRPr="005E0F76">
              <w:rPr>
                <w:sz w:val="16"/>
              </w:rPr>
              <w:t>Log on to the SAP Fiori launchpad as a Cost Accountant - Overhead.</w:t>
            </w:r>
          </w:p>
        </w:tc>
        <w:tc>
          <w:tcPr>
            <w:tcW w:w="0" w:type="auto"/>
          </w:tcPr>
          <w:p w14:paraId="68350D67" w14:textId="77777777" w:rsidR="008275AC" w:rsidRPr="005E0F76" w:rsidRDefault="005E0F76">
            <w:pPr>
              <w:rPr>
                <w:sz w:val="16"/>
              </w:rPr>
            </w:pPr>
            <w:r w:rsidRPr="005E0F76">
              <w:rPr>
                <w:sz w:val="16"/>
              </w:rPr>
              <w:t>The SAP Fiori launchpad displays.</w:t>
            </w:r>
          </w:p>
        </w:tc>
        <w:tc>
          <w:tcPr>
            <w:tcW w:w="0" w:type="auto"/>
          </w:tcPr>
          <w:p w14:paraId="56501A62" w14:textId="77777777" w:rsidR="008275AC" w:rsidRPr="005E0F76" w:rsidRDefault="008275AC">
            <w:pPr>
              <w:rPr>
                <w:sz w:val="16"/>
              </w:rPr>
            </w:pPr>
          </w:p>
        </w:tc>
      </w:tr>
      <w:tr w:rsidR="008275AC" w:rsidRPr="005E0F76" w14:paraId="3BEA3C0F" w14:textId="77777777" w:rsidTr="005E0F76">
        <w:tc>
          <w:tcPr>
            <w:tcW w:w="0" w:type="auto"/>
          </w:tcPr>
          <w:p w14:paraId="5A203D7D" w14:textId="77777777" w:rsidR="008275AC" w:rsidRPr="005E0F76" w:rsidRDefault="005E0F76">
            <w:pPr>
              <w:rPr>
                <w:sz w:val="16"/>
              </w:rPr>
            </w:pPr>
            <w:r w:rsidRPr="005E0F76">
              <w:rPr>
                <w:sz w:val="16"/>
              </w:rPr>
              <w:t>2</w:t>
            </w:r>
          </w:p>
        </w:tc>
        <w:tc>
          <w:tcPr>
            <w:tcW w:w="0" w:type="auto"/>
          </w:tcPr>
          <w:p w14:paraId="21E3B82F" w14:textId="77777777" w:rsidR="008275AC" w:rsidRPr="005E0F76" w:rsidRDefault="005E0F76">
            <w:pPr>
              <w:rPr>
                <w:sz w:val="16"/>
              </w:rPr>
            </w:pPr>
            <w:r w:rsidRPr="005E0F76">
              <w:rPr>
                <w:rStyle w:val="SAPEmphasis"/>
                <w:sz w:val="16"/>
              </w:rPr>
              <w:t>Access the SAP Fiori App</w:t>
            </w:r>
          </w:p>
        </w:tc>
        <w:tc>
          <w:tcPr>
            <w:tcW w:w="0" w:type="auto"/>
          </w:tcPr>
          <w:p w14:paraId="381D9966" w14:textId="77777777" w:rsidR="008275AC" w:rsidRPr="005E0F76" w:rsidRDefault="005E0F76">
            <w:pPr>
              <w:rPr>
                <w:sz w:val="16"/>
              </w:rPr>
            </w:pPr>
            <w:r w:rsidRPr="005E0F76">
              <w:rPr>
                <w:sz w:val="16"/>
              </w:rPr>
              <w:t xml:space="preserve">Open </w:t>
            </w:r>
            <w:r w:rsidRPr="005E0F76">
              <w:rPr>
                <w:rStyle w:val="SAPScreenElement"/>
                <w:sz w:val="16"/>
              </w:rPr>
              <w:t>Allocation Flow</w:t>
            </w:r>
            <w:r w:rsidRPr="005E0F76">
              <w:rPr>
                <w:sz w:val="16"/>
              </w:rPr>
              <w:t xml:space="preserve"> </w:t>
            </w:r>
            <w:r w:rsidRPr="005E0F76">
              <w:rPr>
                <w:rStyle w:val="SAPMonospace"/>
                <w:sz w:val="16"/>
              </w:rPr>
              <w:t>(F4022)</w:t>
            </w:r>
            <w:r w:rsidRPr="005E0F76">
              <w:rPr>
                <w:sz w:val="16"/>
              </w:rPr>
              <w:t>.</w:t>
            </w:r>
          </w:p>
        </w:tc>
        <w:tc>
          <w:tcPr>
            <w:tcW w:w="0" w:type="auto"/>
          </w:tcPr>
          <w:p w14:paraId="6292ABFA" w14:textId="77777777" w:rsidR="008275AC" w:rsidRPr="005E0F76" w:rsidRDefault="005E0F76">
            <w:pPr>
              <w:rPr>
                <w:sz w:val="16"/>
              </w:rPr>
            </w:pPr>
            <w:r w:rsidRPr="005E0F76">
              <w:rPr>
                <w:sz w:val="16"/>
              </w:rPr>
              <w:t xml:space="preserve">The </w:t>
            </w:r>
            <w:r w:rsidRPr="005E0F76">
              <w:rPr>
                <w:rStyle w:val="SAPScreenElement"/>
                <w:sz w:val="16"/>
              </w:rPr>
              <w:t>Allocation Flow</w:t>
            </w:r>
            <w:r w:rsidRPr="005E0F76">
              <w:rPr>
                <w:sz w:val="16"/>
              </w:rPr>
              <w:t xml:space="preserve"> view displays.</w:t>
            </w:r>
          </w:p>
        </w:tc>
        <w:tc>
          <w:tcPr>
            <w:tcW w:w="0" w:type="auto"/>
          </w:tcPr>
          <w:p w14:paraId="2FDC926D" w14:textId="77777777" w:rsidR="008275AC" w:rsidRPr="005E0F76" w:rsidRDefault="008275AC">
            <w:pPr>
              <w:rPr>
                <w:sz w:val="16"/>
              </w:rPr>
            </w:pPr>
          </w:p>
        </w:tc>
      </w:tr>
      <w:tr w:rsidR="008275AC" w:rsidRPr="005E0F76" w14:paraId="5F50B021" w14:textId="77777777" w:rsidTr="005E0F76">
        <w:tc>
          <w:tcPr>
            <w:tcW w:w="0" w:type="auto"/>
          </w:tcPr>
          <w:p w14:paraId="240EEAD6" w14:textId="77777777" w:rsidR="008275AC" w:rsidRPr="005E0F76" w:rsidRDefault="005E0F76">
            <w:pPr>
              <w:rPr>
                <w:sz w:val="16"/>
              </w:rPr>
            </w:pPr>
            <w:r w:rsidRPr="005E0F76">
              <w:rPr>
                <w:sz w:val="16"/>
              </w:rPr>
              <w:t>3</w:t>
            </w:r>
          </w:p>
        </w:tc>
        <w:tc>
          <w:tcPr>
            <w:tcW w:w="0" w:type="auto"/>
          </w:tcPr>
          <w:p w14:paraId="6B53CFFB" w14:textId="77777777" w:rsidR="008275AC" w:rsidRPr="005E0F76" w:rsidRDefault="005E0F76">
            <w:pPr>
              <w:rPr>
                <w:sz w:val="16"/>
              </w:rPr>
            </w:pPr>
            <w:r w:rsidRPr="005E0F76">
              <w:rPr>
                <w:rStyle w:val="SAPEmphasis"/>
                <w:sz w:val="16"/>
              </w:rPr>
              <w:t>Input Initial Screen</w:t>
            </w:r>
          </w:p>
        </w:tc>
        <w:tc>
          <w:tcPr>
            <w:tcW w:w="0" w:type="auto"/>
          </w:tcPr>
          <w:p w14:paraId="650461A1" w14:textId="77777777" w:rsidR="005E0F76" w:rsidRPr="005E0F76" w:rsidRDefault="005E0F76">
            <w:pPr>
              <w:rPr>
                <w:sz w:val="16"/>
              </w:rPr>
            </w:pPr>
            <w:r w:rsidRPr="005E0F76">
              <w:rPr>
                <w:sz w:val="16"/>
              </w:rPr>
              <w:t xml:space="preserve">Make the following entries and choose the </w:t>
            </w:r>
            <w:r w:rsidRPr="005E0F76">
              <w:rPr>
                <w:rStyle w:val="SAPScreenElement"/>
                <w:sz w:val="16"/>
              </w:rPr>
              <w:t>Go</w:t>
            </w:r>
            <w:r w:rsidRPr="005E0F76">
              <w:rPr>
                <w:sz w:val="16"/>
              </w:rPr>
              <w:t xml:space="preserve"> button:</w:t>
            </w:r>
          </w:p>
          <w:p w14:paraId="61BC8BA6" w14:textId="77777777" w:rsidR="005E0F76" w:rsidRPr="005E0F76" w:rsidRDefault="005E0F76">
            <w:pPr>
              <w:rPr>
                <w:sz w:val="16"/>
              </w:rPr>
            </w:pPr>
            <w:r w:rsidRPr="005E0F76">
              <w:rPr>
                <w:rStyle w:val="SAPScreenElement"/>
                <w:sz w:val="16"/>
              </w:rPr>
              <w:t>View Type</w:t>
            </w:r>
            <w:r w:rsidRPr="005E0F76">
              <w:rPr>
                <w:sz w:val="16"/>
              </w:rPr>
              <w:t xml:space="preserve">: </w:t>
            </w:r>
            <w:r w:rsidRPr="005E0F76">
              <w:rPr>
                <w:rStyle w:val="SAPUserEntry"/>
                <w:sz w:val="16"/>
              </w:rPr>
              <w:t>Cost Center</w:t>
            </w:r>
          </w:p>
          <w:p w14:paraId="388EF525"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69766EBE" w14:textId="77777777" w:rsidR="005E0F76" w:rsidRPr="005E0F76" w:rsidRDefault="005E0F76">
            <w:pPr>
              <w:rPr>
                <w:sz w:val="16"/>
              </w:rPr>
            </w:pPr>
            <w:r w:rsidRPr="005E0F76">
              <w:rPr>
                <w:rStyle w:val="SAPScreenElement"/>
                <w:sz w:val="16"/>
              </w:rPr>
              <w:t>Cost Center</w:t>
            </w:r>
            <w:r w:rsidRPr="005E0F76">
              <w:rPr>
                <w:sz w:val="16"/>
              </w:rPr>
              <w:t xml:space="preserve">: </w:t>
            </w:r>
            <w:r w:rsidRPr="005E0F76">
              <w:rPr>
                <w:rStyle w:val="SAPUserEntry"/>
                <w:sz w:val="16"/>
              </w:rPr>
              <w:t>10101750</w:t>
            </w:r>
          </w:p>
          <w:p w14:paraId="6AF6934D" w14:textId="77777777" w:rsidR="005E0F76" w:rsidRPr="005E0F76" w:rsidRDefault="005E0F76">
            <w:pPr>
              <w:rPr>
                <w:sz w:val="16"/>
              </w:rPr>
            </w:pPr>
            <w:r w:rsidRPr="005E0F76">
              <w:rPr>
                <w:rStyle w:val="SAPScreenElement"/>
                <w:sz w:val="16"/>
              </w:rPr>
              <w:t>Fiscal Period</w:t>
            </w:r>
            <w:r w:rsidRPr="005E0F76">
              <w:rPr>
                <w:sz w:val="16"/>
              </w:rPr>
              <w:t xml:space="preserve">: </w:t>
            </w:r>
            <w:r w:rsidRPr="005E0F76">
              <w:rPr>
                <w:rStyle w:val="SAPUserEntry"/>
                <w:sz w:val="16"/>
              </w:rPr>
              <w:t>&lt;current period, for example 09&gt;</w:t>
            </w:r>
          </w:p>
          <w:p w14:paraId="45925708" w14:textId="77777777" w:rsidR="005E0F76" w:rsidRPr="005E0F76" w:rsidRDefault="005E0F76">
            <w:pPr>
              <w:rPr>
                <w:sz w:val="16"/>
              </w:rPr>
            </w:pPr>
            <w:r w:rsidRPr="005E0F76">
              <w:rPr>
                <w:rStyle w:val="SAPScreenElement"/>
                <w:sz w:val="16"/>
              </w:rPr>
              <w:t>Fiscal Year</w:t>
            </w:r>
            <w:r w:rsidRPr="005E0F76">
              <w:rPr>
                <w:sz w:val="16"/>
              </w:rPr>
              <w:t xml:space="preserve">: </w:t>
            </w:r>
            <w:r w:rsidRPr="005E0F76">
              <w:rPr>
                <w:rStyle w:val="SAPUserEntry"/>
                <w:sz w:val="16"/>
              </w:rPr>
              <w:t>&lt;Current year&gt;</w:t>
            </w:r>
          </w:p>
          <w:p w14:paraId="19DF2888" w14:textId="77777777" w:rsidR="005E0F76" w:rsidRPr="005E0F76" w:rsidRDefault="005E0F76">
            <w:pPr>
              <w:rPr>
                <w:sz w:val="16"/>
              </w:rPr>
            </w:pPr>
            <w:r w:rsidRPr="005E0F76">
              <w:rPr>
                <w:rStyle w:val="SAPScreenElement"/>
                <w:sz w:val="16"/>
              </w:rPr>
              <w:t>Actual/Plan</w:t>
            </w:r>
            <w:r w:rsidRPr="005E0F76">
              <w:rPr>
                <w:sz w:val="16"/>
              </w:rPr>
              <w:t xml:space="preserve">: </w:t>
            </w:r>
            <w:r w:rsidRPr="005E0F76">
              <w:rPr>
                <w:rStyle w:val="SAPUserEntry"/>
                <w:sz w:val="16"/>
              </w:rPr>
              <w:t>Actual</w:t>
            </w:r>
          </w:p>
          <w:p w14:paraId="228768A4" w14:textId="1A21B310" w:rsidR="008275AC" w:rsidRPr="005E0F76" w:rsidRDefault="005E0F76">
            <w:pPr>
              <w:rPr>
                <w:sz w:val="16"/>
              </w:rPr>
            </w:pPr>
            <w:r w:rsidRPr="005E0F76">
              <w:rPr>
                <w:rStyle w:val="SAPScreenElement"/>
                <w:sz w:val="16"/>
              </w:rPr>
              <w:t>Ledger</w:t>
            </w:r>
            <w:r w:rsidRPr="005E0F76">
              <w:rPr>
                <w:sz w:val="16"/>
              </w:rPr>
              <w:t xml:space="preserve">: </w:t>
            </w:r>
            <w:r w:rsidRPr="005E0F76">
              <w:rPr>
                <w:rStyle w:val="SAPUserEntry"/>
                <w:sz w:val="16"/>
              </w:rPr>
              <w:t>0L</w:t>
            </w:r>
          </w:p>
        </w:tc>
        <w:tc>
          <w:tcPr>
            <w:tcW w:w="0" w:type="auto"/>
          </w:tcPr>
          <w:p w14:paraId="3FC6283B" w14:textId="77777777" w:rsidR="008275AC" w:rsidRPr="005E0F76" w:rsidRDefault="005E0F76">
            <w:pPr>
              <w:rPr>
                <w:sz w:val="16"/>
              </w:rPr>
            </w:pPr>
            <w:r w:rsidRPr="005E0F76">
              <w:rPr>
                <w:sz w:val="16"/>
              </w:rPr>
              <w:t>The flow diagram is displayed. Alternatively, you can select the T icon to see the T account point of view.</w:t>
            </w:r>
          </w:p>
        </w:tc>
        <w:tc>
          <w:tcPr>
            <w:tcW w:w="0" w:type="auto"/>
          </w:tcPr>
          <w:p w14:paraId="3002324E" w14:textId="77777777" w:rsidR="008275AC" w:rsidRPr="005E0F76" w:rsidRDefault="008275AC">
            <w:pPr>
              <w:rPr>
                <w:sz w:val="16"/>
              </w:rPr>
            </w:pPr>
          </w:p>
        </w:tc>
      </w:tr>
    </w:tbl>
    <w:p w14:paraId="3581BB01" w14:textId="77777777" w:rsidR="008275AC" w:rsidRDefault="005E0F76">
      <w:pPr>
        <w:pStyle w:val="Heading2"/>
      </w:pPr>
      <w:bookmarkStart w:id="52" w:name="unique_22"/>
      <w:bookmarkStart w:id="53" w:name="_Toc176501905"/>
      <w:r>
        <w:lastRenderedPageBreak/>
        <w:t>Execute Profit Center Distribution</w:t>
      </w:r>
      <w:bookmarkEnd w:id="52"/>
      <w:bookmarkEnd w:id="53"/>
    </w:p>
    <w:p w14:paraId="4CEFE71C" w14:textId="77777777" w:rsidR="008275AC" w:rsidRDefault="005E0F76">
      <w:pPr>
        <w:pStyle w:val="SAPKeyblockTitle"/>
      </w:pPr>
      <w:r>
        <w:t>Test Administration</w:t>
      </w:r>
    </w:p>
    <w:p w14:paraId="2A81FD88" w14:textId="77777777" w:rsidR="008275AC" w:rsidRDefault="005E0F76">
      <w:r>
        <w:t xml:space="preserve">Customer </w:t>
      </w:r>
      <w:r>
        <w:t>project: Fill in the project-specific parts.</w:t>
      </w:r>
    </w:p>
    <w:p w14:paraId="57E81482"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66194EDD"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67B1B7"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19A84E"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5A5E54"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E17383" w14:textId="77777777" w:rsidR="005E0F76" w:rsidRPr="005E0F76" w:rsidRDefault="005E0F76">
            <w:pPr>
              <w:rPr>
                <w:sz w:val="12"/>
              </w:rPr>
            </w:pPr>
          </w:p>
        </w:tc>
      </w:tr>
      <w:tr w:rsidR="008275AC" w:rsidRPr="005E0F76" w14:paraId="7D3B76AD"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F3723D"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7274F6"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FDE34D"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05C3F5" w14:textId="77777777" w:rsidR="005E0F76" w:rsidRPr="005E0F76" w:rsidRDefault="005E0F76">
            <w:pPr>
              <w:rPr>
                <w:sz w:val="12"/>
              </w:rPr>
            </w:pPr>
          </w:p>
        </w:tc>
      </w:tr>
      <w:tr w:rsidR="008275AC" w:rsidRPr="005E0F76" w14:paraId="47CBF86B"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44C188"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C173D3"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850B0A"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0570FB"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7705F34A" w14:textId="77777777" w:rsidR="008275AC" w:rsidRDefault="005E0F76">
      <w:pPr>
        <w:pStyle w:val="SAPKeyblockTitle"/>
      </w:pPr>
      <w:r>
        <w:t>Purpose</w:t>
      </w:r>
    </w:p>
    <w:p w14:paraId="3A535698" w14:textId="77777777" w:rsidR="008275AC" w:rsidRDefault="005E0F76">
      <w:r>
        <w:t>Using profit center distribution, it is possible to distribute balance sheet account balances to and from various profit centers.</w:t>
      </w:r>
    </w:p>
    <w:p w14:paraId="2A2DD0AC" w14:textId="77777777" w:rsidR="008275AC" w:rsidRDefault="005E0F76">
      <w:pPr>
        <w:pStyle w:val="SAPKeyblockTitle"/>
      </w:pPr>
      <w:r>
        <w:t>Prerequisites</w:t>
      </w:r>
    </w:p>
    <w:p w14:paraId="3AAB2CF4" w14:textId="77777777" w:rsidR="008275AC" w:rsidRDefault="005E0F76">
      <w:pPr>
        <w:pStyle w:val="listpara1"/>
        <w:numPr>
          <w:ilvl w:val="0"/>
          <w:numId w:val="10"/>
        </w:numPr>
      </w:pPr>
      <w:r>
        <w:t xml:space="preserve">A G/L account for allocation clearing must be available. Create G/L 29500000 CO Allocation </w:t>
      </w:r>
      <w:r>
        <w:t>Clearing using the GL 29500100 as reference. For details on how to create the G/L, refer to Create G/L Account and Cost Element (BNG) test script.</w:t>
      </w:r>
    </w:p>
    <w:p w14:paraId="53E857A5" w14:textId="77777777" w:rsidR="008275AC" w:rsidRDefault="005E0F76">
      <w:pPr>
        <w:pStyle w:val="listpara1"/>
        <w:numPr>
          <w:ilvl w:val="0"/>
          <w:numId w:val="2"/>
        </w:numPr>
      </w:pPr>
      <w:r>
        <w:t>Assign splitting rule via SM30: V_T8G17 for copying values from 29500100 to 29500000.</w:t>
      </w:r>
    </w:p>
    <w:p w14:paraId="137727F7" w14:textId="77777777" w:rsidR="008275AC" w:rsidRDefault="005E0F76">
      <w:pPr>
        <w:pStyle w:val="listpara1"/>
        <w:numPr>
          <w:ilvl w:val="0"/>
          <w:numId w:val="2"/>
        </w:numPr>
      </w:pPr>
      <w:r>
        <w:t xml:space="preserve">Plan and actual assessment cycle demo data has been created for testing. For details on how to create your own plan and actual assessment cycle defining senders and receivers, see the Create Universal Allocation Master Data (2US) test script. You can do a mass upload of allocation cycles for creation of new allocations and/or new segments via </w:t>
      </w:r>
      <w:r>
        <w:rPr>
          <w:rStyle w:val="SAPScreenElement"/>
        </w:rPr>
        <w:t>Manage Allocations</w:t>
      </w:r>
      <w:r>
        <w:t xml:space="preserve"> </w:t>
      </w:r>
      <w:r>
        <w:rPr>
          <w:rStyle w:val="SAPMonospace"/>
        </w:rPr>
        <w:t>(F3338)</w:t>
      </w:r>
      <w:r>
        <w:t xml:space="preserve"> app and use </w:t>
      </w:r>
      <w:r>
        <w:rPr>
          <w:rStyle w:val="SAPScreenElement"/>
        </w:rPr>
        <w:t>Upload Cycles</w:t>
      </w:r>
      <w:r>
        <w:t xml:space="preserve"> button. You can either download a blank template or select an existing allocation cycle to download as template.</w:t>
      </w:r>
    </w:p>
    <w:p w14:paraId="5D44EC18"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632"/>
        <w:gridCol w:w="1169"/>
        <w:gridCol w:w="3631"/>
        <w:gridCol w:w="7840"/>
        <w:gridCol w:w="1032"/>
      </w:tblGrid>
      <w:tr w:rsidR="008275AC" w:rsidRPr="005E0F76" w14:paraId="779443CE"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38224BDB" w14:textId="77777777" w:rsidR="008275AC" w:rsidRPr="005E0F76" w:rsidRDefault="005E0F76">
            <w:pPr>
              <w:pStyle w:val="SAPTableHeader"/>
              <w:rPr>
                <w:sz w:val="16"/>
              </w:rPr>
            </w:pPr>
            <w:r w:rsidRPr="005E0F76">
              <w:rPr>
                <w:sz w:val="16"/>
              </w:rPr>
              <w:t>Test Step #</w:t>
            </w:r>
          </w:p>
        </w:tc>
        <w:tc>
          <w:tcPr>
            <w:tcW w:w="0" w:type="auto"/>
          </w:tcPr>
          <w:p w14:paraId="16C4E30F" w14:textId="77777777" w:rsidR="008275AC" w:rsidRPr="005E0F76" w:rsidRDefault="005E0F76">
            <w:pPr>
              <w:pStyle w:val="SAPTableHeader"/>
              <w:rPr>
                <w:sz w:val="16"/>
              </w:rPr>
            </w:pPr>
            <w:r w:rsidRPr="005E0F76">
              <w:rPr>
                <w:sz w:val="16"/>
              </w:rPr>
              <w:t>Test Step Name</w:t>
            </w:r>
          </w:p>
        </w:tc>
        <w:tc>
          <w:tcPr>
            <w:tcW w:w="0" w:type="auto"/>
          </w:tcPr>
          <w:p w14:paraId="1A476967" w14:textId="77777777" w:rsidR="008275AC" w:rsidRPr="005E0F76" w:rsidRDefault="005E0F76">
            <w:pPr>
              <w:pStyle w:val="SAPTableHeader"/>
              <w:rPr>
                <w:sz w:val="16"/>
              </w:rPr>
            </w:pPr>
            <w:r w:rsidRPr="005E0F76">
              <w:rPr>
                <w:sz w:val="16"/>
              </w:rPr>
              <w:t>Instruction</w:t>
            </w:r>
          </w:p>
        </w:tc>
        <w:tc>
          <w:tcPr>
            <w:tcW w:w="0" w:type="auto"/>
          </w:tcPr>
          <w:p w14:paraId="40A35BAD" w14:textId="77777777" w:rsidR="008275AC" w:rsidRPr="005E0F76" w:rsidRDefault="005E0F76">
            <w:pPr>
              <w:pStyle w:val="SAPTableHeader"/>
              <w:rPr>
                <w:sz w:val="16"/>
              </w:rPr>
            </w:pPr>
            <w:r w:rsidRPr="005E0F76">
              <w:rPr>
                <w:sz w:val="16"/>
              </w:rPr>
              <w:t>Expected Result</w:t>
            </w:r>
          </w:p>
        </w:tc>
        <w:tc>
          <w:tcPr>
            <w:tcW w:w="0" w:type="auto"/>
          </w:tcPr>
          <w:p w14:paraId="5600CBB8" w14:textId="77777777" w:rsidR="008275AC" w:rsidRPr="005E0F76" w:rsidRDefault="005E0F76">
            <w:pPr>
              <w:pStyle w:val="SAPTableHeader"/>
              <w:rPr>
                <w:sz w:val="16"/>
              </w:rPr>
            </w:pPr>
            <w:r w:rsidRPr="005E0F76">
              <w:rPr>
                <w:sz w:val="16"/>
              </w:rPr>
              <w:t>Pass / Fail / Comment</w:t>
            </w:r>
          </w:p>
        </w:tc>
      </w:tr>
      <w:tr w:rsidR="008275AC" w:rsidRPr="005E0F76" w14:paraId="32CE2E12" w14:textId="77777777" w:rsidTr="005E0F76">
        <w:tc>
          <w:tcPr>
            <w:tcW w:w="0" w:type="auto"/>
          </w:tcPr>
          <w:p w14:paraId="0DFA409B" w14:textId="77777777" w:rsidR="008275AC" w:rsidRPr="005E0F76" w:rsidRDefault="005E0F76">
            <w:pPr>
              <w:rPr>
                <w:sz w:val="16"/>
              </w:rPr>
            </w:pPr>
            <w:r w:rsidRPr="005E0F76">
              <w:rPr>
                <w:sz w:val="16"/>
              </w:rPr>
              <w:t>1</w:t>
            </w:r>
          </w:p>
        </w:tc>
        <w:tc>
          <w:tcPr>
            <w:tcW w:w="0" w:type="auto"/>
          </w:tcPr>
          <w:p w14:paraId="548D3D12" w14:textId="77777777" w:rsidR="008275AC" w:rsidRPr="005E0F76" w:rsidRDefault="005E0F76">
            <w:pPr>
              <w:rPr>
                <w:sz w:val="16"/>
              </w:rPr>
            </w:pPr>
            <w:r w:rsidRPr="005E0F76">
              <w:rPr>
                <w:rStyle w:val="SAPEmphasis"/>
                <w:sz w:val="16"/>
              </w:rPr>
              <w:t>Log On</w:t>
            </w:r>
          </w:p>
        </w:tc>
        <w:tc>
          <w:tcPr>
            <w:tcW w:w="0" w:type="auto"/>
          </w:tcPr>
          <w:p w14:paraId="496CAF4F" w14:textId="77777777" w:rsidR="008275AC" w:rsidRPr="005E0F76" w:rsidRDefault="005E0F76">
            <w:pPr>
              <w:rPr>
                <w:sz w:val="16"/>
              </w:rPr>
            </w:pPr>
            <w:r w:rsidRPr="005E0F76">
              <w:rPr>
                <w:sz w:val="16"/>
              </w:rPr>
              <w:t>Log on to the SAP Fiori launchpad as a Divisional Accountant.</w:t>
            </w:r>
          </w:p>
        </w:tc>
        <w:tc>
          <w:tcPr>
            <w:tcW w:w="0" w:type="auto"/>
          </w:tcPr>
          <w:p w14:paraId="698E4662" w14:textId="77777777" w:rsidR="008275AC" w:rsidRPr="005E0F76" w:rsidRDefault="005E0F76">
            <w:pPr>
              <w:rPr>
                <w:sz w:val="16"/>
              </w:rPr>
            </w:pPr>
            <w:r w:rsidRPr="005E0F76">
              <w:rPr>
                <w:sz w:val="16"/>
              </w:rPr>
              <w:t>The SAP Fiori launchpad displays.</w:t>
            </w:r>
          </w:p>
        </w:tc>
        <w:tc>
          <w:tcPr>
            <w:tcW w:w="0" w:type="auto"/>
          </w:tcPr>
          <w:p w14:paraId="122F11E5" w14:textId="77777777" w:rsidR="008275AC" w:rsidRPr="005E0F76" w:rsidRDefault="008275AC">
            <w:pPr>
              <w:rPr>
                <w:sz w:val="16"/>
              </w:rPr>
            </w:pPr>
          </w:p>
        </w:tc>
      </w:tr>
      <w:tr w:rsidR="008275AC" w:rsidRPr="005E0F76" w14:paraId="2843CA88" w14:textId="77777777" w:rsidTr="005E0F76">
        <w:tc>
          <w:tcPr>
            <w:tcW w:w="0" w:type="auto"/>
          </w:tcPr>
          <w:p w14:paraId="2ACA4501" w14:textId="77777777" w:rsidR="008275AC" w:rsidRPr="005E0F76" w:rsidRDefault="005E0F76">
            <w:pPr>
              <w:rPr>
                <w:sz w:val="16"/>
              </w:rPr>
            </w:pPr>
            <w:r w:rsidRPr="005E0F76">
              <w:rPr>
                <w:sz w:val="16"/>
              </w:rPr>
              <w:lastRenderedPageBreak/>
              <w:t>2</w:t>
            </w:r>
          </w:p>
        </w:tc>
        <w:tc>
          <w:tcPr>
            <w:tcW w:w="0" w:type="auto"/>
          </w:tcPr>
          <w:p w14:paraId="2CC5F063" w14:textId="77777777" w:rsidR="008275AC" w:rsidRPr="005E0F76" w:rsidRDefault="005E0F76">
            <w:pPr>
              <w:rPr>
                <w:sz w:val="16"/>
              </w:rPr>
            </w:pPr>
            <w:r w:rsidRPr="005E0F76">
              <w:rPr>
                <w:rStyle w:val="SAPEmphasis"/>
                <w:sz w:val="16"/>
              </w:rPr>
              <w:t>Access the SAP Fiori App</w:t>
            </w:r>
          </w:p>
        </w:tc>
        <w:tc>
          <w:tcPr>
            <w:tcW w:w="0" w:type="auto"/>
          </w:tcPr>
          <w:p w14:paraId="40A3C235" w14:textId="77777777" w:rsidR="008275AC" w:rsidRPr="005E0F76" w:rsidRDefault="005E0F76">
            <w:pPr>
              <w:rPr>
                <w:sz w:val="16"/>
              </w:rPr>
            </w:pPr>
            <w:r w:rsidRPr="005E0F76">
              <w:rPr>
                <w:sz w:val="16"/>
              </w:rPr>
              <w:t xml:space="preserve">Open </w:t>
            </w:r>
            <w:r w:rsidRPr="005E0F76">
              <w:rPr>
                <w:rStyle w:val="SAPScreenElement"/>
                <w:sz w:val="16"/>
              </w:rPr>
              <w:t>Manage Allocations</w:t>
            </w:r>
            <w:r w:rsidRPr="005E0F76">
              <w:rPr>
                <w:sz w:val="16"/>
              </w:rPr>
              <w:t xml:space="preserve"> </w:t>
            </w:r>
            <w:r w:rsidRPr="005E0F76">
              <w:rPr>
                <w:rStyle w:val="SAPMonospace"/>
                <w:sz w:val="16"/>
              </w:rPr>
              <w:t>(F3338)</w:t>
            </w:r>
            <w:r w:rsidRPr="005E0F76">
              <w:rPr>
                <w:sz w:val="16"/>
              </w:rPr>
              <w:t>.</w:t>
            </w:r>
          </w:p>
        </w:tc>
        <w:tc>
          <w:tcPr>
            <w:tcW w:w="0" w:type="auto"/>
          </w:tcPr>
          <w:p w14:paraId="655E4697" w14:textId="77777777" w:rsidR="008275AC" w:rsidRPr="005E0F76" w:rsidRDefault="005E0F76">
            <w:pPr>
              <w:rPr>
                <w:sz w:val="16"/>
              </w:rPr>
            </w:pPr>
            <w:r w:rsidRPr="005E0F76">
              <w:rPr>
                <w:sz w:val="16"/>
              </w:rPr>
              <w:t xml:space="preserve">The </w:t>
            </w:r>
            <w:r w:rsidRPr="005E0F76">
              <w:rPr>
                <w:rStyle w:val="SAPScreenElement"/>
                <w:sz w:val="16"/>
              </w:rPr>
              <w:t>Manage Allocations</w:t>
            </w:r>
            <w:r w:rsidRPr="005E0F76">
              <w:rPr>
                <w:sz w:val="16"/>
              </w:rPr>
              <w:t xml:space="preserve"> view displays.</w:t>
            </w:r>
          </w:p>
        </w:tc>
        <w:tc>
          <w:tcPr>
            <w:tcW w:w="0" w:type="auto"/>
          </w:tcPr>
          <w:p w14:paraId="6CC6F8CD" w14:textId="77777777" w:rsidR="008275AC" w:rsidRPr="005E0F76" w:rsidRDefault="008275AC">
            <w:pPr>
              <w:rPr>
                <w:sz w:val="16"/>
              </w:rPr>
            </w:pPr>
          </w:p>
        </w:tc>
      </w:tr>
      <w:tr w:rsidR="008275AC" w:rsidRPr="005E0F76" w14:paraId="4F3B957E" w14:textId="77777777" w:rsidTr="005E0F76">
        <w:tc>
          <w:tcPr>
            <w:tcW w:w="0" w:type="auto"/>
          </w:tcPr>
          <w:p w14:paraId="4BBD9933" w14:textId="77777777" w:rsidR="008275AC" w:rsidRPr="005E0F76" w:rsidRDefault="005E0F76">
            <w:pPr>
              <w:rPr>
                <w:sz w:val="16"/>
              </w:rPr>
            </w:pPr>
            <w:r w:rsidRPr="005E0F76">
              <w:rPr>
                <w:sz w:val="16"/>
              </w:rPr>
              <w:t>3</w:t>
            </w:r>
          </w:p>
        </w:tc>
        <w:tc>
          <w:tcPr>
            <w:tcW w:w="0" w:type="auto"/>
          </w:tcPr>
          <w:p w14:paraId="43AB128B" w14:textId="77777777" w:rsidR="008275AC" w:rsidRPr="005E0F76" w:rsidRDefault="005E0F76">
            <w:pPr>
              <w:rPr>
                <w:sz w:val="16"/>
              </w:rPr>
            </w:pPr>
            <w:r w:rsidRPr="005E0F76">
              <w:rPr>
                <w:rStyle w:val="SAPEmphasis"/>
                <w:sz w:val="16"/>
              </w:rPr>
              <w:t>Input Initial Screen</w:t>
            </w:r>
          </w:p>
        </w:tc>
        <w:tc>
          <w:tcPr>
            <w:tcW w:w="0" w:type="auto"/>
          </w:tcPr>
          <w:p w14:paraId="4C5308F3" w14:textId="77777777" w:rsidR="005E0F76" w:rsidRPr="005E0F76" w:rsidRDefault="005E0F76">
            <w:pPr>
              <w:rPr>
                <w:sz w:val="16"/>
              </w:rPr>
            </w:pPr>
            <w:r w:rsidRPr="005E0F76">
              <w:rPr>
                <w:sz w:val="16"/>
              </w:rPr>
              <w:t xml:space="preserve">Make the following entries and choose the </w:t>
            </w:r>
            <w:r w:rsidRPr="005E0F76">
              <w:rPr>
                <w:rStyle w:val="SAPScreenElement"/>
                <w:sz w:val="16"/>
              </w:rPr>
              <w:t>Go</w:t>
            </w:r>
            <w:r w:rsidRPr="005E0F76">
              <w:rPr>
                <w:sz w:val="16"/>
              </w:rPr>
              <w:t xml:space="preserve"> button:</w:t>
            </w:r>
          </w:p>
          <w:p w14:paraId="7CD7FBB3" w14:textId="77777777" w:rsidR="005E0F76" w:rsidRPr="005E0F76" w:rsidRDefault="005E0F76">
            <w:pPr>
              <w:rPr>
                <w:sz w:val="16"/>
              </w:rPr>
            </w:pPr>
            <w:r w:rsidRPr="005E0F76">
              <w:rPr>
                <w:rStyle w:val="SAPScreenElement"/>
                <w:sz w:val="16"/>
              </w:rPr>
              <w:t>Allocation Context</w:t>
            </w:r>
            <w:r w:rsidRPr="005E0F76">
              <w:rPr>
                <w:sz w:val="16"/>
              </w:rPr>
              <w:t xml:space="preserve">: </w:t>
            </w:r>
            <w:r w:rsidRPr="005E0F76">
              <w:rPr>
                <w:rStyle w:val="SAPUserEntry"/>
                <w:sz w:val="16"/>
              </w:rPr>
              <w:t>Profit Centers</w:t>
            </w:r>
          </w:p>
          <w:p w14:paraId="1E35E077" w14:textId="77777777" w:rsidR="005E0F76" w:rsidRPr="005E0F76" w:rsidRDefault="005E0F76">
            <w:pPr>
              <w:rPr>
                <w:sz w:val="16"/>
              </w:rPr>
            </w:pPr>
            <w:r w:rsidRPr="005E0F76">
              <w:rPr>
                <w:rStyle w:val="SAPScreenElement"/>
                <w:sz w:val="16"/>
              </w:rPr>
              <w:t>Allocation Cycle</w:t>
            </w:r>
            <w:r w:rsidRPr="005E0F76">
              <w:rPr>
                <w:sz w:val="16"/>
              </w:rPr>
              <w:t xml:space="preserve">: </w:t>
            </w:r>
            <w:r w:rsidRPr="005E0F76">
              <w:rPr>
                <w:rStyle w:val="SAPUserEntry"/>
                <w:sz w:val="16"/>
              </w:rPr>
              <w:t>OAPCD10</w:t>
            </w:r>
          </w:p>
          <w:p w14:paraId="1E4140BA"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2ECE05DD" w14:textId="77777777" w:rsidR="005E0F76" w:rsidRPr="005E0F76" w:rsidRDefault="005E0F76">
            <w:pPr>
              <w:rPr>
                <w:sz w:val="16"/>
              </w:rPr>
            </w:pPr>
            <w:r w:rsidRPr="005E0F76">
              <w:rPr>
                <w:rStyle w:val="SAPScreenElement"/>
                <w:sz w:val="16"/>
              </w:rPr>
              <w:t>Allocation Type</w:t>
            </w:r>
            <w:r w:rsidRPr="005E0F76">
              <w:rPr>
                <w:sz w:val="16"/>
              </w:rPr>
              <w:t xml:space="preserve">: </w:t>
            </w:r>
            <w:r w:rsidRPr="005E0F76">
              <w:rPr>
                <w:rStyle w:val="SAPUserEntry"/>
                <w:sz w:val="16"/>
              </w:rPr>
              <w:t>Distribution</w:t>
            </w:r>
          </w:p>
          <w:p w14:paraId="3991CBA6" w14:textId="485CE51B" w:rsidR="008275AC" w:rsidRPr="005E0F76" w:rsidRDefault="005E0F76">
            <w:pPr>
              <w:rPr>
                <w:sz w:val="16"/>
              </w:rPr>
            </w:pPr>
            <w:r w:rsidRPr="005E0F76">
              <w:rPr>
                <w:rStyle w:val="SAPScreenElement"/>
                <w:sz w:val="16"/>
              </w:rPr>
              <w:t>Ledger</w:t>
            </w:r>
            <w:r w:rsidRPr="005E0F76">
              <w:rPr>
                <w:sz w:val="16"/>
              </w:rPr>
              <w:t xml:space="preserve">: </w:t>
            </w:r>
            <w:r w:rsidRPr="005E0F76">
              <w:rPr>
                <w:rStyle w:val="SAPUserEntry"/>
                <w:sz w:val="16"/>
              </w:rPr>
              <w:t>0L</w:t>
            </w:r>
          </w:p>
        </w:tc>
        <w:tc>
          <w:tcPr>
            <w:tcW w:w="0" w:type="auto"/>
          </w:tcPr>
          <w:p w14:paraId="293E8309" w14:textId="77777777" w:rsidR="008275AC" w:rsidRPr="005E0F76" w:rsidRDefault="005E0F76">
            <w:pPr>
              <w:rPr>
                <w:sz w:val="16"/>
              </w:rPr>
            </w:pPr>
            <w:r w:rsidRPr="005E0F76">
              <w:rPr>
                <w:sz w:val="16"/>
              </w:rPr>
              <w:t>The assessment is done.</w:t>
            </w:r>
          </w:p>
        </w:tc>
        <w:tc>
          <w:tcPr>
            <w:tcW w:w="0" w:type="auto"/>
          </w:tcPr>
          <w:p w14:paraId="5E35C10A" w14:textId="77777777" w:rsidR="008275AC" w:rsidRPr="005E0F76" w:rsidRDefault="008275AC">
            <w:pPr>
              <w:rPr>
                <w:sz w:val="16"/>
              </w:rPr>
            </w:pPr>
          </w:p>
        </w:tc>
      </w:tr>
      <w:tr w:rsidR="008275AC" w:rsidRPr="005E0F76" w14:paraId="040540C0" w14:textId="77777777" w:rsidTr="005E0F76">
        <w:tc>
          <w:tcPr>
            <w:tcW w:w="0" w:type="auto"/>
          </w:tcPr>
          <w:p w14:paraId="3BE2DC17" w14:textId="77777777" w:rsidR="008275AC" w:rsidRPr="005E0F76" w:rsidRDefault="005E0F76">
            <w:pPr>
              <w:rPr>
                <w:sz w:val="16"/>
              </w:rPr>
            </w:pPr>
            <w:r w:rsidRPr="005E0F76">
              <w:rPr>
                <w:sz w:val="16"/>
              </w:rPr>
              <w:t>4</w:t>
            </w:r>
          </w:p>
        </w:tc>
        <w:tc>
          <w:tcPr>
            <w:tcW w:w="0" w:type="auto"/>
          </w:tcPr>
          <w:p w14:paraId="0922259E" w14:textId="77777777" w:rsidR="008275AC" w:rsidRPr="005E0F76" w:rsidRDefault="005E0F76">
            <w:pPr>
              <w:rPr>
                <w:sz w:val="16"/>
              </w:rPr>
            </w:pPr>
            <w:r w:rsidRPr="005E0F76">
              <w:rPr>
                <w:rStyle w:val="SAPEmphasis"/>
                <w:sz w:val="16"/>
              </w:rPr>
              <w:t>Review Allocation Cycle</w:t>
            </w:r>
          </w:p>
        </w:tc>
        <w:tc>
          <w:tcPr>
            <w:tcW w:w="0" w:type="auto"/>
          </w:tcPr>
          <w:p w14:paraId="7E09C7E8" w14:textId="77777777" w:rsidR="008275AC" w:rsidRPr="005E0F76" w:rsidRDefault="005E0F76">
            <w:pPr>
              <w:rPr>
                <w:sz w:val="16"/>
              </w:rPr>
            </w:pPr>
            <w:r w:rsidRPr="005E0F76">
              <w:rPr>
                <w:sz w:val="16"/>
              </w:rPr>
              <w:t>Do the following:</w:t>
            </w:r>
          </w:p>
          <w:p w14:paraId="5847013F" w14:textId="77777777" w:rsidR="008275AC" w:rsidRPr="005E0F76" w:rsidRDefault="005E0F76">
            <w:pPr>
              <w:pStyle w:val="listpara1"/>
              <w:numPr>
                <w:ilvl w:val="0"/>
                <w:numId w:val="11"/>
              </w:numPr>
              <w:rPr>
                <w:sz w:val="16"/>
              </w:rPr>
            </w:pPr>
            <w:r w:rsidRPr="005E0F76">
              <w:rPr>
                <w:sz w:val="16"/>
              </w:rPr>
              <w:t xml:space="preserve">Select the allocation cycle row and choose the </w:t>
            </w:r>
            <w:r w:rsidRPr="005E0F76">
              <w:rPr>
                <w:rStyle w:val="SAPScreenElement"/>
                <w:sz w:val="16"/>
              </w:rPr>
              <w:t>&gt;</w:t>
            </w:r>
            <w:r w:rsidRPr="005E0F76">
              <w:rPr>
                <w:sz w:val="16"/>
              </w:rPr>
              <w:t xml:space="preserve"> sign.</w:t>
            </w:r>
          </w:p>
          <w:p w14:paraId="3707B25E" w14:textId="77777777" w:rsidR="008275AC" w:rsidRPr="005E0F76" w:rsidRDefault="005E0F76">
            <w:pPr>
              <w:pStyle w:val="listpara1"/>
              <w:numPr>
                <w:ilvl w:val="0"/>
                <w:numId w:val="3"/>
              </w:numPr>
              <w:rPr>
                <w:sz w:val="16"/>
              </w:rPr>
            </w:pPr>
            <w:r w:rsidRPr="005E0F76">
              <w:rPr>
                <w:sz w:val="16"/>
              </w:rPr>
              <w:t xml:space="preserve">In the </w:t>
            </w:r>
            <w:r w:rsidRPr="005E0F76">
              <w:rPr>
                <w:rStyle w:val="SAPScreenElement"/>
                <w:sz w:val="16"/>
              </w:rPr>
              <w:t>Manage Allocations</w:t>
            </w:r>
            <w:r w:rsidRPr="005E0F76">
              <w:rPr>
                <w:sz w:val="16"/>
              </w:rPr>
              <w:t xml:space="preserve"> view, choose the </w:t>
            </w:r>
            <w:r w:rsidRPr="005E0F76">
              <w:rPr>
                <w:rStyle w:val="SAPScreenElement"/>
                <w:sz w:val="16"/>
              </w:rPr>
              <w:t>Segments</w:t>
            </w:r>
            <w:r w:rsidRPr="005E0F76">
              <w:rPr>
                <w:sz w:val="16"/>
              </w:rPr>
              <w:t xml:space="preserve"> tab and choose </w:t>
            </w:r>
            <w:r w:rsidRPr="005E0F76">
              <w:rPr>
                <w:rStyle w:val="SAPScreenElement"/>
                <w:sz w:val="16"/>
              </w:rPr>
              <w:t>Edit</w:t>
            </w:r>
            <w:r w:rsidRPr="005E0F76">
              <w:rPr>
                <w:sz w:val="16"/>
              </w:rPr>
              <w:t>.</w:t>
            </w:r>
          </w:p>
          <w:p w14:paraId="3D5289E1" w14:textId="77777777" w:rsidR="008275AC" w:rsidRPr="005E0F76" w:rsidRDefault="005E0F76">
            <w:pPr>
              <w:pStyle w:val="listpara1"/>
              <w:numPr>
                <w:ilvl w:val="0"/>
                <w:numId w:val="3"/>
              </w:numPr>
              <w:rPr>
                <w:sz w:val="16"/>
              </w:rPr>
            </w:pPr>
            <w:r w:rsidRPr="005E0F76">
              <w:rPr>
                <w:sz w:val="16"/>
              </w:rPr>
              <w:t xml:space="preserve">Select the segment row and choose the </w:t>
            </w:r>
            <w:r w:rsidRPr="005E0F76">
              <w:rPr>
                <w:rStyle w:val="SAPScreenElement"/>
                <w:sz w:val="16"/>
              </w:rPr>
              <w:t>&gt;</w:t>
            </w:r>
            <w:r w:rsidRPr="005E0F76">
              <w:rPr>
                <w:sz w:val="16"/>
              </w:rPr>
              <w:t xml:space="preserve"> sign. Review segment tabs (</w:t>
            </w:r>
            <w:r w:rsidRPr="005E0F76">
              <w:rPr>
                <w:rStyle w:val="SAPScreenElement"/>
                <w:sz w:val="16"/>
              </w:rPr>
              <w:t>Rules</w:t>
            </w:r>
            <w:r w:rsidRPr="005E0F76">
              <w:rPr>
                <w:sz w:val="16"/>
              </w:rPr>
              <w:t xml:space="preserve">, </w:t>
            </w:r>
            <w:r w:rsidRPr="005E0F76">
              <w:rPr>
                <w:rStyle w:val="SAPScreenElement"/>
                <w:sz w:val="16"/>
              </w:rPr>
              <w:t>Senders</w:t>
            </w:r>
            <w:r w:rsidRPr="005E0F76">
              <w:rPr>
                <w:sz w:val="16"/>
              </w:rPr>
              <w:t>).</w:t>
            </w:r>
          </w:p>
          <w:p w14:paraId="22804C64" w14:textId="77777777" w:rsidR="008275AC" w:rsidRPr="005E0F76" w:rsidRDefault="005E0F76">
            <w:pPr>
              <w:pStyle w:val="listpara1"/>
              <w:numPr>
                <w:ilvl w:val="0"/>
                <w:numId w:val="3"/>
              </w:numPr>
              <w:rPr>
                <w:sz w:val="16"/>
              </w:rPr>
            </w:pPr>
            <w:r w:rsidRPr="005E0F76">
              <w:rPr>
                <w:sz w:val="16"/>
              </w:rPr>
              <w:t xml:space="preserve">Choose the </w:t>
            </w:r>
            <w:r w:rsidRPr="005E0F76">
              <w:rPr>
                <w:rStyle w:val="SAPScreenElement"/>
                <w:sz w:val="16"/>
              </w:rPr>
              <w:t>Sender Basis</w:t>
            </w:r>
            <w:r w:rsidRPr="005E0F76">
              <w:rPr>
                <w:sz w:val="16"/>
              </w:rPr>
              <w:t xml:space="preserve"> tab and change the amount to </w:t>
            </w:r>
            <w:r w:rsidRPr="005E0F76">
              <w:rPr>
                <w:rStyle w:val="SAPUserEntry"/>
                <w:sz w:val="16"/>
              </w:rPr>
              <w:t>1000</w:t>
            </w:r>
            <w:r w:rsidRPr="005E0F76">
              <w:rPr>
                <w:sz w:val="16"/>
              </w:rPr>
              <w:t>.</w:t>
            </w:r>
          </w:p>
          <w:p w14:paraId="2EFF4F07" w14:textId="77777777" w:rsidR="008275AC" w:rsidRPr="005E0F76" w:rsidRDefault="005E0F76">
            <w:pPr>
              <w:pStyle w:val="listpara1"/>
              <w:numPr>
                <w:ilvl w:val="0"/>
                <w:numId w:val="3"/>
              </w:numPr>
              <w:rPr>
                <w:sz w:val="16"/>
              </w:rPr>
            </w:pPr>
            <w:r w:rsidRPr="005E0F76">
              <w:rPr>
                <w:sz w:val="16"/>
              </w:rPr>
              <w:t xml:space="preserve">Choose the </w:t>
            </w:r>
            <w:r w:rsidRPr="005E0F76">
              <w:rPr>
                <w:rStyle w:val="SAPScreenElement"/>
                <w:sz w:val="16"/>
              </w:rPr>
              <w:t>Check Segment</w:t>
            </w:r>
            <w:r w:rsidRPr="005E0F76">
              <w:rPr>
                <w:sz w:val="16"/>
              </w:rPr>
              <w:t xml:space="preserve"> button.</w:t>
            </w:r>
          </w:p>
          <w:p w14:paraId="138789F3" w14:textId="77777777" w:rsidR="008275AC" w:rsidRPr="005E0F76" w:rsidRDefault="005E0F76">
            <w:pPr>
              <w:pStyle w:val="listpara1"/>
              <w:numPr>
                <w:ilvl w:val="0"/>
                <w:numId w:val="3"/>
              </w:numPr>
              <w:rPr>
                <w:sz w:val="16"/>
              </w:rPr>
            </w:pPr>
            <w:r w:rsidRPr="005E0F76">
              <w:rPr>
                <w:sz w:val="16"/>
              </w:rPr>
              <w:t xml:space="preserve">Choose the </w:t>
            </w:r>
            <w:r w:rsidRPr="005E0F76">
              <w:rPr>
                <w:rStyle w:val="SAPScreenElement"/>
                <w:sz w:val="16"/>
              </w:rPr>
              <w:t>Save</w:t>
            </w:r>
            <w:r w:rsidRPr="005E0F76">
              <w:rPr>
                <w:sz w:val="16"/>
              </w:rPr>
              <w:t xml:space="preserve"> button.</w:t>
            </w:r>
          </w:p>
        </w:tc>
        <w:tc>
          <w:tcPr>
            <w:tcW w:w="0" w:type="auto"/>
          </w:tcPr>
          <w:p w14:paraId="51C3F0EA" w14:textId="77777777" w:rsidR="008275AC" w:rsidRPr="005E0F76" w:rsidRDefault="008275AC">
            <w:pPr>
              <w:rPr>
                <w:sz w:val="16"/>
              </w:rPr>
            </w:pPr>
          </w:p>
        </w:tc>
        <w:tc>
          <w:tcPr>
            <w:tcW w:w="0" w:type="auto"/>
          </w:tcPr>
          <w:p w14:paraId="64FE1F57" w14:textId="77777777" w:rsidR="008275AC" w:rsidRPr="005E0F76" w:rsidRDefault="008275AC">
            <w:pPr>
              <w:rPr>
                <w:sz w:val="16"/>
              </w:rPr>
            </w:pPr>
          </w:p>
        </w:tc>
      </w:tr>
      <w:tr w:rsidR="008275AC" w:rsidRPr="005E0F76" w14:paraId="52439F55" w14:textId="77777777" w:rsidTr="005E0F76">
        <w:tc>
          <w:tcPr>
            <w:tcW w:w="0" w:type="auto"/>
          </w:tcPr>
          <w:p w14:paraId="5891A7B1" w14:textId="77777777" w:rsidR="008275AC" w:rsidRPr="005E0F76" w:rsidRDefault="005E0F76">
            <w:pPr>
              <w:rPr>
                <w:sz w:val="16"/>
              </w:rPr>
            </w:pPr>
            <w:r w:rsidRPr="005E0F76">
              <w:rPr>
                <w:sz w:val="16"/>
              </w:rPr>
              <w:t>5</w:t>
            </w:r>
          </w:p>
        </w:tc>
        <w:tc>
          <w:tcPr>
            <w:tcW w:w="0" w:type="auto"/>
          </w:tcPr>
          <w:p w14:paraId="66DB1601" w14:textId="77777777" w:rsidR="008275AC" w:rsidRPr="005E0F76" w:rsidRDefault="005E0F76">
            <w:pPr>
              <w:rPr>
                <w:sz w:val="16"/>
              </w:rPr>
            </w:pPr>
            <w:r w:rsidRPr="005E0F76">
              <w:rPr>
                <w:rStyle w:val="SAPEmphasis"/>
                <w:sz w:val="16"/>
              </w:rPr>
              <w:t>Run Allocation</w:t>
            </w:r>
          </w:p>
        </w:tc>
        <w:tc>
          <w:tcPr>
            <w:tcW w:w="0" w:type="auto"/>
          </w:tcPr>
          <w:p w14:paraId="7DE802FF" w14:textId="77777777" w:rsidR="008275AC" w:rsidRPr="005E0F76" w:rsidRDefault="005E0F76">
            <w:pPr>
              <w:rPr>
                <w:sz w:val="16"/>
              </w:rPr>
            </w:pPr>
            <w:r w:rsidRPr="005E0F76">
              <w:rPr>
                <w:sz w:val="16"/>
              </w:rPr>
              <w:t xml:space="preserve">Select the allocation cycle row and choose the </w:t>
            </w:r>
            <w:r w:rsidRPr="005E0F76">
              <w:rPr>
                <w:rStyle w:val="SAPScreenElement"/>
                <w:sz w:val="16"/>
              </w:rPr>
              <w:t>Run</w:t>
            </w:r>
            <w:r w:rsidRPr="005E0F76">
              <w:rPr>
                <w:sz w:val="16"/>
              </w:rPr>
              <w:t xml:space="preserve"> button.</w:t>
            </w:r>
          </w:p>
        </w:tc>
        <w:tc>
          <w:tcPr>
            <w:tcW w:w="0" w:type="auto"/>
          </w:tcPr>
          <w:p w14:paraId="48C7DA49" w14:textId="77777777" w:rsidR="008275AC" w:rsidRPr="005E0F76" w:rsidRDefault="005E0F76">
            <w:pPr>
              <w:rPr>
                <w:sz w:val="16"/>
              </w:rPr>
            </w:pPr>
            <w:r w:rsidRPr="005E0F76">
              <w:rPr>
                <w:sz w:val="16"/>
              </w:rPr>
              <w:t xml:space="preserve">The </w:t>
            </w:r>
            <w:r w:rsidRPr="005E0F76">
              <w:rPr>
                <w:rStyle w:val="SAPScreenElement"/>
                <w:sz w:val="16"/>
              </w:rPr>
              <w:t>Run Allocations</w:t>
            </w:r>
            <w:r w:rsidRPr="005E0F76">
              <w:rPr>
                <w:sz w:val="16"/>
              </w:rPr>
              <w:t xml:space="preserve"> screen displays.</w:t>
            </w:r>
          </w:p>
        </w:tc>
        <w:tc>
          <w:tcPr>
            <w:tcW w:w="0" w:type="auto"/>
          </w:tcPr>
          <w:p w14:paraId="360E00DB" w14:textId="77777777" w:rsidR="008275AC" w:rsidRPr="005E0F76" w:rsidRDefault="008275AC">
            <w:pPr>
              <w:rPr>
                <w:sz w:val="16"/>
              </w:rPr>
            </w:pPr>
          </w:p>
        </w:tc>
      </w:tr>
      <w:tr w:rsidR="008275AC" w:rsidRPr="005E0F76" w14:paraId="1BA2CC57" w14:textId="77777777" w:rsidTr="005E0F76">
        <w:tc>
          <w:tcPr>
            <w:tcW w:w="0" w:type="auto"/>
          </w:tcPr>
          <w:p w14:paraId="07446E8D" w14:textId="77777777" w:rsidR="008275AC" w:rsidRPr="005E0F76" w:rsidRDefault="005E0F76">
            <w:pPr>
              <w:rPr>
                <w:sz w:val="16"/>
              </w:rPr>
            </w:pPr>
            <w:r w:rsidRPr="005E0F76">
              <w:rPr>
                <w:sz w:val="16"/>
              </w:rPr>
              <w:t>6</w:t>
            </w:r>
          </w:p>
        </w:tc>
        <w:tc>
          <w:tcPr>
            <w:tcW w:w="0" w:type="auto"/>
          </w:tcPr>
          <w:p w14:paraId="6751D590" w14:textId="77777777" w:rsidR="008275AC" w:rsidRPr="005E0F76" w:rsidRDefault="005E0F76">
            <w:pPr>
              <w:rPr>
                <w:sz w:val="16"/>
              </w:rPr>
            </w:pPr>
            <w:r w:rsidRPr="005E0F76">
              <w:rPr>
                <w:rStyle w:val="SAPEmphasis"/>
                <w:sz w:val="16"/>
              </w:rPr>
              <w:t>Test Run</w:t>
            </w:r>
          </w:p>
        </w:tc>
        <w:tc>
          <w:tcPr>
            <w:tcW w:w="0" w:type="auto"/>
          </w:tcPr>
          <w:p w14:paraId="497AD3F2" w14:textId="77777777" w:rsidR="008275AC" w:rsidRPr="005E0F76" w:rsidRDefault="005E0F76">
            <w:pPr>
              <w:rPr>
                <w:sz w:val="16"/>
              </w:rPr>
            </w:pPr>
            <w:r w:rsidRPr="005E0F76">
              <w:rPr>
                <w:sz w:val="16"/>
              </w:rPr>
              <w:t xml:space="preserve">Select the allocation cycle row and choose the </w:t>
            </w:r>
            <w:r w:rsidRPr="005E0F76">
              <w:rPr>
                <w:rStyle w:val="SAPScreenElement"/>
                <w:sz w:val="16"/>
              </w:rPr>
              <w:t>Test Run</w:t>
            </w:r>
            <w:r w:rsidRPr="005E0F76">
              <w:rPr>
                <w:sz w:val="16"/>
              </w:rPr>
              <w:t xml:space="preserve"> button.</w:t>
            </w:r>
          </w:p>
        </w:tc>
        <w:tc>
          <w:tcPr>
            <w:tcW w:w="0" w:type="auto"/>
          </w:tcPr>
          <w:p w14:paraId="0821D491" w14:textId="77777777" w:rsidR="008275AC" w:rsidRPr="005E0F76" w:rsidRDefault="005E0F76">
            <w:pPr>
              <w:rPr>
                <w:sz w:val="16"/>
              </w:rPr>
            </w:pPr>
            <w:r w:rsidRPr="005E0F76">
              <w:rPr>
                <w:sz w:val="16"/>
              </w:rPr>
              <w:t xml:space="preserve">The </w:t>
            </w:r>
            <w:r w:rsidRPr="005E0F76">
              <w:rPr>
                <w:rStyle w:val="SAPScreenElement"/>
                <w:sz w:val="16"/>
              </w:rPr>
              <w:t>Run Allocation(s) - Test Run</w:t>
            </w:r>
            <w:r w:rsidRPr="005E0F76">
              <w:rPr>
                <w:sz w:val="16"/>
              </w:rPr>
              <w:t xml:space="preserve"> screen displays.</w:t>
            </w:r>
          </w:p>
        </w:tc>
        <w:tc>
          <w:tcPr>
            <w:tcW w:w="0" w:type="auto"/>
          </w:tcPr>
          <w:p w14:paraId="14E47680" w14:textId="77777777" w:rsidR="008275AC" w:rsidRPr="005E0F76" w:rsidRDefault="008275AC">
            <w:pPr>
              <w:rPr>
                <w:sz w:val="16"/>
              </w:rPr>
            </w:pPr>
          </w:p>
        </w:tc>
      </w:tr>
      <w:tr w:rsidR="008275AC" w:rsidRPr="005E0F76" w14:paraId="374DCB79" w14:textId="77777777" w:rsidTr="005E0F76">
        <w:tc>
          <w:tcPr>
            <w:tcW w:w="0" w:type="auto"/>
          </w:tcPr>
          <w:p w14:paraId="4F85F627" w14:textId="77777777" w:rsidR="008275AC" w:rsidRPr="005E0F76" w:rsidRDefault="005E0F76">
            <w:pPr>
              <w:rPr>
                <w:sz w:val="16"/>
              </w:rPr>
            </w:pPr>
            <w:r w:rsidRPr="005E0F76">
              <w:rPr>
                <w:sz w:val="16"/>
              </w:rPr>
              <w:t>7</w:t>
            </w:r>
          </w:p>
        </w:tc>
        <w:tc>
          <w:tcPr>
            <w:tcW w:w="0" w:type="auto"/>
          </w:tcPr>
          <w:p w14:paraId="61411A1F" w14:textId="77777777" w:rsidR="008275AC" w:rsidRPr="005E0F76" w:rsidRDefault="005E0F76">
            <w:pPr>
              <w:rPr>
                <w:sz w:val="16"/>
              </w:rPr>
            </w:pPr>
            <w:r w:rsidRPr="005E0F76">
              <w:rPr>
                <w:rStyle w:val="SAPEmphasis"/>
                <w:sz w:val="16"/>
              </w:rPr>
              <w:t>Input Values</w:t>
            </w:r>
          </w:p>
        </w:tc>
        <w:tc>
          <w:tcPr>
            <w:tcW w:w="0" w:type="auto"/>
          </w:tcPr>
          <w:p w14:paraId="1993FCF1" w14:textId="77777777" w:rsidR="008275AC" w:rsidRPr="005E0F76" w:rsidRDefault="005E0F76">
            <w:pPr>
              <w:rPr>
                <w:sz w:val="16"/>
              </w:rPr>
            </w:pPr>
            <w:r w:rsidRPr="005E0F76">
              <w:rPr>
                <w:sz w:val="16"/>
              </w:rPr>
              <w:t xml:space="preserve">Make the following entries, choose </w:t>
            </w:r>
            <w:r w:rsidRPr="005E0F76">
              <w:rPr>
                <w:rStyle w:val="SAPScreenElement"/>
                <w:sz w:val="16"/>
              </w:rPr>
              <w:t>Validate</w:t>
            </w:r>
            <w:r w:rsidRPr="005E0F76">
              <w:rPr>
                <w:sz w:val="16"/>
              </w:rPr>
              <w:t xml:space="preserve"> and then </w:t>
            </w:r>
            <w:r w:rsidRPr="005E0F76">
              <w:rPr>
                <w:rStyle w:val="SAPScreenElement"/>
                <w:sz w:val="16"/>
              </w:rPr>
              <w:t>Run</w:t>
            </w:r>
            <w:r w:rsidRPr="005E0F76">
              <w:rPr>
                <w:sz w:val="16"/>
              </w:rPr>
              <w:t>.</w:t>
            </w:r>
          </w:p>
          <w:p w14:paraId="5D5B6FAF" w14:textId="77777777" w:rsidR="008275AC" w:rsidRPr="005E0F76" w:rsidRDefault="005E0F76">
            <w:pPr>
              <w:rPr>
                <w:sz w:val="16"/>
              </w:rPr>
            </w:pPr>
            <w:r w:rsidRPr="005E0F76">
              <w:rPr>
                <w:rStyle w:val="SAPScreenElement"/>
                <w:sz w:val="16"/>
              </w:rPr>
              <w:t>Test Run Name</w:t>
            </w:r>
            <w:r w:rsidRPr="005E0F76">
              <w:rPr>
                <w:sz w:val="16"/>
              </w:rPr>
              <w:t xml:space="preserve">: </w:t>
            </w:r>
            <w:r w:rsidRPr="005E0F76">
              <w:rPr>
                <w:rStyle w:val="SAPUserEntry"/>
                <w:sz w:val="16"/>
              </w:rPr>
              <w:t>&lt;enter your desired value&gt;</w:t>
            </w:r>
          </w:p>
          <w:p w14:paraId="17D86704" w14:textId="77777777" w:rsidR="008275AC" w:rsidRPr="005E0F76" w:rsidRDefault="005E0F76">
            <w:pPr>
              <w:rPr>
                <w:sz w:val="16"/>
              </w:rPr>
            </w:pPr>
            <w:r w:rsidRPr="005E0F76">
              <w:rPr>
                <w:rStyle w:val="SAPScreenElement"/>
                <w:sz w:val="16"/>
              </w:rPr>
              <w:t>Ledger</w:t>
            </w:r>
            <w:r w:rsidRPr="005E0F76">
              <w:rPr>
                <w:sz w:val="16"/>
              </w:rPr>
              <w:t xml:space="preserve">: </w:t>
            </w:r>
            <w:r w:rsidRPr="005E0F76">
              <w:rPr>
                <w:rStyle w:val="SAPUserEntry"/>
                <w:sz w:val="16"/>
              </w:rPr>
              <w:t>0L</w:t>
            </w:r>
          </w:p>
          <w:p w14:paraId="63F4C125" w14:textId="77777777" w:rsidR="008275AC" w:rsidRPr="005E0F76" w:rsidRDefault="005E0F76">
            <w:pPr>
              <w:rPr>
                <w:sz w:val="16"/>
              </w:rPr>
            </w:pPr>
            <w:r w:rsidRPr="005E0F76">
              <w:rPr>
                <w:rStyle w:val="SAPScreenElement"/>
                <w:sz w:val="16"/>
              </w:rPr>
              <w:t>Fiscal Period From</w:t>
            </w:r>
            <w:r w:rsidRPr="005E0F76">
              <w:rPr>
                <w:sz w:val="16"/>
              </w:rPr>
              <w:t xml:space="preserve">: </w:t>
            </w:r>
            <w:r w:rsidRPr="005E0F76">
              <w:rPr>
                <w:rStyle w:val="SAPUserEntry"/>
                <w:sz w:val="16"/>
              </w:rPr>
              <w:t>&lt;current period and year&gt;</w:t>
            </w:r>
          </w:p>
          <w:p w14:paraId="3FA2873A" w14:textId="77777777" w:rsidR="008275AC" w:rsidRPr="005E0F76" w:rsidRDefault="005E0F76">
            <w:pPr>
              <w:rPr>
                <w:sz w:val="16"/>
              </w:rPr>
            </w:pPr>
            <w:r w:rsidRPr="005E0F76">
              <w:rPr>
                <w:rStyle w:val="SAPScreenElement"/>
                <w:sz w:val="16"/>
              </w:rPr>
              <w:t>Fiscal Period To</w:t>
            </w:r>
            <w:r w:rsidRPr="005E0F76">
              <w:rPr>
                <w:sz w:val="16"/>
              </w:rPr>
              <w:t xml:space="preserve">: </w:t>
            </w:r>
            <w:r w:rsidRPr="005E0F76">
              <w:rPr>
                <w:rStyle w:val="SAPUserEntry"/>
                <w:sz w:val="16"/>
              </w:rPr>
              <w:t>&lt;curent period and year&gt;</w:t>
            </w:r>
          </w:p>
          <w:tbl>
            <w:tblPr>
              <w:tblW w:w="4975" w:type="pct"/>
              <w:tblCellMar>
                <w:left w:w="10" w:type="dxa"/>
                <w:right w:w="10" w:type="dxa"/>
              </w:tblCellMar>
              <w:tblLook w:val="0000" w:firstRow="0" w:lastRow="0" w:firstColumn="0" w:lastColumn="0" w:noHBand="0" w:noVBand="0"/>
            </w:tblPr>
            <w:tblGrid>
              <w:gridCol w:w="3452"/>
            </w:tblGrid>
            <w:tr w:rsidR="008275AC" w:rsidRPr="005E0F76" w14:paraId="507B4C3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2A8D4B" w14:textId="77777777" w:rsidR="008275AC" w:rsidRPr="005E0F76" w:rsidRDefault="005E0F76">
                  <w:pPr>
                    <w:rPr>
                      <w:sz w:val="16"/>
                    </w:rPr>
                  </w:pPr>
                  <w:r w:rsidRPr="005E0F76">
                    <w:rPr>
                      <w:rStyle w:val="SAPEmphasis"/>
                      <w:sz w:val="16"/>
                    </w:rPr>
                    <w:t xml:space="preserve">Note </w:t>
                  </w:r>
                  <w:r w:rsidRPr="005E0F76">
                    <w:rPr>
                      <w:sz w:val="16"/>
                    </w:rPr>
                    <w:t xml:space="preserve">When you are ready to do the actual (live) run, in the </w:t>
                  </w:r>
                  <w:r w:rsidRPr="005E0F76">
                    <w:rPr>
                      <w:rStyle w:val="SAPScreenElement"/>
                      <w:sz w:val="16"/>
                    </w:rPr>
                    <w:t>Journal Entry Type</w:t>
                  </w:r>
                  <w:r w:rsidRPr="005E0F76">
                    <w:rPr>
                      <w:sz w:val="16"/>
                    </w:rPr>
                    <w:t xml:space="preserve">, enter </w:t>
                  </w:r>
                  <w:r w:rsidRPr="005E0F76">
                    <w:rPr>
                      <w:rStyle w:val="SAPUserEntry"/>
                      <w:sz w:val="16"/>
                    </w:rPr>
                    <w:t>SA</w:t>
                  </w:r>
                  <w:r w:rsidRPr="005E0F76">
                    <w:rPr>
                      <w:sz w:val="16"/>
                    </w:rPr>
                    <w:t>.</w:t>
                  </w:r>
                </w:p>
              </w:tc>
            </w:tr>
          </w:tbl>
          <w:p w14:paraId="2526B464" w14:textId="77777777" w:rsidR="005E0F76" w:rsidRPr="005E0F76" w:rsidRDefault="005E0F76">
            <w:pPr>
              <w:rPr>
                <w:sz w:val="16"/>
              </w:rPr>
            </w:pPr>
          </w:p>
        </w:tc>
        <w:tc>
          <w:tcPr>
            <w:tcW w:w="0" w:type="auto"/>
          </w:tcPr>
          <w:p w14:paraId="58E329D5" w14:textId="77777777" w:rsidR="008275AC" w:rsidRPr="005E0F76" w:rsidRDefault="005E0F76">
            <w:pPr>
              <w:rPr>
                <w:sz w:val="16"/>
              </w:rPr>
            </w:pPr>
            <w:r w:rsidRPr="005E0F76">
              <w:rPr>
                <w:sz w:val="16"/>
              </w:rPr>
              <w:t xml:space="preserve">To review the results, choose the </w:t>
            </w:r>
            <w:r w:rsidRPr="005E0F76">
              <w:rPr>
                <w:rStyle w:val="SAPScreenElement"/>
                <w:sz w:val="16"/>
              </w:rPr>
              <w:t xml:space="preserve">Display Run </w:t>
            </w:r>
            <w:r w:rsidRPr="005E0F76">
              <w:rPr>
                <w:rStyle w:val="SAPScreenElement"/>
                <w:sz w:val="16"/>
              </w:rPr>
              <w:t>Result</w:t>
            </w:r>
            <w:r w:rsidRPr="005E0F76">
              <w:rPr>
                <w:sz w:val="16"/>
              </w:rPr>
              <w:t xml:space="preserve"> link in the following dialog box for the related run. You can alternatively choose </w:t>
            </w:r>
            <w:r w:rsidRPr="005E0F76">
              <w:rPr>
                <w:rStyle w:val="SAPScreenElement"/>
                <w:sz w:val="16"/>
              </w:rPr>
              <w:t>Close</w:t>
            </w:r>
            <w:r w:rsidRPr="005E0F76">
              <w:rPr>
                <w:sz w:val="16"/>
              </w:rPr>
              <w:t xml:space="preserve">, and then choose the </w:t>
            </w:r>
            <w:r w:rsidRPr="005E0F76">
              <w:rPr>
                <w:rStyle w:val="SAPScreenElement"/>
                <w:sz w:val="16"/>
              </w:rPr>
              <w:t>Allocation Results</w:t>
            </w:r>
            <w:r w:rsidRPr="005E0F76">
              <w:rPr>
                <w:sz w:val="16"/>
              </w:rPr>
              <w:t xml:space="preserve"> button to check the related results.</w:t>
            </w:r>
          </w:p>
        </w:tc>
        <w:tc>
          <w:tcPr>
            <w:tcW w:w="0" w:type="auto"/>
          </w:tcPr>
          <w:p w14:paraId="1DC8B17D" w14:textId="77777777" w:rsidR="008275AC" w:rsidRPr="005E0F76" w:rsidRDefault="008275AC">
            <w:pPr>
              <w:rPr>
                <w:sz w:val="16"/>
              </w:rPr>
            </w:pPr>
          </w:p>
        </w:tc>
      </w:tr>
    </w:tbl>
    <w:p w14:paraId="3E83AA3D" w14:textId="77777777" w:rsidR="008275AC" w:rsidRDefault="008275AC"/>
    <w:tbl>
      <w:tblPr>
        <w:tblW w:w="4975" w:type="pct"/>
        <w:tblCellMar>
          <w:left w:w="10" w:type="dxa"/>
          <w:right w:w="10" w:type="dxa"/>
        </w:tblCellMar>
        <w:tblLook w:val="0000" w:firstRow="0" w:lastRow="0" w:firstColumn="0" w:lastColumn="0" w:noHBand="0" w:noVBand="0"/>
      </w:tblPr>
      <w:tblGrid>
        <w:gridCol w:w="14185"/>
      </w:tblGrid>
      <w:tr w:rsidR="008275AC" w14:paraId="5395693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C26B25C" w14:textId="77777777" w:rsidR="008275AC" w:rsidRDefault="005E0F76">
            <w:r>
              <w:rPr>
                <w:rStyle w:val="SAPEmphasis"/>
              </w:rPr>
              <w:t xml:space="preserve">Tip </w:t>
            </w:r>
            <w:r>
              <w:t xml:space="preserve">To reverse an assessment posting, use the app </w:t>
            </w:r>
            <w:r>
              <w:rPr>
                <w:rStyle w:val="SAPScreenElement"/>
              </w:rPr>
              <w:t>Allocation Results</w:t>
            </w:r>
            <w:r>
              <w:t xml:space="preserve"> </w:t>
            </w:r>
            <w:r>
              <w:rPr>
                <w:rStyle w:val="SAPMonospace"/>
              </w:rPr>
              <w:t>(F4363)</w:t>
            </w:r>
            <w:r>
              <w:t xml:space="preserve">, enter the search criteria and choose </w:t>
            </w:r>
            <w:r>
              <w:rPr>
                <w:rStyle w:val="SAPScreenElement"/>
              </w:rPr>
              <w:t>Go</w:t>
            </w:r>
            <w:r>
              <w:t xml:space="preserve">. Select the allocation cycle job and choose </w:t>
            </w:r>
            <w:r>
              <w:rPr>
                <w:rStyle w:val="SAPScreenElement"/>
              </w:rPr>
              <w:t>Reverse Run</w:t>
            </w:r>
            <w:r>
              <w:t>.</w:t>
            </w:r>
          </w:p>
        </w:tc>
      </w:tr>
    </w:tbl>
    <w:p w14:paraId="25F204C6" w14:textId="77777777" w:rsidR="008275AC" w:rsidRDefault="008275AC"/>
    <w:tbl>
      <w:tblPr>
        <w:tblW w:w="4975" w:type="pct"/>
        <w:tblCellMar>
          <w:left w:w="10" w:type="dxa"/>
          <w:right w:w="10" w:type="dxa"/>
        </w:tblCellMar>
        <w:tblLook w:val="0000" w:firstRow="0" w:lastRow="0" w:firstColumn="0" w:lastColumn="0" w:noHBand="0" w:noVBand="0"/>
      </w:tblPr>
      <w:tblGrid>
        <w:gridCol w:w="14185"/>
      </w:tblGrid>
      <w:tr w:rsidR="008275AC" w14:paraId="3CDDF1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ADF6B2" w14:textId="77777777" w:rsidR="008275AC" w:rsidRDefault="005E0F76">
            <w:r>
              <w:rPr>
                <w:rStyle w:val="SAPEmphasis"/>
              </w:rPr>
              <w:t xml:space="preserve">Tip </w:t>
            </w:r>
            <w:r>
              <w:t xml:space="preserve">Allocation runs can be scheduled in advance or based on regular intervals. See the </w:t>
            </w:r>
            <w:r>
              <w:rPr>
                <w:rStyle w:val="SAPScreenElement"/>
              </w:rPr>
              <w:t>Schedule Allocation Run</w:t>
            </w:r>
            <w:r>
              <w:t xml:space="preserve"> in Universal Allocation (2QL).</w:t>
            </w:r>
          </w:p>
        </w:tc>
      </w:tr>
    </w:tbl>
    <w:p w14:paraId="29882409" w14:textId="77777777" w:rsidR="008275AC" w:rsidRDefault="005E0F76">
      <w:pPr>
        <w:pStyle w:val="Heading2"/>
      </w:pPr>
      <w:bookmarkStart w:id="54" w:name="d2e1929"/>
      <w:bookmarkStart w:id="55" w:name="_Toc176501906"/>
      <w:r>
        <w:t>Analytics</w:t>
      </w:r>
      <w:bookmarkEnd w:id="54"/>
      <w:bookmarkEnd w:id="55"/>
    </w:p>
    <w:p w14:paraId="66DB2C22" w14:textId="77777777" w:rsidR="008275AC" w:rsidRDefault="005E0F76">
      <w:pPr>
        <w:pStyle w:val="Heading3"/>
      </w:pPr>
      <w:bookmarkStart w:id="56" w:name="unique_23"/>
      <w:bookmarkStart w:id="57" w:name="_Toc176501907"/>
      <w:r>
        <w:t>Cost Centers Actual Data Reporting</w:t>
      </w:r>
      <w:bookmarkEnd w:id="56"/>
      <w:bookmarkEnd w:id="57"/>
    </w:p>
    <w:p w14:paraId="0138FD68" w14:textId="77777777" w:rsidR="008275AC" w:rsidRDefault="005E0F76">
      <w:pPr>
        <w:pStyle w:val="SAPKeyblockTitle"/>
      </w:pPr>
      <w:r>
        <w:t>Test Administration</w:t>
      </w:r>
    </w:p>
    <w:p w14:paraId="025E2539" w14:textId="77777777" w:rsidR="008275AC" w:rsidRDefault="005E0F76">
      <w:r>
        <w:t>Customer project: Fill in the project-specific parts.</w:t>
      </w:r>
    </w:p>
    <w:p w14:paraId="70C6B626"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429E12CF"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46CF39"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8868CB"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28F83B"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7CA06" w14:textId="77777777" w:rsidR="005E0F76" w:rsidRPr="005E0F76" w:rsidRDefault="005E0F76">
            <w:pPr>
              <w:rPr>
                <w:sz w:val="12"/>
              </w:rPr>
            </w:pPr>
          </w:p>
        </w:tc>
      </w:tr>
      <w:tr w:rsidR="008275AC" w:rsidRPr="005E0F76" w14:paraId="260EF180"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4465BE"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FFFBFE"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733489"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B34FF3" w14:textId="77777777" w:rsidR="005E0F76" w:rsidRPr="005E0F76" w:rsidRDefault="005E0F76">
            <w:pPr>
              <w:rPr>
                <w:sz w:val="12"/>
              </w:rPr>
            </w:pPr>
          </w:p>
        </w:tc>
      </w:tr>
      <w:tr w:rsidR="008275AC" w:rsidRPr="005E0F76" w14:paraId="752209AA"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537546"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C6B3A0"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E5FFFA"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9A0798"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35D9A87C" w14:textId="77777777" w:rsidR="008275AC" w:rsidRDefault="005E0F76">
      <w:pPr>
        <w:pStyle w:val="SAPKeyblockTitle"/>
      </w:pPr>
      <w:r>
        <w:t>Purpose</w:t>
      </w:r>
    </w:p>
    <w:p w14:paraId="7A215BE9" w14:textId="77777777" w:rsidR="008275AC" w:rsidRDefault="005E0F76">
      <w:r>
        <w:t>In this activity, you run the cost centers actual data reporting.</w:t>
      </w:r>
    </w:p>
    <w:p w14:paraId="6CCFE2B1"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937"/>
        <w:gridCol w:w="1923"/>
        <w:gridCol w:w="5022"/>
        <w:gridCol w:w="4694"/>
        <w:gridCol w:w="1728"/>
      </w:tblGrid>
      <w:tr w:rsidR="008275AC" w:rsidRPr="005E0F76" w14:paraId="0B933BD7"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7E38939D" w14:textId="77777777" w:rsidR="008275AC" w:rsidRPr="005E0F76" w:rsidRDefault="005E0F76">
            <w:pPr>
              <w:pStyle w:val="SAPTableHeader"/>
              <w:rPr>
                <w:sz w:val="16"/>
              </w:rPr>
            </w:pPr>
            <w:r w:rsidRPr="005E0F76">
              <w:rPr>
                <w:sz w:val="16"/>
              </w:rPr>
              <w:t>Test Step #</w:t>
            </w:r>
          </w:p>
        </w:tc>
        <w:tc>
          <w:tcPr>
            <w:tcW w:w="0" w:type="auto"/>
          </w:tcPr>
          <w:p w14:paraId="5B83DCDA" w14:textId="77777777" w:rsidR="008275AC" w:rsidRPr="005E0F76" w:rsidRDefault="005E0F76">
            <w:pPr>
              <w:pStyle w:val="SAPTableHeader"/>
              <w:rPr>
                <w:sz w:val="16"/>
              </w:rPr>
            </w:pPr>
            <w:r w:rsidRPr="005E0F76">
              <w:rPr>
                <w:sz w:val="16"/>
              </w:rPr>
              <w:t>Test Step Name</w:t>
            </w:r>
          </w:p>
        </w:tc>
        <w:tc>
          <w:tcPr>
            <w:tcW w:w="0" w:type="auto"/>
          </w:tcPr>
          <w:p w14:paraId="6CBC89E8" w14:textId="77777777" w:rsidR="008275AC" w:rsidRPr="005E0F76" w:rsidRDefault="005E0F76">
            <w:pPr>
              <w:pStyle w:val="SAPTableHeader"/>
              <w:rPr>
                <w:sz w:val="16"/>
              </w:rPr>
            </w:pPr>
            <w:r w:rsidRPr="005E0F76">
              <w:rPr>
                <w:sz w:val="16"/>
              </w:rPr>
              <w:t>Instruction</w:t>
            </w:r>
          </w:p>
        </w:tc>
        <w:tc>
          <w:tcPr>
            <w:tcW w:w="0" w:type="auto"/>
          </w:tcPr>
          <w:p w14:paraId="18038D02" w14:textId="77777777" w:rsidR="008275AC" w:rsidRPr="005E0F76" w:rsidRDefault="005E0F76">
            <w:pPr>
              <w:pStyle w:val="SAPTableHeader"/>
              <w:rPr>
                <w:sz w:val="16"/>
              </w:rPr>
            </w:pPr>
            <w:r w:rsidRPr="005E0F76">
              <w:rPr>
                <w:sz w:val="16"/>
              </w:rPr>
              <w:t>Expected Result</w:t>
            </w:r>
          </w:p>
        </w:tc>
        <w:tc>
          <w:tcPr>
            <w:tcW w:w="0" w:type="auto"/>
          </w:tcPr>
          <w:p w14:paraId="5B4545CA" w14:textId="77777777" w:rsidR="008275AC" w:rsidRPr="005E0F76" w:rsidRDefault="005E0F76">
            <w:pPr>
              <w:pStyle w:val="SAPTableHeader"/>
              <w:rPr>
                <w:sz w:val="16"/>
              </w:rPr>
            </w:pPr>
            <w:r w:rsidRPr="005E0F76">
              <w:rPr>
                <w:sz w:val="16"/>
              </w:rPr>
              <w:t>Pass / Fail / Comment</w:t>
            </w:r>
          </w:p>
        </w:tc>
      </w:tr>
      <w:tr w:rsidR="008275AC" w:rsidRPr="005E0F76" w14:paraId="51D7AF83" w14:textId="77777777" w:rsidTr="005E0F76">
        <w:tc>
          <w:tcPr>
            <w:tcW w:w="0" w:type="auto"/>
          </w:tcPr>
          <w:p w14:paraId="2A6B5856" w14:textId="77777777" w:rsidR="008275AC" w:rsidRPr="005E0F76" w:rsidRDefault="005E0F76">
            <w:pPr>
              <w:rPr>
                <w:sz w:val="16"/>
              </w:rPr>
            </w:pPr>
            <w:r w:rsidRPr="005E0F76">
              <w:rPr>
                <w:sz w:val="16"/>
              </w:rPr>
              <w:t>1</w:t>
            </w:r>
          </w:p>
        </w:tc>
        <w:tc>
          <w:tcPr>
            <w:tcW w:w="0" w:type="auto"/>
          </w:tcPr>
          <w:p w14:paraId="73289BAD" w14:textId="77777777" w:rsidR="008275AC" w:rsidRPr="005E0F76" w:rsidRDefault="005E0F76">
            <w:pPr>
              <w:rPr>
                <w:sz w:val="16"/>
              </w:rPr>
            </w:pPr>
            <w:r w:rsidRPr="005E0F76">
              <w:rPr>
                <w:rStyle w:val="SAPEmphasis"/>
                <w:sz w:val="16"/>
              </w:rPr>
              <w:t>Log on</w:t>
            </w:r>
          </w:p>
        </w:tc>
        <w:tc>
          <w:tcPr>
            <w:tcW w:w="0" w:type="auto"/>
          </w:tcPr>
          <w:p w14:paraId="77E94424" w14:textId="77777777" w:rsidR="008275AC" w:rsidRPr="005E0F76" w:rsidRDefault="005E0F76">
            <w:pPr>
              <w:rPr>
                <w:sz w:val="16"/>
              </w:rPr>
            </w:pPr>
            <w:r w:rsidRPr="005E0F76">
              <w:rPr>
                <w:sz w:val="16"/>
              </w:rPr>
              <w:t>Log onto the SAP Fiori launchpad as a Cost Accountant - Overhead.</w:t>
            </w:r>
          </w:p>
        </w:tc>
        <w:tc>
          <w:tcPr>
            <w:tcW w:w="0" w:type="auto"/>
          </w:tcPr>
          <w:p w14:paraId="4AE80280" w14:textId="77777777" w:rsidR="008275AC" w:rsidRPr="005E0F76" w:rsidRDefault="005E0F76">
            <w:pPr>
              <w:rPr>
                <w:sz w:val="16"/>
              </w:rPr>
            </w:pPr>
            <w:r w:rsidRPr="005E0F76">
              <w:rPr>
                <w:sz w:val="16"/>
              </w:rPr>
              <w:t>The SAP Fiori launchpad displays.</w:t>
            </w:r>
          </w:p>
        </w:tc>
        <w:tc>
          <w:tcPr>
            <w:tcW w:w="0" w:type="auto"/>
          </w:tcPr>
          <w:p w14:paraId="41B4D838" w14:textId="77777777" w:rsidR="008275AC" w:rsidRPr="005E0F76" w:rsidRDefault="008275AC">
            <w:pPr>
              <w:rPr>
                <w:sz w:val="16"/>
              </w:rPr>
            </w:pPr>
          </w:p>
        </w:tc>
      </w:tr>
      <w:tr w:rsidR="008275AC" w:rsidRPr="005E0F76" w14:paraId="3E1E3517" w14:textId="77777777" w:rsidTr="005E0F76">
        <w:tc>
          <w:tcPr>
            <w:tcW w:w="0" w:type="auto"/>
          </w:tcPr>
          <w:p w14:paraId="5A752641" w14:textId="77777777" w:rsidR="008275AC" w:rsidRPr="005E0F76" w:rsidRDefault="005E0F76">
            <w:pPr>
              <w:rPr>
                <w:sz w:val="16"/>
              </w:rPr>
            </w:pPr>
            <w:r w:rsidRPr="005E0F76">
              <w:rPr>
                <w:sz w:val="16"/>
              </w:rPr>
              <w:t>2</w:t>
            </w:r>
          </w:p>
        </w:tc>
        <w:tc>
          <w:tcPr>
            <w:tcW w:w="0" w:type="auto"/>
          </w:tcPr>
          <w:p w14:paraId="5B497A81" w14:textId="77777777" w:rsidR="008275AC" w:rsidRPr="005E0F76" w:rsidRDefault="005E0F76">
            <w:pPr>
              <w:rPr>
                <w:sz w:val="16"/>
              </w:rPr>
            </w:pPr>
            <w:r w:rsidRPr="005E0F76">
              <w:rPr>
                <w:rStyle w:val="SAPEmphasis"/>
                <w:sz w:val="16"/>
              </w:rPr>
              <w:t>Access the SAP Fiori App</w:t>
            </w:r>
          </w:p>
        </w:tc>
        <w:tc>
          <w:tcPr>
            <w:tcW w:w="0" w:type="auto"/>
          </w:tcPr>
          <w:p w14:paraId="2CEDA079" w14:textId="77777777" w:rsidR="008275AC" w:rsidRPr="005E0F76" w:rsidRDefault="005E0F76">
            <w:pPr>
              <w:rPr>
                <w:sz w:val="16"/>
              </w:rPr>
            </w:pPr>
            <w:r w:rsidRPr="005E0F76">
              <w:rPr>
                <w:sz w:val="16"/>
              </w:rPr>
              <w:t xml:space="preserve">Open </w:t>
            </w:r>
            <w:r w:rsidRPr="005E0F76">
              <w:rPr>
                <w:rStyle w:val="SAPScreenElement"/>
                <w:sz w:val="16"/>
              </w:rPr>
              <w:t>Cost Centers</w:t>
            </w:r>
            <w:r w:rsidRPr="005E0F76">
              <w:rPr>
                <w:sz w:val="16"/>
              </w:rPr>
              <w:t xml:space="preserve"> - </w:t>
            </w:r>
            <w:r w:rsidRPr="005E0F76">
              <w:rPr>
                <w:rStyle w:val="SAPScreenElement"/>
                <w:sz w:val="16"/>
              </w:rPr>
              <w:t>Actuals</w:t>
            </w:r>
            <w:r w:rsidRPr="005E0F76">
              <w:rPr>
                <w:sz w:val="16"/>
              </w:rPr>
              <w:t xml:space="preserve"> </w:t>
            </w:r>
            <w:r w:rsidRPr="005E0F76">
              <w:rPr>
                <w:rStyle w:val="SAPMonospace"/>
                <w:sz w:val="16"/>
              </w:rPr>
              <w:t>(F0963)</w:t>
            </w:r>
            <w:r w:rsidRPr="005E0F76">
              <w:rPr>
                <w:sz w:val="16"/>
              </w:rPr>
              <w:t>.</w:t>
            </w:r>
          </w:p>
        </w:tc>
        <w:tc>
          <w:tcPr>
            <w:tcW w:w="0" w:type="auto"/>
          </w:tcPr>
          <w:p w14:paraId="3332143B" w14:textId="77777777" w:rsidR="008275AC" w:rsidRPr="005E0F76" w:rsidRDefault="005E0F76">
            <w:pPr>
              <w:rPr>
                <w:sz w:val="16"/>
              </w:rPr>
            </w:pPr>
            <w:r w:rsidRPr="005E0F76">
              <w:rPr>
                <w:sz w:val="16"/>
              </w:rPr>
              <w:t xml:space="preserve">The </w:t>
            </w:r>
            <w:r w:rsidRPr="005E0F76">
              <w:rPr>
                <w:rStyle w:val="SAPScreenElement"/>
                <w:sz w:val="16"/>
              </w:rPr>
              <w:t>Prompts</w:t>
            </w:r>
            <w:r w:rsidRPr="005E0F76">
              <w:rPr>
                <w:sz w:val="16"/>
              </w:rPr>
              <w:t xml:space="preserve"> dialog box displays.</w:t>
            </w:r>
          </w:p>
        </w:tc>
        <w:tc>
          <w:tcPr>
            <w:tcW w:w="0" w:type="auto"/>
          </w:tcPr>
          <w:p w14:paraId="233EDFD8" w14:textId="77777777" w:rsidR="008275AC" w:rsidRPr="005E0F76" w:rsidRDefault="008275AC">
            <w:pPr>
              <w:rPr>
                <w:sz w:val="16"/>
              </w:rPr>
            </w:pPr>
          </w:p>
        </w:tc>
      </w:tr>
      <w:tr w:rsidR="008275AC" w:rsidRPr="005E0F76" w14:paraId="0C5FF39B" w14:textId="77777777" w:rsidTr="005E0F76">
        <w:tc>
          <w:tcPr>
            <w:tcW w:w="0" w:type="auto"/>
          </w:tcPr>
          <w:p w14:paraId="27E7821B" w14:textId="77777777" w:rsidR="008275AC" w:rsidRPr="005E0F76" w:rsidRDefault="005E0F76">
            <w:pPr>
              <w:rPr>
                <w:sz w:val="16"/>
              </w:rPr>
            </w:pPr>
            <w:r w:rsidRPr="005E0F76">
              <w:rPr>
                <w:sz w:val="16"/>
              </w:rPr>
              <w:lastRenderedPageBreak/>
              <w:t>3</w:t>
            </w:r>
          </w:p>
        </w:tc>
        <w:tc>
          <w:tcPr>
            <w:tcW w:w="0" w:type="auto"/>
          </w:tcPr>
          <w:p w14:paraId="77771BF9" w14:textId="77777777" w:rsidR="008275AC" w:rsidRPr="005E0F76" w:rsidRDefault="005E0F76">
            <w:pPr>
              <w:rPr>
                <w:sz w:val="16"/>
              </w:rPr>
            </w:pPr>
            <w:r w:rsidRPr="005E0F76">
              <w:rPr>
                <w:rStyle w:val="SAPEmphasis"/>
                <w:sz w:val="16"/>
              </w:rPr>
              <w:t>Selection Criteria</w:t>
            </w:r>
          </w:p>
        </w:tc>
        <w:tc>
          <w:tcPr>
            <w:tcW w:w="0" w:type="auto"/>
          </w:tcPr>
          <w:p w14:paraId="629A3BB3" w14:textId="77777777" w:rsidR="005E0F76" w:rsidRPr="005E0F76" w:rsidRDefault="005E0F76">
            <w:pPr>
              <w:rPr>
                <w:sz w:val="16"/>
              </w:rPr>
            </w:pPr>
            <w:r w:rsidRPr="005E0F76">
              <w:rPr>
                <w:sz w:val="16"/>
              </w:rPr>
              <w:t>Make the following entries:</w:t>
            </w:r>
          </w:p>
          <w:p w14:paraId="2CB52391" w14:textId="77777777" w:rsidR="005E0F76" w:rsidRPr="005E0F76" w:rsidRDefault="005E0F76">
            <w:pPr>
              <w:rPr>
                <w:sz w:val="16"/>
              </w:rPr>
            </w:pPr>
            <w:r w:rsidRPr="005E0F76">
              <w:rPr>
                <w:rStyle w:val="SAPScreenElement"/>
                <w:sz w:val="16"/>
              </w:rPr>
              <w:t>Ledger</w:t>
            </w:r>
            <w:r w:rsidRPr="005E0F76">
              <w:rPr>
                <w:sz w:val="16"/>
              </w:rPr>
              <w:t>:</w:t>
            </w:r>
            <w:r w:rsidRPr="005E0F76">
              <w:rPr>
                <w:rStyle w:val="SAPUserEntry"/>
                <w:sz w:val="16"/>
              </w:rPr>
              <w:t>&lt;0L&gt;</w:t>
            </w:r>
          </w:p>
          <w:p w14:paraId="0A6FFBDD" w14:textId="77777777" w:rsidR="005E0F76" w:rsidRPr="005E0F76" w:rsidRDefault="005E0F76">
            <w:pPr>
              <w:rPr>
                <w:sz w:val="16"/>
              </w:rPr>
            </w:pPr>
            <w:r w:rsidRPr="005E0F76">
              <w:rPr>
                <w:rStyle w:val="SAPScreenElement"/>
                <w:sz w:val="16"/>
              </w:rPr>
              <w:t xml:space="preserve">Ledger Fiscal Year </w:t>
            </w:r>
            <w:r w:rsidRPr="005E0F76">
              <w:rPr>
                <w:sz w:val="16"/>
              </w:rPr>
              <w:t>:</w:t>
            </w:r>
            <w:r w:rsidRPr="005E0F76">
              <w:rPr>
                <w:rStyle w:val="SAPUserEntry"/>
                <w:sz w:val="16"/>
              </w:rPr>
              <w:t>&lt;Current year&gt;</w:t>
            </w:r>
          </w:p>
          <w:p w14:paraId="6930001B"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4153B9BA" w14:textId="051DF440" w:rsidR="008275AC" w:rsidRPr="005E0F76" w:rsidRDefault="005E0F76">
            <w:pPr>
              <w:rPr>
                <w:sz w:val="16"/>
              </w:rPr>
            </w:pPr>
            <w:r w:rsidRPr="005E0F76">
              <w:rPr>
                <w:rStyle w:val="SAPScreenElement"/>
                <w:sz w:val="16"/>
              </w:rPr>
              <w:t>Key Date</w:t>
            </w:r>
            <w:r w:rsidRPr="005E0F76">
              <w:rPr>
                <w:sz w:val="16"/>
              </w:rPr>
              <w:t xml:space="preserve">: </w:t>
            </w:r>
            <w:r w:rsidRPr="005E0F76">
              <w:rPr>
                <w:rStyle w:val="SAPUserEntry"/>
                <w:sz w:val="16"/>
              </w:rPr>
              <w:t>&lt;today's date&gt;</w:t>
            </w:r>
          </w:p>
        </w:tc>
        <w:tc>
          <w:tcPr>
            <w:tcW w:w="0" w:type="auto"/>
          </w:tcPr>
          <w:p w14:paraId="4408F754" w14:textId="77777777" w:rsidR="008275AC" w:rsidRPr="005E0F76" w:rsidRDefault="008275AC">
            <w:pPr>
              <w:rPr>
                <w:sz w:val="16"/>
              </w:rPr>
            </w:pPr>
          </w:p>
        </w:tc>
        <w:tc>
          <w:tcPr>
            <w:tcW w:w="0" w:type="auto"/>
          </w:tcPr>
          <w:p w14:paraId="27052B6E" w14:textId="77777777" w:rsidR="008275AC" w:rsidRPr="005E0F76" w:rsidRDefault="008275AC">
            <w:pPr>
              <w:rPr>
                <w:sz w:val="16"/>
              </w:rPr>
            </w:pPr>
          </w:p>
        </w:tc>
      </w:tr>
      <w:tr w:rsidR="008275AC" w:rsidRPr="005E0F76" w14:paraId="314D7DCC" w14:textId="77777777" w:rsidTr="005E0F76">
        <w:tc>
          <w:tcPr>
            <w:tcW w:w="0" w:type="auto"/>
          </w:tcPr>
          <w:p w14:paraId="58113036" w14:textId="77777777" w:rsidR="008275AC" w:rsidRPr="005E0F76" w:rsidRDefault="005E0F76">
            <w:pPr>
              <w:rPr>
                <w:sz w:val="16"/>
              </w:rPr>
            </w:pPr>
            <w:r w:rsidRPr="005E0F76">
              <w:rPr>
                <w:sz w:val="16"/>
              </w:rPr>
              <w:t>4</w:t>
            </w:r>
          </w:p>
        </w:tc>
        <w:tc>
          <w:tcPr>
            <w:tcW w:w="0" w:type="auto"/>
          </w:tcPr>
          <w:p w14:paraId="26737C95" w14:textId="77777777" w:rsidR="008275AC" w:rsidRPr="005E0F76" w:rsidRDefault="005E0F76">
            <w:pPr>
              <w:rPr>
                <w:sz w:val="16"/>
              </w:rPr>
            </w:pPr>
            <w:r w:rsidRPr="005E0F76">
              <w:rPr>
                <w:rStyle w:val="SAPEmphasis"/>
                <w:sz w:val="16"/>
              </w:rPr>
              <w:t>Go</w:t>
            </w:r>
          </w:p>
        </w:tc>
        <w:tc>
          <w:tcPr>
            <w:tcW w:w="0" w:type="auto"/>
          </w:tcPr>
          <w:p w14:paraId="377F285C" w14:textId="77777777" w:rsidR="008275AC" w:rsidRPr="005E0F76" w:rsidRDefault="005E0F76">
            <w:pPr>
              <w:rPr>
                <w:sz w:val="16"/>
              </w:rPr>
            </w:pPr>
            <w:r w:rsidRPr="005E0F76">
              <w:rPr>
                <w:sz w:val="16"/>
              </w:rPr>
              <w:t xml:space="preserve">Choose </w:t>
            </w:r>
            <w:r w:rsidRPr="005E0F76">
              <w:rPr>
                <w:rStyle w:val="SAPScreenElement"/>
                <w:sz w:val="16"/>
              </w:rPr>
              <w:t>Go</w:t>
            </w:r>
            <w:r w:rsidRPr="005E0F76">
              <w:rPr>
                <w:sz w:val="16"/>
              </w:rPr>
              <w:t>.</w:t>
            </w:r>
          </w:p>
        </w:tc>
        <w:tc>
          <w:tcPr>
            <w:tcW w:w="0" w:type="auto"/>
          </w:tcPr>
          <w:p w14:paraId="243C2F29" w14:textId="77777777" w:rsidR="008275AC" w:rsidRPr="005E0F76" w:rsidRDefault="005E0F76">
            <w:pPr>
              <w:rPr>
                <w:sz w:val="16"/>
              </w:rPr>
            </w:pPr>
            <w:r w:rsidRPr="005E0F76">
              <w:rPr>
                <w:sz w:val="16"/>
              </w:rPr>
              <w:t>A report showing actual costs for the cost centers is displayed.</w:t>
            </w:r>
          </w:p>
        </w:tc>
        <w:tc>
          <w:tcPr>
            <w:tcW w:w="0" w:type="auto"/>
          </w:tcPr>
          <w:p w14:paraId="33E9F44A" w14:textId="77777777" w:rsidR="008275AC" w:rsidRPr="005E0F76" w:rsidRDefault="008275AC">
            <w:pPr>
              <w:rPr>
                <w:sz w:val="16"/>
              </w:rPr>
            </w:pPr>
          </w:p>
        </w:tc>
      </w:tr>
    </w:tbl>
    <w:p w14:paraId="04DFB675" w14:textId="77777777" w:rsidR="008275AC" w:rsidRDefault="005E0F76">
      <w:pPr>
        <w:pStyle w:val="Heading3"/>
      </w:pPr>
      <w:bookmarkStart w:id="58" w:name="unique_24"/>
      <w:bookmarkStart w:id="59" w:name="_Toc176501908"/>
      <w:r>
        <w:t>Commitments by Cost Center</w:t>
      </w:r>
      <w:bookmarkEnd w:id="58"/>
      <w:bookmarkEnd w:id="59"/>
    </w:p>
    <w:p w14:paraId="15675496" w14:textId="77777777" w:rsidR="008275AC" w:rsidRDefault="005E0F76">
      <w:pPr>
        <w:pStyle w:val="SAPKeyblockTitle"/>
      </w:pPr>
      <w:r>
        <w:t>Test Administration</w:t>
      </w:r>
    </w:p>
    <w:p w14:paraId="3824CD2B" w14:textId="77777777" w:rsidR="008275AC" w:rsidRDefault="005E0F76">
      <w:r>
        <w:t>Customer project: Fill in the project-specific parts.</w:t>
      </w:r>
    </w:p>
    <w:p w14:paraId="76DFB9D1"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028CCB6D"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E886E6"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8C2F0D"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5C531"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A9681" w14:textId="77777777" w:rsidR="005E0F76" w:rsidRPr="005E0F76" w:rsidRDefault="005E0F76">
            <w:pPr>
              <w:rPr>
                <w:sz w:val="12"/>
              </w:rPr>
            </w:pPr>
          </w:p>
        </w:tc>
      </w:tr>
      <w:tr w:rsidR="008275AC" w:rsidRPr="005E0F76" w14:paraId="50FC2BB8"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64D209"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DAA161"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6DC540"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351F3D" w14:textId="77777777" w:rsidR="005E0F76" w:rsidRPr="005E0F76" w:rsidRDefault="005E0F76">
            <w:pPr>
              <w:rPr>
                <w:sz w:val="12"/>
              </w:rPr>
            </w:pPr>
          </w:p>
        </w:tc>
      </w:tr>
      <w:tr w:rsidR="008275AC" w:rsidRPr="005E0F76" w14:paraId="61745277"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261366"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C31CED"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398716"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0052C7"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468C8596" w14:textId="77777777" w:rsidR="008275AC" w:rsidRDefault="005E0F76">
      <w:pPr>
        <w:pStyle w:val="SAPKeyblockTitle"/>
      </w:pPr>
      <w:r>
        <w:t>Purpose</w:t>
      </w:r>
    </w:p>
    <w:p w14:paraId="17ED9A9F" w14:textId="77777777" w:rsidR="008275AC" w:rsidRDefault="005E0F76">
      <w:r>
        <w:t>This report shows the plan, actual, and committed data to be viewed by cost center and cost elements.</w:t>
      </w:r>
    </w:p>
    <w:p w14:paraId="1151720C"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858"/>
        <w:gridCol w:w="1762"/>
        <w:gridCol w:w="4826"/>
        <w:gridCol w:w="5274"/>
        <w:gridCol w:w="1584"/>
      </w:tblGrid>
      <w:tr w:rsidR="008275AC" w:rsidRPr="005E0F76" w14:paraId="037EB095"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7C90F73E" w14:textId="77777777" w:rsidR="008275AC" w:rsidRPr="005E0F76" w:rsidRDefault="005E0F76">
            <w:pPr>
              <w:pStyle w:val="SAPTableHeader"/>
              <w:rPr>
                <w:sz w:val="16"/>
              </w:rPr>
            </w:pPr>
            <w:r w:rsidRPr="005E0F76">
              <w:rPr>
                <w:sz w:val="16"/>
              </w:rPr>
              <w:t>Test Step #</w:t>
            </w:r>
          </w:p>
        </w:tc>
        <w:tc>
          <w:tcPr>
            <w:tcW w:w="0" w:type="auto"/>
          </w:tcPr>
          <w:p w14:paraId="606A1143" w14:textId="77777777" w:rsidR="008275AC" w:rsidRPr="005E0F76" w:rsidRDefault="005E0F76">
            <w:pPr>
              <w:pStyle w:val="SAPTableHeader"/>
              <w:rPr>
                <w:sz w:val="16"/>
              </w:rPr>
            </w:pPr>
            <w:r w:rsidRPr="005E0F76">
              <w:rPr>
                <w:sz w:val="16"/>
              </w:rPr>
              <w:t>Test Step Name</w:t>
            </w:r>
          </w:p>
        </w:tc>
        <w:tc>
          <w:tcPr>
            <w:tcW w:w="0" w:type="auto"/>
          </w:tcPr>
          <w:p w14:paraId="60252E66" w14:textId="77777777" w:rsidR="008275AC" w:rsidRPr="005E0F76" w:rsidRDefault="005E0F76">
            <w:pPr>
              <w:pStyle w:val="SAPTableHeader"/>
              <w:rPr>
                <w:sz w:val="16"/>
              </w:rPr>
            </w:pPr>
            <w:r w:rsidRPr="005E0F76">
              <w:rPr>
                <w:sz w:val="16"/>
              </w:rPr>
              <w:t>Instruction</w:t>
            </w:r>
          </w:p>
        </w:tc>
        <w:tc>
          <w:tcPr>
            <w:tcW w:w="0" w:type="auto"/>
          </w:tcPr>
          <w:p w14:paraId="0D71F0F3" w14:textId="77777777" w:rsidR="008275AC" w:rsidRPr="005E0F76" w:rsidRDefault="005E0F76">
            <w:pPr>
              <w:pStyle w:val="SAPTableHeader"/>
              <w:rPr>
                <w:sz w:val="16"/>
              </w:rPr>
            </w:pPr>
            <w:r w:rsidRPr="005E0F76">
              <w:rPr>
                <w:sz w:val="16"/>
              </w:rPr>
              <w:t>Expected Result</w:t>
            </w:r>
          </w:p>
        </w:tc>
        <w:tc>
          <w:tcPr>
            <w:tcW w:w="0" w:type="auto"/>
          </w:tcPr>
          <w:p w14:paraId="67355159" w14:textId="77777777" w:rsidR="008275AC" w:rsidRPr="005E0F76" w:rsidRDefault="005E0F76">
            <w:pPr>
              <w:pStyle w:val="SAPTableHeader"/>
              <w:rPr>
                <w:sz w:val="16"/>
              </w:rPr>
            </w:pPr>
            <w:r w:rsidRPr="005E0F76">
              <w:rPr>
                <w:sz w:val="16"/>
              </w:rPr>
              <w:t>Pass / Fail / Comment</w:t>
            </w:r>
          </w:p>
        </w:tc>
      </w:tr>
      <w:tr w:rsidR="008275AC" w:rsidRPr="005E0F76" w14:paraId="20BE89A0" w14:textId="77777777" w:rsidTr="005E0F76">
        <w:tc>
          <w:tcPr>
            <w:tcW w:w="0" w:type="auto"/>
          </w:tcPr>
          <w:p w14:paraId="2E48F12A" w14:textId="77777777" w:rsidR="008275AC" w:rsidRPr="005E0F76" w:rsidRDefault="005E0F76">
            <w:pPr>
              <w:rPr>
                <w:sz w:val="16"/>
              </w:rPr>
            </w:pPr>
            <w:r w:rsidRPr="005E0F76">
              <w:rPr>
                <w:sz w:val="16"/>
              </w:rPr>
              <w:t>1</w:t>
            </w:r>
          </w:p>
        </w:tc>
        <w:tc>
          <w:tcPr>
            <w:tcW w:w="0" w:type="auto"/>
          </w:tcPr>
          <w:p w14:paraId="3F58921A" w14:textId="77777777" w:rsidR="008275AC" w:rsidRPr="005E0F76" w:rsidRDefault="005E0F76">
            <w:pPr>
              <w:rPr>
                <w:sz w:val="16"/>
              </w:rPr>
            </w:pPr>
            <w:r w:rsidRPr="005E0F76">
              <w:rPr>
                <w:rStyle w:val="SAPEmphasis"/>
                <w:sz w:val="16"/>
              </w:rPr>
              <w:t>Log on</w:t>
            </w:r>
          </w:p>
        </w:tc>
        <w:tc>
          <w:tcPr>
            <w:tcW w:w="0" w:type="auto"/>
          </w:tcPr>
          <w:p w14:paraId="43E9D1FA" w14:textId="77777777" w:rsidR="008275AC" w:rsidRPr="005E0F76" w:rsidRDefault="005E0F76">
            <w:pPr>
              <w:rPr>
                <w:sz w:val="16"/>
              </w:rPr>
            </w:pPr>
            <w:r w:rsidRPr="005E0F76">
              <w:rPr>
                <w:sz w:val="16"/>
              </w:rPr>
              <w:t>Log on to the SAP Fiori launchpad as a Cost Accountant - Overhead.</w:t>
            </w:r>
          </w:p>
        </w:tc>
        <w:tc>
          <w:tcPr>
            <w:tcW w:w="0" w:type="auto"/>
          </w:tcPr>
          <w:p w14:paraId="7C293830" w14:textId="77777777" w:rsidR="008275AC" w:rsidRPr="005E0F76" w:rsidRDefault="005E0F76">
            <w:pPr>
              <w:rPr>
                <w:sz w:val="16"/>
              </w:rPr>
            </w:pPr>
            <w:r w:rsidRPr="005E0F76">
              <w:rPr>
                <w:sz w:val="16"/>
              </w:rPr>
              <w:t>The SAP Fiori launchpad displays.</w:t>
            </w:r>
          </w:p>
        </w:tc>
        <w:tc>
          <w:tcPr>
            <w:tcW w:w="0" w:type="auto"/>
          </w:tcPr>
          <w:p w14:paraId="545D7782" w14:textId="77777777" w:rsidR="008275AC" w:rsidRPr="005E0F76" w:rsidRDefault="008275AC">
            <w:pPr>
              <w:rPr>
                <w:sz w:val="16"/>
              </w:rPr>
            </w:pPr>
          </w:p>
        </w:tc>
      </w:tr>
      <w:tr w:rsidR="008275AC" w:rsidRPr="005E0F76" w14:paraId="42CBD4FF" w14:textId="77777777" w:rsidTr="005E0F76">
        <w:tc>
          <w:tcPr>
            <w:tcW w:w="0" w:type="auto"/>
          </w:tcPr>
          <w:p w14:paraId="48B278F8" w14:textId="77777777" w:rsidR="008275AC" w:rsidRPr="005E0F76" w:rsidRDefault="005E0F76">
            <w:pPr>
              <w:rPr>
                <w:sz w:val="16"/>
              </w:rPr>
            </w:pPr>
            <w:r w:rsidRPr="005E0F76">
              <w:rPr>
                <w:sz w:val="16"/>
              </w:rPr>
              <w:t>2</w:t>
            </w:r>
          </w:p>
        </w:tc>
        <w:tc>
          <w:tcPr>
            <w:tcW w:w="0" w:type="auto"/>
          </w:tcPr>
          <w:p w14:paraId="01D7A4A1" w14:textId="77777777" w:rsidR="008275AC" w:rsidRPr="005E0F76" w:rsidRDefault="005E0F76">
            <w:pPr>
              <w:rPr>
                <w:sz w:val="16"/>
              </w:rPr>
            </w:pPr>
            <w:r w:rsidRPr="005E0F76">
              <w:rPr>
                <w:rStyle w:val="SAPEmphasis"/>
                <w:sz w:val="16"/>
              </w:rPr>
              <w:t>Access the SAP Fiori App</w:t>
            </w:r>
          </w:p>
        </w:tc>
        <w:tc>
          <w:tcPr>
            <w:tcW w:w="0" w:type="auto"/>
          </w:tcPr>
          <w:p w14:paraId="48D3627E" w14:textId="77777777" w:rsidR="008275AC" w:rsidRPr="005E0F76" w:rsidRDefault="005E0F76">
            <w:pPr>
              <w:rPr>
                <w:sz w:val="16"/>
              </w:rPr>
            </w:pPr>
            <w:r w:rsidRPr="005E0F76">
              <w:rPr>
                <w:sz w:val="16"/>
              </w:rPr>
              <w:t xml:space="preserve">Open </w:t>
            </w:r>
            <w:r w:rsidRPr="005E0F76">
              <w:rPr>
                <w:rStyle w:val="SAPScreenElement"/>
                <w:sz w:val="16"/>
              </w:rPr>
              <w:t>Commitments by Cost Center</w:t>
            </w:r>
            <w:r w:rsidRPr="005E0F76">
              <w:rPr>
                <w:sz w:val="16"/>
              </w:rPr>
              <w:t xml:space="preserve"> </w:t>
            </w:r>
            <w:r w:rsidRPr="005E0F76">
              <w:rPr>
                <w:rStyle w:val="SAPMonospace"/>
                <w:sz w:val="16"/>
              </w:rPr>
              <w:t>(F3016)</w:t>
            </w:r>
            <w:r w:rsidRPr="005E0F76">
              <w:rPr>
                <w:sz w:val="16"/>
              </w:rPr>
              <w:t>.</w:t>
            </w:r>
          </w:p>
        </w:tc>
        <w:tc>
          <w:tcPr>
            <w:tcW w:w="0" w:type="auto"/>
          </w:tcPr>
          <w:p w14:paraId="707669D8" w14:textId="77777777" w:rsidR="008275AC" w:rsidRPr="005E0F76" w:rsidRDefault="005E0F76">
            <w:pPr>
              <w:rPr>
                <w:sz w:val="16"/>
              </w:rPr>
            </w:pPr>
            <w:r w:rsidRPr="005E0F76">
              <w:rPr>
                <w:sz w:val="16"/>
              </w:rPr>
              <w:t xml:space="preserve">The </w:t>
            </w:r>
            <w:r w:rsidRPr="005E0F76">
              <w:rPr>
                <w:rStyle w:val="SAPScreenElement"/>
                <w:sz w:val="16"/>
              </w:rPr>
              <w:t>Commitments by Cost Center</w:t>
            </w:r>
            <w:r w:rsidRPr="005E0F76">
              <w:rPr>
                <w:sz w:val="16"/>
              </w:rPr>
              <w:t xml:space="preserve"> screen displays.</w:t>
            </w:r>
          </w:p>
        </w:tc>
        <w:tc>
          <w:tcPr>
            <w:tcW w:w="0" w:type="auto"/>
          </w:tcPr>
          <w:p w14:paraId="09C76DCC" w14:textId="77777777" w:rsidR="008275AC" w:rsidRPr="005E0F76" w:rsidRDefault="008275AC">
            <w:pPr>
              <w:rPr>
                <w:sz w:val="16"/>
              </w:rPr>
            </w:pPr>
          </w:p>
        </w:tc>
      </w:tr>
      <w:tr w:rsidR="008275AC" w:rsidRPr="005E0F76" w14:paraId="019E32B5" w14:textId="77777777" w:rsidTr="005E0F76">
        <w:tc>
          <w:tcPr>
            <w:tcW w:w="0" w:type="auto"/>
          </w:tcPr>
          <w:p w14:paraId="20B702B8" w14:textId="77777777" w:rsidR="008275AC" w:rsidRPr="005E0F76" w:rsidRDefault="005E0F76">
            <w:pPr>
              <w:rPr>
                <w:sz w:val="16"/>
              </w:rPr>
            </w:pPr>
            <w:r w:rsidRPr="005E0F76">
              <w:rPr>
                <w:sz w:val="16"/>
              </w:rPr>
              <w:lastRenderedPageBreak/>
              <w:t>3</w:t>
            </w:r>
          </w:p>
        </w:tc>
        <w:tc>
          <w:tcPr>
            <w:tcW w:w="0" w:type="auto"/>
          </w:tcPr>
          <w:p w14:paraId="27F01CA5" w14:textId="77777777" w:rsidR="008275AC" w:rsidRPr="005E0F76" w:rsidRDefault="005E0F76">
            <w:pPr>
              <w:rPr>
                <w:sz w:val="16"/>
              </w:rPr>
            </w:pPr>
            <w:r w:rsidRPr="005E0F76">
              <w:rPr>
                <w:rStyle w:val="SAPEmphasis"/>
                <w:sz w:val="16"/>
              </w:rPr>
              <w:t>Selection Criteria</w:t>
            </w:r>
          </w:p>
        </w:tc>
        <w:tc>
          <w:tcPr>
            <w:tcW w:w="0" w:type="auto"/>
          </w:tcPr>
          <w:p w14:paraId="7E4C458B"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Go</w:t>
            </w:r>
            <w:r w:rsidRPr="005E0F76">
              <w:rPr>
                <w:sz w:val="16"/>
              </w:rPr>
              <w:t>:</w:t>
            </w:r>
          </w:p>
          <w:p w14:paraId="6F891819" w14:textId="77777777" w:rsidR="005E0F76" w:rsidRPr="005E0F76" w:rsidRDefault="005E0F76">
            <w:pPr>
              <w:rPr>
                <w:sz w:val="16"/>
              </w:rPr>
            </w:pPr>
            <w:r w:rsidRPr="005E0F76">
              <w:rPr>
                <w:rStyle w:val="SAPScreenElement"/>
                <w:sz w:val="16"/>
              </w:rPr>
              <w:t>Ledger</w:t>
            </w:r>
            <w:r w:rsidRPr="005E0F76">
              <w:rPr>
                <w:sz w:val="16"/>
              </w:rPr>
              <w:t>:</w:t>
            </w:r>
            <w:r w:rsidRPr="005E0F76">
              <w:rPr>
                <w:rStyle w:val="SAPUserEntry"/>
                <w:sz w:val="16"/>
              </w:rPr>
              <w:t>0L</w:t>
            </w:r>
          </w:p>
          <w:p w14:paraId="1E7B5657" w14:textId="77777777" w:rsidR="005E0F76" w:rsidRPr="005E0F76" w:rsidRDefault="005E0F76">
            <w:pPr>
              <w:rPr>
                <w:sz w:val="16"/>
              </w:rPr>
            </w:pPr>
            <w:r w:rsidRPr="005E0F76">
              <w:rPr>
                <w:rStyle w:val="SAPScreenElement"/>
                <w:sz w:val="16"/>
              </w:rPr>
              <w:t>Plan Category</w:t>
            </w:r>
            <w:r w:rsidRPr="005E0F76">
              <w:rPr>
                <w:sz w:val="16"/>
              </w:rPr>
              <w:t xml:space="preserve">: </w:t>
            </w:r>
            <w:r w:rsidRPr="005E0F76">
              <w:rPr>
                <w:rStyle w:val="SAPUserEntry"/>
                <w:sz w:val="16"/>
              </w:rPr>
              <w:t>PLN</w:t>
            </w:r>
          </w:p>
          <w:p w14:paraId="6E8112A4"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0555E9A7" w14:textId="77777777" w:rsidR="005E0F76" w:rsidRPr="005E0F76" w:rsidRDefault="005E0F76">
            <w:pPr>
              <w:rPr>
                <w:sz w:val="16"/>
              </w:rPr>
            </w:pPr>
            <w:r w:rsidRPr="005E0F76">
              <w:rPr>
                <w:rStyle w:val="SAPScreenElement"/>
                <w:sz w:val="16"/>
              </w:rPr>
              <w:t>Fiscal Year</w:t>
            </w:r>
            <w:r w:rsidRPr="005E0F76">
              <w:rPr>
                <w:sz w:val="16"/>
              </w:rPr>
              <w:t xml:space="preserve">: </w:t>
            </w:r>
            <w:r w:rsidRPr="005E0F76">
              <w:rPr>
                <w:rStyle w:val="SAPUserEntry"/>
                <w:sz w:val="16"/>
              </w:rPr>
              <w:t>&lt;Current fiscal year&gt;</w:t>
            </w:r>
          </w:p>
          <w:p w14:paraId="03D39786" w14:textId="77777777" w:rsidR="005E0F76" w:rsidRPr="005E0F76" w:rsidRDefault="005E0F76">
            <w:pPr>
              <w:rPr>
                <w:sz w:val="16"/>
              </w:rPr>
            </w:pPr>
            <w:r w:rsidRPr="005E0F76">
              <w:rPr>
                <w:rStyle w:val="SAPScreenElement"/>
                <w:sz w:val="16"/>
              </w:rPr>
              <w:t>Cost Center</w:t>
            </w:r>
            <w:r w:rsidRPr="005E0F76">
              <w:rPr>
                <w:sz w:val="16"/>
              </w:rPr>
              <w:t xml:space="preserve">: </w:t>
            </w:r>
            <w:r w:rsidRPr="005E0F76">
              <w:rPr>
                <w:rStyle w:val="SAPUserEntry"/>
                <w:sz w:val="16"/>
              </w:rPr>
              <w:t>&lt;enter your desired cost center&gt;</w:t>
            </w:r>
          </w:p>
          <w:p w14:paraId="36C34A9F" w14:textId="77777777" w:rsidR="005E0F76" w:rsidRPr="005E0F76" w:rsidRDefault="005E0F76">
            <w:pPr>
              <w:rPr>
                <w:sz w:val="16"/>
              </w:rPr>
            </w:pPr>
            <w:r w:rsidRPr="005E0F76">
              <w:rPr>
                <w:sz w:val="16"/>
              </w:rPr>
              <w:t xml:space="preserve">Choose </w:t>
            </w:r>
            <w:r w:rsidRPr="005E0F76">
              <w:rPr>
                <w:rStyle w:val="SAPScreenElement"/>
                <w:sz w:val="16"/>
              </w:rPr>
              <w:t>Adapt Filters</w:t>
            </w:r>
            <w:r w:rsidRPr="005E0F76">
              <w:rPr>
                <w:sz w:val="16"/>
              </w:rPr>
              <w:t xml:space="preserve">, add filter </w:t>
            </w:r>
            <w:r w:rsidRPr="005E0F76">
              <w:rPr>
                <w:rStyle w:val="SAPScreenElement"/>
                <w:sz w:val="16"/>
              </w:rPr>
              <w:t>G/L Account Hierarchy</w:t>
            </w:r>
            <w:r w:rsidRPr="005E0F76">
              <w:rPr>
                <w:sz w:val="16"/>
              </w:rPr>
              <w:t xml:space="preserve"> and choose </w:t>
            </w:r>
            <w:r w:rsidRPr="005E0F76">
              <w:rPr>
                <w:rStyle w:val="SAPScreenElement"/>
                <w:sz w:val="16"/>
              </w:rPr>
              <w:t>OK</w:t>
            </w:r>
            <w:r w:rsidRPr="005E0F76">
              <w:rPr>
                <w:sz w:val="16"/>
              </w:rPr>
              <w:t>.</w:t>
            </w:r>
          </w:p>
          <w:p w14:paraId="2784E26D" w14:textId="6768B3B6" w:rsidR="008275AC" w:rsidRPr="005E0F76" w:rsidRDefault="005E0F76">
            <w:pPr>
              <w:rPr>
                <w:sz w:val="16"/>
              </w:rPr>
            </w:pPr>
            <w:r w:rsidRPr="005E0F76">
              <w:rPr>
                <w:rStyle w:val="SAPScreenElement"/>
                <w:sz w:val="16"/>
              </w:rPr>
              <w:t>G/L Account Hierarchy</w:t>
            </w:r>
            <w:r w:rsidRPr="005E0F76">
              <w:rPr>
                <w:sz w:val="16"/>
              </w:rPr>
              <w:t xml:space="preserve">: </w:t>
            </w:r>
            <w:r w:rsidRPr="005E0F76">
              <w:rPr>
                <w:rStyle w:val="SAPUserEntry"/>
                <w:sz w:val="16"/>
              </w:rPr>
              <w:t>0102/YCOA/YBA000_CE</w:t>
            </w:r>
          </w:p>
        </w:tc>
        <w:tc>
          <w:tcPr>
            <w:tcW w:w="0" w:type="auto"/>
          </w:tcPr>
          <w:p w14:paraId="2FEF2D6A" w14:textId="77777777" w:rsidR="008275AC" w:rsidRPr="005E0F76" w:rsidRDefault="005E0F76">
            <w:pPr>
              <w:rPr>
                <w:sz w:val="16"/>
              </w:rPr>
            </w:pPr>
            <w:r w:rsidRPr="005E0F76">
              <w:rPr>
                <w:sz w:val="16"/>
              </w:rPr>
              <w:t>A report showing plan, actual, and commitments for the cost object displays.</w:t>
            </w:r>
          </w:p>
        </w:tc>
        <w:tc>
          <w:tcPr>
            <w:tcW w:w="0" w:type="auto"/>
          </w:tcPr>
          <w:p w14:paraId="05AE0FBB" w14:textId="77777777" w:rsidR="008275AC" w:rsidRPr="005E0F76" w:rsidRDefault="008275AC">
            <w:pPr>
              <w:rPr>
                <w:sz w:val="16"/>
              </w:rPr>
            </w:pPr>
          </w:p>
        </w:tc>
      </w:tr>
    </w:tbl>
    <w:p w14:paraId="2D0BFEF4" w14:textId="77777777" w:rsidR="008275AC" w:rsidRDefault="005E0F76">
      <w:pPr>
        <w:pStyle w:val="Heading3"/>
      </w:pPr>
      <w:bookmarkStart w:id="60" w:name="unique_25"/>
      <w:bookmarkStart w:id="61" w:name="_Toc176501909"/>
      <w:r>
        <w:t>Where-Used List - Cost Centers Actual</w:t>
      </w:r>
      <w:bookmarkEnd w:id="60"/>
      <w:bookmarkEnd w:id="61"/>
    </w:p>
    <w:p w14:paraId="4040AF22" w14:textId="77777777" w:rsidR="008275AC" w:rsidRDefault="005E0F76">
      <w:pPr>
        <w:pStyle w:val="SAPKeyblockTitle"/>
      </w:pPr>
      <w:r>
        <w:t>Test Administration</w:t>
      </w:r>
    </w:p>
    <w:p w14:paraId="0C8B7E30" w14:textId="77777777" w:rsidR="008275AC" w:rsidRDefault="005E0F76">
      <w:r>
        <w:t xml:space="preserve">Customer project: Fill in the </w:t>
      </w:r>
      <w:r>
        <w:t>project-specific parts.</w:t>
      </w:r>
    </w:p>
    <w:p w14:paraId="5E74B687"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67DB6A01"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8B30A2"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D59DA6"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0DF19A"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FA6401" w14:textId="77777777" w:rsidR="005E0F76" w:rsidRPr="005E0F76" w:rsidRDefault="005E0F76">
            <w:pPr>
              <w:rPr>
                <w:sz w:val="12"/>
              </w:rPr>
            </w:pPr>
          </w:p>
        </w:tc>
      </w:tr>
      <w:tr w:rsidR="008275AC" w:rsidRPr="005E0F76" w14:paraId="5E19B587"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7E9B14"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102B9F"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667F67"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326A03" w14:textId="77777777" w:rsidR="005E0F76" w:rsidRPr="005E0F76" w:rsidRDefault="005E0F76">
            <w:pPr>
              <w:rPr>
                <w:sz w:val="12"/>
              </w:rPr>
            </w:pPr>
          </w:p>
        </w:tc>
      </w:tr>
      <w:tr w:rsidR="008275AC" w:rsidRPr="005E0F76" w14:paraId="2390B60F"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55DDFA"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3182CE"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740183"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6ACEEA"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01A52922" w14:textId="77777777" w:rsidR="008275AC" w:rsidRDefault="005E0F76">
      <w:pPr>
        <w:pStyle w:val="SAPKeyblockTitle"/>
      </w:pPr>
      <w:r>
        <w:t>Purpose</w:t>
      </w:r>
    </w:p>
    <w:p w14:paraId="38279BFF" w14:textId="77777777" w:rsidR="008275AC" w:rsidRDefault="005E0F76">
      <w:r>
        <w:t>This activity allows you to see where the cost centers are used in other master data such as activity type, profit centers, and actual cost allocations.</w:t>
      </w:r>
    </w:p>
    <w:p w14:paraId="62986AA4"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684"/>
        <w:gridCol w:w="1307"/>
        <w:gridCol w:w="4652"/>
        <w:gridCol w:w="6500"/>
        <w:gridCol w:w="1161"/>
      </w:tblGrid>
      <w:tr w:rsidR="008275AC" w:rsidRPr="005E0F76" w14:paraId="54DB4EDC"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0C3FF531" w14:textId="77777777" w:rsidR="008275AC" w:rsidRPr="005E0F76" w:rsidRDefault="005E0F76">
            <w:pPr>
              <w:pStyle w:val="SAPTableHeader"/>
              <w:rPr>
                <w:sz w:val="16"/>
              </w:rPr>
            </w:pPr>
            <w:r w:rsidRPr="005E0F76">
              <w:rPr>
                <w:sz w:val="16"/>
              </w:rPr>
              <w:t>Test Step #</w:t>
            </w:r>
          </w:p>
        </w:tc>
        <w:tc>
          <w:tcPr>
            <w:tcW w:w="0" w:type="auto"/>
          </w:tcPr>
          <w:p w14:paraId="0CAE0397" w14:textId="77777777" w:rsidR="008275AC" w:rsidRPr="005E0F76" w:rsidRDefault="005E0F76">
            <w:pPr>
              <w:pStyle w:val="SAPTableHeader"/>
              <w:rPr>
                <w:sz w:val="16"/>
              </w:rPr>
            </w:pPr>
            <w:r w:rsidRPr="005E0F76">
              <w:rPr>
                <w:sz w:val="16"/>
              </w:rPr>
              <w:t>Test Step Name</w:t>
            </w:r>
          </w:p>
        </w:tc>
        <w:tc>
          <w:tcPr>
            <w:tcW w:w="0" w:type="auto"/>
          </w:tcPr>
          <w:p w14:paraId="0ACC6078" w14:textId="77777777" w:rsidR="008275AC" w:rsidRPr="005E0F76" w:rsidRDefault="005E0F76">
            <w:pPr>
              <w:pStyle w:val="SAPTableHeader"/>
              <w:rPr>
                <w:sz w:val="16"/>
              </w:rPr>
            </w:pPr>
            <w:r w:rsidRPr="005E0F76">
              <w:rPr>
                <w:sz w:val="16"/>
              </w:rPr>
              <w:t>Instruction</w:t>
            </w:r>
          </w:p>
        </w:tc>
        <w:tc>
          <w:tcPr>
            <w:tcW w:w="0" w:type="auto"/>
          </w:tcPr>
          <w:p w14:paraId="5D9DA04D" w14:textId="77777777" w:rsidR="008275AC" w:rsidRPr="005E0F76" w:rsidRDefault="005E0F76">
            <w:pPr>
              <w:pStyle w:val="SAPTableHeader"/>
              <w:rPr>
                <w:sz w:val="16"/>
              </w:rPr>
            </w:pPr>
            <w:r w:rsidRPr="005E0F76">
              <w:rPr>
                <w:sz w:val="16"/>
              </w:rPr>
              <w:t>Expected Result</w:t>
            </w:r>
          </w:p>
        </w:tc>
        <w:tc>
          <w:tcPr>
            <w:tcW w:w="0" w:type="auto"/>
          </w:tcPr>
          <w:p w14:paraId="031B9978" w14:textId="77777777" w:rsidR="008275AC" w:rsidRPr="005E0F76" w:rsidRDefault="005E0F76">
            <w:pPr>
              <w:pStyle w:val="SAPTableHeader"/>
              <w:rPr>
                <w:sz w:val="16"/>
              </w:rPr>
            </w:pPr>
            <w:r w:rsidRPr="005E0F76">
              <w:rPr>
                <w:sz w:val="16"/>
              </w:rPr>
              <w:t>Pass / Fail / Comment</w:t>
            </w:r>
          </w:p>
        </w:tc>
      </w:tr>
      <w:tr w:rsidR="008275AC" w:rsidRPr="005E0F76" w14:paraId="03E622D4" w14:textId="77777777" w:rsidTr="005E0F76">
        <w:tc>
          <w:tcPr>
            <w:tcW w:w="0" w:type="auto"/>
          </w:tcPr>
          <w:p w14:paraId="7C6D2596" w14:textId="77777777" w:rsidR="008275AC" w:rsidRPr="005E0F76" w:rsidRDefault="005E0F76">
            <w:pPr>
              <w:rPr>
                <w:sz w:val="16"/>
              </w:rPr>
            </w:pPr>
            <w:r w:rsidRPr="005E0F76">
              <w:rPr>
                <w:sz w:val="16"/>
              </w:rPr>
              <w:t>1</w:t>
            </w:r>
          </w:p>
        </w:tc>
        <w:tc>
          <w:tcPr>
            <w:tcW w:w="0" w:type="auto"/>
          </w:tcPr>
          <w:p w14:paraId="0247F045" w14:textId="77777777" w:rsidR="008275AC" w:rsidRPr="005E0F76" w:rsidRDefault="005E0F76">
            <w:pPr>
              <w:rPr>
                <w:sz w:val="16"/>
              </w:rPr>
            </w:pPr>
            <w:r w:rsidRPr="005E0F76">
              <w:rPr>
                <w:rStyle w:val="SAPEmphasis"/>
                <w:sz w:val="16"/>
              </w:rPr>
              <w:t>Log On</w:t>
            </w:r>
          </w:p>
        </w:tc>
        <w:tc>
          <w:tcPr>
            <w:tcW w:w="0" w:type="auto"/>
          </w:tcPr>
          <w:p w14:paraId="1CD93573" w14:textId="77777777" w:rsidR="008275AC" w:rsidRPr="005E0F76" w:rsidRDefault="005E0F76">
            <w:pPr>
              <w:rPr>
                <w:sz w:val="16"/>
              </w:rPr>
            </w:pPr>
            <w:r w:rsidRPr="005E0F76">
              <w:rPr>
                <w:sz w:val="16"/>
              </w:rPr>
              <w:t>Log on to the SAP Fiori launchpad as a Cost Accountant - Overhead.</w:t>
            </w:r>
          </w:p>
        </w:tc>
        <w:tc>
          <w:tcPr>
            <w:tcW w:w="0" w:type="auto"/>
          </w:tcPr>
          <w:p w14:paraId="53E440F7" w14:textId="77777777" w:rsidR="008275AC" w:rsidRPr="005E0F76" w:rsidRDefault="008275AC">
            <w:pPr>
              <w:rPr>
                <w:sz w:val="16"/>
              </w:rPr>
            </w:pPr>
          </w:p>
        </w:tc>
        <w:tc>
          <w:tcPr>
            <w:tcW w:w="0" w:type="auto"/>
          </w:tcPr>
          <w:p w14:paraId="769D1972" w14:textId="77777777" w:rsidR="005E0F76" w:rsidRPr="005E0F76" w:rsidRDefault="005E0F76">
            <w:pPr>
              <w:rPr>
                <w:sz w:val="16"/>
              </w:rPr>
            </w:pPr>
          </w:p>
        </w:tc>
      </w:tr>
      <w:tr w:rsidR="008275AC" w:rsidRPr="005E0F76" w14:paraId="63FBC484" w14:textId="77777777" w:rsidTr="005E0F76">
        <w:tc>
          <w:tcPr>
            <w:tcW w:w="0" w:type="auto"/>
          </w:tcPr>
          <w:p w14:paraId="2ED2CE99" w14:textId="77777777" w:rsidR="008275AC" w:rsidRPr="005E0F76" w:rsidRDefault="005E0F76">
            <w:pPr>
              <w:rPr>
                <w:sz w:val="16"/>
              </w:rPr>
            </w:pPr>
            <w:r w:rsidRPr="005E0F76">
              <w:rPr>
                <w:sz w:val="16"/>
              </w:rPr>
              <w:lastRenderedPageBreak/>
              <w:t>2</w:t>
            </w:r>
          </w:p>
        </w:tc>
        <w:tc>
          <w:tcPr>
            <w:tcW w:w="0" w:type="auto"/>
          </w:tcPr>
          <w:p w14:paraId="684C842B" w14:textId="77777777" w:rsidR="008275AC" w:rsidRPr="005E0F76" w:rsidRDefault="005E0F76">
            <w:pPr>
              <w:rPr>
                <w:sz w:val="16"/>
              </w:rPr>
            </w:pPr>
            <w:r w:rsidRPr="005E0F76">
              <w:rPr>
                <w:rStyle w:val="SAPEmphasis"/>
                <w:sz w:val="16"/>
              </w:rPr>
              <w:t>Access the SAP Fiori App</w:t>
            </w:r>
          </w:p>
        </w:tc>
        <w:tc>
          <w:tcPr>
            <w:tcW w:w="0" w:type="auto"/>
          </w:tcPr>
          <w:p w14:paraId="5A77557D" w14:textId="77777777" w:rsidR="008275AC" w:rsidRPr="005E0F76" w:rsidRDefault="005E0F76">
            <w:pPr>
              <w:rPr>
                <w:sz w:val="16"/>
              </w:rPr>
            </w:pPr>
            <w:r w:rsidRPr="005E0F76">
              <w:rPr>
                <w:sz w:val="16"/>
              </w:rPr>
              <w:t xml:space="preserve">Open </w:t>
            </w:r>
            <w:r w:rsidRPr="005E0F76">
              <w:rPr>
                <w:rStyle w:val="SAPScreenElement"/>
                <w:sz w:val="16"/>
              </w:rPr>
              <w:t>Manage Cost Centers</w:t>
            </w:r>
            <w:r w:rsidRPr="005E0F76">
              <w:rPr>
                <w:sz w:val="16"/>
              </w:rPr>
              <w:t xml:space="preserve"> </w:t>
            </w:r>
            <w:r w:rsidRPr="005E0F76">
              <w:rPr>
                <w:rStyle w:val="SAPMonospace"/>
                <w:sz w:val="16"/>
              </w:rPr>
              <w:t>(F1443A)</w:t>
            </w:r>
            <w:r w:rsidRPr="005E0F76">
              <w:rPr>
                <w:sz w:val="16"/>
              </w:rPr>
              <w:t>.</w:t>
            </w:r>
          </w:p>
        </w:tc>
        <w:tc>
          <w:tcPr>
            <w:tcW w:w="0" w:type="auto"/>
          </w:tcPr>
          <w:p w14:paraId="2F177D85" w14:textId="77777777" w:rsidR="008275AC" w:rsidRPr="005E0F76" w:rsidRDefault="005E0F76">
            <w:pPr>
              <w:rPr>
                <w:sz w:val="16"/>
              </w:rPr>
            </w:pPr>
            <w:r w:rsidRPr="005E0F76">
              <w:rPr>
                <w:sz w:val="16"/>
              </w:rPr>
              <w:t xml:space="preserve">The </w:t>
            </w:r>
            <w:r w:rsidRPr="005E0F76">
              <w:rPr>
                <w:rStyle w:val="SAPScreenElement"/>
                <w:sz w:val="16"/>
              </w:rPr>
              <w:t>Manage Cost Centers</w:t>
            </w:r>
            <w:r w:rsidRPr="005E0F76">
              <w:rPr>
                <w:sz w:val="16"/>
              </w:rPr>
              <w:t xml:space="preserve"> view displays.</w:t>
            </w:r>
          </w:p>
        </w:tc>
        <w:tc>
          <w:tcPr>
            <w:tcW w:w="0" w:type="auto"/>
          </w:tcPr>
          <w:p w14:paraId="33371A61" w14:textId="77777777" w:rsidR="005E0F76" w:rsidRPr="005E0F76" w:rsidRDefault="005E0F76">
            <w:pPr>
              <w:rPr>
                <w:sz w:val="16"/>
              </w:rPr>
            </w:pPr>
          </w:p>
        </w:tc>
      </w:tr>
      <w:tr w:rsidR="008275AC" w:rsidRPr="005E0F76" w14:paraId="49971C0D" w14:textId="77777777" w:rsidTr="005E0F76">
        <w:tc>
          <w:tcPr>
            <w:tcW w:w="0" w:type="auto"/>
          </w:tcPr>
          <w:p w14:paraId="4CAEEE85" w14:textId="77777777" w:rsidR="008275AC" w:rsidRPr="005E0F76" w:rsidRDefault="005E0F76">
            <w:pPr>
              <w:rPr>
                <w:sz w:val="16"/>
              </w:rPr>
            </w:pPr>
            <w:r w:rsidRPr="005E0F76">
              <w:rPr>
                <w:sz w:val="16"/>
              </w:rPr>
              <w:t>3</w:t>
            </w:r>
          </w:p>
        </w:tc>
        <w:tc>
          <w:tcPr>
            <w:tcW w:w="0" w:type="auto"/>
          </w:tcPr>
          <w:p w14:paraId="6E0133BD" w14:textId="77777777" w:rsidR="008275AC" w:rsidRPr="005E0F76" w:rsidRDefault="005E0F76">
            <w:pPr>
              <w:rPr>
                <w:sz w:val="16"/>
              </w:rPr>
            </w:pPr>
            <w:r w:rsidRPr="005E0F76">
              <w:rPr>
                <w:rStyle w:val="SAPEmphasis"/>
                <w:sz w:val="16"/>
              </w:rPr>
              <w:t>Selection Criteria</w:t>
            </w:r>
          </w:p>
        </w:tc>
        <w:tc>
          <w:tcPr>
            <w:tcW w:w="0" w:type="auto"/>
          </w:tcPr>
          <w:p w14:paraId="4D88E831"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Go</w:t>
            </w:r>
            <w:r w:rsidRPr="005E0F76">
              <w:rPr>
                <w:sz w:val="16"/>
              </w:rPr>
              <w:t>:</w:t>
            </w:r>
          </w:p>
          <w:p w14:paraId="454E0611" w14:textId="7D12991D" w:rsidR="008275AC" w:rsidRPr="005E0F76" w:rsidRDefault="005E0F76">
            <w:pPr>
              <w:rPr>
                <w:sz w:val="16"/>
              </w:rPr>
            </w:pPr>
            <w:r w:rsidRPr="005E0F76">
              <w:rPr>
                <w:rStyle w:val="SAPScreenElement"/>
                <w:sz w:val="16"/>
              </w:rPr>
              <w:t>Cost Center</w:t>
            </w:r>
            <w:r w:rsidRPr="005E0F76">
              <w:rPr>
                <w:sz w:val="16"/>
              </w:rPr>
              <w:t xml:space="preserve"> : </w:t>
            </w:r>
            <w:r w:rsidRPr="005E0F76">
              <w:rPr>
                <w:rStyle w:val="SAPUserEntry"/>
                <w:sz w:val="16"/>
              </w:rPr>
              <w:t>&lt;your cost center&gt;</w:t>
            </w:r>
          </w:p>
        </w:tc>
        <w:tc>
          <w:tcPr>
            <w:tcW w:w="0" w:type="auto"/>
          </w:tcPr>
          <w:p w14:paraId="5D4B9EF4" w14:textId="77777777" w:rsidR="008275AC" w:rsidRPr="005E0F76" w:rsidRDefault="008275AC">
            <w:pPr>
              <w:rPr>
                <w:sz w:val="16"/>
              </w:rPr>
            </w:pPr>
          </w:p>
        </w:tc>
        <w:tc>
          <w:tcPr>
            <w:tcW w:w="0" w:type="auto"/>
          </w:tcPr>
          <w:p w14:paraId="391DDC3E" w14:textId="77777777" w:rsidR="005E0F76" w:rsidRPr="005E0F76" w:rsidRDefault="005E0F76">
            <w:pPr>
              <w:rPr>
                <w:sz w:val="16"/>
              </w:rPr>
            </w:pPr>
          </w:p>
        </w:tc>
      </w:tr>
      <w:tr w:rsidR="008275AC" w:rsidRPr="005E0F76" w14:paraId="35D54993" w14:textId="77777777" w:rsidTr="005E0F76">
        <w:tc>
          <w:tcPr>
            <w:tcW w:w="0" w:type="auto"/>
          </w:tcPr>
          <w:p w14:paraId="451BFD48" w14:textId="77777777" w:rsidR="008275AC" w:rsidRPr="005E0F76" w:rsidRDefault="005E0F76">
            <w:pPr>
              <w:rPr>
                <w:sz w:val="16"/>
              </w:rPr>
            </w:pPr>
            <w:r w:rsidRPr="005E0F76">
              <w:rPr>
                <w:sz w:val="16"/>
              </w:rPr>
              <w:t>4</w:t>
            </w:r>
          </w:p>
        </w:tc>
        <w:tc>
          <w:tcPr>
            <w:tcW w:w="0" w:type="auto"/>
          </w:tcPr>
          <w:p w14:paraId="5DD095D6" w14:textId="77777777" w:rsidR="008275AC" w:rsidRPr="005E0F76" w:rsidRDefault="005E0F76">
            <w:pPr>
              <w:rPr>
                <w:sz w:val="16"/>
              </w:rPr>
            </w:pPr>
            <w:r w:rsidRPr="005E0F76">
              <w:rPr>
                <w:rStyle w:val="SAPEmphasis"/>
                <w:sz w:val="16"/>
              </w:rPr>
              <w:t>Where Used</w:t>
            </w:r>
          </w:p>
        </w:tc>
        <w:tc>
          <w:tcPr>
            <w:tcW w:w="0" w:type="auto"/>
          </w:tcPr>
          <w:p w14:paraId="2611150D" w14:textId="77777777" w:rsidR="008275AC" w:rsidRPr="005E0F76" w:rsidRDefault="005E0F76">
            <w:pPr>
              <w:rPr>
                <w:sz w:val="16"/>
              </w:rPr>
            </w:pPr>
            <w:r w:rsidRPr="005E0F76">
              <w:rPr>
                <w:sz w:val="16"/>
              </w:rPr>
              <w:t xml:space="preserve">Select the desired cost center, choose </w:t>
            </w:r>
            <w:r w:rsidRPr="005E0F76">
              <w:rPr>
                <w:rStyle w:val="SAPScreenElement"/>
                <w:sz w:val="16"/>
              </w:rPr>
              <w:t>Where Used</w:t>
            </w:r>
            <w:r w:rsidRPr="005E0F76">
              <w:rPr>
                <w:sz w:val="16"/>
              </w:rPr>
              <w:t xml:space="preserve"> and from the dropdown list, select </w:t>
            </w:r>
            <w:r w:rsidRPr="005E0F76">
              <w:rPr>
                <w:rStyle w:val="SAPScreenElement"/>
                <w:sz w:val="16"/>
              </w:rPr>
              <w:t>In All Objects</w:t>
            </w:r>
            <w:r w:rsidRPr="005E0F76">
              <w:rPr>
                <w:sz w:val="16"/>
              </w:rPr>
              <w:t>.</w:t>
            </w:r>
          </w:p>
        </w:tc>
        <w:tc>
          <w:tcPr>
            <w:tcW w:w="0" w:type="auto"/>
          </w:tcPr>
          <w:p w14:paraId="7861532F" w14:textId="77777777" w:rsidR="008275AC" w:rsidRPr="005E0F76" w:rsidRDefault="005E0F76">
            <w:pPr>
              <w:rPr>
                <w:sz w:val="16"/>
              </w:rPr>
            </w:pPr>
            <w:r w:rsidRPr="005E0F76">
              <w:rPr>
                <w:sz w:val="16"/>
              </w:rPr>
              <w:t>A report showing where the cost centers are currently used is displayed. For details, you can select the Master data object type and drill in further.</w:t>
            </w:r>
          </w:p>
        </w:tc>
        <w:tc>
          <w:tcPr>
            <w:tcW w:w="0" w:type="auto"/>
          </w:tcPr>
          <w:p w14:paraId="48C12C82" w14:textId="77777777" w:rsidR="008275AC" w:rsidRPr="005E0F76" w:rsidRDefault="008275AC">
            <w:pPr>
              <w:rPr>
                <w:sz w:val="16"/>
              </w:rPr>
            </w:pPr>
          </w:p>
        </w:tc>
      </w:tr>
    </w:tbl>
    <w:p w14:paraId="527457C8" w14:textId="77777777" w:rsidR="008275AC" w:rsidRDefault="008275AC"/>
    <w:tbl>
      <w:tblPr>
        <w:tblStyle w:val="SAPNote"/>
        <w:tblW w:w="4975" w:type="pct"/>
        <w:tblLook w:val="0480" w:firstRow="0" w:lastRow="0" w:firstColumn="1" w:lastColumn="0" w:noHBand="0" w:noVBand="1"/>
      </w:tblPr>
      <w:tblGrid>
        <w:gridCol w:w="14195"/>
      </w:tblGrid>
      <w:tr w:rsidR="008275AC" w14:paraId="5DE0C4A7" w14:textId="77777777" w:rsidTr="005E0F76">
        <w:tc>
          <w:tcPr>
            <w:tcW w:w="0" w:type="auto"/>
          </w:tcPr>
          <w:p w14:paraId="54586327" w14:textId="77777777" w:rsidR="008275AC" w:rsidRDefault="005E0F76">
            <w:r>
              <w:rPr>
                <w:rStyle w:val="SAPEmphasis"/>
              </w:rPr>
              <w:t xml:space="preserve">Note </w:t>
            </w:r>
            <w:r>
              <w:t xml:space="preserve">The </w:t>
            </w:r>
            <w:r>
              <w:rPr>
                <w:rStyle w:val="SAPScreenElement"/>
              </w:rPr>
              <w:t>Where-Used List</w:t>
            </w:r>
            <w:r>
              <w:t xml:space="preserve"> - </w:t>
            </w:r>
            <w:r>
              <w:rPr>
                <w:rStyle w:val="SAPScreenElement"/>
              </w:rPr>
              <w:t>Cost Centers</w:t>
            </w:r>
            <w:r>
              <w:t xml:space="preserve"> </w:t>
            </w:r>
            <w:r>
              <w:rPr>
                <w:rStyle w:val="SAPMonospace"/>
              </w:rPr>
              <w:t>(F3549)</w:t>
            </w:r>
            <w:r>
              <w:t xml:space="preserve"> app can also be used to determine where the cost centers are currently used.</w:t>
            </w:r>
          </w:p>
        </w:tc>
      </w:tr>
    </w:tbl>
    <w:p w14:paraId="12E533AE" w14:textId="77777777" w:rsidR="008275AC" w:rsidRDefault="005E0F76">
      <w:pPr>
        <w:pStyle w:val="Heading3"/>
      </w:pPr>
      <w:bookmarkStart w:id="62" w:name="unique_26"/>
      <w:bookmarkStart w:id="63" w:name="_Toc176501910"/>
      <w:r>
        <w:t>Where-Used List - Statistical Key Figures</w:t>
      </w:r>
      <w:bookmarkEnd w:id="62"/>
      <w:bookmarkEnd w:id="63"/>
    </w:p>
    <w:p w14:paraId="7DFC5B18" w14:textId="77777777" w:rsidR="008275AC" w:rsidRDefault="005E0F76">
      <w:pPr>
        <w:pStyle w:val="SAPKeyblockTitle"/>
      </w:pPr>
      <w:r>
        <w:t>Test Administration</w:t>
      </w:r>
    </w:p>
    <w:p w14:paraId="553FB376" w14:textId="77777777" w:rsidR="008275AC" w:rsidRDefault="005E0F76">
      <w:r>
        <w:t>Customer project: Fill in the project-specific parts.</w:t>
      </w:r>
    </w:p>
    <w:p w14:paraId="07D48692"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463E72E0"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3B3433" w14:textId="77777777" w:rsidR="008275AC" w:rsidRPr="005E0F76" w:rsidRDefault="005E0F76">
            <w:pPr>
              <w:rPr>
                <w:sz w:val="12"/>
              </w:rPr>
            </w:pPr>
            <w:r w:rsidRPr="005E0F76">
              <w:rPr>
                <w:sz w:val="12"/>
              </w:rPr>
              <w:t xml:space="preserve">Test </w:t>
            </w:r>
            <w:r w:rsidRPr="005E0F76">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4E8C54"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6A3978"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2BB152" w14:textId="77777777" w:rsidR="005E0F76" w:rsidRPr="005E0F76" w:rsidRDefault="005E0F76">
            <w:pPr>
              <w:rPr>
                <w:sz w:val="12"/>
              </w:rPr>
            </w:pPr>
          </w:p>
        </w:tc>
      </w:tr>
      <w:tr w:rsidR="008275AC" w:rsidRPr="005E0F76" w14:paraId="2A4A4D40"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C9DE47"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614101"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079CD4"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184635" w14:textId="77777777" w:rsidR="005E0F76" w:rsidRPr="005E0F76" w:rsidRDefault="005E0F76">
            <w:pPr>
              <w:rPr>
                <w:sz w:val="12"/>
              </w:rPr>
            </w:pPr>
          </w:p>
        </w:tc>
      </w:tr>
      <w:tr w:rsidR="008275AC" w:rsidRPr="005E0F76" w14:paraId="5C5191D6"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825C99"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275D4E"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335FC3"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EDA14A"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4054A58B" w14:textId="77777777" w:rsidR="008275AC" w:rsidRDefault="005E0F76">
      <w:pPr>
        <w:pStyle w:val="SAPKeyblockTitle"/>
      </w:pPr>
      <w:r>
        <w:t>Purpose</w:t>
      </w:r>
    </w:p>
    <w:p w14:paraId="0A5FA76E" w14:textId="77777777" w:rsidR="008275AC" w:rsidRDefault="005E0F76">
      <w:r>
        <w:t>This activity allows you to see where the statistical key figures are used.</w:t>
      </w:r>
    </w:p>
    <w:p w14:paraId="12A6E9F3"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5"/>
        <w:gridCol w:w="1348"/>
        <w:gridCol w:w="3400"/>
        <w:gridCol w:w="7637"/>
        <w:gridCol w:w="1214"/>
      </w:tblGrid>
      <w:tr w:rsidR="008275AC" w:rsidRPr="005E0F76" w14:paraId="3FD73E0D"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2869D197" w14:textId="77777777" w:rsidR="008275AC" w:rsidRPr="005E0F76" w:rsidRDefault="005E0F76">
            <w:pPr>
              <w:pStyle w:val="SAPTableHeader"/>
              <w:rPr>
                <w:sz w:val="16"/>
              </w:rPr>
            </w:pPr>
            <w:r w:rsidRPr="005E0F76">
              <w:rPr>
                <w:sz w:val="16"/>
              </w:rPr>
              <w:t>Test Step #</w:t>
            </w:r>
          </w:p>
        </w:tc>
        <w:tc>
          <w:tcPr>
            <w:tcW w:w="0" w:type="auto"/>
          </w:tcPr>
          <w:p w14:paraId="7E9A5E2D" w14:textId="77777777" w:rsidR="008275AC" w:rsidRPr="005E0F76" w:rsidRDefault="005E0F76">
            <w:pPr>
              <w:pStyle w:val="SAPTableHeader"/>
              <w:rPr>
                <w:sz w:val="16"/>
              </w:rPr>
            </w:pPr>
            <w:r w:rsidRPr="005E0F76">
              <w:rPr>
                <w:sz w:val="16"/>
              </w:rPr>
              <w:t>Test Step Name</w:t>
            </w:r>
          </w:p>
        </w:tc>
        <w:tc>
          <w:tcPr>
            <w:tcW w:w="0" w:type="auto"/>
          </w:tcPr>
          <w:p w14:paraId="031BD9C4" w14:textId="77777777" w:rsidR="008275AC" w:rsidRPr="005E0F76" w:rsidRDefault="005E0F76">
            <w:pPr>
              <w:pStyle w:val="SAPTableHeader"/>
              <w:rPr>
                <w:sz w:val="16"/>
              </w:rPr>
            </w:pPr>
            <w:r w:rsidRPr="005E0F76">
              <w:rPr>
                <w:sz w:val="16"/>
              </w:rPr>
              <w:t>Instruction</w:t>
            </w:r>
          </w:p>
        </w:tc>
        <w:tc>
          <w:tcPr>
            <w:tcW w:w="0" w:type="auto"/>
          </w:tcPr>
          <w:p w14:paraId="5E7DD997" w14:textId="77777777" w:rsidR="008275AC" w:rsidRPr="005E0F76" w:rsidRDefault="005E0F76">
            <w:pPr>
              <w:pStyle w:val="SAPTableHeader"/>
              <w:rPr>
                <w:sz w:val="16"/>
              </w:rPr>
            </w:pPr>
            <w:r w:rsidRPr="005E0F76">
              <w:rPr>
                <w:sz w:val="16"/>
              </w:rPr>
              <w:t>Expected Result</w:t>
            </w:r>
          </w:p>
        </w:tc>
        <w:tc>
          <w:tcPr>
            <w:tcW w:w="0" w:type="auto"/>
          </w:tcPr>
          <w:p w14:paraId="1D116833" w14:textId="77777777" w:rsidR="008275AC" w:rsidRPr="005E0F76" w:rsidRDefault="005E0F76">
            <w:pPr>
              <w:pStyle w:val="SAPTableHeader"/>
              <w:rPr>
                <w:sz w:val="16"/>
              </w:rPr>
            </w:pPr>
            <w:r w:rsidRPr="005E0F76">
              <w:rPr>
                <w:sz w:val="16"/>
              </w:rPr>
              <w:t>Pass / Fail / Comment</w:t>
            </w:r>
          </w:p>
        </w:tc>
      </w:tr>
      <w:tr w:rsidR="008275AC" w:rsidRPr="005E0F76" w14:paraId="69DBF647" w14:textId="77777777" w:rsidTr="005E0F76">
        <w:tc>
          <w:tcPr>
            <w:tcW w:w="0" w:type="auto"/>
          </w:tcPr>
          <w:p w14:paraId="3F74442D" w14:textId="77777777" w:rsidR="008275AC" w:rsidRPr="005E0F76" w:rsidRDefault="005E0F76">
            <w:pPr>
              <w:rPr>
                <w:sz w:val="16"/>
              </w:rPr>
            </w:pPr>
            <w:r w:rsidRPr="005E0F76">
              <w:rPr>
                <w:sz w:val="16"/>
              </w:rPr>
              <w:t>1</w:t>
            </w:r>
          </w:p>
        </w:tc>
        <w:tc>
          <w:tcPr>
            <w:tcW w:w="0" w:type="auto"/>
          </w:tcPr>
          <w:p w14:paraId="6A6848D0" w14:textId="77777777" w:rsidR="008275AC" w:rsidRPr="005E0F76" w:rsidRDefault="005E0F76">
            <w:pPr>
              <w:rPr>
                <w:sz w:val="16"/>
              </w:rPr>
            </w:pPr>
            <w:r w:rsidRPr="005E0F76">
              <w:rPr>
                <w:rStyle w:val="SAPEmphasis"/>
                <w:sz w:val="16"/>
              </w:rPr>
              <w:t>Log On</w:t>
            </w:r>
          </w:p>
        </w:tc>
        <w:tc>
          <w:tcPr>
            <w:tcW w:w="0" w:type="auto"/>
          </w:tcPr>
          <w:p w14:paraId="3DBE44EE" w14:textId="77777777" w:rsidR="008275AC" w:rsidRPr="005E0F76" w:rsidRDefault="005E0F76">
            <w:pPr>
              <w:rPr>
                <w:sz w:val="16"/>
              </w:rPr>
            </w:pPr>
            <w:r w:rsidRPr="005E0F76">
              <w:rPr>
                <w:sz w:val="16"/>
              </w:rPr>
              <w:t>Log on to the SAP Fiori launchpad as a Cost Accountant - Overhead.</w:t>
            </w:r>
          </w:p>
        </w:tc>
        <w:tc>
          <w:tcPr>
            <w:tcW w:w="0" w:type="auto"/>
          </w:tcPr>
          <w:p w14:paraId="4767317B" w14:textId="77777777" w:rsidR="008275AC" w:rsidRPr="005E0F76" w:rsidRDefault="005E0F76">
            <w:pPr>
              <w:rPr>
                <w:sz w:val="16"/>
              </w:rPr>
            </w:pPr>
            <w:r w:rsidRPr="005E0F76">
              <w:rPr>
                <w:sz w:val="16"/>
              </w:rPr>
              <w:t>The SAP Fiori launchpad displays.</w:t>
            </w:r>
          </w:p>
        </w:tc>
        <w:tc>
          <w:tcPr>
            <w:tcW w:w="0" w:type="auto"/>
          </w:tcPr>
          <w:p w14:paraId="5CE21F69" w14:textId="77777777" w:rsidR="005E0F76" w:rsidRPr="005E0F76" w:rsidRDefault="005E0F76">
            <w:pPr>
              <w:rPr>
                <w:sz w:val="16"/>
              </w:rPr>
            </w:pPr>
          </w:p>
        </w:tc>
      </w:tr>
      <w:tr w:rsidR="008275AC" w:rsidRPr="005E0F76" w14:paraId="2C5D5C6B" w14:textId="77777777" w:rsidTr="005E0F76">
        <w:tc>
          <w:tcPr>
            <w:tcW w:w="0" w:type="auto"/>
          </w:tcPr>
          <w:p w14:paraId="3683FAA7" w14:textId="77777777" w:rsidR="008275AC" w:rsidRPr="005E0F76" w:rsidRDefault="005E0F76">
            <w:pPr>
              <w:rPr>
                <w:sz w:val="16"/>
              </w:rPr>
            </w:pPr>
            <w:r w:rsidRPr="005E0F76">
              <w:rPr>
                <w:sz w:val="16"/>
              </w:rPr>
              <w:t>2</w:t>
            </w:r>
          </w:p>
        </w:tc>
        <w:tc>
          <w:tcPr>
            <w:tcW w:w="0" w:type="auto"/>
          </w:tcPr>
          <w:p w14:paraId="0033B1FD" w14:textId="77777777" w:rsidR="008275AC" w:rsidRPr="005E0F76" w:rsidRDefault="005E0F76">
            <w:pPr>
              <w:rPr>
                <w:sz w:val="16"/>
              </w:rPr>
            </w:pPr>
            <w:r w:rsidRPr="005E0F76">
              <w:rPr>
                <w:rStyle w:val="SAPEmphasis"/>
                <w:sz w:val="16"/>
              </w:rPr>
              <w:t>Access the SAP Fiori App</w:t>
            </w:r>
          </w:p>
        </w:tc>
        <w:tc>
          <w:tcPr>
            <w:tcW w:w="0" w:type="auto"/>
          </w:tcPr>
          <w:p w14:paraId="5A3FD7CD" w14:textId="77777777" w:rsidR="008275AC" w:rsidRPr="005E0F76" w:rsidRDefault="005E0F76">
            <w:pPr>
              <w:rPr>
                <w:sz w:val="16"/>
              </w:rPr>
            </w:pPr>
            <w:r w:rsidRPr="005E0F76">
              <w:rPr>
                <w:sz w:val="16"/>
              </w:rPr>
              <w:t xml:space="preserve">Open </w:t>
            </w:r>
            <w:r w:rsidRPr="005E0F76">
              <w:rPr>
                <w:rStyle w:val="SAPScreenElement"/>
                <w:sz w:val="16"/>
              </w:rPr>
              <w:t>Where-Used List</w:t>
            </w:r>
            <w:r w:rsidRPr="005E0F76">
              <w:rPr>
                <w:sz w:val="16"/>
              </w:rPr>
              <w:t xml:space="preserve"> - </w:t>
            </w:r>
            <w:r w:rsidRPr="005E0F76">
              <w:rPr>
                <w:rStyle w:val="SAPScreenElement"/>
                <w:sz w:val="16"/>
              </w:rPr>
              <w:t>Statistical Key Figures</w:t>
            </w:r>
            <w:r w:rsidRPr="005E0F76">
              <w:rPr>
                <w:sz w:val="16"/>
              </w:rPr>
              <w:t xml:space="preserve"> </w:t>
            </w:r>
            <w:r w:rsidRPr="005E0F76">
              <w:rPr>
                <w:rStyle w:val="SAPMonospace"/>
                <w:sz w:val="16"/>
              </w:rPr>
              <w:t>(F4078)</w:t>
            </w:r>
            <w:r w:rsidRPr="005E0F76">
              <w:rPr>
                <w:sz w:val="16"/>
              </w:rPr>
              <w:t>.</w:t>
            </w:r>
          </w:p>
        </w:tc>
        <w:tc>
          <w:tcPr>
            <w:tcW w:w="0" w:type="auto"/>
          </w:tcPr>
          <w:p w14:paraId="5E46C9B6" w14:textId="77777777" w:rsidR="008275AC" w:rsidRPr="005E0F76" w:rsidRDefault="005E0F76">
            <w:pPr>
              <w:rPr>
                <w:sz w:val="16"/>
              </w:rPr>
            </w:pPr>
            <w:r w:rsidRPr="005E0F76">
              <w:rPr>
                <w:sz w:val="16"/>
              </w:rPr>
              <w:t xml:space="preserve">The </w:t>
            </w:r>
            <w:r w:rsidRPr="005E0F76">
              <w:rPr>
                <w:rStyle w:val="SAPScreenElement"/>
                <w:sz w:val="16"/>
              </w:rPr>
              <w:t>Where-Used List - Statistical Key Figures</w:t>
            </w:r>
            <w:r w:rsidRPr="005E0F76">
              <w:rPr>
                <w:sz w:val="16"/>
              </w:rPr>
              <w:t xml:space="preserve"> view displays.</w:t>
            </w:r>
          </w:p>
        </w:tc>
        <w:tc>
          <w:tcPr>
            <w:tcW w:w="0" w:type="auto"/>
          </w:tcPr>
          <w:p w14:paraId="5CB5251B" w14:textId="77777777" w:rsidR="005E0F76" w:rsidRPr="005E0F76" w:rsidRDefault="005E0F76">
            <w:pPr>
              <w:rPr>
                <w:sz w:val="16"/>
              </w:rPr>
            </w:pPr>
          </w:p>
        </w:tc>
      </w:tr>
      <w:tr w:rsidR="008275AC" w:rsidRPr="005E0F76" w14:paraId="23817142" w14:textId="77777777" w:rsidTr="005E0F76">
        <w:tc>
          <w:tcPr>
            <w:tcW w:w="0" w:type="auto"/>
          </w:tcPr>
          <w:p w14:paraId="14AF4605" w14:textId="77777777" w:rsidR="008275AC" w:rsidRPr="005E0F76" w:rsidRDefault="005E0F76">
            <w:pPr>
              <w:rPr>
                <w:sz w:val="16"/>
              </w:rPr>
            </w:pPr>
            <w:r w:rsidRPr="005E0F76">
              <w:rPr>
                <w:sz w:val="16"/>
              </w:rPr>
              <w:t>3</w:t>
            </w:r>
          </w:p>
        </w:tc>
        <w:tc>
          <w:tcPr>
            <w:tcW w:w="0" w:type="auto"/>
          </w:tcPr>
          <w:p w14:paraId="231DFCCB" w14:textId="77777777" w:rsidR="008275AC" w:rsidRPr="005E0F76" w:rsidRDefault="005E0F76">
            <w:pPr>
              <w:rPr>
                <w:sz w:val="16"/>
              </w:rPr>
            </w:pPr>
            <w:r w:rsidRPr="005E0F76">
              <w:rPr>
                <w:rStyle w:val="SAPEmphasis"/>
                <w:sz w:val="16"/>
              </w:rPr>
              <w:t>Selection Criteria</w:t>
            </w:r>
          </w:p>
        </w:tc>
        <w:tc>
          <w:tcPr>
            <w:tcW w:w="0" w:type="auto"/>
          </w:tcPr>
          <w:p w14:paraId="7E87033A" w14:textId="77777777" w:rsidR="005E0F76" w:rsidRPr="005E0F76" w:rsidRDefault="005E0F76">
            <w:pPr>
              <w:rPr>
                <w:sz w:val="16"/>
              </w:rPr>
            </w:pPr>
            <w:r w:rsidRPr="005E0F76">
              <w:rPr>
                <w:sz w:val="16"/>
              </w:rPr>
              <w:t xml:space="preserve">Make the following entry and choose </w:t>
            </w:r>
            <w:r w:rsidRPr="005E0F76">
              <w:rPr>
                <w:rStyle w:val="SAPScreenElement"/>
                <w:sz w:val="16"/>
              </w:rPr>
              <w:t>Go</w:t>
            </w:r>
            <w:r w:rsidRPr="005E0F76">
              <w:rPr>
                <w:sz w:val="16"/>
              </w:rPr>
              <w:t>:</w:t>
            </w:r>
          </w:p>
          <w:p w14:paraId="4CFD347B" w14:textId="184086FB" w:rsidR="008275AC" w:rsidRPr="005E0F76" w:rsidRDefault="005E0F76">
            <w:pPr>
              <w:rPr>
                <w:sz w:val="16"/>
              </w:rPr>
            </w:pPr>
            <w:r w:rsidRPr="005E0F76">
              <w:rPr>
                <w:rStyle w:val="SAPScreenElement"/>
                <w:sz w:val="16"/>
              </w:rPr>
              <w:t>Statistical Key Figure</w:t>
            </w:r>
            <w:r w:rsidRPr="005E0F76">
              <w:rPr>
                <w:sz w:val="16"/>
              </w:rPr>
              <w:t xml:space="preserve"> : </w:t>
            </w:r>
            <w:r w:rsidRPr="005E0F76">
              <w:rPr>
                <w:rStyle w:val="SAPUserEntry"/>
                <w:sz w:val="16"/>
              </w:rPr>
              <w:t>&lt;your statistical key figure&gt;</w:t>
            </w:r>
          </w:p>
        </w:tc>
        <w:tc>
          <w:tcPr>
            <w:tcW w:w="0" w:type="auto"/>
          </w:tcPr>
          <w:p w14:paraId="28D32A5A" w14:textId="77777777" w:rsidR="008275AC" w:rsidRPr="005E0F76" w:rsidRDefault="005E0F76">
            <w:pPr>
              <w:rPr>
                <w:sz w:val="16"/>
              </w:rPr>
            </w:pPr>
            <w:r w:rsidRPr="005E0F76">
              <w:rPr>
                <w:sz w:val="16"/>
              </w:rPr>
              <w:t>A report showing where the statistical key figures are currently used displays. For details, you can select the relevant master data object type and drill in further.</w:t>
            </w:r>
          </w:p>
        </w:tc>
        <w:tc>
          <w:tcPr>
            <w:tcW w:w="0" w:type="auto"/>
          </w:tcPr>
          <w:p w14:paraId="480C861A" w14:textId="77777777" w:rsidR="005E0F76" w:rsidRPr="005E0F76" w:rsidRDefault="005E0F76">
            <w:pPr>
              <w:rPr>
                <w:sz w:val="16"/>
              </w:rPr>
            </w:pPr>
          </w:p>
        </w:tc>
      </w:tr>
    </w:tbl>
    <w:p w14:paraId="37E2B457" w14:textId="77777777" w:rsidR="008275AC" w:rsidRDefault="005E0F76">
      <w:pPr>
        <w:pStyle w:val="Heading3"/>
      </w:pPr>
      <w:bookmarkStart w:id="64" w:name="unique_27"/>
      <w:bookmarkStart w:id="65" w:name="_Toc176501911"/>
      <w:r>
        <w:t>Display Line Items in Controlling</w:t>
      </w:r>
      <w:bookmarkEnd w:id="64"/>
      <w:bookmarkEnd w:id="65"/>
    </w:p>
    <w:p w14:paraId="0F2D2C66" w14:textId="77777777" w:rsidR="008275AC" w:rsidRDefault="005E0F76">
      <w:pPr>
        <w:pStyle w:val="SAPKeyblockTitle"/>
      </w:pPr>
      <w:r>
        <w:t>Test Administration</w:t>
      </w:r>
    </w:p>
    <w:p w14:paraId="530D00C6" w14:textId="77777777" w:rsidR="008275AC" w:rsidRDefault="005E0F76">
      <w:r>
        <w:t>Customer project: Fill in the project-specific parts.</w:t>
      </w:r>
    </w:p>
    <w:p w14:paraId="34E37CDA"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33985E85"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3997A2"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7ACC90"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067852"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42AA9E" w14:textId="77777777" w:rsidR="005E0F76" w:rsidRPr="005E0F76" w:rsidRDefault="005E0F76">
            <w:pPr>
              <w:rPr>
                <w:sz w:val="12"/>
              </w:rPr>
            </w:pPr>
          </w:p>
        </w:tc>
      </w:tr>
      <w:tr w:rsidR="008275AC" w:rsidRPr="005E0F76" w14:paraId="7B5211AA"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6ED61A"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188FB7"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4E4B74"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B1713D" w14:textId="77777777" w:rsidR="005E0F76" w:rsidRPr="005E0F76" w:rsidRDefault="005E0F76">
            <w:pPr>
              <w:rPr>
                <w:sz w:val="12"/>
              </w:rPr>
            </w:pPr>
          </w:p>
        </w:tc>
      </w:tr>
      <w:tr w:rsidR="008275AC" w:rsidRPr="005E0F76" w14:paraId="713DB6E1"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7CA52A"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D90038"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EA3485"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ED936D"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679DC05C" w14:textId="77777777" w:rsidR="008275AC" w:rsidRDefault="005E0F76">
      <w:pPr>
        <w:pStyle w:val="SAPKeyblockTitle"/>
      </w:pPr>
      <w:r>
        <w:t>Purpose</w:t>
      </w:r>
    </w:p>
    <w:p w14:paraId="29E9758C" w14:textId="77777777" w:rsidR="008275AC" w:rsidRDefault="005E0F76">
      <w:r>
        <w:t>This activity allows you to view various postings in controlling.</w:t>
      </w:r>
    </w:p>
    <w:p w14:paraId="7C4F3374"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7"/>
        <w:gridCol w:w="1582"/>
        <w:gridCol w:w="7739"/>
        <w:gridCol w:w="2773"/>
        <w:gridCol w:w="1423"/>
      </w:tblGrid>
      <w:tr w:rsidR="008275AC" w:rsidRPr="005E0F76" w14:paraId="3DC8A7A9"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0575E0CE" w14:textId="77777777" w:rsidR="008275AC" w:rsidRPr="005E0F76" w:rsidRDefault="005E0F76">
            <w:pPr>
              <w:pStyle w:val="SAPTableHeader"/>
              <w:rPr>
                <w:sz w:val="16"/>
              </w:rPr>
            </w:pPr>
            <w:r w:rsidRPr="005E0F76">
              <w:rPr>
                <w:sz w:val="16"/>
              </w:rPr>
              <w:t>Test Step #</w:t>
            </w:r>
          </w:p>
        </w:tc>
        <w:tc>
          <w:tcPr>
            <w:tcW w:w="0" w:type="auto"/>
          </w:tcPr>
          <w:p w14:paraId="163DF576" w14:textId="77777777" w:rsidR="008275AC" w:rsidRPr="005E0F76" w:rsidRDefault="005E0F76">
            <w:pPr>
              <w:pStyle w:val="SAPTableHeader"/>
              <w:rPr>
                <w:sz w:val="16"/>
              </w:rPr>
            </w:pPr>
            <w:r w:rsidRPr="005E0F76">
              <w:rPr>
                <w:sz w:val="16"/>
              </w:rPr>
              <w:t>Test Step Name</w:t>
            </w:r>
          </w:p>
        </w:tc>
        <w:tc>
          <w:tcPr>
            <w:tcW w:w="0" w:type="auto"/>
          </w:tcPr>
          <w:p w14:paraId="61FE734D" w14:textId="77777777" w:rsidR="008275AC" w:rsidRPr="005E0F76" w:rsidRDefault="005E0F76">
            <w:pPr>
              <w:pStyle w:val="SAPTableHeader"/>
              <w:rPr>
                <w:sz w:val="16"/>
              </w:rPr>
            </w:pPr>
            <w:r w:rsidRPr="005E0F76">
              <w:rPr>
                <w:sz w:val="16"/>
              </w:rPr>
              <w:t>Instruction</w:t>
            </w:r>
          </w:p>
        </w:tc>
        <w:tc>
          <w:tcPr>
            <w:tcW w:w="0" w:type="auto"/>
          </w:tcPr>
          <w:p w14:paraId="799A3D17" w14:textId="77777777" w:rsidR="008275AC" w:rsidRPr="005E0F76" w:rsidRDefault="005E0F76">
            <w:pPr>
              <w:pStyle w:val="SAPTableHeader"/>
              <w:rPr>
                <w:sz w:val="16"/>
              </w:rPr>
            </w:pPr>
            <w:r w:rsidRPr="005E0F76">
              <w:rPr>
                <w:sz w:val="16"/>
              </w:rPr>
              <w:t>Expected Result</w:t>
            </w:r>
          </w:p>
        </w:tc>
        <w:tc>
          <w:tcPr>
            <w:tcW w:w="0" w:type="auto"/>
          </w:tcPr>
          <w:p w14:paraId="2D269FAE" w14:textId="77777777" w:rsidR="008275AC" w:rsidRPr="005E0F76" w:rsidRDefault="005E0F76">
            <w:pPr>
              <w:pStyle w:val="SAPTableHeader"/>
              <w:rPr>
                <w:sz w:val="16"/>
              </w:rPr>
            </w:pPr>
            <w:r w:rsidRPr="005E0F76">
              <w:rPr>
                <w:sz w:val="16"/>
              </w:rPr>
              <w:t>Pass / Fail / Comment</w:t>
            </w:r>
          </w:p>
        </w:tc>
      </w:tr>
      <w:tr w:rsidR="008275AC" w:rsidRPr="005E0F76" w14:paraId="3D23B837" w14:textId="77777777" w:rsidTr="005E0F76">
        <w:tc>
          <w:tcPr>
            <w:tcW w:w="0" w:type="auto"/>
          </w:tcPr>
          <w:p w14:paraId="55D4C2E1" w14:textId="77777777" w:rsidR="008275AC" w:rsidRPr="005E0F76" w:rsidRDefault="005E0F76">
            <w:pPr>
              <w:rPr>
                <w:sz w:val="16"/>
              </w:rPr>
            </w:pPr>
            <w:r w:rsidRPr="005E0F76">
              <w:rPr>
                <w:sz w:val="16"/>
              </w:rPr>
              <w:t>1</w:t>
            </w:r>
          </w:p>
        </w:tc>
        <w:tc>
          <w:tcPr>
            <w:tcW w:w="0" w:type="auto"/>
          </w:tcPr>
          <w:p w14:paraId="5E450C53" w14:textId="77777777" w:rsidR="008275AC" w:rsidRPr="005E0F76" w:rsidRDefault="005E0F76">
            <w:pPr>
              <w:rPr>
                <w:sz w:val="16"/>
              </w:rPr>
            </w:pPr>
            <w:r w:rsidRPr="005E0F76">
              <w:rPr>
                <w:rStyle w:val="SAPEmphasis"/>
                <w:sz w:val="16"/>
              </w:rPr>
              <w:t>Log On</w:t>
            </w:r>
          </w:p>
        </w:tc>
        <w:tc>
          <w:tcPr>
            <w:tcW w:w="0" w:type="auto"/>
          </w:tcPr>
          <w:p w14:paraId="19F6BD26" w14:textId="77777777" w:rsidR="008275AC" w:rsidRPr="005E0F76" w:rsidRDefault="005E0F76">
            <w:pPr>
              <w:rPr>
                <w:sz w:val="16"/>
              </w:rPr>
            </w:pPr>
            <w:r w:rsidRPr="005E0F76">
              <w:rPr>
                <w:sz w:val="16"/>
              </w:rPr>
              <w:t>Log on to the SAP Fiori launchpad as a Cost Accountant - Overhead.</w:t>
            </w:r>
          </w:p>
        </w:tc>
        <w:tc>
          <w:tcPr>
            <w:tcW w:w="0" w:type="auto"/>
          </w:tcPr>
          <w:p w14:paraId="29C30AFC" w14:textId="77777777" w:rsidR="008275AC" w:rsidRPr="005E0F76" w:rsidRDefault="005E0F76">
            <w:pPr>
              <w:rPr>
                <w:sz w:val="16"/>
              </w:rPr>
            </w:pPr>
            <w:r w:rsidRPr="005E0F76">
              <w:rPr>
                <w:sz w:val="16"/>
              </w:rPr>
              <w:t>The SAP Fiori launchpad displays.</w:t>
            </w:r>
          </w:p>
        </w:tc>
        <w:tc>
          <w:tcPr>
            <w:tcW w:w="0" w:type="auto"/>
          </w:tcPr>
          <w:p w14:paraId="3A893785" w14:textId="77777777" w:rsidR="005E0F76" w:rsidRPr="005E0F76" w:rsidRDefault="005E0F76">
            <w:pPr>
              <w:rPr>
                <w:sz w:val="16"/>
              </w:rPr>
            </w:pPr>
          </w:p>
        </w:tc>
      </w:tr>
      <w:tr w:rsidR="008275AC" w:rsidRPr="005E0F76" w14:paraId="44D4009A" w14:textId="77777777" w:rsidTr="005E0F76">
        <w:tc>
          <w:tcPr>
            <w:tcW w:w="0" w:type="auto"/>
          </w:tcPr>
          <w:p w14:paraId="1E5EFA16" w14:textId="77777777" w:rsidR="008275AC" w:rsidRPr="005E0F76" w:rsidRDefault="005E0F76">
            <w:pPr>
              <w:rPr>
                <w:sz w:val="16"/>
              </w:rPr>
            </w:pPr>
            <w:r w:rsidRPr="005E0F76">
              <w:rPr>
                <w:sz w:val="16"/>
              </w:rPr>
              <w:t>2</w:t>
            </w:r>
          </w:p>
        </w:tc>
        <w:tc>
          <w:tcPr>
            <w:tcW w:w="0" w:type="auto"/>
          </w:tcPr>
          <w:p w14:paraId="3CACEB3E" w14:textId="77777777" w:rsidR="008275AC" w:rsidRPr="005E0F76" w:rsidRDefault="005E0F76">
            <w:pPr>
              <w:rPr>
                <w:sz w:val="16"/>
              </w:rPr>
            </w:pPr>
            <w:r w:rsidRPr="005E0F76">
              <w:rPr>
                <w:rStyle w:val="SAPEmphasis"/>
                <w:sz w:val="16"/>
              </w:rPr>
              <w:t>Access the SAP Fiori App</w:t>
            </w:r>
          </w:p>
        </w:tc>
        <w:tc>
          <w:tcPr>
            <w:tcW w:w="0" w:type="auto"/>
          </w:tcPr>
          <w:p w14:paraId="50C98DC7" w14:textId="77777777" w:rsidR="008275AC" w:rsidRPr="005E0F76" w:rsidRDefault="005E0F76">
            <w:pPr>
              <w:rPr>
                <w:sz w:val="16"/>
              </w:rPr>
            </w:pPr>
            <w:r w:rsidRPr="005E0F76">
              <w:rPr>
                <w:sz w:val="16"/>
              </w:rPr>
              <w:t xml:space="preserve">Open </w:t>
            </w:r>
            <w:r w:rsidRPr="005E0F76">
              <w:rPr>
                <w:rStyle w:val="SAPScreenElement"/>
                <w:sz w:val="16"/>
              </w:rPr>
              <w:t>Display Line Items</w:t>
            </w:r>
            <w:r w:rsidRPr="005E0F76">
              <w:rPr>
                <w:sz w:val="16"/>
              </w:rPr>
              <w:t xml:space="preserve"> - </w:t>
            </w:r>
            <w:r w:rsidRPr="005E0F76">
              <w:rPr>
                <w:rStyle w:val="SAPScreenElement"/>
                <w:sz w:val="16"/>
              </w:rPr>
              <w:t>Cost Accounting</w:t>
            </w:r>
            <w:r w:rsidRPr="005E0F76">
              <w:rPr>
                <w:sz w:val="16"/>
              </w:rPr>
              <w:t xml:space="preserve"> </w:t>
            </w:r>
            <w:r w:rsidRPr="005E0F76">
              <w:rPr>
                <w:rStyle w:val="SAPMonospace"/>
                <w:sz w:val="16"/>
              </w:rPr>
              <w:t>(F4023)</w:t>
            </w:r>
            <w:r w:rsidRPr="005E0F76">
              <w:rPr>
                <w:sz w:val="16"/>
              </w:rPr>
              <w:t xml:space="preserve"> app.</w:t>
            </w:r>
          </w:p>
        </w:tc>
        <w:tc>
          <w:tcPr>
            <w:tcW w:w="0" w:type="auto"/>
          </w:tcPr>
          <w:p w14:paraId="5F50E67B" w14:textId="77777777" w:rsidR="008275AC" w:rsidRPr="005E0F76" w:rsidRDefault="005E0F76">
            <w:pPr>
              <w:rPr>
                <w:sz w:val="16"/>
              </w:rPr>
            </w:pPr>
            <w:r w:rsidRPr="005E0F76">
              <w:rPr>
                <w:sz w:val="16"/>
              </w:rPr>
              <w:t xml:space="preserve">The </w:t>
            </w:r>
            <w:r w:rsidRPr="005E0F76">
              <w:rPr>
                <w:rStyle w:val="SAPScreenElement"/>
                <w:sz w:val="16"/>
              </w:rPr>
              <w:t>Display Line Items</w:t>
            </w:r>
            <w:r w:rsidRPr="005E0F76">
              <w:rPr>
                <w:sz w:val="16"/>
              </w:rPr>
              <w:t xml:space="preserve"> view displays.</w:t>
            </w:r>
          </w:p>
        </w:tc>
        <w:tc>
          <w:tcPr>
            <w:tcW w:w="0" w:type="auto"/>
          </w:tcPr>
          <w:p w14:paraId="3DA6D8B2" w14:textId="77777777" w:rsidR="005E0F76" w:rsidRPr="005E0F76" w:rsidRDefault="005E0F76">
            <w:pPr>
              <w:rPr>
                <w:sz w:val="16"/>
              </w:rPr>
            </w:pPr>
          </w:p>
        </w:tc>
      </w:tr>
      <w:tr w:rsidR="008275AC" w:rsidRPr="005E0F76" w14:paraId="4DACF72B" w14:textId="77777777" w:rsidTr="005E0F76">
        <w:tc>
          <w:tcPr>
            <w:tcW w:w="0" w:type="auto"/>
          </w:tcPr>
          <w:p w14:paraId="1427E8EB" w14:textId="77777777" w:rsidR="008275AC" w:rsidRPr="005E0F76" w:rsidRDefault="005E0F76">
            <w:pPr>
              <w:rPr>
                <w:sz w:val="16"/>
              </w:rPr>
            </w:pPr>
            <w:r w:rsidRPr="005E0F76">
              <w:rPr>
                <w:sz w:val="16"/>
              </w:rPr>
              <w:t>3</w:t>
            </w:r>
          </w:p>
        </w:tc>
        <w:tc>
          <w:tcPr>
            <w:tcW w:w="0" w:type="auto"/>
          </w:tcPr>
          <w:p w14:paraId="5A1F3219" w14:textId="77777777" w:rsidR="008275AC" w:rsidRPr="005E0F76" w:rsidRDefault="005E0F76">
            <w:pPr>
              <w:rPr>
                <w:sz w:val="16"/>
              </w:rPr>
            </w:pPr>
            <w:r w:rsidRPr="005E0F76">
              <w:rPr>
                <w:rStyle w:val="SAPEmphasis"/>
                <w:sz w:val="16"/>
              </w:rPr>
              <w:t>Selection Criteria</w:t>
            </w:r>
          </w:p>
        </w:tc>
        <w:tc>
          <w:tcPr>
            <w:tcW w:w="0" w:type="auto"/>
          </w:tcPr>
          <w:p w14:paraId="6BB37FF8" w14:textId="77777777" w:rsidR="005E0F76" w:rsidRPr="005E0F76" w:rsidRDefault="005E0F76">
            <w:pPr>
              <w:rPr>
                <w:sz w:val="16"/>
              </w:rPr>
            </w:pPr>
            <w:r w:rsidRPr="005E0F76">
              <w:rPr>
                <w:sz w:val="16"/>
              </w:rPr>
              <w:t xml:space="preserve">Make the following entry and choose </w:t>
            </w:r>
            <w:r w:rsidRPr="005E0F76">
              <w:rPr>
                <w:rStyle w:val="SAPScreenElement"/>
                <w:sz w:val="16"/>
              </w:rPr>
              <w:t>Go</w:t>
            </w:r>
            <w:r w:rsidRPr="005E0F76">
              <w:rPr>
                <w:sz w:val="16"/>
              </w:rPr>
              <w:t>:</w:t>
            </w:r>
          </w:p>
          <w:p w14:paraId="4139F138" w14:textId="77777777" w:rsidR="005E0F76" w:rsidRPr="005E0F76" w:rsidRDefault="005E0F76">
            <w:pPr>
              <w:rPr>
                <w:sz w:val="16"/>
              </w:rPr>
            </w:pPr>
            <w:r w:rsidRPr="005E0F76">
              <w:rPr>
                <w:rStyle w:val="SAPScreenElement"/>
                <w:sz w:val="16"/>
              </w:rPr>
              <w:t>Ledger</w:t>
            </w:r>
            <w:r w:rsidRPr="005E0F76">
              <w:rPr>
                <w:sz w:val="16"/>
              </w:rPr>
              <w:t xml:space="preserve"> : </w:t>
            </w:r>
            <w:r w:rsidRPr="005E0F76">
              <w:rPr>
                <w:rStyle w:val="SAPUserEntry"/>
                <w:sz w:val="16"/>
              </w:rPr>
              <w:t>&lt;Enter your ledger, for example 0L&gt;</w:t>
            </w:r>
          </w:p>
          <w:p w14:paraId="66D7AB52"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16472097" w14:textId="66E7D4B2" w:rsidR="008275AC" w:rsidRPr="005E0F76" w:rsidRDefault="005E0F76">
            <w:pPr>
              <w:rPr>
                <w:sz w:val="16"/>
              </w:rPr>
            </w:pPr>
            <w:r w:rsidRPr="005E0F76">
              <w:rPr>
                <w:rStyle w:val="SAPScreenElement"/>
                <w:sz w:val="16"/>
              </w:rPr>
              <w:t>Posting Date</w:t>
            </w:r>
            <w:r w:rsidRPr="005E0F76">
              <w:rPr>
                <w:sz w:val="16"/>
              </w:rPr>
              <w:t xml:space="preserve">: </w:t>
            </w:r>
            <w:r w:rsidRPr="005E0F76">
              <w:rPr>
                <w:rStyle w:val="SAPUserEntry"/>
                <w:sz w:val="16"/>
              </w:rPr>
              <w:t>&lt;This Year&gt;</w:t>
            </w:r>
            <w:r w:rsidRPr="005E0F76">
              <w:rPr>
                <w:sz w:val="16"/>
              </w:rPr>
              <w:t xml:space="preserve"> or choose </w:t>
            </w:r>
            <w:r w:rsidRPr="005E0F76">
              <w:rPr>
                <w:rStyle w:val="SAPScreenElement"/>
                <w:sz w:val="16"/>
              </w:rPr>
              <w:t>Adapt Filters</w:t>
            </w:r>
            <w:r w:rsidRPr="005E0F76">
              <w:rPr>
                <w:sz w:val="16"/>
              </w:rPr>
              <w:t xml:space="preserve"> to include the </w:t>
            </w:r>
            <w:r w:rsidRPr="005E0F76">
              <w:rPr>
                <w:rStyle w:val="SAPScreenElement"/>
                <w:sz w:val="16"/>
              </w:rPr>
              <w:t>Fiscal Year</w:t>
            </w:r>
            <w:r w:rsidRPr="005E0F76">
              <w:rPr>
                <w:sz w:val="16"/>
              </w:rPr>
              <w:t xml:space="preserve"> field into the filter bar and enter the current year.</w:t>
            </w:r>
          </w:p>
        </w:tc>
        <w:tc>
          <w:tcPr>
            <w:tcW w:w="0" w:type="auto"/>
          </w:tcPr>
          <w:p w14:paraId="41BA0723" w14:textId="77777777" w:rsidR="008275AC" w:rsidRPr="005E0F76" w:rsidRDefault="005E0F76">
            <w:pPr>
              <w:rPr>
                <w:sz w:val="16"/>
              </w:rPr>
            </w:pPr>
            <w:r w:rsidRPr="005E0F76">
              <w:rPr>
                <w:sz w:val="16"/>
              </w:rPr>
              <w:t>A report showing the posting details display.</w:t>
            </w:r>
          </w:p>
        </w:tc>
        <w:tc>
          <w:tcPr>
            <w:tcW w:w="0" w:type="auto"/>
          </w:tcPr>
          <w:p w14:paraId="18B0B218" w14:textId="77777777" w:rsidR="005E0F76" w:rsidRPr="005E0F76" w:rsidRDefault="005E0F76">
            <w:pPr>
              <w:rPr>
                <w:sz w:val="16"/>
              </w:rPr>
            </w:pPr>
          </w:p>
        </w:tc>
      </w:tr>
    </w:tbl>
    <w:p w14:paraId="7F930C27" w14:textId="77777777" w:rsidR="008275AC" w:rsidRDefault="005E0F76">
      <w:pPr>
        <w:pStyle w:val="Heading3"/>
      </w:pPr>
      <w:bookmarkStart w:id="66" w:name="unique_28"/>
      <w:bookmarkStart w:id="67" w:name="_Toc176501912"/>
      <w:r>
        <w:t>View Profit Center Distribution</w:t>
      </w:r>
      <w:bookmarkEnd w:id="66"/>
      <w:bookmarkEnd w:id="67"/>
    </w:p>
    <w:p w14:paraId="474624B6" w14:textId="77777777" w:rsidR="008275AC" w:rsidRDefault="005E0F76">
      <w:pPr>
        <w:pStyle w:val="SAPKeyblockTitle"/>
      </w:pPr>
      <w:r>
        <w:t>Test Administration</w:t>
      </w:r>
    </w:p>
    <w:p w14:paraId="68FB2D5C" w14:textId="77777777" w:rsidR="008275AC" w:rsidRDefault="005E0F76">
      <w:r>
        <w:t xml:space="preserve">Customer project: Fill in the </w:t>
      </w:r>
      <w:r>
        <w:t>project-specific parts.</w:t>
      </w:r>
    </w:p>
    <w:p w14:paraId="07081B0F"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71B91D94"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02D2DB"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60158B"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274440"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1FB0E" w14:textId="77777777" w:rsidR="005E0F76" w:rsidRPr="005E0F76" w:rsidRDefault="005E0F76">
            <w:pPr>
              <w:rPr>
                <w:sz w:val="12"/>
              </w:rPr>
            </w:pPr>
          </w:p>
        </w:tc>
      </w:tr>
      <w:tr w:rsidR="008275AC" w:rsidRPr="005E0F76" w14:paraId="6F9540D7"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B09A45"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1B2B4C"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58E179"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CE90C8" w14:textId="77777777" w:rsidR="005E0F76" w:rsidRPr="005E0F76" w:rsidRDefault="005E0F76">
            <w:pPr>
              <w:rPr>
                <w:sz w:val="12"/>
              </w:rPr>
            </w:pPr>
          </w:p>
        </w:tc>
      </w:tr>
      <w:tr w:rsidR="008275AC" w:rsidRPr="005E0F76" w14:paraId="6E2851E3"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E55F6E"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8AEB62"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74E213"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11B3B8"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1BDA6C93" w14:textId="77777777" w:rsidR="008275AC" w:rsidRDefault="005E0F76">
      <w:pPr>
        <w:pStyle w:val="SAPKeyblockTitle"/>
      </w:pPr>
      <w:r>
        <w:t>Purpose</w:t>
      </w:r>
    </w:p>
    <w:p w14:paraId="258407AA" w14:textId="77777777" w:rsidR="008275AC" w:rsidRDefault="005E0F76">
      <w:r>
        <w:t>In this activity, you view the profit center distribution.</w:t>
      </w:r>
    </w:p>
    <w:p w14:paraId="5526CA71"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5"/>
        <w:gridCol w:w="1918"/>
        <w:gridCol w:w="4576"/>
        <w:gridCol w:w="5151"/>
        <w:gridCol w:w="1724"/>
      </w:tblGrid>
      <w:tr w:rsidR="008275AC" w:rsidRPr="005E0F76" w14:paraId="4E2A2BA3"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4C31280B" w14:textId="77777777" w:rsidR="008275AC" w:rsidRPr="005E0F76" w:rsidRDefault="005E0F76">
            <w:pPr>
              <w:pStyle w:val="SAPTableHeader"/>
              <w:rPr>
                <w:sz w:val="16"/>
              </w:rPr>
            </w:pPr>
            <w:r w:rsidRPr="005E0F76">
              <w:rPr>
                <w:sz w:val="16"/>
              </w:rPr>
              <w:t>Test Step #</w:t>
            </w:r>
          </w:p>
        </w:tc>
        <w:tc>
          <w:tcPr>
            <w:tcW w:w="0" w:type="auto"/>
          </w:tcPr>
          <w:p w14:paraId="14DA036B" w14:textId="77777777" w:rsidR="008275AC" w:rsidRPr="005E0F76" w:rsidRDefault="005E0F76">
            <w:pPr>
              <w:pStyle w:val="SAPTableHeader"/>
              <w:rPr>
                <w:sz w:val="16"/>
              </w:rPr>
            </w:pPr>
            <w:r w:rsidRPr="005E0F76">
              <w:rPr>
                <w:sz w:val="16"/>
              </w:rPr>
              <w:t>Test Step Name</w:t>
            </w:r>
          </w:p>
        </w:tc>
        <w:tc>
          <w:tcPr>
            <w:tcW w:w="0" w:type="auto"/>
          </w:tcPr>
          <w:p w14:paraId="0AC1D60C" w14:textId="77777777" w:rsidR="008275AC" w:rsidRPr="005E0F76" w:rsidRDefault="005E0F76">
            <w:pPr>
              <w:pStyle w:val="SAPTableHeader"/>
              <w:rPr>
                <w:sz w:val="16"/>
              </w:rPr>
            </w:pPr>
            <w:r w:rsidRPr="005E0F76">
              <w:rPr>
                <w:sz w:val="16"/>
              </w:rPr>
              <w:t>Instruction</w:t>
            </w:r>
          </w:p>
        </w:tc>
        <w:tc>
          <w:tcPr>
            <w:tcW w:w="0" w:type="auto"/>
          </w:tcPr>
          <w:p w14:paraId="493D4A59" w14:textId="77777777" w:rsidR="008275AC" w:rsidRPr="005E0F76" w:rsidRDefault="005E0F76">
            <w:pPr>
              <w:pStyle w:val="SAPTableHeader"/>
              <w:rPr>
                <w:sz w:val="16"/>
              </w:rPr>
            </w:pPr>
            <w:r w:rsidRPr="005E0F76">
              <w:rPr>
                <w:sz w:val="16"/>
              </w:rPr>
              <w:t>Expected Result</w:t>
            </w:r>
          </w:p>
        </w:tc>
        <w:tc>
          <w:tcPr>
            <w:tcW w:w="0" w:type="auto"/>
          </w:tcPr>
          <w:p w14:paraId="4F5A16D1" w14:textId="77777777" w:rsidR="008275AC" w:rsidRPr="005E0F76" w:rsidRDefault="005E0F76">
            <w:pPr>
              <w:pStyle w:val="SAPTableHeader"/>
              <w:rPr>
                <w:sz w:val="16"/>
              </w:rPr>
            </w:pPr>
            <w:r w:rsidRPr="005E0F76">
              <w:rPr>
                <w:sz w:val="16"/>
              </w:rPr>
              <w:t>Pass / Fail / Comment</w:t>
            </w:r>
          </w:p>
        </w:tc>
      </w:tr>
      <w:tr w:rsidR="008275AC" w:rsidRPr="005E0F76" w14:paraId="77BB203F" w14:textId="77777777" w:rsidTr="005E0F76">
        <w:tc>
          <w:tcPr>
            <w:tcW w:w="0" w:type="auto"/>
          </w:tcPr>
          <w:p w14:paraId="42D8F2A4" w14:textId="77777777" w:rsidR="008275AC" w:rsidRPr="005E0F76" w:rsidRDefault="005E0F76">
            <w:pPr>
              <w:rPr>
                <w:sz w:val="16"/>
              </w:rPr>
            </w:pPr>
            <w:r w:rsidRPr="005E0F76">
              <w:rPr>
                <w:sz w:val="16"/>
              </w:rPr>
              <w:t>1</w:t>
            </w:r>
          </w:p>
        </w:tc>
        <w:tc>
          <w:tcPr>
            <w:tcW w:w="0" w:type="auto"/>
          </w:tcPr>
          <w:p w14:paraId="17E16309" w14:textId="77777777" w:rsidR="008275AC" w:rsidRPr="005E0F76" w:rsidRDefault="005E0F76">
            <w:pPr>
              <w:rPr>
                <w:sz w:val="16"/>
              </w:rPr>
            </w:pPr>
            <w:r w:rsidRPr="005E0F76">
              <w:rPr>
                <w:rStyle w:val="SAPEmphasis"/>
                <w:sz w:val="16"/>
              </w:rPr>
              <w:t>Log On</w:t>
            </w:r>
          </w:p>
        </w:tc>
        <w:tc>
          <w:tcPr>
            <w:tcW w:w="0" w:type="auto"/>
          </w:tcPr>
          <w:p w14:paraId="3CA1017F" w14:textId="77777777" w:rsidR="008275AC" w:rsidRPr="005E0F76" w:rsidRDefault="005E0F76">
            <w:pPr>
              <w:rPr>
                <w:sz w:val="16"/>
              </w:rPr>
            </w:pPr>
            <w:r w:rsidRPr="005E0F76">
              <w:rPr>
                <w:sz w:val="16"/>
              </w:rPr>
              <w:t>Log on to the SAP Fiori launchpad as a Divisional Accountant.</w:t>
            </w:r>
          </w:p>
        </w:tc>
        <w:tc>
          <w:tcPr>
            <w:tcW w:w="0" w:type="auto"/>
          </w:tcPr>
          <w:p w14:paraId="07C34BF1" w14:textId="77777777" w:rsidR="008275AC" w:rsidRPr="005E0F76" w:rsidRDefault="005E0F76">
            <w:pPr>
              <w:rPr>
                <w:sz w:val="16"/>
              </w:rPr>
            </w:pPr>
            <w:r w:rsidRPr="005E0F76">
              <w:rPr>
                <w:sz w:val="16"/>
              </w:rPr>
              <w:t>The SAP Fiori launchpad displays.</w:t>
            </w:r>
          </w:p>
        </w:tc>
        <w:tc>
          <w:tcPr>
            <w:tcW w:w="0" w:type="auto"/>
          </w:tcPr>
          <w:p w14:paraId="6A45181E" w14:textId="77777777" w:rsidR="008275AC" w:rsidRPr="005E0F76" w:rsidRDefault="008275AC">
            <w:pPr>
              <w:rPr>
                <w:sz w:val="16"/>
              </w:rPr>
            </w:pPr>
          </w:p>
        </w:tc>
      </w:tr>
      <w:tr w:rsidR="008275AC" w:rsidRPr="005E0F76" w14:paraId="354A720C" w14:textId="77777777" w:rsidTr="005E0F76">
        <w:tc>
          <w:tcPr>
            <w:tcW w:w="0" w:type="auto"/>
          </w:tcPr>
          <w:p w14:paraId="60D0F98F" w14:textId="77777777" w:rsidR="008275AC" w:rsidRPr="005E0F76" w:rsidRDefault="005E0F76">
            <w:pPr>
              <w:rPr>
                <w:sz w:val="16"/>
              </w:rPr>
            </w:pPr>
            <w:r w:rsidRPr="005E0F76">
              <w:rPr>
                <w:sz w:val="16"/>
              </w:rPr>
              <w:t>2</w:t>
            </w:r>
          </w:p>
        </w:tc>
        <w:tc>
          <w:tcPr>
            <w:tcW w:w="0" w:type="auto"/>
          </w:tcPr>
          <w:p w14:paraId="4C02D9B6" w14:textId="77777777" w:rsidR="008275AC" w:rsidRPr="005E0F76" w:rsidRDefault="005E0F76">
            <w:pPr>
              <w:rPr>
                <w:sz w:val="16"/>
              </w:rPr>
            </w:pPr>
            <w:r w:rsidRPr="005E0F76">
              <w:rPr>
                <w:rStyle w:val="SAPEmphasis"/>
                <w:sz w:val="16"/>
              </w:rPr>
              <w:t>Access the SAP Fiori App</w:t>
            </w:r>
          </w:p>
        </w:tc>
        <w:tc>
          <w:tcPr>
            <w:tcW w:w="0" w:type="auto"/>
          </w:tcPr>
          <w:p w14:paraId="2466F123" w14:textId="77777777" w:rsidR="008275AC" w:rsidRPr="005E0F76" w:rsidRDefault="005E0F76">
            <w:pPr>
              <w:rPr>
                <w:sz w:val="16"/>
              </w:rPr>
            </w:pPr>
            <w:r w:rsidRPr="005E0F76">
              <w:rPr>
                <w:sz w:val="16"/>
              </w:rPr>
              <w:t xml:space="preserve">Open </w:t>
            </w:r>
            <w:r w:rsidRPr="005E0F76">
              <w:rPr>
                <w:rStyle w:val="SAPScreenElement"/>
                <w:sz w:val="16"/>
              </w:rPr>
              <w:t>Profit Centers</w:t>
            </w:r>
            <w:r w:rsidRPr="005E0F76">
              <w:rPr>
                <w:sz w:val="16"/>
              </w:rPr>
              <w:t xml:space="preserve"> - </w:t>
            </w:r>
            <w:r w:rsidRPr="005E0F76">
              <w:rPr>
                <w:rStyle w:val="SAPScreenElement"/>
                <w:sz w:val="16"/>
              </w:rPr>
              <w:t>Plan/Actual</w:t>
            </w:r>
            <w:r w:rsidRPr="005E0F76">
              <w:rPr>
                <w:sz w:val="16"/>
              </w:rPr>
              <w:t xml:space="preserve"> </w:t>
            </w:r>
            <w:r w:rsidRPr="005E0F76">
              <w:rPr>
                <w:rStyle w:val="SAPMonospace"/>
                <w:sz w:val="16"/>
              </w:rPr>
              <w:t>(W0079)</w:t>
            </w:r>
            <w:r w:rsidRPr="005E0F76">
              <w:rPr>
                <w:sz w:val="16"/>
              </w:rPr>
              <w:t>.</w:t>
            </w:r>
          </w:p>
        </w:tc>
        <w:tc>
          <w:tcPr>
            <w:tcW w:w="0" w:type="auto"/>
          </w:tcPr>
          <w:p w14:paraId="1C3D9346" w14:textId="77777777" w:rsidR="008275AC" w:rsidRPr="005E0F76" w:rsidRDefault="005E0F76">
            <w:pPr>
              <w:rPr>
                <w:sz w:val="16"/>
              </w:rPr>
            </w:pPr>
            <w:r w:rsidRPr="005E0F76">
              <w:rPr>
                <w:sz w:val="16"/>
              </w:rPr>
              <w:t xml:space="preserve">The </w:t>
            </w:r>
            <w:r w:rsidRPr="005E0F76">
              <w:rPr>
                <w:rStyle w:val="SAPScreenElement"/>
                <w:sz w:val="16"/>
              </w:rPr>
              <w:t>Prompts</w:t>
            </w:r>
            <w:r w:rsidRPr="005E0F76">
              <w:rPr>
                <w:sz w:val="16"/>
              </w:rPr>
              <w:t xml:space="preserve"> dialog box displays.</w:t>
            </w:r>
          </w:p>
        </w:tc>
        <w:tc>
          <w:tcPr>
            <w:tcW w:w="0" w:type="auto"/>
          </w:tcPr>
          <w:p w14:paraId="0147A9D1" w14:textId="77777777" w:rsidR="008275AC" w:rsidRPr="005E0F76" w:rsidRDefault="008275AC">
            <w:pPr>
              <w:rPr>
                <w:sz w:val="16"/>
              </w:rPr>
            </w:pPr>
          </w:p>
        </w:tc>
      </w:tr>
      <w:tr w:rsidR="008275AC" w:rsidRPr="005E0F76" w14:paraId="22D91674" w14:textId="77777777" w:rsidTr="005E0F76">
        <w:tc>
          <w:tcPr>
            <w:tcW w:w="0" w:type="auto"/>
          </w:tcPr>
          <w:p w14:paraId="0405F5E7" w14:textId="77777777" w:rsidR="008275AC" w:rsidRPr="005E0F76" w:rsidRDefault="005E0F76">
            <w:pPr>
              <w:rPr>
                <w:sz w:val="16"/>
              </w:rPr>
            </w:pPr>
            <w:r w:rsidRPr="005E0F76">
              <w:rPr>
                <w:sz w:val="16"/>
              </w:rPr>
              <w:t>3</w:t>
            </w:r>
          </w:p>
        </w:tc>
        <w:tc>
          <w:tcPr>
            <w:tcW w:w="0" w:type="auto"/>
          </w:tcPr>
          <w:p w14:paraId="73B75F17" w14:textId="77777777" w:rsidR="008275AC" w:rsidRPr="005E0F76" w:rsidRDefault="005E0F76">
            <w:pPr>
              <w:rPr>
                <w:sz w:val="16"/>
              </w:rPr>
            </w:pPr>
            <w:r w:rsidRPr="005E0F76">
              <w:rPr>
                <w:rStyle w:val="SAPEmphasis"/>
                <w:sz w:val="16"/>
              </w:rPr>
              <w:t>Selection Criteria</w:t>
            </w:r>
          </w:p>
        </w:tc>
        <w:tc>
          <w:tcPr>
            <w:tcW w:w="0" w:type="auto"/>
          </w:tcPr>
          <w:p w14:paraId="3E09B545" w14:textId="77777777" w:rsidR="005E0F76" w:rsidRPr="005E0F76" w:rsidRDefault="005E0F76">
            <w:pPr>
              <w:rPr>
                <w:sz w:val="16"/>
              </w:rPr>
            </w:pPr>
            <w:r w:rsidRPr="005E0F76">
              <w:rPr>
                <w:sz w:val="16"/>
              </w:rPr>
              <w:t>Make the following entries:</w:t>
            </w:r>
          </w:p>
          <w:p w14:paraId="4ED9A481" w14:textId="77777777" w:rsidR="005E0F76" w:rsidRPr="005E0F76" w:rsidRDefault="005E0F76">
            <w:pPr>
              <w:rPr>
                <w:sz w:val="16"/>
              </w:rPr>
            </w:pPr>
            <w:r w:rsidRPr="005E0F76">
              <w:rPr>
                <w:rStyle w:val="SAPScreenElement"/>
                <w:sz w:val="16"/>
              </w:rPr>
              <w:t>Ledger</w:t>
            </w:r>
            <w:r w:rsidRPr="005E0F76">
              <w:rPr>
                <w:sz w:val="16"/>
              </w:rPr>
              <w:t>:</w:t>
            </w:r>
            <w:r w:rsidRPr="005E0F76">
              <w:rPr>
                <w:rStyle w:val="SAPUserEntry"/>
                <w:sz w:val="16"/>
              </w:rPr>
              <w:t>&lt;0L&gt;</w:t>
            </w:r>
          </w:p>
          <w:p w14:paraId="313A72B3" w14:textId="77777777" w:rsidR="005E0F76" w:rsidRPr="005E0F76" w:rsidRDefault="005E0F76">
            <w:pPr>
              <w:rPr>
                <w:sz w:val="16"/>
              </w:rPr>
            </w:pPr>
            <w:r w:rsidRPr="005E0F76">
              <w:rPr>
                <w:rStyle w:val="SAPScreenElement"/>
                <w:sz w:val="16"/>
              </w:rPr>
              <w:t xml:space="preserve">Ledger Fiscal Year </w:t>
            </w:r>
            <w:r w:rsidRPr="005E0F76">
              <w:rPr>
                <w:sz w:val="16"/>
              </w:rPr>
              <w:t>:</w:t>
            </w:r>
            <w:r w:rsidRPr="005E0F76">
              <w:rPr>
                <w:rStyle w:val="SAPUserEntry"/>
                <w:sz w:val="16"/>
              </w:rPr>
              <w:t>&lt;Current year&gt;</w:t>
            </w:r>
          </w:p>
          <w:p w14:paraId="35A625E9" w14:textId="77777777" w:rsidR="005E0F76" w:rsidRPr="005E0F76" w:rsidRDefault="005E0F76">
            <w:pPr>
              <w:rPr>
                <w:sz w:val="16"/>
              </w:rPr>
            </w:pPr>
            <w:r w:rsidRPr="005E0F76">
              <w:rPr>
                <w:rStyle w:val="SAPScreenElement"/>
                <w:sz w:val="16"/>
              </w:rPr>
              <w:t>Planning Category</w:t>
            </w:r>
            <w:r w:rsidRPr="005E0F76">
              <w:rPr>
                <w:sz w:val="16"/>
              </w:rPr>
              <w:t xml:space="preserve">: </w:t>
            </w:r>
            <w:r w:rsidRPr="005E0F76">
              <w:rPr>
                <w:rStyle w:val="SAPUserEntry"/>
                <w:sz w:val="16"/>
              </w:rPr>
              <w:t>PLN</w:t>
            </w:r>
          </w:p>
          <w:p w14:paraId="7405825B"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23593F7E" w14:textId="4209260C" w:rsidR="008275AC" w:rsidRPr="005E0F76" w:rsidRDefault="005E0F76">
            <w:pPr>
              <w:rPr>
                <w:sz w:val="16"/>
              </w:rPr>
            </w:pPr>
            <w:r w:rsidRPr="005E0F76">
              <w:rPr>
                <w:rStyle w:val="SAPScreenElement"/>
                <w:sz w:val="16"/>
              </w:rPr>
              <w:t>Key Date</w:t>
            </w:r>
            <w:r w:rsidRPr="005E0F76">
              <w:rPr>
                <w:sz w:val="16"/>
              </w:rPr>
              <w:t xml:space="preserve">: </w:t>
            </w:r>
            <w:r w:rsidRPr="005E0F76">
              <w:rPr>
                <w:rStyle w:val="SAPUserEntry"/>
                <w:sz w:val="16"/>
              </w:rPr>
              <w:t>&lt;Current date&gt;</w:t>
            </w:r>
          </w:p>
        </w:tc>
        <w:tc>
          <w:tcPr>
            <w:tcW w:w="0" w:type="auto"/>
          </w:tcPr>
          <w:p w14:paraId="31E59420" w14:textId="77777777" w:rsidR="008275AC" w:rsidRPr="005E0F76" w:rsidRDefault="008275AC">
            <w:pPr>
              <w:rPr>
                <w:sz w:val="16"/>
              </w:rPr>
            </w:pPr>
          </w:p>
        </w:tc>
        <w:tc>
          <w:tcPr>
            <w:tcW w:w="0" w:type="auto"/>
          </w:tcPr>
          <w:p w14:paraId="4F7050D0" w14:textId="77777777" w:rsidR="008275AC" w:rsidRPr="005E0F76" w:rsidRDefault="008275AC">
            <w:pPr>
              <w:rPr>
                <w:sz w:val="16"/>
              </w:rPr>
            </w:pPr>
          </w:p>
        </w:tc>
      </w:tr>
      <w:tr w:rsidR="008275AC" w:rsidRPr="005E0F76" w14:paraId="53A20B8F" w14:textId="77777777" w:rsidTr="005E0F76">
        <w:tc>
          <w:tcPr>
            <w:tcW w:w="0" w:type="auto"/>
          </w:tcPr>
          <w:p w14:paraId="7D3F2047" w14:textId="77777777" w:rsidR="008275AC" w:rsidRPr="005E0F76" w:rsidRDefault="005E0F76">
            <w:pPr>
              <w:rPr>
                <w:sz w:val="16"/>
              </w:rPr>
            </w:pPr>
            <w:r w:rsidRPr="005E0F76">
              <w:rPr>
                <w:sz w:val="16"/>
              </w:rPr>
              <w:t>4</w:t>
            </w:r>
          </w:p>
        </w:tc>
        <w:tc>
          <w:tcPr>
            <w:tcW w:w="0" w:type="auto"/>
          </w:tcPr>
          <w:p w14:paraId="79C63036" w14:textId="77777777" w:rsidR="008275AC" w:rsidRPr="005E0F76" w:rsidRDefault="005E0F76">
            <w:pPr>
              <w:rPr>
                <w:sz w:val="16"/>
              </w:rPr>
            </w:pPr>
            <w:r w:rsidRPr="005E0F76">
              <w:rPr>
                <w:rStyle w:val="SAPEmphasis"/>
                <w:sz w:val="16"/>
              </w:rPr>
              <w:t>Choose</w:t>
            </w:r>
          </w:p>
        </w:tc>
        <w:tc>
          <w:tcPr>
            <w:tcW w:w="0" w:type="auto"/>
          </w:tcPr>
          <w:p w14:paraId="43348187" w14:textId="77777777" w:rsidR="008275AC" w:rsidRPr="005E0F76" w:rsidRDefault="005E0F76">
            <w:pPr>
              <w:rPr>
                <w:sz w:val="16"/>
              </w:rPr>
            </w:pPr>
            <w:r w:rsidRPr="005E0F76">
              <w:rPr>
                <w:sz w:val="16"/>
              </w:rPr>
              <w:t xml:space="preserve">Choose </w:t>
            </w:r>
            <w:r w:rsidRPr="005E0F76">
              <w:rPr>
                <w:rStyle w:val="SAPScreenElement"/>
                <w:sz w:val="16"/>
              </w:rPr>
              <w:t>Go</w:t>
            </w:r>
            <w:r w:rsidRPr="005E0F76">
              <w:rPr>
                <w:sz w:val="16"/>
              </w:rPr>
              <w:t>.</w:t>
            </w:r>
          </w:p>
        </w:tc>
        <w:tc>
          <w:tcPr>
            <w:tcW w:w="0" w:type="auto"/>
          </w:tcPr>
          <w:p w14:paraId="5059DFE6" w14:textId="77777777" w:rsidR="008275AC" w:rsidRPr="005E0F76" w:rsidRDefault="005E0F76">
            <w:pPr>
              <w:rPr>
                <w:sz w:val="16"/>
              </w:rPr>
            </w:pPr>
            <w:r w:rsidRPr="005E0F76">
              <w:rPr>
                <w:sz w:val="16"/>
              </w:rPr>
              <w:t>Using the report filters on profit centers, you can see the allocations.</w:t>
            </w:r>
          </w:p>
        </w:tc>
        <w:tc>
          <w:tcPr>
            <w:tcW w:w="0" w:type="auto"/>
          </w:tcPr>
          <w:p w14:paraId="22EF5BD0" w14:textId="77777777" w:rsidR="008275AC" w:rsidRPr="005E0F76" w:rsidRDefault="008275AC">
            <w:pPr>
              <w:rPr>
                <w:sz w:val="16"/>
              </w:rPr>
            </w:pPr>
          </w:p>
        </w:tc>
      </w:tr>
    </w:tbl>
    <w:p w14:paraId="0AA2545B" w14:textId="77777777" w:rsidR="008275AC" w:rsidRDefault="005E0F76">
      <w:pPr>
        <w:pStyle w:val="Heading2"/>
      </w:pPr>
      <w:bookmarkStart w:id="68" w:name="d2e2356"/>
      <w:bookmarkStart w:id="69" w:name="_Toc176501913"/>
      <w:r>
        <w:t>OPTIONAL: Commitment Management and Cost Center Budgeting</w:t>
      </w:r>
      <w:bookmarkEnd w:id="68"/>
      <w:bookmarkEnd w:id="69"/>
    </w:p>
    <w:p w14:paraId="108ACDA6" w14:textId="77777777" w:rsidR="008275AC" w:rsidRDefault="005E0F76">
      <w:pPr>
        <w:pStyle w:val="Heading3"/>
      </w:pPr>
      <w:bookmarkStart w:id="70" w:name="unique_39"/>
      <w:bookmarkStart w:id="71" w:name="_Toc176501914"/>
      <w:r>
        <w:t>Commitment Management Cost Centers Actual Data Reporting</w:t>
      </w:r>
      <w:bookmarkEnd w:id="70"/>
      <w:bookmarkEnd w:id="71"/>
    </w:p>
    <w:p w14:paraId="380021B0" w14:textId="77777777" w:rsidR="008275AC" w:rsidRDefault="005E0F76">
      <w:pPr>
        <w:pStyle w:val="SAPKeyblockTitle"/>
      </w:pPr>
      <w:r>
        <w:t>Test Administration</w:t>
      </w:r>
    </w:p>
    <w:p w14:paraId="7819223E" w14:textId="77777777" w:rsidR="008275AC" w:rsidRDefault="005E0F76">
      <w:r>
        <w:t xml:space="preserve">Customer project: Fill in the </w:t>
      </w:r>
      <w:r>
        <w:t>project-specific parts.</w:t>
      </w:r>
    </w:p>
    <w:p w14:paraId="7743A566"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218B2174"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2D2413"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CDEE01"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07501"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057CA2" w14:textId="77777777" w:rsidR="005E0F76" w:rsidRPr="005E0F76" w:rsidRDefault="005E0F76">
            <w:pPr>
              <w:rPr>
                <w:sz w:val="12"/>
              </w:rPr>
            </w:pPr>
          </w:p>
        </w:tc>
      </w:tr>
      <w:tr w:rsidR="008275AC" w:rsidRPr="005E0F76" w14:paraId="73AF86F1"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8F275E"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E64540"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FB64B7"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53B0BA" w14:textId="77777777" w:rsidR="005E0F76" w:rsidRPr="005E0F76" w:rsidRDefault="005E0F76">
            <w:pPr>
              <w:rPr>
                <w:sz w:val="12"/>
              </w:rPr>
            </w:pPr>
          </w:p>
        </w:tc>
      </w:tr>
      <w:tr w:rsidR="008275AC" w:rsidRPr="005E0F76" w14:paraId="349B4EBB"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D8AE4F"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A3CFC3"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66351E"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10B276"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45282B22" w14:textId="77777777" w:rsidR="005E0F76" w:rsidRDefault="005E0F76">
      <w:pPr>
        <w:spacing w:before="0" w:after="0"/>
        <w:rPr>
          <w:vanish/>
        </w:rPr>
      </w:pPr>
    </w:p>
    <w:tbl>
      <w:tblPr>
        <w:tblStyle w:val="SAPNote"/>
        <w:tblW w:w="4975" w:type="pct"/>
        <w:tblLook w:val="0480" w:firstRow="0" w:lastRow="0" w:firstColumn="1" w:lastColumn="0" w:noHBand="0" w:noVBand="1"/>
      </w:tblPr>
      <w:tblGrid>
        <w:gridCol w:w="14195"/>
      </w:tblGrid>
      <w:tr w:rsidR="008275AC" w14:paraId="5FD67BAC" w14:textId="77777777" w:rsidTr="005E0F76">
        <w:tc>
          <w:tcPr>
            <w:tcW w:w="0" w:type="auto"/>
          </w:tcPr>
          <w:p w14:paraId="310B90F8" w14:textId="77777777" w:rsidR="008275AC" w:rsidRDefault="005E0F76">
            <w:r>
              <w:rPr>
                <w:rStyle w:val="SAPEmphasis"/>
              </w:rPr>
              <w:t xml:space="preserve">Note </w:t>
            </w:r>
            <w:r>
              <w:t>This section is only applicable if you select the non-standard scope item 2I3 - Predictive Commitments Management. You have additional features in cost centers to view commitment which comes via purchasing.</w:t>
            </w:r>
          </w:p>
          <w:p w14:paraId="23C536DD" w14:textId="77777777" w:rsidR="008275AC" w:rsidRDefault="005E0F76">
            <w:r>
              <w:lastRenderedPageBreak/>
              <w:t>Commitment management is part of the cost monitoring process. Commitment management line items are triggered by stock and non-stock expense purchase requisitions and/or purchase orders that utilize cost centers. These commitments are updated in Extension Ledger 0E (predelivered) in ACDOCA table. Commitments are reduced by various business transactions such as goods receipt.</w:t>
            </w:r>
          </w:p>
        </w:tc>
      </w:tr>
    </w:tbl>
    <w:p w14:paraId="425368F3" w14:textId="77777777" w:rsidR="008275AC" w:rsidRDefault="005E0F76">
      <w:pPr>
        <w:pStyle w:val="SAPKeyblockTitle"/>
      </w:pPr>
      <w:r>
        <w:lastRenderedPageBreak/>
        <w:t>Prerequisites</w:t>
      </w:r>
    </w:p>
    <w:p w14:paraId="14EE0899" w14:textId="77777777" w:rsidR="008275AC" w:rsidRDefault="005E0F76">
      <w:pPr>
        <w:pStyle w:val="listpara1"/>
        <w:numPr>
          <w:ilvl w:val="0"/>
          <w:numId w:val="12"/>
        </w:numPr>
      </w:pPr>
      <w:r>
        <w:t>To use commitment management functions, a nonstandard scope item 2I3 - Predictive Commitments Management</w:t>
      </w:r>
      <w:r>
        <w:t xml:space="preserve"> must be selected and activated. Once activated, commitment management ledger 0E is active and applicable for all company codes and countries.</w:t>
      </w:r>
    </w:p>
    <w:p w14:paraId="0ACC92A7" w14:textId="3F3DFF4F" w:rsidR="008275AC" w:rsidRDefault="005E0F76">
      <w:pPr>
        <w:pStyle w:val="listpara1"/>
        <w:numPr>
          <w:ilvl w:val="0"/>
          <w:numId w:val="3"/>
        </w:numPr>
      </w:pPr>
      <w:r>
        <w:t xml:space="preserve">Master Data requirement: Specific cost centers relevant for your commitment tracking must be unlocked. See the procedure on </w:t>
      </w:r>
      <w:hyperlink r:id="rId40" w:history="1">
        <w:r>
          <w:t>Exclude Cost Center Data for Commitment Management</w:t>
        </w:r>
      </w:hyperlink>
      <w:r>
        <w:t xml:space="preserve">  [page ] </w:t>
      </w:r>
      <w:r>
        <w:fldChar w:fldCharType="begin"/>
      </w:r>
      <w:r>
        <w:instrText xml:space="preserve"> PAGEREF unique_29 </w:instrText>
      </w:r>
      <w:r>
        <w:fldChar w:fldCharType="separate"/>
      </w:r>
      <w:r>
        <w:rPr>
          <w:noProof/>
        </w:rPr>
        <w:t>37</w:t>
      </w:r>
      <w:r>
        <w:fldChar w:fldCharType="end"/>
      </w:r>
      <w:r>
        <w:t>.</w:t>
      </w:r>
    </w:p>
    <w:p w14:paraId="6522C591" w14:textId="77777777" w:rsidR="008275AC" w:rsidRDefault="005E0F76">
      <w:pPr>
        <w:pStyle w:val="listpara1"/>
        <w:numPr>
          <w:ilvl w:val="0"/>
          <w:numId w:val="3"/>
        </w:numPr>
      </w:pPr>
      <w:r>
        <w:t>To view commitments in the report, an open purchase order and/or requisition must exist. For details on creating purchase orders, refer to Consumable Purchasing (BNX).</w:t>
      </w:r>
    </w:p>
    <w:p w14:paraId="02022EA9" w14:textId="77777777" w:rsidR="008275AC" w:rsidRDefault="005E0F76">
      <w:pPr>
        <w:pStyle w:val="Heading4"/>
      </w:pPr>
      <w:bookmarkStart w:id="72" w:name="unique_29"/>
      <w:bookmarkStart w:id="73" w:name="_Toc176501915"/>
      <w:r>
        <w:t>Exclude Cost Center Data for Commitment Management</w:t>
      </w:r>
      <w:bookmarkEnd w:id="72"/>
      <w:bookmarkEnd w:id="73"/>
    </w:p>
    <w:p w14:paraId="28C4BAD9" w14:textId="77777777" w:rsidR="008275AC" w:rsidRDefault="005E0F76">
      <w:pPr>
        <w:pStyle w:val="SAPKeyblockTitle"/>
      </w:pPr>
      <w:r>
        <w:t>Test Administration</w:t>
      </w:r>
    </w:p>
    <w:p w14:paraId="1E40EC2E" w14:textId="77777777" w:rsidR="008275AC" w:rsidRDefault="005E0F76">
      <w:r>
        <w:t>Customer project: Fill in the project-specific parts.</w:t>
      </w:r>
    </w:p>
    <w:p w14:paraId="3BB166EB"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76D77C0D"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C626C8"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CA7F3B"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FB33A"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0BAC22" w14:textId="77777777" w:rsidR="005E0F76" w:rsidRPr="005E0F76" w:rsidRDefault="005E0F76">
            <w:pPr>
              <w:rPr>
                <w:sz w:val="12"/>
              </w:rPr>
            </w:pPr>
          </w:p>
        </w:tc>
      </w:tr>
      <w:tr w:rsidR="008275AC" w:rsidRPr="005E0F76" w14:paraId="43399E56"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BEE78C"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C5C433"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047FF0"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AD08DC" w14:textId="77777777" w:rsidR="005E0F76" w:rsidRPr="005E0F76" w:rsidRDefault="005E0F76">
            <w:pPr>
              <w:rPr>
                <w:sz w:val="12"/>
              </w:rPr>
            </w:pPr>
          </w:p>
        </w:tc>
      </w:tr>
      <w:tr w:rsidR="008275AC" w:rsidRPr="005E0F76" w14:paraId="361588E5"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7C2EDA"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1E10FF"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7F027E"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8F7F5A"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733193ED" w14:textId="77777777" w:rsidR="008275AC" w:rsidRDefault="005E0F76">
      <w:pPr>
        <w:pStyle w:val="SAPKeyblockTitle"/>
      </w:pPr>
      <w:r>
        <w:t>Purpose</w:t>
      </w:r>
    </w:p>
    <w:p w14:paraId="5004EA07" w14:textId="77777777" w:rsidR="008275AC" w:rsidRDefault="005E0F76">
      <w:r>
        <w:t>This activity describes how to exclude cost center data from commitment management reporting. If you select the lock on the cost center master data, consumable purchases that utilize the cost center are excluded from the report.</w:t>
      </w:r>
    </w:p>
    <w:p w14:paraId="6792DCFE"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1"/>
        <w:gridCol w:w="1368"/>
        <w:gridCol w:w="5333"/>
        <w:gridCol w:w="5803"/>
        <w:gridCol w:w="1129"/>
      </w:tblGrid>
      <w:tr w:rsidR="008275AC" w:rsidRPr="005E0F76" w14:paraId="64934256"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0834DCEF" w14:textId="77777777" w:rsidR="008275AC" w:rsidRPr="005E0F76" w:rsidRDefault="005E0F76">
            <w:pPr>
              <w:pStyle w:val="SAPTableHeader"/>
              <w:rPr>
                <w:sz w:val="16"/>
              </w:rPr>
            </w:pPr>
            <w:r w:rsidRPr="005E0F76">
              <w:rPr>
                <w:sz w:val="16"/>
              </w:rPr>
              <w:t>Test Step #</w:t>
            </w:r>
          </w:p>
        </w:tc>
        <w:tc>
          <w:tcPr>
            <w:tcW w:w="0" w:type="auto"/>
          </w:tcPr>
          <w:p w14:paraId="6F0C7C70" w14:textId="77777777" w:rsidR="008275AC" w:rsidRPr="005E0F76" w:rsidRDefault="005E0F76">
            <w:pPr>
              <w:pStyle w:val="SAPTableHeader"/>
              <w:rPr>
                <w:sz w:val="16"/>
              </w:rPr>
            </w:pPr>
            <w:r w:rsidRPr="005E0F76">
              <w:rPr>
                <w:sz w:val="16"/>
              </w:rPr>
              <w:t>Test Step Name</w:t>
            </w:r>
          </w:p>
        </w:tc>
        <w:tc>
          <w:tcPr>
            <w:tcW w:w="0" w:type="auto"/>
          </w:tcPr>
          <w:p w14:paraId="4D0EB6B1" w14:textId="77777777" w:rsidR="008275AC" w:rsidRPr="005E0F76" w:rsidRDefault="005E0F76">
            <w:pPr>
              <w:pStyle w:val="SAPTableHeader"/>
              <w:rPr>
                <w:sz w:val="16"/>
              </w:rPr>
            </w:pPr>
            <w:r w:rsidRPr="005E0F76">
              <w:rPr>
                <w:sz w:val="16"/>
              </w:rPr>
              <w:t>Instruction</w:t>
            </w:r>
          </w:p>
        </w:tc>
        <w:tc>
          <w:tcPr>
            <w:tcW w:w="0" w:type="auto"/>
          </w:tcPr>
          <w:p w14:paraId="4883949E" w14:textId="77777777" w:rsidR="008275AC" w:rsidRPr="005E0F76" w:rsidRDefault="005E0F76">
            <w:pPr>
              <w:pStyle w:val="SAPTableHeader"/>
              <w:rPr>
                <w:sz w:val="16"/>
              </w:rPr>
            </w:pPr>
            <w:r w:rsidRPr="005E0F76">
              <w:rPr>
                <w:sz w:val="16"/>
              </w:rPr>
              <w:t>Expected Result</w:t>
            </w:r>
          </w:p>
        </w:tc>
        <w:tc>
          <w:tcPr>
            <w:tcW w:w="0" w:type="auto"/>
          </w:tcPr>
          <w:p w14:paraId="7AE955F3" w14:textId="77777777" w:rsidR="008275AC" w:rsidRPr="005E0F76" w:rsidRDefault="005E0F76">
            <w:pPr>
              <w:pStyle w:val="SAPTableHeader"/>
              <w:rPr>
                <w:sz w:val="16"/>
              </w:rPr>
            </w:pPr>
            <w:r w:rsidRPr="005E0F76">
              <w:rPr>
                <w:sz w:val="16"/>
              </w:rPr>
              <w:t>Pass / Fail / Comment</w:t>
            </w:r>
          </w:p>
        </w:tc>
      </w:tr>
      <w:tr w:rsidR="008275AC" w:rsidRPr="005E0F76" w14:paraId="3BC27254" w14:textId="77777777" w:rsidTr="005E0F76">
        <w:tc>
          <w:tcPr>
            <w:tcW w:w="0" w:type="auto"/>
          </w:tcPr>
          <w:p w14:paraId="0064CF36" w14:textId="77777777" w:rsidR="008275AC" w:rsidRPr="005E0F76" w:rsidRDefault="005E0F76">
            <w:pPr>
              <w:rPr>
                <w:sz w:val="16"/>
              </w:rPr>
            </w:pPr>
            <w:r w:rsidRPr="005E0F76">
              <w:rPr>
                <w:sz w:val="16"/>
              </w:rPr>
              <w:t>1</w:t>
            </w:r>
          </w:p>
        </w:tc>
        <w:tc>
          <w:tcPr>
            <w:tcW w:w="0" w:type="auto"/>
          </w:tcPr>
          <w:p w14:paraId="366E08A9" w14:textId="77777777" w:rsidR="008275AC" w:rsidRPr="005E0F76" w:rsidRDefault="005E0F76">
            <w:pPr>
              <w:rPr>
                <w:sz w:val="16"/>
              </w:rPr>
            </w:pPr>
            <w:r w:rsidRPr="005E0F76">
              <w:rPr>
                <w:rStyle w:val="SAPEmphasis"/>
                <w:sz w:val="16"/>
              </w:rPr>
              <w:t>Log On</w:t>
            </w:r>
          </w:p>
        </w:tc>
        <w:tc>
          <w:tcPr>
            <w:tcW w:w="0" w:type="auto"/>
          </w:tcPr>
          <w:p w14:paraId="364EFE28" w14:textId="77777777" w:rsidR="008275AC" w:rsidRPr="005E0F76" w:rsidRDefault="005E0F76">
            <w:pPr>
              <w:rPr>
                <w:sz w:val="16"/>
              </w:rPr>
            </w:pPr>
            <w:r w:rsidRPr="005E0F76">
              <w:rPr>
                <w:sz w:val="16"/>
              </w:rPr>
              <w:t>Log on to the SAP Fiori launchpad with a Cost Accountant - Overhead.</w:t>
            </w:r>
          </w:p>
        </w:tc>
        <w:tc>
          <w:tcPr>
            <w:tcW w:w="0" w:type="auto"/>
          </w:tcPr>
          <w:p w14:paraId="0F7926B1" w14:textId="77777777" w:rsidR="008275AC" w:rsidRPr="005E0F76" w:rsidRDefault="005E0F76">
            <w:pPr>
              <w:rPr>
                <w:sz w:val="16"/>
              </w:rPr>
            </w:pPr>
            <w:r w:rsidRPr="005E0F76">
              <w:rPr>
                <w:sz w:val="16"/>
              </w:rPr>
              <w:t>The SAP Fiori launchpad displays.</w:t>
            </w:r>
          </w:p>
        </w:tc>
        <w:tc>
          <w:tcPr>
            <w:tcW w:w="0" w:type="auto"/>
          </w:tcPr>
          <w:p w14:paraId="35CE05D4" w14:textId="77777777" w:rsidR="008275AC" w:rsidRPr="005E0F76" w:rsidRDefault="008275AC">
            <w:pPr>
              <w:rPr>
                <w:sz w:val="16"/>
              </w:rPr>
            </w:pPr>
          </w:p>
        </w:tc>
      </w:tr>
      <w:tr w:rsidR="008275AC" w:rsidRPr="005E0F76" w14:paraId="7B25A9CD" w14:textId="77777777" w:rsidTr="005E0F76">
        <w:tc>
          <w:tcPr>
            <w:tcW w:w="0" w:type="auto"/>
          </w:tcPr>
          <w:p w14:paraId="2DA8D1F7" w14:textId="77777777" w:rsidR="008275AC" w:rsidRPr="005E0F76" w:rsidRDefault="005E0F76">
            <w:pPr>
              <w:rPr>
                <w:sz w:val="16"/>
              </w:rPr>
            </w:pPr>
            <w:r w:rsidRPr="005E0F76">
              <w:rPr>
                <w:sz w:val="16"/>
              </w:rPr>
              <w:t>2</w:t>
            </w:r>
          </w:p>
        </w:tc>
        <w:tc>
          <w:tcPr>
            <w:tcW w:w="0" w:type="auto"/>
          </w:tcPr>
          <w:p w14:paraId="408BB537" w14:textId="77777777" w:rsidR="008275AC" w:rsidRPr="005E0F76" w:rsidRDefault="005E0F76">
            <w:pPr>
              <w:rPr>
                <w:sz w:val="16"/>
              </w:rPr>
            </w:pPr>
            <w:r w:rsidRPr="005E0F76">
              <w:rPr>
                <w:rStyle w:val="SAPEmphasis"/>
                <w:sz w:val="16"/>
              </w:rPr>
              <w:t>Open Manage Cost Centers</w:t>
            </w:r>
          </w:p>
        </w:tc>
        <w:tc>
          <w:tcPr>
            <w:tcW w:w="0" w:type="auto"/>
          </w:tcPr>
          <w:p w14:paraId="4AB3D992" w14:textId="77777777" w:rsidR="008275AC" w:rsidRPr="005E0F76" w:rsidRDefault="005E0F76">
            <w:pPr>
              <w:rPr>
                <w:sz w:val="16"/>
              </w:rPr>
            </w:pPr>
            <w:r w:rsidRPr="005E0F76">
              <w:rPr>
                <w:sz w:val="16"/>
              </w:rPr>
              <w:t xml:space="preserve">Open </w:t>
            </w:r>
            <w:r w:rsidRPr="005E0F76">
              <w:rPr>
                <w:rStyle w:val="SAPScreenElement"/>
                <w:sz w:val="16"/>
              </w:rPr>
              <w:t>Manage Cost Centers</w:t>
            </w:r>
            <w:r w:rsidRPr="005E0F76">
              <w:rPr>
                <w:sz w:val="16"/>
              </w:rPr>
              <w:t xml:space="preserve"> </w:t>
            </w:r>
            <w:r w:rsidRPr="005E0F76">
              <w:rPr>
                <w:rStyle w:val="SAPMonospace"/>
                <w:sz w:val="16"/>
              </w:rPr>
              <w:t>(F1443A)</w:t>
            </w:r>
            <w:r w:rsidRPr="005E0F76">
              <w:rPr>
                <w:sz w:val="16"/>
              </w:rPr>
              <w:t>.</w:t>
            </w:r>
          </w:p>
        </w:tc>
        <w:tc>
          <w:tcPr>
            <w:tcW w:w="0" w:type="auto"/>
          </w:tcPr>
          <w:p w14:paraId="70AE80AA" w14:textId="77777777" w:rsidR="008275AC" w:rsidRPr="005E0F76" w:rsidRDefault="005E0F76">
            <w:pPr>
              <w:rPr>
                <w:sz w:val="16"/>
              </w:rPr>
            </w:pPr>
            <w:r w:rsidRPr="005E0F76">
              <w:rPr>
                <w:sz w:val="16"/>
              </w:rPr>
              <w:t xml:space="preserve">The </w:t>
            </w:r>
            <w:r w:rsidRPr="005E0F76">
              <w:rPr>
                <w:rStyle w:val="SAPScreenElement"/>
                <w:sz w:val="16"/>
              </w:rPr>
              <w:t>Manage Cost Centers</w:t>
            </w:r>
            <w:r w:rsidRPr="005E0F76">
              <w:rPr>
                <w:sz w:val="16"/>
              </w:rPr>
              <w:t xml:space="preserve"> </w:t>
            </w:r>
            <w:r w:rsidRPr="005E0F76">
              <w:rPr>
                <w:rStyle w:val="SAPMonospace"/>
                <w:sz w:val="16"/>
              </w:rPr>
              <w:t>(F1443A)</w:t>
            </w:r>
            <w:r w:rsidRPr="005E0F76">
              <w:rPr>
                <w:sz w:val="16"/>
              </w:rPr>
              <w:t xml:space="preserve"> view displays.</w:t>
            </w:r>
          </w:p>
        </w:tc>
        <w:tc>
          <w:tcPr>
            <w:tcW w:w="0" w:type="auto"/>
          </w:tcPr>
          <w:p w14:paraId="718AF6A9" w14:textId="77777777" w:rsidR="008275AC" w:rsidRPr="005E0F76" w:rsidRDefault="008275AC">
            <w:pPr>
              <w:rPr>
                <w:sz w:val="16"/>
              </w:rPr>
            </w:pPr>
          </w:p>
        </w:tc>
      </w:tr>
      <w:tr w:rsidR="008275AC" w:rsidRPr="005E0F76" w14:paraId="19926B85" w14:textId="77777777" w:rsidTr="005E0F76">
        <w:tc>
          <w:tcPr>
            <w:tcW w:w="0" w:type="auto"/>
          </w:tcPr>
          <w:p w14:paraId="6EF019C7" w14:textId="77777777" w:rsidR="008275AC" w:rsidRPr="005E0F76" w:rsidRDefault="005E0F76">
            <w:pPr>
              <w:rPr>
                <w:sz w:val="16"/>
              </w:rPr>
            </w:pPr>
            <w:r w:rsidRPr="005E0F76">
              <w:rPr>
                <w:sz w:val="16"/>
              </w:rPr>
              <w:t>3</w:t>
            </w:r>
          </w:p>
        </w:tc>
        <w:tc>
          <w:tcPr>
            <w:tcW w:w="0" w:type="auto"/>
          </w:tcPr>
          <w:p w14:paraId="0C19CE53" w14:textId="77777777" w:rsidR="008275AC" w:rsidRPr="005E0F76" w:rsidRDefault="005E0F76">
            <w:pPr>
              <w:rPr>
                <w:sz w:val="16"/>
              </w:rPr>
            </w:pPr>
            <w:r w:rsidRPr="005E0F76">
              <w:rPr>
                <w:rStyle w:val="SAPEmphasis"/>
                <w:sz w:val="16"/>
              </w:rPr>
              <w:t>Cost Center</w:t>
            </w:r>
          </w:p>
        </w:tc>
        <w:tc>
          <w:tcPr>
            <w:tcW w:w="0" w:type="auto"/>
          </w:tcPr>
          <w:p w14:paraId="0FEF9D55" w14:textId="77777777" w:rsidR="005E0F76" w:rsidRPr="005E0F76" w:rsidRDefault="005E0F76">
            <w:pPr>
              <w:rPr>
                <w:sz w:val="16"/>
              </w:rPr>
            </w:pPr>
            <w:r w:rsidRPr="005E0F76">
              <w:rPr>
                <w:sz w:val="16"/>
              </w:rPr>
              <w:t xml:space="preserve">Make the following entry and choose </w:t>
            </w:r>
            <w:r w:rsidRPr="005E0F76">
              <w:rPr>
                <w:rStyle w:val="SAPScreenElement"/>
                <w:sz w:val="16"/>
              </w:rPr>
              <w:t>Go</w:t>
            </w:r>
            <w:r w:rsidRPr="005E0F76">
              <w:rPr>
                <w:sz w:val="16"/>
              </w:rPr>
              <w:t>:</w:t>
            </w:r>
          </w:p>
          <w:p w14:paraId="456E1BF7" w14:textId="77777777" w:rsidR="005E0F76" w:rsidRPr="005E0F76" w:rsidRDefault="005E0F76">
            <w:pPr>
              <w:rPr>
                <w:sz w:val="16"/>
              </w:rPr>
            </w:pPr>
            <w:r w:rsidRPr="005E0F76">
              <w:rPr>
                <w:rStyle w:val="SAPScreenElement"/>
                <w:sz w:val="16"/>
              </w:rPr>
              <w:t>Cost Center</w:t>
            </w:r>
            <w:r w:rsidRPr="005E0F76">
              <w:rPr>
                <w:sz w:val="16"/>
              </w:rPr>
              <w:t>:</w:t>
            </w:r>
            <w:r w:rsidRPr="005E0F76">
              <w:rPr>
                <w:rStyle w:val="SAPUserEntry"/>
                <w:sz w:val="16"/>
              </w:rPr>
              <w:t>10101501</w:t>
            </w:r>
          </w:p>
          <w:p w14:paraId="2F167041" w14:textId="76736EC9" w:rsidR="008275AC" w:rsidRPr="005E0F76" w:rsidRDefault="005E0F76">
            <w:pPr>
              <w:rPr>
                <w:sz w:val="16"/>
              </w:rPr>
            </w:pPr>
            <w:r w:rsidRPr="005E0F76">
              <w:rPr>
                <w:sz w:val="16"/>
              </w:rPr>
              <w:t xml:space="preserve">Select the line item with </w:t>
            </w:r>
            <w:r w:rsidRPr="005E0F76">
              <w:rPr>
                <w:rStyle w:val="SAPScreenElement"/>
                <w:sz w:val="16"/>
              </w:rPr>
              <w:t>Cost Center</w:t>
            </w:r>
            <w:r w:rsidRPr="005E0F76">
              <w:rPr>
                <w:sz w:val="16"/>
              </w:rPr>
              <w:t xml:space="preserve"> and choose the </w:t>
            </w:r>
            <w:r w:rsidRPr="005E0F76">
              <w:rPr>
                <w:rStyle w:val="SAPScreenElement"/>
                <w:sz w:val="16"/>
              </w:rPr>
              <w:t>(&gt;) Details</w:t>
            </w:r>
            <w:r w:rsidRPr="005E0F76">
              <w:rPr>
                <w:sz w:val="16"/>
              </w:rPr>
              <w:t xml:space="preserve"> button.</w:t>
            </w:r>
          </w:p>
        </w:tc>
        <w:tc>
          <w:tcPr>
            <w:tcW w:w="0" w:type="auto"/>
          </w:tcPr>
          <w:p w14:paraId="0ADD4C8D" w14:textId="77777777" w:rsidR="008275AC" w:rsidRPr="005E0F76" w:rsidRDefault="005E0F76">
            <w:pPr>
              <w:rPr>
                <w:sz w:val="16"/>
              </w:rPr>
            </w:pPr>
            <w:r w:rsidRPr="005E0F76">
              <w:rPr>
                <w:sz w:val="16"/>
              </w:rPr>
              <w:t xml:space="preserve">The </w:t>
            </w:r>
            <w:r w:rsidRPr="005E0F76">
              <w:rPr>
                <w:rStyle w:val="SAPScreenElement"/>
                <w:sz w:val="16"/>
              </w:rPr>
              <w:t>Manage Cost Centers</w:t>
            </w:r>
            <w:r w:rsidRPr="005E0F76">
              <w:rPr>
                <w:sz w:val="16"/>
              </w:rPr>
              <w:t xml:space="preserve"> view displays.</w:t>
            </w:r>
          </w:p>
        </w:tc>
        <w:tc>
          <w:tcPr>
            <w:tcW w:w="0" w:type="auto"/>
          </w:tcPr>
          <w:p w14:paraId="66CE7604" w14:textId="77777777" w:rsidR="008275AC" w:rsidRPr="005E0F76" w:rsidRDefault="008275AC">
            <w:pPr>
              <w:rPr>
                <w:sz w:val="16"/>
              </w:rPr>
            </w:pPr>
          </w:p>
        </w:tc>
      </w:tr>
      <w:tr w:rsidR="008275AC" w:rsidRPr="005E0F76" w14:paraId="1EBC59D6" w14:textId="77777777" w:rsidTr="005E0F76">
        <w:tc>
          <w:tcPr>
            <w:tcW w:w="0" w:type="auto"/>
          </w:tcPr>
          <w:p w14:paraId="21338EA8" w14:textId="77777777" w:rsidR="008275AC" w:rsidRPr="005E0F76" w:rsidRDefault="005E0F76">
            <w:pPr>
              <w:rPr>
                <w:sz w:val="16"/>
              </w:rPr>
            </w:pPr>
            <w:r w:rsidRPr="005E0F76">
              <w:rPr>
                <w:sz w:val="16"/>
              </w:rPr>
              <w:t>4</w:t>
            </w:r>
          </w:p>
        </w:tc>
        <w:tc>
          <w:tcPr>
            <w:tcW w:w="0" w:type="auto"/>
          </w:tcPr>
          <w:p w14:paraId="51F4857E" w14:textId="77777777" w:rsidR="008275AC" w:rsidRPr="005E0F76" w:rsidRDefault="005E0F76">
            <w:pPr>
              <w:rPr>
                <w:sz w:val="16"/>
              </w:rPr>
            </w:pPr>
            <w:r w:rsidRPr="005E0F76">
              <w:rPr>
                <w:rStyle w:val="SAPEmphasis"/>
                <w:sz w:val="16"/>
              </w:rPr>
              <w:t>Lock Commitment Updates</w:t>
            </w:r>
          </w:p>
        </w:tc>
        <w:tc>
          <w:tcPr>
            <w:tcW w:w="0" w:type="auto"/>
          </w:tcPr>
          <w:p w14:paraId="563965A8" w14:textId="77777777" w:rsidR="005E0F76" w:rsidRPr="005E0F76" w:rsidRDefault="005E0F76">
            <w:pPr>
              <w:rPr>
                <w:sz w:val="16"/>
              </w:rPr>
            </w:pPr>
            <w:r w:rsidRPr="005E0F76">
              <w:rPr>
                <w:sz w:val="16"/>
              </w:rPr>
              <w:t xml:space="preserve">Choose the </w:t>
            </w:r>
            <w:r w:rsidRPr="005E0F76">
              <w:rPr>
                <w:rStyle w:val="SAPScreenElement"/>
                <w:sz w:val="16"/>
              </w:rPr>
              <w:t>Edit</w:t>
            </w:r>
            <w:r w:rsidRPr="005E0F76">
              <w:rPr>
                <w:sz w:val="16"/>
              </w:rPr>
              <w:t xml:space="preserve"> button on the top row. In the </w:t>
            </w:r>
            <w:r w:rsidRPr="005E0F76">
              <w:rPr>
                <w:rStyle w:val="SAPScreenElement"/>
                <w:sz w:val="16"/>
              </w:rPr>
              <w:t>Control</w:t>
            </w:r>
            <w:r w:rsidRPr="005E0F76">
              <w:rPr>
                <w:sz w:val="16"/>
              </w:rPr>
              <w:t xml:space="preserve"> section, select the </w:t>
            </w:r>
            <w:r w:rsidRPr="005E0F76">
              <w:rPr>
                <w:rStyle w:val="SAPScreenElement"/>
                <w:sz w:val="16"/>
              </w:rPr>
              <w:t>Lock Commitment Updates</w:t>
            </w:r>
            <w:r w:rsidRPr="005E0F76">
              <w:rPr>
                <w:sz w:val="16"/>
              </w:rPr>
              <w:t xml:space="preserve"> to see the </w:t>
            </w:r>
            <w:r w:rsidRPr="005E0F76">
              <w:rPr>
                <w:rStyle w:val="SAPScreenElement"/>
                <w:sz w:val="16"/>
              </w:rPr>
              <w:t>ON</w:t>
            </w:r>
            <w:r w:rsidRPr="005E0F76">
              <w:rPr>
                <w:sz w:val="16"/>
              </w:rPr>
              <w:t xml:space="preserve"> sign.</w:t>
            </w:r>
          </w:p>
          <w:p w14:paraId="454DC4B1" w14:textId="2C33B1D1" w:rsidR="008275AC" w:rsidRPr="005E0F76" w:rsidRDefault="005E0F76">
            <w:pPr>
              <w:rPr>
                <w:sz w:val="16"/>
              </w:rPr>
            </w:pPr>
            <w:r w:rsidRPr="005E0F76">
              <w:rPr>
                <w:sz w:val="16"/>
              </w:rPr>
              <w:t xml:space="preserve">Choose the </w:t>
            </w:r>
            <w:r w:rsidRPr="005E0F76">
              <w:rPr>
                <w:rStyle w:val="SAPScreenElement"/>
                <w:sz w:val="16"/>
              </w:rPr>
              <w:t>Save</w:t>
            </w:r>
            <w:r w:rsidRPr="005E0F76">
              <w:rPr>
                <w:sz w:val="16"/>
              </w:rPr>
              <w:t xml:space="preserve"> button on the bottom right of your view.</w:t>
            </w:r>
          </w:p>
        </w:tc>
        <w:tc>
          <w:tcPr>
            <w:tcW w:w="0" w:type="auto"/>
          </w:tcPr>
          <w:p w14:paraId="537F9EA1" w14:textId="77777777" w:rsidR="008275AC" w:rsidRPr="005E0F76" w:rsidRDefault="005E0F76">
            <w:pPr>
              <w:rPr>
                <w:sz w:val="16"/>
              </w:rPr>
            </w:pPr>
            <w:r w:rsidRPr="005E0F76">
              <w:rPr>
                <w:sz w:val="16"/>
              </w:rPr>
              <w:t>When the Lock Commitment Updates is set to On, no further updates for this cost center would be shown in the commitment report.</w:t>
            </w:r>
          </w:p>
        </w:tc>
        <w:tc>
          <w:tcPr>
            <w:tcW w:w="0" w:type="auto"/>
          </w:tcPr>
          <w:p w14:paraId="61F568A5" w14:textId="77777777" w:rsidR="005E0F76" w:rsidRPr="005E0F76" w:rsidRDefault="005E0F76">
            <w:pPr>
              <w:rPr>
                <w:sz w:val="16"/>
              </w:rPr>
            </w:pPr>
          </w:p>
        </w:tc>
      </w:tr>
    </w:tbl>
    <w:p w14:paraId="3ACF1CB1" w14:textId="77777777" w:rsidR="008275AC" w:rsidRDefault="005E0F76">
      <w:pPr>
        <w:pStyle w:val="Heading4"/>
      </w:pPr>
      <w:bookmarkStart w:id="74" w:name="unique_30"/>
      <w:bookmarkStart w:id="75" w:name="_Toc176501916"/>
      <w:r>
        <w:t>Create Purchase Order</w:t>
      </w:r>
      <w:bookmarkEnd w:id="74"/>
      <w:bookmarkEnd w:id="75"/>
    </w:p>
    <w:p w14:paraId="368C83C0" w14:textId="77777777" w:rsidR="008275AC" w:rsidRDefault="005E0F76">
      <w:pPr>
        <w:pStyle w:val="SAPKeyblockTitle"/>
      </w:pPr>
      <w:r>
        <w:t>Test Administration</w:t>
      </w:r>
    </w:p>
    <w:p w14:paraId="47A7213C" w14:textId="77777777" w:rsidR="008275AC" w:rsidRDefault="005E0F76">
      <w:r>
        <w:t>Customer project: Fill in the project-specific parts.</w:t>
      </w:r>
    </w:p>
    <w:p w14:paraId="71B2D562"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20218ADD"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B10197"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96FAC3"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1EDCE3"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0CC655" w14:textId="77777777" w:rsidR="005E0F76" w:rsidRPr="005E0F76" w:rsidRDefault="005E0F76">
            <w:pPr>
              <w:rPr>
                <w:sz w:val="12"/>
              </w:rPr>
            </w:pPr>
          </w:p>
        </w:tc>
      </w:tr>
      <w:tr w:rsidR="008275AC" w:rsidRPr="005E0F76" w14:paraId="57AC61AD"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D90DE9"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F78461"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9E43D2"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9CAD2D" w14:textId="77777777" w:rsidR="005E0F76" w:rsidRPr="005E0F76" w:rsidRDefault="005E0F76">
            <w:pPr>
              <w:rPr>
                <w:sz w:val="12"/>
              </w:rPr>
            </w:pPr>
          </w:p>
        </w:tc>
      </w:tr>
      <w:tr w:rsidR="008275AC" w:rsidRPr="005E0F76" w14:paraId="3F0FE4CF"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2C0AE2"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AA3C32"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D41791"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98E180" w14:textId="77777777" w:rsidR="008275AC" w:rsidRPr="005E0F76" w:rsidRDefault="005E0F76">
            <w:pPr>
              <w:rPr>
                <w:sz w:val="12"/>
              </w:rPr>
            </w:pPr>
            <w:r w:rsidRPr="005E0F76">
              <w:rPr>
                <w:rStyle w:val="SAPUserEntry"/>
                <w:sz w:val="12"/>
              </w:rPr>
              <w:t xml:space="preserve">&lt;State the Service Provider, Customer or Joint Service </w:t>
            </w:r>
            <w:r w:rsidRPr="005E0F76">
              <w:rPr>
                <w:rStyle w:val="SAPUserEntry"/>
                <w:sz w:val="12"/>
              </w:rPr>
              <w:t>Provider and Customer&gt;</w:t>
            </w:r>
          </w:p>
        </w:tc>
      </w:tr>
    </w:tbl>
    <w:p w14:paraId="5FC9B609" w14:textId="77777777" w:rsidR="008275AC" w:rsidRDefault="005E0F76">
      <w:pPr>
        <w:pStyle w:val="SAPKeyblockTitle"/>
      </w:pPr>
      <w:r>
        <w:t>Purpose</w:t>
      </w:r>
    </w:p>
    <w:p w14:paraId="58595321" w14:textId="77777777" w:rsidR="008275AC" w:rsidRDefault="005E0F76">
      <w:r>
        <w:t>This prerequisite activity creates the demo data to view the commitments in reporting.</w:t>
      </w:r>
    </w:p>
    <w:p w14:paraId="75D70D59" w14:textId="77777777" w:rsidR="008275AC" w:rsidRDefault="008275AC"/>
    <w:tbl>
      <w:tblPr>
        <w:tblStyle w:val="SAPNote"/>
        <w:tblW w:w="4975" w:type="pct"/>
        <w:tblLook w:val="0480" w:firstRow="0" w:lastRow="0" w:firstColumn="1" w:lastColumn="0" w:noHBand="0" w:noVBand="1"/>
      </w:tblPr>
      <w:tblGrid>
        <w:gridCol w:w="14195"/>
      </w:tblGrid>
      <w:tr w:rsidR="008275AC" w14:paraId="5A6A269F" w14:textId="77777777" w:rsidTr="005E0F76">
        <w:tc>
          <w:tcPr>
            <w:tcW w:w="0" w:type="auto"/>
          </w:tcPr>
          <w:p w14:paraId="562812E8" w14:textId="77777777" w:rsidR="008275AC" w:rsidRDefault="005E0F76">
            <w:r>
              <w:rPr>
                <w:rStyle w:val="SAPEmphasis"/>
              </w:rPr>
              <w:t xml:space="preserve">Note </w:t>
            </w:r>
            <w:r>
              <w:t xml:space="preserve">For details on consumable purchasing, refer to Consumable Purchasing (BNX), steps </w:t>
            </w:r>
            <w:r>
              <w:rPr>
                <w:rStyle w:val="SAPEmphasis"/>
              </w:rPr>
              <w:t>Create Purchase Requisition</w:t>
            </w:r>
            <w:r>
              <w:t xml:space="preserve"> or </w:t>
            </w:r>
            <w:r>
              <w:rPr>
                <w:rStyle w:val="SAPEmphasis"/>
              </w:rPr>
              <w:t>Create Purchase Order</w:t>
            </w:r>
            <w:r>
              <w:t>.</w:t>
            </w:r>
          </w:p>
        </w:tc>
      </w:tr>
    </w:tbl>
    <w:p w14:paraId="35588185"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71"/>
        <w:gridCol w:w="2679"/>
        <w:gridCol w:w="4971"/>
        <w:gridCol w:w="3608"/>
        <w:gridCol w:w="1975"/>
      </w:tblGrid>
      <w:tr w:rsidR="008275AC" w:rsidRPr="005E0F76" w14:paraId="304D867E"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1F6DAA67" w14:textId="77777777" w:rsidR="008275AC" w:rsidRPr="005E0F76" w:rsidRDefault="005E0F76">
            <w:pPr>
              <w:pStyle w:val="SAPTableHeader"/>
              <w:rPr>
                <w:sz w:val="16"/>
              </w:rPr>
            </w:pPr>
            <w:r w:rsidRPr="005E0F76">
              <w:rPr>
                <w:sz w:val="16"/>
              </w:rPr>
              <w:t>Test Step #</w:t>
            </w:r>
          </w:p>
        </w:tc>
        <w:tc>
          <w:tcPr>
            <w:tcW w:w="0" w:type="auto"/>
          </w:tcPr>
          <w:p w14:paraId="4D2EF826" w14:textId="77777777" w:rsidR="008275AC" w:rsidRPr="005E0F76" w:rsidRDefault="005E0F76">
            <w:pPr>
              <w:pStyle w:val="SAPTableHeader"/>
              <w:rPr>
                <w:sz w:val="16"/>
              </w:rPr>
            </w:pPr>
            <w:r w:rsidRPr="005E0F76">
              <w:rPr>
                <w:sz w:val="16"/>
              </w:rPr>
              <w:t>Test Step Name</w:t>
            </w:r>
          </w:p>
        </w:tc>
        <w:tc>
          <w:tcPr>
            <w:tcW w:w="0" w:type="auto"/>
          </w:tcPr>
          <w:p w14:paraId="1DF2B5A1" w14:textId="77777777" w:rsidR="008275AC" w:rsidRPr="005E0F76" w:rsidRDefault="005E0F76">
            <w:pPr>
              <w:pStyle w:val="SAPTableHeader"/>
              <w:rPr>
                <w:sz w:val="16"/>
              </w:rPr>
            </w:pPr>
            <w:r w:rsidRPr="005E0F76">
              <w:rPr>
                <w:sz w:val="16"/>
              </w:rPr>
              <w:t>Instruction</w:t>
            </w:r>
          </w:p>
        </w:tc>
        <w:tc>
          <w:tcPr>
            <w:tcW w:w="0" w:type="auto"/>
          </w:tcPr>
          <w:p w14:paraId="032EA394" w14:textId="77777777" w:rsidR="008275AC" w:rsidRPr="005E0F76" w:rsidRDefault="005E0F76">
            <w:pPr>
              <w:pStyle w:val="SAPTableHeader"/>
              <w:rPr>
                <w:sz w:val="16"/>
              </w:rPr>
            </w:pPr>
            <w:r w:rsidRPr="005E0F76">
              <w:rPr>
                <w:sz w:val="16"/>
              </w:rPr>
              <w:t>Expected Result</w:t>
            </w:r>
          </w:p>
        </w:tc>
        <w:tc>
          <w:tcPr>
            <w:tcW w:w="0" w:type="auto"/>
          </w:tcPr>
          <w:p w14:paraId="2F46202F" w14:textId="77777777" w:rsidR="008275AC" w:rsidRPr="005E0F76" w:rsidRDefault="005E0F76">
            <w:pPr>
              <w:pStyle w:val="SAPTableHeader"/>
              <w:rPr>
                <w:sz w:val="16"/>
              </w:rPr>
            </w:pPr>
            <w:r w:rsidRPr="005E0F76">
              <w:rPr>
                <w:sz w:val="16"/>
              </w:rPr>
              <w:t>Pass / Fail / Comment</w:t>
            </w:r>
          </w:p>
        </w:tc>
      </w:tr>
      <w:tr w:rsidR="008275AC" w:rsidRPr="005E0F76" w14:paraId="504B229E" w14:textId="77777777" w:rsidTr="005E0F76">
        <w:tc>
          <w:tcPr>
            <w:tcW w:w="0" w:type="auto"/>
          </w:tcPr>
          <w:p w14:paraId="292D4AF8" w14:textId="77777777" w:rsidR="008275AC" w:rsidRPr="005E0F76" w:rsidRDefault="005E0F76">
            <w:pPr>
              <w:rPr>
                <w:sz w:val="16"/>
              </w:rPr>
            </w:pPr>
            <w:r w:rsidRPr="005E0F76">
              <w:rPr>
                <w:sz w:val="16"/>
              </w:rPr>
              <w:t>1</w:t>
            </w:r>
          </w:p>
        </w:tc>
        <w:tc>
          <w:tcPr>
            <w:tcW w:w="0" w:type="auto"/>
          </w:tcPr>
          <w:p w14:paraId="49A1D29A" w14:textId="77777777" w:rsidR="008275AC" w:rsidRPr="005E0F76" w:rsidRDefault="005E0F76">
            <w:pPr>
              <w:rPr>
                <w:sz w:val="16"/>
              </w:rPr>
            </w:pPr>
            <w:r w:rsidRPr="005E0F76">
              <w:rPr>
                <w:rStyle w:val="SAPEmphasis"/>
                <w:sz w:val="16"/>
              </w:rPr>
              <w:t>Log On</w:t>
            </w:r>
          </w:p>
        </w:tc>
        <w:tc>
          <w:tcPr>
            <w:tcW w:w="0" w:type="auto"/>
          </w:tcPr>
          <w:p w14:paraId="601934DC" w14:textId="77777777" w:rsidR="008275AC" w:rsidRPr="005E0F76" w:rsidRDefault="005E0F76">
            <w:pPr>
              <w:rPr>
                <w:sz w:val="16"/>
              </w:rPr>
            </w:pPr>
            <w:r w:rsidRPr="005E0F76">
              <w:rPr>
                <w:sz w:val="16"/>
              </w:rPr>
              <w:t>Log on to the SAP Fiori launchpad as a Purchaser role.</w:t>
            </w:r>
          </w:p>
        </w:tc>
        <w:tc>
          <w:tcPr>
            <w:tcW w:w="0" w:type="auto"/>
          </w:tcPr>
          <w:p w14:paraId="420DD0BC" w14:textId="77777777" w:rsidR="008275AC" w:rsidRPr="005E0F76" w:rsidRDefault="005E0F76">
            <w:pPr>
              <w:rPr>
                <w:sz w:val="16"/>
              </w:rPr>
            </w:pPr>
            <w:r w:rsidRPr="005E0F76">
              <w:rPr>
                <w:sz w:val="16"/>
              </w:rPr>
              <w:t>The SAP Fiori launchpad is displayed.</w:t>
            </w:r>
          </w:p>
        </w:tc>
        <w:tc>
          <w:tcPr>
            <w:tcW w:w="0" w:type="auto"/>
          </w:tcPr>
          <w:p w14:paraId="270D9CF5" w14:textId="77777777" w:rsidR="008275AC" w:rsidRPr="005E0F76" w:rsidRDefault="008275AC">
            <w:pPr>
              <w:rPr>
                <w:sz w:val="16"/>
              </w:rPr>
            </w:pPr>
          </w:p>
        </w:tc>
      </w:tr>
      <w:tr w:rsidR="008275AC" w:rsidRPr="005E0F76" w14:paraId="1DC6D33A" w14:textId="77777777" w:rsidTr="005E0F76">
        <w:tc>
          <w:tcPr>
            <w:tcW w:w="0" w:type="auto"/>
          </w:tcPr>
          <w:p w14:paraId="6D7BE967" w14:textId="77777777" w:rsidR="008275AC" w:rsidRPr="005E0F76" w:rsidRDefault="005E0F76">
            <w:pPr>
              <w:rPr>
                <w:sz w:val="16"/>
              </w:rPr>
            </w:pPr>
            <w:r w:rsidRPr="005E0F76">
              <w:rPr>
                <w:sz w:val="16"/>
              </w:rPr>
              <w:t>2</w:t>
            </w:r>
          </w:p>
        </w:tc>
        <w:tc>
          <w:tcPr>
            <w:tcW w:w="0" w:type="auto"/>
          </w:tcPr>
          <w:p w14:paraId="45B604BC" w14:textId="77777777" w:rsidR="008275AC" w:rsidRPr="005E0F76" w:rsidRDefault="005E0F76">
            <w:pPr>
              <w:rPr>
                <w:sz w:val="16"/>
              </w:rPr>
            </w:pPr>
            <w:r w:rsidRPr="005E0F76">
              <w:rPr>
                <w:rStyle w:val="SAPEmphasis"/>
                <w:sz w:val="16"/>
              </w:rPr>
              <w:t>Open Manage Purchase Order</w:t>
            </w:r>
          </w:p>
        </w:tc>
        <w:tc>
          <w:tcPr>
            <w:tcW w:w="0" w:type="auto"/>
          </w:tcPr>
          <w:p w14:paraId="72E084EC" w14:textId="77777777" w:rsidR="008275AC" w:rsidRPr="005E0F76" w:rsidRDefault="005E0F76">
            <w:pPr>
              <w:rPr>
                <w:sz w:val="16"/>
              </w:rPr>
            </w:pPr>
            <w:r w:rsidRPr="005E0F76">
              <w:rPr>
                <w:sz w:val="16"/>
              </w:rPr>
              <w:t xml:space="preserve">Open </w:t>
            </w:r>
            <w:r w:rsidRPr="005E0F76">
              <w:rPr>
                <w:rStyle w:val="SAPScreenElement"/>
                <w:sz w:val="16"/>
              </w:rPr>
              <w:t>Create Purchase Order</w:t>
            </w:r>
            <w:r w:rsidRPr="005E0F76">
              <w:rPr>
                <w:sz w:val="16"/>
              </w:rPr>
              <w:t xml:space="preserve"> - </w:t>
            </w:r>
            <w:r w:rsidRPr="005E0F76">
              <w:rPr>
                <w:rStyle w:val="SAPScreenElement"/>
                <w:sz w:val="16"/>
              </w:rPr>
              <w:t>Advanced</w:t>
            </w:r>
            <w:r w:rsidRPr="005E0F76">
              <w:rPr>
                <w:sz w:val="16"/>
              </w:rPr>
              <w:t xml:space="preserve"> </w:t>
            </w:r>
            <w:r w:rsidRPr="005E0F76">
              <w:rPr>
                <w:rStyle w:val="SAPMonospace"/>
                <w:sz w:val="16"/>
              </w:rPr>
              <w:t>(ME21N)</w:t>
            </w:r>
            <w:r w:rsidRPr="005E0F76">
              <w:rPr>
                <w:sz w:val="16"/>
              </w:rPr>
              <w:t>.</w:t>
            </w:r>
          </w:p>
        </w:tc>
        <w:tc>
          <w:tcPr>
            <w:tcW w:w="0" w:type="auto"/>
          </w:tcPr>
          <w:p w14:paraId="2A584FC4" w14:textId="77777777" w:rsidR="008275AC" w:rsidRPr="005E0F76" w:rsidRDefault="005E0F76">
            <w:pPr>
              <w:rPr>
                <w:sz w:val="16"/>
              </w:rPr>
            </w:pPr>
            <w:r w:rsidRPr="005E0F76">
              <w:rPr>
                <w:sz w:val="16"/>
              </w:rPr>
              <w:t xml:space="preserve">The </w:t>
            </w:r>
            <w:r w:rsidRPr="005E0F76">
              <w:rPr>
                <w:rStyle w:val="SAPScreenElement"/>
                <w:sz w:val="16"/>
              </w:rPr>
              <w:t xml:space="preserve">Create Purchase Order </w:t>
            </w:r>
            <w:r w:rsidRPr="005E0F76">
              <w:rPr>
                <w:sz w:val="16"/>
              </w:rPr>
              <w:t>view displays.</w:t>
            </w:r>
          </w:p>
        </w:tc>
        <w:tc>
          <w:tcPr>
            <w:tcW w:w="0" w:type="auto"/>
          </w:tcPr>
          <w:p w14:paraId="18F8D9C3" w14:textId="77777777" w:rsidR="008275AC" w:rsidRPr="005E0F76" w:rsidRDefault="008275AC">
            <w:pPr>
              <w:rPr>
                <w:sz w:val="16"/>
              </w:rPr>
            </w:pPr>
          </w:p>
        </w:tc>
      </w:tr>
      <w:tr w:rsidR="008275AC" w:rsidRPr="005E0F76" w14:paraId="217F924B" w14:textId="77777777" w:rsidTr="005E0F76">
        <w:tc>
          <w:tcPr>
            <w:tcW w:w="0" w:type="auto"/>
          </w:tcPr>
          <w:p w14:paraId="6FA21330" w14:textId="77777777" w:rsidR="008275AC" w:rsidRPr="005E0F76" w:rsidRDefault="005E0F76">
            <w:pPr>
              <w:rPr>
                <w:sz w:val="16"/>
              </w:rPr>
            </w:pPr>
            <w:r w:rsidRPr="005E0F76">
              <w:rPr>
                <w:sz w:val="16"/>
              </w:rPr>
              <w:t>3</w:t>
            </w:r>
          </w:p>
        </w:tc>
        <w:tc>
          <w:tcPr>
            <w:tcW w:w="0" w:type="auto"/>
          </w:tcPr>
          <w:p w14:paraId="37C6FE57" w14:textId="77777777" w:rsidR="008275AC" w:rsidRPr="005E0F76" w:rsidRDefault="005E0F76">
            <w:pPr>
              <w:rPr>
                <w:sz w:val="16"/>
              </w:rPr>
            </w:pPr>
            <w:r w:rsidRPr="005E0F76">
              <w:rPr>
                <w:rStyle w:val="SAPEmphasis"/>
                <w:sz w:val="16"/>
              </w:rPr>
              <w:t>Start Purchase Order creation</w:t>
            </w:r>
          </w:p>
        </w:tc>
        <w:tc>
          <w:tcPr>
            <w:tcW w:w="0" w:type="auto"/>
          </w:tcPr>
          <w:p w14:paraId="0D3598A6"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Enter</w:t>
            </w:r>
            <w:r w:rsidRPr="005E0F76">
              <w:rPr>
                <w:sz w:val="16"/>
              </w:rPr>
              <w:t>:</w:t>
            </w:r>
          </w:p>
          <w:p w14:paraId="71DADFA1" w14:textId="72FDC9DA" w:rsidR="008275AC" w:rsidRPr="005E0F76" w:rsidRDefault="005E0F76">
            <w:pPr>
              <w:rPr>
                <w:sz w:val="16"/>
              </w:rPr>
            </w:pPr>
            <w:r w:rsidRPr="005E0F76">
              <w:rPr>
                <w:rStyle w:val="SAPScreenElement"/>
                <w:sz w:val="16"/>
              </w:rPr>
              <w:t>Supplier</w:t>
            </w:r>
            <w:r w:rsidRPr="005E0F76">
              <w:rPr>
                <w:sz w:val="16"/>
              </w:rPr>
              <w:t xml:space="preserve"> : </w:t>
            </w:r>
            <w:r w:rsidRPr="005E0F76">
              <w:rPr>
                <w:rStyle w:val="SAPUserEntry"/>
                <w:sz w:val="16"/>
              </w:rPr>
              <w:t>10300001</w:t>
            </w:r>
          </w:p>
        </w:tc>
        <w:tc>
          <w:tcPr>
            <w:tcW w:w="0" w:type="auto"/>
          </w:tcPr>
          <w:p w14:paraId="74C21E12" w14:textId="77777777" w:rsidR="008275AC" w:rsidRPr="005E0F76" w:rsidRDefault="005E0F76">
            <w:pPr>
              <w:rPr>
                <w:sz w:val="16"/>
              </w:rPr>
            </w:pPr>
            <w:r w:rsidRPr="005E0F76">
              <w:rPr>
                <w:sz w:val="16"/>
              </w:rPr>
              <w:t xml:space="preserve">The </w:t>
            </w:r>
            <w:r w:rsidRPr="005E0F76">
              <w:rPr>
                <w:rStyle w:val="SAPScreenElement"/>
                <w:sz w:val="16"/>
              </w:rPr>
              <w:t>Create Purchase Order</w:t>
            </w:r>
            <w:r w:rsidRPr="005E0F76">
              <w:rPr>
                <w:sz w:val="16"/>
              </w:rPr>
              <w:t xml:space="preserve"> view displays.</w:t>
            </w:r>
          </w:p>
        </w:tc>
        <w:tc>
          <w:tcPr>
            <w:tcW w:w="0" w:type="auto"/>
          </w:tcPr>
          <w:p w14:paraId="56088FC0" w14:textId="77777777" w:rsidR="008275AC" w:rsidRPr="005E0F76" w:rsidRDefault="008275AC">
            <w:pPr>
              <w:rPr>
                <w:sz w:val="16"/>
              </w:rPr>
            </w:pPr>
          </w:p>
        </w:tc>
      </w:tr>
      <w:tr w:rsidR="008275AC" w:rsidRPr="005E0F76" w14:paraId="2BF53334" w14:textId="77777777" w:rsidTr="005E0F76">
        <w:tc>
          <w:tcPr>
            <w:tcW w:w="0" w:type="auto"/>
          </w:tcPr>
          <w:p w14:paraId="361BFD0C" w14:textId="77777777" w:rsidR="008275AC" w:rsidRPr="005E0F76" w:rsidRDefault="005E0F76">
            <w:pPr>
              <w:rPr>
                <w:sz w:val="16"/>
              </w:rPr>
            </w:pPr>
            <w:r w:rsidRPr="005E0F76">
              <w:rPr>
                <w:sz w:val="16"/>
              </w:rPr>
              <w:t>4</w:t>
            </w:r>
          </w:p>
        </w:tc>
        <w:tc>
          <w:tcPr>
            <w:tcW w:w="0" w:type="auto"/>
          </w:tcPr>
          <w:p w14:paraId="6AC778DE" w14:textId="77777777" w:rsidR="008275AC" w:rsidRPr="005E0F76" w:rsidRDefault="005E0F76">
            <w:pPr>
              <w:rPr>
                <w:sz w:val="16"/>
              </w:rPr>
            </w:pPr>
            <w:r w:rsidRPr="005E0F76">
              <w:rPr>
                <w:rStyle w:val="SAPEmphasis"/>
                <w:sz w:val="16"/>
              </w:rPr>
              <w:t>Enter Purchase Order data</w:t>
            </w:r>
          </w:p>
        </w:tc>
        <w:tc>
          <w:tcPr>
            <w:tcW w:w="0" w:type="auto"/>
          </w:tcPr>
          <w:p w14:paraId="6525FB5C"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Enter</w:t>
            </w:r>
            <w:r w:rsidRPr="005E0F76">
              <w:rPr>
                <w:sz w:val="16"/>
              </w:rPr>
              <w:t>.</w:t>
            </w:r>
          </w:p>
          <w:p w14:paraId="24504C68" w14:textId="77777777" w:rsidR="005E0F76" w:rsidRPr="005E0F76" w:rsidRDefault="005E0F76">
            <w:pPr>
              <w:rPr>
                <w:sz w:val="16"/>
              </w:rPr>
            </w:pPr>
            <w:r w:rsidRPr="005E0F76">
              <w:rPr>
                <w:rStyle w:val="SAPScreenElement"/>
                <w:sz w:val="16"/>
              </w:rPr>
              <w:t>Org. Data</w:t>
            </w:r>
            <w:r w:rsidRPr="005E0F76">
              <w:rPr>
                <w:sz w:val="16"/>
              </w:rPr>
              <w:t>:</w:t>
            </w:r>
          </w:p>
          <w:p w14:paraId="2A7CB70F" w14:textId="77777777" w:rsidR="005E0F76" w:rsidRPr="005E0F76" w:rsidRDefault="005E0F76">
            <w:pPr>
              <w:rPr>
                <w:sz w:val="16"/>
              </w:rPr>
            </w:pPr>
            <w:r w:rsidRPr="005E0F76">
              <w:rPr>
                <w:rStyle w:val="SAPScreenElement"/>
                <w:sz w:val="16"/>
              </w:rPr>
              <w:t>Purch. Org.</w:t>
            </w:r>
            <w:r w:rsidRPr="005E0F76">
              <w:rPr>
                <w:sz w:val="16"/>
              </w:rPr>
              <w:t>:</w:t>
            </w:r>
            <w:r w:rsidRPr="005E0F76">
              <w:rPr>
                <w:rStyle w:val="SAPUserEntry"/>
                <w:sz w:val="16"/>
              </w:rPr>
              <w:t>1010</w:t>
            </w:r>
          </w:p>
          <w:p w14:paraId="22319082" w14:textId="77777777" w:rsidR="005E0F76" w:rsidRPr="005E0F76" w:rsidRDefault="005E0F76">
            <w:pPr>
              <w:rPr>
                <w:sz w:val="16"/>
              </w:rPr>
            </w:pPr>
            <w:r w:rsidRPr="005E0F76">
              <w:rPr>
                <w:rStyle w:val="SAPScreenElement"/>
                <w:sz w:val="16"/>
              </w:rPr>
              <w:t>Purch. Group</w:t>
            </w:r>
            <w:r w:rsidRPr="005E0F76">
              <w:rPr>
                <w:sz w:val="16"/>
              </w:rPr>
              <w:t>:</w:t>
            </w:r>
            <w:r w:rsidRPr="005E0F76">
              <w:rPr>
                <w:rStyle w:val="SAPUserEntry"/>
                <w:sz w:val="16"/>
              </w:rPr>
              <w:t>001</w:t>
            </w:r>
          </w:p>
          <w:p w14:paraId="06AEC280" w14:textId="0D877F76" w:rsidR="008275AC"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tc>
        <w:tc>
          <w:tcPr>
            <w:tcW w:w="0" w:type="auto"/>
          </w:tcPr>
          <w:p w14:paraId="79686BB5" w14:textId="77777777" w:rsidR="008275AC" w:rsidRPr="005E0F76" w:rsidRDefault="005E0F76">
            <w:pPr>
              <w:rPr>
                <w:sz w:val="16"/>
              </w:rPr>
            </w:pPr>
            <w:r w:rsidRPr="005E0F76">
              <w:rPr>
                <w:sz w:val="16"/>
              </w:rPr>
              <w:t xml:space="preserve">The </w:t>
            </w:r>
            <w:r w:rsidRPr="005E0F76">
              <w:rPr>
                <w:rStyle w:val="SAPScreenElement"/>
                <w:sz w:val="16"/>
              </w:rPr>
              <w:t xml:space="preserve">Create Purchase Order </w:t>
            </w:r>
            <w:r w:rsidRPr="005E0F76">
              <w:rPr>
                <w:sz w:val="16"/>
              </w:rPr>
              <w:t>view displays.</w:t>
            </w:r>
          </w:p>
        </w:tc>
        <w:tc>
          <w:tcPr>
            <w:tcW w:w="0" w:type="auto"/>
          </w:tcPr>
          <w:p w14:paraId="35F8FC56" w14:textId="77777777" w:rsidR="008275AC" w:rsidRPr="005E0F76" w:rsidRDefault="008275AC">
            <w:pPr>
              <w:rPr>
                <w:sz w:val="16"/>
              </w:rPr>
            </w:pPr>
          </w:p>
        </w:tc>
      </w:tr>
      <w:tr w:rsidR="008275AC" w:rsidRPr="005E0F76" w14:paraId="3E5536CB" w14:textId="77777777" w:rsidTr="005E0F76">
        <w:tc>
          <w:tcPr>
            <w:tcW w:w="0" w:type="auto"/>
          </w:tcPr>
          <w:p w14:paraId="78BA2210" w14:textId="77777777" w:rsidR="008275AC" w:rsidRPr="005E0F76" w:rsidRDefault="005E0F76">
            <w:pPr>
              <w:rPr>
                <w:sz w:val="16"/>
              </w:rPr>
            </w:pPr>
            <w:r w:rsidRPr="005E0F76">
              <w:rPr>
                <w:sz w:val="16"/>
              </w:rPr>
              <w:t>5</w:t>
            </w:r>
          </w:p>
        </w:tc>
        <w:tc>
          <w:tcPr>
            <w:tcW w:w="0" w:type="auto"/>
          </w:tcPr>
          <w:p w14:paraId="17B9A74B" w14:textId="77777777" w:rsidR="008275AC" w:rsidRPr="005E0F76" w:rsidRDefault="005E0F76">
            <w:pPr>
              <w:rPr>
                <w:sz w:val="16"/>
              </w:rPr>
            </w:pPr>
            <w:r w:rsidRPr="005E0F76">
              <w:rPr>
                <w:rStyle w:val="SAPEmphasis"/>
                <w:sz w:val="16"/>
              </w:rPr>
              <w:t>Enter Additional Details</w:t>
            </w:r>
          </w:p>
        </w:tc>
        <w:tc>
          <w:tcPr>
            <w:tcW w:w="0" w:type="auto"/>
          </w:tcPr>
          <w:p w14:paraId="21CBD8AE"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Enter</w:t>
            </w:r>
            <w:r w:rsidRPr="005E0F76">
              <w:rPr>
                <w:sz w:val="16"/>
              </w:rPr>
              <w:t>:</w:t>
            </w:r>
          </w:p>
          <w:p w14:paraId="6A05ED85" w14:textId="77777777" w:rsidR="005E0F76" w:rsidRPr="005E0F76" w:rsidRDefault="005E0F76">
            <w:pPr>
              <w:rPr>
                <w:sz w:val="16"/>
              </w:rPr>
            </w:pPr>
            <w:r w:rsidRPr="005E0F76">
              <w:rPr>
                <w:rStyle w:val="SAPScreenElement"/>
                <w:sz w:val="16"/>
              </w:rPr>
              <w:t>A:</w:t>
            </w:r>
            <w:r w:rsidRPr="005E0F76">
              <w:rPr>
                <w:sz w:val="16"/>
              </w:rPr>
              <w:t xml:space="preserve"> (Account Assessment Category): </w:t>
            </w:r>
            <w:r w:rsidRPr="005E0F76">
              <w:rPr>
                <w:rStyle w:val="SAPUserEntry"/>
                <w:sz w:val="16"/>
              </w:rPr>
              <w:t>K (Cost center)</w:t>
            </w:r>
          </w:p>
          <w:p w14:paraId="48CC64DA" w14:textId="77777777" w:rsidR="005E0F76" w:rsidRPr="005E0F76" w:rsidRDefault="005E0F76">
            <w:pPr>
              <w:rPr>
                <w:sz w:val="16"/>
              </w:rPr>
            </w:pPr>
            <w:r w:rsidRPr="005E0F76">
              <w:rPr>
                <w:rStyle w:val="SAPScreenElement"/>
                <w:sz w:val="16"/>
              </w:rPr>
              <w:t>Material</w:t>
            </w:r>
            <w:r w:rsidRPr="005E0F76">
              <w:rPr>
                <w:sz w:val="16"/>
              </w:rPr>
              <w:t xml:space="preserve">: </w:t>
            </w:r>
            <w:r w:rsidRPr="005E0F76">
              <w:rPr>
                <w:rStyle w:val="SAPUserEntry"/>
                <w:sz w:val="16"/>
              </w:rPr>
              <w:t>TG0011</w:t>
            </w:r>
          </w:p>
          <w:p w14:paraId="695BAC1B" w14:textId="77777777" w:rsidR="005E0F76" w:rsidRPr="005E0F76" w:rsidRDefault="005E0F76">
            <w:pPr>
              <w:rPr>
                <w:sz w:val="16"/>
              </w:rPr>
            </w:pPr>
            <w:r w:rsidRPr="005E0F76">
              <w:rPr>
                <w:rStyle w:val="SAPScreenElement"/>
                <w:sz w:val="16"/>
              </w:rPr>
              <w:t>PO Quantity</w:t>
            </w:r>
            <w:r w:rsidRPr="005E0F76">
              <w:rPr>
                <w:sz w:val="16"/>
              </w:rPr>
              <w:t>:</w:t>
            </w:r>
            <w:r w:rsidRPr="005E0F76">
              <w:rPr>
                <w:rStyle w:val="SAPUserEntry"/>
                <w:sz w:val="16"/>
              </w:rPr>
              <w:t>1</w:t>
            </w:r>
          </w:p>
          <w:p w14:paraId="31BD9B1E" w14:textId="77777777" w:rsidR="005E0F76" w:rsidRPr="005E0F76" w:rsidRDefault="005E0F76">
            <w:pPr>
              <w:rPr>
                <w:sz w:val="16"/>
              </w:rPr>
            </w:pPr>
            <w:r w:rsidRPr="005E0F76">
              <w:rPr>
                <w:rStyle w:val="SAPScreenElement"/>
                <w:sz w:val="16"/>
              </w:rPr>
              <w:t>Net Price</w:t>
            </w:r>
            <w:r w:rsidRPr="005E0F76">
              <w:rPr>
                <w:sz w:val="16"/>
              </w:rPr>
              <w:t xml:space="preserve">: </w:t>
            </w:r>
            <w:r w:rsidRPr="005E0F76">
              <w:rPr>
                <w:rStyle w:val="SAPUserEntry"/>
                <w:sz w:val="16"/>
              </w:rPr>
              <w:t>450</w:t>
            </w:r>
          </w:p>
          <w:p w14:paraId="31555506" w14:textId="77777777" w:rsidR="005E0F76" w:rsidRPr="005E0F76" w:rsidRDefault="005E0F76">
            <w:pPr>
              <w:rPr>
                <w:sz w:val="16"/>
              </w:rPr>
            </w:pPr>
            <w:r w:rsidRPr="005E0F76">
              <w:rPr>
                <w:rStyle w:val="SAPScreenElement"/>
                <w:sz w:val="16"/>
              </w:rPr>
              <w:t>Plnt</w:t>
            </w:r>
            <w:r w:rsidRPr="005E0F76">
              <w:rPr>
                <w:sz w:val="16"/>
              </w:rPr>
              <w:t xml:space="preserve">: </w:t>
            </w:r>
            <w:r w:rsidRPr="005E0F76">
              <w:rPr>
                <w:rStyle w:val="SAPUserEntry"/>
                <w:sz w:val="16"/>
              </w:rPr>
              <w:t>1010</w:t>
            </w:r>
          </w:p>
          <w:p w14:paraId="1EA9615F" w14:textId="77777777" w:rsidR="005E0F76" w:rsidRPr="005E0F76" w:rsidRDefault="005E0F76">
            <w:pPr>
              <w:rPr>
                <w:sz w:val="16"/>
              </w:rPr>
            </w:pPr>
            <w:r w:rsidRPr="005E0F76">
              <w:rPr>
                <w:rStyle w:val="SAPScreenElement"/>
                <w:sz w:val="16"/>
              </w:rPr>
              <w:t>Stor. Location</w:t>
            </w:r>
            <w:r w:rsidRPr="005E0F76">
              <w:rPr>
                <w:sz w:val="16"/>
              </w:rPr>
              <w:t xml:space="preserve">: </w:t>
            </w:r>
            <w:r w:rsidRPr="005E0F76">
              <w:rPr>
                <w:rStyle w:val="SAPUserEntry"/>
                <w:sz w:val="16"/>
              </w:rPr>
              <w:t>101A</w:t>
            </w:r>
          </w:p>
          <w:p w14:paraId="75EC8B17" w14:textId="77777777" w:rsidR="005E0F76" w:rsidRPr="005E0F76" w:rsidRDefault="005E0F76">
            <w:pPr>
              <w:rPr>
                <w:sz w:val="16"/>
              </w:rPr>
            </w:pPr>
            <w:r w:rsidRPr="005E0F76">
              <w:rPr>
                <w:sz w:val="16"/>
              </w:rPr>
              <w:t xml:space="preserve">In the next section, enter the following and choose </w:t>
            </w:r>
            <w:r w:rsidRPr="005E0F76">
              <w:rPr>
                <w:rStyle w:val="SAPScreenElement"/>
                <w:sz w:val="16"/>
              </w:rPr>
              <w:t>Enter</w:t>
            </w:r>
            <w:r w:rsidRPr="005E0F76">
              <w:rPr>
                <w:sz w:val="16"/>
              </w:rPr>
              <w:t>:</w:t>
            </w:r>
          </w:p>
          <w:p w14:paraId="6E7AEF92" w14:textId="630946C3" w:rsidR="008275AC" w:rsidRPr="005E0F76" w:rsidRDefault="005E0F76">
            <w:pPr>
              <w:rPr>
                <w:sz w:val="16"/>
              </w:rPr>
            </w:pPr>
            <w:r w:rsidRPr="005E0F76">
              <w:rPr>
                <w:rStyle w:val="SAPScreenElement"/>
                <w:sz w:val="16"/>
              </w:rPr>
              <w:t>Cost Center</w:t>
            </w:r>
            <w:r w:rsidRPr="005E0F76">
              <w:rPr>
                <w:sz w:val="16"/>
              </w:rPr>
              <w:t>:</w:t>
            </w:r>
            <w:r w:rsidRPr="005E0F76">
              <w:rPr>
                <w:rStyle w:val="SAPUserEntry"/>
                <w:sz w:val="16"/>
              </w:rPr>
              <w:t>10101401</w:t>
            </w:r>
          </w:p>
        </w:tc>
        <w:tc>
          <w:tcPr>
            <w:tcW w:w="0" w:type="auto"/>
          </w:tcPr>
          <w:p w14:paraId="7D45B344" w14:textId="77777777" w:rsidR="008275AC" w:rsidRPr="005E0F76" w:rsidRDefault="005E0F76">
            <w:pPr>
              <w:rPr>
                <w:sz w:val="16"/>
              </w:rPr>
            </w:pPr>
            <w:r w:rsidRPr="005E0F76">
              <w:rPr>
                <w:sz w:val="16"/>
              </w:rPr>
              <w:t xml:space="preserve">The </w:t>
            </w:r>
            <w:r w:rsidRPr="005E0F76">
              <w:rPr>
                <w:rStyle w:val="SAPScreenElement"/>
                <w:sz w:val="16"/>
              </w:rPr>
              <w:t xml:space="preserve">Create Purchase Order </w:t>
            </w:r>
            <w:r w:rsidRPr="005E0F76">
              <w:rPr>
                <w:sz w:val="16"/>
              </w:rPr>
              <w:t>view displays.</w:t>
            </w:r>
          </w:p>
        </w:tc>
        <w:tc>
          <w:tcPr>
            <w:tcW w:w="0" w:type="auto"/>
          </w:tcPr>
          <w:p w14:paraId="75FB2206" w14:textId="77777777" w:rsidR="005E0F76" w:rsidRPr="005E0F76" w:rsidRDefault="005E0F76">
            <w:pPr>
              <w:rPr>
                <w:sz w:val="16"/>
              </w:rPr>
            </w:pPr>
          </w:p>
        </w:tc>
      </w:tr>
      <w:tr w:rsidR="008275AC" w:rsidRPr="005E0F76" w14:paraId="4F662107" w14:textId="77777777" w:rsidTr="005E0F76">
        <w:tc>
          <w:tcPr>
            <w:tcW w:w="0" w:type="auto"/>
          </w:tcPr>
          <w:p w14:paraId="6623D1E6" w14:textId="77777777" w:rsidR="008275AC" w:rsidRPr="005E0F76" w:rsidRDefault="005E0F76">
            <w:pPr>
              <w:rPr>
                <w:sz w:val="16"/>
              </w:rPr>
            </w:pPr>
            <w:r w:rsidRPr="005E0F76">
              <w:rPr>
                <w:sz w:val="16"/>
              </w:rPr>
              <w:t>6</w:t>
            </w:r>
          </w:p>
        </w:tc>
        <w:tc>
          <w:tcPr>
            <w:tcW w:w="0" w:type="auto"/>
          </w:tcPr>
          <w:p w14:paraId="073861B0" w14:textId="77777777" w:rsidR="008275AC" w:rsidRPr="005E0F76" w:rsidRDefault="005E0F76">
            <w:pPr>
              <w:rPr>
                <w:sz w:val="16"/>
              </w:rPr>
            </w:pPr>
            <w:r w:rsidRPr="005E0F76">
              <w:rPr>
                <w:rStyle w:val="SAPEmphasis"/>
                <w:sz w:val="16"/>
              </w:rPr>
              <w:t>Save the entries</w:t>
            </w:r>
          </w:p>
        </w:tc>
        <w:tc>
          <w:tcPr>
            <w:tcW w:w="0" w:type="auto"/>
          </w:tcPr>
          <w:p w14:paraId="19085D74" w14:textId="77777777" w:rsidR="008275AC" w:rsidRPr="005E0F76" w:rsidRDefault="005E0F76">
            <w:pPr>
              <w:rPr>
                <w:sz w:val="16"/>
              </w:rPr>
            </w:pPr>
            <w:r w:rsidRPr="005E0F76">
              <w:rPr>
                <w:sz w:val="16"/>
              </w:rPr>
              <w:t xml:space="preserve">Choose the </w:t>
            </w:r>
            <w:r w:rsidRPr="005E0F76">
              <w:rPr>
                <w:rStyle w:val="SAPScreenElement"/>
                <w:sz w:val="16"/>
              </w:rPr>
              <w:t>Save</w:t>
            </w:r>
            <w:r w:rsidRPr="005E0F76">
              <w:rPr>
                <w:sz w:val="16"/>
              </w:rPr>
              <w:t xml:space="preserve"> button to save the purchase order.</w:t>
            </w:r>
          </w:p>
        </w:tc>
        <w:tc>
          <w:tcPr>
            <w:tcW w:w="0" w:type="auto"/>
          </w:tcPr>
          <w:p w14:paraId="70F5EDAD" w14:textId="77777777" w:rsidR="008275AC" w:rsidRPr="005E0F76" w:rsidRDefault="005E0F76">
            <w:pPr>
              <w:rPr>
                <w:sz w:val="16"/>
              </w:rPr>
            </w:pPr>
            <w:r w:rsidRPr="005E0F76">
              <w:rPr>
                <w:sz w:val="16"/>
              </w:rPr>
              <w:t>The Purchase Order is created.</w:t>
            </w:r>
          </w:p>
        </w:tc>
        <w:tc>
          <w:tcPr>
            <w:tcW w:w="0" w:type="auto"/>
          </w:tcPr>
          <w:p w14:paraId="25ABEB14" w14:textId="77777777" w:rsidR="005E0F76" w:rsidRPr="005E0F76" w:rsidRDefault="005E0F76">
            <w:pPr>
              <w:rPr>
                <w:sz w:val="16"/>
              </w:rPr>
            </w:pPr>
          </w:p>
        </w:tc>
      </w:tr>
    </w:tbl>
    <w:p w14:paraId="1C0DDD51" w14:textId="77777777" w:rsidR="008275AC" w:rsidRDefault="005E0F76">
      <w:pPr>
        <w:pStyle w:val="Heading4"/>
      </w:pPr>
      <w:bookmarkStart w:id="76" w:name="unique_31"/>
      <w:bookmarkStart w:id="77" w:name="_Toc176501917"/>
      <w:r>
        <w:t>Commitment Management by Cost Center</w:t>
      </w:r>
      <w:bookmarkEnd w:id="76"/>
      <w:bookmarkEnd w:id="77"/>
    </w:p>
    <w:p w14:paraId="5AF022BF" w14:textId="77777777" w:rsidR="008275AC" w:rsidRDefault="005E0F76">
      <w:pPr>
        <w:pStyle w:val="SAPKeyblockTitle"/>
      </w:pPr>
      <w:r>
        <w:t>Test Administration</w:t>
      </w:r>
    </w:p>
    <w:p w14:paraId="4971EDAD" w14:textId="77777777" w:rsidR="008275AC" w:rsidRDefault="005E0F76">
      <w:r>
        <w:t>Customer project: Fill in the project-specific parts.</w:t>
      </w:r>
    </w:p>
    <w:p w14:paraId="32B7DC17"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004EBF83"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833AD1" w14:textId="77777777" w:rsidR="008275AC" w:rsidRPr="005E0F76" w:rsidRDefault="005E0F76">
            <w:pPr>
              <w:rPr>
                <w:sz w:val="12"/>
              </w:rPr>
            </w:pPr>
            <w:r w:rsidRPr="005E0F76">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744350"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47104D"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495BAD" w14:textId="77777777" w:rsidR="005E0F76" w:rsidRPr="005E0F76" w:rsidRDefault="005E0F76">
            <w:pPr>
              <w:rPr>
                <w:sz w:val="12"/>
              </w:rPr>
            </w:pPr>
          </w:p>
        </w:tc>
      </w:tr>
      <w:tr w:rsidR="008275AC" w:rsidRPr="005E0F76" w14:paraId="777717B7"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15B8E3"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62D46E"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7C3A67"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D97554" w14:textId="77777777" w:rsidR="005E0F76" w:rsidRPr="005E0F76" w:rsidRDefault="005E0F76">
            <w:pPr>
              <w:rPr>
                <w:sz w:val="12"/>
              </w:rPr>
            </w:pPr>
          </w:p>
        </w:tc>
      </w:tr>
      <w:tr w:rsidR="008275AC" w:rsidRPr="005E0F76" w14:paraId="4D0531EB"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D5BF98"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23E449"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F9BBF4"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AC6E03"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5B58F37D" w14:textId="77777777" w:rsidR="008275AC" w:rsidRDefault="005E0F76">
      <w:pPr>
        <w:pStyle w:val="SAPKeyblockTitle"/>
      </w:pPr>
      <w:r>
        <w:t>Purpose</w:t>
      </w:r>
    </w:p>
    <w:p w14:paraId="7E81EA8F" w14:textId="77777777" w:rsidR="008275AC" w:rsidRDefault="005E0F76">
      <w:r>
        <w:t>This report allows visibility of purchase order commitments to be viewed by cost center and cost elements.</w:t>
      </w:r>
    </w:p>
    <w:p w14:paraId="59105C38"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841"/>
        <w:gridCol w:w="1726"/>
        <w:gridCol w:w="4544"/>
        <w:gridCol w:w="5642"/>
        <w:gridCol w:w="1551"/>
      </w:tblGrid>
      <w:tr w:rsidR="008275AC" w:rsidRPr="005E0F76" w14:paraId="76A745DF"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63AEBC50" w14:textId="77777777" w:rsidR="008275AC" w:rsidRPr="005E0F76" w:rsidRDefault="005E0F76">
            <w:pPr>
              <w:pStyle w:val="SAPTableHeader"/>
              <w:rPr>
                <w:sz w:val="16"/>
              </w:rPr>
            </w:pPr>
            <w:r w:rsidRPr="005E0F76">
              <w:rPr>
                <w:sz w:val="16"/>
              </w:rPr>
              <w:t>Test Step #</w:t>
            </w:r>
          </w:p>
        </w:tc>
        <w:tc>
          <w:tcPr>
            <w:tcW w:w="0" w:type="auto"/>
          </w:tcPr>
          <w:p w14:paraId="417B3F73" w14:textId="77777777" w:rsidR="008275AC" w:rsidRPr="005E0F76" w:rsidRDefault="005E0F76">
            <w:pPr>
              <w:pStyle w:val="SAPTableHeader"/>
              <w:rPr>
                <w:sz w:val="16"/>
              </w:rPr>
            </w:pPr>
            <w:r w:rsidRPr="005E0F76">
              <w:rPr>
                <w:sz w:val="16"/>
              </w:rPr>
              <w:t>Test Step Name</w:t>
            </w:r>
          </w:p>
        </w:tc>
        <w:tc>
          <w:tcPr>
            <w:tcW w:w="0" w:type="auto"/>
          </w:tcPr>
          <w:p w14:paraId="303DF851" w14:textId="77777777" w:rsidR="008275AC" w:rsidRPr="005E0F76" w:rsidRDefault="005E0F76">
            <w:pPr>
              <w:pStyle w:val="SAPTableHeader"/>
              <w:rPr>
                <w:sz w:val="16"/>
              </w:rPr>
            </w:pPr>
            <w:r w:rsidRPr="005E0F76">
              <w:rPr>
                <w:sz w:val="16"/>
              </w:rPr>
              <w:t>Instruction</w:t>
            </w:r>
          </w:p>
        </w:tc>
        <w:tc>
          <w:tcPr>
            <w:tcW w:w="0" w:type="auto"/>
          </w:tcPr>
          <w:p w14:paraId="546C1796" w14:textId="77777777" w:rsidR="008275AC" w:rsidRPr="005E0F76" w:rsidRDefault="005E0F76">
            <w:pPr>
              <w:pStyle w:val="SAPTableHeader"/>
              <w:rPr>
                <w:sz w:val="16"/>
              </w:rPr>
            </w:pPr>
            <w:r w:rsidRPr="005E0F76">
              <w:rPr>
                <w:sz w:val="16"/>
              </w:rPr>
              <w:t>Expected Result</w:t>
            </w:r>
          </w:p>
        </w:tc>
        <w:tc>
          <w:tcPr>
            <w:tcW w:w="0" w:type="auto"/>
          </w:tcPr>
          <w:p w14:paraId="51D1BF5D" w14:textId="77777777" w:rsidR="008275AC" w:rsidRPr="005E0F76" w:rsidRDefault="005E0F76">
            <w:pPr>
              <w:pStyle w:val="SAPTableHeader"/>
              <w:rPr>
                <w:sz w:val="16"/>
              </w:rPr>
            </w:pPr>
            <w:r w:rsidRPr="005E0F76">
              <w:rPr>
                <w:sz w:val="16"/>
              </w:rPr>
              <w:t>Pass / Fail / Comment</w:t>
            </w:r>
          </w:p>
        </w:tc>
      </w:tr>
      <w:tr w:rsidR="008275AC" w:rsidRPr="005E0F76" w14:paraId="5431FB81" w14:textId="77777777" w:rsidTr="005E0F76">
        <w:tc>
          <w:tcPr>
            <w:tcW w:w="0" w:type="auto"/>
          </w:tcPr>
          <w:p w14:paraId="0A307C38" w14:textId="77777777" w:rsidR="008275AC" w:rsidRPr="005E0F76" w:rsidRDefault="005E0F76">
            <w:pPr>
              <w:rPr>
                <w:sz w:val="16"/>
              </w:rPr>
            </w:pPr>
            <w:r w:rsidRPr="005E0F76">
              <w:rPr>
                <w:sz w:val="16"/>
              </w:rPr>
              <w:t>1</w:t>
            </w:r>
          </w:p>
        </w:tc>
        <w:tc>
          <w:tcPr>
            <w:tcW w:w="0" w:type="auto"/>
          </w:tcPr>
          <w:p w14:paraId="011A1BBB" w14:textId="77777777" w:rsidR="008275AC" w:rsidRPr="005E0F76" w:rsidRDefault="005E0F76">
            <w:pPr>
              <w:rPr>
                <w:sz w:val="16"/>
              </w:rPr>
            </w:pPr>
            <w:r w:rsidRPr="005E0F76">
              <w:rPr>
                <w:rStyle w:val="SAPEmphasis"/>
                <w:sz w:val="16"/>
              </w:rPr>
              <w:t>Log On</w:t>
            </w:r>
          </w:p>
        </w:tc>
        <w:tc>
          <w:tcPr>
            <w:tcW w:w="0" w:type="auto"/>
          </w:tcPr>
          <w:p w14:paraId="61A68EED" w14:textId="77777777" w:rsidR="008275AC" w:rsidRPr="005E0F76" w:rsidRDefault="005E0F76">
            <w:pPr>
              <w:rPr>
                <w:sz w:val="16"/>
              </w:rPr>
            </w:pPr>
            <w:r w:rsidRPr="005E0F76">
              <w:rPr>
                <w:sz w:val="16"/>
              </w:rPr>
              <w:t>Log on to the SAP Fiori launchpad as a Cost Accountant - Overhead.</w:t>
            </w:r>
          </w:p>
        </w:tc>
        <w:tc>
          <w:tcPr>
            <w:tcW w:w="0" w:type="auto"/>
          </w:tcPr>
          <w:p w14:paraId="4DC60A91" w14:textId="77777777" w:rsidR="008275AC" w:rsidRPr="005E0F76" w:rsidRDefault="005E0F76">
            <w:pPr>
              <w:rPr>
                <w:sz w:val="16"/>
              </w:rPr>
            </w:pPr>
            <w:r w:rsidRPr="005E0F76">
              <w:rPr>
                <w:sz w:val="16"/>
              </w:rPr>
              <w:t>The SAP Fiori launchpad displays.</w:t>
            </w:r>
          </w:p>
        </w:tc>
        <w:tc>
          <w:tcPr>
            <w:tcW w:w="0" w:type="auto"/>
          </w:tcPr>
          <w:p w14:paraId="41903444" w14:textId="77777777" w:rsidR="008275AC" w:rsidRPr="005E0F76" w:rsidRDefault="008275AC">
            <w:pPr>
              <w:rPr>
                <w:sz w:val="16"/>
              </w:rPr>
            </w:pPr>
          </w:p>
        </w:tc>
      </w:tr>
      <w:tr w:rsidR="008275AC" w:rsidRPr="005E0F76" w14:paraId="55C11E8A" w14:textId="77777777" w:rsidTr="005E0F76">
        <w:tc>
          <w:tcPr>
            <w:tcW w:w="0" w:type="auto"/>
          </w:tcPr>
          <w:p w14:paraId="1C8A65CC" w14:textId="77777777" w:rsidR="008275AC" w:rsidRPr="005E0F76" w:rsidRDefault="005E0F76">
            <w:pPr>
              <w:rPr>
                <w:sz w:val="16"/>
              </w:rPr>
            </w:pPr>
            <w:r w:rsidRPr="005E0F76">
              <w:rPr>
                <w:sz w:val="16"/>
              </w:rPr>
              <w:t>2</w:t>
            </w:r>
          </w:p>
        </w:tc>
        <w:tc>
          <w:tcPr>
            <w:tcW w:w="0" w:type="auto"/>
          </w:tcPr>
          <w:p w14:paraId="04700619" w14:textId="77777777" w:rsidR="008275AC" w:rsidRPr="005E0F76" w:rsidRDefault="005E0F76">
            <w:pPr>
              <w:rPr>
                <w:sz w:val="16"/>
              </w:rPr>
            </w:pPr>
            <w:r w:rsidRPr="005E0F76">
              <w:rPr>
                <w:rStyle w:val="SAPEmphasis"/>
                <w:sz w:val="16"/>
              </w:rPr>
              <w:t>Access the SAP Fiori App</w:t>
            </w:r>
          </w:p>
        </w:tc>
        <w:tc>
          <w:tcPr>
            <w:tcW w:w="0" w:type="auto"/>
          </w:tcPr>
          <w:p w14:paraId="58A6AF64" w14:textId="77777777" w:rsidR="008275AC" w:rsidRPr="005E0F76" w:rsidRDefault="005E0F76">
            <w:pPr>
              <w:rPr>
                <w:sz w:val="16"/>
              </w:rPr>
            </w:pPr>
            <w:r w:rsidRPr="005E0F76">
              <w:rPr>
                <w:sz w:val="16"/>
              </w:rPr>
              <w:t xml:space="preserve">Open </w:t>
            </w:r>
            <w:r w:rsidRPr="005E0F76">
              <w:rPr>
                <w:rStyle w:val="SAPScreenElement"/>
                <w:sz w:val="16"/>
              </w:rPr>
              <w:t>Commitments by Cost Center</w:t>
            </w:r>
            <w:r w:rsidRPr="005E0F76">
              <w:rPr>
                <w:sz w:val="16"/>
              </w:rPr>
              <w:t xml:space="preserve"> </w:t>
            </w:r>
            <w:r w:rsidRPr="005E0F76">
              <w:rPr>
                <w:rStyle w:val="SAPMonospace"/>
                <w:sz w:val="16"/>
              </w:rPr>
              <w:t>(F3016)</w:t>
            </w:r>
            <w:r w:rsidRPr="005E0F76">
              <w:rPr>
                <w:sz w:val="16"/>
              </w:rPr>
              <w:t>.</w:t>
            </w:r>
          </w:p>
        </w:tc>
        <w:tc>
          <w:tcPr>
            <w:tcW w:w="0" w:type="auto"/>
          </w:tcPr>
          <w:p w14:paraId="0DA38605" w14:textId="77777777" w:rsidR="008275AC" w:rsidRPr="005E0F76" w:rsidRDefault="005E0F76">
            <w:pPr>
              <w:rPr>
                <w:sz w:val="16"/>
              </w:rPr>
            </w:pPr>
            <w:r w:rsidRPr="005E0F76">
              <w:rPr>
                <w:sz w:val="16"/>
              </w:rPr>
              <w:t xml:space="preserve">The </w:t>
            </w:r>
            <w:r w:rsidRPr="005E0F76">
              <w:rPr>
                <w:rStyle w:val="SAPScreenElement"/>
                <w:sz w:val="16"/>
              </w:rPr>
              <w:t>Commitments by Cost Center</w:t>
            </w:r>
            <w:r w:rsidRPr="005E0F76">
              <w:rPr>
                <w:sz w:val="16"/>
              </w:rPr>
              <w:t xml:space="preserve"> </w:t>
            </w:r>
            <w:r w:rsidRPr="005E0F76">
              <w:rPr>
                <w:rStyle w:val="SAPMonospace"/>
                <w:sz w:val="16"/>
              </w:rPr>
              <w:t>(F3016)</w:t>
            </w:r>
            <w:r w:rsidRPr="005E0F76">
              <w:rPr>
                <w:sz w:val="16"/>
              </w:rPr>
              <w:t xml:space="preserve"> view displays.</w:t>
            </w:r>
          </w:p>
        </w:tc>
        <w:tc>
          <w:tcPr>
            <w:tcW w:w="0" w:type="auto"/>
          </w:tcPr>
          <w:p w14:paraId="55591680" w14:textId="77777777" w:rsidR="008275AC" w:rsidRPr="005E0F76" w:rsidRDefault="008275AC">
            <w:pPr>
              <w:rPr>
                <w:sz w:val="16"/>
              </w:rPr>
            </w:pPr>
          </w:p>
        </w:tc>
      </w:tr>
      <w:tr w:rsidR="008275AC" w:rsidRPr="005E0F76" w14:paraId="73452A60" w14:textId="77777777" w:rsidTr="005E0F76">
        <w:tc>
          <w:tcPr>
            <w:tcW w:w="0" w:type="auto"/>
          </w:tcPr>
          <w:p w14:paraId="6CBD7F81" w14:textId="77777777" w:rsidR="008275AC" w:rsidRPr="005E0F76" w:rsidRDefault="005E0F76">
            <w:pPr>
              <w:rPr>
                <w:sz w:val="16"/>
              </w:rPr>
            </w:pPr>
            <w:r w:rsidRPr="005E0F76">
              <w:rPr>
                <w:sz w:val="16"/>
              </w:rPr>
              <w:t>3</w:t>
            </w:r>
          </w:p>
        </w:tc>
        <w:tc>
          <w:tcPr>
            <w:tcW w:w="0" w:type="auto"/>
          </w:tcPr>
          <w:p w14:paraId="3CD15CDE" w14:textId="77777777" w:rsidR="008275AC" w:rsidRPr="005E0F76" w:rsidRDefault="005E0F76">
            <w:pPr>
              <w:rPr>
                <w:sz w:val="16"/>
              </w:rPr>
            </w:pPr>
            <w:r w:rsidRPr="005E0F76">
              <w:rPr>
                <w:rStyle w:val="SAPEmphasis"/>
                <w:sz w:val="16"/>
              </w:rPr>
              <w:t>Selection Criteria</w:t>
            </w:r>
          </w:p>
        </w:tc>
        <w:tc>
          <w:tcPr>
            <w:tcW w:w="0" w:type="auto"/>
          </w:tcPr>
          <w:p w14:paraId="4F938A5E"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Go</w:t>
            </w:r>
            <w:r w:rsidRPr="005E0F76">
              <w:rPr>
                <w:sz w:val="16"/>
              </w:rPr>
              <w:t>:</w:t>
            </w:r>
          </w:p>
          <w:p w14:paraId="528AB8EF" w14:textId="77777777" w:rsidR="005E0F76" w:rsidRPr="005E0F76" w:rsidRDefault="005E0F76">
            <w:pPr>
              <w:rPr>
                <w:sz w:val="16"/>
              </w:rPr>
            </w:pPr>
            <w:r w:rsidRPr="005E0F76">
              <w:rPr>
                <w:rStyle w:val="SAPScreenElement"/>
                <w:sz w:val="16"/>
              </w:rPr>
              <w:t>Ledger</w:t>
            </w:r>
            <w:r w:rsidRPr="005E0F76">
              <w:rPr>
                <w:sz w:val="16"/>
              </w:rPr>
              <w:t xml:space="preserve">: </w:t>
            </w:r>
            <w:r w:rsidRPr="005E0F76">
              <w:rPr>
                <w:rStyle w:val="SAPUserEntry"/>
                <w:sz w:val="16"/>
              </w:rPr>
              <w:t>0L</w:t>
            </w:r>
          </w:p>
          <w:p w14:paraId="35C42614" w14:textId="77777777" w:rsidR="005E0F76" w:rsidRPr="005E0F76" w:rsidRDefault="005E0F76">
            <w:pPr>
              <w:rPr>
                <w:sz w:val="16"/>
              </w:rPr>
            </w:pPr>
            <w:r w:rsidRPr="005E0F76">
              <w:rPr>
                <w:rStyle w:val="SAPScreenElement"/>
                <w:sz w:val="16"/>
              </w:rPr>
              <w:t>Plan Category</w:t>
            </w:r>
            <w:r w:rsidRPr="005E0F76">
              <w:rPr>
                <w:sz w:val="16"/>
              </w:rPr>
              <w:t xml:space="preserve">: </w:t>
            </w:r>
            <w:r w:rsidRPr="005E0F76">
              <w:rPr>
                <w:rStyle w:val="SAPUserEntry"/>
                <w:sz w:val="16"/>
              </w:rPr>
              <w:t>PLN</w:t>
            </w:r>
          </w:p>
          <w:p w14:paraId="285E07E9"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65801C67" w14:textId="40F594E6" w:rsidR="008275AC" w:rsidRPr="005E0F76" w:rsidRDefault="005E0F76">
            <w:pPr>
              <w:rPr>
                <w:sz w:val="16"/>
              </w:rPr>
            </w:pPr>
            <w:r w:rsidRPr="005E0F76">
              <w:rPr>
                <w:rStyle w:val="SAPScreenElement"/>
                <w:sz w:val="16"/>
              </w:rPr>
              <w:t>Fiscal Year</w:t>
            </w:r>
            <w:r w:rsidRPr="005E0F76">
              <w:rPr>
                <w:sz w:val="16"/>
              </w:rPr>
              <w:t xml:space="preserve">: </w:t>
            </w:r>
            <w:r w:rsidRPr="005E0F76">
              <w:rPr>
                <w:rStyle w:val="SAPUserEntry"/>
                <w:sz w:val="16"/>
              </w:rPr>
              <w:t>&lt;Current year&gt;</w:t>
            </w:r>
          </w:p>
        </w:tc>
        <w:tc>
          <w:tcPr>
            <w:tcW w:w="0" w:type="auto"/>
          </w:tcPr>
          <w:p w14:paraId="7ECE7794" w14:textId="77777777" w:rsidR="008275AC" w:rsidRPr="005E0F76" w:rsidRDefault="005E0F76">
            <w:pPr>
              <w:rPr>
                <w:sz w:val="16"/>
              </w:rPr>
            </w:pPr>
            <w:r w:rsidRPr="005E0F76">
              <w:rPr>
                <w:sz w:val="16"/>
              </w:rPr>
              <w:t>A report showing commitments on the purchasing side for the cost centers displays.</w:t>
            </w:r>
          </w:p>
        </w:tc>
        <w:tc>
          <w:tcPr>
            <w:tcW w:w="0" w:type="auto"/>
          </w:tcPr>
          <w:p w14:paraId="51CE52A3" w14:textId="77777777" w:rsidR="008275AC" w:rsidRPr="005E0F76" w:rsidRDefault="008275AC">
            <w:pPr>
              <w:rPr>
                <w:sz w:val="16"/>
              </w:rPr>
            </w:pPr>
          </w:p>
        </w:tc>
      </w:tr>
    </w:tbl>
    <w:p w14:paraId="3F77AC0C" w14:textId="77777777" w:rsidR="008275AC" w:rsidRDefault="005E0F76">
      <w:pPr>
        <w:pStyle w:val="Heading3"/>
      </w:pPr>
      <w:bookmarkStart w:id="78" w:name="unique_40"/>
      <w:bookmarkStart w:id="79" w:name="_Toc176501918"/>
      <w:r>
        <w:t>Cost Center Budgeting</w:t>
      </w:r>
      <w:bookmarkEnd w:id="78"/>
      <w:bookmarkEnd w:id="79"/>
    </w:p>
    <w:p w14:paraId="6D1015E8" w14:textId="77777777" w:rsidR="008275AC" w:rsidRDefault="005E0F76">
      <w:pPr>
        <w:pStyle w:val="SAPKeyblockTitle"/>
      </w:pPr>
      <w:r>
        <w:t>Test Administration</w:t>
      </w:r>
    </w:p>
    <w:p w14:paraId="1D256569" w14:textId="77777777" w:rsidR="008275AC" w:rsidRDefault="005E0F76">
      <w:r>
        <w:t>Customer project: Fill in the project-specific parts.</w:t>
      </w:r>
    </w:p>
    <w:p w14:paraId="3EB03800"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06127704"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611D16"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59A99"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28D5F9"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564A3" w14:textId="77777777" w:rsidR="005E0F76" w:rsidRPr="005E0F76" w:rsidRDefault="005E0F76">
            <w:pPr>
              <w:rPr>
                <w:sz w:val="12"/>
              </w:rPr>
            </w:pPr>
          </w:p>
        </w:tc>
      </w:tr>
      <w:tr w:rsidR="008275AC" w:rsidRPr="005E0F76" w14:paraId="0FD412F9"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6C97F8"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0EAB76"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D48158"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72DEA4" w14:textId="77777777" w:rsidR="005E0F76" w:rsidRPr="005E0F76" w:rsidRDefault="005E0F76">
            <w:pPr>
              <w:rPr>
                <w:sz w:val="12"/>
              </w:rPr>
            </w:pPr>
          </w:p>
        </w:tc>
      </w:tr>
      <w:tr w:rsidR="008275AC" w:rsidRPr="005E0F76" w14:paraId="6E48F19F"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E88251" w14:textId="77777777" w:rsidR="008275AC" w:rsidRPr="005E0F76" w:rsidRDefault="005E0F76">
            <w:pPr>
              <w:rPr>
                <w:sz w:val="12"/>
              </w:rPr>
            </w:pPr>
            <w:r w:rsidRPr="005E0F76">
              <w:rPr>
                <w:sz w:val="12"/>
              </w:rPr>
              <w:t xml:space="preserve">Business </w:t>
            </w:r>
            <w:r w:rsidRPr="005E0F76">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3DC4F8A"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E45379"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6329D6"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7F6A5CC4" w14:textId="77777777" w:rsidR="005E0F76" w:rsidRDefault="005E0F76">
      <w:pPr>
        <w:spacing w:before="0" w:after="0"/>
        <w:rPr>
          <w:vanish/>
        </w:rPr>
      </w:pPr>
    </w:p>
    <w:tbl>
      <w:tblPr>
        <w:tblStyle w:val="SAPNote"/>
        <w:tblW w:w="4975" w:type="pct"/>
        <w:tblLook w:val="0480" w:firstRow="0" w:lastRow="0" w:firstColumn="1" w:lastColumn="0" w:noHBand="0" w:noVBand="1"/>
      </w:tblPr>
      <w:tblGrid>
        <w:gridCol w:w="14195"/>
      </w:tblGrid>
      <w:tr w:rsidR="008275AC" w14:paraId="33F476EE" w14:textId="77777777" w:rsidTr="005E0F76">
        <w:tc>
          <w:tcPr>
            <w:tcW w:w="0" w:type="auto"/>
          </w:tcPr>
          <w:p w14:paraId="2E75BCB9" w14:textId="77777777" w:rsidR="008275AC" w:rsidRDefault="005E0F76">
            <w:r>
              <w:rPr>
                <w:rStyle w:val="SAPEmphasis"/>
              </w:rPr>
              <w:lastRenderedPageBreak/>
              <w:t xml:space="preserve">Note </w:t>
            </w:r>
            <w:r>
              <w:t>This section is applicable only if you select non-standard scope item Predictive Commitments Management (2I3), which is also a prerequisite for budgeting. With this feature, you gain additional capabilities in cost centers for viewing commitments and budgets, allowing you to effectively monitor your expenses.</w:t>
            </w:r>
          </w:p>
          <w:p w14:paraId="75D5BFDF" w14:textId="77777777" w:rsidR="008275AC" w:rsidRDefault="005E0F76">
            <w:r>
              <w:t>Budgeting is a part of the cost monitoring process. Commitment management line items are triggered by expense purchase requisitions and/or purchase orders that utilize cost centers and a material master. These commitments are updated in Extension Ledger 0E (predelivered) in the ACDOCA table. Commitments are reduced by various business transactions, such as goods receipts.</w:t>
            </w:r>
          </w:p>
          <w:p w14:paraId="242ED6D5" w14:textId="77777777" w:rsidR="008275AC" w:rsidRDefault="005E0F76">
            <w:r>
              <w:t xml:space="preserve">Cost Center Budget availability control is managed at the G/L account group level (unlike Projects, this is not linked to FSV and semantic tags). Cost Center Budgeting utilizes profile CC001, which allows you to assign a </w:t>
            </w:r>
            <w:r>
              <w:t>G/L account hierarchy and G/L account group to specify the general ledger accounts applicable for your cost center budgets. The default content utilizes G/L account hierarchy YBA000_CE and two G/L account groups: 1200_CE Production Costs Materials and 1900_CE Travel Costs.</w:t>
            </w:r>
          </w:p>
        </w:tc>
      </w:tr>
    </w:tbl>
    <w:p w14:paraId="4483623A" w14:textId="77777777" w:rsidR="008275AC" w:rsidRDefault="005E0F76">
      <w:pPr>
        <w:pStyle w:val="SAPKeyblockTitle"/>
      </w:pPr>
      <w:r>
        <w:t>Prerequisites</w:t>
      </w:r>
    </w:p>
    <w:p w14:paraId="7F5C15C5" w14:textId="77777777" w:rsidR="008275AC" w:rsidRDefault="005E0F76">
      <w:pPr>
        <w:pStyle w:val="listpara1"/>
        <w:numPr>
          <w:ilvl w:val="0"/>
          <w:numId w:val="13"/>
        </w:numPr>
      </w:pPr>
      <w:r>
        <w:t>To use cost center budgeting functions, you must select and activate the nonstandard scope item Predictive Commitments Management</w:t>
      </w:r>
      <w:r>
        <w:t xml:space="preserve"> (2I3). Once activated, the commitment management ledger 0E becomes active and applicable for all company codes and countries.</w:t>
      </w:r>
    </w:p>
    <w:p w14:paraId="0ABC2A72" w14:textId="77777777" w:rsidR="008275AC" w:rsidRDefault="005E0F76">
      <w:pPr>
        <w:pStyle w:val="listpara1"/>
        <w:numPr>
          <w:ilvl w:val="0"/>
          <w:numId w:val="3"/>
        </w:numPr>
      </w:pPr>
      <w:r>
        <w:t xml:space="preserve">You must perform the </w:t>
      </w:r>
      <w:r>
        <w:rPr>
          <w:rStyle w:val="SAPEmphasis"/>
        </w:rPr>
        <w:t>Set Report Relevancy</w:t>
      </w:r>
      <w:r>
        <w:t xml:space="preserve"> and </w:t>
      </w:r>
      <w:r>
        <w:rPr>
          <w:rStyle w:val="SAPEmphasis"/>
        </w:rPr>
        <w:t>Replicate Runtime Hierarchy</w:t>
      </w:r>
      <w:r>
        <w:t xml:space="preserve"> steps as mentioned in the </w:t>
      </w:r>
      <w:r>
        <w:rPr>
          <w:rStyle w:val="SAPEmphasis"/>
        </w:rPr>
        <w:t>Preliminary Steps</w:t>
      </w:r>
      <w:r>
        <w:t xml:space="preserve"> section of this document.</w:t>
      </w:r>
    </w:p>
    <w:p w14:paraId="6FB4FEE6" w14:textId="77777777" w:rsidR="008275AC" w:rsidRDefault="005E0F76">
      <w:pPr>
        <w:pStyle w:val="listpara1"/>
        <w:numPr>
          <w:ilvl w:val="0"/>
          <w:numId w:val="3"/>
        </w:numPr>
      </w:pPr>
      <w:r>
        <w:t>To view commitments in the report, an open purchase order or requisition must exist. For details on creating purchase orders, refer to the Consumable Purchasing (BNX) test script.</w:t>
      </w:r>
    </w:p>
    <w:p w14:paraId="0DA3B332" w14:textId="77777777" w:rsidR="008275AC" w:rsidRDefault="005E0F76">
      <w:pPr>
        <w:pStyle w:val="Heading4"/>
      </w:pPr>
      <w:bookmarkStart w:id="80" w:name="unique_32"/>
      <w:bookmarkStart w:id="81" w:name="_Toc176501919"/>
      <w:r>
        <w:t>Set Cost Center Master Budgeting Parameters</w:t>
      </w:r>
      <w:bookmarkEnd w:id="80"/>
      <w:bookmarkEnd w:id="81"/>
    </w:p>
    <w:p w14:paraId="5C1E3F88" w14:textId="77777777" w:rsidR="008275AC" w:rsidRDefault="005E0F76">
      <w:pPr>
        <w:pStyle w:val="SAPKeyblockTitle"/>
      </w:pPr>
      <w:r>
        <w:t>Test Administration</w:t>
      </w:r>
    </w:p>
    <w:p w14:paraId="0F78315B" w14:textId="77777777" w:rsidR="008275AC" w:rsidRDefault="005E0F76">
      <w:r>
        <w:t>Customer project: Fill in the project-specific parts.</w:t>
      </w:r>
    </w:p>
    <w:p w14:paraId="110A2795"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4B8793DC"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9D4975"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17EE8A"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26E039"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4DE79" w14:textId="77777777" w:rsidR="005E0F76" w:rsidRPr="005E0F76" w:rsidRDefault="005E0F76">
            <w:pPr>
              <w:rPr>
                <w:sz w:val="12"/>
              </w:rPr>
            </w:pPr>
          </w:p>
        </w:tc>
      </w:tr>
      <w:tr w:rsidR="008275AC" w:rsidRPr="005E0F76" w14:paraId="0F19F245"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4038D6"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D14262"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C7EDF"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CBFF9C" w14:textId="77777777" w:rsidR="005E0F76" w:rsidRPr="005E0F76" w:rsidRDefault="005E0F76">
            <w:pPr>
              <w:rPr>
                <w:sz w:val="12"/>
              </w:rPr>
            </w:pPr>
          </w:p>
        </w:tc>
      </w:tr>
      <w:tr w:rsidR="008275AC" w:rsidRPr="005E0F76" w14:paraId="5C3A5404"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6FF870"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9AC371"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48AF7A"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80A4AD"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44B60F1F" w14:textId="77777777" w:rsidR="008275AC" w:rsidRDefault="005E0F76">
      <w:pPr>
        <w:pStyle w:val="SAPKeyblockTitle"/>
      </w:pPr>
      <w:r>
        <w:t>Purpose</w:t>
      </w:r>
    </w:p>
    <w:p w14:paraId="176EE0CC" w14:textId="77777777" w:rsidR="008275AC" w:rsidRDefault="005E0F76">
      <w:r>
        <w:t>This activity describes how to include cost center data for budgeting.</w:t>
      </w:r>
    </w:p>
    <w:p w14:paraId="13B29EFF"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3"/>
        <w:gridCol w:w="1634"/>
        <w:gridCol w:w="7150"/>
        <w:gridCol w:w="3287"/>
        <w:gridCol w:w="1440"/>
      </w:tblGrid>
      <w:tr w:rsidR="008275AC" w:rsidRPr="005E0F76" w14:paraId="7E9B064C"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468A488B" w14:textId="77777777" w:rsidR="008275AC" w:rsidRPr="005E0F76" w:rsidRDefault="005E0F76">
            <w:pPr>
              <w:pStyle w:val="SAPTableHeader"/>
              <w:rPr>
                <w:sz w:val="16"/>
              </w:rPr>
            </w:pPr>
            <w:r w:rsidRPr="005E0F76">
              <w:rPr>
                <w:sz w:val="16"/>
              </w:rPr>
              <w:t>Test Step #</w:t>
            </w:r>
          </w:p>
        </w:tc>
        <w:tc>
          <w:tcPr>
            <w:tcW w:w="0" w:type="auto"/>
          </w:tcPr>
          <w:p w14:paraId="420DE745" w14:textId="77777777" w:rsidR="008275AC" w:rsidRPr="005E0F76" w:rsidRDefault="005E0F76">
            <w:pPr>
              <w:pStyle w:val="SAPTableHeader"/>
              <w:rPr>
                <w:sz w:val="16"/>
              </w:rPr>
            </w:pPr>
            <w:r w:rsidRPr="005E0F76">
              <w:rPr>
                <w:sz w:val="16"/>
              </w:rPr>
              <w:t>Test Step Name</w:t>
            </w:r>
          </w:p>
        </w:tc>
        <w:tc>
          <w:tcPr>
            <w:tcW w:w="0" w:type="auto"/>
          </w:tcPr>
          <w:p w14:paraId="2A6E15B0" w14:textId="77777777" w:rsidR="008275AC" w:rsidRPr="005E0F76" w:rsidRDefault="005E0F76">
            <w:pPr>
              <w:pStyle w:val="SAPTableHeader"/>
              <w:rPr>
                <w:sz w:val="16"/>
              </w:rPr>
            </w:pPr>
            <w:r w:rsidRPr="005E0F76">
              <w:rPr>
                <w:sz w:val="16"/>
              </w:rPr>
              <w:t>Instruction</w:t>
            </w:r>
          </w:p>
        </w:tc>
        <w:tc>
          <w:tcPr>
            <w:tcW w:w="0" w:type="auto"/>
          </w:tcPr>
          <w:p w14:paraId="5C42CFB0" w14:textId="77777777" w:rsidR="008275AC" w:rsidRPr="005E0F76" w:rsidRDefault="005E0F76">
            <w:pPr>
              <w:pStyle w:val="SAPTableHeader"/>
              <w:rPr>
                <w:sz w:val="16"/>
              </w:rPr>
            </w:pPr>
            <w:r w:rsidRPr="005E0F76">
              <w:rPr>
                <w:sz w:val="16"/>
              </w:rPr>
              <w:t>Expected Result</w:t>
            </w:r>
          </w:p>
        </w:tc>
        <w:tc>
          <w:tcPr>
            <w:tcW w:w="0" w:type="auto"/>
          </w:tcPr>
          <w:p w14:paraId="0A26691C" w14:textId="77777777" w:rsidR="008275AC" w:rsidRPr="005E0F76" w:rsidRDefault="005E0F76">
            <w:pPr>
              <w:pStyle w:val="SAPTableHeader"/>
              <w:rPr>
                <w:sz w:val="16"/>
              </w:rPr>
            </w:pPr>
            <w:r w:rsidRPr="005E0F76">
              <w:rPr>
                <w:sz w:val="16"/>
              </w:rPr>
              <w:t>Pass / Fail / Comment</w:t>
            </w:r>
          </w:p>
        </w:tc>
      </w:tr>
      <w:tr w:rsidR="008275AC" w:rsidRPr="005E0F76" w14:paraId="6F28697F" w14:textId="77777777" w:rsidTr="005E0F76">
        <w:tc>
          <w:tcPr>
            <w:tcW w:w="0" w:type="auto"/>
          </w:tcPr>
          <w:p w14:paraId="1C4D9B7B" w14:textId="77777777" w:rsidR="008275AC" w:rsidRPr="005E0F76" w:rsidRDefault="005E0F76">
            <w:pPr>
              <w:rPr>
                <w:sz w:val="16"/>
              </w:rPr>
            </w:pPr>
            <w:r w:rsidRPr="005E0F76">
              <w:rPr>
                <w:sz w:val="16"/>
              </w:rPr>
              <w:t>1</w:t>
            </w:r>
          </w:p>
        </w:tc>
        <w:tc>
          <w:tcPr>
            <w:tcW w:w="0" w:type="auto"/>
          </w:tcPr>
          <w:p w14:paraId="6852798D" w14:textId="77777777" w:rsidR="008275AC" w:rsidRPr="005E0F76" w:rsidRDefault="005E0F76">
            <w:pPr>
              <w:rPr>
                <w:sz w:val="16"/>
              </w:rPr>
            </w:pPr>
            <w:r w:rsidRPr="005E0F76">
              <w:rPr>
                <w:rStyle w:val="SAPEmphasis"/>
                <w:sz w:val="16"/>
              </w:rPr>
              <w:t>Log On</w:t>
            </w:r>
          </w:p>
        </w:tc>
        <w:tc>
          <w:tcPr>
            <w:tcW w:w="0" w:type="auto"/>
          </w:tcPr>
          <w:p w14:paraId="3F0DF515" w14:textId="77777777" w:rsidR="008275AC" w:rsidRPr="005E0F76" w:rsidRDefault="005E0F76">
            <w:pPr>
              <w:rPr>
                <w:sz w:val="16"/>
              </w:rPr>
            </w:pPr>
            <w:r w:rsidRPr="005E0F76">
              <w:rPr>
                <w:sz w:val="16"/>
              </w:rPr>
              <w:t>Log on to the SAP Fiori launchpad as a Cost Accountant - Overhead.</w:t>
            </w:r>
          </w:p>
        </w:tc>
        <w:tc>
          <w:tcPr>
            <w:tcW w:w="0" w:type="auto"/>
          </w:tcPr>
          <w:p w14:paraId="157FFED3" w14:textId="77777777" w:rsidR="008275AC" w:rsidRPr="005E0F76" w:rsidRDefault="005E0F76">
            <w:pPr>
              <w:rPr>
                <w:sz w:val="16"/>
              </w:rPr>
            </w:pPr>
            <w:r w:rsidRPr="005E0F76">
              <w:rPr>
                <w:sz w:val="16"/>
              </w:rPr>
              <w:t>The SAP Fiori launchpad displays.</w:t>
            </w:r>
          </w:p>
        </w:tc>
        <w:tc>
          <w:tcPr>
            <w:tcW w:w="0" w:type="auto"/>
          </w:tcPr>
          <w:p w14:paraId="6A5F901C" w14:textId="77777777" w:rsidR="008275AC" w:rsidRPr="005E0F76" w:rsidRDefault="008275AC">
            <w:pPr>
              <w:rPr>
                <w:sz w:val="16"/>
              </w:rPr>
            </w:pPr>
          </w:p>
        </w:tc>
      </w:tr>
      <w:tr w:rsidR="008275AC" w:rsidRPr="005E0F76" w14:paraId="1E3A8F5C" w14:textId="77777777" w:rsidTr="005E0F76">
        <w:tc>
          <w:tcPr>
            <w:tcW w:w="0" w:type="auto"/>
          </w:tcPr>
          <w:p w14:paraId="7C64197B" w14:textId="77777777" w:rsidR="008275AC" w:rsidRPr="005E0F76" w:rsidRDefault="005E0F76">
            <w:pPr>
              <w:rPr>
                <w:sz w:val="16"/>
              </w:rPr>
            </w:pPr>
            <w:r w:rsidRPr="005E0F76">
              <w:rPr>
                <w:sz w:val="16"/>
              </w:rPr>
              <w:t>2</w:t>
            </w:r>
          </w:p>
        </w:tc>
        <w:tc>
          <w:tcPr>
            <w:tcW w:w="0" w:type="auto"/>
          </w:tcPr>
          <w:p w14:paraId="273276B3" w14:textId="77777777" w:rsidR="008275AC" w:rsidRPr="005E0F76" w:rsidRDefault="005E0F76">
            <w:pPr>
              <w:rPr>
                <w:sz w:val="16"/>
              </w:rPr>
            </w:pPr>
            <w:r w:rsidRPr="005E0F76">
              <w:rPr>
                <w:rStyle w:val="SAPEmphasis"/>
                <w:sz w:val="16"/>
              </w:rPr>
              <w:t>Access the SAP Fiori App</w:t>
            </w:r>
          </w:p>
        </w:tc>
        <w:tc>
          <w:tcPr>
            <w:tcW w:w="0" w:type="auto"/>
          </w:tcPr>
          <w:p w14:paraId="560083F9" w14:textId="77777777" w:rsidR="008275AC" w:rsidRPr="005E0F76" w:rsidRDefault="005E0F76">
            <w:pPr>
              <w:rPr>
                <w:sz w:val="16"/>
              </w:rPr>
            </w:pPr>
            <w:r w:rsidRPr="005E0F76">
              <w:rPr>
                <w:sz w:val="16"/>
              </w:rPr>
              <w:t xml:space="preserve">Open </w:t>
            </w:r>
            <w:r w:rsidRPr="005E0F76">
              <w:rPr>
                <w:rStyle w:val="SAPScreenElement"/>
                <w:sz w:val="16"/>
              </w:rPr>
              <w:t>Manage Cost Centers</w:t>
            </w:r>
            <w:r w:rsidRPr="005E0F76">
              <w:rPr>
                <w:sz w:val="16"/>
              </w:rPr>
              <w:t xml:space="preserve"> </w:t>
            </w:r>
            <w:r w:rsidRPr="005E0F76">
              <w:rPr>
                <w:rStyle w:val="SAPMonospace"/>
                <w:sz w:val="16"/>
              </w:rPr>
              <w:t>(F1443A)</w:t>
            </w:r>
            <w:r w:rsidRPr="005E0F76">
              <w:rPr>
                <w:sz w:val="16"/>
              </w:rPr>
              <w:t>.</w:t>
            </w:r>
          </w:p>
        </w:tc>
        <w:tc>
          <w:tcPr>
            <w:tcW w:w="0" w:type="auto"/>
          </w:tcPr>
          <w:p w14:paraId="6CD3C437" w14:textId="77777777" w:rsidR="008275AC" w:rsidRPr="005E0F76" w:rsidRDefault="005E0F76">
            <w:pPr>
              <w:rPr>
                <w:sz w:val="16"/>
              </w:rPr>
            </w:pPr>
            <w:r w:rsidRPr="005E0F76">
              <w:rPr>
                <w:sz w:val="16"/>
              </w:rPr>
              <w:t xml:space="preserve">The </w:t>
            </w:r>
            <w:r w:rsidRPr="005E0F76">
              <w:rPr>
                <w:rStyle w:val="SAPScreenElement"/>
                <w:sz w:val="16"/>
              </w:rPr>
              <w:t>Manage Cost Centers</w:t>
            </w:r>
            <w:r w:rsidRPr="005E0F76">
              <w:rPr>
                <w:sz w:val="16"/>
              </w:rPr>
              <w:t xml:space="preserve"> </w:t>
            </w:r>
            <w:r w:rsidRPr="005E0F76">
              <w:rPr>
                <w:rStyle w:val="SAPMonospace"/>
                <w:sz w:val="16"/>
              </w:rPr>
              <w:t>(F1443A)</w:t>
            </w:r>
            <w:r w:rsidRPr="005E0F76">
              <w:rPr>
                <w:sz w:val="16"/>
              </w:rPr>
              <w:t xml:space="preserve"> view displays.</w:t>
            </w:r>
          </w:p>
        </w:tc>
        <w:tc>
          <w:tcPr>
            <w:tcW w:w="0" w:type="auto"/>
          </w:tcPr>
          <w:p w14:paraId="131B6D3E" w14:textId="77777777" w:rsidR="008275AC" w:rsidRPr="005E0F76" w:rsidRDefault="008275AC">
            <w:pPr>
              <w:rPr>
                <w:sz w:val="16"/>
              </w:rPr>
            </w:pPr>
          </w:p>
        </w:tc>
      </w:tr>
      <w:tr w:rsidR="008275AC" w:rsidRPr="005E0F76" w14:paraId="698ACEB6" w14:textId="77777777" w:rsidTr="005E0F76">
        <w:tc>
          <w:tcPr>
            <w:tcW w:w="0" w:type="auto"/>
          </w:tcPr>
          <w:p w14:paraId="479A79DD" w14:textId="77777777" w:rsidR="008275AC" w:rsidRPr="005E0F76" w:rsidRDefault="005E0F76">
            <w:pPr>
              <w:rPr>
                <w:sz w:val="16"/>
              </w:rPr>
            </w:pPr>
            <w:r w:rsidRPr="005E0F76">
              <w:rPr>
                <w:sz w:val="16"/>
              </w:rPr>
              <w:t>3</w:t>
            </w:r>
          </w:p>
        </w:tc>
        <w:tc>
          <w:tcPr>
            <w:tcW w:w="0" w:type="auto"/>
          </w:tcPr>
          <w:p w14:paraId="0C41EB08" w14:textId="77777777" w:rsidR="008275AC" w:rsidRPr="005E0F76" w:rsidRDefault="005E0F76">
            <w:pPr>
              <w:rPr>
                <w:sz w:val="16"/>
              </w:rPr>
            </w:pPr>
            <w:r w:rsidRPr="005E0F76">
              <w:rPr>
                <w:rStyle w:val="SAPEmphasis"/>
                <w:sz w:val="16"/>
              </w:rPr>
              <w:t xml:space="preserve">Cost Center </w:t>
            </w:r>
            <w:r w:rsidRPr="005E0F76">
              <w:rPr>
                <w:rStyle w:val="SAPUserEntry"/>
                <w:sz w:val="16"/>
              </w:rPr>
              <w:t>10101601</w:t>
            </w:r>
          </w:p>
        </w:tc>
        <w:tc>
          <w:tcPr>
            <w:tcW w:w="0" w:type="auto"/>
          </w:tcPr>
          <w:p w14:paraId="635775DA" w14:textId="77777777" w:rsidR="005E0F76" w:rsidRPr="005E0F76" w:rsidRDefault="005E0F76">
            <w:pPr>
              <w:rPr>
                <w:sz w:val="16"/>
              </w:rPr>
            </w:pPr>
            <w:r w:rsidRPr="005E0F76">
              <w:rPr>
                <w:sz w:val="16"/>
              </w:rPr>
              <w:t xml:space="preserve">Make the following entry and choose </w:t>
            </w:r>
            <w:r w:rsidRPr="005E0F76">
              <w:rPr>
                <w:rStyle w:val="SAPScreenElement"/>
                <w:sz w:val="16"/>
              </w:rPr>
              <w:t>Go</w:t>
            </w:r>
            <w:r w:rsidRPr="005E0F76">
              <w:rPr>
                <w:sz w:val="16"/>
              </w:rPr>
              <w:t>:</w:t>
            </w:r>
          </w:p>
          <w:p w14:paraId="1DC7FABD" w14:textId="77777777" w:rsidR="005E0F76" w:rsidRPr="005E0F76" w:rsidRDefault="005E0F76">
            <w:pPr>
              <w:rPr>
                <w:sz w:val="16"/>
              </w:rPr>
            </w:pPr>
            <w:r w:rsidRPr="005E0F76">
              <w:rPr>
                <w:rStyle w:val="SAPScreenElement"/>
                <w:sz w:val="16"/>
              </w:rPr>
              <w:t>Cost Center</w:t>
            </w:r>
            <w:r w:rsidRPr="005E0F76">
              <w:rPr>
                <w:sz w:val="16"/>
              </w:rPr>
              <w:t xml:space="preserve">: </w:t>
            </w:r>
            <w:r w:rsidRPr="005E0F76">
              <w:rPr>
                <w:rStyle w:val="SAPUserEntry"/>
                <w:sz w:val="16"/>
              </w:rPr>
              <w:t>10101601</w:t>
            </w:r>
          </w:p>
          <w:p w14:paraId="0118AA41" w14:textId="2D512A14" w:rsidR="008275AC" w:rsidRPr="005E0F76" w:rsidRDefault="005E0F76">
            <w:pPr>
              <w:rPr>
                <w:sz w:val="16"/>
              </w:rPr>
            </w:pPr>
            <w:r w:rsidRPr="005E0F76">
              <w:rPr>
                <w:sz w:val="16"/>
              </w:rPr>
              <w:t xml:space="preserve">Select the line item with Cost Center and choose the </w:t>
            </w:r>
            <w:r w:rsidRPr="005E0F76">
              <w:rPr>
                <w:rStyle w:val="SAPScreenElement"/>
                <w:sz w:val="16"/>
              </w:rPr>
              <w:t>(&gt;) Details</w:t>
            </w:r>
            <w:r w:rsidRPr="005E0F76">
              <w:rPr>
                <w:sz w:val="16"/>
              </w:rPr>
              <w:t xml:space="preserve"> button.</w:t>
            </w:r>
          </w:p>
        </w:tc>
        <w:tc>
          <w:tcPr>
            <w:tcW w:w="0" w:type="auto"/>
          </w:tcPr>
          <w:p w14:paraId="2A482C0C" w14:textId="77777777" w:rsidR="008275AC" w:rsidRPr="005E0F76" w:rsidRDefault="008275AC">
            <w:pPr>
              <w:rPr>
                <w:sz w:val="16"/>
              </w:rPr>
            </w:pPr>
          </w:p>
        </w:tc>
        <w:tc>
          <w:tcPr>
            <w:tcW w:w="0" w:type="auto"/>
          </w:tcPr>
          <w:p w14:paraId="2DCE9730" w14:textId="77777777" w:rsidR="008275AC" w:rsidRPr="005E0F76" w:rsidRDefault="008275AC">
            <w:pPr>
              <w:rPr>
                <w:sz w:val="16"/>
              </w:rPr>
            </w:pPr>
          </w:p>
        </w:tc>
      </w:tr>
      <w:tr w:rsidR="008275AC" w:rsidRPr="005E0F76" w14:paraId="7941FD59" w14:textId="77777777" w:rsidTr="005E0F76">
        <w:tc>
          <w:tcPr>
            <w:tcW w:w="0" w:type="auto"/>
          </w:tcPr>
          <w:p w14:paraId="0D28FC24" w14:textId="77777777" w:rsidR="008275AC" w:rsidRPr="005E0F76" w:rsidRDefault="005E0F76">
            <w:pPr>
              <w:rPr>
                <w:sz w:val="16"/>
              </w:rPr>
            </w:pPr>
            <w:r w:rsidRPr="005E0F76">
              <w:rPr>
                <w:sz w:val="16"/>
              </w:rPr>
              <w:t>4</w:t>
            </w:r>
          </w:p>
        </w:tc>
        <w:tc>
          <w:tcPr>
            <w:tcW w:w="0" w:type="auto"/>
          </w:tcPr>
          <w:p w14:paraId="785DAEF7" w14:textId="77777777" w:rsidR="008275AC" w:rsidRPr="005E0F76" w:rsidRDefault="005E0F76">
            <w:pPr>
              <w:rPr>
                <w:sz w:val="16"/>
              </w:rPr>
            </w:pPr>
            <w:r w:rsidRPr="005E0F76">
              <w:rPr>
                <w:rStyle w:val="SAPEmphasis"/>
                <w:sz w:val="16"/>
              </w:rPr>
              <w:t>Save the Entries</w:t>
            </w:r>
          </w:p>
        </w:tc>
        <w:tc>
          <w:tcPr>
            <w:tcW w:w="0" w:type="auto"/>
          </w:tcPr>
          <w:p w14:paraId="1D47134F" w14:textId="77777777" w:rsidR="005E0F76" w:rsidRPr="005E0F76" w:rsidRDefault="005E0F76">
            <w:pPr>
              <w:rPr>
                <w:sz w:val="16"/>
              </w:rPr>
            </w:pPr>
            <w:r w:rsidRPr="005E0F76">
              <w:rPr>
                <w:sz w:val="16"/>
              </w:rPr>
              <w:t xml:space="preserve">In the </w:t>
            </w:r>
            <w:r w:rsidRPr="005E0F76">
              <w:rPr>
                <w:rStyle w:val="SAPScreenElement"/>
                <w:sz w:val="16"/>
              </w:rPr>
              <w:t>Control</w:t>
            </w:r>
            <w:r w:rsidRPr="005E0F76">
              <w:rPr>
                <w:sz w:val="16"/>
              </w:rPr>
              <w:t xml:space="preserve"> section, under </w:t>
            </w:r>
            <w:r w:rsidRPr="005E0F76">
              <w:rPr>
                <w:rStyle w:val="SAPScreenElement"/>
                <w:sz w:val="16"/>
              </w:rPr>
              <w:t>Budget Availability Control</w:t>
            </w:r>
            <w:r w:rsidRPr="005E0F76">
              <w:rPr>
                <w:sz w:val="16"/>
              </w:rPr>
              <w:t xml:space="preserve">, choose the </w:t>
            </w:r>
            <w:r w:rsidRPr="005E0F76">
              <w:rPr>
                <w:rStyle w:val="SAPScreenElement"/>
                <w:sz w:val="16"/>
              </w:rPr>
              <w:t>Edit</w:t>
            </w:r>
            <w:r w:rsidRPr="005E0F76">
              <w:rPr>
                <w:sz w:val="16"/>
              </w:rPr>
              <w:t xml:space="preserve"> button and then make the following entries:</w:t>
            </w:r>
          </w:p>
          <w:p w14:paraId="3D0EDD56" w14:textId="77777777" w:rsidR="005E0F76" w:rsidRPr="005E0F76" w:rsidRDefault="005E0F76">
            <w:pPr>
              <w:rPr>
                <w:sz w:val="16"/>
              </w:rPr>
            </w:pPr>
            <w:r w:rsidRPr="005E0F76">
              <w:rPr>
                <w:rStyle w:val="SAPScreenElement"/>
                <w:sz w:val="16"/>
              </w:rPr>
              <w:t>Budget-Carrying Cost Center</w:t>
            </w:r>
            <w:r w:rsidRPr="005E0F76">
              <w:rPr>
                <w:sz w:val="16"/>
              </w:rPr>
              <w:t xml:space="preserve">: </w:t>
            </w:r>
            <w:r w:rsidRPr="005E0F76">
              <w:rPr>
                <w:rStyle w:val="SAPUserEntry"/>
                <w:sz w:val="16"/>
              </w:rPr>
              <w:t>10101601</w:t>
            </w:r>
          </w:p>
          <w:p w14:paraId="10665B29" w14:textId="77777777" w:rsidR="005E0F76" w:rsidRPr="005E0F76" w:rsidRDefault="005E0F76">
            <w:pPr>
              <w:rPr>
                <w:sz w:val="16"/>
              </w:rPr>
            </w:pPr>
            <w:r w:rsidRPr="005E0F76">
              <w:rPr>
                <w:rStyle w:val="SAPScreenElement"/>
                <w:sz w:val="16"/>
              </w:rPr>
              <w:t>Budget Availability Control Profile</w:t>
            </w:r>
            <w:r w:rsidRPr="005E0F76">
              <w:rPr>
                <w:sz w:val="16"/>
              </w:rPr>
              <w:t xml:space="preserve">: </w:t>
            </w:r>
            <w:r w:rsidRPr="005E0F76">
              <w:rPr>
                <w:rStyle w:val="SAPUserEntry"/>
                <w:sz w:val="16"/>
              </w:rPr>
              <w:t>CC001</w:t>
            </w:r>
          </w:p>
          <w:p w14:paraId="1464AF9E" w14:textId="77777777" w:rsidR="005E0F76" w:rsidRPr="005E0F76" w:rsidRDefault="005E0F76">
            <w:pPr>
              <w:rPr>
                <w:sz w:val="16"/>
              </w:rPr>
            </w:pPr>
            <w:r w:rsidRPr="005E0F76">
              <w:rPr>
                <w:rStyle w:val="SAPScreenElement"/>
                <w:sz w:val="16"/>
              </w:rPr>
              <w:t>Budget Availability Control is Active</w:t>
            </w:r>
            <w:r w:rsidRPr="005E0F76">
              <w:rPr>
                <w:sz w:val="16"/>
              </w:rPr>
              <w:t xml:space="preserve">: </w:t>
            </w:r>
            <w:r w:rsidRPr="005E0F76">
              <w:rPr>
                <w:rStyle w:val="SAPUserEntry"/>
                <w:sz w:val="16"/>
              </w:rPr>
              <w:t>ON</w:t>
            </w:r>
          </w:p>
          <w:p w14:paraId="722E8862" w14:textId="41C3ECEA" w:rsidR="008275AC" w:rsidRPr="005E0F76" w:rsidRDefault="005E0F76">
            <w:pPr>
              <w:rPr>
                <w:sz w:val="16"/>
              </w:rPr>
            </w:pPr>
            <w:r w:rsidRPr="005E0F76">
              <w:rPr>
                <w:sz w:val="16"/>
              </w:rPr>
              <w:t xml:space="preserve">Choose the </w:t>
            </w:r>
            <w:r w:rsidRPr="005E0F76">
              <w:rPr>
                <w:rStyle w:val="SAPScreenElement"/>
                <w:sz w:val="16"/>
              </w:rPr>
              <w:t>Save</w:t>
            </w:r>
            <w:r w:rsidRPr="005E0F76">
              <w:rPr>
                <w:sz w:val="16"/>
              </w:rPr>
              <w:t xml:space="preserve"> button on the bottom of the view.</w:t>
            </w:r>
          </w:p>
        </w:tc>
        <w:tc>
          <w:tcPr>
            <w:tcW w:w="0" w:type="auto"/>
          </w:tcPr>
          <w:p w14:paraId="7E330FA2" w14:textId="77777777" w:rsidR="008275AC" w:rsidRPr="005E0F76" w:rsidRDefault="008275AC">
            <w:pPr>
              <w:rPr>
                <w:sz w:val="16"/>
              </w:rPr>
            </w:pPr>
          </w:p>
        </w:tc>
        <w:tc>
          <w:tcPr>
            <w:tcW w:w="0" w:type="auto"/>
          </w:tcPr>
          <w:p w14:paraId="07EBB9C2" w14:textId="77777777" w:rsidR="008275AC" w:rsidRPr="005E0F76" w:rsidRDefault="008275AC">
            <w:pPr>
              <w:rPr>
                <w:sz w:val="16"/>
              </w:rPr>
            </w:pPr>
          </w:p>
        </w:tc>
      </w:tr>
      <w:tr w:rsidR="008275AC" w:rsidRPr="005E0F76" w14:paraId="631A8DB2" w14:textId="77777777" w:rsidTr="005E0F76">
        <w:tc>
          <w:tcPr>
            <w:tcW w:w="0" w:type="auto"/>
          </w:tcPr>
          <w:p w14:paraId="73A1302C" w14:textId="77777777" w:rsidR="008275AC" w:rsidRPr="005E0F76" w:rsidRDefault="005E0F76">
            <w:pPr>
              <w:rPr>
                <w:sz w:val="16"/>
              </w:rPr>
            </w:pPr>
            <w:r w:rsidRPr="005E0F76">
              <w:rPr>
                <w:sz w:val="16"/>
              </w:rPr>
              <w:t>5</w:t>
            </w:r>
          </w:p>
        </w:tc>
        <w:tc>
          <w:tcPr>
            <w:tcW w:w="0" w:type="auto"/>
          </w:tcPr>
          <w:p w14:paraId="09C1F71B" w14:textId="77777777" w:rsidR="008275AC" w:rsidRPr="005E0F76" w:rsidRDefault="005E0F76">
            <w:pPr>
              <w:rPr>
                <w:sz w:val="16"/>
              </w:rPr>
            </w:pPr>
            <w:r w:rsidRPr="005E0F76">
              <w:rPr>
                <w:rStyle w:val="SAPEmphasis"/>
                <w:sz w:val="16"/>
              </w:rPr>
              <w:t xml:space="preserve">Cost Center </w:t>
            </w:r>
            <w:r w:rsidRPr="005E0F76">
              <w:rPr>
                <w:rStyle w:val="SAPUserEntry"/>
                <w:sz w:val="16"/>
              </w:rPr>
              <w:t>10101202</w:t>
            </w:r>
          </w:p>
        </w:tc>
        <w:tc>
          <w:tcPr>
            <w:tcW w:w="0" w:type="auto"/>
          </w:tcPr>
          <w:p w14:paraId="713188AB" w14:textId="77777777" w:rsidR="008275AC" w:rsidRPr="005E0F76" w:rsidRDefault="005E0F76">
            <w:pPr>
              <w:rPr>
                <w:sz w:val="16"/>
              </w:rPr>
            </w:pPr>
            <w:r w:rsidRPr="005E0F76">
              <w:rPr>
                <w:sz w:val="16"/>
              </w:rPr>
              <w:t xml:space="preserve">Repeat steps 3 and 4 using cost center </w:t>
            </w:r>
            <w:r w:rsidRPr="005E0F76">
              <w:rPr>
                <w:rStyle w:val="SAPUserEntry"/>
                <w:sz w:val="16"/>
              </w:rPr>
              <w:t>10101202</w:t>
            </w:r>
            <w:r w:rsidRPr="005E0F76">
              <w:rPr>
                <w:sz w:val="16"/>
              </w:rPr>
              <w:t>.</w:t>
            </w:r>
          </w:p>
        </w:tc>
        <w:tc>
          <w:tcPr>
            <w:tcW w:w="0" w:type="auto"/>
          </w:tcPr>
          <w:p w14:paraId="1454FB5D" w14:textId="77777777" w:rsidR="008275AC" w:rsidRPr="005E0F76" w:rsidRDefault="008275AC">
            <w:pPr>
              <w:rPr>
                <w:sz w:val="16"/>
              </w:rPr>
            </w:pPr>
          </w:p>
        </w:tc>
        <w:tc>
          <w:tcPr>
            <w:tcW w:w="0" w:type="auto"/>
          </w:tcPr>
          <w:p w14:paraId="1B3BE05A" w14:textId="77777777" w:rsidR="008275AC" w:rsidRPr="005E0F76" w:rsidRDefault="008275AC">
            <w:pPr>
              <w:rPr>
                <w:sz w:val="16"/>
              </w:rPr>
            </w:pPr>
          </w:p>
        </w:tc>
      </w:tr>
    </w:tbl>
    <w:p w14:paraId="0CBADDED" w14:textId="77777777" w:rsidR="008275AC" w:rsidRDefault="005E0F76">
      <w:pPr>
        <w:pStyle w:val="Heading4"/>
      </w:pPr>
      <w:bookmarkStart w:id="82" w:name="unique_41"/>
      <w:bookmarkStart w:id="83" w:name="_Toc176501920"/>
      <w:r>
        <w:t>Upload Financial Data</w:t>
      </w:r>
      <w:bookmarkEnd w:id="82"/>
      <w:bookmarkEnd w:id="83"/>
    </w:p>
    <w:p w14:paraId="77E09507" w14:textId="77777777" w:rsidR="008275AC" w:rsidRDefault="005E0F76">
      <w:pPr>
        <w:pStyle w:val="Heading5"/>
      </w:pPr>
      <w:bookmarkStart w:id="84" w:name="unique_33"/>
      <w:bookmarkStart w:id="85" w:name="_Toc176501921"/>
      <w:r>
        <w:t>Template for File Upload</w:t>
      </w:r>
      <w:bookmarkEnd w:id="84"/>
      <w:bookmarkEnd w:id="85"/>
    </w:p>
    <w:p w14:paraId="7DC215C4" w14:textId="77777777" w:rsidR="008275AC" w:rsidRDefault="005E0F76">
      <w:pPr>
        <w:pStyle w:val="SAPKeyblockTitle"/>
      </w:pPr>
      <w:r>
        <w:t>Test Administration</w:t>
      </w:r>
    </w:p>
    <w:p w14:paraId="19C9F385" w14:textId="77777777" w:rsidR="008275AC" w:rsidRDefault="005E0F76">
      <w:r>
        <w:t>Customer project: Fill in the project-specific parts.</w:t>
      </w:r>
    </w:p>
    <w:p w14:paraId="738FFDC5"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723DC509"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076134"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2904CD"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9D829"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D64C67" w14:textId="77777777" w:rsidR="005E0F76" w:rsidRPr="005E0F76" w:rsidRDefault="005E0F76">
            <w:pPr>
              <w:rPr>
                <w:sz w:val="12"/>
              </w:rPr>
            </w:pPr>
          </w:p>
        </w:tc>
      </w:tr>
      <w:tr w:rsidR="008275AC" w:rsidRPr="005E0F76" w14:paraId="05EDC7DE"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BCDE43"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A781C9"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2AE6DD"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E7AD3C" w14:textId="77777777" w:rsidR="005E0F76" w:rsidRPr="005E0F76" w:rsidRDefault="005E0F76">
            <w:pPr>
              <w:rPr>
                <w:sz w:val="12"/>
              </w:rPr>
            </w:pPr>
          </w:p>
        </w:tc>
      </w:tr>
      <w:tr w:rsidR="008275AC" w:rsidRPr="005E0F76" w14:paraId="05C4F4A6"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1946CD" w14:textId="77777777" w:rsidR="008275AC" w:rsidRPr="005E0F76" w:rsidRDefault="005E0F76">
            <w:pPr>
              <w:rPr>
                <w:sz w:val="12"/>
              </w:rPr>
            </w:pPr>
            <w:r w:rsidRPr="005E0F76">
              <w:rPr>
                <w:sz w:val="12"/>
              </w:rPr>
              <w:lastRenderedPageBreak/>
              <w:t xml:space="preserve">Business </w:t>
            </w:r>
            <w:r w:rsidRPr="005E0F76">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ABDCDF5"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9325A4"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17E54F"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6FEA3BD3" w14:textId="77777777" w:rsidR="008275AC" w:rsidRDefault="005E0F76">
      <w:pPr>
        <w:pStyle w:val="SAPKeyblockTitle"/>
      </w:pPr>
      <w:r>
        <w:t>Purpose</w:t>
      </w:r>
    </w:p>
    <w:p w14:paraId="0805FE59" w14:textId="77777777" w:rsidR="008275AC" w:rsidRDefault="005E0F76">
      <w:r>
        <w:t xml:space="preserve">This activity helps you download the template and prepare your plan data for upload. Depending on the scope of your solution, the plan data you fill the template with will differ. You can use the sample data to populate the template. If you have plan data already in your system and would like to copy the data to a new Plan Category, application </w:t>
      </w:r>
      <w:r>
        <w:rPr>
          <w:rStyle w:val="SAPScreenElement"/>
        </w:rPr>
        <w:t>Copy Financial Plan Data</w:t>
      </w:r>
      <w:r>
        <w:t xml:space="preserve"> </w:t>
      </w:r>
      <w:r>
        <w:rPr>
          <w:rStyle w:val="SAPMonospace"/>
        </w:rPr>
        <w:t>(F3396)</w:t>
      </w:r>
      <w:r>
        <w:t xml:space="preserve"> can achieve this without the need to manually upload the data.</w:t>
      </w:r>
    </w:p>
    <w:p w14:paraId="68FB5700"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801"/>
        <w:gridCol w:w="1621"/>
        <w:gridCol w:w="6888"/>
        <w:gridCol w:w="3537"/>
        <w:gridCol w:w="1457"/>
      </w:tblGrid>
      <w:tr w:rsidR="008275AC" w:rsidRPr="005E0F76" w14:paraId="2F8BF229"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0D457D76" w14:textId="77777777" w:rsidR="008275AC" w:rsidRPr="005E0F76" w:rsidRDefault="005E0F76">
            <w:pPr>
              <w:pStyle w:val="SAPTableHeader"/>
              <w:rPr>
                <w:sz w:val="16"/>
              </w:rPr>
            </w:pPr>
            <w:r w:rsidRPr="005E0F76">
              <w:rPr>
                <w:sz w:val="16"/>
              </w:rPr>
              <w:t>Test Step #</w:t>
            </w:r>
          </w:p>
        </w:tc>
        <w:tc>
          <w:tcPr>
            <w:tcW w:w="0" w:type="auto"/>
          </w:tcPr>
          <w:p w14:paraId="3DEABEE8" w14:textId="77777777" w:rsidR="008275AC" w:rsidRPr="005E0F76" w:rsidRDefault="005E0F76">
            <w:pPr>
              <w:pStyle w:val="SAPTableHeader"/>
              <w:rPr>
                <w:sz w:val="16"/>
              </w:rPr>
            </w:pPr>
            <w:r w:rsidRPr="005E0F76">
              <w:rPr>
                <w:sz w:val="16"/>
              </w:rPr>
              <w:t>Test Step Name</w:t>
            </w:r>
          </w:p>
        </w:tc>
        <w:tc>
          <w:tcPr>
            <w:tcW w:w="0" w:type="auto"/>
          </w:tcPr>
          <w:p w14:paraId="71AA961B" w14:textId="77777777" w:rsidR="008275AC" w:rsidRPr="005E0F76" w:rsidRDefault="005E0F76">
            <w:pPr>
              <w:pStyle w:val="SAPTableHeader"/>
              <w:rPr>
                <w:sz w:val="16"/>
              </w:rPr>
            </w:pPr>
            <w:r w:rsidRPr="005E0F76">
              <w:rPr>
                <w:sz w:val="16"/>
              </w:rPr>
              <w:t>Instruction</w:t>
            </w:r>
          </w:p>
        </w:tc>
        <w:tc>
          <w:tcPr>
            <w:tcW w:w="0" w:type="auto"/>
          </w:tcPr>
          <w:p w14:paraId="384D831E" w14:textId="77777777" w:rsidR="008275AC" w:rsidRPr="005E0F76" w:rsidRDefault="005E0F76">
            <w:pPr>
              <w:pStyle w:val="SAPTableHeader"/>
              <w:rPr>
                <w:sz w:val="16"/>
              </w:rPr>
            </w:pPr>
            <w:r w:rsidRPr="005E0F76">
              <w:rPr>
                <w:sz w:val="16"/>
              </w:rPr>
              <w:t>Expected Result</w:t>
            </w:r>
          </w:p>
        </w:tc>
        <w:tc>
          <w:tcPr>
            <w:tcW w:w="0" w:type="auto"/>
          </w:tcPr>
          <w:p w14:paraId="10ABF2BD" w14:textId="77777777" w:rsidR="008275AC" w:rsidRPr="005E0F76" w:rsidRDefault="005E0F76">
            <w:pPr>
              <w:pStyle w:val="SAPTableHeader"/>
              <w:rPr>
                <w:sz w:val="16"/>
              </w:rPr>
            </w:pPr>
            <w:r w:rsidRPr="005E0F76">
              <w:rPr>
                <w:sz w:val="16"/>
              </w:rPr>
              <w:t>Pass / Fail / Comment</w:t>
            </w:r>
          </w:p>
        </w:tc>
      </w:tr>
      <w:tr w:rsidR="008275AC" w:rsidRPr="005E0F76" w14:paraId="133FA531" w14:textId="77777777" w:rsidTr="005E0F76">
        <w:tc>
          <w:tcPr>
            <w:tcW w:w="0" w:type="auto"/>
          </w:tcPr>
          <w:p w14:paraId="26D5DCE6" w14:textId="77777777" w:rsidR="008275AC" w:rsidRPr="005E0F76" w:rsidRDefault="005E0F76">
            <w:pPr>
              <w:rPr>
                <w:sz w:val="16"/>
              </w:rPr>
            </w:pPr>
            <w:r w:rsidRPr="005E0F76">
              <w:rPr>
                <w:sz w:val="16"/>
              </w:rPr>
              <w:t>1</w:t>
            </w:r>
          </w:p>
        </w:tc>
        <w:tc>
          <w:tcPr>
            <w:tcW w:w="0" w:type="auto"/>
          </w:tcPr>
          <w:p w14:paraId="75881A66" w14:textId="77777777" w:rsidR="008275AC" w:rsidRPr="005E0F76" w:rsidRDefault="005E0F76">
            <w:pPr>
              <w:rPr>
                <w:sz w:val="16"/>
              </w:rPr>
            </w:pPr>
            <w:r w:rsidRPr="005E0F76">
              <w:rPr>
                <w:rStyle w:val="SAPEmphasis"/>
                <w:sz w:val="16"/>
              </w:rPr>
              <w:t>Log On</w:t>
            </w:r>
          </w:p>
        </w:tc>
        <w:tc>
          <w:tcPr>
            <w:tcW w:w="0" w:type="auto"/>
          </w:tcPr>
          <w:p w14:paraId="0169B9C3" w14:textId="77777777" w:rsidR="008275AC" w:rsidRPr="005E0F76" w:rsidRDefault="005E0F76">
            <w:pPr>
              <w:rPr>
                <w:sz w:val="16"/>
              </w:rPr>
            </w:pPr>
            <w:r w:rsidRPr="005E0F76">
              <w:rPr>
                <w:sz w:val="16"/>
              </w:rPr>
              <w:t>Log on to the SAP Fiori launchpad as a Cost Accountant - Overhead.</w:t>
            </w:r>
          </w:p>
        </w:tc>
        <w:tc>
          <w:tcPr>
            <w:tcW w:w="0" w:type="auto"/>
          </w:tcPr>
          <w:p w14:paraId="5008274F" w14:textId="77777777" w:rsidR="008275AC" w:rsidRPr="005E0F76" w:rsidRDefault="005E0F76">
            <w:pPr>
              <w:rPr>
                <w:sz w:val="16"/>
              </w:rPr>
            </w:pPr>
            <w:r w:rsidRPr="005E0F76">
              <w:rPr>
                <w:sz w:val="16"/>
              </w:rPr>
              <w:t>The SAP Fiori launchpad displays.</w:t>
            </w:r>
          </w:p>
        </w:tc>
        <w:tc>
          <w:tcPr>
            <w:tcW w:w="0" w:type="auto"/>
          </w:tcPr>
          <w:p w14:paraId="63D8E7C0" w14:textId="77777777" w:rsidR="008275AC" w:rsidRPr="005E0F76" w:rsidRDefault="008275AC">
            <w:pPr>
              <w:rPr>
                <w:sz w:val="16"/>
              </w:rPr>
            </w:pPr>
          </w:p>
        </w:tc>
      </w:tr>
      <w:tr w:rsidR="008275AC" w:rsidRPr="005E0F76" w14:paraId="2FDBB7D3" w14:textId="77777777" w:rsidTr="005E0F76">
        <w:tc>
          <w:tcPr>
            <w:tcW w:w="0" w:type="auto"/>
          </w:tcPr>
          <w:p w14:paraId="0BB1069F" w14:textId="77777777" w:rsidR="008275AC" w:rsidRPr="005E0F76" w:rsidRDefault="005E0F76">
            <w:pPr>
              <w:rPr>
                <w:sz w:val="16"/>
              </w:rPr>
            </w:pPr>
            <w:r w:rsidRPr="005E0F76">
              <w:rPr>
                <w:sz w:val="16"/>
              </w:rPr>
              <w:t>2</w:t>
            </w:r>
          </w:p>
        </w:tc>
        <w:tc>
          <w:tcPr>
            <w:tcW w:w="0" w:type="auto"/>
          </w:tcPr>
          <w:p w14:paraId="2157AF9F" w14:textId="77777777" w:rsidR="008275AC" w:rsidRPr="005E0F76" w:rsidRDefault="005E0F76">
            <w:pPr>
              <w:rPr>
                <w:sz w:val="16"/>
              </w:rPr>
            </w:pPr>
            <w:r w:rsidRPr="005E0F76">
              <w:rPr>
                <w:rStyle w:val="SAPEmphasis"/>
                <w:sz w:val="16"/>
              </w:rPr>
              <w:t>Access the SAP Fiori App</w:t>
            </w:r>
          </w:p>
        </w:tc>
        <w:tc>
          <w:tcPr>
            <w:tcW w:w="0" w:type="auto"/>
          </w:tcPr>
          <w:p w14:paraId="3BF92088" w14:textId="77777777" w:rsidR="008275AC" w:rsidRPr="005E0F76" w:rsidRDefault="005E0F76">
            <w:pPr>
              <w:rPr>
                <w:sz w:val="16"/>
              </w:rPr>
            </w:pPr>
            <w:r w:rsidRPr="005E0F76">
              <w:rPr>
                <w:sz w:val="16"/>
              </w:rPr>
              <w:t xml:space="preserve">Open </w:t>
            </w:r>
            <w:r w:rsidRPr="005E0F76">
              <w:rPr>
                <w:rStyle w:val="SAPScreenElement"/>
                <w:sz w:val="16"/>
              </w:rPr>
              <w:t>Import Financial Plan Data</w:t>
            </w:r>
            <w:r w:rsidRPr="005E0F76">
              <w:rPr>
                <w:sz w:val="16"/>
              </w:rPr>
              <w:t xml:space="preserve"> </w:t>
            </w:r>
            <w:r w:rsidRPr="005E0F76">
              <w:rPr>
                <w:rStyle w:val="SAPMonospace"/>
                <w:sz w:val="16"/>
              </w:rPr>
              <w:t>(F1711)</w:t>
            </w:r>
            <w:r w:rsidRPr="005E0F76">
              <w:rPr>
                <w:sz w:val="16"/>
              </w:rPr>
              <w:t>.</w:t>
            </w:r>
          </w:p>
        </w:tc>
        <w:tc>
          <w:tcPr>
            <w:tcW w:w="0" w:type="auto"/>
          </w:tcPr>
          <w:p w14:paraId="5F61DCF8" w14:textId="77777777" w:rsidR="008275AC" w:rsidRPr="005E0F76" w:rsidRDefault="005E0F76">
            <w:pPr>
              <w:rPr>
                <w:sz w:val="16"/>
              </w:rPr>
            </w:pPr>
            <w:r w:rsidRPr="005E0F76">
              <w:rPr>
                <w:sz w:val="16"/>
              </w:rPr>
              <w:t xml:space="preserve">The </w:t>
            </w:r>
            <w:r w:rsidRPr="005E0F76">
              <w:rPr>
                <w:rStyle w:val="SAPScreenElement"/>
                <w:sz w:val="16"/>
              </w:rPr>
              <w:t>Import Financial Plan Data</w:t>
            </w:r>
            <w:r w:rsidRPr="005E0F76">
              <w:rPr>
                <w:sz w:val="16"/>
              </w:rPr>
              <w:t xml:space="preserve"> </w:t>
            </w:r>
            <w:r w:rsidRPr="005E0F76">
              <w:rPr>
                <w:rStyle w:val="SAPMonospace"/>
                <w:sz w:val="16"/>
              </w:rPr>
              <w:t>(F1711)</w:t>
            </w:r>
            <w:r w:rsidRPr="005E0F76">
              <w:rPr>
                <w:sz w:val="16"/>
              </w:rPr>
              <w:t xml:space="preserve"> view displays.</w:t>
            </w:r>
          </w:p>
        </w:tc>
        <w:tc>
          <w:tcPr>
            <w:tcW w:w="0" w:type="auto"/>
          </w:tcPr>
          <w:p w14:paraId="4866EE95" w14:textId="77777777" w:rsidR="008275AC" w:rsidRPr="005E0F76" w:rsidRDefault="008275AC">
            <w:pPr>
              <w:rPr>
                <w:sz w:val="16"/>
              </w:rPr>
            </w:pPr>
          </w:p>
        </w:tc>
      </w:tr>
      <w:tr w:rsidR="008275AC" w:rsidRPr="005E0F76" w14:paraId="6318C9DE" w14:textId="77777777" w:rsidTr="005E0F76">
        <w:tc>
          <w:tcPr>
            <w:tcW w:w="0" w:type="auto"/>
          </w:tcPr>
          <w:p w14:paraId="1B27F07F" w14:textId="77777777" w:rsidR="008275AC" w:rsidRPr="005E0F76" w:rsidRDefault="005E0F76">
            <w:pPr>
              <w:rPr>
                <w:sz w:val="16"/>
              </w:rPr>
            </w:pPr>
            <w:r w:rsidRPr="005E0F76">
              <w:rPr>
                <w:sz w:val="16"/>
              </w:rPr>
              <w:t>3</w:t>
            </w:r>
          </w:p>
        </w:tc>
        <w:tc>
          <w:tcPr>
            <w:tcW w:w="0" w:type="auto"/>
          </w:tcPr>
          <w:p w14:paraId="6641FF9E" w14:textId="77777777" w:rsidR="008275AC" w:rsidRPr="005E0F76" w:rsidRDefault="005E0F76">
            <w:pPr>
              <w:rPr>
                <w:sz w:val="16"/>
              </w:rPr>
            </w:pPr>
            <w:r w:rsidRPr="005E0F76">
              <w:rPr>
                <w:sz w:val="16"/>
              </w:rPr>
              <w:t>Select Template</w:t>
            </w:r>
          </w:p>
        </w:tc>
        <w:tc>
          <w:tcPr>
            <w:tcW w:w="0" w:type="auto"/>
          </w:tcPr>
          <w:p w14:paraId="471F2776" w14:textId="77777777" w:rsidR="005E0F76" w:rsidRPr="005E0F76" w:rsidRDefault="005E0F76">
            <w:pPr>
              <w:rPr>
                <w:sz w:val="16"/>
              </w:rPr>
            </w:pPr>
            <w:r w:rsidRPr="005E0F76">
              <w:rPr>
                <w:sz w:val="16"/>
              </w:rPr>
              <w:t xml:space="preserve">Choose the </w:t>
            </w:r>
            <w:r w:rsidRPr="005E0F76">
              <w:rPr>
                <w:rStyle w:val="SAPScreenElement"/>
                <w:sz w:val="16"/>
              </w:rPr>
              <w:t>Download Templates</w:t>
            </w:r>
            <w:r w:rsidRPr="005E0F76">
              <w:rPr>
                <w:sz w:val="16"/>
              </w:rPr>
              <w:t xml:space="preserve"> button.</w:t>
            </w:r>
          </w:p>
          <w:p w14:paraId="6CCA02C5" w14:textId="77777777" w:rsidR="005E0F76" w:rsidRPr="005E0F76" w:rsidRDefault="005E0F76">
            <w:pPr>
              <w:rPr>
                <w:sz w:val="16"/>
              </w:rPr>
            </w:pPr>
            <w:r w:rsidRPr="005E0F76">
              <w:rPr>
                <w:sz w:val="16"/>
              </w:rPr>
              <w:t xml:space="preserve">In the </w:t>
            </w:r>
            <w:r w:rsidRPr="005E0F76">
              <w:rPr>
                <w:rStyle w:val="SAPScreenElement"/>
                <w:sz w:val="16"/>
              </w:rPr>
              <w:t>Download Templates</w:t>
            </w:r>
            <w:r w:rsidRPr="005E0F76">
              <w:rPr>
                <w:sz w:val="16"/>
              </w:rPr>
              <w:t xml:space="preserve"> view, select the comma as separator and then the </w:t>
            </w:r>
            <w:r w:rsidRPr="005E0F76">
              <w:rPr>
                <w:rStyle w:val="SAPScreenElement"/>
                <w:sz w:val="16"/>
              </w:rPr>
              <w:t>Cost Center Budgeting</w:t>
            </w:r>
            <w:r w:rsidRPr="005E0F76">
              <w:rPr>
                <w:sz w:val="16"/>
              </w:rPr>
              <w:t xml:space="preserve"> template.</w:t>
            </w:r>
          </w:p>
          <w:p w14:paraId="530915FD" w14:textId="77777777" w:rsidR="005E0F76" w:rsidRPr="005E0F76" w:rsidRDefault="005E0F76">
            <w:pPr>
              <w:rPr>
                <w:sz w:val="16"/>
              </w:rPr>
            </w:pPr>
            <w:r w:rsidRPr="005E0F76">
              <w:rPr>
                <w:sz w:val="16"/>
              </w:rPr>
              <w:t>Open the downloaded CSV template.</w:t>
            </w:r>
          </w:p>
          <w:p w14:paraId="51E74EC1" w14:textId="1CD92FBD" w:rsidR="008275AC" w:rsidRPr="005E0F76" w:rsidRDefault="005E0F76">
            <w:pPr>
              <w:rPr>
                <w:sz w:val="16"/>
              </w:rPr>
            </w:pPr>
            <w:r w:rsidRPr="005E0F76">
              <w:rPr>
                <w:sz w:val="16"/>
              </w:rPr>
              <w:t>Enter the field values as listed in the table below this table.</w:t>
            </w:r>
          </w:p>
        </w:tc>
        <w:tc>
          <w:tcPr>
            <w:tcW w:w="0" w:type="auto"/>
          </w:tcPr>
          <w:p w14:paraId="31C5162F" w14:textId="77777777" w:rsidR="008275AC" w:rsidRPr="005E0F76" w:rsidRDefault="008275AC">
            <w:pPr>
              <w:rPr>
                <w:sz w:val="16"/>
              </w:rPr>
            </w:pPr>
          </w:p>
        </w:tc>
        <w:tc>
          <w:tcPr>
            <w:tcW w:w="0" w:type="auto"/>
          </w:tcPr>
          <w:p w14:paraId="70F0DB45" w14:textId="77777777" w:rsidR="008275AC" w:rsidRPr="005E0F76" w:rsidRDefault="008275AC">
            <w:pPr>
              <w:rPr>
                <w:sz w:val="16"/>
              </w:rPr>
            </w:pPr>
          </w:p>
        </w:tc>
      </w:tr>
      <w:tr w:rsidR="008275AC" w:rsidRPr="005E0F76" w14:paraId="7A7A1A71" w14:textId="77777777" w:rsidTr="005E0F76">
        <w:tc>
          <w:tcPr>
            <w:tcW w:w="0" w:type="auto"/>
          </w:tcPr>
          <w:p w14:paraId="490547C1" w14:textId="77777777" w:rsidR="008275AC" w:rsidRPr="005E0F76" w:rsidRDefault="005E0F76">
            <w:pPr>
              <w:rPr>
                <w:sz w:val="16"/>
              </w:rPr>
            </w:pPr>
            <w:r w:rsidRPr="005E0F76">
              <w:rPr>
                <w:sz w:val="16"/>
              </w:rPr>
              <w:t>4</w:t>
            </w:r>
          </w:p>
        </w:tc>
        <w:tc>
          <w:tcPr>
            <w:tcW w:w="0" w:type="auto"/>
          </w:tcPr>
          <w:p w14:paraId="6A9E857C" w14:textId="77777777" w:rsidR="008275AC" w:rsidRPr="005E0F76" w:rsidRDefault="005E0F76">
            <w:pPr>
              <w:rPr>
                <w:sz w:val="16"/>
              </w:rPr>
            </w:pPr>
            <w:r w:rsidRPr="005E0F76">
              <w:rPr>
                <w:rStyle w:val="SAPEmphasis"/>
                <w:sz w:val="16"/>
              </w:rPr>
              <w:t>Save Template</w:t>
            </w:r>
          </w:p>
        </w:tc>
        <w:tc>
          <w:tcPr>
            <w:tcW w:w="0" w:type="auto"/>
          </w:tcPr>
          <w:p w14:paraId="5E73E619" w14:textId="77777777" w:rsidR="008275AC" w:rsidRPr="005E0F76" w:rsidRDefault="005E0F76">
            <w:pPr>
              <w:rPr>
                <w:sz w:val="16"/>
              </w:rPr>
            </w:pPr>
            <w:r w:rsidRPr="005E0F76">
              <w:rPr>
                <w:sz w:val="16"/>
              </w:rPr>
              <w:t>Save the file in the CSV format.</w:t>
            </w:r>
          </w:p>
        </w:tc>
        <w:tc>
          <w:tcPr>
            <w:tcW w:w="0" w:type="auto"/>
          </w:tcPr>
          <w:p w14:paraId="1F4F372F" w14:textId="77777777" w:rsidR="008275AC" w:rsidRPr="005E0F76" w:rsidRDefault="008275AC">
            <w:pPr>
              <w:rPr>
                <w:sz w:val="16"/>
              </w:rPr>
            </w:pPr>
          </w:p>
        </w:tc>
        <w:tc>
          <w:tcPr>
            <w:tcW w:w="0" w:type="auto"/>
          </w:tcPr>
          <w:p w14:paraId="3D04C158" w14:textId="77777777" w:rsidR="008275AC" w:rsidRPr="005E0F76" w:rsidRDefault="008275AC">
            <w:pPr>
              <w:rPr>
                <w:sz w:val="16"/>
              </w:rPr>
            </w:pPr>
          </w:p>
        </w:tc>
      </w:tr>
    </w:tbl>
    <w:p w14:paraId="39555A36" w14:textId="77777777" w:rsidR="008275AC" w:rsidRDefault="005E0F76">
      <w:pPr>
        <w:pStyle w:val="SAPKeyblockTitle"/>
      </w:pPr>
      <w:r>
        <w:t>Field Value Table</w:t>
      </w:r>
    </w:p>
    <w:tbl>
      <w:tblPr>
        <w:tblStyle w:val="SAPStandardTable"/>
        <w:tblW w:w="5000" w:type="pct"/>
        <w:tblInd w:w="3" w:type="dxa"/>
        <w:tblLook w:val="0620" w:firstRow="1" w:lastRow="0" w:firstColumn="0" w:lastColumn="0" w:noHBand="1" w:noVBand="1"/>
      </w:tblPr>
      <w:tblGrid>
        <w:gridCol w:w="1176"/>
        <w:gridCol w:w="2610"/>
        <w:gridCol w:w="1842"/>
        <w:gridCol w:w="1574"/>
        <w:gridCol w:w="1265"/>
        <w:gridCol w:w="1746"/>
        <w:gridCol w:w="2561"/>
        <w:gridCol w:w="1530"/>
      </w:tblGrid>
      <w:tr w:rsidR="008275AC" w:rsidRPr="005E0F76" w14:paraId="63C03A85"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1A729885" w14:textId="77777777" w:rsidR="008275AC" w:rsidRPr="005E0F76" w:rsidRDefault="005E0F76">
            <w:pPr>
              <w:pStyle w:val="SAPTableHeader"/>
              <w:rPr>
                <w:sz w:val="16"/>
              </w:rPr>
            </w:pPr>
            <w:r w:rsidRPr="005E0F76">
              <w:rPr>
                <w:sz w:val="16"/>
              </w:rPr>
              <w:t>CATEGORY</w:t>
            </w:r>
          </w:p>
        </w:tc>
        <w:tc>
          <w:tcPr>
            <w:tcW w:w="0" w:type="auto"/>
          </w:tcPr>
          <w:p w14:paraId="3951E40F" w14:textId="77777777" w:rsidR="008275AC" w:rsidRPr="005E0F76" w:rsidRDefault="005E0F76">
            <w:pPr>
              <w:pStyle w:val="SAPTableHeader"/>
              <w:rPr>
                <w:sz w:val="16"/>
              </w:rPr>
            </w:pPr>
            <w:r w:rsidRPr="005E0F76">
              <w:rPr>
                <w:sz w:val="16"/>
              </w:rPr>
              <w:t>RYEAR</w:t>
            </w:r>
          </w:p>
        </w:tc>
        <w:tc>
          <w:tcPr>
            <w:tcW w:w="0" w:type="auto"/>
          </w:tcPr>
          <w:p w14:paraId="15A6E0B4" w14:textId="77777777" w:rsidR="008275AC" w:rsidRPr="005E0F76" w:rsidRDefault="005E0F76">
            <w:pPr>
              <w:pStyle w:val="SAPTableHeader"/>
              <w:rPr>
                <w:sz w:val="16"/>
              </w:rPr>
            </w:pPr>
            <w:r w:rsidRPr="005E0F76">
              <w:rPr>
                <w:sz w:val="16"/>
              </w:rPr>
              <w:t>POPER</w:t>
            </w:r>
          </w:p>
        </w:tc>
        <w:tc>
          <w:tcPr>
            <w:tcW w:w="0" w:type="auto"/>
          </w:tcPr>
          <w:p w14:paraId="3E071748" w14:textId="77777777" w:rsidR="008275AC" w:rsidRPr="005E0F76" w:rsidRDefault="005E0F76">
            <w:pPr>
              <w:pStyle w:val="SAPTableHeader"/>
              <w:rPr>
                <w:sz w:val="16"/>
              </w:rPr>
            </w:pPr>
            <w:r w:rsidRPr="005E0F76">
              <w:rPr>
                <w:sz w:val="16"/>
              </w:rPr>
              <w:t>RBUKRS</w:t>
            </w:r>
          </w:p>
        </w:tc>
        <w:tc>
          <w:tcPr>
            <w:tcW w:w="0" w:type="auto"/>
          </w:tcPr>
          <w:p w14:paraId="31150058" w14:textId="77777777" w:rsidR="008275AC" w:rsidRPr="005E0F76" w:rsidRDefault="005E0F76">
            <w:pPr>
              <w:pStyle w:val="SAPTableHeader"/>
              <w:rPr>
                <w:sz w:val="16"/>
              </w:rPr>
            </w:pPr>
            <w:r w:rsidRPr="005E0F76">
              <w:rPr>
                <w:sz w:val="16"/>
              </w:rPr>
              <w:t>RCNTR</w:t>
            </w:r>
          </w:p>
        </w:tc>
        <w:tc>
          <w:tcPr>
            <w:tcW w:w="0" w:type="auto"/>
          </w:tcPr>
          <w:p w14:paraId="0DBB0BFC" w14:textId="77777777" w:rsidR="008275AC" w:rsidRPr="005E0F76" w:rsidRDefault="005E0F76">
            <w:pPr>
              <w:pStyle w:val="SAPTableHeader"/>
              <w:rPr>
                <w:sz w:val="16"/>
              </w:rPr>
            </w:pPr>
            <w:r w:rsidRPr="005E0F76">
              <w:rPr>
                <w:sz w:val="16"/>
              </w:rPr>
              <w:t>RACCT</w:t>
            </w:r>
          </w:p>
        </w:tc>
        <w:tc>
          <w:tcPr>
            <w:tcW w:w="0" w:type="auto"/>
          </w:tcPr>
          <w:p w14:paraId="5BC7781F" w14:textId="77777777" w:rsidR="008275AC" w:rsidRPr="005E0F76" w:rsidRDefault="005E0F76">
            <w:pPr>
              <w:pStyle w:val="SAPTableHeader"/>
              <w:rPr>
                <w:sz w:val="16"/>
              </w:rPr>
            </w:pPr>
            <w:r w:rsidRPr="005E0F76">
              <w:rPr>
                <w:sz w:val="16"/>
              </w:rPr>
              <w:t>HSL</w:t>
            </w:r>
          </w:p>
        </w:tc>
        <w:tc>
          <w:tcPr>
            <w:tcW w:w="0" w:type="auto"/>
          </w:tcPr>
          <w:p w14:paraId="0E58123C" w14:textId="77777777" w:rsidR="008275AC" w:rsidRPr="005E0F76" w:rsidRDefault="005E0F76">
            <w:pPr>
              <w:pStyle w:val="SAPTableHeader"/>
              <w:rPr>
                <w:sz w:val="16"/>
              </w:rPr>
            </w:pPr>
            <w:r w:rsidRPr="005E0F76">
              <w:rPr>
                <w:sz w:val="16"/>
              </w:rPr>
              <w:t>RHCUR</w:t>
            </w:r>
          </w:p>
        </w:tc>
      </w:tr>
      <w:tr w:rsidR="008275AC" w:rsidRPr="005E0F76" w14:paraId="3CB9B079" w14:textId="77777777" w:rsidTr="005E0F76">
        <w:tc>
          <w:tcPr>
            <w:tcW w:w="0" w:type="auto"/>
          </w:tcPr>
          <w:p w14:paraId="6091FF65" w14:textId="77777777" w:rsidR="008275AC" w:rsidRPr="005E0F76" w:rsidRDefault="005E0F76">
            <w:pPr>
              <w:rPr>
                <w:sz w:val="16"/>
              </w:rPr>
            </w:pPr>
            <w:r w:rsidRPr="005E0F76">
              <w:rPr>
                <w:sz w:val="16"/>
              </w:rPr>
              <w:t>Category</w:t>
            </w:r>
          </w:p>
        </w:tc>
        <w:tc>
          <w:tcPr>
            <w:tcW w:w="0" w:type="auto"/>
          </w:tcPr>
          <w:p w14:paraId="5BFFA1ED" w14:textId="77777777" w:rsidR="008275AC" w:rsidRPr="005E0F76" w:rsidRDefault="005E0F76">
            <w:pPr>
              <w:rPr>
                <w:sz w:val="16"/>
              </w:rPr>
            </w:pPr>
            <w:r w:rsidRPr="005E0F76">
              <w:rPr>
                <w:sz w:val="16"/>
              </w:rPr>
              <w:t>General Ledger Fiscal Year</w:t>
            </w:r>
          </w:p>
        </w:tc>
        <w:tc>
          <w:tcPr>
            <w:tcW w:w="0" w:type="auto"/>
          </w:tcPr>
          <w:p w14:paraId="78F3F1F0" w14:textId="77777777" w:rsidR="008275AC" w:rsidRPr="005E0F76" w:rsidRDefault="005E0F76">
            <w:pPr>
              <w:rPr>
                <w:sz w:val="16"/>
              </w:rPr>
            </w:pPr>
            <w:r w:rsidRPr="005E0F76">
              <w:rPr>
                <w:sz w:val="16"/>
              </w:rPr>
              <w:t>Posting Period</w:t>
            </w:r>
          </w:p>
        </w:tc>
        <w:tc>
          <w:tcPr>
            <w:tcW w:w="0" w:type="auto"/>
          </w:tcPr>
          <w:p w14:paraId="41957328" w14:textId="77777777" w:rsidR="008275AC" w:rsidRPr="005E0F76" w:rsidRDefault="005E0F76">
            <w:pPr>
              <w:rPr>
                <w:sz w:val="16"/>
              </w:rPr>
            </w:pPr>
            <w:r w:rsidRPr="005E0F76">
              <w:rPr>
                <w:sz w:val="16"/>
              </w:rPr>
              <w:t>Company Code</w:t>
            </w:r>
          </w:p>
        </w:tc>
        <w:tc>
          <w:tcPr>
            <w:tcW w:w="0" w:type="auto"/>
          </w:tcPr>
          <w:p w14:paraId="1D6F9FD3" w14:textId="77777777" w:rsidR="008275AC" w:rsidRPr="005E0F76" w:rsidRDefault="005E0F76">
            <w:pPr>
              <w:rPr>
                <w:sz w:val="16"/>
              </w:rPr>
            </w:pPr>
            <w:r w:rsidRPr="005E0F76">
              <w:rPr>
                <w:sz w:val="16"/>
              </w:rPr>
              <w:t>Cost Center</w:t>
            </w:r>
          </w:p>
        </w:tc>
        <w:tc>
          <w:tcPr>
            <w:tcW w:w="0" w:type="auto"/>
          </w:tcPr>
          <w:p w14:paraId="5E531068" w14:textId="77777777" w:rsidR="008275AC" w:rsidRPr="005E0F76" w:rsidRDefault="005E0F76">
            <w:pPr>
              <w:rPr>
                <w:sz w:val="16"/>
              </w:rPr>
            </w:pPr>
            <w:r w:rsidRPr="005E0F76">
              <w:rPr>
                <w:sz w:val="16"/>
              </w:rPr>
              <w:t>Account Number</w:t>
            </w:r>
          </w:p>
        </w:tc>
        <w:tc>
          <w:tcPr>
            <w:tcW w:w="0" w:type="auto"/>
          </w:tcPr>
          <w:p w14:paraId="33A94CCF" w14:textId="77777777" w:rsidR="008275AC" w:rsidRPr="005E0F76" w:rsidRDefault="005E0F76">
            <w:pPr>
              <w:rPr>
                <w:sz w:val="16"/>
              </w:rPr>
            </w:pPr>
            <w:r w:rsidRPr="005E0F76">
              <w:rPr>
                <w:sz w:val="16"/>
              </w:rPr>
              <w:t>Amount in Local Currency</w:t>
            </w:r>
          </w:p>
        </w:tc>
        <w:tc>
          <w:tcPr>
            <w:tcW w:w="0" w:type="auto"/>
          </w:tcPr>
          <w:p w14:paraId="00F471AD" w14:textId="77777777" w:rsidR="008275AC" w:rsidRPr="005E0F76" w:rsidRDefault="005E0F76">
            <w:pPr>
              <w:rPr>
                <w:sz w:val="16"/>
              </w:rPr>
            </w:pPr>
            <w:r w:rsidRPr="005E0F76">
              <w:rPr>
                <w:sz w:val="16"/>
              </w:rPr>
              <w:t>Local Currency</w:t>
            </w:r>
          </w:p>
        </w:tc>
      </w:tr>
      <w:tr w:rsidR="008275AC" w:rsidRPr="005E0F76" w14:paraId="7C611FD6" w14:textId="77777777" w:rsidTr="005E0F76">
        <w:tc>
          <w:tcPr>
            <w:tcW w:w="0" w:type="auto"/>
          </w:tcPr>
          <w:p w14:paraId="3AB3D565" w14:textId="77777777" w:rsidR="008275AC" w:rsidRPr="005E0F76" w:rsidRDefault="005E0F76">
            <w:pPr>
              <w:rPr>
                <w:sz w:val="16"/>
              </w:rPr>
            </w:pPr>
            <w:r w:rsidRPr="005E0F76">
              <w:rPr>
                <w:sz w:val="16"/>
              </w:rPr>
              <w:t>X</w:t>
            </w:r>
          </w:p>
        </w:tc>
        <w:tc>
          <w:tcPr>
            <w:tcW w:w="0" w:type="auto"/>
          </w:tcPr>
          <w:p w14:paraId="200E54EA" w14:textId="77777777" w:rsidR="008275AC" w:rsidRPr="005E0F76" w:rsidRDefault="005E0F76">
            <w:pPr>
              <w:rPr>
                <w:sz w:val="16"/>
              </w:rPr>
            </w:pPr>
            <w:r w:rsidRPr="005E0F76">
              <w:rPr>
                <w:sz w:val="16"/>
              </w:rPr>
              <w:t>X</w:t>
            </w:r>
          </w:p>
        </w:tc>
        <w:tc>
          <w:tcPr>
            <w:tcW w:w="0" w:type="auto"/>
          </w:tcPr>
          <w:p w14:paraId="60DC6AF3" w14:textId="77777777" w:rsidR="008275AC" w:rsidRPr="005E0F76" w:rsidRDefault="008275AC">
            <w:pPr>
              <w:rPr>
                <w:sz w:val="16"/>
              </w:rPr>
            </w:pPr>
          </w:p>
        </w:tc>
        <w:tc>
          <w:tcPr>
            <w:tcW w:w="0" w:type="auto"/>
          </w:tcPr>
          <w:p w14:paraId="02FFD33C" w14:textId="77777777" w:rsidR="008275AC" w:rsidRPr="005E0F76" w:rsidRDefault="005E0F76">
            <w:pPr>
              <w:rPr>
                <w:sz w:val="16"/>
              </w:rPr>
            </w:pPr>
            <w:r w:rsidRPr="005E0F76">
              <w:rPr>
                <w:sz w:val="16"/>
              </w:rPr>
              <w:t>X</w:t>
            </w:r>
          </w:p>
        </w:tc>
        <w:tc>
          <w:tcPr>
            <w:tcW w:w="0" w:type="auto"/>
          </w:tcPr>
          <w:p w14:paraId="2B5747F1" w14:textId="77777777" w:rsidR="008275AC" w:rsidRPr="005E0F76" w:rsidRDefault="005E0F76">
            <w:pPr>
              <w:rPr>
                <w:sz w:val="16"/>
              </w:rPr>
            </w:pPr>
            <w:r w:rsidRPr="005E0F76">
              <w:rPr>
                <w:sz w:val="16"/>
              </w:rPr>
              <w:t>X</w:t>
            </w:r>
          </w:p>
        </w:tc>
        <w:tc>
          <w:tcPr>
            <w:tcW w:w="0" w:type="auto"/>
          </w:tcPr>
          <w:p w14:paraId="4E6FA34C" w14:textId="77777777" w:rsidR="008275AC" w:rsidRPr="005E0F76" w:rsidRDefault="008275AC">
            <w:pPr>
              <w:rPr>
                <w:sz w:val="16"/>
              </w:rPr>
            </w:pPr>
          </w:p>
        </w:tc>
        <w:tc>
          <w:tcPr>
            <w:tcW w:w="0" w:type="auto"/>
          </w:tcPr>
          <w:p w14:paraId="2BD874AD" w14:textId="77777777" w:rsidR="008275AC" w:rsidRPr="005E0F76" w:rsidRDefault="008275AC">
            <w:pPr>
              <w:rPr>
                <w:sz w:val="16"/>
              </w:rPr>
            </w:pPr>
          </w:p>
        </w:tc>
        <w:tc>
          <w:tcPr>
            <w:tcW w:w="0" w:type="auto"/>
          </w:tcPr>
          <w:p w14:paraId="2A00D110" w14:textId="77777777" w:rsidR="008275AC" w:rsidRPr="005E0F76" w:rsidRDefault="008275AC">
            <w:pPr>
              <w:rPr>
                <w:sz w:val="16"/>
              </w:rPr>
            </w:pPr>
          </w:p>
        </w:tc>
      </w:tr>
      <w:tr w:rsidR="008275AC" w:rsidRPr="005E0F76" w14:paraId="0ABF61DA" w14:textId="77777777" w:rsidTr="005E0F76">
        <w:tc>
          <w:tcPr>
            <w:tcW w:w="0" w:type="auto"/>
          </w:tcPr>
          <w:p w14:paraId="350F4A75" w14:textId="77777777" w:rsidR="008275AC" w:rsidRPr="005E0F76" w:rsidRDefault="005E0F76">
            <w:pPr>
              <w:rPr>
                <w:sz w:val="16"/>
              </w:rPr>
            </w:pPr>
            <w:r w:rsidRPr="005E0F76">
              <w:rPr>
                <w:sz w:val="16"/>
              </w:rPr>
              <w:t>BUDGET02</w:t>
            </w:r>
          </w:p>
        </w:tc>
        <w:tc>
          <w:tcPr>
            <w:tcW w:w="0" w:type="auto"/>
          </w:tcPr>
          <w:p w14:paraId="26A82BC5" w14:textId="77777777" w:rsidR="008275AC" w:rsidRPr="005E0F76" w:rsidRDefault="005E0F76">
            <w:pPr>
              <w:rPr>
                <w:sz w:val="16"/>
              </w:rPr>
            </w:pPr>
            <w:r w:rsidRPr="005E0F76">
              <w:rPr>
                <w:sz w:val="16"/>
              </w:rPr>
              <w:t>(Current Year)</w:t>
            </w:r>
          </w:p>
        </w:tc>
        <w:tc>
          <w:tcPr>
            <w:tcW w:w="0" w:type="auto"/>
          </w:tcPr>
          <w:p w14:paraId="1CA3E010" w14:textId="77777777" w:rsidR="008275AC" w:rsidRPr="005E0F76" w:rsidRDefault="005E0F76">
            <w:pPr>
              <w:rPr>
                <w:sz w:val="16"/>
              </w:rPr>
            </w:pPr>
            <w:r w:rsidRPr="005E0F76">
              <w:rPr>
                <w:sz w:val="16"/>
              </w:rPr>
              <w:t>3 (Current Period)</w:t>
            </w:r>
          </w:p>
        </w:tc>
        <w:tc>
          <w:tcPr>
            <w:tcW w:w="0" w:type="auto"/>
          </w:tcPr>
          <w:p w14:paraId="55D781D4" w14:textId="77777777" w:rsidR="008275AC" w:rsidRPr="005E0F76" w:rsidRDefault="005E0F76">
            <w:pPr>
              <w:rPr>
                <w:sz w:val="16"/>
              </w:rPr>
            </w:pPr>
            <w:r w:rsidRPr="005E0F76">
              <w:rPr>
                <w:rStyle w:val="SAPUserEntry"/>
                <w:sz w:val="16"/>
              </w:rPr>
              <w:t>1010</w:t>
            </w:r>
          </w:p>
        </w:tc>
        <w:tc>
          <w:tcPr>
            <w:tcW w:w="0" w:type="auto"/>
          </w:tcPr>
          <w:p w14:paraId="479C8ED0" w14:textId="77777777" w:rsidR="008275AC" w:rsidRPr="005E0F76" w:rsidRDefault="005E0F76">
            <w:pPr>
              <w:rPr>
                <w:sz w:val="16"/>
              </w:rPr>
            </w:pPr>
            <w:r w:rsidRPr="005E0F76">
              <w:rPr>
                <w:rStyle w:val="SAPUserEntry"/>
                <w:sz w:val="16"/>
              </w:rPr>
              <w:t>10101601</w:t>
            </w:r>
          </w:p>
        </w:tc>
        <w:tc>
          <w:tcPr>
            <w:tcW w:w="0" w:type="auto"/>
          </w:tcPr>
          <w:p w14:paraId="5C1F9182" w14:textId="77777777" w:rsidR="008275AC" w:rsidRPr="005E0F76" w:rsidRDefault="005E0F76">
            <w:pPr>
              <w:rPr>
                <w:sz w:val="16"/>
              </w:rPr>
            </w:pPr>
            <w:r w:rsidRPr="005E0F76">
              <w:rPr>
                <w:sz w:val="16"/>
              </w:rPr>
              <w:t>61007000</w:t>
            </w:r>
          </w:p>
        </w:tc>
        <w:tc>
          <w:tcPr>
            <w:tcW w:w="0" w:type="auto"/>
          </w:tcPr>
          <w:p w14:paraId="421E2129" w14:textId="77777777" w:rsidR="008275AC" w:rsidRPr="005E0F76" w:rsidRDefault="005E0F76">
            <w:pPr>
              <w:rPr>
                <w:sz w:val="16"/>
              </w:rPr>
            </w:pPr>
            <w:r w:rsidRPr="005E0F76">
              <w:rPr>
                <w:sz w:val="16"/>
              </w:rPr>
              <w:t>1000</w:t>
            </w:r>
          </w:p>
        </w:tc>
        <w:tc>
          <w:tcPr>
            <w:tcW w:w="0" w:type="auto"/>
          </w:tcPr>
          <w:p w14:paraId="18EB022E" w14:textId="77777777" w:rsidR="008275AC" w:rsidRPr="005E0F76" w:rsidRDefault="005E0F76">
            <w:pPr>
              <w:rPr>
                <w:sz w:val="16"/>
              </w:rPr>
            </w:pPr>
            <w:r w:rsidRPr="005E0F76">
              <w:rPr>
                <w:rStyle w:val="SAPUserEntry"/>
                <w:sz w:val="16"/>
              </w:rPr>
              <w:t>EUR</w:t>
            </w:r>
          </w:p>
        </w:tc>
      </w:tr>
      <w:tr w:rsidR="008275AC" w:rsidRPr="005E0F76" w14:paraId="1F0165C9" w14:textId="77777777" w:rsidTr="005E0F76">
        <w:tc>
          <w:tcPr>
            <w:tcW w:w="0" w:type="auto"/>
          </w:tcPr>
          <w:p w14:paraId="6B199214" w14:textId="77777777" w:rsidR="008275AC" w:rsidRPr="005E0F76" w:rsidRDefault="005E0F76">
            <w:pPr>
              <w:rPr>
                <w:sz w:val="16"/>
              </w:rPr>
            </w:pPr>
            <w:r w:rsidRPr="005E0F76">
              <w:rPr>
                <w:sz w:val="16"/>
              </w:rPr>
              <w:lastRenderedPageBreak/>
              <w:t>BUDGET02</w:t>
            </w:r>
          </w:p>
        </w:tc>
        <w:tc>
          <w:tcPr>
            <w:tcW w:w="0" w:type="auto"/>
          </w:tcPr>
          <w:p w14:paraId="4F05F7B6" w14:textId="77777777" w:rsidR="008275AC" w:rsidRPr="005E0F76" w:rsidRDefault="005E0F76">
            <w:pPr>
              <w:rPr>
                <w:sz w:val="16"/>
              </w:rPr>
            </w:pPr>
            <w:r w:rsidRPr="005E0F76">
              <w:rPr>
                <w:sz w:val="16"/>
              </w:rPr>
              <w:t>(Current Year)</w:t>
            </w:r>
          </w:p>
        </w:tc>
        <w:tc>
          <w:tcPr>
            <w:tcW w:w="0" w:type="auto"/>
          </w:tcPr>
          <w:p w14:paraId="32FCD111" w14:textId="77777777" w:rsidR="008275AC" w:rsidRPr="005E0F76" w:rsidRDefault="005E0F76">
            <w:pPr>
              <w:rPr>
                <w:sz w:val="16"/>
              </w:rPr>
            </w:pPr>
            <w:r w:rsidRPr="005E0F76">
              <w:rPr>
                <w:sz w:val="16"/>
              </w:rPr>
              <w:t>3 (Current Period)</w:t>
            </w:r>
          </w:p>
        </w:tc>
        <w:tc>
          <w:tcPr>
            <w:tcW w:w="0" w:type="auto"/>
          </w:tcPr>
          <w:p w14:paraId="27ED4BC0" w14:textId="77777777" w:rsidR="008275AC" w:rsidRPr="005E0F76" w:rsidRDefault="005E0F76">
            <w:pPr>
              <w:rPr>
                <w:sz w:val="16"/>
              </w:rPr>
            </w:pPr>
            <w:r w:rsidRPr="005E0F76">
              <w:rPr>
                <w:rStyle w:val="SAPUserEntry"/>
                <w:sz w:val="16"/>
              </w:rPr>
              <w:t>1010</w:t>
            </w:r>
          </w:p>
        </w:tc>
        <w:tc>
          <w:tcPr>
            <w:tcW w:w="0" w:type="auto"/>
          </w:tcPr>
          <w:p w14:paraId="557FBEAB" w14:textId="77777777" w:rsidR="008275AC" w:rsidRPr="005E0F76" w:rsidRDefault="005E0F76">
            <w:pPr>
              <w:rPr>
                <w:sz w:val="16"/>
              </w:rPr>
            </w:pPr>
            <w:r w:rsidRPr="005E0F76">
              <w:rPr>
                <w:rStyle w:val="SAPUserEntry"/>
                <w:sz w:val="16"/>
              </w:rPr>
              <w:t>10101601</w:t>
            </w:r>
          </w:p>
        </w:tc>
        <w:tc>
          <w:tcPr>
            <w:tcW w:w="0" w:type="auto"/>
          </w:tcPr>
          <w:p w14:paraId="20C28F9F" w14:textId="77777777" w:rsidR="008275AC" w:rsidRPr="005E0F76" w:rsidRDefault="005E0F76">
            <w:pPr>
              <w:rPr>
                <w:sz w:val="16"/>
              </w:rPr>
            </w:pPr>
            <w:r w:rsidRPr="005E0F76">
              <w:rPr>
                <w:sz w:val="16"/>
              </w:rPr>
              <w:t>65000500</w:t>
            </w:r>
          </w:p>
        </w:tc>
        <w:tc>
          <w:tcPr>
            <w:tcW w:w="0" w:type="auto"/>
          </w:tcPr>
          <w:p w14:paraId="630C9702" w14:textId="77777777" w:rsidR="008275AC" w:rsidRPr="005E0F76" w:rsidRDefault="005E0F76">
            <w:pPr>
              <w:rPr>
                <w:sz w:val="16"/>
              </w:rPr>
            </w:pPr>
            <w:r w:rsidRPr="005E0F76">
              <w:rPr>
                <w:sz w:val="16"/>
              </w:rPr>
              <w:t>1000</w:t>
            </w:r>
          </w:p>
        </w:tc>
        <w:tc>
          <w:tcPr>
            <w:tcW w:w="0" w:type="auto"/>
          </w:tcPr>
          <w:p w14:paraId="750A162B" w14:textId="77777777" w:rsidR="008275AC" w:rsidRPr="005E0F76" w:rsidRDefault="005E0F76">
            <w:pPr>
              <w:rPr>
                <w:sz w:val="16"/>
              </w:rPr>
            </w:pPr>
            <w:r w:rsidRPr="005E0F76">
              <w:rPr>
                <w:rStyle w:val="SAPUserEntry"/>
                <w:sz w:val="16"/>
              </w:rPr>
              <w:t>EUR</w:t>
            </w:r>
          </w:p>
        </w:tc>
      </w:tr>
      <w:tr w:rsidR="008275AC" w:rsidRPr="005E0F76" w14:paraId="26DAF4AB" w14:textId="77777777" w:rsidTr="005E0F76">
        <w:tc>
          <w:tcPr>
            <w:tcW w:w="0" w:type="auto"/>
          </w:tcPr>
          <w:p w14:paraId="13AA94BB" w14:textId="77777777" w:rsidR="008275AC" w:rsidRPr="005E0F76" w:rsidRDefault="005E0F76">
            <w:pPr>
              <w:rPr>
                <w:sz w:val="16"/>
              </w:rPr>
            </w:pPr>
            <w:r w:rsidRPr="005E0F76">
              <w:rPr>
                <w:sz w:val="16"/>
              </w:rPr>
              <w:t>BUDGET02</w:t>
            </w:r>
          </w:p>
        </w:tc>
        <w:tc>
          <w:tcPr>
            <w:tcW w:w="0" w:type="auto"/>
          </w:tcPr>
          <w:p w14:paraId="12189311" w14:textId="77777777" w:rsidR="008275AC" w:rsidRPr="005E0F76" w:rsidRDefault="005E0F76">
            <w:pPr>
              <w:rPr>
                <w:sz w:val="16"/>
              </w:rPr>
            </w:pPr>
            <w:r w:rsidRPr="005E0F76">
              <w:rPr>
                <w:sz w:val="16"/>
              </w:rPr>
              <w:t>(Current Year)</w:t>
            </w:r>
          </w:p>
        </w:tc>
        <w:tc>
          <w:tcPr>
            <w:tcW w:w="0" w:type="auto"/>
          </w:tcPr>
          <w:p w14:paraId="53CEB171" w14:textId="77777777" w:rsidR="008275AC" w:rsidRPr="005E0F76" w:rsidRDefault="005E0F76">
            <w:pPr>
              <w:rPr>
                <w:sz w:val="16"/>
              </w:rPr>
            </w:pPr>
            <w:r w:rsidRPr="005E0F76">
              <w:rPr>
                <w:sz w:val="16"/>
              </w:rPr>
              <w:t>3 (Current Period)</w:t>
            </w:r>
          </w:p>
        </w:tc>
        <w:tc>
          <w:tcPr>
            <w:tcW w:w="0" w:type="auto"/>
          </w:tcPr>
          <w:p w14:paraId="3B7A13B8" w14:textId="77777777" w:rsidR="008275AC" w:rsidRPr="005E0F76" w:rsidRDefault="005E0F76">
            <w:pPr>
              <w:rPr>
                <w:sz w:val="16"/>
              </w:rPr>
            </w:pPr>
            <w:r w:rsidRPr="005E0F76">
              <w:rPr>
                <w:rStyle w:val="SAPUserEntry"/>
                <w:sz w:val="16"/>
              </w:rPr>
              <w:t>1010</w:t>
            </w:r>
          </w:p>
        </w:tc>
        <w:tc>
          <w:tcPr>
            <w:tcW w:w="0" w:type="auto"/>
          </w:tcPr>
          <w:p w14:paraId="55534140" w14:textId="77777777" w:rsidR="008275AC" w:rsidRPr="005E0F76" w:rsidRDefault="005E0F76">
            <w:pPr>
              <w:rPr>
                <w:sz w:val="16"/>
              </w:rPr>
            </w:pPr>
            <w:r w:rsidRPr="005E0F76">
              <w:rPr>
                <w:rStyle w:val="SAPUserEntry"/>
                <w:sz w:val="16"/>
              </w:rPr>
              <w:t>10101202</w:t>
            </w:r>
          </w:p>
        </w:tc>
        <w:tc>
          <w:tcPr>
            <w:tcW w:w="0" w:type="auto"/>
          </w:tcPr>
          <w:p w14:paraId="75FB120F" w14:textId="77777777" w:rsidR="008275AC" w:rsidRPr="005E0F76" w:rsidRDefault="005E0F76">
            <w:pPr>
              <w:rPr>
                <w:sz w:val="16"/>
              </w:rPr>
            </w:pPr>
            <w:r w:rsidRPr="005E0F76">
              <w:rPr>
                <w:sz w:val="16"/>
              </w:rPr>
              <w:t>51600000</w:t>
            </w:r>
          </w:p>
        </w:tc>
        <w:tc>
          <w:tcPr>
            <w:tcW w:w="0" w:type="auto"/>
          </w:tcPr>
          <w:p w14:paraId="3BF0B32C" w14:textId="77777777" w:rsidR="008275AC" w:rsidRPr="005E0F76" w:rsidRDefault="005E0F76">
            <w:pPr>
              <w:rPr>
                <w:sz w:val="16"/>
              </w:rPr>
            </w:pPr>
            <w:r w:rsidRPr="005E0F76">
              <w:rPr>
                <w:sz w:val="16"/>
              </w:rPr>
              <w:t>500</w:t>
            </w:r>
          </w:p>
        </w:tc>
        <w:tc>
          <w:tcPr>
            <w:tcW w:w="0" w:type="auto"/>
          </w:tcPr>
          <w:p w14:paraId="1C168437" w14:textId="77777777" w:rsidR="008275AC" w:rsidRPr="005E0F76" w:rsidRDefault="005E0F76">
            <w:pPr>
              <w:rPr>
                <w:sz w:val="16"/>
              </w:rPr>
            </w:pPr>
            <w:r w:rsidRPr="005E0F76">
              <w:rPr>
                <w:rStyle w:val="SAPUserEntry"/>
                <w:sz w:val="16"/>
              </w:rPr>
              <w:t>EUR</w:t>
            </w:r>
          </w:p>
        </w:tc>
      </w:tr>
    </w:tbl>
    <w:p w14:paraId="38E910EC" w14:textId="77777777" w:rsidR="008275AC" w:rsidRDefault="005E0F76">
      <w:pPr>
        <w:pStyle w:val="Heading5"/>
      </w:pPr>
      <w:bookmarkStart w:id="86" w:name="unique_34"/>
      <w:bookmarkStart w:id="87" w:name="_Toc176501922"/>
      <w:r>
        <w:t>Import Financial Data</w:t>
      </w:r>
      <w:bookmarkEnd w:id="86"/>
      <w:bookmarkEnd w:id="87"/>
    </w:p>
    <w:p w14:paraId="603B0E8A" w14:textId="77777777" w:rsidR="008275AC" w:rsidRDefault="005E0F76">
      <w:pPr>
        <w:pStyle w:val="SAPKeyblockTitle"/>
      </w:pPr>
      <w:r>
        <w:t>Test Administration</w:t>
      </w:r>
    </w:p>
    <w:p w14:paraId="54A9B80C" w14:textId="77777777" w:rsidR="008275AC" w:rsidRDefault="005E0F76">
      <w:r>
        <w:t>Customer project: Fill in the project-specific parts.</w:t>
      </w:r>
    </w:p>
    <w:p w14:paraId="0E067E20"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0F4FFB51"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215C55"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DFE006"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A23A66"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703F7" w14:textId="77777777" w:rsidR="005E0F76" w:rsidRPr="005E0F76" w:rsidRDefault="005E0F76">
            <w:pPr>
              <w:rPr>
                <w:sz w:val="12"/>
              </w:rPr>
            </w:pPr>
          </w:p>
        </w:tc>
      </w:tr>
      <w:tr w:rsidR="008275AC" w:rsidRPr="005E0F76" w14:paraId="0331DD7E"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690B13"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DA97AA"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F944B4"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CD6F41" w14:textId="77777777" w:rsidR="005E0F76" w:rsidRPr="005E0F76" w:rsidRDefault="005E0F76">
            <w:pPr>
              <w:rPr>
                <w:sz w:val="12"/>
              </w:rPr>
            </w:pPr>
          </w:p>
        </w:tc>
      </w:tr>
      <w:tr w:rsidR="008275AC" w:rsidRPr="005E0F76" w14:paraId="1AECF804"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0AEC30" w14:textId="77777777" w:rsidR="008275AC" w:rsidRPr="005E0F76" w:rsidRDefault="005E0F76">
            <w:pPr>
              <w:rPr>
                <w:sz w:val="12"/>
              </w:rPr>
            </w:pPr>
            <w:r w:rsidRPr="005E0F76">
              <w:rPr>
                <w:sz w:val="12"/>
              </w:rPr>
              <w:t xml:space="preserve">Business </w:t>
            </w:r>
            <w:r w:rsidRPr="005E0F76">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D13B6DE"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5B53CA"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AA50DD"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0FF3811B" w14:textId="77777777" w:rsidR="008275AC" w:rsidRDefault="005E0F76">
      <w:pPr>
        <w:pStyle w:val="SAPKeyblockTitle"/>
      </w:pPr>
      <w:r>
        <w:t>Purpose</w:t>
      </w:r>
    </w:p>
    <w:p w14:paraId="0BAC9F83" w14:textId="77777777" w:rsidR="008275AC" w:rsidRDefault="005E0F76">
      <w:r>
        <w:t>Once the plan data file is saved in the template, open the Import P&amp;L Plan Data app and select a source file.</w:t>
      </w:r>
    </w:p>
    <w:p w14:paraId="1817C0F3" w14:textId="77777777" w:rsidR="005E0F76" w:rsidRDefault="005E0F76">
      <w:r>
        <w:t xml:space="preserve">The app performs the </w:t>
      </w:r>
      <w:r>
        <w:t>following checks:</w:t>
      </w:r>
    </w:p>
    <w:p w14:paraId="7B5B93C5" w14:textId="77777777" w:rsidR="005E0F76" w:rsidRDefault="005E0F76">
      <w:r>
        <w:t>1. The app checks whether the values in the source file are valid. If required, it returns a list of error messages. You must correct the values in the source file until they are all valid before you can proceed.</w:t>
      </w:r>
    </w:p>
    <w:p w14:paraId="6DEA662D" w14:textId="77777777" w:rsidR="005E0F76" w:rsidRDefault="005E0F76">
      <w:r>
        <w:t>2. If all values are valid, the app selects the distinct values for all characteristics of the plan data scope (as defined in the third row of the source file).</w:t>
      </w:r>
    </w:p>
    <w:p w14:paraId="07C1E24B" w14:textId="0340F457" w:rsidR="008275AC" w:rsidRDefault="005E0F76">
      <w:pPr>
        <w:pStyle w:val="listpara1"/>
        <w:numPr>
          <w:ilvl w:val="0"/>
          <w:numId w:val="14"/>
        </w:numPr>
      </w:pPr>
      <w:r>
        <w:t>If no plan data exists in the system for any combination of these characteristic values, you can directly import the plan data.</w:t>
      </w:r>
    </w:p>
    <w:p w14:paraId="34131703" w14:textId="77777777" w:rsidR="008275AC" w:rsidRDefault="005E0F76">
      <w:pPr>
        <w:pStyle w:val="listpara1"/>
        <w:numPr>
          <w:ilvl w:val="0"/>
          <w:numId w:val="3"/>
        </w:numPr>
      </w:pPr>
      <w:r>
        <w:t>If plan data exists in the system for any combination of these characteristic values, the app displays the affected values. It assumes that you want to completely replace the existing plan data by the new plan data import.</w:t>
      </w:r>
    </w:p>
    <w:tbl>
      <w:tblPr>
        <w:tblStyle w:val="SAPNote"/>
        <w:tblW w:w="4975" w:type="pct"/>
        <w:tblLook w:val="0480" w:firstRow="0" w:lastRow="0" w:firstColumn="1" w:lastColumn="0" w:noHBand="0" w:noVBand="1"/>
      </w:tblPr>
      <w:tblGrid>
        <w:gridCol w:w="14195"/>
      </w:tblGrid>
      <w:tr w:rsidR="008275AC" w14:paraId="09D56333" w14:textId="77777777" w:rsidTr="005E0F76">
        <w:tc>
          <w:tcPr>
            <w:tcW w:w="0" w:type="auto"/>
          </w:tcPr>
          <w:p w14:paraId="5B6697AB" w14:textId="77777777" w:rsidR="008275AC" w:rsidRDefault="005E0F76">
            <w:r>
              <w:rPr>
                <w:rStyle w:val="SAPEmphasis"/>
              </w:rPr>
              <w:t xml:space="preserve">Note </w:t>
            </w:r>
            <w:r>
              <w:t>One source file must therefore always contain full plan data sets for a certain combination of the characteristics you specified in the third row (the plan data scope).</w:t>
            </w:r>
          </w:p>
        </w:tc>
      </w:tr>
    </w:tbl>
    <w:p w14:paraId="5A4B5A77"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2"/>
        <w:gridCol w:w="1598"/>
        <w:gridCol w:w="6446"/>
        <w:gridCol w:w="4036"/>
        <w:gridCol w:w="1432"/>
      </w:tblGrid>
      <w:tr w:rsidR="008275AC" w:rsidRPr="005E0F76" w14:paraId="144A66FA"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17DA7740" w14:textId="77777777" w:rsidR="008275AC" w:rsidRPr="005E0F76" w:rsidRDefault="005E0F76">
            <w:pPr>
              <w:pStyle w:val="SAPTableHeader"/>
              <w:rPr>
                <w:sz w:val="16"/>
              </w:rPr>
            </w:pPr>
            <w:r w:rsidRPr="005E0F76">
              <w:rPr>
                <w:sz w:val="16"/>
              </w:rPr>
              <w:t>Test Step #</w:t>
            </w:r>
          </w:p>
        </w:tc>
        <w:tc>
          <w:tcPr>
            <w:tcW w:w="0" w:type="auto"/>
          </w:tcPr>
          <w:p w14:paraId="331D9AEE" w14:textId="77777777" w:rsidR="008275AC" w:rsidRPr="005E0F76" w:rsidRDefault="005E0F76">
            <w:pPr>
              <w:pStyle w:val="SAPTableHeader"/>
              <w:rPr>
                <w:sz w:val="16"/>
              </w:rPr>
            </w:pPr>
            <w:r w:rsidRPr="005E0F76">
              <w:rPr>
                <w:sz w:val="16"/>
              </w:rPr>
              <w:t>Test Step Name</w:t>
            </w:r>
          </w:p>
        </w:tc>
        <w:tc>
          <w:tcPr>
            <w:tcW w:w="0" w:type="auto"/>
          </w:tcPr>
          <w:p w14:paraId="11CD7DA5" w14:textId="77777777" w:rsidR="008275AC" w:rsidRPr="005E0F76" w:rsidRDefault="005E0F76">
            <w:pPr>
              <w:pStyle w:val="SAPTableHeader"/>
              <w:rPr>
                <w:sz w:val="16"/>
              </w:rPr>
            </w:pPr>
            <w:r w:rsidRPr="005E0F76">
              <w:rPr>
                <w:sz w:val="16"/>
              </w:rPr>
              <w:t>Instruction</w:t>
            </w:r>
          </w:p>
        </w:tc>
        <w:tc>
          <w:tcPr>
            <w:tcW w:w="0" w:type="auto"/>
          </w:tcPr>
          <w:p w14:paraId="1359ECF9" w14:textId="77777777" w:rsidR="008275AC" w:rsidRPr="005E0F76" w:rsidRDefault="005E0F76">
            <w:pPr>
              <w:pStyle w:val="SAPTableHeader"/>
              <w:rPr>
                <w:sz w:val="16"/>
              </w:rPr>
            </w:pPr>
            <w:r w:rsidRPr="005E0F76">
              <w:rPr>
                <w:sz w:val="16"/>
              </w:rPr>
              <w:t>Expected Result</w:t>
            </w:r>
          </w:p>
        </w:tc>
        <w:tc>
          <w:tcPr>
            <w:tcW w:w="0" w:type="auto"/>
          </w:tcPr>
          <w:p w14:paraId="7BE4D19D" w14:textId="77777777" w:rsidR="008275AC" w:rsidRPr="005E0F76" w:rsidRDefault="005E0F76">
            <w:pPr>
              <w:pStyle w:val="SAPTableHeader"/>
              <w:rPr>
                <w:sz w:val="16"/>
              </w:rPr>
            </w:pPr>
            <w:r w:rsidRPr="005E0F76">
              <w:rPr>
                <w:sz w:val="16"/>
              </w:rPr>
              <w:t>Pass / Fail / Comment</w:t>
            </w:r>
          </w:p>
        </w:tc>
      </w:tr>
      <w:tr w:rsidR="008275AC" w:rsidRPr="005E0F76" w14:paraId="1CAE9CC1" w14:textId="77777777" w:rsidTr="005E0F76">
        <w:tc>
          <w:tcPr>
            <w:tcW w:w="0" w:type="auto"/>
          </w:tcPr>
          <w:p w14:paraId="055D50E0" w14:textId="77777777" w:rsidR="008275AC" w:rsidRPr="005E0F76" w:rsidRDefault="005E0F76">
            <w:pPr>
              <w:rPr>
                <w:sz w:val="16"/>
              </w:rPr>
            </w:pPr>
            <w:r w:rsidRPr="005E0F76">
              <w:rPr>
                <w:sz w:val="16"/>
              </w:rPr>
              <w:t>1</w:t>
            </w:r>
          </w:p>
        </w:tc>
        <w:tc>
          <w:tcPr>
            <w:tcW w:w="0" w:type="auto"/>
          </w:tcPr>
          <w:p w14:paraId="67F462DC" w14:textId="77777777" w:rsidR="008275AC" w:rsidRPr="005E0F76" w:rsidRDefault="005E0F76">
            <w:pPr>
              <w:rPr>
                <w:sz w:val="16"/>
              </w:rPr>
            </w:pPr>
            <w:r w:rsidRPr="005E0F76">
              <w:rPr>
                <w:rStyle w:val="SAPEmphasis"/>
                <w:sz w:val="16"/>
              </w:rPr>
              <w:t>Log On</w:t>
            </w:r>
          </w:p>
        </w:tc>
        <w:tc>
          <w:tcPr>
            <w:tcW w:w="0" w:type="auto"/>
          </w:tcPr>
          <w:p w14:paraId="258188AF" w14:textId="77777777" w:rsidR="008275AC" w:rsidRPr="005E0F76" w:rsidRDefault="005E0F76">
            <w:pPr>
              <w:rPr>
                <w:sz w:val="16"/>
              </w:rPr>
            </w:pPr>
            <w:r w:rsidRPr="005E0F76">
              <w:rPr>
                <w:sz w:val="16"/>
              </w:rPr>
              <w:t>Log on to the SAP Fiori launchpad as a Cost Accountant - Sales.</w:t>
            </w:r>
          </w:p>
        </w:tc>
        <w:tc>
          <w:tcPr>
            <w:tcW w:w="0" w:type="auto"/>
          </w:tcPr>
          <w:p w14:paraId="75657797" w14:textId="77777777" w:rsidR="008275AC" w:rsidRPr="005E0F76" w:rsidRDefault="005E0F76">
            <w:pPr>
              <w:rPr>
                <w:sz w:val="16"/>
              </w:rPr>
            </w:pPr>
            <w:r w:rsidRPr="005E0F76">
              <w:rPr>
                <w:sz w:val="16"/>
              </w:rPr>
              <w:t>The SAP Fiori launchpad displays.</w:t>
            </w:r>
          </w:p>
        </w:tc>
        <w:tc>
          <w:tcPr>
            <w:tcW w:w="0" w:type="auto"/>
          </w:tcPr>
          <w:p w14:paraId="50A9C9C6" w14:textId="77777777" w:rsidR="008275AC" w:rsidRPr="005E0F76" w:rsidRDefault="008275AC">
            <w:pPr>
              <w:rPr>
                <w:sz w:val="16"/>
              </w:rPr>
            </w:pPr>
          </w:p>
        </w:tc>
      </w:tr>
      <w:tr w:rsidR="008275AC" w:rsidRPr="005E0F76" w14:paraId="33016485" w14:textId="77777777" w:rsidTr="005E0F76">
        <w:tc>
          <w:tcPr>
            <w:tcW w:w="0" w:type="auto"/>
          </w:tcPr>
          <w:p w14:paraId="71C05A33" w14:textId="77777777" w:rsidR="008275AC" w:rsidRPr="005E0F76" w:rsidRDefault="005E0F76">
            <w:pPr>
              <w:rPr>
                <w:sz w:val="16"/>
              </w:rPr>
            </w:pPr>
            <w:r w:rsidRPr="005E0F76">
              <w:rPr>
                <w:sz w:val="16"/>
              </w:rPr>
              <w:t>2</w:t>
            </w:r>
          </w:p>
        </w:tc>
        <w:tc>
          <w:tcPr>
            <w:tcW w:w="0" w:type="auto"/>
          </w:tcPr>
          <w:p w14:paraId="7B51384E" w14:textId="77777777" w:rsidR="008275AC" w:rsidRPr="005E0F76" w:rsidRDefault="005E0F76">
            <w:pPr>
              <w:rPr>
                <w:sz w:val="16"/>
              </w:rPr>
            </w:pPr>
            <w:r w:rsidRPr="005E0F76">
              <w:rPr>
                <w:rStyle w:val="SAPEmphasis"/>
                <w:sz w:val="16"/>
              </w:rPr>
              <w:t>Access the SAP Fiori App</w:t>
            </w:r>
          </w:p>
        </w:tc>
        <w:tc>
          <w:tcPr>
            <w:tcW w:w="0" w:type="auto"/>
          </w:tcPr>
          <w:p w14:paraId="75EA0A2F" w14:textId="77777777" w:rsidR="008275AC" w:rsidRPr="005E0F76" w:rsidRDefault="005E0F76">
            <w:pPr>
              <w:rPr>
                <w:sz w:val="16"/>
              </w:rPr>
            </w:pPr>
            <w:r w:rsidRPr="005E0F76">
              <w:rPr>
                <w:sz w:val="16"/>
              </w:rPr>
              <w:t xml:space="preserve">Open </w:t>
            </w:r>
            <w:r w:rsidRPr="005E0F76">
              <w:rPr>
                <w:rStyle w:val="SAPScreenElement"/>
                <w:sz w:val="16"/>
              </w:rPr>
              <w:t>Import Financial Plan Data</w:t>
            </w:r>
            <w:r w:rsidRPr="005E0F76">
              <w:rPr>
                <w:sz w:val="16"/>
              </w:rPr>
              <w:t xml:space="preserve"> </w:t>
            </w:r>
            <w:r w:rsidRPr="005E0F76">
              <w:rPr>
                <w:rStyle w:val="SAPMonospace"/>
                <w:sz w:val="16"/>
              </w:rPr>
              <w:t>(F1711)</w:t>
            </w:r>
            <w:r w:rsidRPr="005E0F76">
              <w:rPr>
                <w:sz w:val="16"/>
              </w:rPr>
              <w:t>.</w:t>
            </w:r>
          </w:p>
        </w:tc>
        <w:tc>
          <w:tcPr>
            <w:tcW w:w="0" w:type="auto"/>
          </w:tcPr>
          <w:p w14:paraId="2E95A509" w14:textId="77777777" w:rsidR="008275AC" w:rsidRPr="005E0F76" w:rsidRDefault="005E0F76">
            <w:pPr>
              <w:rPr>
                <w:sz w:val="16"/>
              </w:rPr>
            </w:pPr>
            <w:r w:rsidRPr="005E0F76">
              <w:rPr>
                <w:sz w:val="16"/>
              </w:rPr>
              <w:t xml:space="preserve">The </w:t>
            </w:r>
            <w:r w:rsidRPr="005E0F76">
              <w:rPr>
                <w:rStyle w:val="SAPScreenElement"/>
                <w:sz w:val="16"/>
              </w:rPr>
              <w:t>Import Financial Plan Data</w:t>
            </w:r>
            <w:r w:rsidRPr="005E0F76">
              <w:rPr>
                <w:sz w:val="16"/>
              </w:rPr>
              <w:t xml:space="preserve"> </w:t>
            </w:r>
            <w:r w:rsidRPr="005E0F76">
              <w:rPr>
                <w:rStyle w:val="SAPMonospace"/>
                <w:sz w:val="16"/>
              </w:rPr>
              <w:t>(F1711)</w:t>
            </w:r>
            <w:r w:rsidRPr="005E0F76">
              <w:rPr>
                <w:sz w:val="16"/>
              </w:rPr>
              <w:t xml:space="preserve"> view displays.</w:t>
            </w:r>
          </w:p>
        </w:tc>
        <w:tc>
          <w:tcPr>
            <w:tcW w:w="0" w:type="auto"/>
          </w:tcPr>
          <w:p w14:paraId="3DE91CC4" w14:textId="77777777" w:rsidR="008275AC" w:rsidRPr="005E0F76" w:rsidRDefault="008275AC">
            <w:pPr>
              <w:rPr>
                <w:sz w:val="16"/>
              </w:rPr>
            </w:pPr>
          </w:p>
        </w:tc>
      </w:tr>
      <w:tr w:rsidR="008275AC" w:rsidRPr="005E0F76" w14:paraId="5F547E76" w14:textId="77777777" w:rsidTr="005E0F76">
        <w:tc>
          <w:tcPr>
            <w:tcW w:w="0" w:type="auto"/>
          </w:tcPr>
          <w:p w14:paraId="577A0992" w14:textId="77777777" w:rsidR="008275AC" w:rsidRPr="005E0F76" w:rsidRDefault="005E0F76">
            <w:pPr>
              <w:rPr>
                <w:sz w:val="16"/>
              </w:rPr>
            </w:pPr>
            <w:r w:rsidRPr="005E0F76">
              <w:rPr>
                <w:sz w:val="16"/>
              </w:rPr>
              <w:t>3</w:t>
            </w:r>
          </w:p>
        </w:tc>
        <w:tc>
          <w:tcPr>
            <w:tcW w:w="0" w:type="auto"/>
          </w:tcPr>
          <w:p w14:paraId="7FCE1C46" w14:textId="77777777" w:rsidR="008275AC" w:rsidRPr="005E0F76" w:rsidRDefault="005E0F76">
            <w:pPr>
              <w:rPr>
                <w:sz w:val="16"/>
              </w:rPr>
            </w:pPr>
            <w:r w:rsidRPr="005E0F76">
              <w:rPr>
                <w:rStyle w:val="SAPEmphasis"/>
                <w:sz w:val="16"/>
              </w:rPr>
              <w:t>Cost Center</w:t>
            </w:r>
          </w:p>
        </w:tc>
        <w:tc>
          <w:tcPr>
            <w:tcW w:w="0" w:type="auto"/>
          </w:tcPr>
          <w:p w14:paraId="4EE67F01" w14:textId="77777777" w:rsidR="005E0F76" w:rsidRPr="005E0F76" w:rsidRDefault="005E0F76">
            <w:pPr>
              <w:rPr>
                <w:sz w:val="16"/>
              </w:rPr>
            </w:pPr>
            <w:r w:rsidRPr="005E0F76">
              <w:rPr>
                <w:sz w:val="16"/>
              </w:rPr>
              <w:t xml:space="preserve">Use the </w:t>
            </w:r>
            <w:r w:rsidRPr="005E0F76">
              <w:rPr>
                <w:rStyle w:val="SAPScreenElement"/>
                <w:sz w:val="16"/>
              </w:rPr>
              <w:t>Browse</w:t>
            </w:r>
            <w:r w:rsidRPr="005E0F76">
              <w:rPr>
                <w:sz w:val="16"/>
              </w:rPr>
              <w:t xml:space="preserve"> button to select the CSV extension file you wish to upload and choose </w:t>
            </w:r>
            <w:r w:rsidRPr="005E0F76">
              <w:rPr>
                <w:rStyle w:val="SAPScreenElement"/>
                <w:sz w:val="16"/>
              </w:rPr>
              <w:t>Enter</w:t>
            </w:r>
            <w:r w:rsidRPr="005E0F76">
              <w:rPr>
                <w:sz w:val="16"/>
              </w:rPr>
              <w:t>.</w:t>
            </w:r>
          </w:p>
          <w:p w14:paraId="3E4D9F42" w14:textId="77777777" w:rsidR="005E0F76" w:rsidRPr="005E0F76" w:rsidRDefault="005E0F76">
            <w:pPr>
              <w:rPr>
                <w:sz w:val="16"/>
              </w:rPr>
            </w:pPr>
            <w:r w:rsidRPr="005E0F76">
              <w:rPr>
                <w:sz w:val="16"/>
              </w:rPr>
              <w:t>Make the following entry:</w:t>
            </w:r>
          </w:p>
          <w:p w14:paraId="359A720D" w14:textId="7BA32EF6" w:rsidR="008275AC" w:rsidRPr="005E0F76" w:rsidRDefault="005E0F76">
            <w:pPr>
              <w:rPr>
                <w:sz w:val="16"/>
              </w:rPr>
            </w:pPr>
            <w:r w:rsidRPr="005E0F76">
              <w:rPr>
                <w:rStyle w:val="SAPScreenElement"/>
                <w:sz w:val="16"/>
              </w:rPr>
              <w:t>Source File</w:t>
            </w:r>
            <w:r w:rsidRPr="005E0F76">
              <w:rPr>
                <w:sz w:val="16"/>
              </w:rPr>
              <w:t xml:space="preserve">: </w:t>
            </w:r>
            <w:r w:rsidRPr="005E0F76">
              <w:rPr>
                <w:rStyle w:val="SAPUserEntry"/>
                <w:sz w:val="16"/>
              </w:rPr>
              <w:t>Your .CSV file that contains your plan</w:t>
            </w:r>
          </w:p>
        </w:tc>
        <w:tc>
          <w:tcPr>
            <w:tcW w:w="0" w:type="auto"/>
          </w:tcPr>
          <w:p w14:paraId="01162721" w14:textId="77777777" w:rsidR="008275AC" w:rsidRPr="005E0F76" w:rsidRDefault="008275AC">
            <w:pPr>
              <w:rPr>
                <w:sz w:val="16"/>
              </w:rPr>
            </w:pPr>
          </w:p>
        </w:tc>
        <w:tc>
          <w:tcPr>
            <w:tcW w:w="0" w:type="auto"/>
          </w:tcPr>
          <w:p w14:paraId="49E7DEA0" w14:textId="77777777" w:rsidR="008275AC" w:rsidRPr="005E0F76" w:rsidRDefault="008275AC">
            <w:pPr>
              <w:rPr>
                <w:sz w:val="16"/>
              </w:rPr>
            </w:pPr>
          </w:p>
        </w:tc>
      </w:tr>
      <w:tr w:rsidR="008275AC" w:rsidRPr="005E0F76" w14:paraId="0B1715F2" w14:textId="77777777" w:rsidTr="005E0F76">
        <w:tc>
          <w:tcPr>
            <w:tcW w:w="0" w:type="auto"/>
          </w:tcPr>
          <w:p w14:paraId="47844E1B" w14:textId="77777777" w:rsidR="008275AC" w:rsidRPr="005E0F76" w:rsidRDefault="005E0F76">
            <w:pPr>
              <w:rPr>
                <w:sz w:val="16"/>
              </w:rPr>
            </w:pPr>
            <w:r w:rsidRPr="005E0F76">
              <w:rPr>
                <w:sz w:val="16"/>
              </w:rPr>
              <w:t>4</w:t>
            </w:r>
          </w:p>
        </w:tc>
        <w:tc>
          <w:tcPr>
            <w:tcW w:w="0" w:type="auto"/>
          </w:tcPr>
          <w:p w14:paraId="39B54876" w14:textId="77777777" w:rsidR="008275AC" w:rsidRPr="005E0F76" w:rsidRDefault="005E0F76">
            <w:pPr>
              <w:rPr>
                <w:sz w:val="16"/>
              </w:rPr>
            </w:pPr>
            <w:r w:rsidRPr="005E0F76">
              <w:rPr>
                <w:rStyle w:val="SAPEmphasis"/>
                <w:sz w:val="16"/>
              </w:rPr>
              <w:t>File Check</w:t>
            </w:r>
          </w:p>
        </w:tc>
        <w:tc>
          <w:tcPr>
            <w:tcW w:w="0" w:type="auto"/>
          </w:tcPr>
          <w:p w14:paraId="2D899B52" w14:textId="77777777" w:rsidR="005E0F76" w:rsidRPr="005E0F76" w:rsidRDefault="005E0F76">
            <w:pPr>
              <w:rPr>
                <w:sz w:val="16"/>
              </w:rPr>
            </w:pPr>
            <w:r w:rsidRPr="005E0F76">
              <w:rPr>
                <w:sz w:val="16"/>
              </w:rPr>
              <w:t>The upload performs a check to ensure that the format is correct. Correct any error message that appears.</w:t>
            </w:r>
          </w:p>
          <w:p w14:paraId="331CA884" w14:textId="42E3859C" w:rsidR="008275AC" w:rsidRPr="005E0F76" w:rsidRDefault="005E0F76">
            <w:pPr>
              <w:rPr>
                <w:sz w:val="16"/>
              </w:rPr>
            </w:pPr>
            <w:r w:rsidRPr="005E0F76">
              <w:rPr>
                <w:sz w:val="16"/>
              </w:rPr>
              <w:t xml:space="preserve">To review the data, click </w:t>
            </w:r>
            <w:r w:rsidRPr="005E0F76">
              <w:rPr>
                <w:rStyle w:val="SAPScreenElement"/>
                <w:sz w:val="16"/>
              </w:rPr>
              <w:t>Preview List</w:t>
            </w:r>
            <w:r w:rsidRPr="005E0F76">
              <w:rPr>
                <w:sz w:val="16"/>
              </w:rPr>
              <w:t xml:space="preserve">, and then choose </w:t>
            </w:r>
            <w:r w:rsidRPr="005E0F76">
              <w:rPr>
                <w:rStyle w:val="SAPScreenElement"/>
                <w:sz w:val="16"/>
              </w:rPr>
              <w:t>Back</w:t>
            </w:r>
            <w:r w:rsidRPr="005E0F76">
              <w:rPr>
                <w:sz w:val="16"/>
              </w:rPr>
              <w:t>.</w:t>
            </w:r>
          </w:p>
        </w:tc>
        <w:tc>
          <w:tcPr>
            <w:tcW w:w="0" w:type="auto"/>
          </w:tcPr>
          <w:p w14:paraId="6D79A751" w14:textId="77777777" w:rsidR="008275AC" w:rsidRPr="005E0F76" w:rsidRDefault="005E0F76">
            <w:pPr>
              <w:rPr>
                <w:sz w:val="16"/>
              </w:rPr>
            </w:pPr>
            <w:r w:rsidRPr="005E0F76">
              <w:rPr>
                <w:sz w:val="16"/>
              </w:rPr>
              <w:t>You are going to see the messages in the upper part of your view.</w:t>
            </w:r>
          </w:p>
        </w:tc>
        <w:tc>
          <w:tcPr>
            <w:tcW w:w="0" w:type="auto"/>
          </w:tcPr>
          <w:p w14:paraId="6F14C6AF" w14:textId="77777777" w:rsidR="008275AC" w:rsidRPr="005E0F76" w:rsidRDefault="008275AC">
            <w:pPr>
              <w:rPr>
                <w:sz w:val="16"/>
              </w:rPr>
            </w:pPr>
          </w:p>
        </w:tc>
      </w:tr>
      <w:tr w:rsidR="008275AC" w:rsidRPr="005E0F76" w14:paraId="2AE638D4" w14:textId="77777777" w:rsidTr="005E0F76">
        <w:tc>
          <w:tcPr>
            <w:tcW w:w="0" w:type="auto"/>
          </w:tcPr>
          <w:p w14:paraId="0FB1ADD3" w14:textId="77777777" w:rsidR="008275AC" w:rsidRPr="005E0F76" w:rsidRDefault="005E0F76">
            <w:pPr>
              <w:rPr>
                <w:sz w:val="16"/>
              </w:rPr>
            </w:pPr>
            <w:r w:rsidRPr="005E0F76">
              <w:rPr>
                <w:sz w:val="16"/>
              </w:rPr>
              <w:t>5</w:t>
            </w:r>
          </w:p>
        </w:tc>
        <w:tc>
          <w:tcPr>
            <w:tcW w:w="0" w:type="auto"/>
          </w:tcPr>
          <w:p w14:paraId="2E662104" w14:textId="77777777" w:rsidR="008275AC" w:rsidRPr="005E0F76" w:rsidRDefault="005E0F76">
            <w:pPr>
              <w:rPr>
                <w:sz w:val="16"/>
              </w:rPr>
            </w:pPr>
            <w:r w:rsidRPr="005E0F76">
              <w:rPr>
                <w:rStyle w:val="SAPEmphasis"/>
                <w:sz w:val="16"/>
              </w:rPr>
              <w:t>Import</w:t>
            </w:r>
            <w:r w:rsidRPr="005E0F76">
              <w:rPr>
                <w:sz w:val="16"/>
              </w:rPr>
              <w:t xml:space="preserve"> </w:t>
            </w:r>
            <w:r w:rsidRPr="005E0F76">
              <w:rPr>
                <w:rStyle w:val="SAPEmphasis"/>
                <w:sz w:val="16"/>
              </w:rPr>
              <w:t>Source File</w:t>
            </w:r>
          </w:p>
        </w:tc>
        <w:tc>
          <w:tcPr>
            <w:tcW w:w="0" w:type="auto"/>
          </w:tcPr>
          <w:p w14:paraId="1F0D541F" w14:textId="77777777" w:rsidR="008275AC" w:rsidRPr="005E0F76" w:rsidRDefault="005E0F76">
            <w:pPr>
              <w:rPr>
                <w:sz w:val="16"/>
              </w:rPr>
            </w:pPr>
            <w:r w:rsidRPr="005E0F76">
              <w:rPr>
                <w:sz w:val="16"/>
              </w:rPr>
              <w:t xml:space="preserve">Choose </w:t>
            </w:r>
            <w:r w:rsidRPr="005E0F76">
              <w:rPr>
                <w:rStyle w:val="SAPScreenElement"/>
                <w:sz w:val="16"/>
              </w:rPr>
              <w:t>Import Source File</w:t>
            </w:r>
            <w:r w:rsidRPr="005E0F76">
              <w:rPr>
                <w:sz w:val="16"/>
              </w:rPr>
              <w:t xml:space="preserve">. To view the data, click </w:t>
            </w:r>
            <w:r w:rsidRPr="005E0F76">
              <w:rPr>
                <w:rStyle w:val="SAPScreenElement"/>
                <w:sz w:val="16"/>
              </w:rPr>
              <w:t>Display Financial Plan Data</w:t>
            </w:r>
            <w:r w:rsidRPr="005E0F76">
              <w:rPr>
                <w:sz w:val="16"/>
              </w:rPr>
              <w:t>.</w:t>
            </w:r>
          </w:p>
        </w:tc>
        <w:tc>
          <w:tcPr>
            <w:tcW w:w="0" w:type="auto"/>
          </w:tcPr>
          <w:p w14:paraId="5D60EF8B" w14:textId="77777777" w:rsidR="008275AC" w:rsidRPr="005E0F76" w:rsidRDefault="005E0F76">
            <w:pPr>
              <w:rPr>
                <w:sz w:val="16"/>
              </w:rPr>
            </w:pPr>
            <w:r w:rsidRPr="005E0F76">
              <w:rPr>
                <w:rStyle w:val="SAPMonospace"/>
                <w:sz w:val="16"/>
              </w:rPr>
              <w:t>Import successful</w:t>
            </w:r>
            <w:r w:rsidRPr="005E0F76">
              <w:rPr>
                <w:sz w:val="16"/>
              </w:rPr>
              <w:t xml:space="preserve"> message appears.</w:t>
            </w:r>
          </w:p>
        </w:tc>
        <w:tc>
          <w:tcPr>
            <w:tcW w:w="0" w:type="auto"/>
          </w:tcPr>
          <w:p w14:paraId="6AD28FDE" w14:textId="77777777" w:rsidR="008275AC" w:rsidRPr="005E0F76" w:rsidRDefault="008275AC">
            <w:pPr>
              <w:rPr>
                <w:sz w:val="16"/>
              </w:rPr>
            </w:pPr>
          </w:p>
        </w:tc>
      </w:tr>
    </w:tbl>
    <w:p w14:paraId="5D1ED62F" w14:textId="77777777" w:rsidR="008275AC" w:rsidRDefault="005E0F76">
      <w:pPr>
        <w:pStyle w:val="Heading4"/>
      </w:pPr>
      <w:bookmarkStart w:id="88" w:name="unique_35"/>
      <w:bookmarkStart w:id="89" w:name="_Toc176501923"/>
      <w:r>
        <w:t>Create Purchase Order</w:t>
      </w:r>
      <w:bookmarkEnd w:id="88"/>
      <w:bookmarkEnd w:id="89"/>
    </w:p>
    <w:p w14:paraId="030BB99F" w14:textId="77777777" w:rsidR="008275AC" w:rsidRDefault="005E0F76">
      <w:pPr>
        <w:pStyle w:val="SAPKeyblockTitle"/>
      </w:pPr>
      <w:r>
        <w:t>Test Administration</w:t>
      </w:r>
    </w:p>
    <w:p w14:paraId="73DCB57E" w14:textId="77777777" w:rsidR="008275AC" w:rsidRDefault="005E0F76">
      <w:r>
        <w:t>Customer project: Fill in the project-specific parts.</w:t>
      </w:r>
    </w:p>
    <w:p w14:paraId="752B8D79"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7487DA27"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DF3EB0"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74B6C8"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95167C"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C683E" w14:textId="77777777" w:rsidR="005E0F76" w:rsidRPr="005E0F76" w:rsidRDefault="005E0F76">
            <w:pPr>
              <w:rPr>
                <w:sz w:val="12"/>
              </w:rPr>
            </w:pPr>
          </w:p>
        </w:tc>
      </w:tr>
      <w:tr w:rsidR="008275AC" w:rsidRPr="005E0F76" w14:paraId="1F36E10B"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C8FCE3"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9A478A"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B74004"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1FACDA" w14:textId="77777777" w:rsidR="005E0F76" w:rsidRPr="005E0F76" w:rsidRDefault="005E0F76">
            <w:pPr>
              <w:rPr>
                <w:sz w:val="12"/>
              </w:rPr>
            </w:pPr>
          </w:p>
        </w:tc>
      </w:tr>
      <w:tr w:rsidR="008275AC" w:rsidRPr="005E0F76" w14:paraId="6299CD28"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641F2B"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0C62A0"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308232"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FF8B90"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41605A10" w14:textId="77777777" w:rsidR="008275AC" w:rsidRDefault="005E0F76">
      <w:pPr>
        <w:pStyle w:val="SAPKeyblockTitle"/>
      </w:pPr>
      <w:r>
        <w:t>Purpose</w:t>
      </w:r>
    </w:p>
    <w:p w14:paraId="286BEC2F" w14:textId="77777777" w:rsidR="008275AC" w:rsidRDefault="005E0F76">
      <w:r>
        <w:t>This prerequisite activity creates the demo data to view the commitments in reporting.</w:t>
      </w:r>
    </w:p>
    <w:p w14:paraId="4F508EC8" w14:textId="77777777" w:rsidR="008275AC" w:rsidRDefault="008275AC"/>
    <w:tbl>
      <w:tblPr>
        <w:tblStyle w:val="SAPNote"/>
        <w:tblW w:w="4975" w:type="pct"/>
        <w:tblLook w:val="0480" w:firstRow="0" w:lastRow="0" w:firstColumn="1" w:lastColumn="0" w:noHBand="0" w:noVBand="1"/>
      </w:tblPr>
      <w:tblGrid>
        <w:gridCol w:w="14195"/>
      </w:tblGrid>
      <w:tr w:rsidR="008275AC" w14:paraId="04F58D10" w14:textId="77777777" w:rsidTr="005E0F76">
        <w:tc>
          <w:tcPr>
            <w:tcW w:w="0" w:type="auto"/>
          </w:tcPr>
          <w:p w14:paraId="608261FA" w14:textId="77777777" w:rsidR="008275AC" w:rsidRDefault="005E0F76">
            <w:r>
              <w:rPr>
                <w:rStyle w:val="SAPEmphasis"/>
              </w:rPr>
              <w:lastRenderedPageBreak/>
              <w:t xml:space="preserve">Note </w:t>
            </w:r>
            <w:r>
              <w:t xml:space="preserve">For details on consumable purchasing, refer to Consumable Purchasing (BNX), steps </w:t>
            </w:r>
            <w:r>
              <w:rPr>
                <w:rStyle w:val="SAPEmphasis"/>
              </w:rPr>
              <w:t>Create Purchase Requisition</w:t>
            </w:r>
            <w:r>
              <w:t xml:space="preserve"> or </w:t>
            </w:r>
            <w:r>
              <w:rPr>
                <w:rStyle w:val="SAPEmphasis"/>
              </w:rPr>
              <w:t>Create Purchase Order</w:t>
            </w:r>
            <w:r>
              <w:t>.</w:t>
            </w:r>
          </w:p>
        </w:tc>
      </w:tr>
    </w:tbl>
    <w:p w14:paraId="5B315F1A" w14:textId="77777777" w:rsidR="008275AC" w:rsidRDefault="008275AC"/>
    <w:tbl>
      <w:tblPr>
        <w:tblStyle w:val="SAPNote"/>
        <w:tblW w:w="4975" w:type="pct"/>
        <w:tblLook w:val="0480" w:firstRow="0" w:lastRow="0" w:firstColumn="1" w:lastColumn="0" w:noHBand="0" w:noVBand="1"/>
      </w:tblPr>
      <w:tblGrid>
        <w:gridCol w:w="14195"/>
      </w:tblGrid>
      <w:tr w:rsidR="008275AC" w14:paraId="598D8647" w14:textId="77777777" w:rsidTr="005E0F76">
        <w:tc>
          <w:tcPr>
            <w:tcW w:w="0" w:type="auto"/>
          </w:tcPr>
          <w:p w14:paraId="101A3C71" w14:textId="77777777" w:rsidR="008275AC" w:rsidRDefault="005E0F76">
            <w:r>
              <w:rPr>
                <w:rStyle w:val="SAPEmphasis"/>
              </w:rPr>
              <w:t xml:space="preserve">Note </w:t>
            </w:r>
            <w:r>
              <w:t xml:space="preserve">Purchase line items without a material master using material group are currently not included in Commitments. But during actual posting (goods receipts) the amounts are </w:t>
            </w:r>
            <w:r>
              <w:t>checked and included in Bugeting. This is shown in the example below.</w:t>
            </w:r>
          </w:p>
        </w:tc>
      </w:tr>
    </w:tbl>
    <w:p w14:paraId="256539B8"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1013"/>
        <w:gridCol w:w="3302"/>
        <w:gridCol w:w="4705"/>
        <w:gridCol w:w="3415"/>
        <w:gridCol w:w="1869"/>
      </w:tblGrid>
      <w:tr w:rsidR="008275AC" w:rsidRPr="005E0F76" w14:paraId="2C8F081B"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37641F36" w14:textId="77777777" w:rsidR="008275AC" w:rsidRPr="005E0F76" w:rsidRDefault="005E0F76">
            <w:pPr>
              <w:pStyle w:val="SAPTableHeader"/>
              <w:rPr>
                <w:sz w:val="16"/>
              </w:rPr>
            </w:pPr>
            <w:r w:rsidRPr="005E0F76">
              <w:rPr>
                <w:sz w:val="16"/>
              </w:rPr>
              <w:t>Test Step #</w:t>
            </w:r>
          </w:p>
        </w:tc>
        <w:tc>
          <w:tcPr>
            <w:tcW w:w="0" w:type="auto"/>
          </w:tcPr>
          <w:p w14:paraId="170E2C84" w14:textId="77777777" w:rsidR="008275AC" w:rsidRPr="005E0F76" w:rsidRDefault="005E0F76">
            <w:pPr>
              <w:pStyle w:val="SAPTableHeader"/>
              <w:rPr>
                <w:sz w:val="16"/>
              </w:rPr>
            </w:pPr>
            <w:r w:rsidRPr="005E0F76">
              <w:rPr>
                <w:sz w:val="16"/>
              </w:rPr>
              <w:t>Test Step Name</w:t>
            </w:r>
          </w:p>
        </w:tc>
        <w:tc>
          <w:tcPr>
            <w:tcW w:w="0" w:type="auto"/>
          </w:tcPr>
          <w:p w14:paraId="15CE8BE3" w14:textId="77777777" w:rsidR="008275AC" w:rsidRPr="005E0F76" w:rsidRDefault="005E0F76">
            <w:pPr>
              <w:pStyle w:val="SAPTableHeader"/>
              <w:rPr>
                <w:sz w:val="16"/>
              </w:rPr>
            </w:pPr>
            <w:r w:rsidRPr="005E0F76">
              <w:rPr>
                <w:sz w:val="16"/>
              </w:rPr>
              <w:t>Instruction</w:t>
            </w:r>
          </w:p>
        </w:tc>
        <w:tc>
          <w:tcPr>
            <w:tcW w:w="0" w:type="auto"/>
          </w:tcPr>
          <w:p w14:paraId="2FD94554" w14:textId="77777777" w:rsidR="008275AC" w:rsidRPr="005E0F76" w:rsidRDefault="005E0F76">
            <w:pPr>
              <w:pStyle w:val="SAPTableHeader"/>
              <w:rPr>
                <w:sz w:val="16"/>
              </w:rPr>
            </w:pPr>
            <w:r w:rsidRPr="005E0F76">
              <w:rPr>
                <w:sz w:val="16"/>
              </w:rPr>
              <w:t>Expected Result</w:t>
            </w:r>
          </w:p>
        </w:tc>
        <w:tc>
          <w:tcPr>
            <w:tcW w:w="0" w:type="auto"/>
          </w:tcPr>
          <w:p w14:paraId="3D457464" w14:textId="77777777" w:rsidR="008275AC" w:rsidRPr="005E0F76" w:rsidRDefault="005E0F76">
            <w:pPr>
              <w:pStyle w:val="SAPTableHeader"/>
              <w:rPr>
                <w:sz w:val="16"/>
              </w:rPr>
            </w:pPr>
            <w:r w:rsidRPr="005E0F76">
              <w:rPr>
                <w:sz w:val="16"/>
              </w:rPr>
              <w:t>Pass / Fail / Comment</w:t>
            </w:r>
          </w:p>
        </w:tc>
      </w:tr>
      <w:tr w:rsidR="008275AC" w:rsidRPr="005E0F76" w14:paraId="3703EDF5" w14:textId="77777777" w:rsidTr="005E0F76">
        <w:tc>
          <w:tcPr>
            <w:tcW w:w="0" w:type="auto"/>
          </w:tcPr>
          <w:p w14:paraId="0636BD3E" w14:textId="77777777" w:rsidR="008275AC" w:rsidRPr="005E0F76" w:rsidRDefault="005E0F76">
            <w:pPr>
              <w:rPr>
                <w:sz w:val="16"/>
              </w:rPr>
            </w:pPr>
            <w:r w:rsidRPr="005E0F76">
              <w:rPr>
                <w:sz w:val="16"/>
              </w:rPr>
              <w:t>1</w:t>
            </w:r>
          </w:p>
        </w:tc>
        <w:tc>
          <w:tcPr>
            <w:tcW w:w="0" w:type="auto"/>
          </w:tcPr>
          <w:p w14:paraId="7D06A74C" w14:textId="77777777" w:rsidR="008275AC" w:rsidRPr="005E0F76" w:rsidRDefault="005E0F76">
            <w:pPr>
              <w:rPr>
                <w:sz w:val="16"/>
              </w:rPr>
            </w:pPr>
            <w:r w:rsidRPr="005E0F76">
              <w:rPr>
                <w:rStyle w:val="SAPEmphasis"/>
                <w:sz w:val="16"/>
              </w:rPr>
              <w:t>Log On</w:t>
            </w:r>
          </w:p>
        </w:tc>
        <w:tc>
          <w:tcPr>
            <w:tcW w:w="0" w:type="auto"/>
          </w:tcPr>
          <w:p w14:paraId="034CFC29" w14:textId="77777777" w:rsidR="008275AC" w:rsidRPr="005E0F76" w:rsidRDefault="005E0F76">
            <w:pPr>
              <w:rPr>
                <w:sz w:val="16"/>
              </w:rPr>
            </w:pPr>
            <w:r w:rsidRPr="005E0F76">
              <w:rPr>
                <w:sz w:val="16"/>
              </w:rPr>
              <w:t>Log on to the SAP Fiori launchpad as a Purchaser role.</w:t>
            </w:r>
          </w:p>
        </w:tc>
        <w:tc>
          <w:tcPr>
            <w:tcW w:w="0" w:type="auto"/>
          </w:tcPr>
          <w:p w14:paraId="3B725396" w14:textId="77777777" w:rsidR="008275AC" w:rsidRPr="005E0F76" w:rsidRDefault="005E0F76">
            <w:pPr>
              <w:rPr>
                <w:sz w:val="16"/>
              </w:rPr>
            </w:pPr>
            <w:r w:rsidRPr="005E0F76">
              <w:rPr>
                <w:sz w:val="16"/>
              </w:rPr>
              <w:t>The SAP Fiori launchpad is displayed.</w:t>
            </w:r>
          </w:p>
        </w:tc>
        <w:tc>
          <w:tcPr>
            <w:tcW w:w="0" w:type="auto"/>
          </w:tcPr>
          <w:p w14:paraId="2BFD7F28" w14:textId="77777777" w:rsidR="008275AC" w:rsidRPr="005E0F76" w:rsidRDefault="008275AC">
            <w:pPr>
              <w:rPr>
                <w:sz w:val="16"/>
              </w:rPr>
            </w:pPr>
          </w:p>
        </w:tc>
      </w:tr>
      <w:tr w:rsidR="008275AC" w:rsidRPr="005E0F76" w14:paraId="044C68E1" w14:textId="77777777" w:rsidTr="005E0F76">
        <w:tc>
          <w:tcPr>
            <w:tcW w:w="0" w:type="auto"/>
          </w:tcPr>
          <w:p w14:paraId="2CCCB456" w14:textId="77777777" w:rsidR="008275AC" w:rsidRPr="005E0F76" w:rsidRDefault="005E0F76">
            <w:pPr>
              <w:rPr>
                <w:sz w:val="16"/>
              </w:rPr>
            </w:pPr>
            <w:r w:rsidRPr="005E0F76">
              <w:rPr>
                <w:sz w:val="16"/>
              </w:rPr>
              <w:t>2</w:t>
            </w:r>
          </w:p>
        </w:tc>
        <w:tc>
          <w:tcPr>
            <w:tcW w:w="0" w:type="auto"/>
          </w:tcPr>
          <w:p w14:paraId="442F0309" w14:textId="77777777" w:rsidR="008275AC" w:rsidRPr="005E0F76" w:rsidRDefault="005E0F76">
            <w:pPr>
              <w:rPr>
                <w:sz w:val="16"/>
              </w:rPr>
            </w:pPr>
            <w:r w:rsidRPr="005E0F76">
              <w:rPr>
                <w:rStyle w:val="SAPEmphasis"/>
                <w:sz w:val="16"/>
              </w:rPr>
              <w:t>Open Manage Purchase Order</w:t>
            </w:r>
          </w:p>
        </w:tc>
        <w:tc>
          <w:tcPr>
            <w:tcW w:w="0" w:type="auto"/>
          </w:tcPr>
          <w:p w14:paraId="5A944829" w14:textId="77777777" w:rsidR="008275AC" w:rsidRPr="005E0F76" w:rsidRDefault="005E0F76">
            <w:pPr>
              <w:rPr>
                <w:sz w:val="16"/>
              </w:rPr>
            </w:pPr>
            <w:r w:rsidRPr="005E0F76">
              <w:rPr>
                <w:sz w:val="16"/>
              </w:rPr>
              <w:t xml:space="preserve">Open </w:t>
            </w:r>
            <w:r w:rsidRPr="005E0F76">
              <w:rPr>
                <w:rStyle w:val="SAPScreenElement"/>
                <w:sz w:val="16"/>
              </w:rPr>
              <w:t>Create Purchase Order</w:t>
            </w:r>
            <w:r w:rsidRPr="005E0F76">
              <w:rPr>
                <w:sz w:val="16"/>
              </w:rPr>
              <w:t xml:space="preserve"> - </w:t>
            </w:r>
            <w:r w:rsidRPr="005E0F76">
              <w:rPr>
                <w:rStyle w:val="SAPScreenElement"/>
                <w:sz w:val="16"/>
              </w:rPr>
              <w:t>Advanced</w:t>
            </w:r>
            <w:r w:rsidRPr="005E0F76">
              <w:rPr>
                <w:sz w:val="16"/>
              </w:rPr>
              <w:t xml:space="preserve"> </w:t>
            </w:r>
            <w:r w:rsidRPr="005E0F76">
              <w:rPr>
                <w:rStyle w:val="SAPMonospace"/>
                <w:sz w:val="16"/>
              </w:rPr>
              <w:t>(ME21N)</w:t>
            </w:r>
            <w:r w:rsidRPr="005E0F76">
              <w:rPr>
                <w:sz w:val="16"/>
              </w:rPr>
              <w:t>.</w:t>
            </w:r>
          </w:p>
        </w:tc>
        <w:tc>
          <w:tcPr>
            <w:tcW w:w="0" w:type="auto"/>
          </w:tcPr>
          <w:p w14:paraId="05A12936" w14:textId="77777777" w:rsidR="008275AC" w:rsidRPr="005E0F76" w:rsidRDefault="005E0F76">
            <w:pPr>
              <w:rPr>
                <w:sz w:val="16"/>
              </w:rPr>
            </w:pPr>
            <w:r w:rsidRPr="005E0F76">
              <w:rPr>
                <w:sz w:val="16"/>
              </w:rPr>
              <w:t xml:space="preserve">The </w:t>
            </w:r>
            <w:r w:rsidRPr="005E0F76">
              <w:rPr>
                <w:rStyle w:val="SAPScreenElement"/>
                <w:sz w:val="16"/>
              </w:rPr>
              <w:t xml:space="preserve">Create Purchase Order </w:t>
            </w:r>
            <w:r w:rsidRPr="005E0F76">
              <w:rPr>
                <w:sz w:val="16"/>
              </w:rPr>
              <w:t>view displays.</w:t>
            </w:r>
          </w:p>
        </w:tc>
        <w:tc>
          <w:tcPr>
            <w:tcW w:w="0" w:type="auto"/>
          </w:tcPr>
          <w:p w14:paraId="12B6A7B4" w14:textId="77777777" w:rsidR="008275AC" w:rsidRPr="005E0F76" w:rsidRDefault="008275AC">
            <w:pPr>
              <w:rPr>
                <w:sz w:val="16"/>
              </w:rPr>
            </w:pPr>
          </w:p>
        </w:tc>
      </w:tr>
      <w:tr w:rsidR="008275AC" w:rsidRPr="005E0F76" w14:paraId="07A1616F" w14:textId="77777777" w:rsidTr="005E0F76">
        <w:tc>
          <w:tcPr>
            <w:tcW w:w="0" w:type="auto"/>
          </w:tcPr>
          <w:p w14:paraId="026033F8" w14:textId="77777777" w:rsidR="008275AC" w:rsidRPr="005E0F76" w:rsidRDefault="005E0F76">
            <w:pPr>
              <w:rPr>
                <w:sz w:val="16"/>
              </w:rPr>
            </w:pPr>
            <w:r w:rsidRPr="005E0F76">
              <w:rPr>
                <w:sz w:val="16"/>
              </w:rPr>
              <w:t>3</w:t>
            </w:r>
          </w:p>
        </w:tc>
        <w:tc>
          <w:tcPr>
            <w:tcW w:w="0" w:type="auto"/>
          </w:tcPr>
          <w:p w14:paraId="3FB6555C" w14:textId="77777777" w:rsidR="008275AC" w:rsidRPr="005E0F76" w:rsidRDefault="005E0F76">
            <w:pPr>
              <w:rPr>
                <w:sz w:val="16"/>
              </w:rPr>
            </w:pPr>
            <w:r w:rsidRPr="005E0F76">
              <w:rPr>
                <w:rStyle w:val="SAPEmphasis"/>
                <w:sz w:val="16"/>
              </w:rPr>
              <w:t>Start Purchase Order creation</w:t>
            </w:r>
          </w:p>
        </w:tc>
        <w:tc>
          <w:tcPr>
            <w:tcW w:w="0" w:type="auto"/>
          </w:tcPr>
          <w:p w14:paraId="2C9914A9"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Enter</w:t>
            </w:r>
            <w:r w:rsidRPr="005E0F76">
              <w:rPr>
                <w:sz w:val="16"/>
              </w:rPr>
              <w:t>:</w:t>
            </w:r>
          </w:p>
          <w:p w14:paraId="35942197" w14:textId="131876FA" w:rsidR="008275AC" w:rsidRPr="005E0F76" w:rsidRDefault="005E0F76">
            <w:pPr>
              <w:rPr>
                <w:sz w:val="16"/>
              </w:rPr>
            </w:pPr>
            <w:r w:rsidRPr="005E0F76">
              <w:rPr>
                <w:rStyle w:val="SAPScreenElement"/>
                <w:sz w:val="16"/>
              </w:rPr>
              <w:t>Supplier</w:t>
            </w:r>
            <w:r w:rsidRPr="005E0F76">
              <w:rPr>
                <w:sz w:val="16"/>
              </w:rPr>
              <w:t xml:space="preserve"> : </w:t>
            </w:r>
            <w:r w:rsidRPr="005E0F76">
              <w:rPr>
                <w:rStyle w:val="SAPUserEntry"/>
                <w:sz w:val="16"/>
              </w:rPr>
              <w:t>10300001</w:t>
            </w:r>
          </w:p>
        </w:tc>
        <w:tc>
          <w:tcPr>
            <w:tcW w:w="0" w:type="auto"/>
          </w:tcPr>
          <w:p w14:paraId="0ED95C6D" w14:textId="77777777" w:rsidR="008275AC" w:rsidRPr="005E0F76" w:rsidRDefault="005E0F76">
            <w:pPr>
              <w:rPr>
                <w:sz w:val="16"/>
              </w:rPr>
            </w:pPr>
            <w:r w:rsidRPr="005E0F76">
              <w:rPr>
                <w:sz w:val="16"/>
              </w:rPr>
              <w:t xml:space="preserve">The </w:t>
            </w:r>
            <w:r w:rsidRPr="005E0F76">
              <w:rPr>
                <w:rStyle w:val="SAPScreenElement"/>
                <w:sz w:val="16"/>
              </w:rPr>
              <w:t>Create Purchase Order</w:t>
            </w:r>
            <w:r w:rsidRPr="005E0F76">
              <w:rPr>
                <w:sz w:val="16"/>
              </w:rPr>
              <w:t xml:space="preserve"> view displays.</w:t>
            </w:r>
          </w:p>
        </w:tc>
        <w:tc>
          <w:tcPr>
            <w:tcW w:w="0" w:type="auto"/>
          </w:tcPr>
          <w:p w14:paraId="43BB6869" w14:textId="77777777" w:rsidR="008275AC" w:rsidRPr="005E0F76" w:rsidRDefault="008275AC">
            <w:pPr>
              <w:rPr>
                <w:sz w:val="16"/>
              </w:rPr>
            </w:pPr>
          </w:p>
        </w:tc>
      </w:tr>
      <w:tr w:rsidR="008275AC" w:rsidRPr="005E0F76" w14:paraId="482A0C84" w14:textId="77777777" w:rsidTr="005E0F76">
        <w:tc>
          <w:tcPr>
            <w:tcW w:w="0" w:type="auto"/>
          </w:tcPr>
          <w:p w14:paraId="55239845" w14:textId="77777777" w:rsidR="008275AC" w:rsidRPr="005E0F76" w:rsidRDefault="005E0F76">
            <w:pPr>
              <w:rPr>
                <w:sz w:val="16"/>
              </w:rPr>
            </w:pPr>
            <w:r w:rsidRPr="005E0F76">
              <w:rPr>
                <w:sz w:val="16"/>
              </w:rPr>
              <w:t>4</w:t>
            </w:r>
          </w:p>
        </w:tc>
        <w:tc>
          <w:tcPr>
            <w:tcW w:w="0" w:type="auto"/>
          </w:tcPr>
          <w:p w14:paraId="51956AB4" w14:textId="77777777" w:rsidR="008275AC" w:rsidRPr="005E0F76" w:rsidRDefault="005E0F76">
            <w:pPr>
              <w:rPr>
                <w:sz w:val="16"/>
              </w:rPr>
            </w:pPr>
            <w:r w:rsidRPr="005E0F76">
              <w:rPr>
                <w:rStyle w:val="SAPEmphasis"/>
                <w:sz w:val="16"/>
              </w:rPr>
              <w:t>Enter Purchase Order data</w:t>
            </w:r>
          </w:p>
        </w:tc>
        <w:tc>
          <w:tcPr>
            <w:tcW w:w="0" w:type="auto"/>
          </w:tcPr>
          <w:p w14:paraId="15326C82"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Enter</w:t>
            </w:r>
            <w:r w:rsidRPr="005E0F76">
              <w:rPr>
                <w:sz w:val="16"/>
              </w:rPr>
              <w:t>.</w:t>
            </w:r>
          </w:p>
          <w:p w14:paraId="30C578A1" w14:textId="77777777" w:rsidR="005E0F76" w:rsidRPr="005E0F76" w:rsidRDefault="005E0F76">
            <w:pPr>
              <w:rPr>
                <w:sz w:val="16"/>
              </w:rPr>
            </w:pPr>
            <w:r w:rsidRPr="005E0F76">
              <w:rPr>
                <w:rStyle w:val="SAPScreenElement"/>
                <w:sz w:val="16"/>
              </w:rPr>
              <w:t>Org. Data</w:t>
            </w:r>
            <w:r w:rsidRPr="005E0F76">
              <w:rPr>
                <w:sz w:val="16"/>
              </w:rPr>
              <w:t>:</w:t>
            </w:r>
          </w:p>
          <w:p w14:paraId="115E7128" w14:textId="77777777" w:rsidR="005E0F76" w:rsidRPr="005E0F76" w:rsidRDefault="005E0F76">
            <w:pPr>
              <w:rPr>
                <w:sz w:val="16"/>
              </w:rPr>
            </w:pPr>
            <w:r w:rsidRPr="005E0F76">
              <w:rPr>
                <w:rStyle w:val="SAPScreenElement"/>
                <w:sz w:val="16"/>
              </w:rPr>
              <w:t>Purch. Org.</w:t>
            </w:r>
            <w:r w:rsidRPr="005E0F76">
              <w:rPr>
                <w:sz w:val="16"/>
              </w:rPr>
              <w:t>:</w:t>
            </w:r>
            <w:r w:rsidRPr="005E0F76">
              <w:rPr>
                <w:rStyle w:val="SAPUserEntry"/>
                <w:sz w:val="16"/>
              </w:rPr>
              <w:t>1010</w:t>
            </w:r>
          </w:p>
          <w:p w14:paraId="639538DC" w14:textId="77777777" w:rsidR="005E0F76" w:rsidRPr="005E0F76" w:rsidRDefault="005E0F76">
            <w:pPr>
              <w:rPr>
                <w:sz w:val="16"/>
              </w:rPr>
            </w:pPr>
            <w:r w:rsidRPr="005E0F76">
              <w:rPr>
                <w:rStyle w:val="SAPScreenElement"/>
                <w:sz w:val="16"/>
              </w:rPr>
              <w:t>Purch. Group</w:t>
            </w:r>
            <w:r w:rsidRPr="005E0F76">
              <w:rPr>
                <w:sz w:val="16"/>
              </w:rPr>
              <w:t>:</w:t>
            </w:r>
            <w:r w:rsidRPr="005E0F76">
              <w:rPr>
                <w:rStyle w:val="SAPUserEntry"/>
                <w:sz w:val="16"/>
              </w:rPr>
              <w:t>001</w:t>
            </w:r>
          </w:p>
          <w:p w14:paraId="6A071964" w14:textId="6F27C3F3" w:rsidR="008275AC"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tc>
        <w:tc>
          <w:tcPr>
            <w:tcW w:w="0" w:type="auto"/>
          </w:tcPr>
          <w:p w14:paraId="2D65F8F5" w14:textId="77777777" w:rsidR="005E0F76" w:rsidRPr="005E0F76" w:rsidRDefault="005E0F76">
            <w:pPr>
              <w:rPr>
                <w:sz w:val="16"/>
              </w:rPr>
            </w:pPr>
          </w:p>
        </w:tc>
        <w:tc>
          <w:tcPr>
            <w:tcW w:w="0" w:type="auto"/>
          </w:tcPr>
          <w:p w14:paraId="3C0C8A7F" w14:textId="77777777" w:rsidR="008275AC" w:rsidRPr="005E0F76" w:rsidRDefault="008275AC">
            <w:pPr>
              <w:rPr>
                <w:sz w:val="16"/>
              </w:rPr>
            </w:pPr>
          </w:p>
        </w:tc>
      </w:tr>
      <w:tr w:rsidR="008275AC" w:rsidRPr="005E0F76" w14:paraId="0E092F11" w14:textId="77777777" w:rsidTr="005E0F76">
        <w:tc>
          <w:tcPr>
            <w:tcW w:w="0" w:type="auto"/>
          </w:tcPr>
          <w:p w14:paraId="102F10C1" w14:textId="77777777" w:rsidR="008275AC" w:rsidRPr="005E0F76" w:rsidRDefault="005E0F76">
            <w:pPr>
              <w:rPr>
                <w:sz w:val="16"/>
              </w:rPr>
            </w:pPr>
            <w:r w:rsidRPr="005E0F76">
              <w:rPr>
                <w:sz w:val="16"/>
              </w:rPr>
              <w:t>5</w:t>
            </w:r>
          </w:p>
        </w:tc>
        <w:tc>
          <w:tcPr>
            <w:tcW w:w="0" w:type="auto"/>
          </w:tcPr>
          <w:p w14:paraId="78A265B2" w14:textId="77777777" w:rsidR="008275AC" w:rsidRPr="005E0F76" w:rsidRDefault="005E0F76">
            <w:pPr>
              <w:rPr>
                <w:sz w:val="16"/>
              </w:rPr>
            </w:pPr>
            <w:r w:rsidRPr="005E0F76">
              <w:rPr>
                <w:rStyle w:val="SAPEmphasis"/>
                <w:sz w:val="16"/>
              </w:rPr>
              <w:t>Enter Additional Details</w:t>
            </w:r>
          </w:p>
        </w:tc>
        <w:tc>
          <w:tcPr>
            <w:tcW w:w="0" w:type="auto"/>
          </w:tcPr>
          <w:p w14:paraId="6F803405" w14:textId="77777777" w:rsidR="005E0F76" w:rsidRPr="005E0F76" w:rsidRDefault="005E0F76">
            <w:pPr>
              <w:rPr>
                <w:sz w:val="16"/>
              </w:rPr>
            </w:pPr>
            <w:r w:rsidRPr="005E0F76">
              <w:rPr>
                <w:sz w:val="16"/>
              </w:rPr>
              <w:t xml:space="preserve">Make the following entries and choose </w:t>
            </w:r>
            <w:r w:rsidRPr="005E0F76">
              <w:rPr>
                <w:rStyle w:val="SAPScreenElement"/>
                <w:sz w:val="16"/>
              </w:rPr>
              <w:t>Enter</w:t>
            </w:r>
            <w:r w:rsidRPr="005E0F76">
              <w:rPr>
                <w:sz w:val="16"/>
              </w:rPr>
              <w:t>:</w:t>
            </w:r>
          </w:p>
          <w:p w14:paraId="752C417F" w14:textId="77777777" w:rsidR="005E0F76" w:rsidRPr="005E0F76" w:rsidRDefault="005E0F76">
            <w:pPr>
              <w:rPr>
                <w:sz w:val="16"/>
              </w:rPr>
            </w:pPr>
            <w:r w:rsidRPr="005E0F76">
              <w:rPr>
                <w:rStyle w:val="SAPScreenElement"/>
                <w:sz w:val="16"/>
              </w:rPr>
              <w:t>A:</w:t>
            </w:r>
            <w:r w:rsidRPr="005E0F76">
              <w:rPr>
                <w:sz w:val="16"/>
              </w:rPr>
              <w:t xml:space="preserve"> (Account Assessment Category): </w:t>
            </w:r>
            <w:r w:rsidRPr="005E0F76">
              <w:rPr>
                <w:rStyle w:val="SAPUserEntry"/>
                <w:sz w:val="16"/>
              </w:rPr>
              <w:t>K (Cost center)</w:t>
            </w:r>
          </w:p>
          <w:p w14:paraId="5E0E15F0" w14:textId="77777777" w:rsidR="005E0F76" w:rsidRPr="005E0F76" w:rsidRDefault="005E0F76">
            <w:pPr>
              <w:rPr>
                <w:sz w:val="16"/>
              </w:rPr>
            </w:pPr>
            <w:r w:rsidRPr="005E0F76">
              <w:rPr>
                <w:rStyle w:val="SAPScreenElement"/>
                <w:sz w:val="16"/>
              </w:rPr>
              <w:t>Material</w:t>
            </w:r>
            <w:r w:rsidRPr="005E0F76">
              <w:rPr>
                <w:sz w:val="16"/>
              </w:rPr>
              <w:t xml:space="preserve">: </w:t>
            </w:r>
            <w:r w:rsidRPr="005E0F76">
              <w:rPr>
                <w:rStyle w:val="SAPUserEntry"/>
                <w:sz w:val="16"/>
              </w:rPr>
              <w:t>TG0011</w:t>
            </w:r>
          </w:p>
          <w:p w14:paraId="292AB0FF" w14:textId="77777777" w:rsidR="005E0F76" w:rsidRPr="005E0F76" w:rsidRDefault="005E0F76">
            <w:pPr>
              <w:rPr>
                <w:sz w:val="16"/>
              </w:rPr>
            </w:pPr>
            <w:r w:rsidRPr="005E0F76">
              <w:rPr>
                <w:rStyle w:val="SAPScreenElement"/>
                <w:sz w:val="16"/>
              </w:rPr>
              <w:t>PO Quantity</w:t>
            </w:r>
            <w:r w:rsidRPr="005E0F76">
              <w:rPr>
                <w:sz w:val="16"/>
              </w:rPr>
              <w:t>:</w:t>
            </w:r>
            <w:r w:rsidRPr="005E0F76">
              <w:rPr>
                <w:rStyle w:val="SAPUserEntry"/>
                <w:sz w:val="16"/>
              </w:rPr>
              <w:t>1</w:t>
            </w:r>
          </w:p>
          <w:p w14:paraId="326FB452" w14:textId="77777777" w:rsidR="005E0F76" w:rsidRPr="005E0F76" w:rsidRDefault="005E0F76">
            <w:pPr>
              <w:rPr>
                <w:sz w:val="16"/>
              </w:rPr>
            </w:pPr>
            <w:r w:rsidRPr="005E0F76">
              <w:rPr>
                <w:rStyle w:val="SAPScreenElement"/>
                <w:sz w:val="16"/>
              </w:rPr>
              <w:t>Net Price</w:t>
            </w:r>
            <w:r w:rsidRPr="005E0F76">
              <w:rPr>
                <w:sz w:val="16"/>
              </w:rPr>
              <w:t xml:space="preserve">: </w:t>
            </w:r>
            <w:r w:rsidRPr="005E0F76">
              <w:rPr>
                <w:rStyle w:val="SAPUserEntry"/>
                <w:sz w:val="16"/>
              </w:rPr>
              <w:t>450</w:t>
            </w:r>
          </w:p>
          <w:p w14:paraId="08D2428A" w14:textId="77777777" w:rsidR="005E0F76" w:rsidRPr="005E0F76" w:rsidRDefault="005E0F76">
            <w:pPr>
              <w:rPr>
                <w:sz w:val="16"/>
              </w:rPr>
            </w:pPr>
            <w:r w:rsidRPr="005E0F76">
              <w:rPr>
                <w:rStyle w:val="SAPScreenElement"/>
                <w:sz w:val="16"/>
              </w:rPr>
              <w:t>Plnt</w:t>
            </w:r>
            <w:r w:rsidRPr="005E0F76">
              <w:rPr>
                <w:sz w:val="16"/>
              </w:rPr>
              <w:t xml:space="preserve">: </w:t>
            </w:r>
            <w:r w:rsidRPr="005E0F76">
              <w:rPr>
                <w:rStyle w:val="SAPUserEntry"/>
                <w:sz w:val="16"/>
              </w:rPr>
              <w:t>1010</w:t>
            </w:r>
          </w:p>
          <w:p w14:paraId="50AB3623" w14:textId="77777777" w:rsidR="005E0F76" w:rsidRPr="005E0F76" w:rsidRDefault="005E0F76">
            <w:pPr>
              <w:rPr>
                <w:sz w:val="16"/>
              </w:rPr>
            </w:pPr>
            <w:r w:rsidRPr="005E0F76">
              <w:rPr>
                <w:rStyle w:val="SAPScreenElement"/>
                <w:sz w:val="16"/>
              </w:rPr>
              <w:t>Stor. Location</w:t>
            </w:r>
            <w:r w:rsidRPr="005E0F76">
              <w:rPr>
                <w:sz w:val="16"/>
              </w:rPr>
              <w:t xml:space="preserve">: </w:t>
            </w:r>
            <w:r w:rsidRPr="005E0F76">
              <w:rPr>
                <w:rStyle w:val="SAPUserEntry"/>
                <w:sz w:val="16"/>
              </w:rPr>
              <w:t>101A</w:t>
            </w:r>
          </w:p>
          <w:p w14:paraId="2A99684D" w14:textId="77777777" w:rsidR="005E0F76" w:rsidRPr="005E0F76" w:rsidRDefault="005E0F76">
            <w:pPr>
              <w:rPr>
                <w:sz w:val="16"/>
              </w:rPr>
            </w:pPr>
            <w:r w:rsidRPr="005E0F76">
              <w:rPr>
                <w:sz w:val="16"/>
              </w:rPr>
              <w:t xml:space="preserve">In the next section, enter the following and choose </w:t>
            </w:r>
            <w:r w:rsidRPr="005E0F76">
              <w:rPr>
                <w:rStyle w:val="SAPScreenElement"/>
                <w:sz w:val="16"/>
              </w:rPr>
              <w:t>Enter</w:t>
            </w:r>
            <w:r w:rsidRPr="005E0F76">
              <w:rPr>
                <w:sz w:val="16"/>
              </w:rPr>
              <w:t>:</w:t>
            </w:r>
          </w:p>
          <w:p w14:paraId="33446666" w14:textId="5348CAD0" w:rsidR="008275AC" w:rsidRPr="005E0F76" w:rsidRDefault="005E0F76">
            <w:pPr>
              <w:rPr>
                <w:sz w:val="16"/>
              </w:rPr>
            </w:pPr>
            <w:r w:rsidRPr="005E0F76">
              <w:rPr>
                <w:rStyle w:val="SAPScreenElement"/>
                <w:sz w:val="16"/>
              </w:rPr>
              <w:t>Cost Center</w:t>
            </w:r>
            <w:r w:rsidRPr="005E0F76">
              <w:rPr>
                <w:sz w:val="16"/>
              </w:rPr>
              <w:t>:</w:t>
            </w:r>
            <w:r w:rsidRPr="005E0F76">
              <w:rPr>
                <w:rStyle w:val="SAPUserEntry"/>
                <w:sz w:val="16"/>
              </w:rPr>
              <w:t>10101601</w:t>
            </w:r>
          </w:p>
        </w:tc>
        <w:tc>
          <w:tcPr>
            <w:tcW w:w="0" w:type="auto"/>
          </w:tcPr>
          <w:p w14:paraId="62192E92" w14:textId="77777777" w:rsidR="008275AC" w:rsidRPr="005E0F76" w:rsidRDefault="008275AC">
            <w:pPr>
              <w:rPr>
                <w:sz w:val="16"/>
              </w:rPr>
            </w:pPr>
          </w:p>
        </w:tc>
        <w:tc>
          <w:tcPr>
            <w:tcW w:w="0" w:type="auto"/>
          </w:tcPr>
          <w:p w14:paraId="7B1C76DE" w14:textId="77777777" w:rsidR="005E0F76" w:rsidRPr="005E0F76" w:rsidRDefault="005E0F76">
            <w:pPr>
              <w:rPr>
                <w:sz w:val="16"/>
              </w:rPr>
            </w:pPr>
          </w:p>
        </w:tc>
      </w:tr>
      <w:tr w:rsidR="008275AC" w:rsidRPr="005E0F76" w14:paraId="055918EF" w14:textId="77777777" w:rsidTr="005E0F76">
        <w:tc>
          <w:tcPr>
            <w:tcW w:w="0" w:type="auto"/>
          </w:tcPr>
          <w:p w14:paraId="115F61F1" w14:textId="77777777" w:rsidR="008275AC" w:rsidRPr="005E0F76" w:rsidRDefault="005E0F76">
            <w:pPr>
              <w:rPr>
                <w:sz w:val="16"/>
              </w:rPr>
            </w:pPr>
            <w:r w:rsidRPr="005E0F76">
              <w:rPr>
                <w:sz w:val="16"/>
              </w:rPr>
              <w:t>6</w:t>
            </w:r>
          </w:p>
        </w:tc>
        <w:tc>
          <w:tcPr>
            <w:tcW w:w="0" w:type="auto"/>
          </w:tcPr>
          <w:p w14:paraId="133D07F6" w14:textId="77777777" w:rsidR="008275AC" w:rsidRPr="005E0F76" w:rsidRDefault="005E0F76">
            <w:pPr>
              <w:rPr>
                <w:sz w:val="16"/>
              </w:rPr>
            </w:pPr>
            <w:r w:rsidRPr="005E0F76">
              <w:rPr>
                <w:sz w:val="16"/>
              </w:rPr>
              <w:t>Enter Additional Details in the Next Line</w:t>
            </w:r>
          </w:p>
        </w:tc>
        <w:tc>
          <w:tcPr>
            <w:tcW w:w="0" w:type="auto"/>
          </w:tcPr>
          <w:p w14:paraId="5DC3BE6E" w14:textId="77777777" w:rsidR="005E0F76" w:rsidRPr="005E0F76" w:rsidRDefault="005E0F76">
            <w:pPr>
              <w:rPr>
                <w:sz w:val="16"/>
              </w:rPr>
            </w:pPr>
            <w:r w:rsidRPr="005E0F76">
              <w:rPr>
                <w:sz w:val="16"/>
              </w:rPr>
              <w:t>Enter the following:</w:t>
            </w:r>
          </w:p>
          <w:p w14:paraId="38164337" w14:textId="77777777" w:rsidR="005E0F76" w:rsidRPr="005E0F76" w:rsidRDefault="005E0F76">
            <w:pPr>
              <w:rPr>
                <w:sz w:val="16"/>
              </w:rPr>
            </w:pPr>
            <w:r w:rsidRPr="005E0F76">
              <w:rPr>
                <w:rStyle w:val="SAPScreenElement"/>
                <w:sz w:val="16"/>
              </w:rPr>
              <w:t>A</w:t>
            </w:r>
            <w:r w:rsidRPr="005E0F76">
              <w:rPr>
                <w:sz w:val="16"/>
              </w:rPr>
              <w:t xml:space="preserve">: (Account Assessment Category): </w:t>
            </w:r>
            <w:r w:rsidRPr="005E0F76">
              <w:rPr>
                <w:rStyle w:val="SAPUserEntry"/>
                <w:sz w:val="16"/>
              </w:rPr>
              <w:t>K (Cost center)</w:t>
            </w:r>
          </w:p>
          <w:p w14:paraId="0A4DD329" w14:textId="77777777" w:rsidR="005E0F76" w:rsidRPr="005E0F76" w:rsidRDefault="005E0F76">
            <w:pPr>
              <w:rPr>
                <w:sz w:val="16"/>
              </w:rPr>
            </w:pPr>
            <w:r w:rsidRPr="005E0F76">
              <w:rPr>
                <w:rStyle w:val="SAPScreenElement"/>
                <w:sz w:val="16"/>
              </w:rPr>
              <w:t>Description</w:t>
            </w:r>
            <w:r w:rsidRPr="005E0F76">
              <w:rPr>
                <w:sz w:val="16"/>
              </w:rPr>
              <w:t>:</w:t>
            </w:r>
          </w:p>
          <w:p w14:paraId="37ED79C7" w14:textId="77777777" w:rsidR="005E0F76" w:rsidRPr="005E0F76" w:rsidRDefault="005E0F76">
            <w:pPr>
              <w:rPr>
                <w:sz w:val="16"/>
              </w:rPr>
            </w:pPr>
            <w:r w:rsidRPr="005E0F76">
              <w:rPr>
                <w:rStyle w:val="SAPUserEntry"/>
                <w:sz w:val="16"/>
              </w:rPr>
              <w:t>Office Equipment</w:t>
            </w:r>
          </w:p>
          <w:p w14:paraId="4F45A528" w14:textId="77777777" w:rsidR="005E0F76" w:rsidRPr="005E0F76" w:rsidRDefault="005E0F76">
            <w:pPr>
              <w:rPr>
                <w:sz w:val="16"/>
              </w:rPr>
            </w:pPr>
            <w:r w:rsidRPr="005E0F76">
              <w:rPr>
                <w:rStyle w:val="SAPScreenElement"/>
                <w:sz w:val="16"/>
              </w:rPr>
              <w:lastRenderedPageBreak/>
              <w:t>Material Group</w:t>
            </w:r>
            <w:r w:rsidRPr="005E0F76">
              <w:rPr>
                <w:sz w:val="16"/>
              </w:rPr>
              <w:t xml:space="preserve">: </w:t>
            </w:r>
            <w:r w:rsidRPr="005E0F76">
              <w:rPr>
                <w:rStyle w:val="SAPUserEntry"/>
                <w:sz w:val="16"/>
              </w:rPr>
              <w:t>L005</w:t>
            </w:r>
          </w:p>
          <w:p w14:paraId="009CF206" w14:textId="77777777" w:rsidR="005E0F76" w:rsidRPr="005E0F76" w:rsidRDefault="005E0F76">
            <w:pPr>
              <w:rPr>
                <w:sz w:val="16"/>
              </w:rPr>
            </w:pPr>
            <w:r w:rsidRPr="005E0F76">
              <w:rPr>
                <w:rStyle w:val="SAPScreenElement"/>
                <w:sz w:val="16"/>
              </w:rPr>
              <w:t>OUn</w:t>
            </w:r>
            <w:r w:rsidRPr="005E0F76">
              <w:rPr>
                <w:sz w:val="16"/>
              </w:rPr>
              <w:t xml:space="preserve">: </w:t>
            </w:r>
            <w:r w:rsidRPr="005E0F76">
              <w:rPr>
                <w:rStyle w:val="SAPUserEntry"/>
                <w:sz w:val="16"/>
              </w:rPr>
              <w:t>EA</w:t>
            </w:r>
          </w:p>
          <w:p w14:paraId="5BD03448" w14:textId="77777777" w:rsidR="005E0F76" w:rsidRPr="005E0F76" w:rsidRDefault="005E0F76">
            <w:pPr>
              <w:rPr>
                <w:sz w:val="16"/>
              </w:rPr>
            </w:pPr>
            <w:r w:rsidRPr="005E0F76">
              <w:rPr>
                <w:rStyle w:val="SAPScreenElement"/>
                <w:sz w:val="16"/>
              </w:rPr>
              <w:t>PO Quantity</w:t>
            </w:r>
            <w:r w:rsidRPr="005E0F76">
              <w:rPr>
                <w:sz w:val="16"/>
              </w:rPr>
              <w:t>:</w:t>
            </w:r>
            <w:r w:rsidRPr="005E0F76">
              <w:rPr>
                <w:rStyle w:val="SAPUserEntry"/>
                <w:sz w:val="16"/>
              </w:rPr>
              <w:t>1</w:t>
            </w:r>
          </w:p>
          <w:p w14:paraId="0E74BC3A" w14:textId="77777777" w:rsidR="005E0F76" w:rsidRPr="005E0F76" w:rsidRDefault="005E0F76">
            <w:pPr>
              <w:rPr>
                <w:sz w:val="16"/>
              </w:rPr>
            </w:pPr>
            <w:r w:rsidRPr="005E0F76">
              <w:rPr>
                <w:rStyle w:val="SAPScreenElement"/>
                <w:sz w:val="16"/>
              </w:rPr>
              <w:t>Net Price</w:t>
            </w:r>
            <w:r w:rsidRPr="005E0F76">
              <w:rPr>
                <w:sz w:val="16"/>
              </w:rPr>
              <w:t xml:space="preserve">: </w:t>
            </w:r>
            <w:r w:rsidRPr="005E0F76">
              <w:rPr>
                <w:rStyle w:val="SAPUserEntry"/>
                <w:sz w:val="16"/>
              </w:rPr>
              <w:t>1000</w:t>
            </w:r>
          </w:p>
          <w:p w14:paraId="6B71F9AF" w14:textId="77777777" w:rsidR="005E0F76" w:rsidRPr="005E0F76" w:rsidRDefault="005E0F76">
            <w:pPr>
              <w:rPr>
                <w:sz w:val="16"/>
              </w:rPr>
            </w:pPr>
            <w:r w:rsidRPr="005E0F76">
              <w:rPr>
                <w:rStyle w:val="SAPScreenElement"/>
                <w:sz w:val="16"/>
              </w:rPr>
              <w:t>Plnt</w:t>
            </w:r>
            <w:r w:rsidRPr="005E0F76">
              <w:rPr>
                <w:sz w:val="16"/>
              </w:rPr>
              <w:t xml:space="preserve">: </w:t>
            </w:r>
            <w:r w:rsidRPr="005E0F76">
              <w:rPr>
                <w:rStyle w:val="SAPUserEntry"/>
                <w:sz w:val="16"/>
              </w:rPr>
              <w:t>1010</w:t>
            </w:r>
          </w:p>
          <w:p w14:paraId="1109F2E0" w14:textId="77777777" w:rsidR="005E0F76" w:rsidRPr="005E0F76" w:rsidRDefault="005E0F76">
            <w:pPr>
              <w:rPr>
                <w:sz w:val="16"/>
              </w:rPr>
            </w:pPr>
            <w:r w:rsidRPr="005E0F76">
              <w:rPr>
                <w:rStyle w:val="SAPScreenElement"/>
                <w:sz w:val="16"/>
              </w:rPr>
              <w:t>Stor. Location</w:t>
            </w:r>
            <w:r w:rsidRPr="005E0F76">
              <w:rPr>
                <w:sz w:val="16"/>
              </w:rPr>
              <w:t xml:space="preserve">: </w:t>
            </w:r>
            <w:r w:rsidRPr="005E0F76">
              <w:rPr>
                <w:rStyle w:val="SAPUserEntry"/>
                <w:sz w:val="16"/>
              </w:rPr>
              <w:t>101A</w:t>
            </w:r>
          </w:p>
          <w:p w14:paraId="1E5F6073" w14:textId="77777777" w:rsidR="005E0F76" w:rsidRPr="005E0F76" w:rsidRDefault="005E0F76">
            <w:pPr>
              <w:rPr>
                <w:sz w:val="16"/>
              </w:rPr>
            </w:pPr>
            <w:r w:rsidRPr="005E0F76">
              <w:rPr>
                <w:sz w:val="16"/>
              </w:rPr>
              <w:t xml:space="preserve">In the next section, make the following and choose </w:t>
            </w:r>
            <w:r w:rsidRPr="005E0F76">
              <w:rPr>
                <w:rStyle w:val="SAPScreenElement"/>
                <w:sz w:val="16"/>
              </w:rPr>
              <w:t>Enter</w:t>
            </w:r>
            <w:r w:rsidRPr="005E0F76">
              <w:rPr>
                <w:sz w:val="16"/>
              </w:rPr>
              <w:t>:</w:t>
            </w:r>
          </w:p>
          <w:p w14:paraId="4ABC9091" w14:textId="77777777" w:rsidR="005E0F76" w:rsidRPr="005E0F76" w:rsidRDefault="005E0F76">
            <w:pPr>
              <w:rPr>
                <w:sz w:val="16"/>
              </w:rPr>
            </w:pPr>
            <w:r w:rsidRPr="005E0F76">
              <w:rPr>
                <w:rStyle w:val="SAPScreenElement"/>
                <w:sz w:val="16"/>
              </w:rPr>
              <w:t>G/L Account</w:t>
            </w:r>
            <w:r w:rsidRPr="005E0F76">
              <w:rPr>
                <w:sz w:val="16"/>
              </w:rPr>
              <w:t xml:space="preserve">: </w:t>
            </w:r>
            <w:r w:rsidRPr="005E0F76">
              <w:rPr>
                <w:rStyle w:val="SAPUserEntry"/>
                <w:sz w:val="16"/>
              </w:rPr>
              <w:t>61007000</w:t>
            </w:r>
          </w:p>
          <w:p w14:paraId="2C096EAB" w14:textId="4C03D985" w:rsidR="008275AC" w:rsidRPr="005E0F76" w:rsidRDefault="005E0F76">
            <w:pPr>
              <w:rPr>
                <w:sz w:val="16"/>
              </w:rPr>
            </w:pPr>
            <w:r w:rsidRPr="005E0F76">
              <w:rPr>
                <w:rStyle w:val="SAPScreenElement"/>
                <w:sz w:val="16"/>
              </w:rPr>
              <w:t>Cost Center</w:t>
            </w:r>
            <w:r w:rsidRPr="005E0F76">
              <w:rPr>
                <w:sz w:val="16"/>
              </w:rPr>
              <w:t>:</w:t>
            </w:r>
            <w:r w:rsidRPr="005E0F76">
              <w:rPr>
                <w:rStyle w:val="SAPUserEntry"/>
                <w:sz w:val="16"/>
              </w:rPr>
              <w:t>10101202</w:t>
            </w:r>
          </w:p>
        </w:tc>
        <w:tc>
          <w:tcPr>
            <w:tcW w:w="0" w:type="auto"/>
          </w:tcPr>
          <w:p w14:paraId="00E7549E" w14:textId="77777777" w:rsidR="008275AC" w:rsidRPr="005E0F76" w:rsidRDefault="008275AC">
            <w:pPr>
              <w:rPr>
                <w:sz w:val="16"/>
              </w:rPr>
            </w:pPr>
          </w:p>
        </w:tc>
        <w:tc>
          <w:tcPr>
            <w:tcW w:w="0" w:type="auto"/>
          </w:tcPr>
          <w:p w14:paraId="45A5D13E" w14:textId="77777777" w:rsidR="008275AC" w:rsidRPr="005E0F76" w:rsidRDefault="008275AC">
            <w:pPr>
              <w:rPr>
                <w:sz w:val="16"/>
              </w:rPr>
            </w:pPr>
          </w:p>
        </w:tc>
      </w:tr>
      <w:tr w:rsidR="008275AC" w:rsidRPr="005E0F76" w14:paraId="0540169E" w14:textId="77777777" w:rsidTr="005E0F76">
        <w:tc>
          <w:tcPr>
            <w:tcW w:w="0" w:type="auto"/>
          </w:tcPr>
          <w:p w14:paraId="461E4CDC" w14:textId="77777777" w:rsidR="008275AC" w:rsidRPr="005E0F76" w:rsidRDefault="005E0F76">
            <w:pPr>
              <w:rPr>
                <w:sz w:val="16"/>
              </w:rPr>
            </w:pPr>
            <w:r w:rsidRPr="005E0F76">
              <w:rPr>
                <w:sz w:val="16"/>
              </w:rPr>
              <w:t>7</w:t>
            </w:r>
          </w:p>
        </w:tc>
        <w:tc>
          <w:tcPr>
            <w:tcW w:w="0" w:type="auto"/>
          </w:tcPr>
          <w:p w14:paraId="13776B11" w14:textId="77777777" w:rsidR="008275AC" w:rsidRPr="005E0F76" w:rsidRDefault="005E0F76">
            <w:pPr>
              <w:rPr>
                <w:sz w:val="16"/>
              </w:rPr>
            </w:pPr>
            <w:r w:rsidRPr="005E0F76">
              <w:rPr>
                <w:rStyle w:val="SAPEmphasis"/>
                <w:sz w:val="16"/>
              </w:rPr>
              <w:t>Save the entries</w:t>
            </w:r>
          </w:p>
        </w:tc>
        <w:tc>
          <w:tcPr>
            <w:tcW w:w="0" w:type="auto"/>
          </w:tcPr>
          <w:p w14:paraId="6753282A" w14:textId="77777777" w:rsidR="008275AC" w:rsidRPr="005E0F76" w:rsidRDefault="005E0F76">
            <w:pPr>
              <w:rPr>
                <w:sz w:val="16"/>
              </w:rPr>
            </w:pPr>
            <w:r w:rsidRPr="005E0F76">
              <w:rPr>
                <w:sz w:val="16"/>
              </w:rPr>
              <w:t xml:space="preserve">Choose the </w:t>
            </w:r>
            <w:r w:rsidRPr="005E0F76">
              <w:rPr>
                <w:rStyle w:val="SAPScreenElement"/>
                <w:sz w:val="16"/>
              </w:rPr>
              <w:t>Save</w:t>
            </w:r>
            <w:r w:rsidRPr="005E0F76">
              <w:rPr>
                <w:sz w:val="16"/>
              </w:rPr>
              <w:t xml:space="preserve"> button.</w:t>
            </w:r>
          </w:p>
        </w:tc>
        <w:tc>
          <w:tcPr>
            <w:tcW w:w="0" w:type="auto"/>
          </w:tcPr>
          <w:p w14:paraId="7C38CDE9" w14:textId="77777777" w:rsidR="008275AC" w:rsidRPr="005E0F76" w:rsidRDefault="005E0F76">
            <w:pPr>
              <w:rPr>
                <w:sz w:val="16"/>
              </w:rPr>
            </w:pPr>
            <w:r w:rsidRPr="005E0F76">
              <w:rPr>
                <w:sz w:val="16"/>
              </w:rPr>
              <w:t>The Purchase Order is created.</w:t>
            </w:r>
          </w:p>
        </w:tc>
        <w:tc>
          <w:tcPr>
            <w:tcW w:w="0" w:type="auto"/>
          </w:tcPr>
          <w:p w14:paraId="2A40711C" w14:textId="77777777" w:rsidR="005E0F76" w:rsidRPr="005E0F76" w:rsidRDefault="005E0F76">
            <w:pPr>
              <w:rPr>
                <w:sz w:val="16"/>
              </w:rPr>
            </w:pPr>
          </w:p>
        </w:tc>
      </w:tr>
    </w:tbl>
    <w:p w14:paraId="06B05DE7" w14:textId="77777777" w:rsidR="008275AC" w:rsidRDefault="005E0F76">
      <w:pPr>
        <w:pStyle w:val="Heading4"/>
      </w:pPr>
      <w:bookmarkStart w:id="90" w:name="unique_36"/>
      <w:bookmarkStart w:id="91" w:name="_Toc176501924"/>
      <w:r>
        <w:t>View Budget by Cost Center</w:t>
      </w:r>
      <w:bookmarkEnd w:id="90"/>
      <w:bookmarkEnd w:id="91"/>
    </w:p>
    <w:p w14:paraId="370F2ABB" w14:textId="77777777" w:rsidR="008275AC" w:rsidRDefault="005E0F76">
      <w:pPr>
        <w:pStyle w:val="SAPKeyblockTitle"/>
      </w:pPr>
      <w:r>
        <w:t>Test Administration</w:t>
      </w:r>
    </w:p>
    <w:p w14:paraId="5BE70A2B" w14:textId="77777777" w:rsidR="008275AC" w:rsidRDefault="005E0F76">
      <w:r>
        <w:t>Customer project: Fill in the project-specific parts.</w:t>
      </w:r>
    </w:p>
    <w:p w14:paraId="497E0357"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559E3C39"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52F3C8"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5EE499"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48A1E"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E364C8" w14:textId="77777777" w:rsidR="005E0F76" w:rsidRPr="005E0F76" w:rsidRDefault="005E0F76">
            <w:pPr>
              <w:rPr>
                <w:sz w:val="12"/>
              </w:rPr>
            </w:pPr>
          </w:p>
        </w:tc>
      </w:tr>
      <w:tr w:rsidR="008275AC" w:rsidRPr="005E0F76" w14:paraId="323A6744"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79424E"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F17DE1"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770EE1"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82CE8B" w14:textId="77777777" w:rsidR="005E0F76" w:rsidRPr="005E0F76" w:rsidRDefault="005E0F76">
            <w:pPr>
              <w:rPr>
                <w:sz w:val="12"/>
              </w:rPr>
            </w:pPr>
          </w:p>
        </w:tc>
      </w:tr>
      <w:tr w:rsidR="008275AC" w:rsidRPr="005E0F76" w14:paraId="642E38EC"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985B19"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EB74D2"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ED729C"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5287BD" w14:textId="77777777" w:rsidR="008275AC" w:rsidRPr="005E0F76" w:rsidRDefault="005E0F76">
            <w:pPr>
              <w:rPr>
                <w:sz w:val="12"/>
              </w:rPr>
            </w:pPr>
            <w:r w:rsidRPr="005E0F76">
              <w:rPr>
                <w:rStyle w:val="SAPUserEntry"/>
                <w:sz w:val="12"/>
              </w:rPr>
              <w:t>&lt;State the Service Provider, Customer or Joint Service Provider and Customer&gt;</w:t>
            </w:r>
          </w:p>
        </w:tc>
      </w:tr>
    </w:tbl>
    <w:p w14:paraId="5C4A98B7" w14:textId="77777777" w:rsidR="008275AC" w:rsidRDefault="005E0F76">
      <w:pPr>
        <w:pStyle w:val="SAPKeyblockTitle"/>
      </w:pPr>
      <w:r>
        <w:t>Purpose</w:t>
      </w:r>
    </w:p>
    <w:p w14:paraId="34D17C4C" w14:textId="77777777" w:rsidR="008275AC" w:rsidRDefault="005E0F76">
      <w:r>
        <w:t>This report allows visibility of purchase order commitments to be viewed by cost center and cost elements.</w:t>
      </w:r>
    </w:p>
    <w:p w14:paraId="639A44F3" w14:textId="77777777" w:rsidR="008275AC" w:rsidRDefault="005E0F7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45"/>
        <w:gridCol w:w="2234"/>
        <w:gridCol w:w="5100"/>
        <w:gridCol w:w="4284"/>
        <w:gridCol w:w="1741"/>
      </w:tblGrid>
      <w:tr w:rsidR="008275AC" w:rsidRPr="005E0F76" w14:paraId="35767B15"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30541A36" w14:textId="77777777" w:rsidR="008275AC" w:rsidRPr="005E0F76" w:rsidRDefault="005E0F76">
            <w:pPr>
              <w:pStyle w:val="SAPTableHeader"/>
              <w:rPr>
                <w:sz w:val="16"/>
              </w:rPr>
            </w:pPr>
            <w:r w:rsidRPr="005E0F76">
              <w:rPr>
                <w:sz w:val="16"/>
              </w:rPr>
              <w:t>Test Step #</w:t>
            </w:r>
          </w:p>
        </w:tc>
        <w:tc>
          <w:tcPr>
            <w:tcW w:w="0" w:type="auto"/>
          </w:tcPr>
          <w:p w14:paraId="257E4DBB" w14:textId="77777777" w:rsidR="008275AC" w:rsidRPr="005E0F76" w:rsidRDefault="005E0F76">
            <w:pPr>
              <w:pStyle w:val="SAPTableHeader"/>
              <w:rPr>
                <w:sz w:val="16"/>
              </w:rPr>
            </w:pPr>
            <w:r w:rsidRPr="005E0F76">
              <w:rPr>
                <w:sz w:val="16"/>
              </w:rPr>
              <w:t>Test Step Name</w:t>
            </w:r>
          </w:p>
        </w:tc>
        <w:tc>
          <w:tcPr>
            <w:tcW w:w="0" w:type="auto"/>
          </w:tcPr>
          <w:p w14:paraId="7978B6AD" w14:textId="77777777" w:rsidR="008275AC" w:rsidRPr="005E0F76" w:rsidRDefault="005E0F76">
            <w:pPr>
              <w:pStyle w:val="SAPTableHeader"/>
              <w:rPr>
                <w:sz w:val="16"/>
              </w:rPr>
            </w:pPr>
            <w:r w:rsidRPr="005E0F76">
              <w:rPr>
                <w:sz w:val="16"/>
              </w:rPr>
              <w:t>Instruction</w:t>
            </w:r>
          </w:p>
        </w:tc>
        <w:tc>
          <w:tcPr>
            <w:tcW w:w="0" w:type="auto"/>
          </w:tcPr>
          <w:p w14:paraId="27051072" w14:textId="77777777" w:rsidR="008275AC" w:rsidRPr="005E0F76" w:rsidRDefault="005E0F76">
            <w:pPr>
              <w:pStyle w:val="SAPTableHeader"/>
              <w:rPr>
                <w:sz w:val="16"/>
              </w:rPr>
            </w:pPr>
            <w:r w:rsidRPr="005E0F76">
              <w:rPr>
                <w:sz w:val="16"/>
              </w:rPr>
              <w:t>Expected Result</w:t>
            </w:r>
          </w:p>
        </w:tc>
        <w:tc>
          <w:tcPr>
            <w:tcW w:w="0" w:type="auto"/>
          </w:tcPr>
          <w:p w14:paraId="0854BA29" w14:textId="77777777" w:rsidR="008275AC" w:rsidRPr="005E0F76" w:rsidRDefault="005E0F76">
            <w:pPr>
              <w:pStyle w:val="SAPTableHeader"/>
              <w:rPr>
                <w:sz w:val="16"/>
              </w:rPr>
            </w:pPr>
            <w:r w:rsidRPr="005E0F76">
              <w:rPr>
                <w:sz w:val="16"/>
              </w:rPr>
              <w:t>Pass / Fail / Comment</w:t>
            </w:r>
          </w:p>
        </w:tc>
      </w:tr>
      <w:tr w:rsidR="008275AC" w:rsidRPr="005E0F76" w14:paraId="493EFDF7" w14:textId="77777777" w:rsidTr="005E0F76">
        <w:tc>
          <w:tcPr>
            <w:tcW w:w="0" w:type="auto"/>
          </w:tcPr>
          <w:p w14:paraId="1D5C9359" w14:textId="77777777" w:rsidR="008275AC" w:rsidRPr="005E0F76" w:rsidRDefault="005E0F76">
            <w:pPr>
              <w:rPr>
                <w:sz w:val="16"/>
              </w:rPr>
            </w:pPr>
            <w:r w:rsidRPr="005E0F76">
              <w:rPr>
                <w:sz w:val="16"/>
              </w:rPr>
              <w:t>1</w:t>
            </w:r>
          </w:p>
        </w:tc>
        <w:tc>
          <w:tcPr>
            <w:tcW w:w="0" w:type="auto"/>
          </w:tcPr>
          <w:p w14:paraId="038D7216" w14:textId="77777777" w:rsidR="008275AC" w:rsidRPr="005E0F76" w:rsidRDefault="005E0F76">
            <w:pPr>
              <w:rPr>
                <w:sz w:val="16"/>
              </w:rPr>
            </w:pPr>
            <w:r w:rsidRPr="005E0F76">
              <w:rPr>
                <w:rStyle w:val="SAPEmphasis"/>
                <w:sz w:val="16"/>
              </w:rPr>
              <w:t>Log On</w:t>
            </w:r>
          </w:p>
        </w:tc>
        <w:tc>
          <w:tcPr>
            <w:tcW w:w="0" w:type="auto"/>
          </w:tcPr>
          <w:p w14:paraId="645E64AC" w14:textId="77777777" w:rsidR="008275AC" w:rsidRPr="005E0F76" w:rsidRDefault="005E0F76">
            <w:pPr>
              <w:rPr>
                <w:sz w:val="16"/>
              </w:rPr>
            </w:pPr>
            <w:r w:rsidRPr="005E0F76">
              <w:rPr>
                <w:sz w:val="16"/>
              </w:rPr>
              <w:t>Log on to the SAP Fiori launchpad as a Cost Accountant - Overhead.</w:t>
            </w:r>
          </w:p>
        </w:tc>
        <w:tc>
          <w:tcPr>
            <w:tcW w:w="0" w:type="auto"/>
          </w:tcPr>
          <w:p w14:paraId="1448FA8C" w14:textId="77777777" w:rsidR="008275AC" w:rsidRPr="005E0F76" w:rsidRDefault="005E0F76">
            <w:pPr>
              <w:rPr>
                <w:sz w:val="16"/>
              </w:rPr>
            </w:pPr>
            <w:r w:rsidRPr="005E0F76">
              <w:rPr>
                <w:sz w:val="16"/>
              </w:rPr>
              <w:t>The SAP Fiori launchpad displays.</w:t>
            </w:r>
          </w:p>
        </w:tc>
        <w:tc>
          <w:tcPr>
            <w:tcW w:w="0" w:type="auto"/>
          </w:tcPr>
          <w:p w14:paraId="4EC07B17" w14:textId="77777777" w:rsidR="008275AC" w:rsidRPr="005E0F76" w:rsidRDefault="008275AC">
            <w:pPr>
              <w:rPr>
                <w:sz w:val="16"/>
              </w:rPr>
            </w:pPr>
          </w:p>
        </w:tc>
      </w:tr>
      <w:tr w:rsidR="008275AC" w:rsidRPr="005E0F76" w14:paraId="220BF5D8" w14:textId="77777777" w:rsidTr="005E0F76">
        <w:tc>
          <w:tcPr>
            <w:tcW w:w="0" w:type="auto"/>
          </w:tcPr>
          <w:p w14:paraId="10A1DA0E" w14:textId="77777777" w:rsidR="008275AC" w:rsidRPr="005E0F76" w:rsidRDefault="005E0F76">
            <w:pPr>
              <w:rPr>
                <w:sz w:val="16"/>
              </w:rPr>
            </w:pPr>
            <w:r w:rsidRPr="005E0F76">
              <w:rPr>
                <w:sz w:val="16"/>
              </w:rPr>
              <w:t>2</w:t>
            </w:r>
          </w:p>
        </w:tc>
        <w:tc>
          <w:tcPr>
            <w:tcW w:w="0" w:type="auto"/>
          </w:tcPr>
          <w:p w14:paraId="2C36FF16" w14:textId="77777777" w:rsidR="008275AC" w:rsidRPr="005E0F76" w:rsidRDefault="005E0F76">
            <w:pPr>
              <w:rPr>
                <w:sz w:val="16"/>
              </w:rPr>
            </w:pPr>
            <w:r w:rsidRPr="005E0F76">
              <w:rPr>
                <w:rStyle w:val="SAPEmphasis"/>
                <w:sz w:val="16"/>
              </w:rPr>
              <w:t>Access the SAP Fiori App</w:t>
            </w:r>
          </w:p>
        </w:tc>
        <w:tc>
          <w:tcPr>
            <w:tcW w:w="0" w:type="auto"/>
          </w:tcPr>
          <w:p w14:paraId="54E4CB14" w14:textId="77777777" w:rsidR="008275AC" w:rsidRPr="005E0F76" w:rsidRDefault="005E0F76">
            <w:pPr>
              <w:rPr>
                <w:sz w:val="16"/>
              </w:rPr>
            </w:pPr>
            <w:r w:rsidRPr="005E0F76">
              <w:rPr>
                <w:sz w:val="16"/>
              </w:rPr>
              <w:t xml:space="preserve">Open </w:t>
            </w:r>
            <w:r w:rsidRPr="005E0F76">
              <w:rPr>
                <w:rStyle w:val="SAPScreenElement"/>
                <w:sz w:val="16"/>
              </w:rPr>
              <w:t>Cost Center Budget Report</w:t>
            </w:r>
            <w:r w:rsidRPr="005E0F76">
              <w:rPr>
                <w:sz w:val="16"/>
              </w:rPr>
              <w:t xml:space="preserve"> </w:t>
            </w:r>
            <w:r w:rsidRPr="005E0F76">
              <w:rPr>
                <w:rStyle w:val="SAPMonospace"/>
                <w:sz w:val="16"/>
              </w:rPr>
              <w:t>(F3871)</w:t>
            </w:r>
            <w:r w:rsidRPr="005E0F76">
              <w:rPr>
                <w:sz w:val="16"/>
              </w:rPr>
              <w:t>.</w:t>
            </w:r>
          </w:p>
        </w:tc>
        <w:tc>
          <w:tcPr>
            <w:tcW w:w="0" w:type="auto"/>
          </w:tcPr>
          <w:p w14:paraId="684FA12B" w14:textId="77777777" w:rsidR="008275AC" w:rsidRPr="005E0F76" w:rsidRDefault="005E0F76">
            <w:pPr>
              <w:rPr>
                <w:sz w:val="16"/>
              </w:rPr>
            </w:pPr>
            <w:r w:rsidRPr="005E0F76">
              <w:rPr>
                <w:sz w:val="16"/>
              </w:rPr>
              <w:t xml:space="preserve">The </w:t>
            </w:r>
            <w:r w:rsidRPr="005E0F76">
              <w:rPr>
                <w:rStyle w:val="SAPScreenElement"/>
                <w:sz w:val="16"/>
              </w:rPr>
              <w:t>Cost Center Budget Report</w:t>
            </w:r>
            <w:r w:rsidRPr="005E0F76">
              <w:rPr>
                <w:sz w:val="16"/>
              </w:rPr>
              <w:t xml:space="preserve"> </w:t>
            </w:r>
            <w:r w:rsidRPr="005E0F76">
              <w:rPr>
                <w:rStyle w:val="SAPMonospace"/>
                <w:sz w:val="16"/>
              </w:rPr>
              <w:t>(F3871)</w:t>
            </w:r>
            <w:r w:rsidRPr="005E0F76">
              <w:rPr>
                <w:sz w:val="16"/>
              </w:rPr>
              <w:t xml:space="preserve"> view displays.</w:t>
            </w:r>
          </w:p>
        </w:tc>
        <w:tc>
          <w:tcPr>
            <w:tcW w:w="0" w:type="auto"/>
          </w:tcPr>
          <w:p w14:paraId="51E6E5D5" w14:textId="77777777" w:rsidR="008275AC" w:rsidRPr="005E0F76" w:rsidRDefault="008275AC">
            <w:pPr>
              <w:rPr>
                <w:sz w:val="16"/>
              </w:rPr>
            </w:pPr>
          </w:p>
        </w:tc>
      </w:tr>
      <w:tr w:rsidR="008275AC" w:rsidRPr="005E0F76" w14:paraId="40E1373F" w14:textId="77777777" w:rsidTr="005E0F76">
        <w:tc>
          <w:tcPr>
            <w:tcW w:w="0" w:type="auto"/>
          </w:tcPr>
          <w:p w14:paraId="3FE334AA" w14:textId="77777777" w:rsidR="008275AC" w:rsidRPr="005E0F76" w:rsidRDefault="005E0F76">
            <w:pPr>
              <w:rPr>
                <w:sz w:val="16"/>
              </w:rPr>
            </w:pPr>
            <w:r w:rsidRPr="005E0F76">
              <w:rPr>
                <w:sz w:val="16"/>
              </w:rPr>
              <w:t>3</w:t>
            </w:r>
          </w:p>
        </w:tc>
        <w:tc>
          <w:tcPr>
            <w:tcW w:w="0" w:type="auto"/>
          </w:tcPr>
          <w:p w14:paraId="0A682565" w14:textId="77777777" w:rsidR="008275AC" w:rsidRPr="005E0F76" w:rsidRDefault="005E0F76">
            <w:pPr>
              <w:rPr>
                <w:sz w:val="16"/>
              </w:rPr>
            </w:pPr>
            <w:r w:rsidRPr="005E0F76">
              <w:rPr>
                <w:rStyle w:val="SAPEmphasis"/>
                <w:sz w:val="16"/>
              </w:rPr>
              <w:t>Selection Criteria</w:t>
            </w:r>
          </w:p>
        </w:tc>
        <w:tc>
          <w:tcPr>
            <w:tcW w:w="0" w:type="auto"/>
          </w:tcPr>
          <w:p w14:paraId="6E94FBA5" w14:textId="77777777" w:rsidR="005E0F76" w:rsidRPr="005E0F76" w:rsidRDefault="005E0F76">
            <w:pPr>
              <w:rPr>
                <w:sz w:val="16"/>
              </w:rPr>
            </w:pPr>
            <w:r w:rsidRPr="005E0F76">
              <w:rPr>
                <w:sz w:val="16"/>
              </w:rPr>
              <w:t>Make the following entries:</w:t>
            </w:r>
          </w:p>
          <w:p w14:paraId="26FE5E5D" w14:textId="77777777" w:rsidR="005E0F76" w:rsidRPr="005E0F76" w:rsidRDefault="005E0F76">
            <w:pPr>
              <w:rPr>
                <w:sz w:val="16"/>
              </w:rPr>
            </w:pPr>
            <w:r w:rsidRPr="005E0F76">
              <w:rPr>
                <w:rStyle w:val="SAPScreenElement"/>
                <w:sz w:val="16"/>
              </w:rPr>
              <w:t>Plan Category</w:t>
            </w:r>
            <w:r w:rsidRPr="005E0F76">
              <w:rPr>
                <w:sz w:val="16"/>
              </w:rPr>
              <w:t xml:space="preserve">: </w:t>
            </w:r>
            <w:r w:rsidRPr="005E0F76">
              <w:rPr>
                <w:rStyle w:val="SAPUserEntry"/>
                <w:sz w:val="16"/>
              </w:rPr>
              <w:t>BUDGET02</w:t>
            </w:r>
          </w:p>
          <w:p w14:paraId="7818C733" w14:textId="77777777" w:rsidR="005E0F76" w:rsidRPr="005E0F76" w:rsidRDefault="005E0F76">
            <w:pPr>
              <w:rPr>
                <w:sz w:val="16"/>
              </w:rPr>
            </w:pPr>
            <w:r w:rsidRPr="005E0F76">
              <w:rPr>
                <w:rStyle w:val="SAPScreenElement"/>
                <w:sz w:val="16"/>
              </w:rPr>
              <w:t>Company Code</w:t>
            </w:r>
            <w:r w:rsidRPr="005E0F76">
              <w:rPr>
                <w:sz w:val="16"/>
              </w:rPr>
              <w:t xml:space="preserve">: </w:t>
            </w:r>
            <w:r w:rsidRPr="005E0F76">
              <w:rPr>
                <w:rStyle w:val="SAPUserEntry"/>
                <w:sz w:val="16"/>
              </w:rPr>
              <w:t>1010</w:t>
            </w:r>
          </w:p>
          <w:p w14:paraId="6B43CFCA" w14:textId="0776EAC2" w:rsidR="008275AC" w:rsidRPr="005E0F76" w:rsidRDefault="005E0F76">
            <w:pPr>
              <w:rPr>
                <w:sz w:val="16"/>
              </w:rPr>
            </w:pPr>
            <w:r w:rsidRPr="005E0F76">
              <w:rPr>
                <w:rStyle w:val="SAPScreenElement"/>
                <w:sz w:val="16"/>
              </w:rPr>
              <w:t>Fiscal Year</w:t>
            </w:r>
            <w:r w:rsidRPr="005E0F76">
              <w:rPr>
                <w:sz w:val="16"/>
              </w:rPr>
              <w:t xml:space="preserve">: </w:t>
            </w:r>
            <w:r w:rsidRPr="005E0F76">
              <w:rPr>
                <w:rStyle w:val="SAPUserEntry"/>
                <w:sz w:val="16"/>
              </w:rPr>
              <w:t>&lt;Current year&gt;</w:t>
            </w:r>
          </w:p>
        </w:tc>
        <w:tc>
          <w:tcPr>
            <w:tcW w:w="0" w:type="auto"/>
          </w:tcPr>
          <w:p w14:paraId="23877285" w14:textId="77777777" w:rsidR="008275AC" w:rsidRPr="005E0F76" w:rsidRDefault="008275AC">
            <w:pPr>
              <w:rPr>
                <w:sz w:val="16"/>
              </w:rPr>
            </w:pPr>
          </w:p>
        </w:tc>
        <w:tc>
          <w:tcPr>
            <w:tcW w:w="0" w:type="auto"/>
          </w:tcPr>
          <w:p w14:paraId="1E410ECB" w14:textId="77777777" w:rsidR="008275AC" w:rsidRPr="005E0F76" w:rsidRDefault="008275AC">
            <w:pPr>
              <w:rPr>
                <w:sz w:val="16"/>
              </w:rPr>
            </w:pPr>
          </w:p>
        </w:tc>
      </w:tr>
      <w:tr w:rsidR="008275AC" w:rsidRPr="005E0F76" w14:paraId="792618BE" w14:textId="77777777" w:rsidTr="005E0F76">
        <w:tc>
          <w:tcPr>
            <w:tcW w:w="0" w:type="auto"/>
          </w:tcPr>
          <w:p w14:paraId="1B1139E4" w14:textId="77777777" w:rsidR="008275AC" w:rsidRPr="005E0F76" w:rsidRDefault="005E0F76">
            <w:pPr>
              <w:rPr>
                <w:sz w:val="16"/>
              </w:rPr>
            </w:pPr>
            <w:r w:rsidRPr="005E0F76">
              <w:rPr>
                <w:sz w:val="16"/>
              </w:rPr>
              <w:t>4</w:t>
            </w:r>
          </w:p>
        </w:tc>
        <w:tc>
          <w:tcPr>
            <w:tcW w:w="0" w:type="auto"/>
          </w:tcPr>
          <w:p w14:paraId="7EE696AC" w14:textId="77777777" w:rsidR="008275AC" w:rsidRPr="005E0F76" w:rsidRDefault="005E0F76">
            <w:pPr>
              <w:rPr>
                <w:sz w:val="16"/>
              </w:rPr>
            </w:pPr>
            <w:r w:rsidRPr="005E0F76">
              <w:rPr>
                <w:rStyle w:val="SAPEmphasis"/>
                <w:sz w:val="16"/>
              </w:rPr>
              <w:t xml:space="preserve">Commit for the Cost </w:t>
            </w:r>
            <w:r w:rsidRPr="005E0F76">
              <w:rPr>
                <w:rStyle w:val="SAPEmphasis"/>
                <w:sz w:val="16"/>
              </w:rPr>
              <w:t>Centers</w:t>
            </w:r>
          </w:p>
        </w:tc>
        <w:tc>
          <w:tcPr>
            <w:tcW w:w="0" w:type="auto"/>
          </w:tcPr>
          <w:p w14:paraId="6F2F4330" w14:textId="77777777" w:rsidR="008275AC" w:rsidRPr="005E0F76" w:rsidRDefault="005E0F76">
            <w:pPr>
              <w:rPr>
                <w:sz w:val="16"/>
              </w:rPr>
            </w:pPr>
            <w:r w:rsidRPr="005E0F76">
              <w:rPr>
                <w:sz w:val="16"/>
              </w:rPr>
              <w:t xml:space="preserve">Choose </w:t>
            </w:r>
            <w:r w:rsidRPr="005E0F76">
              <w:rPr>
                <w:rStyle w:val="SAPScreenElement"/>
                <w:sz w:val="16"/>
              </w:rPr>
              <w:t>Go</w:t>
            </w:r>
            <w:r w:rsidRPr="005E0F76">
              <w:rPr>
                <w:sz w:val="16"/>
              </w:rPr>
              <w:t>.</w:t>
            </w:r>
          </w:p>
        </w:tc>
        <w:tc>
          <w:tcPr>
            <w:tcW w:w="0" w:type="auto"/>
          </w:tcPr>
          <w:p w14:paraId="03316846" w14:textId="77777777" w:rsidR="008275AC" w:rsidRPr="005E0F76" w:rsidRDefault="008275AC">
            <w:pPr>
              <w:rPr>
                <w:sz w:val="16"/>
              </w:rPr>
            </w:pPr>
          </w:p>
        </w:tc>
        <w:tc>
          <w:tcPr>
            <w:tcW w:w="0" w:type="auto"/>
          </w:tcPr>
          <w:p w14:paraId="197A0532" w14:textId="77777777" w:rsidR="008275AC" w:rsidRPr="005E0F76" w:rsidRDefault="008275AC">
            <w:pPr>
              <w:rPr>
                <w:sz w:val="16"/>
              </w:rPr>
            </w:pPr>
          </w:p>
        </w:tc>
      </w:tr>
    </w:tbl>
    <w:p w14:paraId="4590301A" w14:textId="77777777" w:rsidR="008275AC" w:rsidRDefault="005E0F76">
      <w:pPr>
        <w:pStyle w:val="Heading4"/>
      </w:pPr>
      <w:bookmarkStart w:id="92" w:name="unique_37"/>
      <w:bookmarkStart w:id="93" w:name="_Toc176501925"/>
      <w:r>
        <w:t>Transfer Cost Center Budgets</w:t>
      </w:r>
      <w:bookmarkEnd w:id="92"/>
      <w:bookmarkEnd w:id="93"/>
    </w:p>
    <w:p w14:paraId="479231AF" w14:textId="77777777" w:rsidR="008275AC" w:rsidRDefault="005E0F76">
      <w:pPr>
        <w:pStyle w:val="SAPKeyblockTitle"/>
      </w:pPr>
      <w:r>
        <w:t>Test Administration</w:t>
      </w:r>
    </w:p>
    <w:p w14:paraId="4E88D10D" w14:textId="77777777" w:rsidR="008275AC" w:rsidRDefault="005E0F76">
      <w:r>
        <w:t>Customer project: Fill in the project-specific parts.</w:t>
      </w:r>
    </w:p>
    <w:p w14:paraId="71C8CEB0" w14:textId="77777777" w:rsidR="008275AC" w:rsidRDefault="008275A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275AC" w:rsidRPr="005E0F76" w14:paraId="0CFB32F0" w14:textId="77777777" w:rsidTr="005E0F7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AE3684" w14:textId="77777777" w:rsidR="008275AC" w:rsidRPr="005E0F76" w:rsidRDefault="005E0F76">
            <w:pPr>
              <w:rPr>
                <w:sz w:val="12"/>
              </w:rPr>
            </w:pPr>
            <w:r w:rsidRPr="005E0F7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6E341B" w14:textId="77777777" w:rsidR="008275AC" w:rsidRPr="005E0F76" w:rsidRDefault="005E0F76">
            <w:pPr>
              <w:rPr>
                <w:sz w:val="12"/>
              </w:rPr>
            </w:pPr>
            <w:r w:rsidRPr="005E0F7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1B498" w14:textId="77777777" w:rsidR="008275AC" w:rsidRPr="005E0F76" w:rsidRDefault="005E0F76">
            <w:pPr>
              <w:rPr>
                <w:sz w:val="12"/>
              </w:rPr>
            </w:pPr>
            <w:r w:rsidRPr="005E0F7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9FB52" w14:textId="77777777" w:rsidR="005E0F76" w:rsidRPr="005E0F76" w:rsidRDefault="005E0F76">
            <w:pPr>
              <w:rPr>
                <w:sz w:val="12"/>
              </w:rPr>
            </w:pPr>
          </w:p>
        </w:tc>
      </w:tr>
      <w:tr w:rsidR="008275AC" w:rsidRPr="005E0F76" w14:paraId="5C2B22A1"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DDD2DE" w14:textId="77777777" w:rsidR="008275AC" w:rsidRPr="005E0F76" w:rsidRDefault="005E0F76">
            <w:pPr>
              <w:rPr>
                <w:sz w:val="12"/>
              </w:rPr>
            </w:pPr>
            <w:r w:rsidRPr="005E0F7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EF5289"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3E1AFA" w14:textId="77777777" w:rsidR="008275AC" w:rsidRPr="005E0F76" w:rsidRDefault="005E0F76">
            <w:pPr>
              <w:rPr>
                <w:sz w:val="12"/>
              </w:rPr>
            </w:pPr>
            <w:r w:rsidRPr="005E0F7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9DAE0E" w14:textId="77777777" w:rsidR="005E0F76" w:rsidRPr="005E0F76" w:rsidRDefault="005E0F76">
            <w:pPr>
              <w:rPr>
                <w:sz w:val="12"/>
              </w:rPr>
            </w:pPr>
          </w:p>
        </w:tc>
      </w:tr>
      <w:tr w:rsidR="008275AC" w:rsidRPr="005E0F76" w14:paraId="0E2D5A2B" w14:textId="77777777" w:rsidTr="005E0F7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DC68A1" w14:textId="77777777" w:rsidR="008275AC" w:rsidRPr="005E0F76" w:rsidRDefault="005E0F76">
            <w:pPr>
              <w:rPr>
                <w:sz w:val="12"/>
              </w:rPr>
            </w:pPr>
            <w:r w:rsidRPr="005E0F7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A6E925" w14:textId="77777777" w:rsidR="005E0F76" w:rsidRPr="005E0F76" w:rsidRDefault="005E0F7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4ADF46" w14:textId="77777777" w:rsidR="008275AC" w:rsidRPr="005E0F76" w:rsidRDefault="005E0F76">
            <w:pPr>
              <w:rPr>
                <w:sz w:val="12"/>
              </w:rPr>
            </w:pPr>
            <w:r w:rsidRPr="005E0F7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64480F" w14:textId="77777777" w:rsidR="008275AC" w:rsidRPr="005E0F76" w:rsidRDefault="005E0F76">
            <w:pPr>
              <w:rPr>
                <w:sz w:val="12"/>
              </w:rPr>
            </w:pPr>
            <w:r w:rsidRPr="005E0F76">
              <w:rPr>
                <w:rStyle w:val="SAPUserEntry"/>
                <w:sz w:val="12"/>
              </w:rPr>
              <w:t xml:space="preserve">&lt;State the Service </w:t>
            </w:r>
            <w:r w:rsidRPr="005E0F76">
              <w:rPr>
                <w:rStyle w:val="SAPUserEntry"/>
                <w:sz w:val="12"/>
              </w:rPr>
              <w:t>Provider, Customer or Joint Service Provider and Customer&gt;</w:t>
            </w:r>
          </w:p>
        </w:tc>
      </w:tr>
    </w:tbl>
    <w:p w14:paraId="7CE8DA9D" w14:textId="77777777" w:rsidR="008275AC" w:rsidRDefault="005E0F76">
      <w:pPr>
        <w:pStyle w:val="SAPKeyblockTitle"/>
      </w:pPr>
      <w:r>
        <w:t>Purpose</w:t>
      </w:r>
    </w:p>
    <w:p w14:paraId="0C17C5AE" w14:textId="77777777" w:rsidR="008275AC" w:rsidRDefault="005E0F76">
      <w:r>
        <w:t>This activity transfers cost center budget from one general ledger/cost center combination.</w:t>
      </w:r>
    </w:p>
    <w:p w14:paraId="07075571" w14:textId="77777777" w:rsidR="008275AC" w:rsidRDefault="005E0F76">
      <w:pPr>
        <w:pStyle w:val="SAPKeyblockTitle"/>
      </w:pPr>
      <w:r>
        <w:t>Prerequisites</w:t>
      </w:r>
    </w:p>
    <w:p w14:paraId="3F65907D" w14:textId="77777777" w:rsidR="008275AC" w:rsidRDefault="005E0F76">
      <w:pPr>
        <w:pStyle w:val="listpara1"/>
        <w:numPr>
          <w:ilvl w:val="0"/>
          <w:numId w:val="15"/>
        </w:numPr>
      </w:pPr>
      <w:r>
        <w:t>Cost center must have a budgeting profile assigned.</w:t>
      </w:r>
    </w:p>
    <w:p w14:paraId="3664ED58" w14:textId="77777777" w:rsidR="008275AC" w:rsidRDefault="005E0F76">
      <w:pPr>
        <w:pStyle w:val="listpara1"/>
        <w:numPr>
          <w:ilvl w:val="0"/>
          <w:numId w:val="3"/>
        </w:numPr>
      </w:pPr>
      <w:r>
        <w:lastRenderedPageBreak/>
        <w:t xml:space="preserve">Cost center </w:t>
      </w:r>
      <w:r>
        <w:t>budgeting data must be available.</w:t>
      </w:r>
    </w:p>
    <w:p w14:paraId="58F20BF4" w14:textId="77777777" w:rsidR="008275AC" w:rsidRDefault="005E0F76">
      <w:pPr>
        <w:pStyle w:val="SAPKeyblockTitle"/>
      </w:pPr>
      <w:r>
        <w:t>Procedure</w:t>
      </w:r>
    </w:p>
    <w:tbl>
      <w:tblPr>
        <w:tblStyle w:val="SAPStandardTable"/>
        <w:tblW w:w="5000" w:type="pct"/>
        <w:tblInd w:w="3" w:type="dxa"/>
        <w:tblLook w:val="0620" w:firstRow="1" w:lastRow="0" w:firstColumn="0" w:lastColumn="0" w:noHBand="1" w:noVBand="1"/>
      </w:tblPr>
      <w:tblGrid>
        <w:gridCol w:w="690"/>
        <w:gridCol w:w="1329"/>
        <w:gridCol w:w="5841"/>
        <w:gridCol w:w="5269"/>
        <w:gridCol w:w="1175"/>
      </w:tblGrid>
      <w:tr w:rsidR="008275AC" w:rsidRPr="005E0F76" w14:paraId="7D92AF6C" w14:textId="77777777" w:rsidTr="005E0F76">
        <w:trPr>
          <w:cnfStyle w:val="100000000000" w:firstRow="1" w:lastRow="0" w:firstColumn="0" w:lastColumn="0" w:oddVBand="0" w:evenVBand="0" w:oddHBand="0" w:evenHBand="0" w:firstRowFirstColumn="0" w:firstRowLastColumn="0" w:lastRowFirstColumn="0" w:lastRowLastColumn="0"/>
        </w:trPr>
        <w:tc>
          <w:tcPr>
            <w:tcW w:w="0" w:type="auto"/>
          </w:tcPr>
          <w:p w14:paraId="58C17850" w14:textId="77777777" w:rsidR="008275AC" w:rsidRPr="005E0F76" w:rsidRDefault="005E0F76">
            <w:pPr>
              <w:pStyle w:val="SAPTableHeader"/>
              <w:rPr>
                <w:sz w:val="16"/>
              </w:rPr>
            </w:pPr>
            <w:r w:rsidRPr="005E0F76">
              <w:rPr>
                <w:sz w:val="16"/>
              </w:rPr>
              <w:t>Test Step #</w:t>
            </w:r>
          </w:p>
        </w:tc>
        <w:tc>
          <w:tcPr>
            <w:tcW w:w="0" w:type="auto"/>
          </w:tcPr>
          <w:p w14:paraId="11318BC1" w14:textId="77777777" w:rsidR="008275AC" w:rsidRPr="005E0F76" w:rsidRDefault="005E0F76">
            <w:pPr>
              <w:pStyle w:val="SAPTableHeader"/>
              <w:rPr>
                <w:sz w:val="16"/>
              </w:rPr>
            </w:pPr>
            <w:r w:rsidRPr="005E0F76">
              <w:rPr>
                <w:sz w:val="16"/>
              </w:rPr>
              <w:t>Test Step Name</w:t>
            </w:r>
          </w:p>
        </w:tc>
        <w:tc>
          <w:tcPr>
            <w:tcW w:w="0" w:type="auto"/>
          </w:tcPr>
          <w:p w14:paraId="34CB13CD" w14:textId="77777777" w:rsidR="008275AC" w:rsidRPr="005E0F76" w:rsidRDefault="005E0F76">
            <w:pPr>
              <w:pStyle w:val="SAPTableHeader"/>
              <w:rPr>
                <w:sz w:val="16"/>
              </w:rPr>
            </w:pPr>
            <w:r w:rsidRPr="005E0F76">
              <w:rPr>
                <w:sz w:val="16"/>
              </w:rPr>
              <w:t>Instruction</w:t>
            </w:r>
          </w:p>
        </w:tc>
        <w:tc>
          <w:tcPr>
            <w:tcW w:w="0" w:type="auto"/>
          </w:tcPr>
          <w:p w14:paraId="6DC36B26" w14:textId="77777777" w:rsidR="008275AC" w:rsidRPr="005E0F76" w:rsidRDefault="005E0F76">
            <w:pPr>
              <w:pStyle w:val="SAPTableHeader"/>
              <w:rPr>
                <w:sz w:val="16"/>
              </w:rPr>
            </w:pPr>
            <w:r w:rsidRPr="005E0F76">
              <w:rPr>
                <w:sz w:val="16"/>
              </w:rPr>
              <w:t>Expected Result</w:t>
            </w:r>
          </w:p>
        </w:tc>
        <w:tc>
          <w:tcPr>
            <w:tcW w:w="0" w:type="auto"/>
          </w:tcPr>
          <w:p w14:paraId="7CF27C2C" w14:textId="77777777" w:rsidR="008275AC" w:rsidRPr="005E0F76" w:rsidRDefault="005E0F76">
            <w:pPr>
              <w:pStyle w:val="SAPTableHeader"/>
              <w:rPr>
                <w:sz w:val="16"/>
              </w:rPr>
            </w:pPr>
            <w:r w:rsidRPr="005E0F76">
              <w:rPr>
                <w:sz w:val="16"/>
              </w:rPr>
              <w:t>Pass / Fail / Comment</w:t>
            </w:r>
          </w:p>
        </w:tc>
      </w:tr>
      <w:tr w:rsidR="008275AC" w:rsidRPr="005E0F76" w14:paraId="11F81295" w14:textId="77777777" w:rsidTr="005E0F76">
        <w:tc>
          <w:tcPr>
            <w:tcW w:w="0" w:type="auto"/>
          </w:tcPr>
          <w:p w14:paraId="7F60C3C8" w14:textId="77777777" w:rsidR="008275AC" w:rsidRPr="005E0F76" w:rsidRDefault="005E0F76">
            <w:pPr>
              <w:rPr>
                <w:sz w:val="16"/>
              </w:rPr>
            </w:pPr>
            <w:r w:rsidRPr="005E0F76">
              <w:rPr>
                <w:sz w:val="16"/>
              </w:rPr>
              <w:t>1</w:t>
            </w:r>
          </w:p>
        </w:tc>
        <w:tc>
          <w:tcPr>
            <w:tcW w:w="0" w:type="auto"/>
          </w:tcPr>
          <w:p w14:paraId="3E43D21B" w14:textId="77777777" w:rsidR="008275AC" w:rsidRPr="005E0F76" w:rsidRDefault="005E0F76">
            <w:pPr>
              <w:rPr>
                <w:sz w:val="16"/>
              </w:rPr>
            </w:pPr>
            <w:r w:rsidRPr="005E0F76">
              <w:rPr>
                <w:rStyle w:val="SAPEmphasis"/>
                <w:sz w:val="16"/>
              </w:rPr>
              <w:t>Log On</w:t>
            </w:r>
          </w:p>
        </w:tc>
        <w:tc>
          <w:tcPr>
            <w:tcW w:w="0" w:type="auto"/>
          </w:tcPr>
          <w:p w14:paraId="4AE038CA" w14:textId="77777777" w:rsidR="008275AC" w:rsidRPr="005E0F76" w:rsidRDefault="005E0F76">
            <w:pPr>
              <w:rPr>
                <w:sz w:val="16"/>
              </w:rPr>
            </w:pPr>
            <w:r w:rsidRPr="005E0F76">
              <w:rPr>
                <w:sz w:val="16"/>
              </w:rPr>
              <w:t>Log on to the SAP Fiori launchpad as a Cost Accountant - Overhead.</w:t>
            </w:r>
          </w:p>
        </w:tc>
        <w:tc>
          <w:tcPr>
            <w:tcW w:w="0" w:type="auto"/>
          </w:tcPr>
          <w:p w14:paraId="16EF7534" w14:textId="77777777" w:rsidR="008275AC" w:rsidRPr="005E0F76" w:rsidRDefault="005E0F76">
            <w:pPr>
              <w:rPr>
                <w:sz w:val="16"/>
              </w:rPr>
            </w:pPr>
            <w:r w:rsidRPr="005E0F76">
              <w:rPr>
                <w:sz w:val="16"/>
              </w:rPr>
              <w:t>The SAP Fiori launchpad displays.</w:t>
            </w:r>
          </w:p>
        </w:tc>
        <w:tc>
          <w:tcPr>
            <w:tcW w:w="0" w:type="auto"/>
          </w:tcPr>
          <w:p w14:paraId="7B6FFADE" w14:textId="77777777" w:rsidR="008275AC" w:rsidRPr="005E0F76" w:rsidRDefault="008275AC">
            <w:pPr>
              <w:rPr>
                <w:sz w:val="16"/>
              </w:rPr>
            </w:pPr>
          </w:p>
        </w:tc>
      </w:tr>
      <w:tr w:rsidR="008275AC" w:rsidRPr="005E0F76" w14:paraId="46A6C0F3" w14:textId="77777777" w:rsidTr="005E0F76">
        <w:tc>
          <w:tcPr>
            <w:tcW w:w="0" w:type="auto"/>
          </w:tcPr>
          <w:p w14:paraId="74EDA263" w14:textId="77777777" w:rsidR="008275AC" w:rsidRPr="005E0F76" w:rsidRDefault="005E0F76">
            <w:pPr>
              <w:rPr>
                <w:sz w:val="16"/>
              </w:rPr>
            </w:pPr>
            <w:r w:rsidRPr="005E0F76">
              <w:rPr>
                <w:sz w:val="16"/>
              </w:rPr>
              <w:t>2</w:t>
            </w:r>
          </w:p>
        </w:tc>
        <w:tc>
          <w:tcPr>
            <w:tcW w:w="0" w:type="auto"/>
          </w:tcPr>
          <w:p w14:paraId="5B7B9C03" w14:textId="77777777" w:rsidR="008275AC" w:rsidRPr="005E0F76" w:rsidRDefault="005E0F76">
            <w:pPr>
              <w:rPr>
                <w:sz w:val="16"/>
              </w:rPr>
            </w:pPr>
            <w:r w:rsidRPr="005E0F76">
              <w:rPr>
                <w:rStyle w:val="SAPEmphasis"/>
                <w:sz w:val="16"/>
              </w:rPr>
              <w:t xml:space="preserve">Access the SAP </w:t>
            </w:r>
            <w:r w:rsidRPr="005E0F76">
              <w:rPr>
                <w:rStyle w:val="SAPEmphasis"/>
                <w:sz w:val="16"/>
              </w:rPr>
              <w:t>Fiori App</w:t>
            </w:r>
          </w:p>
        </w:tc>
        <w:tc>
          <w:tcPr>
            <w:tcW w:w="0" w:type="auto"/>
          </w:tcPr>
          <w:p w14:paraId="301CF63C" w14:textId="77777777" w:rsidR="008275AC" w:rsidRPr="005E0F76" w:rsidRDefault="005E0F76">
            <w:pPr>
              <w:rPr>
                <w:sz w:val="16"/>
              </w:rPr>
            </w:pPr>
            <w:r w:rsidRPr="005E0F76">
              <w:rPr>
                <w:sz w:val="16"/>
              </w:rPr>
              <w:t xml:space="preserve">Open </w:t>
            </w:r>
            <w:r w:rsidRPr="005E0F76">
              <w:rPr>
                <w:rStyle w:val="SAPScreenElement"/>
                <w:sz w:val="16"/>
              </w:rPr>
              <w:t>Manage Cost Center Budgets</w:t>
            </w:r>
            <w:r w:rsidRPr="005E0F76">
              <w:rPr>
                <w:sz w:val="16"/>
              </w:rPr>
              <w:t xml:space="preserve"> </w:t>
            </w:r>
            <w:r w:rsidRPr="005E0F76">
              <w:rPr>
                <w:rStyle w:val="SAPMonospace"/>
                <w:sz w:val="16"/>
              </w:rPr>
              <w:t>(F4307)</w:t>
            </w:r>
            <w:r w:rsidRPr="005E0F76">
              <w:rPr>
                <w:sz w:val="16"/>
              </w:rPr>
              <w:t>.</w:t>
            </w:r>
          </w:p>
        </w:tc>
        <w:tc>
          <w:tcPr>
            <w:tcW w:w="0" w:type="auto"/>
          </w:tcPr>
          <w:p w14:paraId="621F18C9" w14:textId="77777777" w:rsidR="008275AC" w:rsidRPr="005E0F76" w:rsidRDefault="005E0F76">
            <w:pPr>
              <w:rPr>
                <w:sz w:val="16"/>
              </w:rPr>
            </w:pPr>
            <w:r w:rsidRPr="005E0F76">
              <w:rPr>
                <w:sz w:val="16"/>
              </w:rPr>
              <w:t xml:space="preserve">The </w:t>
            </w:r>
            <w:r w:rsidRPr="005E0F76">
              <w:rPr>
                <w:rStyle w:val="SAPScreenElement"/>
                <w:sz w:val="16"/>
              </w:rPr>
              <w:t>Manage Cost Center Budgets</w:t>
            </w:r>
            <w:r w:rsidRPr="005E0F76">
              <w:rPr>
                <w:sz w:val="16"/>
              </w:rPr>
              <w:t xml:space="preserve"> view displays.</w:t>
            </w:r>
          </w:p>
        </w:tc>
        <w:tc>
          <w:tcPr>
            <w:tcW w:w="0" w:type="auto"/>
          </w:tcPr>
          <w:p w14:paraId="5E06D1AD" w14:textId="77777777" w:rsidR="008275AC" w:rsidRPr="005E0F76" w:rsidRDefault="008275AC">
            <w:pPr>
              <w:rPr>
                <w:sz w:val="16"/>
              </w:rPr>
            </w:pPr>
          </w:p>
        </w:tc>
      </w:tr>
      <w:tr w:rsidR="008275AC" w:rsidRPr="005E0F76" w14:paraId="1FBCF1C3" w14:textId="77777777" w:rsidTr="005E0F76">
        <w:tc>
          <w:tcPr>
            <w:tcW w:w="0" w:type="auto"/>
          </w:tcPr>
          <w:p w14:paraId="064501B9" w14:textId="77777777" w:rsidR="008275AC" w:rsidRPr="005E0F76" w:rsidRDefault="005E0F76">
            <w:pPr>
              <w:rPr>
                <w:sz w:val="16"/>
              </w:rPr>
            </w:pPr>
            <w:r w:rsidRPr="005E0F76">
              <w:rPr>
                <w:sz w:val="16"/>
              </w:rPr>
              <w:t>3</w:t>
            </w:r>
          </w:p>
        </w:tc>
        <w:tc>
          <w:tcPr>
            <w:tcW w:w="0" w:type="auto"/>
          </w:tcPr>
          <w:p w14:paraId="205FC8B6" w14:textId="77777777" w:rsidR="008275AC" w:rsidRPr="005E0F76" w:rsidRDefault="005E0F76">
            <w:pPr>
              <w:rPr>
                <w:sz w:val="16"/>
              </w:rPr>
            </w:pPr>
            <w:r w:rsidRPr="005E0F76">
              <w:rPr>
                <w:rStyle w:val="SAPEmphasis"/>
                <w:sz w:val="16"/>
              </w:rPr>
              <w:t>Initial Entries</w:t>
            </w:r>
          </w:p>
        </w:tc>
        <w:tc>
          <w:tcPr>
            <w:tcW w:w="0" w:type="auto"/>
          </w:tcPr>
          <w:p w14:paraId="15A3B1EE" w14:textId="77777777" w:rsidR="008275AC" w:rsidRPr="005E0F76" w:rsidRDefault="005E0F76">
            <w:pPr>
              <w:rPr>
                <w:sz w:val="16"/>
              </w:rPr>
            </w:pPr>
            <w:r w:rsidRPr="005E0F76">
              <w:rPr>
                <w:sz w:val="16"/>
              </w:rPr>
              <w:t xml:space="preserve">Choose </w:t>
            </w:r>
            <w:r w:rsidRPr="005E0F76">
              <w:rPr>
                <w:rStyle w:val="SAPScreenElement"/>
                <w:sz w:val="16"/>
              </w:rPr>
              <w:t>Create</w:t>
            </w:r>
            <w:r w:rsidRPr="005E0F76">
              <w:rPr>
                <w:sz w:val="16"/>
              </w:rPr>
              <w:t xml:space="preserve"> and from the dropdown, select </w:t>
            </w:r>
            <w:r w:rsidRPr="005E0F76">
              <w:rPr>
                <w:rStyle w:val="SAPScreenElement"/>
                <w:sz w:val="16"/>
              </w:rPr>
              <w:t>Budget Transfer</w:t>
            </w:r>
            <w:r w:rsidRPr="005E0F76">
              <w:rPr>
                <w:sz w:val="16"/>
              </w:rPr>
              <w:t>.</w:t>
            </w:r>
          </w:p>
          <w:tbl>
            <w:tblPr>
              <w:tblW w:w="4975" w:type="pct"/>
              <w:tblCellMar>
                <w:left w:w="10" w:type="dxa"/>
                <w:right w:w="10" w:type="dxa"/>
              </w:tblCellMar>
              <w:tblLook w:val="0000" w:firstRow="0" w:lastRow="0" w:firstColumn="0" w:lastColumn="0" w:noHBand="0" w:noVBand="0"/>
            </w:tblPr>
            <w:tblGrid>
              <w:gridCol w:w="5651"/>
            </w:tblGrid>
            <w:tr w:rsidR="008275AC" w:rsidRPr="005E0F76" w14:paraId="11F9D16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EDB9B3" w14:textId="77777777" w:rsidR="008275AC" w:rsidRPr="005E0F76" w:rsidRDefault="005E0F76">
                  <w:pPr>
                    <w:rPr>
                      <w:sz w:val="16"/>
                    </w:rPr>
                  </w:pPr>
                  <w:r w:rsidRPr="005E0F76">
                    <w:rPr>
                      <w:rStyle w:val="SAPEmphasis"/>
                      <w:sz w:val="16"/>
                    </w:rPr>
                    <w:t xml:space="preserve">Note </w:t>
                  </w:r>
                  <w:r w:rsidRPr="005E0F76">
                    <w:rPr>
                      <w:sz w:val="16"/>
                    </w:rPr>
                    <w:t>Budget Return option can decrease an existing budget and Budget Supplement option can increase an existing budget.</w:t>
                  </w:r>
                </w:p>
              </w:tc>
            </w:tr>
          </w:tbl>
          <w:p w14:paraId="37E26FC6" w14:textId="77777777" w:rsidR="005E0F76" w:rsidRPr="005E0F76" w:rsidRDefault="005E0F76">
            <w:pPr>
              <w:rPr>
                <w:sz w:val="16"/>
              </w:rPr>
            </w:pPr>
          </w:p>
        </w:tc>
        <w:tc>
          <w:tcPr>
            <w:tcW w:w="0" w:type="auto"/>
          </w:tcPr>
          <w:p w14:paraId="04E6CA3D" w14:textId="77777777" w:rsidR="008275AC" w:rsidRPr="005E0F76" w:rsidRDefault="005E0F76">
            <w:pPr>
              <w:rPr>
                <w:sz w:val="16"/>
              </w:rPr>
            </w:pPr>
            <w:r w:rsidRPr="005E0F76">
              <w:rPr>
                <w:sz w:val="16"/>
              </w:rPr>
              <w:t xml:space="preserve">The </w:t>
            </w:r>
            <w:r w:rsidRPr="005E0F76">
              <w:rPr>
                <w:rStyle w:val="SAPScreenElement"/>
                <w:sz w:val="16"/>
              </w:rPr>
              <w:t>Budget Document</w:t>
            </w:r>
            <w:r w:rsidRPr="005E0F76">
              <w:rPr>
                <w:sz w:val="16"/>
              </w:rPr>
              <w:t xml:space="preserve"> view displays.</w:t>
            </w:r>
          </w:p>
        </w:tc>
        <w:tc>
          <w:tcPr>
            <w:tcW w:w="0" w:type="auto"/>
          </w:tcPr>
          <w:p w14:paraId="24E92854" w14:textId="77777777" w:rsidR="008275AC" w:rsidRPr="005E0F76" w:rsidRDefault="008275AC">
            <w:pPr>
              <w:rPr>
                <w:sz w:val="16"/>
              </w:rPr>
            </w:pPr>
          </w:p>
        </w:tc>
      </w:tr>
      <w:tr w:rsidR="008275AC" w:rsidRPr="005E0F76" w14:paraId="2FF3FC68" w14:textId="77777777" w:rsidTr="005E0F76">
        <w:tc>
          <w:tcPr>
            <w:tcW w:w="0" w:type="auto"/>
          </w:tcPr>
          <w:p w14:paraId="2E93981D" w14:textId="77777777" w:rsidR="008275AC" w:rsidRPr="005E0F76" w:rsidRDefault="005E0F76">
            <w:pPr>
              <w:rPr>
                <w:sz w:val="16"/>
              </w:rPr>
            </w:pPr>
            <w:r w:rsidRPr="005E0F76">
              <w:rPr>
                <w:sz w:val="16"/>
              </w:rPr>
              <w:t>4</w:t>
            </w:r>
          </w:p>
        </w:tc>
        <w:tc>
          <w:tcPr>
            <w:tcW w:w="0" w:type="auto"/>
          </w:tcPr>
          <w:p w14:paraId="6F3F54F1" w14:textId="77777777" w:rsidR="008275AC" w:rsidRPr="005E0F76" w:rsidRDefault="005E0F76">
            <w:pPr>
              <w:rPr>
                <w:sz w:val="16"/>
              </w:rPr>
            </w:pPr>
            <w:r w:rsidRPr="005E0F76">
              <w:rPr>
                <w:rStyle w:val="SAPEmphasis"/>
                <w:sz w:val="16"/>
              </w:rPr>
              <w:t>Create Budget Transfer</w:t>
            </w:r>
          </w:p>
        </w:tc>
        <w:tc>
          <w:tcPr>
            <w:tcW w:w="0" w:type="auto"/>
          </w:tcPr>
          <w:p w14:paraId="6BAA9B88" w14:textId="77777777" w:rsidR="008275AC" w:rsidRPr="005E0F76" w:rsidRDefault="005E0F76">
            <w:pPr>
              <w:rPr>
                <w:sz w:val="16"/>
              </w:rPr>
            </w:pPr>
            <w:r w:rsidRPr="005E0F76">
              <w:rPr>
                <w:sz w:val="16"/>
              </w:rPr>
              <w:t xml:space="preserve">Choose the </w:t>
            </w:r>
            <w:r w:rsidRPr="005E0F76">
              <w:rPr>
                <w:rStyle w:val="SAPScreenElement"/>
                <w:sz w:val="16"/>
              </w:rPr>
              <w:t>Create</w:t>
            </w:r>
            <w:r w:rsidRPr="005E0F76">
              <w:rPr>
                <w:sz w:val="16"/>
              </w:rPr>
              <w:t xml:space="preserve"> button and make the following entries:</w:t>
            </w:r>
          </w:p>
          <w:p w14:paraId="0B1DA586" w14:textId="77777777" w:rsidR="008275AC" w:rsidRPr="005E0F76" w:rsidRDefault="005E0F76">
            <w:pPr>
              <w:rPr>
                <w:sz w:val="16"/>
              </w:rPr>
            </w:pPr>
            <w:r w:rsidRPr="005E0F76">
              <w:rPr>
                <w:rStyle w:val="SAPScreenElement"/>
                <w:sz w:val="16"/>
              </w:rPr>
              <w:t>Posting Date</w:t>
            </w:r>
            <w:r w:rsidRPr="005E0F76">
              <w:rPr>
                <w:sz w:val="16"/>
              </w:rPr>
              <w:t xml:space="preserve">: </w:t>
            </w:r>
            <w:r w:rsidRPr="005E0F76">
              <w:rPr>
                <w:rStyle w:val="SAPUserEntry"/>
                <w:sz w:val="16"/>
              </w:rPr>
              <w:t>&lt;enter current date&gt;</w:t>
            </w:r>
          </w:p>
          <w:p w14:paraId="0B63B590" w14:textId="77777777" w:rsidR="008275AC" w:rsidRPr="005E0F76" w:rsidRDefault="005E0F76">
            <w:pPr>
              <w:rPr>
                <w:sz w:val="16"/>
              </w:rPr>
            </w:pPr>
            <w:r w:rsidRPr="005E0F76">
              <w:rPr>
                <w:rStyle w:val="SAPScreenElement"/>
                <w:sz w:val="16"/>
              </w:rPr>
              <w:t>Plan Category</w:t>
            </w:r>
            <w:r w:rsidRPr="005E0F76">
              <w:rPr>
                <w:sz w:val="16"/>
              </w:rPr>
              <w:t xml:space="preserve">: </w:t>
            </w:r>
            <w:r w:rsidRPr="005E0F76">
              <w:rPr>
                <w:rStyle w:val="SAPUserEntry"/>
                <w:sz w:val="16"/>
              </w:rPr>
              <w:t>BUDGET02</w:t>
            </w:r>
          </w:p>
          <w:p w14:paraId="0B390B6A" w14:textId="77777777" w:rsidR="008275AC" w:rsidRPr="005E0F76" w:rsidRDefault="005E0F76">
            <w:pPr>
              <w:rPr>
                <w:sz w:val="16"/>
              </w:rPr>
            </w:pPr>
            <w:r w:rsidRPr="005E0F76">
              <w:rPr>
                <w:rStyle w:val="SAPScreenElement"/>
                <w:sz w:val="16"/>
              </w:rPr>
              <w:t>Document Type</w:t>
            </w:r>
            <w:r w:rsidRPr="005E0F76">
              <w:rPr>
                <w:sz w:val="16"/>
              </w:rPr>
              <w:t xml:space="preserve">: </w:t>
            </w:r>
            <w:r w:rsidRPr="005E0F76">
              <w:rPr>
                <w:rStyle w:val="SAPUserEntry"/>
                <w:sz w:val="16"/>
              </w:rPr>
              <w:t>S_BT</w:t>
            </w:r>
          </w:p>
          <w:p w14:paraId="26779A88" w14:textId="77777777" w:rsidR="008275AC" w:rsidRPr="005E0F76" w:rsidRDefault="005E0F76">
            <w:pPr>
              <w:rPr>
                <w:sz w:val="16"/>
              </w:rPr>
            </w:pPr>
            <w:r w:rsidRPr="005E0F76">
              <w:rPr>
                <w:sz w:val="16"/>
              </w:rPr>
              <w:t xml:space="preserve">In the </w:t>
            </w:r>
            <w:r w:rsidRPr="005E0F76">
              <w:rPr>
                <w:rStyle w:val="SAPScreenElement"/>
                <w:sz w:val="16"/>
              </w:rPr>
              <w:t>Sender Items</w:t>
            </w:r>
            <w:r w:rsidRPr="005E0F76">
              <w:rPr>
                <w:sz w:val="16"/>
              </w:rPr>
              <w:t xml:space="preserve"> section, make the following entries:</w:t>
            </w:r>
          </w:p>
          <w:p w14:paraId="55700FA6" w14:textId="77777777" w:rsidR="008275AC" w:rsidRPr="005E0F76" w:rsidRDefault="005E0F76">
            <w:pPr>
              <w:rPr>
                <w:sz w:val="16"/>
              </w:rPr>
            </w:pPr>
            <w:r w:rsidRPr="005E0F76">
              <w:rPr>
                <w:rStyle w:val="SAPScreenElement"/>
                <w:sz w:val="16"/>
              </w:rPr>
              <w:t>Cost Center</w:t>
            </w:r>
            <w:r w:rsidRPr="005E0F76">
              <w:rPr>
                <w:sz w:val="16"/>
              </w:rPr>
              <w:t xml:space="preserve">: </w:t>
            </w:r>
            <w:r w:rsidRPr="005E0F76">
              <w:rPr>
                <w:rStyle w:val="SAPUserEntry"/>
                <w:sz w:val="16"/>
              </w:rPr>
              <w:t>10101601</w:t>
            </w:r>
          </w:p>
          <w:p w14:paraId="47152EA4" w14:textId="77777777" w:rsidR="008275AC" w:rsidRPr="005E0F76" w:rsidRDefault="005E0F76">
            <w:pPr>
              <w:rPr>
                <w:sz w:val="16"/>
              </w:rPr>
            </w:pPr>
            <w:r w:rsidRPr="005E0F76">
              <w:rPr>
                <w:rStyle w:val="SAPScreenElement"/>
                <w:sz w:val="16"/>
              </w:rPr>
              <w:t>Account Number</w:t>
            </w:r>
            <w:r w:rsidRPr="005E0F76">
              <w:rPr>
                <w:sz w:val="16"/>
              </w:rPr>
              <w:t xml:space="preserve">: </w:t>
            </w:r>
            <w:r w:rsidRPr="005E0F76">
              <w:rPr>
                <w:rStyle w:val="SAPUserEntry"/>
                <w:sz w:val="16"/>
              </w:rPr>
              <w:t>65000500</w:t>
            </w:r>
          </w:p>
          <w:p w14:paraId="12AB3388" w14:textId="77777777" w:rsidR="008275AC" w:rsidRPr="005E0F76" w:rsidRDefault="005E0F76">
            <w:pPr>
              <w:rPr>
                <w:sz w:val="16"/>
              </w:rPr>
            </w:pPr>
            <w:r w:rsidRPr="005E0F76">
              <w:rPr>
                <w:rStyle w:val="SAPScreenElement"/>
                <w:sz w:val="16"/>
              </w:rPr>
              <w:t>Amount in Company Code Currency</w:t>
            </w:r>
            <w:r w:rsidRPr="005E0F76">
              <w:rPr>
                <w:sz w:val="16"/>
              </w:rPr>
              <w:t xml:space="preserve">: </w:t>
            </w:r>
            <w:r w:rsidRPr="005E0F76">
              <w:rPr>
                <w:rStyle w:val="SAPUserEntry"/>
                <w:sz w:val="16"/>
              </w:rPr>
              <w:t>500</w:t>
            </w:r>
          </w:p>
          <w:p w14:paraId="4CE495BD" w14:textId="77777777" w:rsidR="008275AC" w:rsidRPr="005E0F76" w:rsidRDefault="005E0F76">
            <w:pPr>
              <w:rPr>
                <w:sz w:val="16"/>
              </w:rPr>
            </w:pPr>
            <w:r w:rsidRPr="005E0F76">
              <w:rPr>
                <w:sz w:val="16"/>
              </w:rPr>
              <w:t xml:space="preserve">In the </w:t>
            </w:r>
            <w:r w:rsidRPr="005E0F76">
              <w:rPr>
                <w:rStyle w:val="SAPScreenElement"/>
                <w:sz w:val="16"/>
              </w:rPr>
              <w:t>Receiver Items</w:t>
            </w:r>
            <w:r w:rsidRPr="005E0F76">
              <w:rPr>
                <w:sz w:val="16"/>
              </w:rPr>
              <w:t xml:space="preserve"> section, make the following entries:</w:t>
            </w:r>
          </w:p>
          <w:p w14:paraId="78514960" w14:textId="77777777" w:rsidR="008275AC" w:rsidRPr="005E0F76" w:rsidRDefault="005E0F76">
            <w:pPr>
              <w:rPr>
                <w:sz w:val="16"/>
              </w:rPr>
            </w:pPr>
            <w:r w:rsidRPr="005E0F76">
              <w:rPr>
                <w:rStyle w:val="SAPScreenElement"/>
                <w:sz w:val="16"/>
              </w:rPr>
              <w:t>Cost Center</w:t>
            </w:r>
            <w:r w:rsidRPr="005E0F76">
              <w:rPr>
                <w:sz w:val="16"/>
              </w:rPr>
              <w:t xml:space="preserve">: </w:t>
            </w:r>
            <w:r w:rsidRPr="005E0F76">
              <w:rPr>
                <w:rStyle w:val="SAPUserEntry"/>
                <w:sz w:val="16"/>
              </w:rPr>
              <w:t>10101202</w:t>
            </w:r>
          </w:p>
          <w:p w14:paraId="6178E048" w14:textId="77777777" w:rsidR="008275AC" w:rsidRPr="005E0F76" w:rsidRDefault="005E0F76">
            <w:pPr>
              <w:rPr>
                <w:sz w:val="16"/>
              </w:rPr>
            </w:pPr>
            <w:r w:rsidRPr="005E0F76">
              <w:rPr>
                <w:rStyle w:val="SAPScreenElement"/>
                <w:sz w:val="16"/>
              </w:rPr>
              <w:t>Account Number</w:t>
            </w:r>
            <w:r w:rsidRPr="005E0F76">
              <w:rPr>
                <w:sz w:val="16"/>
              </w:rPr>
              <w:t xml:space="preserve">: </w:t>
            </w:r>
            <w:r w:rsidRPr="005E0F76">
              <w:rPr>
                <w:rStyle w:val="SAPUserEntry"/>
                <w:sz w:val="16"/>
              </w:rPr>
              <w:t>51600000</w:t>
            </w:r>
          </w:p>
          <w:p w14:paraId="75412676" w14:textId="77777777" w:rsidR="008275AC" w:rsidRPr="005E0F76" w:rsidRDefault="005E0F76">
            <w:pPr>
              <w:rPr>
                <w:sz w:val="16"/>
              </w:rPr>
            </w:pPr>
            <w:r w:rsidRPr="005E0F76">
              <w:rPr>
                <w:rStyle w:val="SAPScreenElement"/>
                <w:sz w:val="16"/>
              </w:rPr>
              <w:t>Amount in Company Code Currency</w:t>
            </w:r>
            <w:r w:rsidRPr="005E0F76">
              <w:rPr>
                <w:sz w:val="16"/>
              </w:rPr>
              <w:t xml:space="preserve">: </w:t>
            </w:r>
            <w:r w:rsidRPr="005E0F76">
              <w:rPr>
                <w:rStyle w:val="SAPUserEntry"/>
                <w:sz w:val="16"/>
              </w:rPr>
              <w:t>500</w:t>
            </w:r>
          </w:p>
          <w:p w14:paraId="5F6D63D1" w14:textId="77777777" w:rsidR="008275AC" w:rsidRPr="005E0F76" w:rsidRDefault="005E0F76">
            <w:pPr>
              <w:rPr>
                <w:sz w:val="16"/>
              </w:rPr>
            </w:pPr>
            <w:r w:rsidRPr="005E0F76">
              <w:rPr>
                <w:sz w:val="16"/>
              </w:rPr>
              <w:t xml:space="preserve">Choose </w:t>
            </w:r>
            <w:r w:rsidRPr="005E0F76">
              <w:rPr>
                <w:rStyle w:val="SAPScreenElement"/>
                <w:sz w:val="16"/>
              </w:rPr>
              <w:t>Create</w:t>
            </w:r>
            <w:r w:rsidRPr="005E0F76">
              <w:rPr>
                <w:sz w:val="16"/>
              </w:rPr>
              <w:t>.</w:t>
            </w:r>
          </w:p>
        </w:tc>
        <w:tc>
          <w:tcPr>
            <w:tcW w:w="0" w:type="auto"/>
          </w:tcPr>
          <w:p w14:paraId="029B38F3" w14:textId="77777777" w:rsidR="008275AC" w:rsidRPr="005E0F76" w:rsidRDefault="005E0F76">
            <w:pPr>
              <w:rPr>
                <w:sz w:val="16"/>
              </w:rPr>
            </w:pPr>
            <w:r w:rsidRPr="005E0F76">
              <w:rPr>
                <w:sz w:val="16"/>
              </w:rPr>
              <w:t>The budget transfer has now been posted. Note your document number for the next step.</w:t>
            </w:r>
          </w:p>
        </w:tc>
        <w:tc>
          <w:tcPr>
            <w:tcW w:w="0" w:type="auto"/>
          </w:tcPr>
          <w:p w14:paraId="17E46499" w14:textId="77777777" w:rsidR="008275AC" w:rsidRPr="005E0F76" w:rsidRDefault="008275AC">
            <w:pPr>
              <w:rPr>
                <w:sz w:val="16"/>
              </w:rPr>
            </w:pPr>
          </w:p>
        </w:tc>
      </w:tr>
      <w:tr w:rsidR="008275AC" w:rsidRPr="005E0F76" w14:paraId="252C9EB9" w14:textId="77777777" w:rsidTr="005E0F76">
        <w:tc>
          <w:tcPr>
            <w:tcW w:w="0" w:type="auto"/>
          </w:tcPr>
          <w:p w14:paraId="3E26DC73" w14:textId="77777777" w:rsidR="008275AC" w:rsidRPr="005E0F76" w:rsidRDefault="005E0F76">
            <w:pPr>
              <w:rPr>
                <w:sz w:val="16"/>
              </w:rPr>
            </w:pPr>
            <w:r w:rsidRPr="005E0F76">
              <w:rPr>
                <w:sz w:val="16"/>
              </w:rPr>
              <w:t>5</w:t>
            </w:r>
          </w:p>
        </w:tc>
        <w:tc>
          <w:tcPr>
            <w:tcW w:w="0" w:type="auto"/>
          </w:tcPr>
          <w:p w14:paraId="73E40A3B" w14:textId="77777777" w:rsidR="008275AC" w:rsidRPr="005E0F76" w:rsidRDefault="005E0F76">
            <w:pPr>
              <w:rPr>
                <w:sz w:val="16"/>
              </w:rPr>
            </w:pPr>
            <w:r w:rsidRPr="005E0F76">
              <w:rPr>
                <w:rStyle w:val="SAPEmphasis"/>
                <w:sz w:val="16"/>
              </w:rPr>
              <w:t>Reverse Posting</w:t>
            </w:r>
          </w:p>
        </w:tc>
        <w:tc>
          <w:tcPr>
            <w:tcW w:w="0" w:type="auto"/>
          </w:tcPr>
          <w:p w14:paraId="0E696D33" w14:textId="77777777" w:rsidR="008275AC" w:rsidRPr="005E0F76" w:rsidRDefault="005E0F76">
            <w:pPr>
              <w:rPr>
                <w:sz w:val="16"/>
              </w:rPr>
            </w:pPr>
            <w:r w:rsidRPr="005E0F76">
              <w:rPr>
                <w:sz w:val="16"/>
              </w:rPr>
              <w:t xml:space="preserve">Go back to the </w:t>
            </w:r>
            <w:r w:rsidRPr="005E0F76">
              <w:rPr>
                <w:rStyle w:val="SAPScreenElement"/>
                <w:sz w:val="16"/>
              </w:rPr>
              <w:t>Transfer Cost Center Budgets</w:t>
            </w:r>
            <w:r w:rsidRPr="005E0F76">
              <w:rPr>
                <w:sz w:val="16"/>
              </w:rPr>
              <w:t xml:space="preserve"> view. Make the following entry and choose </w:t>
            </w:r>
            <w:r w:rsidRPr="005E0F76">
              <w:rPr>
                <w:rStyle w:val="SAPScreenElement"/>
                <w:sz w:val="16"/>
              </w:rPr>
              <w:t>Go</w:t>
            </w:r>
            <w:r w:rsidRPr="005E0F76">
              <w:rPr>
                <w:sz w:val="16"/>
              </w:rPr>
              <w:t>:</w:t>
            </w:r>
          </w:p>
          <w:p w14:paraId="7D8F096D" w14:textId="77777777" w:rsidR="008275AC" w:rsidRPr="005E0F76" w:rsidRDefault="005E0F76">
            <w:pPr>
              <w:rPr>
                <w:sz w:val="16"/>
              </w:rPr>
            </w:pPr>
            <w:r w:rsidRPr="005E0F76">
              <w:rPr>
                <w:rStyle w:val="SAPScreenElement"/>
                <w:sz w:val="16"/>
              </w:rPr>
              <w:t>Document Number</w:t>
            </w:r>
            <w:r w:rsidRPr="005E0F76">
              <w:rPr>
                <w:sz w:val="16"/>
              </w:rPr>
              <w:t xml:space="preserve">: </w:t>
            </w:r>
            <w:r w:rsidRPr="005E0F76">
              <w:rPr>
                <w:rStyle w:val="SAPUserEntry"/>
                <w:sz w:val="16"/>
              </w:rPr>
              <w:t>&lt;as created in the previous step&gt;</w:t>
            </w:r>
          </w:p>
          <w:p w14:paraId="73699ADF" w14:textId="77777777" w:rsidR="008275AC" w:rsidRPr="005E0F76" w:rsidRDefault="005E0F76">
            <w:pPr>
              <w:rPr>
                <w:sz w:val="16"/>
              </w:rPr>
            </w:pPr>
            <w:r w:rsidRPr="005E0F76">
              <w:rPr>
                <w:sz w:val="16"/>
              </w:rPr>
              <w:t xml:space="preserve">On the </w:t>
            </w:r>
            <w:r w:rsidRPr="005E0F76">
              <w:rPr>
                <w:rStyle w:val="SAPScreenElement"/>
                <w:sz w:val="16"/>
              </w:rPr>
              <w:t>Budget Transfer Document</w:t>
            </w:r>
            <w:r w:rsidRPr="005E0F76">
              <w:rPr>
                <w:sz w:val="16"/>
              </w:rPr>
              <w:t xml:space="preserve"> view, choose </w:t>
            </w:r>
            <w:r w:rsidRPr="005E0F76">
              <w:rPr>
                <w:rStyle w:val="SAPScreenElement"/>
                <w:sz w:val="16"/>
              </w:rPr>
              <w:t>Reverse</w:t>
            </w:r>
            <w:r w:rsidRPr="005E0F76">
              <w:rPr>
                <w:sz w:val="16"/>
              </w:rPr>
              <w:t xml:space="preserve"> and make the following entries:</w:t>
            </w:r>
          </w:p>
          <w:p w14:paraId="35675C04" w14:textId="77777777" w:rsidR="008275AC" w:rsidRPr="005E0F76" w:rsidRDefault="005E0F76">
            <w:pPr>
              <w:rPr>
                <w:sz w:val="16"/>
              </w:rPr>
            </w:pPr>
            <w:r w:rsidRPr="005E0F76">
              <w:rPr>
                <w:rStyle w:val="SAPScreenElement"/>
                <w:sz w:val="16"/>
              </w:rPr>
              <w:t>Document Description</w:t>
            </w:r>
            <w:r w:rsidRPr="005E0F76">
              <w:rPr>
                <w:sz w:val="16"/>
              </w:rPr>
              <w:t xml:space="preserve">: </w:t>
            </w:r>
            <w:r w:rsidRPr="005E0F76">
              <w:rPr>
                <w:rStyle w:val="SAPUserEntry"/>
                <w:sz w:val="16"/>
              </w:rPr>
              <w:t>&lt;optional&gt;</w:t>
            </w:r>
          </w:p>
          <w:p w14:paraId="5941DACC" w14:textId="77777777" w:rsidR="008275AC" w:rsidRPr="005E0F76" w:rsidRDefault="005E0F76">
            <w:pPr>
              <w:rPr>
                <w:sz w:val="16"/>
              </w:rPr>
            </w:pPr>
            <w:r w:rsidRPr="005E0F76">
              <w:rPr>
                <w:rStyle w:val="SAPScreenElement"/>
                <w:sz w:val="16"/>
              </w:rPr>
              <w:t>Reversal Reason</w:t>
            </w:r>
            <w:r w:rsidRPr="005E0F76">
              <w:rPr>
                <w:sz w:val="16"/>
              </w:rPr>
              <w:t xml:space="preserve">: </w:t>
            </w:r>
            <w:r w:rsidRPr="005E0F76">
              <w:rPr>
                <w:rStyle w:val="SAPUserEntry"/>
                <w:sz w:val="16"/>
              </w:rPr>
              <w:t>&lt;choose one, for example, wrong posting&gt;</w:t>
            </w:r>
          </w:p>
          <w:p w14:paraId="4E7399AD" w14:textId="77777777" w:rsidR="008275AC" w:rsidRPr="005E0F76" w:rsidRDefault="005E0F76">
            <w:pPr>
              <w:rPr>
                <w:sz w:val="16"/>
              </w:rPr>
            </w:pPr>
            <w:r w:rsidRPr="005E0F76">
              <w:rPr>
                <w:sz w:val="16"/>
              </w:rPr>
              <w:lastRenderedPageBreak/>
              <w:t xml:space="preserve">Choose </w:t>
            </w:r>
            <w:r w:rsidRPr="005E0F76">
              <w:rPr>
                <w:rStyle w:val="SAPScreenElement"/>
                <w:sz w:val="16"/>
              </w:rPr>
              <w:t>Create</w:t>
            </w:r>
            <w:r w:rsidRPr="005E0F76">
              <w:rPr>
                <w:sz w:val="16"/>
              </w:rPr>
              <w:t>.</w:t>
            </w:r>
          </w:p>
        </w:tc>
        <w:tc>
          <w:tcPr>
            <w:tcW w:w="0" w:type="auto"/>
          </w:tcPr>
          <w:p w14:paraId="11348C8C" w14:textId="77777777" w:rsidR="005E0F76" w:rsidRPr="005E0F76" w:rsidRDefault="005E0F76">
            <w:pPr>
              <w:rPr>
                <w:sz w:val="16"/>
              </w:rPr>
            </w:pPr>
            <w:r w:rsidRPr="005E0F76">
              <w:rPr>
                <w:sz w:val="16"/>
              </w:rPr>
              <w:lastRenderedPageBreak/>
              <w:t xml:space="preserve">The reversal is successful. The status of the initial posting document changes to </w:t>
            </w:r>
            <w:r w:rsidRPr="005E0F76">
              <w:rPr>
                <w:rStyle w:val="SAPScreenElement"/>
                <w:sz w:val="16"/>
              </w:rPr>
              <w:t>Reversed</w:t>
            </w:r>
            <w:r w:rsidRPr="005E0F76">
              <w:rPr>
                <w:sz w:val="16"/>
              </w:rPr>
              <w:t>.</w:t>
            </w:r>
          </w:p>
          <w:p w14:paraId="3B3A4F36" w14:textId="77777777" w:rsidR="005E0F76" w:rsidRPr="005E0F76" w:rsidRDefault="005E0F76">
            <w:pPr>
              <w:rPr>
                <w:sz w:val="16"/>
              </w:rPr>
            </w:pPr>
            <w:r w:rsidRPr="005E0F76">
              <w:rPr>
                <w:sz w:val="16"/>
              </w:rPr>
              <w:t xml:space="preserve">Additionally, a new document is generated with the status </w:t>
            </w:r>
            <w:r w:rsidRPr="005E0F76">
              <w:rPr>
                <w:rStyle w:val="SAPScreenElement"/>
                <w:sz w:val="16"/>
              </w:rPr>
              <w:t>Reversal</w:t>
            </w:r>
            <w:r w:rsidRPr="005E0F76">
              <w:rPr>
                <w:sz w:val="16"/>
              </w:rPr>
              <w:t>.</w:t>
            </w:r>
          </w:p>
          <w:p w14:paraId="55C8BD4D" w14:textId="2800A157" w:rsidR="008275AC" w:rsidRPr="005E0F76" w:rsidRDefault="005E0F76">
            <w:pPr>
              <w:rPr>
                <w:sz w:val="16"/>
              </w:rPr>
            </w:pPr>
            <w:r w:rsidRPr="005E0F76">
              <w:rPr>
                <w:sz w:val="16"/>
              </w:rPr>
              <w:t xml:space="preserve">The two </w:t>
            </w:r>
            <w:r w:rsidRPr="005E0F76">
              <w:rPr>
                <w:sz w:val="16"/>
              </w:rPr>
              <w:t xml:space="preserve">documents (Reversed and Reversal) should reference each other in the </w:t>
            </w:r>
            <w:r w:rsidRPr="005E0F76">
              <w:rPr>
                <w:rStyle w:val="SAPScreenElement"/>
                <w:sz w:val="16"/>
              </w:rPr>
              <w:t>Reversal Reference Number</w:t>
            </w:r>
            <w:r w:rsidRPr="005E0F76">
              <w:rPr>
                <w:sz w:val="16"/>
              </w:rPr>
              <w:t xml:space="preserve"> field.</w:t>
            </w:r>
          </w:p>
        </w:tc>
        <w:tc>
          <w:tcPr>
            <w:tcW w:w="0" w:type="auto"/>
          </w:tcPr>
          <w:p w14:paraId="11131C2D" w14:textId="77777777" w:rsidR="008275AC" w:rsidRPr="005E0F76" w:rsidRDefault="008275AC">
            <w:pPr>
              <w:rPr>
                <w:sz w:val="16"/>
              </w:rPr>
            </w:pPr>
          </w:p>
        </w:tc>
      </w:tr>
    </w:tbl>
    <w:p w14:paraId="3BD1F7C6" w14:textId="77777777" w:rsidR="005E0F76" w:rsidRDefault="005E0F76"/>
    <w:p w14:paraId="08A800A7" w14:textId="77777777" w:rsidR="005E0F76" w:rsidRDefault="005E0F76"/>
    <w:p w14:paraId="6CB97733" w14:textId="77777777" w:rsidR="005E0F76" w:rsidRDefault="005E0F76" w:rsidP="0077137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E0F76" w14:paraId="3FF8D1D1" w14:textId="77777777" w:rsidTr="006E5EEF">
        <w:trPr>
          <w:cnfStyle w:val="100000000000" w:firstRow="1" w:lastRow="0" w:firstColumn="0" w:lastColumn="0" w:oddVBand="0" w:evenVBand="0" w:oddHBand="0" w:evenHBand="0" w:firstRowFirstColumn="0" w:firstRowLastColumn="0" w:lastRowFirstColumn="0" w:lastRowLastColumn="0"/>
        </w:trPr>
        <w:tc>
          <w:tcPr>
            <w:tcW w:w="1554" w:type="dxa"/>
          </w:tcPr>
          <w:p w14:paraId="221ED757" w14:textId="77777777" w:rsidR="005E0F76" w:rsidRDefault="005E0F76" w:rsidP="006E5EEF">
            <w:r>
              <w:t>Type Style</w:t>
            </w:r>
          </w:p>
        </w:tc>
        <w:tc>
          <w:tcPr>
            <w:tcW w:w="11598" w:type="dxa"/>
          </w:tcPr>
          <w:p w14:paraId="1437E92B" w14:textId="77777777" w:rsidR="005E0F76" w:rsidRDefault="005E0F76" w:rsidP="006E5EEF">
            <w:r>
              <w:t>Description</w:t>
            </w:r>
          </w:p>
        </w:tc>
      </w:tr>
      <w:tr w:rsidR="005E0F76" w:rsidRPr="001B5034" w14:paraId="4618031D"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4796056F" w14:textId="77777777" w:rsidR="005E0F76" w:rsidRPr="001B5034" w:rsidRDefault="005E0F76" w:rsidP="006E5EEF">
            <w:r w:rsidRPr="00601DC2">
              <w:rPr>
                <w:rStyle w:val="SAPScreenElement"/>
              </w:rPr>
              <w:t>Example</w:t>
            </w:r>
          </w:p>
        </w:tc>
        <w:tc>
          <w:tcPr>
            <w:tcW w:w="11598" w:type="dxa"/>
          </w:tcPr>
          <w:p w14:paraId="615B4A3D" w14:textId="77777777" w:rsidR="005E0F76" w:rsidRDefault="005E0F76" w:rsidP="006E5EEF">
            <w:r w:rsidRPr="001B5034">
              <w:t>Words or characters quoted from the screen. These include field names, screen titles, pushbuttons labels, menu names, menu paths, and menu options.</w:t>
            </w:r>
          </w:p>
          <w:p w14:paraId="063BFAFA" w14:textId="77777777" w:rsidR="005E0F76" w:rsidRPr="001B5034" w:rsidRDefault="005E0F76" w:rsidP="006E5EEF">
            <w:r>
              <w:t>Textual c</w:t>
            </w:r>
            <w:r w:rsidRPr="001B5034">
              <w:t xml:space="preserve">ross-references to other </w:t>
            </w:r>
            <w:r>
              <w:t>documents</w:t>
            </w:r>
            <w:r w:rsidRPr="001B5034">
              <w:t>.</w:t>
            </w:r>
          </w:p>
        </w:tc>
      </w:tr>
      <w:tr w:rsidR="005E0F76" w:rsidRPr="001B5034" w14:paraId="20850B8A"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223C5584" w14:textId="77777777" w:rsidR="005E0F76" w:rsidRPr="005A5AB7" w:rsidRDefault="005E0F76" w:rsidP="006E5EEF">
            <w:pPr>
              <w:rPr>
                <w:rStyle w:val="SAPEmphasis"/>
              </w:rPr>
            </w:pPr>
            <w:r w:rsidRPr="00D61EBC">
              <w:rPr>
                <w:rStyle w:val="SAPEmphasis"/>
              </w:rPr>
              <w:t>Example</w:t>
            </w:r>
          </w:p>
        </w:tc>
        <w:tc>
          <w:tcPr>
            <w:tcW w:w="11598" w:type="dxa"/>
          </w:tcPr>
          <w:p w14:paraId="7FA96498" w14:textId="77777777" w:rsidR="005E0F76" w:rsidRPr="001B5034" w:rsidRDefault="005E0F76" w:rsidP="006E5EEF">
            <w:r w:rsidRPr="001B5034">
              <w:t xml:space="preserve">Emphasized words or </w:t>
            </w:r>
            <w:r>
              <w:t>expressions.</w:t>
            </w:r>
          </w:p>
        </w:tc>
      </w:tr>
      <w:tr w:rsidR="005E0F76" w:rsidRPr="001B5034" w14:paraId="534B239D"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2B186B66" w14:textId="77777777" w:rsidR="005E0F76" w:rsidRPr="001B5034" w:rsidRDefault="005E0F76" w:rsidP="006E5EEF">
            <w:r w:rsidRPr="009A20CD">
              <w:rPr>
                <w:rStyle w:val="SAPMonospace"/>
              </w:rPr>
              <w:t>EXAMPLE</w:t>
            </w:r>
          </w:p>
        </w:tc>
        <w:tc>
          <w:tcPr>
            <w:tcW w:w="11598" w:type="dxa"/>
          </w:tcPr>
          <w:p w14:paraId="62DCFFB8" w14:textId="77777777" w:rsidR="005E0F76" w:rsidRPr="001B5034" w:rsidRDefault="005E0F76" w:rsidP="006E5EE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E0F76" w:rsidRPr="001B5034" w14:paraId="296D97F5"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04A21BD9" w14:textId="77777777" w:rsidR="005E0F76" w:rsidRPr="005411A0" w:rsidRDefault="005E0F76" w:rsidP="006E5EEF">
            <w:pPr>
              <w:rPr>
                <w:rStyle w:val="SAPMonospace"/>
              </w:rPr>
            </w:pPr>
            <w:r w:rsidRPr="005411A0">
              <w:rPr>
                <w:rStyle w:val="SAPMonospace"/>
              </w:rPr>
              <w:t>Example</w:t>
            </w:r>
          </w:p>
        </w:tc>
        <w:tc>
          <w:tcPr>
            <w:tcW w:w="11598" w:type="dxa"/>
          </w:tcPr>
          <w:p w14:paraId="5A131731" w14:textId="77777777" w:rsidR="005E0F76" w:rsidRPr="001B5034" w:rsidRDefault="005E0F76" w:rsidP="006E5EEF">
            <w:r w:rsidRPr="001B5034">
              <w:t>Output on the screen. This includes file and directory names and their paths, messages, names of variables and parameters, source text, and names of installation, upgrade and database tools.</w:t>
            </w:r>
          </w:p>
        </w:tc>
      </w:tr>
      <w:tr w:rsidR="005E0F76" w:rsidRPr="001B5034" w14:paraId="4860696C"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6C6B4DB8" w14:textId="77777777" w:rsidR="005E0F76" w:rsidRPr="005A5AB7" w:rsidRDefault="005E0F76" w:rsidP="006E5EEF">
            <w:pPr>
              <w:rPr>
                <w:rStyle w:val="SAPEmphasis"/>
              </w:rPr>
            </w:pPr>
            <w:r w:rsidRPr="006F3BFA">
              <w:rPr>
                <w:rStyle w:val="SAPUserEntry"/>
              </w:rPr>
              <w:t>Example</w:t>
            </w:r>
          </w:p>
        </w:tc>
        <w:tc>
          <w:tcPr>
            <w:tcW w:w="11598" w:type="dxa"/>
          </w:tcPr>
          <w:p w14:paraId="6B918321" w14:textId="77777777" w:rsidR="005E0F76" w:rsidRPr="001B5034" w:rsidRDefault="005E0F76" w:rsidP="006E5EEF">
            <w:r w:rsidRPr="001B5034">
              <w:t>Exact user entry. These are words or characters that you enter in the system exactly as they appear in the documentation.</w:t>
            </w:r>
          </w:p>
        </w:tc>
      </w:tr>
      <w:tr w:rsidR="005E0F76" w:rsidRPr="001B5034" w14:paraId="0282C57B"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35B92562" w14:textId="77777777" w:rsidR="005E0F76" w:rsidRPr="006F3BFA" w:rsidRDefault="005E0F76" w:rsidP="006E5EEF">
            <w:pPr>
              <w:rPr>
                <w:rStyle w:val="SAPUserEntry"/>
              </w:rPr>
            </w:pPr>
            <w:r w:rsidRPr="006F3BFA">
              <w:rPr>
                <w:rStyle w:val="SAPUserEntry"/>
              </w:rPr>
              <w:t>&lt;Example&gt;</w:t>
            </w:r>
          </w:p>
        </w:tc>
        <w:tc>
          <w:tcPr>
            <w:tcW w:w="11598" w:type="dxa"/>
          </w:tcPr>
          <w:p w14:paraId="1ADBEF94" w14:textId="77777777" w:rsidR="005E0F76" w:rsidRPr="001B5034" w:rsidRDefault="005E0F76" w:rsidP="006E5EEF">
            <w:r w:rsidRPr="001B5034">
              <w:t>Variable user entry. Angle brackets indicate that you replace these words and characters with appropriate entries to make entries in the system.</w:t>
            </w:r>
          </w:p>
        </w:tc>
      </w:tr>
      <w:tr w:rsidR="005E0F76" w:rsidRPr="001B5034" w14:paraId="6D355673"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6DDEA273" w14:textId="77777777" w:rsidR="005E0F76" w:rsidRPr="00601DC2" w:rsidRDefault="005E0F76" w:rsidP="006E5EEF">
            <w:pPr>
              <w:rPr>
                <w:rStyle w:val="SAPKeyboard"/>
              </w:rPr>
            </w:pPr>
            <w:r w:rsidRPr="005E595C">
              <w:rPr>
                <w:rStyle w:val="SAPKeyboard"/>
              </w:rPr>
              <w:t>EXAMPLE</w:t>
            </w:r>
          </w:p>
        </w:tc>
        <w:tc>
          <w:tcPr>
            <w:tcW w:w="11598" w:type="dxa"/>
          </w:tcPr>
          <w:p w14:paraId="110AFA69" w14:textId="77777777" w:rsidR="005E0F76" w:rsidRPr="001B5034" w:rsidRDefault="005E0F76" w:rsidP="006E5EE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2425E7B" w14:textId="77777777" w:rsidR="005E0F76" w:rsidRDefault="005E0F76" w:rsidP="0077137F"/>
    <w:p w14:paraId="372F7352" w14:textId="77777777" w:rsidR="005E0F76" w:rsidRPr="00416A0C" w:rsidRDefault="005E0F76" w:rsidP="0077137F">
      <w:pPr>
        <w:sectPr w:rsidR="005E0F76" w:rsidRPr="00416A0C" w:rsidSect="005E0F76">
          <w:headerReference w:type="even" r:id="rId41"/>
          <w:headerReference w:type="default" r:id="rId42"/>
          <w:footerReference w:type="even" r:id="rId43"/>
          <w:footerReference w:type="default" r:id="rId44"/>
          <w:headerReference w:type="first" r:id="rId45"/>
          <w:footerReference w:type="first" r:id="rId4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E0F76" w14:paraId="543FBB16" w14:textId="77777777" w:rsidTr="006E5EEF">
        <w:trPr>
          <w:trHeight w:hRule="exact" w:val="227"/>
        </w:trPr>
        <w:tc>
          <w:tcPr>
            <w:tcW w:w="3969" w:type="dxa"/>
            <w:shd w:val="clear" w:color="auto" w:fill="auto"/>
            <w:tcMar>
              <w:top w:w="0" w:type="dxa"/>
              <w:bottom w:w="0" w:type="dxa"/>
            </w:tcMar>
          </w:tcPr>
          <w:p w14:paraId="3267D413" w14:textId="77777777" w:rsidR="005E0F76" w:rsidRDefault="005E0F76" w:rsidP="006E5EEF"/>
        </w:tc>
      </w:tr>
      <w:tr w:rsidR="005E0F76" w14:paraId="0F7B4BB7" w14:textId="77777777" w:rsidTr="006E5EEF">
        <w:trPr>
          <w:trHeight w:hRule="exact" w:val="1134"/>
        </w:trPr>
        <w:tc>
          <w:tcPr>
            <w:tcW w:w="3969" w:type="dxa"/>
            <w:shd w:val="clear" w:color="auto" w:fill="FFFFFF" w:themeFill="background1"/>
          </w:tcPr>
          <w:p w14:paraId="2BF92132" w14:textId="77777777" w:rsidR="005E0F76" w:rsidRDefault="005E0F76" w:rsidP="006E5EEF">
            <w:pPr>
              <w:pStyle w:val="SAPLastPageGray"/>
            </w:pPr>
            <w:r w:rsidRPr="00447440">
              <w:rPr>
                <w:color w:val="auto"/>
              </w:rPr>
              <w:t>www.sap.com</w:t>
            </w:r>
            <w:r>
              <w:t>/contactsap</w:t>
            </w:r>
          </w:p>
        </w:tc>
      </w:tr>
      <w:tr w:rsidR="005E0F76" w14:paraId="01C30C66" w14:textId="77777777" w:rsidTr="006E5EEF">
        <w:trPr>
          <w:trHeight w:val="8120"/>
        </w:trPr>
        <w:tc>
          <w:tcPr>
            <w:tcW w:w="3969" w:type="dxa"/>
            <w:shd w:val="clear" w:color="auto" w:fill="FFFFFF" w:themeFill="background1"/>
            <w:vAlign w:val="bottom"/>
          </w:tcPr>
          <w:p w14:paraId="08146913" w14:textId="77777777" w:rsidR="005E0F76" w:rsidRPr="00CD309F" w:rsidRDefault="005E0F76" w:rsidP="006E5EEF">
            <w:pPr>
              <w:pStyle w:val="SAPLastPageNormal"/>
              <w:rPr>
                <w:lang w:val="en-US"/>
              </w:rPr>
            </w:pPr>
            <w:bookmarkStart w:id="9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94"/>
          </w:p>
          <w:p w14:paraId="120FBD38" w14:textId="77777777" w:rsidR="005E0F76" w:rsidRDefault="005E0F76" w:rsidP="006E5EEF">
            <w:pPr>
              <w:rPr>
                <w:rFonts w:cs="Arial"/>
                <w:sz w:val="12"/>
                <w:szCs w:val="18"/>
              </w:rPr>
            </w:pPr>
            <w:bookmarkStart w:id="9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0DAD37B" w14:textId="77777777" w:rsidR="005E0F76" w:rsidRPr="00F42CDC" w:rsidRDefault="005E0F76" w:rsidP="006E5EE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5EFC9C2" w14:textId="77777777" w:rsidR="005E0F76" w:rsidRPr="00F42CDC" w:rsidRDefault="005E0F76" w:rsidP="006E5EE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B1BFA89" w14:textId="77777777" w:rsidR="005E0F76" w:rsidRPr="00F42CDC" w:rsidRDefault="005E0F76" w:rsidP="006E5EE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B671DA8" w14:textId="11BD555D" w:rsidR="005E0F76" w:rsidRDefault="005E0F76" w:rsidP="006E5EEF">
            <w:pPr>
              <w:pStyle w:val="SAPLastPageNormal"/>
              <w:rPr>
                <w:lang w:val="en-US"/>
              </w:rPr>
            </w:pPr>
            <w:r w:rsidRPr="00F42CDC">
              <w:rPr>
                <w:lang w:val="en-US"/>
              </w:rPr>
              <w:t xml:space="preserve">See </w:t>
            </w:r>
            <w:hyperlink r:id="rId4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95"/>
          </w:p>
          <w:p w14:paraId="7DE97F3C" w14:textId="77777777" w:rsidR="005E0F76" w:rsidRPr="00907380" w:rsidRDefault="005E0F76" w:rsidP="006E5EEF">
            <w:pPr>
              <w:pStyle w:val="SAPMaterialNumber"/>
            </w:pPr>
          </w:p>
        </w:tc>
      </w:tr>
    </w:tbl>
    <w:p w14:paraId="32BF523D" w14:textId="77777777" w:rsidR="005E0F76" w:rsidRPr="0077137F" w:rsidRDefault="005E0F76" w:rsidP="0077137F">
      <w:pPr>
        <w:pStyle w:val="SAPLastPageNormal"/>
        <w:rPr>
          <w:lang w:val="en-US"/>
        </w:rPr>
      </w:pPr>
      <w:r>
        <w:rPr>
          <w:noProof/>
        </w:rPr>
        <w:drawing>
          <wp:anchor distT="0" distB="0" distL="114300" distR="114300" simplePos="0" relativeHeight="251662336" behindDoc="1" locked="0" layoutInCell="1" allowOverlap="1" wp14:anchorId="70C2B5F1" wp14:editId="78CACFD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E0F76" w:rsidRPr="0077137F" w:rsidSect="005E0F76">
      <w:footerReference w:type="even" r:id="rId48"/>
      <w:footerReference w:type="default" r:id="rId49"/>
      <w:footerReference w:type="first" r:id="rId5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1D60D" w14:textId="77777777" w:rsidR="005E0F76" w:rsidRDefault="005E0F76">
      <w:pPr>
        <w:spacing w:before="0" w:after="0" w:line="240" w:lineRule="auto"/>
      </w:pPr>
      <w:r>
        <w:separator/>
      </w:r>
    </w:p>
  </w:endnote>
  <w:endnote w:type="continuationSeparator" w:id="0">
    <w:p w14:paraId="52D55A3C" w14:textId="77777777" w:rsidR="005E0F76" w:rsidRDefault="005E0F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587D2" w14:textId="77777777" w:rsidR="005E0F76" w:rsidRDefault="005E0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E0F76" w:rsidRPr="005D1853" w14:paraId="015D7750" w14:textId="77777777" w:rsidTr="00FA35C2">
      <w:tc>
        <w:tcPr>
          <w:tcW w:w="5245" w:type="dxa"/>
          <w:vAlign w:val="bottom"/>
        </w:tcPr>
        <w:p w14:paraId="20D166F1" w14:textId="578C1FE9" w:rsidR="005E0F76" w:rsidRDefault="005E0F76" w:rsidP="00FA35C2">
          <w:pPr>
            <w:pStyle w:val="SAPFooterleft"/>
          </w:pPr>
          <w:fldSimple w:instr=" REF maintitle \* MERGEFORMAT ">
            <w:r w:rsidRPr="005E0F76">
              <w:t>Overhead Cost Accounting (J54_</w:t>
            </w:r>
            <w:r>
              <w:rPr>
                <w:u w:color="000000" w:themeColor="text1"/>
              </w:rPr>
              <w:t>DE)</w:t>
            </w:r>
          </w:fldSimple>
        </w:p>
        <w:p w14:paraId="1C66F3EF" w14:textId="4822F62A" w:rsidR="005E0F76" w:rsidRPr="001B2C66" w:rsidRDefault="005E0F76" w:rsidP="00FA35C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4A8DD22" w14:textId="46E198C1" w:rsidR="005E0F76" w:rsidRPr="00860C35" w:rsidRDefault="005E0F76" w:rsidP="00FA35C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D383BDD" w14:textId="77777777" w:rsidR="005E0F76" w:rsidRPr="004319A4" w:rsidRDefault="005E0F76" w:rsidP="00FA35C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9B6EC5C" w14:textId="77777777" w:rsidR="005E0F76" w:rsidRDefault="005E0F76" w:rsidP="002C5D8F">
    <w:pPr>
      <w:pStyle w:val="Footer"/>
    </w:pPr>
  </w:p>
  <w:p w14:paraId="416DFDC7" w14:textId="77777777" w:rsidR="005E0F76" w:rsidRPr="00E63F4C" w:rsidRDefault="005E0F7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4FD8C" w14:textId="77777777" w:rsidR="005E0F76" w:rsidRDefault="005E0F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DEA5" w14:textId="77777777" w:rsidR="005E0F76" w:rsidRPr="005E0F76" w:rsidRDefault="005E0F76" w:rsidP="005E0F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56E8" w14:textId="77777777" w:rsidR="005E0F76" w:rsidRPr="005E0F76" w:rsidRDefault="005E0F76" w:rsidP="005E0F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E9E8" w14:textId="77777777" w:rsidR="005E0F76" w:rsidRPr="005E0F76" w:rsidRDefault="005E0F76" w:rsidP="005E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5EB28" w14:textId="77777777" w:rsidR="005E0F76" w:rsidRDefault="005E0F76">
      <w:pPr>
        <w:spacing w:before="0" w:after="0" w:line="240" w:lineRule="auto"/>
      </w:pPr>
      <w:r>
        <w:rPr>
          <w:color w:val="000000"/>
        </w:rPr>
        <w:separator/>
      </w:r>
    </w:p>
  </w:footnote>
  <w:footnote w:type="continuationSeparator" w:id="0">
    <w:p w14:paraId="48C633B9" w14:textId="77777777" w:rsidR="005E0F76" w:rsidRDefault="005E0F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33DB9" w14:textId="77777777" w:rsidR="005E0F76" w:rsidRDefault="005E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E5E5" w14:textId="77777777" w:rsidR="005E0F76" w:rsidRDefault="005E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4E53" w14:textId="77777777" w:rsidR="005E0F76" w:rsidRDefault="005E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AC22F9D"/>
    <w:multiLevelType w:val="multilevel"/>
    <w:tmpl w:val="9FCCFEE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320F2"/>
    <w:multiLevelType w:val="multilevel"/>
    <w:tmpl w:val="7938E51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5AD7641"/>
    <w:multiLevelType w:val="multilevel"/>
    <w:tmpl w:val="E926D92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E0B3C16"/>
    <w:multiLevelType w:val="multilevel"/>
    <w:tmpl w:val="ABE62AE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87448737">
    <w:abstractNumId w:val="18"/>
  </w:num>
  <w:num w:numId="2" w16cid:durableId="855729558">
    <w:abstractNumId w:val="16"/>
  </w:num>
  <w:num w:numId="3" w16cid:durableId="883369344">
    <w:abstractNumId w:val="25"/>
  </w:num>
  <w:num w:numId="4" w16cid:durableId="787433570">
    <w:abstractNumId w:val="24"/>
  </w:num>
  <w:num w:numId="5" w16cid:durableId="714885945">
    <w:abstractNumId w:val="25"/>
    <w:lvlOverride w:ilvl="0"/>
  </w:num>
  <w:num w:numId="6" w16cid:durableId="74015116">
    <w:abstractNumId w:val="16"/>
    <w:lvlOverride w:ilvl="0">
      <w:startOverride w:val="1"/>
    </w:lvlOverride>
  </w:num>
  <w:num w:numId="7" w16cid:durableId="1574508895">
    <w:abstractNumId w:val="25"/>
    <w:lvlOverride w:ilvl="0"/>
  </w:num>
  <w:num w:numId="8" w16cid:durableId="727728865">
    <w:abstractNumId w:val="25"/>
    <w:lvlOverride w:ilvl="0"/>
  </w:num>
  <w:num w:numId="9" w16cid:durableId="296296804">
    <w:abstractNumId w:val="25"/>
    <w:lvlOverride w:ilvl="0"/>
  </w:num>
  <w:num w:numId="10" w16cid:durableId="2146507532">
    <w:abstractNumId w:val="16"/>
    <w:lvlOverride w:ilvl="0">
      <w:startOverride w:val="1"/>
    </w:lvlOverride>
  </w:num>
  <w:num w:numId="11" w16cid:durableId="856312092">
    <w:abstractNumId w:val="25"/>
    <w:lvlOverride w:ilvl="0"/>
  </w:num>
  <w:num w:numId="12" w16cid:durableId="562058946">
    <w:abstractNumId w:val="25"/>
    <w:lvlOverride w:ilvl="0"/>
  </w:num>
  <w:num w:numId="13" w16cid:durableId="308440714">
    <w:abstractNumId w:val="25"/>
    <w:lvlOverride w:ilvl="0"/>
  </w:num>
  <w:num w:numId="14" w16cid:durableId="1353802461">
    <w:abstractNumId w:val="25"/>
    <w:lvlOverride w:ilvl="0"/>
  </w:num>
  <w:num w:numId="15" w16cid:durableId="12653699">
    <w:abstractNumId w:val="25"/>
    <w:lvlOverride w:ilvl="0"/>
  </w:num>
  <w:num w:numId="16" w16cid:durableId="387845757">
    <w:abstractNumId w:val="8"/>
  </w:num>
  <w:num w:numId="17" w16cid:durableId="154953557">
    <w:abstractNumId w:val="11"/>
  </w:num>
  <w:num w:numId="18" w16cid:durableId="310600742">
    <w:abstractNumId w:val="3"/>
  </w:num>
  <w:num w:numId="19" w16cid:durableId="1647583000">
    <w:abstractNumId w:val="11"/>
  </w:num>
  <w:num w:numId="20" w16cid:durableId="1582520650">
    <w:abstractNumId w:val="2"/>
  </w:num>
  <w:num w:numId="21" w16cid:durableId="1703242181">
    <w:abstractNumId w:val="11"/>
  </w:num>
  <w:num w:numId="22" w16cid:durableId="1177502686">
    <w:abstractNumId w:val="9"/>
  </w:num>
  <w:num w:numId="23" w16cid:durableId="2078240124">
    <w:abstractNumId w:val="9"/>
  </w:num>
  <w:num w:numId="24" w16cid:durableId="1616981630">
    <w:abstractNumId w:val="7"/>
  </w:num>
  <w:num w:numId="25" w16cid:durableId="518589810">
    <w:abstractNumId w:val="7"/>
  </w:num>
  <w:num w:numId="26" w16cid:durableId="615915878">
    <w:abstractNumId w:val="6"/>
  </w:num>
  <w:num w:numId="27" w16cid:durableId="711539732">
    <w:abstractNumId w:val="6"/>
  </w:num>
  <w:num w:numId="28" w16cid:durableId="180362196">
    <w:abstractNumId w:val="10"/>
  </w:num>
  <w:num w:numId="29" w16cid:durableId="213859296">
    <w:abstractNumId w:val="10"/>
  </w:num>
  <w:num w:numId="30" w16cid:durableId="596594908">
    <w:abstractNumId w:val="10"/>
  </w:num>
  <w:num w:numId="31" w16cid:durableId="948392670">
    <w:abstractNumId w:val="10"/>
  </w:num>
  <w:num w:numId="32" w16cid:durableId="70978467">
    <w:abstractNumId w:val="10"/>
  </w:num>
  <w:num w:numId="33" w16cid:durableId="2107726811">
    <w:abstractNumId w:val="19"/>
  </w:num>
  <w:num w:numId="34" w16cid:durableId="1764646083">
    <w:abstractNumId w:val="22"/>
  </w:num>
  <w:num w:numId="35" w16cid:durableId="1108505957">
    <w:abstractNumId w:val="5"/>
  </w:num>
  <w:num w:numId="36" w16cid:durableId="937173790">
    <w:abstractNumId w:val="4"/>
  </w:num>
  <w:num w:numId="37" w16cid:durableId="502862241">
    <w:abstractNumId w:val="1"/>
  </w:num>
  <w:num w:numId="38" w16cid:durableId="2074739489">
    <w:abstractNumId w:val="0"/>
  </w:num>
  <w:num w:numId="39" w16cid:durableId="1426807754">
    <w:abstractNumId w:val="14"/>
  </w:num>
  <w:num w:numId="40" w16cid:durableId="1039401807">
    <w:abstractNumId w:val="12"/>
  </w:num>
  <w:num w:numId="41" w16cid:durableId="1208298996">
    <w:abstractNumId w:val="17"/>
  </w:num>
  <w:num w:numId="42" w16cid:durableId="71049148">
    <w:abstractNumId w:val="21"/>
  </w:num>
  <w:num w:numId="43" w16cid:durableId="124087598">
    <w:abstractNumId w:val="13"/>
  </w:num>
  <w:num w:numId="44" w16cid:durableId="834490319">
    <w:abstractNumId w:val="20"/>
  </w:num>
  <w:num w:numId="45" w16cid:durableId="111092350">
    <w:abstractNumId w:val="8"/>
    <w:lvlOverride w:ilvl="0">
      <w:startOverride w:val="1"/>
    </w:lvlOverride>
  </w:num>
  <w:num w:numId="46" w16cid:durableId="907304059">
    <w:abstractNumId w:val="8"/>
    <w:lvlOverride w:ilvl="0">
      <w:startOverride w:val="1"/>
    </w:lvlOverride>
  </w:num>
  <w:num w:numId="47" w16cid:durableId="40906041">
    <w:abstractNumId w:val="23"/>
  </w:num>
  <w:num w:numId="48" w16cid:durableId="75127136">
    <w:abstractNumId w:val="15"/>
  </w:num>
  <w:num w:numId="49" w16cid:durableId="20215402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685122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275AC"/>
    <w:rsid w:val="005E0F76"/>
    <w:rsid w:val="008275A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D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F7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E0F76"/>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E0F7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E0F76"/>
    <w:pPr>
      <w:numPr>
        <w:ilvl w:val="2"/>
      </w:numPr>
      <w:ind w:left="1134" w:hanging="1134"/>
      <w:outlineLvl w:val="2"/>
    </w:pPr>
    <w:rPr>
      <w:bCs/>
    </w:rPr>
  </w:style>
  <w:style w:type="paragraph" w:styleId="Heading4">
    <w:name w:val="heading 4"/>
    <w:basedOn w:val="Heading2"/>
    <w:next w:val="Normal"/>
    <w:link w:val="Heading4Char"/>
    <w:unhideWhenUsed/>
    <w:qFormat/>
    <w:rsid w:val="005E0F76"/>
    <w:pPr>
      <w:numPr>
        <w:ilvl w:val="3"/>
      </w:numPr>
      <w:ind w:left="1418" w:hanging="1418"/>
      <w:outlineLvl w:val="3"/>
    </w:pPr>
    <w:rPr>
      <w:bCs/>
      <w:iCs/>
    </w:rPr>
  </w:style>
  <w:style w:type="paragraph" w:styleId="Heading5">
    <w:name w:val="heading 5"/>
    <w:basedOn w:val="Heading2"/>
    <w:next w:val="Normal"/>
    <w:link w:val="Heading5Char"/>
    <w:unhideWhenUsed/>
    <w:qFormat/>
    <w:rsid w:val="005E0F76"/>
    <w:pPr>
      <w:numPr>
        <w:ilvl w:val="4"/>
      </w:numPr>
      <w:ind w:left="1701" w:hanging="1701"/>
      <w:outlineLvl w:val="4"/>
    </w:pPr>
  </w:style>
  <w:style w:type="paragraph" w:styleId="Heading6">
    <w:name w:val="heading 6"/>
    <w:basedOn w:val="Heading2"/>
    <w:next w:val="Normal"/>
    <w:link w:val="Heading6Char"/>
    <w:uiPriority w:val="9"/>
    <w:unhideWhenUsed/>
    <w:rsid w:val="005E0F76"/>
    <w:pPr>
      <w:numPr>
        <w:ilvl w:val="5"/>
      </w:numPr>
      <w:ind w:left="1871" w:hanging="1871"/>
      <w:outlineLvl w:val="5"/>
    </w:pPr>
    <w:rPr>
      <w:iCs/>
    </w:rPr>
  </w:style>
  <w:style w:type="paragraph" w:styleId="Heading7">
    <w:name w:val="heading 7"/>
    <w:basedOn w:val="Heading2"/>
    <w:next w:val="Normal"/>
    <w:link w:val="Heading7Char"/>
    <w:uiPriority w:val="9"/>
    <w:unhideWhenUsed/>
    <w:rsid w:val="005E0F76"/>
    <w:pPr>
      <w:numPr>
        <w:ilvl w:val="6"/>
      </w:numPr>
      <w:ind w:left="1985" w:hanging="1985"/>
      <w:outlineLvl w:val="6"/>
    </w:pPr>
    <w:rPr>
      <w:iCs/>
    </w:rPr>
  </w:style>
  <w:style w:type="paragraph" w:styleId="Heading8">
    <w:name w:val="heading 8"/>
    <w:basedOn w:val="Heading2"/>
    <w:next w:val="Normal"/>
    <w:link w:val="Heading8Char"/>
    <w:uiPriority w:val="9"/>
    <w:unhideWhenUsed/>
    <w:rsid w:val="005E0F7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E0F76"/>
    <w:pPr>
      <w:numPr>
        <w:ilvl w:val="8"/>
      </w:numPr>
      <w:ind w:left="2495" w:hanging="2495"/>
      <w:outlineLvl w:val="8"/>
    </w:pPr>
    <w:rPr>
      <w:iCs/>
      <w:szCs w:val="20"/>
    </w:rPr>
  </w:style>
  <w:style w:type="character" w:default="1" w:styleId="DefaultParagraphFont">
    <w:name w:val="Default Paragraph Font"/>
    <w:uiPriority w:val="1"/>
    <w:semiHidden/>
    <w:unhideWhenUsed/>
    <w:rsid w:val="005E0F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F7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E0F7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E0F7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E0F7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E0F7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E0F7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E0F7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E0F7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E0F7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E0F76"/>
    <w:pPr>
      <w:keepNext w:val="0"/>
      <w:spacing w:before="0"/>
    </w:pPr>
  </w:style>
  <w:style w:type="paragraph" w:styleId="TOC3">
    <w:name w:val="toc 3"/>
    <w:basedOn w:val="TOC1"/>
    <w:autoRedefine/>
    <w:uiPriority w:val="39"/>
    <w:unhideWhenUsed/>
    <w:rsid w:val="005E0F76"/>
    <w:pPr>
      <w:keepNext w:val="0"/>
      <w:tabs>
        <w:tab w:val="left" w:pos="1418"/>
      </w:tabs>
      <w:spacing w:before="0"/>
      <w:ind w:left="1418" w:hanging="794"/>
    </w:pPr>
  </w:style>
  <w:style w:type="paragraph" w:styleId="TOC4">
    <w:name w:val="toc 4"/>
    <w:basedOn w:val="TOC3"/>
    <w:next w:val="Normal"/>
    <w:autoRedefine/>
    <w:uiPriority w:val="39"/>
    <w:unhideWhenUsed/>
    <w:rsid w:val="005E0F76"/>
    <w:pPr>
      <w:tabs>
        <w:tab w:val="left" w:pos="1985"/>
      </w:tabs>
      <w:ind w:right="851"/>
    </w:pPr>
  </w:style>
  <w:style w:type="paragraph" w:styleId="TOC5">
    <w:name w:val="toc 5"/>
    <w:basedOn w:val="TOC4"/>
    <w:next w:val="Normal"/>
    <w:autoRedefine/>
    <w:uiPriority w:val="39"/>
    <w:unhideWhenUsed/>
    <w:rsid w:val="005E0F76"/>
  </w:style>
  <w:style w:type="character" w:customStyle="1" w:styleId="SAPKeyboard">
    <w:name w:val="SAP_Keyboard"/>
    <w:basedOn w:val="SAPMonospace"/>
    <w:uiPriority w:val="1"/>
    <w:qFormat/>
    <w:rsid w:val="005E0F7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E0F76"/>
    <w:pPr>
      <w:keepLines/>
      <w:spacing w:before="240" w:after="240" w:line="360" w:lineRule="auto"/>
      <w:jc w:val="center"/>
    </w:pPr>
    <w:rPr>
      <w:sz w:val="16"/>
    </w:rPr>
  </w:style>
  <w:style w:type="character" w:customStyle="1" w:styleId="StandardChar">
    <w:name w:val="Standard Char"/>
    <w:basedOn w:val="DefaultParagraphFont"/>
    <w:link w:val="Standard"/>
    <w:rsid w:val="005E0F76"/>
    <w:rPr>
      <w:sz w:val="20"/>
      <w:szCs w:val="24"/>
    </w:rPr>
  </w:style>
  <w:style w:type="character" w:customStyle="1" w:styleId="TitleChar">
    <w:name w:val="Title Char"/>
    <w:basedOn w:val="StandardChar"/>
    <w:link w:val="Title"/>
    <w:uiPriority w:val="10"/>
    <w:rsid w:val="005E0F76"/>
    <w:rPr>
      <w:rFonts w:cs="Arial"/>
      <w:b/>
      <w:bCs/>
      <w:color w:val="333399"/>
      <w:sz w:val="48"/>
      <w:szCs w:val="32"/>
    </w:rPr>
  </w:style>
  <w:style w:type="character" w:customStyle="1" w:styleId="SAPGraphicParagraphChar">
    <w:name w:val="SAP_GraphicParagraph Char"/>
    <w:basedOn w:val="TitleChar"/>
    <w:link w:val="SAPGraphicParagraph"/>
    <w:rsid w:val="005E0F7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E0F7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E0F7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E0F76"/>
    <w:pPr>
      <w:numPr>
        <w:numId w:val="0"/>
      </w:numPr>
      <w:outlineLvl w:val="9"/>
    </w:pPr>
  </w:style>
  <w:style w:type="character" w:customStyle="1" w:styleId="SAPHeading1NoNumberChar">
    <w:name w:val="SAP_Heading1NoNumber Char"/>
    <w:basedOn w:val="TitleChar"/>
    <w:link w:val="SAPHeading1NoNumber"/>
    <w:rsid w:val="005E0F7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E0F7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E0F7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E0F7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E0F76"/>
    <w:pPr>
      <w:numPr>
        <w:numId w:val="50"/>
      </w:numPr>
    </w:pPr>
  </w:style>
  <w:style w:type="paragraph" w:styleId="ListNumber2">
    <w:name w:val="List Number 2"/>
    <w:basedOn w:val="Normal"/>
    <w:uiPriority w:val="99"/>
    <w:qFormat/>
    <w:rsid w:val="005E0F76"/>
    <w:pPr>
      <w:numPr>
        <w:ilvl w:val="1"/>
        <w:numId w:val="50"/>
      </w:numPr>
    </w:pPr>
  </w:style>
  <w:style w:type="paragraph" w:styleId="ListNumber3">
    <w:name w:val="List Number 3"/>
    <w:basedOn w:val="Normal"/>
    <w:uiPriority w:val="99"/>
    <w:qFormat/>
    <w:rsid w:val="005E0F76"/>
    <w:pPr>
      <w:numPr>
        <w:ilvl w:val="2"/>
        <w:numId w:val="50"/>
      </w:numPr>
    </w:pPr>
  </w:style>
  <w:style w:type="paragraph" w:styleId="ListBullet">
    <w:name w:val="List Bullet"/>
    <w:basedOn w:val="Normal"/>
    <w:uiPriority w:val="99"/>
    <w:qFormat/>
    <w:rsid w:val="005E0F76"/>
    <w:pPr>
      <w:numPr>
        <w:numId w:val="22"/>
      </w:numPr>
      <w:ind w:left="341" w:hanging="284"/>
    </w:pPr>
  </w:style>
  <w:style w:type="paragraph" w:styleId="ListBullet2">
    <w:name w:val="List Bullet 2"/>
    <w:basedOn w:val="Normal"/>
    <w:uiPriority w:val="99"/>
    <w:qFormat/>
    <w:rsid w:val="005E0F76"/>
    <w:pPr>
      <w:numPr>
        <w:numId w:val="24"/>
      </w:numPr>
      <w:ind w:left="681" w:hanging="284"/>
    </w:pPr>
  </w:style>
  <w:style w:type="paragraph" w:styleId="ListBullet3">
    <w:name w:val="List Bullet 3"/>
    <w:basedOn w:val="Normal"/>
    <w:uiPriority w:val="99"/>
    <w:qFormat/>
    <w:rsid w:val="005E0F76"/>
    <w:pPr>
      <w:numPr>
        <w:numId w:val="26"/>
      </w:numPr>
      <w:ind w:left="1021" w:hanging="284"/>
    </w:pPr>
  </w:style>
  <w:style w:type="paragraph" w:styleId="ListContinue">
    <w:name w:val="List Continue"/>
    <w:basedOn w:val="Normal"/>
    <w:uiPriority w:val="99"/>
    <w:qFormat/>
    <w:rsid w:val="005E0F76"/>
    <w:pPr>
      <w:ind w:left="340"/>
    </w:pPr>
  </w:style>
  <w:style w:type="paragraph" w:styleId="ListContinue2">
    <w:name w:val="List Continue 2"/>
    <w:basedOn w:val="Normal"/>
    <w:uiPriority w:val="99"/>
    <w:qFormat/>
    <w:rsid w:val="005E0F76"/>
    <w:pPr>
      <w:ind w:left="680"/>
    </w:pPr>
  </w:style>
  <w:style w:type="paragraph" w:styleId="ListContinue3">
    <w:name w:val="List Continue 3"/>
    <w:basedOn w:val="Normal"/>
    <w:uiPriority w:val="99"/>
    <w:qFormat/>
    <w:rsid w:val="005E0F76"/>
    <w:pPr>
      <w:ind w:left="1021"/>
    </w:pPr>
  </w:style>
  <w:style w:type="character" w:customStyle="1" w:styleId="Heading1Char">
    <w:name w:val="Heading 1 Char"/>
    <w:basedOn w:val="DefaultParagraphFont"/>
    <w:link w:val="Heading1"/>
    <w:uiPriority w:val="9"/>
    <w:locked/>
    <w:rsid w:val="005E0F7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E0F7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E0F7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E0F7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5E0F7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E0F76"/>
    <w:rPr>
      <w:rFonts w:ascii="SAP-icons" w:hAnsi="SAP-icons" w:cs="Times New Roman"/>
      <w:color w:val="7F7F7F" w:themeColor="text1" w:themeTint="80"/>
      <w:sz w:val="18"/>
    </w:rPr>
  </w:style>
  <w:style w:type="table" w:styleId="TableGrid">
    <w:name w:val="Table Grid"/>
    <w:basedOn w:val="TableNormal"/>
    <w:uiPriority w:val="59"/>
    <w:rsid w:val="005E0F7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E0F7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E0F7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E0F76"/>
    <w:rPr>
      <w:rFonts w:ascii="BentonSans Medium" w:hAnsi="BentonSans Medium"/>
      <w:sz w:val="20"/>
    </w:rPr>
  </w:style>
  <w:style w:type="paragraph" w:customStyle="1" w:styleId="SAPSecurityLevel">
    <w:name w:val="SAP_SecurityLevel"/>
    <w:basedOn w:val="SAPMainTitle"/>
    <w:locked/>
    <w:rsid w:val="005E0F7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E0F76"/>
    <w:rPr>
      <w:rFonts w:ascii="BentonSans Book" w:hAnsi="BentonSans Book" w:cs="Times New Roman"/>
      <w:color w:val="0076CB"/>
      <w:sz w:val="18"/>
      <w:u w:val="none"/>
    </w:rPr>
  </w:style>
  <w:style w:type="paragraph" w:customStyle="1" w:styleId="SAPMaterialNumber">
    <w:name w:val="SAP_MaterialNumber"/>
    <w:basedOn w:val="SAPDocumentVersion"/>
    <w:locked/>
    <w:rsid w:val="005E0F7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E0F7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E0F7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E0F76"/>
    <w:rPr>
      <w:rFonts w:ascii="BentonSans Bold" w:hAnsi="BentonSans Bold" w:cs="Times New Roman"/>
    </w:rPr>
  </w:style>
  <w:style w:type="character" w:customStyle="1" w:styleId="SAPFooterSecurityLevel">
    <w:name w:val="SAP_Footer_SecurityLevel"/>
    <w:basedOn w:val="DefaultParagraphFont"/>
    <w:uiPriority w:val="1"/>
    <w:locked/>
    <w:rsid w:val="005E0F76"/>
    <w:rPr>
      <w:rFonts w:cs="Times New Roman"/>
      <w:caps/>
      <w:spacing w:val="6"/>
    </w:rPr>
  </w:style>
  <w:style w:type="paragraph" w:customStyle="1" w:styleId="SAPLastPageGray">
    <w:name w:val="SAP_LastPage_Gray"/>
    <w:basedOn w:val="Normal"/>
    <w:locked/>
    <w:rsid w:val="005E0F7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E0F76"/>
    <w:pPr>
      <w:spacing w:before="0" w:after="0" w:line="180" w:lineRule="exact"/>
    </w:pPr>
    <w:rPr>
      <w:rFonts w:cs="Arial"/>
      <w:sz w:val="12"/>
      <w:szCs w:val="18"/>
      <w:lang w:val="de-DE"/>
    </w:rPr>
  </w:style>
  <w:style w:type="paragraph" w:customStyle="1" w:styleId="SAPFooterright">
    <w:name w:val="SAP_Footer_right"/>
    <w:basedOn w:val="SAPFooterleft"/>
    <w:locked/>
    <w:rsid w:val="005E0F76"/>
    <w:pPr>
      <w:jc w:val="right"/>
    </w:pPr>
    <w:rPr>
      <w:noProof/>
    </w:rPr>
  </w:style>
  <w:style w:type="paragraph" w:customStyle="1" w:styleId="SAPFooterCurrentTopicRight">
    <w:name w:val="SAP_Footer_CurrentTopicRight"/>
    <w:basedOn w:val="SAPFooterright"/>
    <w:qFormat/>
    <w:locked/>
    <w:rsid w:val="005E0F76"/>
    <w:rPr>
      <w:rFonts w:ascii="BentonSans Bold" w:hAnsi="BentonSans Bold"/>
    </w:rPr>
  </w:style>
  <w:style w:type="paragraph" w:customStyle="1" w:styleId="SAPFooterCurrentTopicLeft">
    <w:name w:val="SAP_Footer_CurrentTopicLeft"/>
    <w:basedOn w:val="SAPFooterleft"/>
    <w:qFormat/>
    <w:locked/>
    <w:rsid w:val="005E0F76"/>
    <w:rPr>
      <w:rFonts w:ascii="BentonSans Bold" w:hAnsi="BentonSans Bold"/>
    </w:rPr>
  </w:style>
  <w:style w:type="paragraph" w:styleId="Header">
    <w:name w:val="header"/>
    <w:basedOn w:val="Normal"/>
    <w:link w:val="HeaderChar"/>
    <w:uiPriority w:val="99"/>
    <w:unhideWhenUsed/>
    <w:rsid w:val="005E0F7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E0F76"/>
    <w:rPr>
      <w:rFonts w:ascii="BentonSans Book" w:eastAsia="MS Mincho" w:hAnsi="BentonSans Book" w:cs="Times New Roman"/>
      <w:color w:val="000000" w:themeColor="text1"/>
      <w:kern w:val="0"/>
      <w:sz w:val="18"/>
      <w:szCs w:val="24"/>
      <w:lang w:eastAsia="en-US"/>
    </w:rPr>
  </w:style>
  <w:style w:type="character" w:customStyle="1" w:styleId="Heading7Char">
    <w:name w:val="Heading 7 Char"/>
    <w:basedOn w:val="DefaultParagraphFont"/>
    <w:link w:val="Heading7"/>
    <w:uiPriority w:val="9"/>
    <w:rsid w:val="005E0F7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E0F7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E0F76"/>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5E0F76"/>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5E0F76"/>
    <w:pPr>
      <w:spacing w:before="120"/>
    </w:pPr>
    <w:rPr>
      <w:color w:val="000000" w:themeColor="text1"/>
      <w:sz w:val="28"/>
    </w:rPr>
  </w:style>
  <w:style w:type="paragraph" w:styleId="BalloonText">
    <w:name w:val="Balloon Text"/>
    <w:basedOn w:val="Normal"/>
    <w:link w:val="BalloonTextChar"/>
    <w:uiPriority w:val="99"/>
    <w:semiHidden/>
    <w:unhideWhenUsed/>
    <w:rsid w:val="005E0F7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F7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E0F76"/>
    <w:pPr>
      <w:spacing w:before="1080"/>
    </w:pPr>
    <w:rPr>
      <w:b/>
      <w:color w:val="999999"/>
      <w:sz w:val="20"/>
    </w:rPr>
  </w:style>
  <w:style w:type="paragraph" w:customStyle="1" w:styleId="SAPTargetAudience">
    <w:name w:val="SAP_TargetAudience"/>
    <w:basedOn w:val="Normal"/>
    <w:locked/>
    <w:rsid w:val="005E0F76"/>
    <w:pPr>
      <w:ind w:left="170" w:right="170"/>
    </w:pPr>
  </w:style>
  <w:style w:type="table" w:customStyle="1" w:styleId="LightShading1">
    <w:name w:val="Light Shading1"/>
    <w:basedOn w:val="TableNormal"/>
    <w:uiPriority w:val="60"/>
    <w:locked/>
    <w:rsid w:val="005E0F7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E0F7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E0F7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E0F7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E0F7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E0F7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E0F7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E0F76"/>
    <w:pPr>
      <w:ind w:left="680"/>
    </w:pPr>
  </w:style>
  <w:style w:type="paragraph" w:customStyle="1" w:styleId="SAPGreenTextNotPrinted">
    <w:name w:val="SAP_GreenText_(NotPrinted)"/>
    <w:basedOn w:val="Normal"/>
    <w:next w:val="Normal"/>
    <w:link w:val="SAPGreenTextNotPrintedChar"/>
    <w:qFormat/>
    <w:rsid w:val="005E0F76"/>
    <w:rPr>
      <w:rFonts w:ascii="BentonSans Regular Italic" w:hAnsi="BentonSans Regular Italic"/>
      <w:vanish/>
      <w:color w:val="7B7B7B" w:themeColor="accent3" w:themeShade="BF"/>
    </w:rPr>
  </w:style>
  <w:style w:type="paragraph" w:customStyle="1" w:styleId="SAPHeader">
    <w:name w:val="SAP_Header"/>
    <w:basedOn w:val="Normal"/>
    <w:locked/>
    <w:rsid w:val="005E0F7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E0F76"/>
    <w:rPr>
      <w:rFonts w:cs="Times New Roman"/>
      <w:color w:val="808080"/>
    </w:rPr>
  </w:style>
  <w:style w:type="character" w:styleId="FollowedHyperlink">
    <w:name w:val="FollowedHyperlink"/>
    <w:basedOn w:val="DefaultParagraphFont"/>
    <w:uiPriority w:val="99"/>
    <w:semiHidden/>
    <w:unhideWhenUsed/>
    <w:rsid w:val="005E0F76"/>
    <w:rPr>
      <w:rFonts w:cs="Times New Roman"/>
      <w:color w:val="954F72" w:themeColor="followedHyperlink"/>
      <w:u w:val="single"/>
    </w:rPr>
  </w:style>
  <w:style w:type="character" w:styleId="SubtleEmphasis">
    <w:name w:val="Subtle Emphasis"/>
    <w:basedOn w:val="DefaultParagraphFont"/>
    <w:uiPriority w:val="19"/>
    <w:rsid w:val="005E0F76"/>
    <w:rPr>
      <w:rFonts w:cs="Times New Roman"/>
      <w:i/>
      <w:iCs/>
      <w:color w:val="808080" w:themeColor="text1" w:themeTint="7F"/>
    </w:rPr>
  </w:style>
  <w:style w:type="character" w:styleId="Strong">
    <w:name w:val="Strong"/>
    <w:basedOn w:val="DefaultParagraphFont"/>
    <w:uiPriority w:val="22"/>
    <w:rsid w:val="005E0F76"/>
    <w:rPr>
      <w:rFonts w:cs="Times New Roman"/>
      <w:b/>
      <w:bCs/>
    </w:rPr>
  </w:style>
  <w:style w:type="paragraph" w:customStyle="1" w:styleId="SAPCopyrightShort">
    <w:name w:val="SAP_CopyrightShort"/>
    <w:basedOn w:val="Normal"/>
    <w:locked/>
    <w:rsid w:val="005E0F76"/>
    <w:pPr>
      <w:spacing w:before="11760" w:after="0" w:line="220" w:lineRule="exact"/>
      <w:ind w:left="-1418" w:right="-567"/>
    </w:pPr>
  </w:style>
  <w:style w:type="paragraph" w:customStyle="1" w:styleId="SAPLastPageCopyright">
    <w:name w:val="SAP_LastPage_Copyright"/>
    <w:basedOn w:val="SAPCopyrightShort"/>
    <w:locked/>
    <w:rsid w:val="005E0F76"/>
  </w:style>
  <w:style w:type="paragraph" w:styleId="List">
    <w:name w:val="List"/>
    <w:basedOn w:val="Normal"/>
    <w:uiPriority w:val="99"/>
    <w:unhideWhenUsed/>
    <w:rsid w:val="005E0F76"/>
    <w:pPr>
      <w:ind w:left="340" w:hanging="340"/>
      <w:contextualSpacing/>
    </w:pPr>
  </w:style>
  <w:style w:type="paragraph" w:styleId="List2">
    <w:name w:val="List 2"/>
    <w:basedOn w:val="Normal"/>
    <w:uiPriority w:val="99"/>
    <w:unhideWhenUsed/>
    <w:rsid w:val="005E0F76"/>
    <w:pPr>
      <w:ind w:left="680" w:hanging="340"/>
      <w:contextualSpacing/>
    </w:pPr>
  </w:style>
  <w:style w:type="paragraph" w:styleId="List3">
    <w:name w:val="List 3"/>
    <w:basedOn w:val="Normal"/>
    <w:uiPriority w:val="99"/>
    <w:unhideWhenUsed/>
    <w:rsid w:val="005E0F76"/>
    <w:pPr>
      <w:ind w:left="1020" w:hanging="340"/>
      <w:contextualSpacing/>
    </w:pPr>
  </w:style>
  <w:style w:type="paragraph" w:styleId="DocumentMap">
    <w:name w:val="Document Map"/>
    <w:basedOn w:val="Normal"/>
    <w:link w:val="DocumentMapChar"/>
    <w:uiPriority w:val="99"/>
    <w:semiHidden/>
    <w:unhideWhenUsed/>
    <w:rsid w:val="005E0F7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E0F76"/>
    <w:rPr>
      <w:rFonts w:ascii="Tahoma" w:eastAsia="MS Mincho" w:hAnsi="Tahoma"/>
      <w:color w:val="000000" w:themeColor="text1"/>
      <w:kern w:val="0"/>
      <w:sz w:val="16"/>
      <w:szCs w:val="16"/>
      <w:lang w:eastAsia="en-US"/>
    </w:rPr>
  </w:style>
  <w:style w:type="paragraph" w:styleId="NoSpacing">
    <w:name w:val="No Spacing"/>
    <w:link w:val="NoSpacingChar"/>
    <w:uiPriority w:val="1"/>
    <w:rsid w:val="005E0F7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E0F7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E0F76"/>
    <w:rPr>
      <w:rFonts w:cs="Times New Roman"/>
      <w:i/>
      <w:iCs/>
    </w:rPr>
  </w:style>
  <w:style w:type="paragraph" w:styleId="Quote">
    <w:name w:val="Quote"/>
    <w:basedOn w:val="Normal"/>
    <w:next w:val="Normal"/>
    <w:link w:val="QuoteChar"/>
    <w:uiPriority w:val="29"/>
    <w:rsid w:val="005E0F76"/>
    <w:rPr>
      <w:i/>
      <w:iCs/>
    </w:rPr>
  </w:style>
  <w:style w:type="character" w:customStyle="1" w:styleId="QuoteChar">
    <w:name w:val="Quote Char"/>
    <w:basedOn w:val="DefaultParagraphFont"/>
    <w:link w:val="Quote"/>
    <w:uiPriority w:val="29"/>
    <w:rsid w:val="005E0F7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E0F76"/>
    <w:rPr>
      <w:rFonts w:cs="Times New Roman"/>
      <w:smallCaps/>
      <w:color w:val="ED7D31" w:themeColor="accent2"/>
      <w:u w:val="single"/>
    </w:rPr>
  </w:style>
  <w:style w:type="paragraph" w:styleId="IntenseQuote">
    <w:name w:val="Intense Quote"/>
    <w:basedOn w:val="Normal"/>
    <w:next w:val="Normal"/>
    <w:link w:val="IntenseQuoteChar"/>
    <w:uiPriority w:val="30"/>
    <w:rsid w:val="005E0F7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E0F7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E0F76"/>
    <w:rPr>
      <w:rFonts w:cs="Times New Roman"/>
      <w:b/>
      <w:bCs/>
      <w:smallCaps/>
      <w:color w:val="ED7D31" w:themeColor="accent2"/>
      <w:spacing w:val="5"/>
      <w:u w:val="single"/>
    </w:rPr>
  </w:style>
  <w:style w:type="character" w:styleId="IntenseEmphasis">
    <w:name w:val="Intense Emphasis"/>
    <w:basedOn w:val="DefaultParagraphFont"/>
    <w:uiPriority w:val="21"/>
    <w:rsid w:val="005E0F76"/>
    <w:rPr>
      <w:rFonts w:cs="Times New Roman"/>
      <w:b/>
      <w:bCs/>
      <w:i/>
      <w:iCs/>
      <w:color w:val="4472C4" w:themeColor="accent1"/>
    </w:rPr>
  </w:style>
  <w:style w:type="paragraph" w:styleId="ListParagraph">
    <w:name w:val="List Paragraph"/>
    <w:basedOn w:val="Normal"/>
    <w:uiPriority w:val="34"/>
    <w:rsid w:val="005E0F76"/>
    <w:pPr>
      <w:ind w:left="720"/>
      <w:contextualSpacing/>
    </w:pPr>
  </w:style>
  <w:style w:type="character" w:styleId="BookTitle">
    <w:name w:val="Book Title"/>
    <w:basedOn w:val="DefaultParagraphFont"/>
    <w:uiPriority w:val="33"/>
    <w:rsid w:val="005E0F76"/>
    <w:rPr>
      <w:rFonts w:cs="Times New Roman"/>
      <w:b/>
      <w:bCs/>
      <w:smallCaps/>
      <w:spacing w:val="5"/>
    </w:rPr>
  </w:style>
  <w:style w:type="character" w:customStyle="1" w:styleId="SAPTextReference">
    <w:name w:val="SAP_TextReference"/>
    <w:basedOn w:val="SAPScreenElement"/>
    <w:uiPriority w:val="1"/>
    <w:qFormat/>
    <w:rsid w:val="005E0F76"/>
    <w:rPr>
      <w:rFonts w:ascii="BentonSans Book Italic" w:hAnsi="BentonSans Book Italic" w:cs="Times New Roman"/>
      <w:color w:val="auto"/>
    </w:rPr>
  </w:style>
  <w:style w:type="character" w:customStyle="1" w:styleId="Superscript">
    <w:name w:val="Superscript"/>
    <w:basedOn w:val="DefaultParagraphFont"/>
    <w:uiPriority w:val="1"/>
    <w:rsid w:val="005E0F76"/>
    <w:rPr>
      <w:rFonts w:cs="Times New Roman"/>
      <w:vertAlign w:val="superscript"/>
    </w:rPr>
  </w:style>
  <w:style w:type="character" w:customStyle="1" w:styleId="SAPGreenTextNotPrintedChar">
    <w:name w:val="SAP_GreenText_(NotPrinted) Char"/>
    <w:basedOn w:val="DefaultParagraphFont"/>
    <w:link w:val="SAPGreenTextNotPrinted"/>
    <w:rsid w:val="005E0F7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E0F7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E0F7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E0F7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E0F76"/>
    <w:pPr>
      <w:spacing w:before="0" w:after="200" w:line="240" w:lineRule="auto"/>
    </w:pPr>
    <w:rPr>
      <w:i/>
      <w:iCs/>
      <w:color w:val="44546A" w:themeColor="text2"/>
      <w:szCs w:val="18"/>
    </w:rPr>
  </w:style>
  <w:style w:type="paragraph" w:customStyle="1" w:styleId="SAPXMLCodeblock">
    <w:name w:val="SAP_XML_Codeblock"/>
    <w:basedOn w:val="Normal"/>
    <w:qFormat/>
    <w:rsid w:val="005E0F7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hyperlink" Target="#unique_37" TargetMode="External"/><Relationship Id="rId21" Type="http://schemas.openxmlformats.org/officeDocument/2006/relationships/hyperlink" Target="#unique_19" TargetMode="External"/><Relationship Id="rId34" Type="http://schemas.openxmlformats.org/officeDocument/2006/relationships/hyperlink" Target="#unique_32" TargetMode="External"/><Relationship Id="rId42" Type="http://schemas.openxmlformats.org/officeDocument/2006/relationships/header" Target="header2.xml"/><Relationship Id="rId47" Type="http://schemas.openxmlformats.org/officeDocument/2006/relationships/hyperlink" Target="http://www.sap.com/copyright" TargetMode="External"/><Relationship Id="rId50" Type="http://schemas.openxmlformats.org/officeDocument/2006/relationships/footer" Target="footer6.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27" TargetMode="External"/><Relationship Id="rId11" Type="http://schemas.openxmlformats.org/officeDocument/2006/relationships/hyperlink" Target="https://launchpad.support.sap.com/#/notes/3198793" TargetMode="External"/><Relationship Id="rId24" Type="http://schemas.openxmlformats.org/officeDocument/2006/relationships/hyperlink" Target="#unique_22" TargetMode="External"/><Relationship Id="rId32" Type="http://schemas.openxmlformats.org/officeDocument/2006/relationships/hyperlink" Target="#unique_30" TargetMode="External"/><Relationship Id="rId37" Type="http://schemas.openxmlformats.org/officeDocument/2006/relationships/hyperlink" Target="#unique_35" TargetMode="External"/><Relationship Id="rId40" Type="http://schemas.openxmlformats.org/officeDocument/2006/relationships/hyperlink" Target="#unique_29" TargetMode="External"/><Relationship Id="rId45" Type="http://schemas.openxmlformats.org/officeDocument/2006/relationships/header" Target="header3.xm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launchpad.support.sap.com/#/notes/3206444" TargetMode="External"/><Relationship Id="rId19" Type="http://schemas.openxmlformats.org/officeDocument/2006/relationships/hyperlink" Target="#unique_17" TargetMode="External"/><Relationship Id="rId31" Type="http://schemas.openxmlformats.org/officeDocument/2006/relationships/hyperlink" Target="#unique_29" TargetMode="External"/><Relationship Id="rId44" Type="http://schemas.openxmlformats.org/officeDocument/2006/relationships/footer" Target="footer2.xml"/><Relationship Id="rId52"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https://me.sap.com/notes/https:/me.sap.com/notes/"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hyperlink" Target="#unique_33" TargetMode="External"/><Relationship Id="rId43" Type="http://schemas.openxmlformats.org/officeDocument/2006/relationships/footer" Target="footer1.xml"/><Relationship Id="rId48" Type="http://schemas.openxmlformats.org/officeDocument/2006/relationships/footer" Target="footer4.xml"/><Relationship Id="rId8" Type="http://schemas.openxmlformats.org/officeDocument/2006/relationships/image" Target="media/image2.534C5550"/><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launchpad.support.sap.com/#/notes/3205432"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yperlink" Target="#unique_31" TargetMode="External"/><Relationship Id="rId38" Type="http://schemas.openxmlformats.org/officeDocument/2006/relationships/hyperlink" Target="#unique_36" TargetMode="External"/><Relationship Id="rId46" Type="http://schemas.openxmlformats.org/officeDocument/2006/relationships/footer" Target="footer3.xml"/><Relationship Id="rId20" Type="http://schemas.openxmlformats.org/officeDocument/2006/relationships/hyperlink" Target="#unique_18"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yperlink" Target="#unique_34" TargetMode="External"/><Relationship Id="rId49"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8C9A3337654A7F8AB9D124CB4DCD9F"/>
        <w:category>
          <w:name w:val="General"/>
          <w:gallery w:val="placeholder"/>
        </w:category>
        <w:types>
          <w:type w:val="bbPlcHdr"/>
        </w:types>
        <w:behaviors>
          <w:behavior w:val="content"/>
        </w:behaviors>
        <w:guid w:val="{EEFBF6E9-A228-4941-9F50-D5AF07A41178}"/>
      </w:docPartPr>
      <w:docPartBody>
        <w:p w:rsidR="0099222F" w:rsidRDefault="0099222F" w:rsidP="0099222F">
          <w:pPr>
            <w:pStyle w:val="A58C9A3337654A7F8AB9D124CB4DCD9F"/>
          </w:pPr>
          <w:r>
            <w:t>Enter Scope Item Name</w:t>
          </w:r>
        </w:p>
      </w:docPartBody>
    </w:docPart>
    <w:docPart>
      <w:docPartPr>
        <w:name w:val="4C5705A61C044F1E9D7FAD190E7AE7C0"/>
        <w:category>
          <w:name w:val="General"/>
          <w:gallery w:val="placeholder"/>
        </w:category>
        <w:types>
          <w:type w:val="bbPlcHdr"/>
        </w:types>
        <w:behaviors>
          <w:behavior w:val="content"/>
        </w:behaviors>
        <w:guid w:val="{A06CDDB8-0501-4262-8805-C1B18FD073ED}"/>
      </w:docPartPr>
      <w:docPartBody>
        <w:p w:rsidR="0099222F" w:rsidRDefault="0099222F" w:rsidP="0099222F">
          <w:pPr>
            <w:pStyle w:val="4C5705A61C044F1E9D7FAD190E7AE7C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2F"/>
    <w:rsid w:val="0099222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383246C0D02411AB21821AF35492B69">
    <w:name w:val="4383246C0D02411AB21821AF35492B69"/>
    <w:rsid w:val="0099222F"/>
  </w:style>
  <w:style w:type="paragraph" w:customStyle="1" w:styleId="A58C9A3337654A7F8AB9D124CB4DCD9F">
    <w:name w:val="A58C9A3337654A7F8AB9D124CB4DCD9F"/>
    <w:rsid w:val="0099222F"/>
  </w:style>
  <w:style w:type="paragraph" w:customStyle="1" w:styleId="4C5705A61C044F1E9D7FAD190E7AE7C0">
    <w:name w:val="4C5705A61C044F1E9D7FAD190E7AE7C0"/>
    <w:rsid w:val="0099222F"/>
  </w:style>
  <w:style w:type="paragraph" w:customStyle="1" w:styleId="612DF3527E7C480FA3693ECC1DAECC0D">
    <w:name w:val="612DF3527E7C480FA3693ECC1DAECC0D"/>
    <w:rsid w:val="0099222F"/>
  </w:style>
  <w:style w:type="paragraph" w:customStyle="1" w:styleId="4ACF5710439144A78D11C7C4D6E2B4EF">
    <w:name w:val="4ACF5710439144A78D11C7C4D6E2B4EF"/>
    <w:rsid w:val="009922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10365</Words>
  <Characters>59084</Characters>
  <Application>Microsoft Office Word</Application>
  <DocSecurity>4</DocSecurity>
  <Lines>492</Lines>
  <Paragraphs>138</Paragraphs>
  <ScaleCrop>false</ScaleCrop>
  <Company/>
  <LinksUpToDate>false</LinksUpToDate>
  <CharactersWithSpaces>69311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2024-09-06T05:57:00Z</dcterms:created>
  <dcterms:modified xsi:type="dcterms:W3CDTF">2024-09-06T05:57:00Z</dcterms:modified>
</cp:coreProperties>
</file>