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30DEB" w14:paraId="0D7D83A6" w14:textId="77777777" w:rsidTr="00907278">
        <w:trPr>
          <w:trHeight w:val="636"/>
        </w:trPr>
        <w:tc>
          <w:tcPr>
            <w:tcW w:w="3227" w:type="dxa"/>
          </w:tcPr>
          <w:p w14:paraId="08AB56DD" w14:textId="77777777" w:rsidR="00730DEB" w:rsidRPr="006A4D17" w:rsidRDefault="00730DEB" w:rsidP="00907278">
            <w:bookmarkStart w:id="0" w:name="unique_1"/>
            <w:bookmarkStart w:id="1" w:name="_Hlk107001998"/>
            <w:r w:rsidRPr="006A4D17">
              <w:rPr>
                <w:noProof/>
              </w:rPr>
              <w:drawing>
                <wp:anchor distT="0" distB="0" distL="114300" distR="114300" simplePos="0" relativeHeight="251659264" behindDoc="1" locked="0" layoutInCell="1" allowOverlap="1" wp14:anchorId="1A563413" wp14:editId="7818854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FCDD285" w14:textId="103386A1" w:rsidR="00730DEB" w:rsidRPr="00E540A2" w:rsidRDefault="00730DEB" w:rsidP="00730DEB">
            <w:pPr>
              <w:pStyle w:val="SAPCollateralType"/>
            </w:pPr>
            <w:r>
              <w:t>Test Script</w:t>
            </w:r>
          </w:p>
          <w:p w14:paraId="56120CAF" w14:textId="2AB4275E" w:rsidR="00730DEB" w:rsidRPr="00CF3F1C" w:rsidRDefault="00730DEB" w:rsidP="00730DEB">
            <w:pPr>
              <w:pStyle w:val="SAPDocumentVersion"/>
            </w:pPr>
            <w:r>
              <w:t>SAP S/4HANA - 05-09-24</w:t>
            </w:r>
          </w:p>
        </w:tc>
      </w:tr>
      <w:tr w:rsidR="00730DEB" w14:paraId="118DB34E" w14:textId="77777777" w:rsidTr="00907278">
        <w:trPr>
          <w:trHeight w:hRule="exact" w:val="1656"/>
        </w:trPr>
        <w:tc>
          <w:tcPr>
            <w:tcW w:w="3227" w:type="dxa"/>
          </w:tcPr>
          <w:p w14:paraId="23302444" w14:textId="77777777" w:rsidR="00730DEB" w:rsidRPr="006A4D17" w:rsidRDefault="00730DEB" w:rsidP="00907278"/>
        </w:tc>
        <w:tc>
          <w:tcPr>
            <w:tcW w:w="11340" w:type="dxa"/>
          </w:tcPr>
          <w:p w14:paraId="5F85CF6A" w14:textId="5C57099A" w:rsidR="00730DEB" w:rsidRDefault="00730DEB" w:rsidP="00730DEB">
            <w:pPr>
              <w:pStyle w:val="SAPMainTitle"/>
            </w:pPr>
            <w:bookmarkStart w:id="2" w:name="maintitle"/>
            <w:r>
              <w:t>Lean Customer Returns (BDD_DE)</w:t>
            </w:r>
            <w:bookmarkEnd w:id="2"/>
            <w:r w:rsidRPr="00585F3D">
              <w:t xml:space="preserve"> </w:t>
            </w:r>
          </w:p>
          <w:p w14:paraId="2B730FDE" w14:textId="77777777" w:rsidR="00730DEB" w:rsidRDefault="00730DEB" w:rsidP="00907278"/>
          <w:p w14:paraId="783482E0" w14:textId="77777777" w:rsidR="00730DEB" w:rsidRPr="00585F3D" w:rsidRDefault="00730DEB" w:rsidP="00907278">
            <w:r w:rsidRPr="00DE3655">
              <w:rPr>
                <w:b/>
                <w:bCs/>
                <w:noProof/>
                <w:szCs w:val="28"/>
              </w:rPr>
              <w:drawing>
                <wp:anchor distT="0" distB="0" distL="114300" distR="114300" simplePos="0" relativeHeight="251660288" behindDoc="1" locked="0" layoutInCell="1" allowOverlap="1" wp14:anchorId="5FBE06D4" wp14:editId="1818CD9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30DEB" w14:paraId="71AABDAF" w14:textId="77777777" w:rsidTr="00907278">
        <w:trPr>
          <w:trHeight w:hRule="exact" w:val="481"/>
        </w:trPr>
        <w:tc>
          <w:tcPr>
            <w:tcW w:w="3227" w:type="dxa"/>
          </w:tcPr>
          <w:p w14:paraId="0424686B" w14:textId="77777777" w:rsidR="00730DEB" w:rsidRDefault="00730DEB" w:rsidP="00907278"/>
        </w:tc>
        <w:tc>
          <w:tcPr>
            <w:tcW w:w="11340" w:type="dxa"/>
          </w:tcPr>
          <w:p w14:paraId="03C68360" w14:textId="77777777" w:rsidR="00730DEB" w:rsidRDefault="00730DEB" w:rsidP="00907278">
            <w:pPr>
              <w:pStyle w:val="SAPSecurityLevel"/>
              <w:jc w:val="left"/>
            </w:pPr>
            <w:r>
              <w:t>PUBLIC</w:t>
            </w:r>
          </w:p>
        </w:tc>
      </w:tr>
    </w:tbl>
    <w:p w14:paraId="3E3BCB2D" w14:textId="77777777" w:rsidR="00730DEB" w:rsidRPr="009B6859" w:rsidRDefault="00730DEB" w:rsidP="00DE5124">
      <w:pPr>
        <w:pStyle w:val="SAPKeyblockTitle"/>
      </w:pPr>
      <w:r w:rsidRPr="009B6859">
        <w:t>Table of Contents</w:t>
      </w:r>
      <w:r w:rsidRPr="00BE29C5">
        <w:rPr>
          <w:rFonts w:ascii="BentonSans Book" w:hAnsi="BentonSans Book"/>
          <w:noProof/>
          <w:color w:val="000000" w:themeColor="text1"/>
          <w:sz w:val="18"/>
        </w:rPr>
        <w:t xml:space="preserve"> </w:t>
      </w:r>
    </w:p>
    <w:p w14:paraId="53158E3E" w14:textId="69B9E0A0" w:rsidR="00730DEB" w:rsidRDefault="00730DE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4286" w:history="1">
        <w:r w:rsidRPr="00CF2BE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Purpose</w:t>
        </w:r>
        <w:r>
          <w:rPr>
            <w:noProof/>
            <w:webHidden/>
          </w:rPr>
          <w:tab/>
        </w:r>
        <w:r>
          <w:rPr>
            <w:noProof/>
            <w:webHidden/>
          </w:rPr>
          <w:fldChar w:fldCharType="begin"/>
        </w:r>
        <w:r>
          <w:rPr>
            <w:noProof/>
            <w:webHidden/>
          </w:rPr>
          <w:instrText xml:space="preserve"> PAGEREF _Toc176434286 \h </w:instrText>
        </w:r>
        <w:r>
          <w:rPr>
            <w:noProof/>
            <w:webHidden/>
          </w:rPr>
        </w:r>
        <w:r>
          <w:rPr>
            <w:noProof/>
            <w:webHidden/>
          </w:rPr>
          <w:fldChar w:fldCharType="separate"/>
        </w:r>
        <w:r>
          <w:rPr>
            <w:noProof/>
            <w:webHidden/>
          </w:rPr>
          <w:t>3</w:t>
        </w:r>
        <w:r>
          <w:rPr>
            <w:noProof/>
            <w:webHidden/>
          </w:rPr>
          <w:fldChar w:fldCharType="end"/>
        </w:r>
      </w:hyperlink>
    </w:p>
    <w:p w14:paraId="7CFEBDEA" w14:textId="4EB65F90" w:rsidR="00730DEB" w:rsidRDefault="00730D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4287" w:history="1">
        <w:r w:rsidRPr="00CF2BE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Prerequisites</w:t>
        </w:r>
        <w:r>
          <w:rPr>
            <w:noProof/>
            <w:webHidden/>
          </w:rPr>
          <w:tab/>
        </w:r>
        <w:r>
          <w:rPr>
            <w:noProof/>
            <w:webHidden/>
          </w:rPr>
          <w:fldChar w:fldCharType="begin"/>
        </w:r>
        <w:r>
          <w:rPr>
            <w:noProof/>
            <w:webHidden/>
          </w:rPr>
          <w:instrText xml:space="preserve"> PAGEREF _Toc176434287 \h </w:instrText>
        </w:r>
        <w:r>
          <w:rPr>
            <w:noProof/>
            <w:webHidden/>
          </w:rPr>
        </w:r>
        <w:r>
          <w:rPr>
            <w:noProof/>
            <w:webHidden/>
          </w:rPr>
          <w:fldChar w:fldCharType="separate"/>
        </w:r>
        <w:r>
          <w:rPr>
            <w:noProof/>
            <w:webHidden/>
          </w:rPr>
          <w:t>4</w:t>
        </w:r>
        <w:r>
          <w:rPr>
            <w:noProof/>
            <w:webHidden/>
          </w:rPr>
          <w:fldChar w:fldCharType="end"/>
        </w:r>
      </w:hyperlink>
    </w:p>
    <w:p w14:paraId="53C8C659" w14:textId="656D14A4"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88" w:history="1">
        <w:r w:rsidRPr="00CF2BE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System Access</w:t>
        </w:r>
        <w:r>
          <w:rPr>
            <w:noProof/>
            <w:webHidden/>
          </w:rPr>
          <w:tab/>
        </w:r>
        <w:r>
          <w:rPr>
            <w:noProof/>
            <w:webHidden/>
          </w:rPr>
          <w:fldChar w:fldCharType="begin"/>
        </w:r>
        <w:r>
          <w:rPr>
            <w:noProof/>
            <w:webHidden/>
          </w:rPr>
          <w:instrText xml:space="preserve"> PAGEREF _Toc176434288 \h </w:instrText>
        </w:r>
        <w:r>
          <w:rPr>
            <w:noProof/>
            <w:webHidden/>
          </w:rPr>
        </w:r>
        <w:r>
          <w:rPr>
            <w:noProof/>
            <w:webHidden/>
          </w:rPr>
          <w:fldChar w:fldCharType="separate"/>
        </w:r>
        <w:r>
          <w:rPr>
            <w:noProof/>
            <w:webHidden/>
          </w:rPr>
          <w:t>4</w:t>
        </w:r>
        <w:r>
          <w:rPr>
            <w:noProof/>
            <w:webHidden/>
          </w:rPr>
          <w:fldChar w:fldCharType="end"/>
        </w:r>
      </w:hyperlink>
    </w:p>
    <w:p w14:paraId="586E2669" w14:textId="1D3ABCD0"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89" w:history="1">
        <w:r w:rsidRPr="00CF2BE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Roles</w:t>
        </w:r>
        <w:r>
          <w:rPr>
            <w:noProof/>
            <w:webHidden/>
          </w:rPr>
          <w:tab/>
        </w:r>
        <w:r>
          <w:rPr>
            <w:noProof/>
            <w:webHidden/>
          </w:rPr>
          <w:fldChar w:fldCharType="begin"/>
        </w:r>
        <w:r>
          <w:rPr>
            <w:noProof/>
            <w:webHidden/>
          </w:rPr>
          <w:instrText xml:space="preserve"> PAGEREF _Toc176434289 \h </w:instrText>
        </w:r>
        <w:r>
          <w:rPr>
            <w:noProof/>
            <w:webHidden/>
          </w:rPr>
        </w:r>
        <w:r>
          <w:rPr>
            <w:noProof/>
            <w:webHidden/>
          </w:rPr>
          <w:fldChar w:fldCharType="separate"/>
        </w:r>
        <w:r>
          <w:rPr>
            <w:noProof/>
            <w:webHidden/>
          </w:rPr>
          <w:t>4</w:t>
        </w:r>
        <w:r>
          <w:rPr>
            <w:noProof/>
            <w:webHidden/>
          </w:rPr>
          <w:fldChar w:fldCharType="end"/>
        </w:r>
      </w:hyperlink>
    </w:p>
    <w:p w14:paraId="14C4816F" w14:textId="116C4B86"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90" w:history="1">
        <w:r w:rsidRPr="00CF2BE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Master Data, Organizational Data, and Other Data</w:t>
        </w:r>
        <w:r>
          <w:rPr>
            <w:noProof/>
            <w:webHidden/>
          </w:rPr>
          <w:tab/>
        </w:r>
        <w:r>
          <w:rPr>
            <w:noProof/>
            <w:webHidden/>
          </w:rPr>
          <w:fldChar w:fldCharType="begin"/>
        </w:r>
        <w:r>
          <w:rPr>
            <w:noProof/>
            <w:webHidden/>
          </w:rPr>
          <w:instrText xml:space="preserve"> PAGEREF _Toc176434290 \h </w:instrText>
        </w:r>
        <w:r>
          <w:rPr>
            <w:noProof/>
            <w:webHidden/>
          </w:rPr>
        </w:r>
        <w:r>
          <w:rPr>
            <w:noProof/>
            <w:webHidden/>
          </w:rPr>
          <w:fldChar w:fldCharType="separate"/>
        </w:r>
        <w:r>
          <w:rPr>
            <w:noProof/>
            <w:webHidden/>
          </w:rPr>
          <w:t>4</w:t>
        </w:r>
        <w:r>
          <w:rPr>
            <w:noProof/>
            <w:webHidden/>
          </w:rPr>
          <w:fldChar w:fldCharType="end"/>
        </w:r>
      </w:hyperlink>
    </w:p>
    <w:p w14:paraId="51A63965" w14:textId="6A285A2B"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91" w:history="1">
        <w:r w:rsidRPr="00CF2BE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Business Conditions</w:t>
        </w:r>
        <w:r>
          <w:rPr>
            <w:noProof/>
            <w:webHidden/>
          </w:rPr>
          <w:tab/>
        </w:r>
        <w:r>
          <w:rPr>
            <w:noProof/>
            <w:webHidden/>
          </w:rPr>
          <w:fldChar w:fldCharType="begin"/>
        </w:r>
        <w:r>
          <w:rPr>
            <w:noProof/>
            <w:webHidden/>
          </w:rPr>
          <w:instrText xml:space="preserve"> PAGEREF _Toc176434291 \h </w:instrText>
        </w:r>
        <w:r>
          <w:rPr>
            <w:noProof/>
            <w:webHidden/>
          </w:rPr>
        </w:r>
        <w:r>
          <w:rPr>
            <w:noProof/>
            <w:webHidden/>
          </w:rPr>
          <w:fldChar w:fldCharType="separate"/>
        </w:r>
        <w:r>
          <w:rPr>
            <w:noProof/>
            <w:webHidden/>
          </w:rPr>
          <w:t>6</w:t>
        </w:r>
        <w:r>
          <w:rPr>
            <w:noProof/>
            <w:webHidden/>
          </w:rPr>
          <w:fldChar w:fldCharType="end"/>
        </w:r>
      </w:hyperlink>
    </w:p>
    <w:p w14:paraId="70F4A8C3" w14:textId="19213802"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92" w:history="1">
        <w:r w:rsidRPr="00CF2BE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Preliminary Steps</w:t>
        </w:r>
        <w:r>
          <w:rPr>
            <w:noProof/>
            <w:webHidden/>
          </w:rPr>
          <w:tab/>
        </w:r>
        <w:r>
          <w:rPr>
            <w:noProof/>
            <w:webHidden/>
          </w:rPr>
          <w:fldChar w:fldCharType="begin"/>
        </w:r>
        <w:r>
          <w:rPr>
            <w:noProof/>
            <w:webHidden/>
          </w:rPr>
          <w:instrText xml:space="preserve"> PAGEREF _Toc176434292 \h </w:instrText>
        </w:r>
        <w:r>
          <w:rPr>
            <w:noProof/>
            <w:webHidden/>
          </w:rPr>
        </w:r>
        <w:r>
          <w:rPr>
            <w:noProof/>
            <w:webHidden/>
          </w:rPr>
          <w:fldChar w:fldCharType="separate"/>
        </w:r>
        <w:r>
          <w:rPr>
            <w:noProof/>
            <w:webHidden/>
          </w:rPr>
          <w:t>6</w:t>
        </w:r>
        <w:r>
          <w:rPr>
            <w:noProof/>
            <w:webHidden/>
          </w:rPr>
          <w:fldChar w:fldCharType="end"/>
        </w:r>
      </w:hyperlink>
    </w:p>
    <w:p w14:paraId="74FB2F35" w14:textId="6A0908B8" w:rsidR="00730DEB" w:rsidRDefault="00730D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293" w:history="1">
        <w:r w:rsidRPr="00CF2BE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Create Condition Records (Optional)</w:t>
        </w:r>
        <w:r>
          <w:rPr>
            <w:noProof/>
            <w:webHidden/>
          </w:rPr>
          <w:tab/>
        </w:r>
        <w:r>
          <w:rPr>
            <w:noProof/>
            <w:webHidden/>
          </w:rPr>
          <w:fldChar w:fldCharType="begin"/>
        </w:r>
        <w:r>
          <w:rPr>
            <w:noProof/>
            <w:webHidden/>
          </w:rPr>
          <w:instrText xml:space="preserve"> PAGEREF _Toc176434293 \h </w:instrText>
        </w:r>
        <w:r>
          <w:rPr>
            <w:noProof/>
            <w:webHidden/>
          </w:rPr>
        </w:r>
        <w:r>
          <w:rPr>
            <w:noProof/>
            <w:webHidden/>
          </w:rPr>
          <w:fldChar w:fldCharType="separate"/>
        </w:r>
        <w:r>
          <w:rPr>
            <w:noProof/>
            <w:webHidden/>
          </w:rPr>
          <w:t>6</w:t>
        </w:r>
        <w:r>
          <w:rPr>
            <w:noProof/>
            <w:webHidden/>
          </w:rPr>
          <w:fldChar w:fldCharType="end"/>
        </w:r>
      </w:hyperlink>
    </w:p>
    <w:p w14:paraId="634EF385" w14:textId="6027C95A" w:rsidR="00730DEB" w:rsidRDefault="00730D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4294" w:history="1">
        <w:r w:rsidRPr="00CF2BE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Overview Table</w:t>
        </w:r>
        <w:r>
          <w:rPr>
            <w:noProof/>
            <w:webHidden/>
          </w:rPr>
          <w:tab/>
        </w:r>
        <w:r>
          <w:rPr>
            <w:noProof/>
            <w:webHidden/>
          </w:rPr>
          <w:fldChar w:fldCharType="begin"/>
        </w:r>
        <w:r>
          <w:rPr>
            <w:noProof/>
            <w:webHidden/>
          </w:rPr>
          <w:instrText xml:space="preserve"> PAGEREF _Toc176434294 \h </w:instrText>
        </w:r>
        <w:r>
          <w:rPr>
            <w:noProof/>
            <w:webHidden/>
          </w:rPr>
        </w:r>
        <w:r>
          <w:rPr>
            <w:noProof/>
            <w:webHidden/>
          </w:rPr>
          <w:fldChar w:fldCharType="separate"/>
        </w:r>
        <w:r>
          <w:rPr>
            <w:noProof/>
            <w:webHidden/>
          </w:rPr>
          <w:t>8</w:t>
        </w:r>
        <w:r>
          <w:rPr>
            <w:noProof/>
            <w:webHidden/>
          </w:rPr>
          <w:fldChar w:fldCharType="end"/>
        </w:r>
      </w:hyperlink>
    </w:p>
    <w:p w14:paraId="66E12B7A" w14:textId="350F464D" w:rsidR="00730DEB" w:rsidRDefault="00730D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4295" w:history="1">
        <w:r w:rsidRPr="00CF2BE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Test Procedures</w:t>
        </w:r>
        <w:r>
          <w:rPr>
            <w:noProof/>
            <w:webHidden/>
          </w:rPr>
          <w:tab/>
        </w:r>
        <w:r>
          <w:rPr>
            <w:noProof/>
            <w:webHidden/>
          </w:rPr>
          <w:fldChar w:fldCharType="begin"/>
        </w:r>
        <w:r>
          <w:rPr>
            <w:noProof/>
            <w:webHidden/>
          </w:rPr>
          <w:instrText xml:space="preserve"> PAGEREF _Toc176434295 \h </w:instrText>
        </w:r>
        <w:r>
          <w:rPr>
            <w:noProof/>
            <w:webHidden/>
          </w:rPr>
        </w:r>
        <w:r>
          <w:rPr>
            <w:noProof/>
            <w:webHidden/>
          </w:rPr>
          <w:fldChar w:fldCharType="separate"/>
        </w:r>
        <w:r>
          <w:rPr>
            <w:noProof/>
            <w:webHidden/>
          </w:rPr>
          <w:t>9</w:t>
        </w:r>
        <w:r>
          <w:rPr>
            <w:noProof/>
            <w:webHidden/>
          </w:rPr>
          <w:fldChar w:fldCharType="end"/>
        </w:r>
      </w:hyperlink>
    </w:p>
    <w:p w14:paraId="674DD251" w14:textId="3949828C"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96" w:history="1">
        <w:r w:rsidRPr="00CF2BE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Create Returns Order</w:t>
        </w:r>
        <w:r>
          <w:rPr>
            <w:noProof/>
            <w:webHidden/>
          </w:rPr>
          <w:tab/>
        </w:r>
        <w:r>
          <w:rPr>
            <w:noProof/>
            <w:webHidden/>
          </w:rPr>
          <w:fldChar w:fldCharType="begin"/>
        </w:r>
        <w:r>
          <w:rPr>
            <w:noProof/>
            <w:webHidden/>
          </w:rPr>
          <w:instrText xml:space="preserve"> PAGEREF _Toc176434296 \h </w:instrText>
        </w:r>
        <w:r>
          <w:rPr>
            <w:noProof/>
            <w:webHidden/>
          </w:rPr>
        </w:r>
        <w:r>
          <w:rPr>
            <w:noProof/>
            <w:webHidden/>
          </w:rPr>
          <w:fldChar w:fldCharType="separate"/>
        </w:r>
        <w:r>
          <w:rPr>
            <w:noProof/>
            <w:webHidden/>
          </w:rPr>
          <w:t>9</w:t>
        </w:r>
        <w:r>
          <w:rPr>
            <w:noProof/>
            <w:webHidden/>
          </w:rPr>
          <w:fldChar w:fldCharType="end"/>
        </w:r>
      </w:hyperlink>
    </w:p>
    <w:p w14:paraId="2F8A55F4" w14:textId="3AA8EE8B"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97" w:history="1">
        <w:r w:rsidRPr="00CF2BE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Create Attachment for Returns Order (Optional)</w:t>
        </w:r>
        <w:r>
          <w:rPr>
            <w:noProof/>
            <w:webHidden/>
          </w:rPr>
          <w:tab/>
        </w:r>
        <w:r>
          <w:rPr>
            <w:noProof/>
            <w:webHidden/>
          </w:rPr>
          <w:fldChar w:fldCharType="begin"/>
        </w:r>
        <w:r>
          <w:rPr>
            <w:noProof/>
            <w:webHidden/>
          </w:rPr>
          <w:instrText xml:space="preserve"> PAGEREF _Toc176434297 \h </w:instrText>
        </w:r>
        <w:r>
          <w:rPr>
            <w:noProof/>
            <w:webHidden/>
          </w:rPr>
        </w:r>
        <w:r>
          <w:rPr>
            <w:noProof/>
            <w:webHidden/>
          </w:rPr>
          <w:fldChar w:fldCharType="separate"/>
        </w:r>
        <w:r>
          <w:rPr>
            <w:noProof/>
            <w:webHidden/>
          </w:rPr>
          <w:t>11</w:t>
        </w:r>
        <w:r>
          <w:rPr>
            <w:noProof/>
            <w:webHidden/>
          </w:rPr>
          <w:fldChar w:fldCharType="end"/>
        </w:r>
      </w:hyperlink>
    </w:p>
    <w:p w14:paraId="69103406" w14:textId="4DE1D028"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98" w:history="1">
        <w:r w:rsidRPr="00CF2BE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Create Returns Delivery</w:t>
        </w:r>
        <w:r>
          <w:rPr>
            <w:noProof/>
            <w:webHidden/>
          </w:rPr>
          <w:tab/>
        </w:r>
        <w:r>
          <w:rPr>
            <w:noProof/>
            <w:webHidden/>
          </w:rPr>
          <w:fldChar w:fldCharType="begin"/>
        </w:r>
        <w:r>
          <w:rPr>
            <w:noProof/>
            <w:webHidden/>
          </w:rPr>
          <w:instrText xml:space="preserve"> PAGEREF _Toc176434298 \h </w:instrText>
        </w:r>
        <w:r>
          <w:rPr>
            <w:noProof/>
            <w:webHidden/>
          </w:rPr>
        </w:r>
        <w:r>
          <w:rPr>
            <w:noProof/>
            <w:webHidden/>
          </w:rPr>
          <w:fldChar w:fldCharType="separate"/>
        </w:r>
        <w:r>
          <w:rPr>
            <w:noProof/>
            <w:webHidden/>
          </w:rPr>
          <w:t>12</w:t>
        </w:r>
        <w:r>
          <w:rPr>
            <w:noProof/>
            <w:webHidden/>
          </w:rPr>
          <w:fldChar w:fldCharType="end"/>
        </w:r>
      </w:hyperlink>
    </w:p>
    <w:p w14:paraId="2DA8C7D6" w14:textId="49EB55AA"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299" w:history="1">
        <w:r w:rsidRPr="00CF2BE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Create Attachment for Delivery (Optional)</w:t>
        </w:r>
        <w:r>
          <w:rPr>
            <w:noProof/>
            <w:webHidden/>
          </w:rPr>
          <w:tab/>
        </w:r>
        <w:r>
          <w:rPr>
            <w:noProof/>
            <w:webHidden/>
          </w:rPr>
          <w:fldChar w:fldCharType="begin"/>
        </w:r>
        <w:r>
          <w:rPr>
            <w:noProof/>
            <w:webHidden/>
          </w:rPr>
          <w:instrText xml:space="preserve"> PAGEREF _Toc176434299 \h </w:instrText>
        </w:r>
        <w:r>
          <w:rPr>
            <w:noProof/>
            <w:webHidden/>
          </w:rPr>
        </w:r>
        <w:r>
          <w:rPr>
            <w:noProof/>
            <w:webHidden/>
          </w:rPr>
          <w:fldChar w:fldCharType="separate"/>
        </w:r>
        <w:r>
          <w:rPr>
            <w:noProof/>
            <w:webHidden/>
          </w:rPr>
          <w:t>14</w:t>
        </w:r>
        <w:r>
          <w:rPr>
            <w:noProof/>
            <w:webHidden/>
          </w:rPr>
          <w:fldChar w:fldCharType="end"/>
        </w:r>
      </w:hyperlink>
    </w:p>
    <w:p w14:paraId="3F0727AC" w14:textId="5E247E02"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300" w:history="1">
        <w:r w:rsidRPr="00CF2BE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Post Goods Receipt</w:t>
        </w:r>
        <w:r>
          <w:rPr>
            <w:noProof/>
            <w:webHidden/>
          </w:rPr>
          <w:tab/>
        </w:r>
        <w:r>
          <w:rPr>
            <w:noProof/>
            <w:webHidden/>
          </w:rPr>
          <w:fldChar w:fldCharType="begin"/>
        </w:r>
        <w:r>
          <w:rPr>
            <w:noProof/>
            <w:webHidden/>
          </w:rPr>
          <w:instrText xml:space="preserve"> PAGEREF _Toc176434300 \h </w:instrText>
        </w:r>
        <w:r>
          <w:rPr>
            <w:noProof/>
            <w:webHidden/>
          </w:rPr>
        </w:r>
        <w:r>
          <w:rPr>
            <w:noProof/>
            <w:webHidden/>
          </w:rPr>
          <w:fldChar w:fldCharType="separate"/>
        </w:r>
        <w:r>
          <w:rPr>
            <w:noProof/>
            <w:webHidden/>
          </w:rPr>
          <w:t>15</w:t>
        </w:r>
        <w:r>
          <w:rPr>
            <w:noProof/>
            <w:webHidden/>
          </w:rPr>
          <w:fldChar w:fldCharType="end"/>
        </w:r>
      </w:hyperlink>
    </w:p>
    <w:p w14:paraId="1089BD8A" w14:textId="408504FC"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301" w:history="1">
        <w:r w:rsidRPr="00CF2BE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Remove Billing Block</w:t>
        </w:r>
        <w:r>
          <w:rPr>
            <w:noProof/>
            <w:webHidden/>
          </w:rPr>
          <w:tab/>
        </w:r>
        <w:r>
          <w:rPr>
            <w:noProof/>
            <w:webHidden/>
          </w:rPr>
          <w:fldChar w:fldCharType="begin"/>
        </w:r>
        <w:r>
          <w:rPr>
            <w:noProof/>
            <w:webHidden/>
          </w:rPr>
          <w:instrText xml:space="preserve"> PAGEREF _Toc176434301 \h </w:instrText>
        </w:r>
        <w:r>
          <w:rPr>
            <w:noProof/>
            <w:webHidden/>
          </w:rPr>
        </w:r>
        <w:r>
          <w:rPr>
            <w:noProof/>
            <w:webHidden/>
          </w:rPr>
          <w:fldChar w:fldCharType="separate"/>
        </w:r>
        <w:r>
          <w:rPr>
            <w:noProof/>
            <w:webHidden/>
          </w:rPr>
          <w:t>16</w:t>
        </w:r>
        <w:r>
          <w:rPr>
            <w:noProof/>
            <w:webHidden/>
          </w:rPr>
          <w:fldChar w:fldCharType="end"/>
        </w:r>
      </w:hyperlink>
    </w:p>
    <w:p w14:paraId="0F3918A0" w14:textId="595047B4"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302" w:history="1">
        <w:r w:rsidRPr="00CF2BE9">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Create Billing Document</w:t>
        </w:r>
        <w:r>
          <w:rPr>
            <w:noProof/>
            <w:webHidden/>
          </w:rPr>
          <w:tab/>
        </w:r>
        <w:r>
          <w:rPr>
            <w:noProof/>
            <w:webHidden/>
          </w:rPr>
          <w:fldChar w:fldCharType="begin"/>
        </w:r>
        <w:r>
          <w:rPr>
            <w:noProof/>
            <w:webHidden/>
          </w:rPr>
          <w:instrText xml:space="preserve"> PAGEREF _Toc176434302 \h </w:instrText>
        </w:r>
        <w:r>
          <w:rPr>
            <w:noProof/>
            <w:webHidden/>
          </w:rPr>
        </w:r>
        <w:r>
          <w:rPr>
            <w:noProof/>
            <w:webHidden/>
          </w:rPr>
          <w:fldChar w:fldCharType="separate"/>
        </w:r>
        <w:r>
          <w:rPr>
            <w:noProof/>
            <w:webHidden/>
          </w:rPr>
          <w:t>17</w:t>
        </w:r>
        <w:r>
          <w:rPr>
            <w:noProof/>
            <w:webHidden/>
          </w:rPr>
          <w:fldChar w:fldCharType="end"/>
        </w:r>
      </w:hyperlink>
    </w:p>
    <w:p w14:paraId="1C725C2A" w14:textId="40BC3ED0"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303" w:history="1">
        <w:r w:rsidRPr="00CF2BE9">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Create Attachment for Billing (Optional)</w:t>
        </w:r>
        <w:r>
          <w:rPr>
            <w:noProof/>
            <w:webHidden/>
          </w:rPr>
          <w:tab/>
        </w:r>
        <w:r>
          <w:rPr>
            <w:noProof/>
            <w:webHidden/>
          </w:rPr>
          <w:fldChar w:fldCharType="begin"/>
        </w:r>
        <w:r>
          <w:rPr>
            <w:noProof/>
            <w:webHidden/>
          </w:rPr>
          <w:instrText xml:space="preserve"> PAGEREF _Toc176434303 \h </w:instrText>
        </w:r>
        <w:r>
          <w:rPr>
            <w:noProof/>
            <w:webHidden/>
          </w:rPr>
        </w:r>
        <w:r>
          <w:rPr>
            <w:noProof/>
            <w:webHidden/>
          </w:rPr>
          <w:fldChar w:fldCharType="separate"/>
        </w:r>
        <w:r>
          <w:rPr>
            <w:noProof/>
            <w:webHidden/>
          </w:rPr>
          <w:t>19</w:t>
        </w:r>
        <w:r>
          <w:rPr>
            <w:noProof/>
            <w:webHidden/>
          </w:rPr>
          <w:fldChar w:fldCharType="end"/>
        </w:r>
      </w:hyperlink>
    </w:p>
    <w:p w14:paraId="6A4666E9" w14:textId="0F45E44E" w:rsidR="00730DEB" w:rsidRDefault="00730D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4304" w:history="1">
        <w:r w:rsidRPr="00CF2BE9">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Appendix</w:t>
        </w:r>
        <w:r>
          <w:rPr>
            <w:noProof/>
            <w:webHidden/>
          </w:rPr>
          <w:tab/>
        </w:r>
        <w:r>
          <w:rPr>
            <w:noProof/>
            <w:webHidden/>
          </w:rPr>
          <w:fldChar w:fldCharType="begin"/>
        </w:r>
        <w:r>
          <w:rPr>
            <w:noProof/>
            <w:webHidden/>
          </w:rPr>
          <w:instrText xml:space="preserve"> PAGEREF _Toc176434304 \h </w:instrText>
        </w:r>
        <w:r>
          <w:rPr>
            <w:noProof/>
            <w:webHidden/>
          </w:rPr>
        </w:r>
        <w:r>
          <w:rPr>
            <w:noProof/>
            <w:webHidden/>
          </w:rPr>
          <w:fldChar w:fldCharType="separate"/>
        </w:r>
        <w:r>
          <w:rPr>
            <w:noProof/>
            <w:webHidden/>
          </w:rPr>
          <w:t>21</w:t>
        </w:r>
        <w:r>
          <w:rPr>
            <w:noProof/>
            <w:webHidden/>
          </w:rPr>
          <w:fldChar w:fldCharType="end"/>
        </w:r>
      </w:hyperlink>
    </w:p>
    <w:p w14:paraId="29E6E691" w14:textId="454FB3D6"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305" w:history="1">
        <w:r w:rsidRPr="00CF2BE9">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Process Integration</w:t>
        </w:r>
        <w:r>
          <w:rPr>
            <w:noProof/>
            <w:webHidden/>
          </w:rPr>
          <w:tab/>
        </w:r>
        <w:r>
          <w:rPr>
            <w:noProof/>
            <w:webHidden/>
          </w:rPr>
          <w:fldChar w:fldCharType="begin"/>
        </w:r>
        <w:r>
          <w:rPr>
            <w:noProof/>
            <w:webHidden/>
          </w:rPr>
          <w:instrText xml:space="preserve"> PAGEREF _Toc176434305 \h </w:instrText>
        </w:r>
        <w:r>
          <w:rPr>
            <w:noProof/>
            <w:webHidden/>
          </w:rPr>
        </w:r>
        <w:r>
          <w:rPr>
            <w:noProof/>
            <w:webHidden/>
          </w:rPr>
          <w:fldChar w:fldCharType="separate"/>
        </w:r>
        <w:r>
          <w:rPr>
            <w:noProof/>
            <w:webHidden/>
          </w:rPr>
          <w:t>21</w:t>
        </w:r>
        <w:r>
          <w:rPr>
            <w:noProof/>
            <w:webHidden/>
          </w:rPr>
          <w:fldChar w:fldCharType="end"/>
        </w:r>
      </w:hyperlink>
    </w:p>
    <w:p w14:paraId="1A280E10" w14:textId="76FF798E" w:rsidR="00730DEB" w:rsidRDefault="00730D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306" w:history="1">
        <w:r w:rsidRPr="00CF2BE9">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Succeeding Processes</w:t>
        </w:r>
        <w:r>
          <w:rPr>
            <w:noProof/>
            <w:webHidden/>
          </w:rPr>
          <w:tab/>
        </w:r>
        <w:r>
          <w:rPr>
            <w:noProof/>
            <w:webHidden/>
          </w:rPr>
          <w:fldChar w:fldCharType="begin"/>
        </w:r>
        <w:r>
          <w:rPr>
            <w:noProof/>
            <w:webHidden/>
          </w:rPr>
          <w:instrText xml:space="preserve"> PAGEREF _Toc176434306 \h </w:instrText>
        </w:r>
        <w:r>
          <w:rPr>
            <w:noProof/>
            <w:webHidden/>
          </w:rPr>
        </w:r>
        <w:r>
          <w:rPr>
            <w:noProof/>
            <w:webHidden/>
          </w:rPr>
          <w:fldChar w:fldCharType="separate"/>
        </w:r>
        <w:r>
          <w:rPr>
            <w:noProof/>
            <w:webHidden/>
          </w:rPr>
          <w:t>21</w:t>
        </w:r>
        <w:r>
          <w:rPr>
            <w:noProof/>
            <w:webHidden/>
          </w:rPr>
          <w:fldChar w:fldCharType="end"/>
        </w:r>
      </w:hyperlink>
    </w:p>
    <w:p w14:paraId="0DB036EF" w14:textId="5C454376"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307" w:history="1">
        <w:r w:rsidRPr="00CF2BE9">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Limitations</w:t>
        </w:r>
        <w:r>
          <w:rPr>
            <w:noProof/>
            <w:webHidden/>
          </w:rPr>
          <w:tab/>
        </w:r>
        <w:r>
          <w:rPr>
            <w:noProof/>
            <w:webHidden/>
          </w:rPr>
          <w:fldChar w:fldCharType="begin"/>
        </w:r>
        <w:r>
          <w:rPr>
            <w:noProof/>
            <w:webHidden/>
          </w:rPr>
          <w:instrText xml:space="preserve"> PAGEREF _Toc176434307 \h </w:instrText>
        </w:r>
        <w:r>
          <w:rPr>
            <w:noProof/>
            <w:webHidden/>
          </w:rPr>
        </w:r>
        <w:r>
          <w:rPr>
            <w:noProof/>
            <w:webHidden/>
          </w:rPr>
          <w:fldChar w:fldCharType="separate"/>
        </w:r>
        <w:r>
          <w:rPr>
            <w:noProof/>
            <w:webHidden/>
          </w:rPr>
          <w:t>22</w:t>
        </w:r>
        <w:r>
          <w:rPr>
            <w:noProof/>
            <w:webHidden/>
          </w:rPr>
          <w:fldChar w:fldCharType="end"/>
        </w:r>
      </w:hyperlink>
    </w:p>
    <w:p w14:paraId="3C382E5D" w14:textId="0F6D52BF" w:rsidR="00730DEB" w:rsidRDefault="00730D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308" w:history="1">
        <w:r w:rsidRPr="00CF2BE9">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Scheduling Job (Alternative)</w:t>
        </w:r>
        <w:r>
          <w:rPr>
            <w:noProof/>
            <w:webHidden/>
          </w:rPr>
          <w:tab/>
        </w:r>
        <w:r>
          <w:rPr>
            <w:noProof/>
            <w:webHidden/>
          </w:rPr>
          <w:fldChar w:fldCharType="begin"/>
        </w:r>
        <w:r>
          <w:rPr>
            <w:noProof/>
            <w:webHidden/>
          </w:rPr>
          <w:instrText xml:space="preserve"> PAGEREF _Toc176434308 \h </w:instrText>
        </w:r>
        <w:r>
          <w:rPr>
            <w:noProof/>
            <w:webHidden/>
          </w:rPr>
        </w:r>
        <w:r>
          <w:rPr>
            <w:noProof/>
            <w:webHidden/>
          </w:rPr>
          <w:fldChar w:fldCharType="separate"/>
        </w:r>
        <w:r>
          <w:rPr>
            <w:noProof/>
            <w:webHidden/>
          </w:rPr>
          <w:t>23</w:t>
        </w:r>
        <w:r>
          <w:rPr>
            <w:noProof/>
            <w:webHidden/>
          </w:rPr>
          <w:fldChar w:fldCharType="end"/>
        </w:r>
      </w:hyperlink>
    </w:p>
    <w:p w14:paraId="525780D2" w14:textId="1F2314C6" w:rsidR="00730DEB" w:rsidRDefault="00730D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309" w:history="1">
        <w:r w:rsidRPr="00CF2BE9">
          <w:rPr>
            <w:rStyle w:val="Hyperlink"/>
            <w:noProof/>
          </w:rPr>
          <w:t>5.3.1</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Job Scheduling for Delivery Creation (Alternative)</w:t>
        </w:r>
        <w:r>
          <w:rPr>
            <w:noProof/>
            <w:webHidden/>
          </w:rPr>
          <w:tab/>
        </w:r>
        <w:r>
          <w:rPr>
            <w:noProof/>
            <w:webHidden/>
          </w:rPr>
          <w:fldChar w:fldCharType="begin"/>
        </w:r>
        <w:r>
          <w:rPr>
            <w:noProof/>
            <w:webHidden/>
          </w:rPr>
          <w:instrText xml:space="preserve"> PAGEREF _Toc176434309 \h </w:instrText>
        </w:r>
        <w:r>
          <w:rPr>
            <w:noProof/>
            <w:webHidden/>
          </w:rPr>
        </w:r>
        <w:r>
          <w:rPr>
            <w:noProof/>
            <w:webHidden/>
          </w:rPr>
          <w:fldChar w:fldCharType="separate"/>
        </w:r>
        <w:r>
          <w:rPr>
            <w:noProof/>
            <w:webHidden/>
          </w:rPr>
          <w:t>23</w:t>
        </w:r>
        <w:r>
          <w:rPr>
            <w:noProof/>
            <w:webHidden/>
          </w:rPr>
          <w:fldChar w:fldCharType="end"/>
        </w:r>
      </w:hyperlink>
    </w:p>
    <w:p w14:paraId="01F5ECBB" w14:textId="0A73413B" w:rsidR="00730DEB" w:rsidRDefault="00730D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310" w:history="1">
        <w:r w:rsidRPr="00CF2BE9">
          <w:rPr>
            <w:rStyle w:val="Hyperlink"/>
            <w:noProof/>
          </w:rPr>
          <w:t>5.3.2</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_Toc176434310 \h </w:instrText>
        </w:r>
        <w:r>
          <w:rPr>
            <w:noProof/>
            <w:webHidden/>
          </w:rPr>
        </w:r>
        <w:r>
          <w:rPr>
            <w:noProof/>
            <w:webHidden/>
          </w:rPr>
          <w:fldChar w:fldCharType="separate"/>
        </w:r>
        <w:r>
          <w:rPr>
            <w:noProof/>
            <w:webHidden/>
          </w:rPr>
          <w:t>24</w:t>
        </w:r>
        <w:r>
          <w:rPr>
            <w:noProof/>
            <w:webHidden/>
          </w:rPr>
          <w:fldChar w:fldCharType="end"/>
        </w:r>
      </w:hyperlink>
    </w:p>
    <w:p w14:paraId="52877FC0" w14:textId="6D507A74" w:rsidR="00730DEB" w:rsidRDefault="00730D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311" w:history="1">
        <w:r w:rsidRPr="00CF2BE9">
          <w:rPr>
            <w:rStyle w:val="Hyperlink"/>
            <w:noProof/>
          </w:rPr>
          <w:t>5.3.3</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Job Scheduling for Billing Creation (Alternative)</w:t>
        </w:r>
        <w:r>
          <w:rPr>
            <w:noProof/>
            <w:webHidden/>
          </w:rPr>
          <w:tab/>
        </w:r>
        <w:r>
          <w:rPr>
            <w:noProof/>
            <w:webHidden/>
          </w:rPr>
          <w:fldChar w:fldCharType="begin"/>
        </w:r>
        <w:r>
          <w:rPr>
            <w:noProof/>
            <w:webHidden/>
          </w:rPr>
          <w:instrText xml:space="preserve"> PAGEREF _Toc176434311 \h </w:instrText>
        </w:r>
        <w:r>
          <w:rPr>
            <w:noProof/>
            <w:webHidden/>
          </w:rPr>
        </w:r>
        <w:r>
          <w:rPr>
            <w:noProof/>
            <w:webHidden/>
          </w:rPr>
          <w:fldChar w:fldCharType="separate"/>
        </w:r>
        <w:r>
          <w:rPr>
            <w:noProof/>
            <w:webHidden/>
          </w:rPr>
          <w:t>25</w:t>
        </w:r>
        <w:r>
          <w:rPr>
            <w:noProof/>
            <w:webHidden/>
          </w:rPr>
          <w:fldChar w:fldCharType="end"/>
        </w:r>
      </w:hyperlink>
    </w:p>
    <w:p w14:paraId="333CBCF9" w14:textId="3B4AC425" w:rsidR="00730DEB" w:rsidRDefault="00730D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312" w:history="1">
        <w:r w:rsidRPr="00CF2BE9">
          <w:rPr>
            <w:rStyle w:val="Hyperlink"/>
            <w:noProof/>
          </w:rPr>
          <w:t>5.3.4</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Job Scheduling for Billing Release (Alternative)</w:t>
        </w:r>
        <w:r>
          <w:rPr>
            <w:noProof/>
            <w:webHidden/>
          </w:rPr>
          <w:tab/>
        </w:r>
        <w:r>
          <w:rPr>
            <w:noProof/>
            <w:webHidden/>
          </w:rPr>
          <w:fldChar w:fldCharType="begin"/>
        </w:r>
        <w:r>
          <w:rPr>
            <w:noProof/>
            <w:webHidden/>
          </w:rPr>
          <w:instrText xml:space="preserve"> PAGEREF _Toc176434312 \h </w:instrText>
        </w:r>
        <w:r>
          <w:rPr>
            <w:noProof/>
            <w:webHidden/>
          </w:rPr>
        </w:r>
        <w:r>
          <w:rPr>
            <w:noProof/>
            <w:webHidden/>
          </w:rPr>
          <w:fldChar w:fldCharType="separate"/>
        </w:r>
        <w:r>
          <w:rPr>
            <w:noProof/>
            <w:webHidden/>
          </w:rPr>
          <w:t>26</w:t>
        </w:r>
        <w:r>
          <w:rPr>
            <w:noProof/>
            <w:webHidden/>
          </w:rPr>
          <w:fldChar w:fldCharType="end"/>
        </w:r>
      </w:hyperlink>
    </w:p>
    <w:p w14:paraId="3C2A6D3B" w14:textId="281251FE" w:rsidR="00730DEB" w:rsidRDefault="00730D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313" w:history="1">
        <w:r w:rsidRPr="00CF2BE9">
          <w:rPr>
            <w:rStyle w:val="Hyperlink"/>
            <w:noProof/>
          </w:rPr>
          <w:t>5.3.5</w:t>
        </w:r>
        <w:r>
          <w:rPr>
            <w:rFonts w:asciiTheme="minorHAnsi" w:eastAsiaTheme="minorEastAsia" w:hAnsiTheme="minorHAnsi" w:cstheme="minorBidi"/>
            <w:noProof/>
            <w:color w:val="auto"/>
            <w:kern w:val="2"/>
            <w:sz w:val="22"/>
            <w:szCs w:val="22"/>
            <w:lang w:eastAsia="zh-CN"/>
            <w14:ligatures w14:val="standardContextual"/>
          </w:rPr>
          <w:tab/>
        </w:r>
        <w:r w:rsidRPr="00CF2BE9">
          <w:rPr>
            <w:rStyle w:val="Hyperlink"/>
            <w:noProof/>
          </w:rPr>
          <w:t>Job Scheduling for Billing Output (Alternative)</w:t>
        </w:r>
        <w:r>
          <w:rPr>
            <w:noProof/>
            <w:webHidden/>
          </w:rPr>
          <w:tab/>
        </w:r>
        <w:r>
          <w:rPr>
            <w:noProof/>
            <w:webHidden/>
          </w:rPr>
          <w:fldChar w:fldCharType="begin"/>
        </w:r>
        <w:r>
          <w:rPr>
            <w:noProof/>
            <w:webHidden/>
          </w:rPr>
          <w:instrText xml:space="preserve"> PAGEREF _Toc176434313 \h </w:instrText>
        </w:r>
        <w:r>
          <w:rPr>
            <w:noProof/>
            <w:webHidden/>
          </w:rPr>
        </w:r>
        <w:r>
          <w:rPr>
            <w:noProof/>
            <w:webHidden/>
          </w:rPr>
          <w:fldChar w:fldCharType="separate"/>
        </w:r>
        <w:r>
          <w:rPr>
            <w:noProof/>
            <w:webHidden/>
          </w:rPr>
          <w:t>27</w:t>
        </w:r>
        <w:r>
          <w:rPr>
            <w:noProof/>
            <w:webHidden/>
          </w:rPr>
          <w:fldChar w:fldCharType="end"/>
        </w:r>
      </w:hyperlink>
    </w:p>
    <w:p w14:paraId="4A8547A2" w14:textId="42AD42EE" w:rsidR="00730DEB" w:rsidRPr="00FE477D" w:rsidRDefault="00730DEB" w:rsidP="00DE5124">
      <w:r>
        <w:fldChar w:fldCharType="end"/>
      </w:r>
    </w:p>
    <w:p w14:paraId="761A0025" w14:textId="77777777" w:rsidR="00730DEB" w:rsidRDefault="00730DEB" w:rsidP="00DE5124"/>
    <w:bookmarkEnd w:id="1"/>
    <w:p w14:paraId="5E8473AA" w14:textId="77777777" w:rsidR="00730DEB" w:rsidRDefault="00730DEB"/>
    <w:p w14:paraId="752FE016" w14:textId="77777777" w:rsidR="00C35588" w:rsidRDefault="00730DEB">
      <w:pPr>
        <w:pStyle w:val="Heading1"/>
      </w:pPr>
      <w:bookmarkStart w:id="3" w:name="_Toc176434286"/>
      <w:r>
        <w:lastRenderedPageBreak/>
        <w:t>Purpose</w:t>
      </w:r>
      <w:bookmarkEnd w:id="0"/>
      <w:bookmarkEnd w:id="3"/>
    </w:p>
    <w:p w14:paraId="48B49830" w14:textId="77777777" w:rsidR="00C35588" w:rsidRDefault="00730DEB">
      <w:r>
        <w:t>This scope item describes lean customer returns processing.</w:t>
      </w:r>
    </w:p>
    <w:p w14:paraId="533F4E5D" w14:textId="77777777" w:rsidR="00C35588" w:rsidRDefault="00730DEB">
      <w:r>
        <w:t>The process starts with a customer request for authorization to return materials to the plant for credit, referred to as a Return Material Authorization (RMA). The request is approved, and a returns order is created with reference to the original invoice for the goods. An RMA document is printed, and forwarded to the customer to be attached to the incoming goods. The goods are shipped back, a returns delivery is created with reference to the RMA, and the material is received into returns stock.</w:t>
      </w:r>
    </w:p>
    <w:p w14:paraId="3EAE3953" w14:textId="77777777" w:rsidR="00C35588" w:rsidRDefault="00730DE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CDA0270" w14:textId="77777777" w:rsidR="00C35588" w:rsidRDefault="00C35588"/>
    <w:tbl>
      <w:tblPr>
        <w:tblStyle w:val="SAPNote"/>
        <w:tblW w:w="4975" w:type="pct"/>
        <w:tblLook w:val="0480" w:firstRow="0" w:lastRow="0" w:firstColumn="1" w:lastColumn="0" w:noHBand="0" w:noVBand="1"/>
      </w:tblPr>
      <w:tblGrid>
        <w:gridCol w:w="14195"/>
      </w:tblGrid>
      <w:tr w:rsidR="00C35588" w14:paraId="14684F47" w14:textId="77777777" w:rsidTr="00730DEB">
        <w:tc>
          <w:tcPr>
            <w:tcW w:w="0" w:type="auto"/>
          </w:tcPr>
          <w:p w14:paraId="129C6200" w14:textId="77777777" w:rsidR="00C35588" w:rsidRDefault="00730DE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0B60FE4" w14:textId="77777777" w:rsidR="00C35588" w:rsidRDefault="00730DEB">
      <w:pPr>
        <w:pStyle w:val="Heading1"/>
      </w:pPr>
      <w:bookmarkStart w:id="4" w:name="unique_2"/>
      <w:bookmarkStart w:id="5" w:name="_Toc176434287"/>
      <w:r>
        <w:lastRenderedPageBreak/>
        <w:t>Prerequisites</w:t>
      </w:r>
      <w:bookmarkEnd w:id="4"/>
      <w:bookmarkEnd w:id="5"/>
    </w:p>
    <w:p w14:paraId="638C6109" w14:textId="77777777" w:rsidR="00C35588" w:rsidRDefault="00730DEB">
      <w:r>
        <w:t>This section summarizes all the prerequisites for conducting the test in terms of systems, users, master data, organizational data, other test data and business conditions.</w:t>
      </w:r>
    </w:p>
    <w:p w14:paraId="1B7393DA" w14:textId="77777777" w:rsidR="00C35588" w:rsidRDefault="00730DEB">
      <w:pPr>
        <w:pStyle w:val="Heading2"/>
      </w:pPr>
      <w:bookmarkStart w:id="6" w:name="unique_3"/>
      <w:bookmarkStart w:id="7" w:name="_Toc17643428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35588" w:rsidRPr="00730DEB" w14:paraId="535F0623"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3BFBE19F" w14:textId="77777777" w:rsidR="00C35588" w:rsidRPr="00730DEB" w:rsidRDefault="00730DEB">
            <w:pPr>
              <w:pStyle w:val="SAPTableHeader"/>
              <w:rPr>
                <w:sz w:val="16"/>
              </w:rPr>
            </w:pPr>
            <w:r w:rsidRPr="00730DEB">
              <w:rPr>
                <w:sz w:val="16"/>
              </w:rPr>
              <w:t>System</w:t>
            </w:r>
          </w:p>
        </w:tc>
        <w:tc>
          <w:tcPr>
            <w:tcW w:w="0" w:type="auto"/>
          </w:tcPr>
          <w:p w14:paraId="490B58EB" w14:textId="77777777" w:rsidR="00C35588" w:rsidRPr="00730DEB" w:rsidRDefault="00730DEB">
            <w:pPr>
              <w:pStyle w:val="SAPTableHeader"/>
              <w:rPr>
                <w:sz w:val="16"/>
              </w:rPr>
            </w:pPr>
            <w:r w:rsidRPr="00730DEB">
              <w:rPr>
                <w:sz w:val="16"/>
              </w:rPr>
              <w:t>Details</w:t>
            </w:r>
          </w:p>
        </w:tc>
      </w:tr>
      <w:tr w:rsidR="00C35588" w:rsidRPr="00730DEB" w14:paraId="4E83C157" w14:textId="77777777" w:rsidTr="00730DEB">
        <w:tc>
          <w:tcPr>
            <w:tcW w:w="0" w:type="auto"/>
          </w:tcPr>
          <w:p w14:paraId="7F7B5396" w14:textId="77777777" w:rsidR="00C35588" w:rsidRPr="00730DEB" w:rsidRDefault="00730DEB">
            <w:pPr>
              <w:rPr>
                <w:sz w:val="16"/>
              </w:rPr>
            </w:pPr>
            <w:r w:rsidRPr="00730DEB">
              <w:rPr>
                <w:sz w:val="16"/>
              </w:rPr>
              <w:t>System</w:t>
            </w:r>
          </w:p>
        </w:tc>
        <w:tc>
          <w:tcPr>
            <w:tcW w:w="0" w:type="auto"/>
          </w:tcPr>
          <w:p w14:paraId="3942B0C1" w14:textId="77777777" w:rsidR="00C35588" w:rsidRPr="00730DEB" w:rsidRDefault="00730DEB">
            <w:pPr>
              <w:rPr>
                <w:sz w:val="16"/>
              </w:rPr>
            </w:pPr>
            <w:r w:rsidRPr="00730DEB">
              <w:rPr>
                <w:sz w:val="16"/>
              </w:rPr>
              <w:t xml:space="preserve">Accessible via SAP </w:t>
            </w:r>
            <w:r w:rsidRPr="00730DEB">
              <w:rPr>
                <w:sz w:val="16"/>
              </w:rPr>
              <w:t>Fiori launchpad. Your system administrator provides you with the URL to access the various apps assigned to your role.</w:t>
            </w:r>
          </w:p>
        </w:tc>
      </w:tr>
    </w:tbl>
    <w:p w14:paraId="2F9D0FA8" w14:textId="77777777" w:rsidR="00C35588" w:rsidRDefault="00730DEB">
      <w:pPr>
        <w:pStyle w:val="Heading2"/>
      </w:pPr>
      <w:bookmarkStart w:id="8" w:name="unique_4"/>
      <w:bookmarkStart w:id="9" w:name="_Toc176434289"/>
      <w:r>
        <w:t>Roles</w:t>
      </w:r>
      <w:bookmarkEnd w:id="8"/>
      <w:bookmarkEnd w:id="9"/>
    </w:p>
    <w:p w14:paraId="376E6CD5" w14:textId="77777777" w:rsidR="00C35588" w:rsidRDefault="00730DEB">
      <w:r>
        <w:t xml:space="preserve">Assign the following business roles to your individual test users. Alternatively, if available, you can create business roles </w:t>
      </w:r>
      <w:r>
        <w:t>using the following spaces with pages and predefined apps for the SAP Fiori launchpad and assign the business roles to your individual test users.</w:t>
      </w:r>
    </w:p>
    <w:p w14:paraId="22520830" w14:textId="77777777" w:rsidR="00C35588" w:rsidRDefault="00C35588"/>
    <w:tbl>
      <w:tblPr>
        <w:tblStyle w:val="SAPNote"/>
        <w:tblW w:w="4975" w:type="pct"/>
        <w:tblLook w:val="0480" w:firstRow="0" w:lastRow="0" w:firstColumn="1" w:lastColumn="0" w:noHBand="0" w:noVBand="1"/>
      </w:tblPr>
      <w:tblGrid>
        <w:gridCol w:w="14195"/>
      </w:tblGrid>
      <w:tr w:rsidR="00C35588" w14:paraId="0F3312BD" w14:textId="77777777" w:rsidTr="00730DEB">
        <w:tc>
          <w:tcPr>
            <w:tcW w:w="0" w:type="auto"/>
          </w:tcPr>
          <w:p w14:paraId="079F1173" w14:textId="77777777" w:rsidR="00730DEB" w:rsidRDefault="00730DEB">
            <w:r>
              <w:rPr>
                <w:rStyle w:val="SAPEmphasis"/>
              </w:rPr>
              <w:t xml:space="preserve">Note </w:t>
            </w:r>
            <w:r>
              <w:t>These roles or spaces are examples provided by SAP. You can use them as templates to create your own roles or spaces.</w:t>
            </w:r>
          </w:p>
          <w:p w14:paraId="669C248D" w14:textId="361F48D2" w:rsidR="00C35588" w:rsidRDefault="00730DE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5628426" w14:textId="77777777" w:rsidR="00730DEB" w:rsidRDefault="00730DEB">
      <w:pPr>
        <w:spacing w:before="0" w:after="0"/>
        <w:rPr>
          <w:vanish/>
        </w:rPr>
      </w:pPr>
    </w:p>
    <w:tbl>
      <w:tblPr>
        <w:tblStyle w:val="SAPStandardTable"/>
        <w:tblW w:w="5000" w:type="pct"/>
        <w:tblInd w:w="3" w:type="dxa"/>
        <w:tblLook w:val="0620" w:firstRow="1" w:lastRow="0" w:firstColumn="0" w:lastColumn="0" w:noHBand="1" w:noVBand="1"/>
      </w:tblPr>
      <w:tblGrid>
        <w:gridCol w:w="3039"/>
        <w:gridCol w:w="4091"/>
        <w:gridCol w:w="2661"/>
        <w:gridCol w:w="3655"/>
        <w:gridCol w:w="858"/>
      </w:tblGrid>
      <w:tr w:rsidR="00C35588" w:rsidRPr="00730DEB" w14:paraId="50C672F3"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1F747515" w14:textId="77777777" w:rsidR="00C35588" w:rsidRPr="00730DEB" w:rsidRDefault="00730DEB">
            <w:pPr>
              <w:pStyle w:val="SAPTableHeader"/>
              <w:rPr>
                <w:sz w:val="16"/>
              </w:rPr>
            </w:pPr>
            <w:r w:rsidRPr="00730DEB">
              <w:rPr>
                <w:sz w:val="16"/>
              </w:rPr>
              <w:t>Name (Role)</w:t>
            </w:r>
          </w:p>
        </w:tc>
        <w:tc>
          <w:tcPr>
            <w:tcW w:w="0" w:type="auto"/>
          </w:tcPr>
          <w:p w14:paraId="51BC60D9" w14:textId="77777777" w:rsidR="00C35588" w:rsidRPr="00730DEB" w:rsidRDefault="00730DEB">
            <w:pPr>
              <w:pStyle w:val="SAPTableHeader"/>
              <w:rPr>
                <w:sz w:val="16"/>
              </w:rPr>
            </w:pPr>
            <w:r w:rsidRPr="00730DEB">
              <w:rPr>
                <w:sz w:val="16"/>
              </w:rPr>
              <w:t>ID (Role)</w:t>
            </w:r>
          </w:p>
        </w:tc>
        <w:tc>
          <w:tcPr>
            <w:tcW w:w="0" w:type="auto"/>
          </w:tcPr>
          <w:p w14:paraId="42DC43D7" w14:textId="77777777" w:rsidR="00C35588" w:rsidRPr="00730DEB" w:rsidRDefault="00730DEB">
            <w:pPr>
              <w:pStyle w:val="SAPTableHeader"/>
              <w:rPr>
                <w:sz w:val="16"/>
              </w:rPr>
            </w:pPr>
            <w:r w:rsidRPr="00730DEB">
              <w:rPr>
                <w:sz w:val="16"/>
              </w:rPr>
              <w:t>Name (Launchpad Space)</w:t>
            </w:r>
          </w:p>
        </w:tc>
        <w:tc>
          <w:tcPr>
            <w:tcW w:w="0" w:type="auto"/>
          </w:tcPr>
          <w:p w14:paraId="1723753C" w14:textId="77777777" w:rsidR="00C35588" w:rsidRPr="00730DEB" w:rsidRDefault="00730DEB">
            <w:pPr>
              <w:pStyle w:val="SAPTableHeader"/>
              <w:rPr>
                <w:sz w:val="16"/>
              </w:rPr>
            </w:pPr>
            <w:r w:rsidRPr="00730DEB">
              <w:rPr>
                <w:sz w:val="16"/>
              </w:rPr>
              <w:t>ID (Launchpad Space)</w:t>
            </w:r>
          </w:p>
        </w:tc>
        <w:tc>
          <w:tcPr>
            <w:tcW w:w="0" w:type="auto"/>
          </w:tcPr>
          <w:p w14:paraId="46554860" w14:textId="77777777" w:rsidR="00C35588" w:rsidRPr="00730DEB" w:rsidRDefault="00730DEB">
            <w:pPr>
              <w:pStyle w:val="SAPTableHeader"/>
              <w:rPr>
                <w:sz w:val="16"/>
              </w:rPr>
            </w:pPr>
            <w:r w:rsidRPr="00730DEB">
              <w:rPr>
                <w:sz w:val="16"/>
              </w:rPr>
              <w:t>Log On</w:t>
            </w:r>
          </w:p>
        </w:tc>
      </w:tr>
      <w:tr w:rsidR="00C35588" w:rsidRPr="00730DEB" w14:paraId="41840B56" w14:textId="77777777" w:rsidTr="00730DEB">
        <w:tc>
          <w:tcPr>
            <w:tcW w:w="0" w:type="auto"/>
          </w:tcPr>
          <w:p w14:paraId="6834B994" w14:textId="77777777" w:rsidR="00C35588" w:rsidRPr="00730DEB" w:rsidRDefault="00730DEB">
            <w:pPr>
              <w:rPr>
                <w:sz w:val="16"/>
              </w:rPr>
            </w:pPr>
            <w:r w:rsidRPr="00730DEB">
              <w:rPr>
                <w:sz w:val="16"/>
              </w:rPr>
              <w:t>Returns and Refund Clerk</w:t>
            </w:r>
          </w:p>
        </w:tc>
        <w:tc>
          <w:tcPr>
            <w:tcW w:w="0" w:type="auto"/>
          </w:tcPr>
          <w:p w14:paraId="49C052C8" w14:textId="77777777" w:rsidR="00C35588" w:rsidRPr="00730DEB" w:rsidRDefault="00730DEB">
            <w:pPr>
              <w:rPr>
                <w:sz w:val="16"/>
              </w:rPr>
            </w:pPr>
            <w:r w:rsidRPr="00730DEB">
              <w:rPr>
                <w:rStyle w:val="SAPMonospace"/>
                <w:sz w:val="16"/>
              </w:rPr>
              <w:t>SAP_BR_RETURNS_REFUND_CLERK</w:t>
            </w:r>
          </w:p>
        </w:tc>
        <w:tc>
          <w:tcPr>
            <w:tcW w:w="0" w:type="auto"/>
          </w:tcPr>
          <w:p w14:paraId="7234B1B2" w14:textId="77777777" w:rsidR="00C35588" w:rsidRPr="00730DEB" w:rsidRDefault="00730DEB">
            <w:pPr>
              <w:rPr>
                <w:sz w:val="16"/>
              </w:rPr>
            </w:pPr>
            <w:r w:rsidRPr="00730DEB">
              <w:rPr>
                <w:sz w:val="16"/>
              </w:rPr>
              <w:t>Customer Returns</w:t>
            </w:r>
          </w:p>
        </w:tc>
        <w:tc>
          <w:tcPr>
            <w:tcW w:w="0" w:type="auto"/>
          </w:tcPr>
          <w:p w14:paraId="6A920135" w14:textId="77777777" w:rsidR="00C35588" w:rsidRPr="00730DEB" w:rsidRDefault="00730DEB">
            <w:pPr>
              <w:rPr>
                <w:sz w:val="16"/>
              </w:rPr>
            </w:pPr>
            <w:r w:rsidRPr="00730DEB">
              <w:rPr>
                <w:rStyle w:val="SAPMonospace"/>
                <w:sz w:val="16"/>
              </w:rPr>
              <w:t>SAP_SD_SP_RETURNS_REFUND</w:t>
            </w:r>
          </w:p>
        </w:tc>
        <w:tc>
          <w:tcPr>
            <w:tcW w:w="0" w:type="auto"/>
          </w:tcPr>
          <w:p w14:paraId="7E453EB8" w14:textId="77777777" w:rsidR="00C35588" w:rsidRPr="00730DEB" w:rsidRDefault="00C35588">
            <w:pPr>
              <w:rPr>
                <w:sz w:val="16"/>
              </w:rPr>
            </w:pPr>
          </w:p>
        </w:tc>
      </w:tr>
      <w:tr w:rsidR="00C35588" w:rsidRPr="00730DEB" w14:paraId="3BEADA96" w14:textId="77777777" w:rsidTr="00730DEB">
        <w:tc>
          <w:tcPr>
            <w:tcW w:w="0" w:type="auto"/>
          </w:tcPr>
          <w:p w14:paraId="01B3AAB4" w14:textId="77777777" w:rsidR="00C35588" w:rsidRPr="00730DEB" w:rsidRDefault="00730DEB">
            <w:pPr>
              <w:rPr>
                <w:sz w:val="16"/>
              </w:rPr>
            </w:pPr>
            <w:r w:rsidRPr="00730DEB">
              <w:rPr>
                <w:sz w:val="16"/>
              </w:rPr>
              <w:t>Internal Sales Representative</w:t>
            </w:r>
          </w:p>
        </w:tc>
        <w:tc>
          <w:tcPr>
            <w:tcW w:w="0" w:type="auto"/>
          </w:tcPr>
          <w:p w14:paraId="64A8614D" w14:textId="77777777" w:rsidR="00C35588" w:rsidRPr="00730DEB" w:rsidRDefault="00730DEB">
            <w:pPr>
              <w:rPr>
                <w:sz w:val="16"/>
              </w:rPr>
            </w:pPr>
            <w:r w:rsidRPr="00730DEB">
              <w:rPr>
                <w:rStyle w:val="SAPMonospace"/>
                <w:sz w:val="16"/>
              </w:rPr>
              <w:t>SAP_BR_INTERNAL_SALES_REP</w:t>
            </w:r>
          </w:p>
        </w:tc>
        <w:tc>
          <w:tcPr>
            <w:tcW w:w="0" w:type="auto"/>
          </w:tcPr>
          <w:p w14:paraId="2AA9C3BB" w14:textId="77777777" w:rsidR="00C35588" w:rsidRPr="00730DEB" w:rsidRDefault="00730DEB">
            <w:pPr>
              <w:rPr>
                <w:sz w:val="16"/>
              </w:rPr>
            </w:pPr>
            <w:r w:rsidRPr="00730DEB">
              <w:rPr>
                <w:sz w:val="16"/>
              </w:rPr>
              <w:t>Internal Sales</w:t>
            </w:r>
          </w:p>
        </w:tc>
        <w:tc>
          <w:tcPr>
            <w:tcW w:w="0" w:type="auto"/>
          </w:tcPr>
          <w:p w14:paraId="4DC6B7F9" w14:textId="77777777" w:rsidR="00C35588" w:rsidRPr="00730DEB" w:rsidRDefault="00730DEB">
            <w:pPr>
              <w:rPr>
                <w:sz w:val="16"/>
              </w:rPr>
            </w:pPr>
            <w:r w:rsidRPr="00730DEB">
              <w:rPr>
                <w:rStyle w:val="SAPMonospace"/>
                <w:sz w:val="16"/>
              </w:rPr>
              <w:t>SAP_SD_SP_INTERNAL_SALES</w:t>
            </w:r>
          </w:p>
        </w:tc>
        <w:tc>
          <w:tcPr>
            <w:tcW w:w="0" w:type="auto"/>
          </w:tcPr>
          <w:p w14:paraId="5B8C9988" w14:textId="77777777" w:rsidR="00C35588" w:rsidRPr="00730DEB" w:rsidRDefault="00C35588">
            <w:pPr>
              <w:rPr>
                <w:sz w:val="16"/>
              </w:rPr>
            </w:pPr>
          </w:p>
        </w:tc>
      </w:tr>
      <w:tr w:rsidR="00C35588" w:rsidRPr="00730DEB" w14:paraId="0CDF23B7" w14:textId="77777777" w:rsidTr="00730DEB">
        <w:tc>
          <w:tcPr>
            <w:tcW w:w="0" w:type="auto"/>
          </w:tcPr>
          <w:p w14:paraId="3BD080B6" w14:textId="77777777" w:rsidR="00C35588" w:rsidRPr="00730DEB" w:rsidRDefault="00730DEB">
            <w:pPr>
              <w:rPr>
                <w:sz w:val="16"/>
              </w:rPr>
            </w:pPr>
            <w:r w:rsidRPr="00730DEB">
              <w:rPr>
                <w:sz w:val="16"/>
              </w:rPr>
              <w:t>Shipping Specialist</w:t>
            </w:r>
          </w:p>
        </w:tc>
        <w:tc>
          <w:tcPr>
            <w:tcW w:w="0" w:type="auto"/>
          </w:tcPr>
          <w:p w14:paraId="48E6A640" w14:textId="77777777" w:rsidR="00C35588" w:rsidRPr="00730DEB" w:rsidRDefault="00730DEB">
            <w:pPr>
              <w:rPr>
                <w:sz w:val="16"/>
              </w:rPr>
            </w:pPr>
            <w:r w:rsidRPr="00730DEB">
              <w:rPr>
                <w:rStyle w:val="SAPMonospace"/>
                <w:sz w:val="16"/>
              </w:rPr>
              <w:t>SAP_BR_SHIPPING_SPECIALIST</w:t>
            </w:r>
          </w:p>
        </w:tc>
        <w:tc>
          <w:tcPr>
            <w:tcW w:w="0" w:type="auto"/>
          </w:tcPr>
          <w:p w14:paraId="5384C0D0" w14:textId="77777777" w:rsidR="00C35588" w:rsidRPr="00730DEB" w:rsidRDefault="00730DEB">
            <w:pPr>
              <w:rPr>
                <w:sz w:val="16"/>
              </w:rPr>
            </w:pPr>
            <w:r w:rsidRPr="00730DEB">
              <w:rPr>
                <w:sz w:val="16"/>
              </w:rPr>
              <w:t>Shipping</w:t>
            </w:r>
          </w:p>
        </w:tc>
        <w:tc>
          <w:tcPr>
            <w:tcW w:w="0" w:type="auto"/>
          </w:tcPr>
          <w:p w14:paraId="26E5C40E" w14:textId="77777777" w:rsidR="00C35588" w:rsidRPr="00730DEB" w:rsidRDefault="00730DEB">
            <w:pPr>
              <w:rPr>
                <w:sz w:val="16"/>
              </w:rPr>
            </w:pPr>
            <w:r w:rsidRPr="00730DEB">
              <w:rPr>
                <w:rStyle w:val="SAPMonospace"/>
                <w:sz w:val="16"/>
              </w:rPr>
              <w:t>SAP_LE_SP_OUTBD</w:t>
            </w:r>
          </w:p>
        </w:tc>
        <w:tc>
          <w:tcPr>
            <w:tcW w:w="0" w:type="auto"/>
          </w:tcPr>
          <w:p w14:paraId="579F146B" w14:textId="77777777" w:rsidR="00C35588" w:rsidRPr="00730DEB" w:rsidRDefault="00C35588">
            <w:pPr>
              <w:rPr>
                <w:sz w:val="16"/>
              </w:rPr>
            </w:pPr>
          </w:p>
        </w:tc>
      </w:tr>
      <w:tr w:rsidR="00C35588" w:rsidRPr="00730DEB" w14:paraId="2661A9D8" w14:textId="77777777" w:rsidTr="00730DEB">
        <w:tc>
          <w:tcPr>
            <w:tcW w:w="0" w:type="auto"/>
          </w:tcPr>
          <w:p w14:paraId="6769EAF6" w14:textId="77777777" w:rsidR="00C35588" w:rsidRPr="00730DEB" w:rsidRDefault="00730DEB">
            <w:pPr>
              <w:rPr>
                <w:sz w:val="16"/>
              </w:rPr>
            </w:pPr>
            <w:r w:rsidRPr="00730DEB">
              <w:rPr>
                <w:sz w:val="16"/>
              </w:rPr>
              <w:t>Billing Clerk</w:t>
            </w:r>
          </w:p>
        </w:tc>
        <w:tc>
          <w:tcPr>
            <w:tcW w:w="0" w:type="auto"/>
          </w:tcPr>
          <w:p w14:paraId="6567C425" w14:textId="77777777" w:rsidR="00C35588" w:rsidRPr="00730DEB" w:rsidRDefault="00730DEB">
            <w:pPr>
              <w:rPr>
                <w:sz w:val="16"/>
              </w:rPr>
            </w:pPr>
            <w:r w:rsidRPr="00730DEB">
              <w:rPr>
                <w:rStyle w:val="SAPMonospace"/>
                <w:sz w:val="16"/>
              </w:rPr>
              <w:t>SAP_BR_BILLING_CLERK</w:t>
            </w:r>
          </w:p>
        </w:tc>
        <w:tc>
          <w:tcPr>
            <w:tcW w:w="0" w:type="auto"/>
          </w:tcPr>
          <w:p w14:paraId="58DCA50B" w14:textId="77777777" w:rsidR="00C35588" w:rsidRPr="00730DEB" w:rsidRDefault="00730DEB">
            <w:pPr>
              <w:rPr>
                <w:sz w:val="16"/>
              </w:rPr>
            </w:pPr>
            <w:r w:rsidRPr="00730DEB">
              <w:rPr>
                <w:sz w:val="16"/>
              </w:rPr>
              <w:t>Billing</w:t>
            </w:r>
          </w:p>
        </w:tc>
        <w:tc>
          <w:tcPr>
            <w:tcW w:w="0" w:type="auto"/>
          </w:tcPr>
          <w:p w14:paraId="23B47C87" w14:textId="77777777" w:rsidR="00C35588" w:rsidRPr="00730DEB" w:rsidRDefault="00730DEB">
            <w:pPr>
              <w:rPr>
                <w:sz w:val="16"/>
              </w:rPr>
            </w:pPr>
            <w:r w:rsidRPr="00730DEB">
              <w:rPr>
                <w:rStyle w:val="SAPMonospace"/>
                <w:sz w:val="16"/>
              </w:rPr>
              <w:t>SAP_SD_SP_BILLING</w:t>
            </w:r>
          </w:p>
        </w:tc>
        <w:tc>
          <w:tcPr>
            <w:tcW w:w="0" w:type="auto"/>
          </w:tcPr>
          <w:p w14:paraId="5E19FF3D" w14:textId="77777777" w:rsidR="00C35588" w:rsidRPr="00730DEB" w:rsidRDefault="00C35588">
            <w:pPr>
              <w:rPr>
                <w:sz w:val="16"/>
              </w:rPr>
            </w:pPr>
          </w:p>
        </w:tc>
      </w:tr>
    </w:tbl>
    <w:p w14:paraId="0BBD7F6A" w14:textId="77777777" w:rsidR="00C35588" w:rsidRDefault="00730DEB">
      <w:pPr>
        <w:pStyle w:val="Heading2"/>
      </w:pPr>
      <w:bookmarkStart w:id="10" w:name="unique_5"/>
      <w:bookmarkStart w:id="11" w:name="_Toc176434290"/>
      <w:r>
        <w:t>Master Data, Organizational Data, and Other Data</w:t>
      </w:r>
      <w:bookmarkEnd w:id="10"/>
      <w:bookmarkEnd w:id="11"/>
    </w:p>
    <w:p w14:paraId="7FCDC4F8" w14:textId="77777777" w:rsidR="00C35588" w:rsidRDefault="00730DEB">
      <w:r>
        <w:rPr>
          <w:rStyle w:val="SAPEmphasis"/>
        </w:rPr>
        <w:t>SAP Best Practices Standard Values based on new global template will be used once available. In the table you still see the master data used for the current baseline.</w:t>
      </w:r>
    </w:p>
    <w:p w14:paraId="140A5888" w14:textId="77777777" w:rsidR="00C35588" w:rsidRDefault="00730DEB">
      <w:r>
        <w:lastRenderedPageBreak/>
        <w:t>Essential master and organizational data was created in your S/4 HANA system in the implementation phase, such as the data that reflects the organizational structure of your company and master data that suits its operational focus, for example, master data for materials, vendors, and customers.</w:t>
      </w:r>
    </w:p>
    <w:p w14:paraId="6BF30563" w14:textId="77777777" w:rsidR="00C35588" w:rsidRDefault="00730DEB">
      <w:r>
        <w:t xml:space="preserve">This master data usually consists of standardized SAP Best Practices </w:t>
      </w:r>
      <w:r>
        <w:t>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C35588" w14:paraId="5F6E6CF0" w14:textId="77777777" w:rsidTr="00730DEB">
        <w:tc>
          <w:tcPr>
            <w:tcW w:w="0" w:type="auto"/>
          </w:tcPr>
          <w:p w14:paraId="01F88EBF" w14:textId="77777777" w:rsidR="00730DEB" w:rsidRDefault="00730DEB">
            <w:r>
              <w:rPr>
                <w:rStyle w:val="SAPEmphasis"/>
              </w:rPr>
              <w:t>Note Additional Master Data (Default Values)</w:t>
            </w:r>
          </w:p>
          <w:p w14:paraId="17E1D46A" w14:textId="77777777" w:rsidR="00730DEB" w:rsidRDefault="00730DEB">
            <w:r>
              <w:t>You can test the scope item with other SAP Best Practices default values that have the same characteristics.</w:t>
            </w:r>
          </w:p>
          <w:p w14:paraId="79B98946" w14:textId="3788D861" w:rsidR="00730DEB" w:rsidRDefault="00730DEB">
            <w:r>
              <w:t>Check your SAP system to find out which other material master data exists.</w:t>
            </w:r>
          </w:p>
          <w:p w14:paraId="59CAFB9B" w14:textId="77777777" w:rsidR="00730DEB" w:rsidRDefault="00730DEB">
            <w:r>
              <w:rPr>
                <w:rStyle w:val="SAPEmphasis"/>
              </w:rPr>
              <w:t>Using Your Own Master Data</w:t>
            </w:r>
          </w:p>
          <w:p w14:paraId="6392A0D2" w14:textId="4D9EA273" w:rsidR="00C35588" w:rsidRDefault="00730DEB">
            <w:r>
              <w:t>You can also use customized values for any material or organizational data for which you have created master data.</w:t>
            </w:r>
          </w:p>
          <w:p w14:paraId="0B308517" w14:textId="77777777" w:rsidR="00C35588" w:rsidRDefault="00C35588"/>
        </w:tc>
      </w:tr>
    </w:tbl>
    <w:p w14:paraId="2A562C20" w14:textId="77777777" w:rsidR="00730DEB" w:rsidRDefault="00730DEB">
      <w:pPr>
        <w:spacing w:before="0" w:after="0"/>
        <w:rPr>
          <w:vanish/>
        </w:rPr>
      </w:pPr>
    </w:p>
    <w:tbl>
      <w:tblPr>
        <w:tblStyle w:val="SAPStandardTable"/>
        <w:tblW w:w="5000" w:type="pct"/>
        <w:tblInd w:w="3" w:type="dxa"/>
        <w:tblLook w:val="0620" w:firstRow="1" w:lastRow="0" w:firstColumn="0" w:lastColumn="0" w:noHBand="1" w:noVBand="1"/>
      </w:tblPr>
      <w:tblGrid>
        <w:gridCol w:w="1397"/>
        <w:gridCol w:w="993"/>
        <w:gridCol w:w="5145"/>
        <w:gridCol w:w="6769"/>
      </w:tblGrid>
      <w:tr w:rsidR="00C35588" w:rsidRPr="00730DEB" w14:paraId="401F9EA9"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46E7818B" w14:textId="77777777" w:rsidR="00C35588" w:rsidRPr="00730DEB" w:rsidRDefault="00730DEB">
            <w:pPr>
              <w:pStyle w:val="SAPTableHeader"/>
              <w:rPr>
                <w:sz w:val="16"/>
              </w:rPr>
            </w:pPr>
            <w:r w:rsidRPr="00730DEB">
              <w:rPr>
                <w:sz w:val="16"/>
              </w:rPr>
              <w:t>Data</w:t>
            </w:r>
          </w:p>
        </w:tc>
        <w:tc>
          <w:tcPr>
            <w:tcW w:w="0" w:type="auto"/>
          </w:tcPr>
          <w:p w14:paraId="3A619AFF" w14:textId="77777777" w:rsidR="00C35588" w:rsidRPr="00730DEB" w:rsidRDefault="00730DEB">
            <w:pPr>
              <w:pStyle w:val="SAPTableHeader"/>
              <w:rPr>
                <w:sz w:val="16"/>
              </w:rPr>
            </w:pPr>
            <w:r w:rsidRPr="00730DEB">
              <w:rPr>
                <w:sz w:val="16"/>
              </w:rPr>
              <w:t>Sample Value</w:t>
            </w:r>
          </w:p>
        </w:tc>
        <w:tc>
          <w:tcPr>
            <w:tcW w:w="0" w:type="auto"/>
          </w:tcPr>
          <w:p w14:paraId="4D83F8E2" w14:textId="77777777" w:rsidR="00C35588" w:rsidRPr="00730DEB" w:rsidRDefault="00730DEB">
            <w:pPr>
              <w:pStyle w:val="SAPTableHeader"/>
              <w:rPr>
                <w:sz w:val="16"/>
              </w:rPr>
            </w:pPr>
            <w:r w:rsidRPr="00730DEB">
              <w:rPr>
                <w:sz w:val="16"/>
              </w:rPr>
              <w:t>Details</w:t>
            </w:r>
          </w:p>
        </w:tc>
        <w:tc>
          <w:tcPr>
            <w:tcW w:w="0" w:type="auto"/>
          </w:tcPr>
          <w:p w14:paraId="5AEFE48B" w14:textId="77777777" w:rsidR="00C35588" w:rsidRPr="00730DEB" w:rsidRDefault="00730DEB">
            <w:pPr>
              <w:pStyle w:val="SAPTableHeader"/>
              <w:rPr>
                <w:sz w:val="16"/>
              </w:rPr>
            </w:pPr>
            <w:r w:rsidRPr="00730DEB">
              <w:rPr>
                <w:sz w:val="16"/>
              </w:rPr>
              <w:t>Comments</w:t>
            </w:r>
          </w:p>
        </w:tc>
      </w:tr>
      <w:tr w:rsidR="00C35588" w:rsidRPr="00730DEB" w14:paraId="041E5D08" w14:textId="77777777" w:rsidTr="00730DEB">
        <w:tc>
          <w:tcPr>
            <w:tcW w:w="0" w:type="auto"/>
          </w:tcPr>
          <w:p w14:paraId="18167E08" w14:textId="77777777" w:rsidR="00C35588" w:rsidRPr="00730DEB" w:rsidRDefault="00730DEB">
            <w:pPr>
              <w:rPr>
                <w:sz w:val="16"/>
              </w:rPr>
            </w:pPr>
            <w:r w:rsidRPr="00730DEB">
              <w:rPr>
                <w:sz w:val="16"/>
              </w:rPr>
              <w:t>Material</w:t>
            </w:r>
          </w:p>
        </w:tc>
        <w:tc>
          <w:tcPr>
            <w:tcW w:w="0" w:type="auto"/>
          </w:tcPr>
          <w:p w14:paraId="31EDBB12" w14:textId="77777777" w:rsidR="00C35588" w:rsidRPr="00730DEB" w:rsidRDefault="00730DEB">
            <w:pPr>
              <w:rPr>
                <w:sz w:val="16"/>
              </w:rPr>
            </w:pPr>
            <w:r w:rsidRPr="00730DEB">
              <w:rPr>
                <w:rStyle w:val="SAPUserEntry"/>
                <w:sz w:val="16"/>
              </w:rPr>
              <w:t>TG11</w:t>
            </w:r>
          </w:p>
        </w:tc>
        <w:tc>
          <w:tcPr>
            <w:tcW w:w="0" w:type="auto"/>
          </w:tcPr>
          <w:p w14:paraId="082E63EE" w14:textId="77777777" w:rsidR="00C35588" w:rsidRPr="00730DEB" w:rsidRDefault="00730DEB">
            <w:pPr>
              <w:rPr>
                <w:sz w:val="16"/>
              </w:rPr>
            </w:pPr>
            <w:r w:rsidRPr="00730DEB">
              <w:rPr>
                <w:rStyle w:val="SAPUserEntry"/>
                <w:sz w:val="16"/>
              </w:rPr>
              <w:t>Trading Good for Reg. Trading (MRP planning)</w:t>
            </w:r>
          </w:p>
          <w:p w14:paraId="76BC5263" w14:textId="77777777" w:rsidR="00C35588" w:rsidRPr="00730DEB" w:rsidRDefault="00730DEB">
            <w:pPr>
              <w:rPr>
                <w:sz w:val="16"/>
              </w:rPr>
            </w:pPr>
            <w:r w:rsidRPr="00730DEB">
              <w:rPr>
                <w:sz w:val="16"/>
              </w:rPr>
              <w:t>no Serial no.; no batch</w:t>
            </w:r>
          </w:p>
        </w:tc>
        <w:tc>
          <w:tcPr>
            <w:tcW w:w="0" w:type="auto"/>
          </w:tcPr>
          <w:p w14:paraId="31B19142" w14:textId="77777777" w:rsidR="00C35588" w:rsidRPr="00730DEB" w:rsidRDefault="00730DEB">
            <w:pPr>
              <w:rPr>
                <w:sz w:val="16"/>
              </w:rPr>
            </w:pPr>
            <w:r w:rsidRPr="00730DEB">
              <w:rPr>
                <w:sz w:val="16"/>
              </w:rPr>
              <w:t xml:space="preserve">See sections </w:t>
            </w:r>
            <w:r w:rsidRPr="00730DEB">
              <w:rPr>
                <w:rStyle w:val="italic"/>
                <w:sz w:val="16"/>
              </w:rPr>
              <w:t>Business Conditions and Preliminary Steps</w:t>
            </w:r>
            <w:r w:rsidRPr="00730DEB">
              <w:rPr>
                <w:sz w:val="16"/>
              </w:rPr>
              <w:t>.</w:t>
            </w:r>
          </w:p>
        </w:tc>
      </w:tr>
      <w:tr w:rsidR="00C35588" w:rsidRPr="00730DEB" w14:paraId="5D402A3C" w14:textId="77777777" w:rsidTr="00730DEB">
        <w:tc>
          <w:tcPr>
            <w:tcW w:w="0" w:type="auto"/>
          </w:tcPr>
          <w:p w14:paraId="1BE3BD65" w14:textId="77777777" w:rsidR="00C35588" w:rsidRPr="00730DEB" w:rsidRDefault="00730DEB">
            <w:pPr>
              <w:rPr>
                <w:sz w:val="16"/>
              </w:rPr>
            </w:pPr>
            <w:r w:rsidRPr="00730DEB">
              <w:rPr>
                <w:sz w:val="16"/>
              </w:rPr>
              <w:t>Material</w:t>
            </w:r>
          </w:p>
        </w:tc>
        <w:tc>
          <w:tcPr>
            <w:tcW w:w="0" w:type="auto"/>
          </w:tcPr>
          <w:p w14:paraId="0AE59C18" w14:textId="77777777" w:rsidR="00C35588" w:rsidRPr="00730DEB" w:rsidRDefault="00730DEB">
            <w:pPr>
              <w:rPr>
                <w:sz w:val="16"/>
              </w:rPr>
            </w:pPr>
            <w:r w:rsidRPr="00730DEB">
              <w:rPr>
                <w:rStyle w:val="SAPUserEntry"/>
                <w:sz w:val="16"/>
              </w:rPr>
              <w:t>TG12</w:t>
            </w:r>
          </w:p>
        </w:tc>
        <w:tc>
          <w:tcPr>
            <w:tcW w:w="0" w:type="auto"/>
          </w:tcPr>
          <w:p w14:paraId="25A1F460" w14:textId="77777777" w:rsidR="00C35588" w:rsidRPr="00730DEB" w:rsidRDefault="00730DEB">
            <w:pPr>
              <w:rPr>
                <w:sz w:val="16"/>
              </w:rPr>
            </w:pPr>
            <w:r w:rsidRPr="00730DEB">
              <w:rPr>
                <w:rStyle w:val="SAPUserEntry"/>
                <w:sz w:val="16"/>
              </w:rPr>
              <w:t>Trading Good for Reg. Trading (reorder point planning)</w:t>
            </w:r>
          </w:p>
          <w:p w14:paraId="5128CE6E" w14:textId="77777777" w:rsidR="00C35588" w:rsidRPr="00730DEB" w:rsidRDefault="00730DEB">
            <w:pPr>
              <w:rPr>
                <w:sz w:val="16"/>
              </w:rPr>
            </w:pPr>
            <w:r w:rsidRPr="00730DEB">
              <w:rPr>
                <w:sz w:val="16"/>
              </w:rPr>
              <w:t>no Serial no.; no batch</w:t>
            </w:r>
          </w:p>
        </w:tc>
        <w:tc>
          <w:tcPr>
            <w:tcW w:w="0" w:type="auto"/>
          </w:tcPr>
          <w:p w14:paraId="25843DB6" w14:textId="77777777" w:rsidR="00C35588" w:rsidRPr="00730DEB" w:rsidRDefault="00730DEB">
            <w:pPr>
              <w:rPr>
                <w:sz w:val="16"/>
              </w:rPr>
            </w:pPr>
            <w:r w:rsidRPr="00730DEB">
              <w:rPr>
                <w:sz w:val="16"/>
              </w:rPr>
              <w:t xml:space="preserve">See sections </w:t>
            </w:r>
            <w:r w:rsidRPr="00730DEB">
              <w:rPr>
                <w:rStyle w:val="italic"/>
                <w:sz w:val="16"/>
              </w:rPr>
              <w:t>Business Conditions and Preliminary Steps</w:t>
            </w:r>
            <w:r w:rsidRPr="00730DEB">
              <w:rPr>
                <w:sz w:val="16"/>
              </w:rPr>
              <w:t>.</w:t>
            </w:r>
          </w:p>
        </w:tc>
      </w:tr>
      <w:tr w:rsidR="00C35588" w:rsidRPr="00730DEB" w14:paraId="0F83A0A4" w14:textId="77777777" w:rsidTr="00730DEB">
        <w:tc>
          <w:tcPr>
            <w:tcW w:w="0" w:type="auto"/>
          </w:tcPr>
          <w:p w14:paraId="01A125B4" w14:textId="77777777" w:rsidR="00C35588" w:rsidRPr="00730DEB" w:rsidRDefault="00730DEB">
            <w:pPr>
              <w:rPr>
                <w:sz w:val="16"/>
              </w:rPr>
            </w:pPr>
            <w:r w:rsidRPr="00730DEB">
              <w:rPr>
                <w:sz w:val="16"/>
              </w:rPr>
              <w:t>Material</w:t>
            </w:r>
          </w:p>
        </w:tc>
        <w:tc>
          <w:tcPr>
            <w:tcW w:w="0" w:type="auto"/>
          </w:tcPr>
          <w:p w14:paraId="1E301F11" w14:textId="77777777" w:rsidR="00C35588" w:rsidRPr="00730DEB" w:rsidRDefault="00730DEB">
            <w:pPr>
              <w:rPr>
                <w:sz w:val="16"/>
              </w:rPr>
            </w:pPr>
            <w:r w:rsidRPr="00730DEB">
              <w:rPr>
                <w:rStyle w:val="SAPUserEntry"/>
                <w:sz w:val="16"/>
              </w:rPr>
              <w:t>TG21</w:t>
            </w:r>
          </w:p>
        </w:tc>
        <w:tc>
          <w:tcPr>
            <w:tcW w:w="0" w:type="auto"/>
          </w:tcPr>
          <w:p w14:paraId="37249D41" w14:textId="77777777" w:rsidR="00C35588" w:rsidRPr="00730DEB" w:rsidRDefault="00730DEB">
            <w:pPr>
              <w:rPr>
                <w:sz w:val="16"/>
              </w:rPr>
            </w:pPr>
            <w:r w:rsidRPr="00730DEB">
              <w:rPr>
                <w:rStyle w:val="SAPUserEntry"/>
                <w:sz w:val="16"/>
              </w:rPr>
              <w:t>Trad.Good 21,Reorder Point,Batch-FIFO</w:t>
            </w:r>
          </w:p>
          <w:p w14:paraId="12B18FEF" w14:textId="77777777" w:rsidR="00C35588" w:rsidRPr="00730DEB" w:rsidRDefault="00730DEB">
            <w:pPr>
              <w:rPr>
                <w:sz w:val="16"/>
              </w:rPr>
            </w:pPr>
            <w:r w:rsidRPr="00730DEB">
              <w:rPr>
                <w:sz w:val="16"/>
              </w:rPr>
              <w:t>No serial number, batch controlled (FIFO strategy)</w:t>
            </w:r>
          </w:p>
        </w:tc>
        <w:tc>
          <w:tcPr>
            <w:tcW w:w="0" w:type="auto"/>
          </w:tcPr>
          <w:p w14:paraId="71F6846F" w14:textId="77777777" w:rsidR="00730DEB" w:rsidRPr="00730DEB" w:rsidRDefault="00730DEB">
            <w:pPr>
              <w:rPr>
                <w:sz w:val="16"/>
              </w:rPr>
            </w:pPr>
            <w:r w:rsidRPr="00730DEB">
              <w:rPr>
                <w:sz w:val="16"/>
              </w:rPr>
              <w:t xml:space="preserve">Only use if you have activated the building block </w:t>
            </w:r>
            <w:r w:rsidRPr="00730DEB">
              <w:rPr>
                <w:rStyle w:val="italic"/>
                <w:sz w:val="16"/>
              </w:rPr>
              <w:t>Batch Management (BLG) (BLH) (BLJ)(BLP)</w:t>
            </w:r>
            <w:r w:rsidRPr="00730DEB">
              <w:rPr>
                <w:sz w:val="16"/>
              </w:rPr>
              <w:t>.</w:t>
            </w:r>
          </w:p>
          <w:p w14:paraId="48841E1A" w14:textId="5B233D60" w:rsidR="00C35588" w:rsidRPr="00730DEB" w:rsidRDefault="00730DEB">
            <w:pPr>
              <w:rPr>
                <w:sz w:val="16"/>
              </w:rPr>
            </w:pPr>
            <w:r w:rsidRPr="00730DEB">
              <w:rPr>
                <w:sz w:val="16"/>
              </w:rPr>
              <w:t xml:space="preserve">See sections </w:t>
            </w:r>
            <w:r w:rsidRPr="00730DEB">
              <w:rPr>
                <w:rStyle w:val="italic"/>
                <w:sz w:val="16"/>
              </w:rPr>
              <w:t>Business Conditions and Preliminary Steps</w:t>
            </w:r>
            <w:r w:rsidRPr="00730DEB">
              <w:rPr>
                <w:sz w:val="16"/>
              </w:rPr>
              <w:t>.</w:t>
            </w:r>
          </w:p>
        </w:tc>
      </w:tr>
      <w:tr w:rsidR="00C35588" w:rsidRPr="00730DEB" w14:paraId="2A2CA7DF" w14:textId="77777777" w:rsidTr="00730DEB">
        <w:tc>
          <w:tcPr>
            <w:tcW w:w="0" w:type="auto"/>
          </w:tcPr>
          <w:p w14:paraId="47B67B36" w14:textId="77777777" w:rsidR="00C35588" w:rsidRPr="00730DEB" w:rsidRDefault="00730DEB">
            <w:pPr>
              <w:rPr>
                <w:sz w:val="16"/>
              </w:rPr>
            </w:pPr>
            <w:r w:rsidRPr="00730DEB">
              <w:rPr>
                <w:sz w:val="16"/>
              </w:rPr>
              <w:t>Material</w:t>
            </w:r>
          </w:p>
        </w:tc>
        <w:tc>
          <w:tcPr>
            <w:tcW w:w="0" w:type="auto"/>
          </w:tcPr>
          <w:p w14:paraId="3EA192F8" w14:textId="77777777" w:rsidR="00C35588" w:rsidRPr="00730DEB" w:rsidRDefault="00730DEB">
            <w:pPr>
              <w:rPr>
                <w:sz w:val="16"/>
              </w:rPr>
            </w:pPr>
            <w:r w:rsidRPr="00730DEB">
              <w:rPr>
                <w:rStyle w:val="SAPUserEntry"/>
                <w:sz w:val="16"/>
              </w:rPr>
              <w:t>TG22</w:t>
            </w:r>
          </w:p>
        </w:tc>
        <w:tc>
          <w:tcPr>
            <w:tcW w:w="0" w:type="auto"/>
          </w:tcPr>
          <w:p w14:paraId="57901174" w14:textId="77777777" w:rsidR="00C35588" w:rsidRPr="00730DEB" w:rsidRDefault="00730DEB">
            <w:pPr>
              <w:rPr>
                <w:sz w:val="16"/>
              </w:rPr>
            </w:pPr>
            <w:r w:rsidRPr="00730DEB">
              <w:rPr>
                <w:rStyle w:val="SAPUserEntry"/>
                <w:sz w:val="16"/>
              </w:rPr>
              <w:t>Trad.Good 22,Reorder Point,Batch-ExpD</w:t>
            </w:r>
          </w:p>
          <w:p w14:paraId="4CFA756B" w14:textId="77777777" w:rsidR="00C35588" w:rsidRPr="00730DEB" w:rsidRDefault="00730DEB">
            <w:pPr>
              <w:rPr>
                <w:sz w:val="16"/>
              </w:rPr>
            </w:pPr>
            <w:r w:rsidRPr="00730DEB">
              <w:rPr>
                <w:sz w:val="16"/>
              </w:rPr>
              <w:t>No serial number, batch controlled (Exp. Date)</w:t>
            </w:r>
          </w:p>
        </w:tc>
        <w:tc>
          <w:tcPr>
            <w:tcW w:w="0" w:type="auto"/>
          </w:tcPr>
          <w:p w14:paraId="4CB11BBB" w14:textId="77777777" w:rsidR="00730DEB" w:rsidRPr="00730DEB" w:rsidRDefault="00730DEB">
            <w:pPr>
              <w:rPr>
                <w:sz w:val="16"/>
              </w:rPr>
            </w:pPr>
            <w:r w:rsidRPr="00730DEB">
              <w:rPr>
                <w:sz w:val="16"/>
              </w:rPr>
              <w:t xml:space="preserve">Only use if you have activated the building block </w:t>
            </w:r>
            <w:r w:rsidRPr="00730DEB">
              <w:rPr>
                <w:rStyle w:val="italic"/>
                <w:sz w:val="16"/>
              </w:rPr>
              <w:t>Batch Management (BLG) (BLH) (BLJ)(BLP)</w:t>
            </w:r>
            <w:r w:rsidRPr="00730DEB">
              <w:rPr>
                <w:sz w:val="16"/>
              </w:rPr>
              <w:t>.</w:t>
            </w:r>
          </w:p>
          <w:p w14:paraId="67726229" w14:textId="19437A22" w:rsidR="00C35588" w:rsidRPr="00730DEB" w:rsidRDefault="00730DEB">
            <w:pPr>
              <w:rPr>
                <w:sz w:val="16"/>
              </w:rPr>
            </w:pPr>
            <w:r w:rsidRPr="00730DEB">
              <w:rPr>
                <w:sz w:val="16"/>
              </w:rPr>
              <w:t xml:space="preserve">See sections </w:t>
            </w:r>
            <w:r w:rsidRPr="00730DEB">
              <w:rPr>
                <w:rStyle w:val="italic"/>
                <w:sz w:val="16"/>
              </w:rPr>
              <w:t>Business Conditions and Preliminary Steps</w:t>
            </w:r>
            <w:r w:rsidRPr="00730DEB">
              <w:rPr>
                <w:sz w:val="16"/>
              </w:rPr>
              <w:t>.</w:t>
            </w:r>
          </w:p>
        </w:tc>
      </w:tr>
      <w:tr w:rsidR="00C35588" w:rsidRPr="00730DEB" w14:paraId="55483627" w14:textId="77777777" w:rsidTr="00730DEB">
        <w:tc>
          <w:tcPr>
            <w:tcW w:w="0" w:type="auto"/>
          </w:tcPr>
          <w:p w14:paraId="0E30DBD9" w14:textId="77777777" w:rsidR="00C35588" w:rsidRPr="00730DEB" w:rsidRDefault="00730DEB">
            <w:pPr>
              <w:rPr>
                <w:sz w:val="16"/>
              </w:rPr>
            </w:pPr>
            <w:r w:rsidRPr="00730DEB">
              <w:rPr>
                <w:sz w:val="16"/>
              </w:rPr>
              <w:t>Material</w:t>
            </w:r>
          </w:p>
        </w:tc>
        <w:tc>
          <w:tcPr>
            <w:tcW w:w="0" w:type="auto"/>
          </w:tcPr>
          <w:p w14:paraId="036ED267" w14:textId="77777777" w:rsidR="00C35588" w:rsidRPr="00730DEB" w:rsidRDefault="00730DEB">
            <w:pPr>
              <w:rPr>
                <w:sz w:val="16"/>
              </w:rPr>
            </w:pPr>
            <w:r w:rsidRPr="00730DEB">
              <w:rPr>
                <w:sz w:val="16"/>
              </w:rPr>
              <w:t>CM-FL-V00</w:t>
            </w:r>
          </w:p>
        </w:tc>
        <w:tc>
          <w:tcPr>
            <w:tcW w:w="0" w:type="auto"/>
          </w:tcPr>
          <w:p w14:paraId="4D8A603B" w14:textId="77777777" w:rsidR="00C35588" w:rsidRPr="00730DEB" w:rsidRDefault="00730DEB">
            <w:pPr>
              <w:rPr>
                <w:sz w:val="16"/>
              </w:rPr>
            </w:pPr>
            <w:r w:rsidRPr="00730DEB">
              <w:rPr>
                <w:sz w:val="16"/>
              </w:rPr>
              <w:t>Forklift</w:t>
            </w:r>
          </w:p>
        </w:tc>
        <w:tc>
          <w:tcPr>
            <w:tcW w:w="0" w:type="auto"/>
          </w:tcPr>
          <w:p w14:paraId="509A94B8" w14:textId="77777777" w:rsidR="00C35588" w:rsidRPr="00730DEB" w:rsidRDefault="00730DEB">
            <w:pPr>
              <w:rPr>
                <w:sz w:val="16"/>
              </w:rPr>
            </w:pPr>
            <w:r w:rsidRPr="00730DEB">
              <w:rPr>
                <w:sz w:val="16"/>
              </w:rPr>
              <w:t>Only use if you have activated the scope item Make-to-Order Production with Variant Configuration (1YT).</w:t>
            </w:r>
          </w:p>
        </w:tc>
      </w:tr>
      <w:tr w:rsidR="00C35588" w:rsidRPr="00730DEB" w14:paraId="000C9F31" w14:textId="77777777" w:rsidTr="00730DEB">
        <w:tc>
          <w:tcPr>
            <w:tcW w:w="0" w:type="auto"/>
          </w:tcPr>
          <w:p w14:paraId="4E5251CE" w14:textId="77777777" w:rsidR="00C35588" w:rsidRPr="00730DEB" w:rsidRDefault="00730DEB">
            <w:pPr>
              <w:rPr>
                <w:sz w:val="16"/>
              </w:rPr>
            </w:pPr>
            <w:r w:rsidRPr="00730DEB">
              <w:rPr>
                <w:sz w:val="16"/>
              </w:rPr>
              <w:t>Sold-to party</w:t>
            </w:r>
          </w:p>
        </w:tc>
        <w:tc>
          <w:tcPr>
            <w:tcW w:w="0" w:type="auto"/>
          </w:tcPr>
          <w:p w14:paraId="47192B4B" w14:textId="77777777" w:rsidR="00C35588" w:rsidRPr="00730DEB" w:rsidRDefault="00730DEB">
            <w:pPr>
              <w:rPr>
                <w:sz w:val="16"/>
              </w:rPr>
            </w:pPr>
            <w:r w:rsidRPr="00730DEB">
              <w:rPr>
                <w:rStyle w:val="SAPUserEntry"/>
                <w:sz w:val="16"/>
              </w:rPr>
              <w:t>10100001</w:t>
            </w:r>
          </w:p>
        </w:tc>
        <w:tc>
          <w:tcPr>
            <w:tcW w:w="0" w:type="auto"/>
          </w:tcPr>
          <w:p w14:paraId="2B9EC5D2" w14:textId="77777777" w:rsidR="00C35588" w:rsidRPr="00730DEB" w:rsidRDefault="00730DEB">
            <w:pPr>
              <w:rPr>
                <w:sz w:val="16"/>
              </w:rPr>
            </w:pPr>
            <w:r w:rsidRPr="00730DEB">
              <w:rPr>
                <w:rStyle w:val="SAPUserEntry"/>
                <w:sz w:val="16"/>
              </w:rPr>
              <w:t>Domestic DE Customer 1</w:t>
            </w:r>
          </w:p>
        </w:tc>
        <w:tc>
          <w:tcPr>
            <w:tcW w:w="0" w:type="auto"/>
          </w:tcPr>
          <w:p w14:paraId="0517E082" w14:textId="77777777" w:rsidR="00C35588" w:rsidRPr="00730DEB" w:rsidRDefault="00C35588">
            <w:pPr>
              <w:rPr>
                <w:sz w:val="16"/>
              </w:rPr>
            </w:pPr>
          </w:p>
        </w:tc>
      </w:tr>
      <w:tr w:rsidR="00C35588" w:rsidRPr="00730DEB" w14:paraId="6057730D" w14:textId="77777777" w:rsidTr="00730DEB">
        <w:tc>
          <w:tcPr>
            <w:tcW w:w="0" w:type="auto"/>
          </w:tcPr>
          <w:p w14:paraId="7F43C49B" w14:textId="77777777" w:rsidR="00C35588" w:rsidRPr="00730DEB" w:rsidRDefault="00730DEB">
            <w:pPr>
              <w:rPr>
                <w:sz w:val="16"/>
              </w:rPr>
            </w:pPr>
            <w:r w:rsidRPr="00730DEB">
              <w:rPr>
                <w:sz w:val="16"/>
              </w:rPr>
              <w:t>Ship-to party</w:t>
            </w:r>
          </w:p>
        </w:tc>
        <w:tc>
          <w:tcPr>
            <w:tcW w:w="0" w:type="auto"/>
          </w:tcPr>
          <w:p w14:paraId="65DA7C26" w14:textId="77777777" w:rsidR="00C35588" w:rsidRPr="00730DEB" w:rsidRDefault="00730DEB">
            <w:pPr>
              <w:rPr>
                <w:sz w:val="16"/>
              </w:rPr>
            </w:pPr>
            <w:r w:rsidRPr="00730DEB">
              <w:rPr>
                <w:rStyle w:val="SAPUserEntry"/>
                <w:sz w:val="16"/>
              </w:rPr>
              <w:t>10100001</w:t>
            </w:r>
          </w:p>
        </w:tc>
        <w:tc>
          <w:tcPr>
            <w:tcW w:w="0" w:type="auto"/>
          </w:tcPr>
          <w:p w14:paraId="09D99F71" w14:textId="77777777" w:rsidR="00C35588" w:rsidRPr="00730DEB" w:rsidRDefault="00730DEB">
            <w:pPr>
              <w:rPr>
                <w:sz w:val="16"/>
              </w:rPr>
            </w:pPr>
            <w:r w:rsidRPr="00730DEB">
              <w:rPr>
                <w:rStyle w:val="SAPUserEntry"/>
                <w:sz w:val="16"/>
              </w:rPr>
              <w:t>Domestic DE Customer 1</w:t>
            </w:r>
          </w:p>
        </w:tc>
        <w:tc>
          <w:tcPr>
            <w:tcW w:w="0" w:type="auto"/>
          </w:tcPr>
          <w:p w14:paraId="7CC65929" w14:textId="77777777" w:rsidR="00C35588" w:rsidRPr="00730DEB" w:rsidRDefault="00C35588">
            <w:pPr>
              <w:rPr>
                <w:sz w:val="16"/>
              </w:rPr>
            </w:pPr>
          </w:p>
        </w:tc>
      </w:tr>
      <w:tr w:rsidR="00C35588" w:rsidRPr="00730DEB" w14:paraId="1314A051" w14:textId="77777777" w:rsidTr="00730DEB">
        <w:tc>
          <w:tcPr>
            <w:tcW w:w="0" w:type="auto"/>
          </w:tcPr>
          <w:p w14:paraId="15E5AEFD" w14:textId="77777777" w:rsidR="00C35588" w:rsidRPr="00730DEB" w:rsidRDefault="00730DEB">
            <w:pPr>
              <w:rPr>
                <w:sz w:val="16"/>
              </w:rPr>
            </w:pPr>
            <w:r w:rsidRPr="00730DEB">
              <w:rPr>
                <w:sz w:val="16"/>
              </w:rPr>
              <w:t>Payer</w:t>
            </w:r>
          </w:p>
        </w:tc>
        <w:tc>
          <w:tcPr>
            <w:tcW w:w="0" w:type="auto"/>
          </w:tcPr>
          <w:p w14:paraId="2776DDA7" w14:textId="77777777" w:rsidR="00C35588" w:rsidRPr="00730DEB" w:rsidRDefault="00730DEB">
            <w:pPr>
              <w:rPr>
                <w:sz w:val="16"/>
              </w:rPr>
            </w:pPr>
            <w:r w:rsidRPr="00730DEB">
              <w:rPr>
                <w:rStyle w:val="SAPUserEntry"/>
                <w:sz w:val="16"/>
              </w:rPr>
              <w:t>10100001</w:t>
            </w:r>
          </w:p>
        </w:tc>
        <w:tc>
          <w:tcPr>
            <w:tcW w:w="0" w:type="auto"/>
          </w:tcPr>
          <w:p w14:paraId="16221CEC" w14:textId="77777777" w:rsidR="00C35588" w:rsidRPr="00730DEB" w:rsidRDefault="00730DEB">
            <w:pPr>
              <w:rPr>
                <w:sz w:val="16"/>
              </w:rPr>
            </w:pPr>
            <w:r w:rsidRPr="00730DEB">
              <w:rPr>
                <w:rStyle w:val="SAPUserEntry"/>
                <w:sz w:val="16"/>
              </w:rPr>
              <w:t>Domestic DE Customer 1</w:t>
            </w:r>
          </w:p>
        </w:tc>
        <w:tc>
          <w:tcPr>
            <w:tcW w:w="0" w:type="auto"/>
          </w:tcPr>
          <w:p w14:paraId="35BC47A0" w14:textId="77777777" w:rsidR="00C35588" w:rsidRPr="00730DEB" w:rsidRDefault="00C35588">
            <w:pPr>
              <w:rPr>
                <w:sz w:val="16"/>
              </w:rPr>
            </w:pPr>
          </w:p>
        </w:tc>
      </w:tr>
      <w:tr w:rsidR="00C35588" w:rsidRPr="00730DEB" w14:paraId="064337FE" w14:textId="77777777" w:rsidTr="00730DEB">
        <w:tc>
          <w:tcPr>
            <w:tcW w:w="0" w:type="auto"/>
          </w:tcPr>
          <w:p w14:paraId="1956F914" w14:textId="77777777" w:rsidR="00C35588" w:rsidRPr="00730DEB" w:rsidRDefault="00730DEB">
            <w:pPr>
              <w:rPr>
                <w:sz w:val="16"/>
              </w:rPr>
            </w:pPr>
            <w:r w:rsidRPr="00730DEB">
              <w:rPr>
                <w:sz w:val="16"/>
              </w:rPr>
              <w:t>Plant</w:t>
            </w:r>
          </w:p>
        </w:tc>
        <w:tc>
          <w:tcPr>
            <w:tcW w:w="0" w:type="auto"/>
          </w:tcPr>
          <w:p w14:paraId="389E29D7" w14:textId="77777777" w:rsidR="00C35588" w:rsidRPr="00730DEB" w:rsidRDefault="00730DEB">
            <w:pPr>
              <w:rPr>
                <w:sz w:val="16"/>
              </w:rPr>
            </w:pPr>
            <w:r w:rsidRPr="00730DEB">
              <w:rPr>
                <w:rStyle w:val="SAPUserEntry"/>
                <w:sz w:val="16"/>
              </w:rPr>
              <w:t>1010</w:t>
            </w:r>
          </w:p>
        </w:tc>
        <w:tc>
          <w:tcPr>
            <w:tcW w:w="0" w:type="auto"/>
          </w:tcPr>
          <w:p w14:paraId="26B7F213" w14:textId="77777777" w:rsidR="00C35588" w:rsidRPr="00730DEB" w:rsidRDefault="00730DEB">
            <w:pPr>
              <w:rPr>
                <w:sz w:val="16"/>
              </w:rPr>
            </w:pPr>
            <w:r w:rsidRPr="00730DEB">
              <w:rPr>
                <w:rStyle w:val="SAPUserEntry"/>
                <w:sz w:val="16"/>
              </w:rPr>
              <w:t>Plant 1 DE</w:t>
            </w:r>
          </w:p>
        </w:tc>
        <w:tc>
          <w:tcPr>
            <w:tcW w:w="0" w:type="auto"/>
          </w:tcPr>
          <w:p w14:paraId="79CE9BFD" w14:textId="77777777" w:rsidR="00C35588" w:rsidRPr="00730DEB" w:rsidRDefault="00C35588">
            <w:pPr>
              <w:rPr>
                <w:sz w:val="16"/>
              </w:rPr>
            </w:pPr>
          </w:p>
        </w:tc>
      </w:tr>
      <w:tr w:rsidR="00C35588" w:rsidRPr="00730DEB" w14:paraId="78413541" w14:textId="77777777" w:rsidTr="00730DEB">
        <w:tc>
          <w:tcPr>
            <w:tcW w:w="0" w:type="auto"/>
          </w:tcPr>
          <w:p w14:paraId="5BC7C125" w14:textId="77777777" w:rsidR="00C35588" w:rsidRPr="00730DEB" w:rsidRDefault="00730DEB">
            <w:pPr>
              <w:rPr>
                <w:sz w:val="16"/>
              </w:rPr>
            </w:pPr>
            <w:r w:rsidRPr="00730DEB">
              <w:rPr>
                <w:sz w:val="16"/>
              </w:rPr>
              <w:t>Storage Location</w:t>
            </w:r>
          </w:p>
        </w:tc>
        <w:tc>
          <w:tcPr>
            <w:tcW w:w="0" w:type="auto"/>
          </w:tcPr>
          <w:p w14:paraId="19499949" w14:textId="77777777" w:rsidR="00C35588" w:rsidRPr="00730DEB" w:rsidRDefault="00730DEB">
            <w:pPr>
              <w:rPr>
                <w:sz w:val="16"/>
              </w:rPr>
            </w:pPr>
            <w:r w:rsidRPr="00730DEB">
              <w:rPr>
                <w:rStyle w:val="SAPUserEntry"/>
                <w:sz w:val="16"/>
              </w:rPr>
              <w:t>101R</w:t>
            </w:r>
          </w:p>
        </w:tc>
        <w:tc>
          <w:tcPr>
            <w:tcW w:w="0" w:type="auto"/>
          </w:tcPr>
          <w:p w14:paraId="378A4E20" w14:textId="77777777" w:rsidR="00C35588" w:rsidRPr="00730DEB" w:rsidRDefault="00730DEB">
            <w:pPr>
              <w:rPr>
                <w:sz w:val="16"/>
              </w:rPr>
            </w:pPr>
            <w:r w:rsidRPr="00730DEB">
              <w:rPr>
                <w:rStyle w:val="SAPUserEntry"/>
                <w:sz w:val="16"/>
              </w:rPr>
              <w:t>Storage Location Returns</w:t>
            </w:r>
          </w:p>
        </w:tc>
        <w:tc>
          <w:tcPr>
            <w:tcW w:w="0" w:type="auto"/>
          </w:tcPr>
          <w:p w14:paraId="4FE3FBD7" w14:textId="77777777" w:rsidR="00C35588" w:rsidRPr="00730DEB" w:rsidRDefault="00C35588">
            <w:pPr>
              <w:rPr>
                <w:sz w:val="16"/>
              </w:rPr>
            </w:pPr>
          </w:p>
        </w:tc>
      </w:tr>
      <w:tr w:rsidR="00C35588" w:rsidRPr="00730DEB" w14:paraId="0A8111F0" w14:textId="77777777" w:rsidTr="00730DEB">
        <w:tc>
          <w:tcPr>
            <w:tcW w:w="0" w:type="auto"/>
          </w:tcPr>
          <w:p w14:paraId="78A4E9C2" w14:textId="77777777" w:rsidR="00C35588" w:rsidRPr="00730DEB" w:rsidRDefault="00730DEB">
            <w:pPr>
              <w:rPr>
                <w:sz w:val="16"/>
              </w:rPr>
            </w:pPr>
            <w:r w:rsidRPr="00730DEB">
              <w:rPr>
                <w:sz w:val="16"/>
              </w:rPr>
              <w:t>Shipping Point</w:t>
            </w:r>
          </w:p>
        </w:tc>
        <w:tc>
          <w:tcPr>
            <w:tcW w:w="0" w:type="auto"/>
          </w:tcPr>
          <w:p w14:paraId="69A8AE16" w14:textId="77777777" w:rsidR="00C35588" w:rsidRPr="00730DEB" w:rsidRDefault="00730DEB">
            <w:pPr>
              <w:rPr>
                <w:sz w:val="16"/>
              </w:rPr>
            </w:pPr>
            <w:r w:rsidRPr="00730DEB">
              <w:rPr>
                <w:rStyle w:val="SAPUserEntry"/>
                <w:sz w:val="16"/>
              </w:rPr>
              <w:t>101R</w:t>
            </w:r>
          </w:p>
        </w:tc>
        <w:tc>
          <w:tcPr>
            <w:tcW w:w="0" w:type="auto"/>
          </w:tcPr>
          <w:p w14:paraId="072B7084" w14:textId="77777777" w:rsidR="00C35588" w:rsidRPr="00730DEB" w:rsidRDefault="00730DEB">
            <w:pPr>
              <w:rPr>
                <w:sz w:val="16"/>
              </w:rPr>
            </w:pPr>
            <w:r w:rsidRPr="00730DEB">
              <w:rPr>
                <w:rStyle w:val="SAPUserEntry"/>
                <w:sz w:val="16"/>
              </w:rPr>
              <w:t>Shipping Point 101R</w:t>
            </w:r>
          </w:p>
        </w:tc>
        <w:tc>
          <w:tcPr>
            <w:tcW w:w="0" w:type="auto"/>
          </w:tcPr>
          <w:p w14:paraId="2888285C" w14:textId="77777777" w:rsidR="00C35588" w:rsidRPr="00730DEB" w:rsidRDefault="00C35588">
            <w:pPr>
              <w:rPr>
                <w:sz w:val="16"/>
              </w:rPr>
            </w:pPr>
          </w:p>
        </w:tc>
      </w:tr>
      <w:tr w:rsidR="00C35588" w:rsidRPr="00730DEB" w14:paraId="46419F65" w14:textId="77777777" w:rsidTr="00730DEB">
        <w:tc>
          <w:tcPr>
            <w:tcW w:w="0" w:type="auto"/>
          </w:tcPr>
          <w:p w14:paraId="1499E6BA" w14:textId="77777777" w:rsidR="00C35588" w:rsidRPr="00730DEB" w:rsidRDefault="00730DEB">
            <w:pPr>
              <w:rPr>
                <w:sz w:val="16"/>
              </w:rPr>
            </w:pPr>
            <w:r w:rsidRPr="00730DEB">
              <w:rPr>
                <w:sz w:val="16"/>
              </w:rPr>
              <w:lastRenderedPageBreak/>
              <w:t>Sales organization</w:t>
            </w:r>
          </w:p>
        </w:tc>
        <w:tc>
          <w:tcPr>
            <w:tcW w:w="0" w:type="auto"/>
          </w:tcPr>
          <w:p w14:paraId="6F352C6F" w14:textId="77777777" w:rsidR="00C35588" w:rsidRPr="00730DEB" w:rsidRDefault="00730DEB">
            <w:pPr>
              <w:rPr>
                <w:sz w:val="16"/>
              </w:rPr>
            </w:pPr>
            <w:r w:rsidRPr="00730DEB">
              <w:rPr>
                <w:rStyle w:val="SAPUserEntry"/>
                <w:sz w:val="16"/>
              </w:rPr>
              <w:t>1010</w:t>
            </w:r>
          </w:p>
        </w:tc>
        <w:tc>
          <w:tcPr>
            <w:tcW w:w="0" w:type="auto"/>
          </w:tcPr>
          <w:p w14:paraId="65F6875F" w14:textId="77777777" w:rsidR="00C35588" w:rsidRPr="00730DEB" w:rsidRDefault="00730DEB">
            <w:pPr>
              <w:rPr>
                <w:sz w:val="16"/>
              </w:rPr>
            </w:pPr>
            <w:r w:rsidRPr="00730DEB">
              <w:rPr>
                <w:rStyle w:val="SAPUserEntry"/>
                <w:sz w:val="16"/>
              </w:rPr>
              <w:t>Dom. Sales Org</w:t>
            </w:r>
          </w:p>
        </w:tc>
        <w:tc>
          <w:tcPr>
            <w:tcW w:w="0" w:type="auto"/>
          </w:tcPr>
          <w:p w14:paraId="3DB43AD4" w14:textId="77777777" w:rsidR="00C35588" w:rsidRPr="00730DEB" w:rsidRDefault="00C35588">
            <w:pPr>
              <w:rPr>
                <w:sz w:val="16"/>
              </w:rPr>
            </w:pPr>
          </w:p>
        </w:tc>
      </w:tr>
      <w:tr w:rsidR="00C35588" w:rsidRPr="00730DEB" w14:paraId="10D49E8E" w14:textId="77777777" w:rsidTr="00730DEB">
        <w:tc>
          <w:tcPr>
            <w:tcW w:w="0" w:type="auto"/>
          </w:tcPr>
          <w:p w14:paraId="5E8CD15D" w14:textId="77777777" w:rsidR="00C35588" w:rsidRPr="00730DEB" w:rsidRDefault="00730DEB">
            <w:pPr>
              <w:rPr>
                <w:sz w:val="16"/>
              </w:rPr>
            </w:pPr>
            <w:r w:rsidRPr="00730DEB">
              <w:rPr>
                <w:sz w:val="16"/>
              </w:rPr>
              <w:t>Distribution channel</w:t>
            </w:r>
          </w:p>
        </w:tc>
        <w:tc>
          <w:tcPr>
            <w:tcW w:w="0" w:type="auto"/>
          </w:tcPr>
          <w:p w14:paraId="5B48B74C" w14:textId="77777777" w:rsidR="00C35588" w:rsidRPr="00730DEB" w:rsidRDefault="00730DEB">
            <w:pPr>
              <w:rPr>
                <w:sz w:val="16"/>
              </w:rPr>
            </w:pPr>
            <w:r w:rsidRPr="00730DEB">
              <w:rPr>
                <w:rStyle w:val="SAPUserEntry"/>
                <w:sz w:val="16"/>
              </w:rPr>
              <w:t>10</w:t>
            </w:r>
          </w:p>
        </w:tc>
        <w:tc>
          <w:tcPr>
            <w:tcW w:w="0" w:type="auto"/>
          </w:tcPr>
          <w:p w14:paraId="0FACC8A3" w14:textId="77777777" w:rsidR="00C35588" w:rsidRPr="00730DEB" w:rsidRDefault="00730DEB">
            <w:pPr>
              <w:rPr>
                <w:sz w:val="16"/>
              </w:rPr>
            </w:pPr>
            <w:r w:rsidRPr="00730DEB">
              <w:rPr>
                <w:rStyle w:val="SAPUserEntry"/>
                <w:sz w:val="16"/>
              </w:rPr>
              <w:t>Direct Sales</w:t>
            </w:r>
          </w:p>
        </w:tc>
        <w:tc>
          <w:tcPr>
            <w:tcW w:w="0" w:type="auto"/>
          </w:tcPr>
          <w:p w14:paraId="7299C983" w14:textId="77777777" w:rsidR="00C35588" w:rsidRPr="00730DEB" w:rsidRDefault="00C35588">
            <w:pPr>
              <w:rPr>
                <w:sz w:val="16"/>
              </w:rPr>
            </w:pPr>
          </w:p>
        </w:tc>
      </w:tr>
      <w:tr w:rsidR="00C35588" w:rsidRPr="00730DEB" w14:paraId="70618A99" w14:textId="77777777" w:rsidTr="00730DEB">
        <w:tc>
          <w:tcPr>
            <w:tcW w:w="0" w:type="auto"/>
          </w:tcPr>
          <w:p w14:paraId="47D359B8" w14:textId="77777777" w:rsidR="00C35588" w:rsidRPr="00730DEB" w:rsidRDefault="00730DEB">
            <w:pPr>
              <w:rPr>
                <w:sz w:val="16"/>
              </w:rPr>
            </w:pPr>
            <w:r w:rsidRPr="00730DEB">
              <w:rPr>
                <w:sz w:val="16"/>
              </w:rPr>
              <w:t>Division</w:t>
            </w:r>
          </w:p>
        </w:tc>
        <w:tc>
          <w:tcPr>
            <w:tcW w:w="0" w:type="auto"/>
          </w:tcPr>
          <w:p w14:paraId="1225C129" w14:textId="77777777" w:rsidR="00C35588" w:rsidRPr="00730DEB" w:rsidRDefault="00730DEB">
            <w:pPr>
              <w:rPr>
                <w:sz w:val="16"/>
              </w:rPr>
            </w:pPr>
            <w:r w:rsidRPr="00730DEB">
              <w:rPr>
                <w:rStyle w:val="SAPUserEntry"/>
                <w:sz w:val="16"/>
              </w:rPr>
              <w:t>00</w:t>
            </w:r>
          </w:p>
        </w:tc>
        <w:tc>
          <w:tcPr>
            <w:tcW w:w="0" w:type="auto"/>
          </w:tcPr>
          <w:p w14:paraId="4D700927" w14:textId="77777777" w:rsidR="00C35588" w:rsidRPr="00730DEB" w:rsidRDefault="00730DEB">
            <w:pPr>
              <w:rPr>
                <w:sz w:val="16"/>
              </w:rPr>
            </w:pPr>
            <w:r w:rsidRPr="00730DEB">
              <w:rPr>
                <w:rStyle w:val="SAPUserEntry"/>
                <w:sz w:val="16"/>
              </w:rPr>
              <w:t>Product Division 00</w:t>
            </w:r>
          </w:p>
        </w:tc>
        <w:tc>
          <w:tcPr>
            <w:tcW w:w="0" w:type="auto"/>
          </w:tcPr>
          <w:p w14:paraId="5E1BED0A" w14:textId="77777777" w:rsidR="00C35588" w:rsidRPr="00730DEB" w:rsidRDefault="00C35588">
            <w:pPr>
              <w:rPr>
                <w:sz w:val="16"/>
              </w:rPr>
            </w:pPr>
          </w:p>
        </w:tc>
      </w:tr>
    </w:tbl>
    <w:p w14:paraId="690EF3FC" w14:textId="5D1A9524" w:rsidR="00C35588" w:rsidRDefault="00730DEB">
      <w:r>
        <w:t xml:space="preserve">For more information on creating master data objects, see the following </w:t>
      </w:r>
      <w:hyperlink r:id="rId10" w:history="1">
        <w:r>
          <w:rPr>
            <w:rStyle w:val="underline"/>
          </w:rPr>
          <w:t>Master Data Scripts (MDS)</w:t>
        </w:r>
      </w:hyperlink>
    </w:p>
    <w:p w14:paraId="7DB2F3AB" w14:textId="77777777" w:rsidR="00C35588" w:rsidRDefault="00730DEB">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C35588" w:rsidRPr="00730DEB" w14:paraId="0F87B2A5"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553AE141" w14:textId="77777777" w:rsidR="00C35588" w:rsidRPr="00730DEB" w:rsidRDefault="00730DEB">
            <w:pPr>
              <w:pStyle w:val="SAPTableHeader"/>
              <w:rPr>
                <w:sz w:val="16"/>
              </w:rPr>
            </w:pPr>
            <w:r w:rsidRPr="00730DEB">
              <w:rPr>
                <w:sz w:val="16"/>
              </w:rPr>
              <w:t>Master Data ID</w:t>
            </w:r>
          </w:p>
        </w:tc>
        <w:tc>
          <w:tcPr>
            <w:tcW w:w="0" w:type="auto"/>
          </w:tcPr>
          <w:p w14:paraId="4EE05773" w14:textId="77777777" w:rsidR="00C35588" w:rsidRPr="00730DEB" w:rsidRDefault="00730DEB">
            <w:pPr>
              <w:pStyle w:val="SAPTableHeader"/>
              <w:rPr>
                <w:sz w:val="16"/>
              </w:rPr>
            </w:pPr>
            <w:r w:rsidRPr="00730DEB">
              <w:rPr>
                <w:sz w:val="16"/>
              </w:rPr>
              <w:t>Description</w:t>
            </w:r>
          </w:p>
        </w:tc>
      </w:tr>
      <w:tr w:rsidR="00C35588" w:rsidRPr="00730DEB" w14:paraId="79159428" w14:textId="77777777" w:rsidTr="00730DEB">
        <w:tc>
          <w:tcPr>
            <w:tcW w:w="0" w:type="auto"/>
          </w:tcPr>
          <w:p w14:paraId="63DD0B94" w14:textId="77777777" w:rsidR="00C35588" w:rsidRPr="00730DEB" w:rsidRDefault="00730DEB">
            <w:pPr>
              <w:rPr>
                <w:sz w:val="16"/>
              </w:rPr>
            </w:pPr>
            <w:r w:rsidRPr="00730DEB">
              <w:rPr>
                <w:sz w:val="16"/>
              </w:rPr>
              <w:t>BNF</w:t>
            </w:r>
          </w:p>
        </w:tc>
        <w:tc>
          <w:tcPr>
            <w:tcW w:w="0" w:type="auto"/>
          </w:tcPr>
          <w:p w14:paraId="321209FA" w14:textId="77777777" w:rsidR="00C35588" w:rsidRPr="00730DEB" w:rsidRDefault="00730DEB">
            <w:pPr>
              <w:rPr>
                <w:sz w:val="16"/>
              </w:rPr>
            </w:pPr>
            <w:r w:rsidRPr="00730DEB">
              <w:rPr>
                <w:sz w:val="16"/>
              </w:rPr>
              <w:t>Create Product Master of Type "Trading Good"</w:t>
            </w:r>
          </w:p>
        </w:tc>
      </w:tr>
      <w:tr w:rsidR="00C35588" w:rsidRPr="00730DEB" w14:paraId="14DFAB97" w14:textId="77777777" w:rsidTr="00730DEB">
        <w:tc>
          <w:tcPr>
            <w:tcW w:w="0" w:type="auto"/>
          </w:tcPr>
          <w:p w14:paraId="4BE1C8A7" w14:textId="77777777" w:rsidR="00C35588" w:rsidRPr="00730DEB" w:rsidRDefault="00730DEB">
            <w:pPr>
              <w:rPr>
                <w:sz w:val="16"/>
              </w:rPr>
            </w:pPr>
            <w:r w:rsidRPr="00730DEB">
              <w:rPr>
                <w:sz w:val="16"/>
              </w:rPr>
              <w:t>BND</w:t>
            </w:r>
          </w:p>
        </w:tc>
        <w:tc>
          <w:tcPr>
            <w:tcW w:w="0" w:type="auto"/>
          </w:tcPr>
          <w:p w14:paraId="2FDB8DE7" w14:textId="77777777" w:rsidR="00C35588" w:rsidRPr="00730DEB" w:rsidRDefault="00730DEB">
            <w:pPr>
              <w:rPr>
                <w:sz w:val="16"/>
              </w:rPr>
            </w:pPr>
            <w:r w:rsidRPr="00730DEB">
              <w:rPr>
                <w:sz w:val="16"/>
              </w:rPr>
              <w:t>Create Customer Master</w:t>
            </w:r>
          </w:p>
        </w:tc>
      </w:tr>
    </w:tbl>
    <w:p w14:paraId="63C67D12" w14:textId="77777777" w:rsidR="00C35588" w:rsidRDefault="00730DEB">
      <w:pPr>
        <w:pStyle w:val="Heading2"/>
      </w:pPr>
      <w:bookmarkStart w:id="12" w:name="unique_6"/>
      <w:bookmarkStart w:id="13" w:name="_Toc176434291"/>
      <w:r>
        <w:t>Business Conditions</w:t>
      </w:r>
      <w:bookmarkEnd w:id="12"/>
      <w:bookmarkEnd w:id="13"/>
    </w:p>
    <w:p w14:paraId="50B904BD" w14:textId="77777777" w:rsidR="00C35588" w:rsidRDefault="00730DEB">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340"/>
        <w:gridCol w:w="10964"/>
      </w:tblGrid>
      <w:tr w:rsidR="00C35588" w:rsidRPr="00730DEB" w14:paraId="588D0810"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64F7A165" w14:textId="77777777" w:rsidR="00C35588" w:rsidRPr="00730DEB" w:rsidRDefault="00730DEB">
            <w:pPr>
              <w:pStyle w:val="SAPTableHeader"/>
              <w:rPr>
                <w:sz w:val="16"/>
              </w:rPr>
            </w:pPr>
            <w:r w:rsidRPr="00730DEB">
              <w:rPr>
                <w:sz w:val="16"/>
              </w:rPr>
              <w:t>Scope Item</w:t>
            </w:r>
          </w:p>
        </w:tc>
        <w:tc>
          <w:tcPr>
            <w:tcW w:w="0" w:type="auto"/>
          </w:tcPr>
          <w:p w14:paraId="0AF79EA0" w14:textId="77777777" w:rsidR="00C35588" w:rsidRPr="00730DEB" w:rsidRDefault="00730DEB">
            <w:pPr>
              <w:pStyle w:val="SAPTableHeader"/>
              <w:rPr>
                <w:sz w:val="16"/>
              </w:rPr>
            </w:pPr>
            <w:r w:rsidRPr="00730DEB">
              <w:rPr>
                <w:sz w:val="16"/>
              </w:rPr>
              <w:t>Business Condition</w:t>
            </w:r>
          </w:p>
        </w:tc>
      </w:tr>
      <w:tr w:rsidR="00C35588" w:rsidRPr="00730DEB" w14:paraId="2C44AE62" w14:textId="77777777" w:rsidTr="00730DEB">
        <w:tc>
          <w:tcPr>
            <w:tcW w:w="0" w:type="auto"/>
          </w:tcPr>
          <w:p w14:paraId="357B2089" w14:textId="77777777" w:rsidR="00C35588" w:rsidRPr="00730DEB" w:rsidRDefault="00730DEB">
            <w:pPr>
              <w:rPr>
                <w:sz w:val="16"/>
              </w:rPr>
            </w:pPr>
            <w:r w:rsidRPr="00730DEB">
              <w:rPr>
                <w:sz w:val="16"/>
              </w:rPr>
              <w:t>BD9 - Sell from Stock</w:t>
            </w:r>
          </w:p>
        </w:tc>
        <w:tc>
          <w:tcPr>
            <w:tcW w:w="0" w:type="auto"/>
          </w:tcPr>
          <w:p w14:paraId="4F9BEFA0" w14:textId="77777777" w:rsidR="00C35588" w:rsidRPr="00730DEB" w:rsidRDefault="00730DEB">
            <w:pPr>
              <w:rPr>
                <w:sz w:val="16"/>
              </w:rPr>
            </w:pPr>
            <w:r w:rsidRPr="00730DEB">
              <w:rPr>
                <w:sz w:val="16"/>
              </w:rPr>
              <w:t xml:space="preserve">To run through this scope item, you must already have sold </w:t>
            </w:r>
            <w:r w:rsidRPr="00730DEB">
              <w:rPr>
                <w:sz w:val="16"/>
              </w:rPr>
              <w:t>some goods.</w:t>
            </w:r>
          </w:p>
        </w:tc>
      </w:tr>
    </w:tbl>
    <w:p w14:paraId="61E2B699" w14:textId="77777777" w:rsidR="00C35588" w:rsidRDefault="00730DEB">
      <w:pPr>
        <w:pStyle w:val="Heading2"/>
      </w:pPr>
      <w:bookmarkStart w:id="14" w:name="d2e720"/>
      <w:bookmarkStart w:id="15" w:name="_Toc176434292"/>
      <w:r>
        <w:t>Preliminary Steps</w:t>
      </w:r>
      <w:bookmarkEnd w:id="14"/>
      <w:bookmarkEnd w:id="15"/>
    </w:p>
    <w:p w14:paraId="5183F2FB" w14:textId="77777777" w:rsidR="00C35588" w:rsidRDefault="00730DEB">
      <w:pPr>
        <w:pStyle w:val="Heading3"/>
      </w:pPr>
      <w:bookmarkStart w:id="16" w:name="unique_7"/>
      <w:bookmarkStart w:id="17" w:name="_Toc176434293"/>
      <w:r>
        <w:t>Create Condition Records (Optional)</w:t>
      </w:r>
      <w:bookmarkEnd w:id="16"/>
      <w:bookmarkEnd w:id="17"/>
    </w:p>
    <w:p w14:paraId="4E0D7A7F" w14:textId="77777777" w:rsidR="00C35588" w:rsidRDefault="00730DEB">
      <w:pPr>
        <w:pStyle w:val="SAPKeyblockTitle"/>
      </w:pPr>
      <w:r>
        <w:t>Purpose</w:t>
      </w:r>
    </w:p>
    <w:p w14:paraId="2562E764" w14:textId="77777777" w:rsidR="00730DEB" w:rsidRDefault="00730DEB">
      <w:r>
        <w:t>In case you have finetuned the access sequence of SAP pre-shipped condition types, the relative condition records should be created accordingly.</w:t>
      </w:r>
    </w:p>
    <w:p w14:paraId="718955BB" w14:textId="0E1AA70F" w:rsidR="00C35588" w:rsidRDefault="00730DEB">
      <w:r>
        <w:lastRenderedPageBreak/>
        <w:t xml:space="preserve">You can find general information on how to create master data objects in the following </w:t>
      </w:r>
      <w:hyperlink r:id="rId11" w:history="1">
        <w:r>
          <w:rPr>
            <w:rStyle w:val="underline"/>
          </w:rPr>
          <w:t>Master Data Scripts (MDS)</w:t>
        </w:r>
      </w:hyperlink>
      <w:r>
        <w:t xml:space="preserve"> :</w:t>
      </w:r>
    </w:p>
    <w:p w14:paraId="3CAAD800" w14:textId="77777777" w:rsidR="00C35588" w:rsidRDefault="00730DEB">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C35588" w:rsidRPr="00730DEB" w14:paraId="03FF3839"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012D5597" w14:textId="77777777" w:rsidR="00C35588" w:rsidRPr="00730DEB" w:rsidRDefault="00730DEB">
            <w:pPr>
              <w:pStyle w:val="SAPTableHeader"/>
              <w:rPr>
                <w:sz w:val="16"/>
              </w:rPr>
            </w:pPr>
            <w:r w:rsidRPr="00730DEB">
              <w:rPr>
                <w:sz w:val="16"/>
              </w:rPr>
              <w:t>Master Data ID</w:t>
            </w:r>
          </w:p>
        </w:tc>
        <w:tc>
          <w:tcPr>
            <w:tcW w:w="0" w:type="auto"/>
          </w:tcPr>
          <w:p w14:paraId="43393050" w14:textId="77777777" w:rsidR="00C35588" w:rsidRPr="00730DEB" w:rsidRDefault="00730DEB">
            <w:pPr>
              <w:pStyle w:val="SAPTableHeader"/>
              <w:rPr>
                <w:sz w:val="16"/>
              </w:rPr>
            </w:pPr>
            <w:r w:rsidRPr="00730DEB">
              <w:rPr>
                <w:sz w:val="16"/>
              </w:rPr>
              <w:t>Description</w:t>
            </w:r>
          </w:p>
        </w:tc>
      </w:tr>
      <w:tr w:rsidR="00C35588" w:rsidRPr="00730DEB" w14:paraId="7F9AF7CA" w14:textId="77777777" w:rsidTr="00730DEB">
        <w:tc>
          <w:tcPr>
            <w:tcW w:w="0" w:type="auto"/>
          </w:tcPr>
          <w:p w14:paraId="711C8266" w14:textId="77777777" w:rsidR="00C35588" w:rsidRPr="00730DEB" w:rsidRDefault="00730DEB">
            <w:pPr>
              <w:rPr>
                <w:sz w:val="16"/>
              </w:rPr>
            </w:pPr>
            <w:r w:rsidRPr="00730DEB">
              <w:rPr>
                <w:sz w:val="16"/>
              </w:rPr>
              <w:t>BET</w:t>
            </w:r>
          </w:p>
        </w:tc>
        <w:tc>
          <w:tcPr>
            <w:tcW w:w="0" w:type="auto"/>
          </w:tcPr>
          <w:p w14:paraId="6DC37CE3" w14:textId="77777777" w:rsidR="00C35588" w:rsidRPr="00730DEB" w:rsidRDefault="00730DEB">
            <w:pPr>
              <w:rPr>
                <w:sz w:val="16"/>
              </w:rPr>
            </w:pPr>
            <w:r w:rsidRPr="00730DEB">
              <w:rPr>
                <w:sz w:val="16"/>
              </w:rPr>
              <w:t>Create Sales Pricing Condition</w:t>
            </w:r>
          </w:p>
        </w:tc>
      </w:tr>
    </w:tbl>
    <w:p w14:paraId="7720ECCD" w14:textId="77777777" w:rsidR="00C35588" w:rsidRDefault="00730DEB">
      <w:pPr>
        <w:pStyle w:val="Heading1"/>
      </w:pPr>
      <w:bookmarkStart w:id="18" w:name="unique_8"/>
      <w:bookmarkStart w:id="19" w:name="_Toc176434294"/>
      <w:r>
        <w:lastRenderedPageBreak/>
        <w:t>Overview Table</w:t>
      </w:r>
      <w:bookmarkEnd w:id="18"/>
      <w:bookmarkEnd w:id="19"/>
    </w:p>
    <w:p w14:paraId="45296E62" w14:textId="77777777" w:rsidR="00C35588" w:rsidRDefault="00730DEB">
      <w:r>
        <w:t>The scope item Lean Customer Returns</w:t>
      </w:r>
      <w:r>
        <w:t xml:space="preserve"> consists of several process steps provided in the table below.</w:t>
      </w:r>
    </w:p>
    <w:tbl>
      <w:tblPr>
        <w:tblStyle w:val="SAPNote"/>
        <w:tblW w:w="4975" w:type="pct"/>
        <w:tblLook w:val="0480" w:firstRow="0" w:lastRow="0" w:firstColumn="1" w:lastColumn="0" w:noHBand="0" w:noVBand="1"/>
      </w:tblPr>
      <w:tblGrid>
        <w:gridCol w:w="14195"/>
      </w:tblGrid>
      <w:tr w:rsidR="00C35588" w14:paraId="696A9CF6" w14:textId="77777777" w:rsidTr="00730DEB">
        <w:tc>
          <w:tcPr>
            <w:tcW w:w="0" w:type="auto"/>
          </w:tcPr>
          <w:p w14:paraId="4AD66672" w14:textId="77777777" w:rsidR="00730DEB" w:rsidRDefault="00730DE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A3A2DA1" w14:textId="77777777" w:rsidR="00730DEB" w:rsidRDefault="00730DEB">
            <w:r>
              <w:t>You can find all other apps not included on the homepage using the search bar.</w:t>
            </w:r>
          </w:p>
          <w:p w14:paraId="5617C843" w14:textId="1E24F0E4" w:rsidR="00C35588" w:rsidRDefault="00730DEB">
            <w:r>
              <w:t xml:space="preserve">If you want to personalize the homepage and include the hidden apps, navigate to your user profile and choose </w:t>
            </w:r>
            <w:r>
              <w:rPr>
                <w:rStyle w:val="SAPScreenElement"/>
              </w:rPr>
              <w:t>App Finder</w:t>
            </w:r>
            <w:r>
              <w:t>.</w:t>
            </w:r>
          </w:p>
        </w:tc>
      </w:tr>
    </w:tbl>
    <w:p w14:paraId="3A14756A" w14:textId="77777777" w:rsidR="00730DEB" w:rsidRDefault="00730DEB">
      <w:pPr>
        <w:spacing w:before="0" w:after="0"/>
        <w:rPr>
          <w:vanish/>
        </w:rPr>
      </w:pPr>
    </w:p>
    <w:tbl>
      <w:tblPr>
        <w:tblStyle w:val="SAPStandardTable"/>
        <w:tblW w:w="5000" w:type="pct"/>
        <w:tblInd w:w="3" w:type="dxa"/>
        <w:tblLook w:val="0620" w:firstRow="1" w:lastRow="0" w:firstColumn="0" w:lastColumn="0" w:noHBand="1" w:noVBand="1"/>
      </w:tblPr>
      <w:tblGrid>
        <w:gridCol w:w="2166"/>
        <w:gridCol w:w="1083"/>
        <w:gridCol w:w="2355"/>
        <w:gridCol w:w="8700"/>
      </w:tblGrid>
      <w:tr w:rsidR="00C35588" w:rsidRPr="00730DEB" w14:paraId="372E3B56"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3DE93A80" w14:textId="77777777" w:rsidR="00C35588" w:rsidRPr="00730DEB" w:rsidRDefault="00730DEB">
            <w:pPr>
              <w:pStyle w:val="SAPTableHeader"/>
              <w:rPr>
                <w:sz w:val="16"/>
              </w:rPr>
            </w:pPr>
            <w:r w:rsidRPr="00730DEB">
              <w:rPr>
                <w:sz w:val="16"/>
              </w:rPr>
              <w:t>Process Step, Report or Item</w:t>
            </w:r>
          </w:p>
        </w:tc>
        <w:tc>
          <w:tcPr>
            <w:tcW w:w="0" w:type="auto"/>
          </w:tcPr>
          <w:p w14:paraId="377615EB" w14:textId="77777777" w:rsidR="00C35588" w:rsidRPr="00730DEB" w:rsidRDefault="00730DEB">
            <w:pPr>
              <w:pStyle w:val="SAPTableHeader"/>
              <w:rPr>
                <w:sz w:val="16"/>
              </w:rPr>
            </w:pPr>
            <w:r w:rsidRPr="00730DEB">
              <w:rPr>
                <w:sz w:val="16"/>
              </w:rPr>
              <w:t>Business Role</w:t>
            </w:r>
          </w:p>
        </w:tc>
        <w:tc>
          <w:tcPr>
            <w:tcW w:w="0" w:type="auto"/>
          </w:tcPr>
          <w:p w14:paraId="4833B4E8" w14:textId="77777777" w:rsidR="00C35588" w:rsidRPr="00730DEB" w:rsidRDefault="00730DEB">
            <w:pPr>
              <w:pStyle w:val="SAPTableHeader"/>
              <w:rPr>
                <w:sz w:val="16"/>
              </w:rPr>
            </w:pPr>
            <w:r w:rsidRPr="00730DEB">
              <w:rPr>
                <w:sz w:val="16"/>
              </w:rPr>
              <w:t>Transaction/App</w:t>
            </w:r>
          </w:p>
        </w:tc>
        <w:tc>
          <w:tcPr>
            <w:tcW w:w="0" w:type="auto"/>
          </w:tcPr>
          <w:p w14:paraId="02B00EA3" w14:textId="77777777" w:rsidR="00C35588" w:rsidRPr="00730DEB" w:rsidRDefault="00730DEB">
            <w:pPr>
              <w:pStyle w:val="SAPTableHeader"/>
              <w:rPr>
                <w:sz w:val="16"/>
              </w:rPr>
            </w:pPr>
            <w:r w:rsidRPr="00730DEB">
              <w:rPr>
                <w:sz w:val="16"/>
              </w:rPr>
              <w:t>Expected Results</w:t>
            </w:r>
          </w:p>
        </w:tc>
      </w:tr>
      <w:tr w:rsidR="00C35588" w:rsidRPr="00730DEB" w14:paraId="7DE4F550" w14:textId="77777777" w:rsidTr="00730DEB">
        <w:tc>
          <w:tcPr>
            <w:tcW w:w="0" w:type="auto"/>
          </w:tcPr>
          <w:p w14:paraId="03A72DF6" w14:textId="7638A82E" w:rsidR="00C35588" w:rsidRPr="00730DEB" w:rsidRDefault="00730DEB">
            <w:pPr>
              <w:rPr>
                <w:sz w:val="16"/>
              </w:rPr>
            </w:pPr>
            <w:hyperlink r:id="rId12" w:history="1">
              <w:r w:rsidRPr="00730DEB">
                <w:rPr>
                  <w:sz w:val="16"/>
                </w:rPr>
                <w:t>Create Returns Order</w:t>
              </w:r>
            </w:hyperlink>
            <w:r w:rsidRPr="00730DEB">
              <w:rPr>
                <w:sz w:val="16"/>
              </w:rPr>
              <w:t xml:space="preserve">  [page ] </w:t>
            </w:r>
            <w:r w:rsidRPr="00730DEB">
              <w:rPr>
                <w:sz w:val="16"/>
              </w:rPr>
              <w:fldChar w:fldCharType="begin"/>
            </w:r>
            <w:r w:rsidRPr="00730DEB">
              <w:rPr>
                <w:sz w:val="16"/>
              </w:rPr>
              <w:instrText xml:space="preserve"> PAGEREF unique_9 </w:instrText>
            </w:r>
            <w:r w:rsidRPr="00730DEB">
              <w:rPr>
                <w:sz w:val="16"/>
              </w:rPr>
              <w:fldChar w:fldCharType="separate"/>
            </w:r>
            <w:r>
              <w:rPr>
                <w:noProof/>
                <w:sz w:val="16"/>
              </w:rPr>
              <w:t>9</w:t>
            </w:r>
            <w:r w:rsidRPr="00730DEB">
              <w:rPr>
                <w:sz w:val="16"/>
              </w:rPr>
              <w:fldChar w:fldCharType="end"/>
            </w:r>
          </w:p>
        </w:tc>
        <w:tc>
          <w:tcPr>
            <w:tcW w:w="0" w:type="auto"/>
          </w:tcPr>
          <w:p w14:paraId="3F9AE712" w14:textId="77777777" w:rsidR="00C35588" w:rsidRPr="00730DEB" w:rsidRDefault="00730DEB">
            <w:pPr>
              <w:rPr>
                <w:sz w:val="16"/>
              </w:rPr>
            </w:pPr>
            <w:r w:rsidRPr="00730DEB">
              <w:rPr>
                <w:sz w:val="16"/>
              </w:rPr>
              <w:t>Returns and Refund Clerk</w:t>
            </w:r>
          </w:p>
        </w:tc>
        <w:tc>
          <w:tcPr>
            <w:tcW w:w="0" w:type="auto"/>
          </w:tcPr>
          <w:p w14:paraId="349F79ED" w14:textId="77777777" w:rsidR="00C35588" w:rsidRPr="00730DEB" w:rsidRDefault="00730DEB">
            <w:pPr>
              <w:rPr>
                <w:sz w:val="16"/>
              </w:rPr>
            </w:pPr>
            <w:r w:rsidRPr="00730DEB">
              <w:rPr>
                <w:rStyle w:val="SAPScreenElement"/>
                <w:sz w:val="16"/>
              </w:rPr>
              <w:t>Create Customer Return Without Reference</w:t>
            </w:r>
            <w:r w:rsidRPr="00730DEB">
              <w:rPr>
                <w:sz w:val="16"/>
              </w:rPr>
              <w:t xml:space="preserve"> - </w:t>
            </w:r>
            <w:r w:rsidRPr="00730DEB">
              <w:rPr>
                <w:rStyle w:val="SAPScreenElement"/>
                <w:sz w:val="16"/>
              </w:rPr>
              <w:t>VA01</w:t>
            </w:r>
          </w:p>
        </w:tc>
        <w:tc>
          <w:tcPr>
            <w:tcW w:w="0" w:type="auto"/>
          </w:tcPr>
          <w:p w14:paraId="65155183" w14:textId="77777777" w:rsidR="00C35588" w:rsidRPr="00730DEB" w:rsidRDefault="00730DEB">
            <w:pPr>
              <w:rPr>
                <w:sz w:val="16"/>
              </w:rPr>
            </w:pPr>
            <w:r w:rsidRPr="00730DEB">
              <w:rPr>
                <w:sz w:val="16"/>
              </w:rPr>
              <w:t xml:space="preserve">Returns order is </w:t>
            </w:r>
            <w:r w:rsidRPr="00730DEB">
              <w:rPr>
                <w:sz w:val="16"/>
              </w:rPr>
              <w:t>created.</w:t>
            </w:r>
          </w:p>
        </w:tc>
      </w:tr>
      <w:tr w:rsidR="00C35588" w:rsidRPr="00730DEB" w14:paraId="19097F28" w14:textId="77777777" w:rsidTr="00730DEB">
        <w:tc>
          <w:tcPr>
            <w:tcW w:w="0" w:type="auto"/>
          </w:tcPr>
          <w:p w14:paraId="53A3FF63" w14:textId="60A962A7" w:rsidR="00C35588" w:rsidRPr="00730DEB" w:rsidRDefault="00730DEB">
            <w:pPr>
              <w:rPr>
                <w:sz w:val="16"/>
              </w:rPr>
            </w:pPr>
            <w:hyperlink r:id="rId13" w:history="1">
              <w:r w:rsidRPr="00730DEB">
                <w:rPr>
                  <w:sz w:val="16"/>
                </w:rPr>
                <w:t>Create Attachment for Returns Order (Optional)</w:t>
              </w:r>
            </w:hyperlink>
            <w:r w:rsidRPr="00730DEB">
              <w:rPr>
                <w:sz w:val="16"/>
              </w:rPr>
              <w:t xml:space="preserve">  [page ] </w:t>
            </w:r>
            <w:r w:rsidRPr="00730DEB">
              <w:rPr>
                <w:sz w:val="16"/>
              </w:rPr>
              <w:fldChar w:fldCharType="begin"/>
            </w:r>
            <w:r w:rsidRPr="00730DEB">
              <w:rPr>
                <w:sz w:val="16"/>
              </w:rPr>
              <w:instrText xml:space="preserve"> PAGEREF unique_10 </w:instrText>
            </w:r>
            <w:r w:rsidRPr="00730DEB">
              <w:rPr>
                <w:sz w:val="16"/>
              </w:rPr>
              <w:fldChar w:fldCharType="separate"/>
            </w:r>
            <w:r>
              <w:rPr>
                <w:noProof/>
                <w:sz w:val="16"/>
              </w:rPr>
              <w:t>11</w:t>
            </w:r>
            <w:r w:rsidRPr="00730DEB">
              <w:rPr>
                <w:sz w:val="16"/>
              </w:rPr>
              <w:fldChar w:fldCharType="end"/>
            </w:r>
          </w:p>
        </w:tc>
        <w:tc>
          <w:tcPr>
            <w:tcW w:w="0" w:type="auto"/>
          </w:tcPr>
          <w:p w14:paraId="55896695" w14:textId="77777777" w:rsidR="00C35588" w:rsidRPr="00730DEB" w:rsidRDefault="00730DEB">
            <w:pPr>
              <w:rPr>
                <w:sz w:val="16"/>
              </w:rPr>
            </w:pPr>
            <w:r w:rsidRPr="00730DEB">
              <w:rPr>
                <w:sz w:val="16"/>
              </w:rPr>
              <w:t>Returns and Refund Clerk</w:t>
            </w:r>
          </w:p>
        </w:tc>
        <w:tc>
          <w:tcPr>
            <w:tcW w:w="0" w:type="auto"/>
          </w:tcPr>
          <w:p w14:paraId="1331585E" w14:textId="77777777" w:rsidR="00C35588" w:rsidRPr="00730DEB" w:rsidRDefault="00730DEB">
            <w:pPr>
              <w:rPr>
                <w:sz w:val="16"/>
              </w:rPr>
            </w:pPr>
            <w:r w:rsidRPr="00730DEB">
              <w:rPr>
                <w:rStyle w:val="SAPScreenElement"/>
                <w:sz w:val="16"/>
              </w:rPr>
              <w:t>Manage Customer Returns</w:t>
            </w:r>
            <w:r w:rsidRPr="00730DEB">
              <w:rPr>
                <w:sz w:val="16"/>
              </w:rPr>
              <w:t xml:space="preserve"> </w:t>
            </w:r>
            <w:r w:rsidRPr="00730DEB">
              <w:rPr>
                <w:rStyle w:val="SAPMonospace"/>
                <w:sz w:val="16"/>
              </w:rPr>
              <w:t>(F1708)</w:t>
            </w:r>
          </w:p>
        </w:tc>
        <w:tc>
          <w:tcPr>
            <w:tcW w:w="0" w:type="auto"/>
          </w:tcPr>
          <w:p w14:paraId="6717D9C0" w14:textId="77777777" w:rsidR="00730DEB" w:rsidRPr="00730DEB" w:rsidRDefault="00730DEB">
            <w:pPr>
              <w:rPr>
                <w:sz w:val="16"/>
              </w:rPr>
            </w:pPr>
          </w:p>
        </w:tc>
      </w:tr>
      <w:tr w:rsidR="00C35588" w:rsidRPr="00730DEB" w14:paraId="72B0A29A" w14:textId="77777777" w:rsidTr="00730DEB">
        <w:tc>
          <w:tcPr>
            <w:tcW w:w="0" w:type="auto"/>
          </w:tcPr>
          <w:p w14:paraId="1C5FE44B" w14:textId="281B97A8" w:rsidR="00C35588" w:rsidRPr="00730DEB" w:rsidRDefault="00730DEB">
            <w:pPr>
              <w:rPr>
                <w:sz w:val="16"/>
              </w:rPr>
            </w:pPr>
            <w:hyperlink r:id="rId14" w:history="1">
              <w:r w:rsidRPr="00730DEB">
                <w:rPr>
                  <w:sz w:val="16"/>
                </w:rPr>
                <w:t>Create Returns Delivery</w:t>
              </w:r>
            </w:hyperlink>
            <w:r w:rsidRPr="00730DEB">
              <w:rPr>
                <w:sz w:val="16"/>
              </w:rPr>
              <w:t xml:space="preserve">  [page ] </w:t>
            </w:r>
            <w:r w:rsidRPr="00730DEB">
              <w:rPr>
                <w:sz w:val="16"/>
              </w:rPr>
              <w:fldChar w:fldCharType="begin"/>
            </w:r>
            <w:r w:rsidRPr="00730DEB">
              <w:rPr>
                <w:sz w:val="16"/>
              </w:rPr>
              <w:instrText xml:space="preserve"> PAGEREF unique_11 </w:instrText>
            </w:r>
            <w:r w:rsidRPr="00730DEB">
              <w:rPr>
                <w:sz w:val="16"/>
              </w:rPr>
              <w:fldChar w:fldCharType="separate"/>
            </w:r>
            <w:r>
              <w:rPr>
                <w:noProof/>
                <w:sz w:val="16"/>
              </w:rPr>
              <w:t>12</w:t>
            </w:r>
            <w:r w:rsidRPr="00730DEB">
              <w:rPr>
                <w:sz w:val="16"/>
              </w:rPr>
              <w:fldChar w:fldCharType="end"/>
            </w:r>
          </w:p>
        </w:tc>
        <w:tc>
          <w:tcPr>
            <w:tcW w:w="0" w:type="auto"/>
          </w:tcPr>
          <w:p w14:paraId="25C5E505" w14:textId="77777777" w:rsidR="00C35588" w:rsidRPr="00730DEB" w:rsidRDefault="00730DEB">
            <w:pPr>
              <w:rPr>
                <w:sz w:val="16"/>
              </w:rPr>
            </w:pPr>
            <w:r w:rsidRPr="00730DEB">
              <w:rPr>
                <w:sz w:val="16"/>
              </w:rPr>
              <w:t>Shipping Specialist</w:t>
            </w:r>
          </w:p>
        </w:tc>
        <w:tc>
          <w:tcPr>
            <w:tcW w:w="0" w:type="auto"/>
          </w:tcPr>
          <w:p w14:paraId="33EFA724" w14:textId="77777777" w:rsidR="00C35588" w:rsidRPr="00730DEB" w:rsidRDefault="00730DEB">
            <w:pPr>
              <w:rPr>
                <w:sz w:val="16"/>
              </w:rPr>
            </w:pPr>
            <w:r w:rsidRPr="00730DEB">
              <w:rPr>
                <w:rStyle w:val="SAPScreenElement"/>
                <w:sz w:val="16"/>
              </w:rPr>
              <w:t>Create Outbound Delivery</w:t>
            </w:r>
            <w:r w:rsidRPr="00730DEB">
              <w:rPr>
                <w:sz w:val="16"/>
              </w:rPr>
              <w:t xml:space="preserve"> - </w:t>
            </w:r>
            <w:r w:rsidRPr="00730DEB">
              <w:rPr>
                <w:rStyle w:val="SAPScreenElement"/>
                <w:sz w:val="16"/>
              </w:rPr>
              <w:t>With Order Reference</w:t>
            </w:r>
            <w:r w:rsidRPr="00730DEB">
              <w:rPr>
                <w:sz w:val="16"/>
              </w:rPr>
              <w:t xml:space="preserve"> </w:t>
            </w:r>
            <w:r w:rsidRPr="00730DEB">
              <w:rPr>
                <w:rStyle w:val="SAPMonospace"/>
                <w:sz w:val="16"/>
              </w:rPr>
              <w:t>(VL01N)</w:t>
            </w:r>
          </w:p>
        </w:tc>
        <w:tc>
          <w:tcPr>
            <w:tcW w:w="0" w:type="auto"/>
          </w:tcPr>
          <w:p w14:paraId="0BEBDE02" w14:textId="77777777" w:rsidR="00C35588" w:rsidRPr="00730DEB" w:rsidRDefault="00730DEB">
            <w:pPr>
              <w:rPr>
                <w:sz w:val="16"/>
              </w:rPr>
            </w:pPr>
            <w:r w:rsidRPr="00730DEB">
              <w:rPr>
                <w:sz w:val="16"/>
              </w:rPr>
              <w:t>Returns delivery is created.</w:t>
            </w:r>
          </w:p>
        </w:tc>
      </w:tr>
      <w:tr w:rsidR="00C35588" w:rsidRPr="00730DEB" w14:paraId="51FE81EE" w14:textId="77777777" w:rsidTr="00730DEB">
        <w:tc>
          <w:tcPr>
            <w:tcW w:w="0" w:type="auto"/>
          </w:tcPr>
          <w:p w14:paraId="7D5AF0C4" w14:textId="21DEBB7F" w:rsidR="00C35588" w:rsidRPr="00730DEB" w:rsidRDefault="00730DEB">
            <w:pPr>
              <w:rPr>
                <w:sz w:val="16"/>
              </w:rPr>
            </w:pPr>
            <w:hyperlink r:id="rId15" w:history="1">
              <w:r w:rsidRPr="00730DEB">
                <w:rPr>
                  <w:sz w:val="16"/>
                </w:rPr>
                <w:t>Create Attachment for Delivery (Optional)</w:t>
              </w:r>
            </w:hyperlink>
            <w:r w:rsidRPr="00730DEB">
              <w:rPr>
                <w:sz w:val="16"/>
              </w:rPr>
              <w:t xml:space="preserve">  [page ] </w:t>
            </w:r>
            <w:r w:rsidRPr="00730DEB">
              <w:rPr>
                <w:sz w:val="16"/>
              </w:rPr>
              <w:fldChar w:fldCharType="begin"/>
            </w:r>
            <w:r w:rsidRPr="00730DEB">
              <w:rPr>
                <w:sz w:val="16"/>
              </w:rPr>
              <w:instrText xml:space="preserve"> PAGEREF unique_12 </w:instrText>
            </w:r>
            <w:r w:rsidRPr="00730DEB">
              <w:rPr>
                <w:sz w:val="16"/>
              </w:rPr>
              <w:fldChar w:fldCharType="separate"/>
            </w:r>
            <w:r>
              <w:rPr>
                <w:noProof/>
                <w:sz w:val="16"/>
              </w:rPr>
              <w:t>14</w:t>
            </w:r>
            <w:r w:rsidRPr="00730DEB">
              <w:rPr>
                <w:sz w:val="16"/>
              </w:rPr>
              <w:fldChar w:fldCharType="end"/>
            </w:r>
          </w:p>
        </w:tc>
        <w:tc>
          <w:tcPr>
            <w:tcW w:w="0" w:type="auto"/>
          </w:tcPr>
          <w:p w14:paraId="24D3951A" w14:textId="77777777" w:rsidR="00C35588" w:rsidRPr="00730DEB" w:rsidRDefault="00730DEB">
            <w:pPr>
              <w:rPr>
                <w:sz w:val="16"/>
              </w:rPr>
            </w:pPr>
            <w:r w:rsidRPr="00730DEB">
              <w:rPr>
                <w:sz w:val="16"/>
              </w:rPr>
              <w:t>Shipping Specialist</w:t>
            </w:r>
          </w:p>
        </w:tc>
        <w:tc>
          <w:tcPr>
            <w:tcW w:w="0" w:type="auto"/>
          </w:tcPr>
          <w:p w14:paraId="640BD0B3" w14:textId="77777777" w:rsidR="00C35588" w:rsidRPr="00730DEB" w:rsidRDefault="00730DEB">
            <w:pPr>
              <w:rPr>
                <w:sz w:val="16"/>
              </w:rPr>
            </w:pPr>
            <w:r w:rsidRPr="00730DEB">
              <w:rPr>
                <w:rStyle w:val="SAPScreenElement"/>
                <w:sz w:val="16"/>
              </w:rPr>
              <w:t>Display Outbound Delivery</w:t>
            </w:r>
            <w:r w:rsidRPr="00730DEB">
              <w:rPr>
                <w:sz w:val="16"/>
              </w:rPr>
              <w:t xml:space="preserve"> </w:t>
            </w:r>
            <w:r w:rsidRPr="00730DEB">
              <w:rPr>
                <w:rStyle w:val="SAPMonospace"/>
                <w:sz w:val="16"/>
              </w:rPr>
              <w:t>(VL03N)</w:t>
            </w:r>
          </w:p>
        </w:tc>
        <w:tc>
          <w:tcPr>
            <w:tcW w:w="0" w:type="auto"/>
          </w:tcPr>
          <w:p w14:paraId="34523D18" w14:textId="77777777" w:rsidR="00730DEB" w:rsidRPr="00730DEB" w:rsidRDefault="00730DEB">
            <w:pPr>
              <w:rPr>
                <w:sz w:val="16"/>
              </w:rPr>
            </w:pPr>
          </w:p>
        </w:tc>
      </w:tr>
      <w:tr w:rsidR="00C35588" w:rsidRPr="00730DEB" w14:paraId="2D8F06E9" w14:textId="77777777" w:rsidTr="00730DEB">
        <w:tc>
          <w:tcPr>
            <w:tcW w:w="0" w:type="auto"/>
          </w:tcPr>
          <w:p w14:paraId="2BCB7ADA" w14:textId="3B317A1E" w:rsidR="00C35588" w:rsidRPr="00730DEB" w:rsidRDefault="00730DEB">
            <w:pPr>
              <w:rPr>
                <w:sz w:val="16"/>
              </w:rPr>
            </w:pPr>
            <w:hyperlink r:id="rId16" w:history="1">
              <w:r w:rsidRPr="00730DEB">
                <w:rPr>
                  <w:sz w:val="16"/>
                </w:rPr>
                <w:t>Post Goods Receipt</w:t>
              </w:r>
            </w:hyperlink>
            <w:r w:rsidRPr="00730DEB">
              <w:rPr>
                <w:sz w:val="16"/>
              </w:rPr>
              <w:t xml:space="preserve">  [page ] </w:t>
            </w:r>
            <w:r w:rsidRPr="00730DEB">
              <w:rPr>
                <w:sz w:val="16"/>
              </w:rPr>
              <w:fldChar w:fldCharType="begin"/>
            </w:r>
            <w:r w:rsidRPr="00730DEB">
              <w:rPr>
                <w:sz w:val="16"/>
              </w:rPr>
              <w:instrText xml:space="preserve"> PAGEREF unique_13 </w:instrText>
            </w:r>
            <w:r w:rsidRPr="00730DEB">
              <w:rPr>
                <w:sz w:val="16"/>
              </w:rPr>
              <w:fldChar w:fldCharType="separate"/>
            </w:r>
            <w:r>
              <w:rPr>
                <w:noProof/>
                <w:sz w:val="16"/>
              </w:rPr>
              <w:t>15</w:t>
            </w:r>
            <w:r w:rsidRPr="00730DEB">
              <w:rPr>
                <w:sz w:val="16"/>
              </w:rPr>
              <w:fldChar w:fldCharType="end"/>
            </w:r>
          </w:p>
        </w:tc>
        <w:tc>
          <w:tcPr>
            <w:tcW w:w="0" w:type="auto"/>
          </w:tcPr>
          <w:p w14:paraId="3834CC8C" w14:textId="77777777" w:rsidR="00C35588" w:rsidRPr="00730DEB" w:rsidRDefault="00730DEB">
            <w:pPr>
              <w:rPr>
                <w:sz w:val="16"/>
              </w:rPr>
            </w:pPr>
            <w:r w:rsidRPr="00730DEB">
              <w:rPr>
                <w:sz w:val="16"/>
              </w:rPr>
              <w:t>Shipping Specialist</w:t>
            </w:r>
          </w:p>
        </w:tc>
        <w:tc>
          <w:tcPr>
            <w:tcW w:w="0" w:type="auto"/>
          </w:tcPr>
          <w:p w14:paraId="5C97D80C" w14:textId="77777777" w:rsidR="00C35588" w:rsidRPr="00730DEB" w:rsidRDefault="00730DEB">
            <w:pPr>
              <w:rPr>
                <w:sz w:val="16"/>
              </w:rPr>
            </w:pPr>
            <w:r w:rsidRPr="00730DEB">
              <w:rPr>
                <w:rStyle w:val="SAPScreenElement"/>
                <w:sz w:val="16"/>
              </w:rPr>
              <w:t>My Outbound Delivery Monitor</w:t>
            </w:r>
            <w:r w:rsidRPr="00730DEB">
              <w:rPr>
                <w:sz w:val="16"/>
              </w:rPr>
              <w:t xml:space="preserve"> </w:t>
            </w:r>
            <w:r w:rsidRPr="00730DEB">
              <w:rPr>
                <w:rStyle w:val="SAPMonospace"/>
                <w:sz w:val="16"/>
              </w:rPr>
              <w:t>(VL06O)</w:t>
            </w:r>
          </w:p>
        </w:tc>
        <w:tc>
          <w:tcPr>
            <w:tcW w:w="0" w:type="auto"/>
          </w:tcPr>
          <w:p w14:paraId="48481F3F" w14:textId="77777777" w:rsidR="00C35588" w:rsidRPr="00730DEB" w:rsidRDefault="00730DEB">
            <w:pPr>
              <w:rPr>
                <w:sz w:val="16"/>
              </w:rPr>
            </w:pPr>
            <w:r w:rsidRPr="00730DEB">
              <w:rPr>
                <w:sz w:val="16"/>
              </w:rPr>
              <w:t>Goods is received in return stock.</w:t>
            </w:r>
          </w:p>
          <w:p w14:paraId="11E39A64" w14:textId="77777777" w:rsidR="00C35588" w:rsidRPr="00730DEB" w:rsidRDefault="00C35588">
            <w:pPr>
              <w:rPr>
                <w:sz w:val="16"/>
              </w:rPr>
            </w:pPr>
          </w:p>
          <w:tbl>
            <w:tblPr>
              <w:tblW w:w="4975" w:type="pct"/>
              <w:tblCellMar>
                <w:left w:w="10" w:type="dxa"/>
                <w:right w:w="10" w:type="dxa"/>
              </w:tblCellMar>
              <w:tblLook w:val="04A0" w:firstRow="1" w:lastRow="0" w:firstColumn="1" w:lastColumn="0" w:noHBand="0" w:noVBand="1"/>
            </w:tblPr>
            <w:tblGrid>
              <w:gridCol w:w="8495"/>
            </w:tblGrid>
            <w:tr w:rsidR="00C35588" w:rsidRPr="00730DEB" w14:paraId="0D630D7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3A6B462" w14:textId="77777777" w:rsidR="00C35588" w:rsidRPr="00730DEB" w:rsidRDefault="00730DEB">
                  <w:pPr>
                    <w:rPr>
                      <w:sz w:val="16"/>
                    </w:rPr>
                  </w:pPr>
                  <w:r w:rsidRPr="00730DEB">
                    <w:rPr>
                      <w:rStyle w:val="SAPEmphasis"/>
                      <w:sz w:val="16"/>
                    </w:rPr>
                    <w:t xml:space="preserve">Note </w:t>
                  </w:r>
                  <w:r w:rsidRPr="00730DEB">
                    <w:rPr>
                      <w:sz w:val="16"/>
                    </w:rPr>
                    <w:t xml:space="preserve">Goods is returned to unrestricted-use stock with schedule line WN (movement type </w:t>
                  </w:r>
                  <w:r w:rsidRPr="00730DEB">
                    <w:rPr>
                      <w:rStyle w:val="SAPUserEntry"/>
                      <w:sz w:val="16"/>
                    </w:rPr>
                    <w:t>653</w:t>
                  </w:r>
                  <w:r w:rsidRPr="00730DEB">
                    <w:rPr>
                      <w:sz w:val="16"/>
                    </w:rPr>
                    <w:t xml:space="preserve">) by default. You can </w:t>
                  </w:r>
                  <w:r w:rsidRPr="00730DEB">
                    <w:rPr>
                      <w:sz w:val="16"/>
                    </w:rPr>
                    <w:t xml:space="preserve">post return to blocked stock with schedule line DN (movement type </w:t>
                  </w:r>
                  <w:r w:rsidRPr="00730DEB">
                    <w:rPr>
                      <w:rStyle w:val="SAPUserEntry"/>
                      <w:sz w:val="16"/>
                    </w:rPr>
                    <w:t>651</w:t>
                  </w:r>
                  <w:r w:rsidRPr="00730DEB">
                    <w:rPr>
                      <w:sz w:val="16"/>
                    </w:rPr>
                    <w:t xml:space="preserve">) via IMG activity </w:t>
                  </w:r>
                  <w:r w:rsidRPr="00730DEB">
                    <w:rPr>
                      <w:rStyle w:val="SAPScreenElement"/>
                      <w:sz w:val="16"/>
                    </w:rPr>
                    <w:t>Assign Schedule Line Categories</w:t>
                  </w:r>
                  <w:r w:rsidRPr="00730DEB">
                    <w:rPr>
                      <w:sz w:val="16"/>
                    </w:rPr>
                    <w:t xml:space="preserve"> (transaction code </w:t>
                  </w:r>
                  <w:r w:rsidRPr="00730DEB">
                    <w:rPr>
                      <w:rStyle w:val="SAPMonospace"/>
                      <w:sz w:val="16"/>
                    </w:rPr>
                    <w:t>VOV5</w:t>
                  </w:r>
                  <w:r w:rsidRPr="00730DEB">
                    <w:rPr>
                      <w:sz w:val="16"/>
                    </w:rPr>
                    <w:t>).</w:t>
                  </w:r>
                </w:p>
              </w:tc>
            </w:tr>
          </w:tbl>
          <w:p w14:paraId="2C074281" w14:textId="77777777" w:rsidR="00730DEB" w:rsidRPr="00730DEB" w:rsidRDefault="00730DEB">
            <w:pPr>
              <w:rPr>
                <w:sz w:val="16"/>
              </w:rPr>
            </w:pPr>
          </w:p>
        </w:tc>
      </w:tr>
      <w:tr w:rsidR="00C35588" w:rsidRPr="00730DEB" w14:paraId="7EF8F4D6" w14:textId="77777777" w:rsidTr="00730DEB">
        <w:tc>
          <w:tcPr>
            <w:tcW w:w="0" w:type="auto"/>
          </w:tcPr>
          <w:p w14:paraId="6308ED63" w14:textId="09FDEB82" w:rsidR="00C35588" w:rsidRPr="00730DEB" w:rsidRDefault="00730DEB">
            <w:pPr>
              <w:rPr>
                <w:sz w:val="16"/>
              </w:rPr>
            </w:pPr>
            <w:hyperlink r:id="rId17" w:history="1">
              <w:r w:rsidRPr="00730DEB">
                <w:rPr>
                  <w:sz w:val="16"/>
                </w:rPr>
                <w:t xml:space="preserve">Remove Billing Block </w:t>
              </w:r>
            </w:hyperlink>
            <w:r w:rsidRPr="00730DEB">
              <w:rPr>
                <w:sz w:val="16"/>
              </w:rPr>
              <w:t xml:space="preserve"> </w:t>
            </w:r>
            <w:r w:rsidRPr="00730DEB">
              <w:rPr>
                <w:sz w:val="16"/>
              </w:rPr>
              <w:t xml:space="preserve"> [page ] </w:t>
            </w:r>
            <w:r w:rsidRPr="00730DEB">
              <w:rPr>
                <w:sz w:val="16"/>
              </w:rPr>
              <w:fldChar w:fldCharType="begin"/>
            </w:r>
            <w:r w:rsidRPr="00730DEB">
              <w:rPr>
                <w:sz w:val="16"/>
              </w:rPr>
              <w:instrText xml:space="preserve"> PAGEREF unique_14 </w:instrText>
            </w:r>
            <w:r w:rsidRPr="00730DEB">
              <w:rPr>
                <w:sz w:val="16"/>
              </w:rPr>
              <w:fldChar w:fldCharType="separate"/>
            </w:r>
            <w:r>
              <w:rPr>
                <w:noProof/>
                <w:sz w:val="16"/>
              </w:rPr>
              <w:t>16</w:t>
            </w:r>
            <w:r w:rsidRPr="00730DEB">
              <w:rPr>
                <w:sz w:val="16"/>
              </w:rPr>
              <w:fldChar w:fldCharType="end"/>
            </w:r>
          </w:p>
        </w:tc>
        <w:tc>
          <w:tcPr>
            <w:tcW w:w="0" w:type="auto"/>
          </w:tcPr>
          <w:p w14:paraId="6887D983" w14:textId="77777777" w:rsidR="00C35588" w:rsidRPr="00730DEB" w:rsidRDefault="00730DEB">
            <w:pPr>
              <w:rPr>
                <w:sz w:val="16"/>
              </w:rPr>
            </w:pPr>
            <w:r w:rsidRPr="00730DEB">
              <w:rPr>
                <w:sz w:val="16"/>
              </w:rPr>
              <w:t>Returns and Refund Clerk</w:t>
            </w:r>
          </w:p>
        </w:tc>
        <w:tc>
          <w:tcPr>
            <w:tcW w:w="0" w:type="auto"/>
          </w:tcPr>
          <w:p w14:paraId="3EB05BAB" w14:textId="77777777" w:rsidR="00C35588" w:rsidRPr="00730DEB" w:rsidRDefault="00730DEB">
            <w:pPr>
              <w:rPr>
                <w:sz w:val="16"/>
              </w:rPr>
            </w:pPr>
            <w:r w:rsidRPr="00730DEB">
              <w:rPr>
                <w:rStyle w:val="SAPScreenElement"/>
                <w:sz w:val="16"/>
              </w:rPr>
              <w:t>Manage Customer Returns</w:t>
            </w:r>
            <w:r w:rsidRPr="00730DEB">
              <w:rPr>
                <w:sz w:val="16"/>
              </w:rPr>
              <w:t xml:space="preserve"> </w:t>
            </w:r>
            <w:r w:rsidRPr="00730DEB">
              <w:rPr>
                <w:rStyle w:val="SAPMonospace"/>
                <w:sz w:val="16"/>
              </w:rPr>
              <w:t>(F1708)</w:t>
            </w:r>
          </w:p>
        </w:tc>
        <w:tc>
          <w:tcPr>
            <w:tcW w:w="0" w:type="auto"/>
          </w:tcPr>
          <w:p w14:paraId="0EB98A3D" w14:textId="77777777" w:rsidR="00C35588" w:rsidRPr="00730DEB" w:rsidRDefault="00730DEB">
            <w:pPr>
              <w:rPr>
                <w:sz w:val="16"/>
              </w:rPr>
            </w:pPr>
            <w:r w:rsidRPr="00730DEB">
              <w:rPr>
                <w:sz w:val="16"/>
              </w:rPr>
              <w:t>Billing block indicator is removed from returns order.</w:t>
            </w:r>
          </w:p>
        </w:tc>
      </w:tr>
      <w:tr w:rsidR="00C35588" w:rsidRPr="00730DEB" w14:paraId="3E00AB4D" w14:textId="77777777" w:rsidTr="00730DEB">
        <w:tc>
          <w:tcPr>
            <w:tcW w:w="0" w:type="auto"/>
          </w:tcPr>
          <w:p w14:paraId="2FD5BC2A" w14:textId="623270EC" w:rsidR="00C35588" w:rsidRPr="00730DEB" w:rsidRDefault="00730DEB">
            <w:pPr>
              <w:rPr>
                <w:sz w:val="16"/>
              </w:rPr>
            </w:pPr>
            <w:hyperlink r:id="rId18" w:history="1">
              <w:r w:rsidRPr="00730DEB">
                <w:rPr>
                  <w:sz w:val="16"/>
                </w:rPr>
                <w:t>Create Billing Document</w:t>
              </w:r>
            </w:hyperlink>
            <w:r w:rsidRPr="00730DEB">
              <w:rPr>
                <w:sz w:val="16"/>
              </w:rPr>
              <w:t xml:space="preserve">  [page ] </w:t>
            </w:r>
            <w:r w:rsidRPr="00730DEB">
              <w:rPr>
                <w:sz w:val="16"/>
              </w:rPr>
              <w:fldChar w:fldCharType="begin"/>
            </w:r>
            <w:r w:rsidRPr="00730DEB">
              <w:rPr>
                <w:sz w:val="16"/>
              </w:rPr>
              <w:instrText xml:space="preserve"> PAGEREF unique_15 </w:instrText>
            </w:r>
            <w:r w:rsidRPr="00730DEB">
              <w:rPr>
                <w:sz w:val="16"/>
              </w:rPr>
              <w:fldChar w:fldCharType="separate"/>
            </w:r>
            <w:r>
              <w:rPr>
                <w:noProof/>
                <w:sz w:val="16"/>
              </w:rPr>
              <w:t>17</w:t>
            </w:r>
            <w:r w:rsidRPr="00730DEB">
              <w:rPr>
                <w:sz w:val="16"/>
              </w:rPr>
              <w:fldChar w:fldCharType="end"/>
            </w:r>
          </w:p>
        </w:tc>
        <w:tc>
          <w:tcPr>
            <w:tcW w:w="0" w:type="auto"/>
          </w:tcPr>
          <w:p w14:paraId="35A06C01" w14:textId="77777777" w:rsidR="00C35588" w:rsidRPr="00730DEB" w:rsidRDefault="00730DEB">
            <w:pPr>
              <w:rPr>
                <w:sz w:val="16"/>
              </w:rPr>
            </w:pPr>
            <w:r w:rsidRPr="00730DEB">
              <w:rPr>
                <w:sz w:val="16"/>
              </w:rPr>
              <w:t>Billing Clerk</w:t>
            </w:r>
          </w:p>
        </w:tc>
        <w:tc>
          <w:tcPr>
            <w:tcW w:w="0" w:type="auto"/>
          </w:tcPr>
          <w:p w14:paraId="665C268C" w14:textId="77777777" w:rsidR="00C35588" w:rsidRPr="00730DEB" w:rsidRDefault="00730DEB">
            <w:pPr>
              <w:rPr>
                <w:sz w:val="16"/>
              </w:rPr>
            </w:pPr>
            <w:r w:rsidRPr="00730DEB">
              <w:rPr>
                <w:rStyle w:val="SAPScreenElement"/>
                <w:sz w:val="16"/>
              </w:rPr>
              <w:t>Create Billing Documents - Billing Due List Items</w:t>
            </w:r>
          </w:p>
        </w:tc>
        <w:tc>
          <w:tcPr>
            <w:tcW w:w="0" w:type="auto"/>
          </w:tcPr>
          <w:p w14:paraId="783FADEF" w14:textId="77777777" w:rsidR="00C35588" w:rsidRPr="00730DEB" w:rsidRDefault="00730DEB">
            <w:pPr>
              <w:rPr>
                <w:sz w:val="16"/>
              </w:rPr>
            </w:pPr>
            <w:r w:rsidRPr="00730DEB">
              <w:rPr>
                <w:sz w:val="16"/>
              </w:rPr>
              <w:t>Billing document is created.</w:t>
            </w:r>
          </w:p>
        </w:tc>
      </w:tr>
      <w:tr w:rsidR="00C35588" w:rsidRPr="00730DEB" w14:paraId="6762F2E4" w14:textId="77777777" w:rsidTr="00730DEB">
        <w:tc>
          <w:tcPr>
            <w:tcW w:w="0" w:type="auto"/>
          </w:tcPr>
          <w:p w14:paraId="3AB87E04" w14:textId="0AA4BDDF" w:rsidR="00C35588" w:rsidRPr="00730DEB" w:rsidRDefault="00730DEB">
            <w:pPr>
              <w:rPr>
                <w:sz w:val="16"/>
              </w:rPr>
            </w:pPr>
            <w:hyperlink r:id="rId19" w:history="1">
              <w:r w:rsidRPr="00730DEB">
                <w:rPr>
                  <w:sz w:val="16"/>
                </w:rPr>
                <w:t>Create Attachment for Billing (Optional)</w:t>
              </w:r>
            </w:hyperlink>
            <w:r w:rsidRPr="00730DEB">
              <w:rPr>
                <w:sz w:val="16"/>
              </w:rPr>
              <w:t xml:space="preserve">  [page ] </w:t>
            </w:r>
            <w:r w:rsidRPr="00730DEB">
              <w:rPr>
                <w:sz w:val="16"/>
              </w:rPr>
              <w:fldChar w:fldCharType="begin"/>
            </w:r>
            <w:r w:rsidRPr="00730DEB">
              <w:rPr>
                <w:sz w:val="16"/>
              </w:rPr>
              <w:instrText xml:space="preserve"> PAGEREF unique_16 </w:instrText>
            </w:r>
            <w:r w:rsidRPr="00730DEB">
              <w:rPr>
                <w:sz w:val="16"/>
              </w:rPr>
              <w:fldChar w:fldCharType="separate"/>
            </w:r>
            <w:r>
              <w:rPr>
                <w:noProof/>
                <w:sz w:val="16"/>
              </w:rPr>
              <w:t>19</w:t>
            </w:r>
            <w:r w:rsidRPr="00730DEB">
              <w:rPr>
                <w:sz w:val="16"/>
              </w:rPr>
              <w:fldChar w:fldCharType="end"/>
            </w:r>
          </w:p>
        </w:tc>
        <w:tc>
          <w:tcPr>
            <w:tcW w:w="0" w:type="auto"/>
          </w:tcPr>
          <w:p w14:paraId="52C73F83" w14:textId="77777777" w:rsidR="00C35588" w:rsidRPr="00730DEB" w:rsidRDefault="00730DEB">
            <w:pPr>
              <w:rPr>
                <w:sz w:val="16"/>
              </w:rPr>
            </w:pPr>
            <w:r w:rsidRPr="00730DEB">
              <w:rPr>
                <w:sz w:val="16"/>
              </w:rPr>
              <w:t>Billing Clerk</w:t>
            </w:r>
          </w:p>
        </w:tc>
        <w:tc>
          <w:tcPr>
            <w:tcW w:w="0" w:type="auto"/>
          </w:tcPr>
          <w:p w14:paraId="40DC592F" w14:textId="77777777" w:rsidR="00C35588" w:rsidRPr="00730DEB" w:rsidRDefault="00730DEB">
            <w:pPr>
              <w:rPr>
                <w:sz w:val="16"/>
              </w:rPr>
            </w:pPr>
            <w:r w:rsidRPr="00730DEB">
              <w:rPr>
                <w:rStyle w:val="SAPScreenElement"/>
                <w:sz w:val="16"/>
              </w:rPr>
              <w:t>Manage Billing Documents</w:t>
            </w:r>
            <w:r w:rsidRPr="00730DEB">
              <w:rPr>
                <w:sz w:val="16"/>
              </w:rPr>
              <w:t xml:space="preserve"> </w:t>
            </w:r>
            <w:r w:rsidRPr="00730DEB">
              <w:rPr>
                <w:rStyle w:val="SAPMonospace"/>
                <w:sz w:val="16"/>
              </w:rPr>
              <w:t>(F0797)</w:t>
            </w:r>
          </w:p>
        </w:tc>
        <w:tc>
          <w:tcPr>
            <w:tcW w:w="0" w:type="auto"/>
          </w:tcPr>
          <w:p w14:paraId="60563CAF" w14:textId="77777777" w:rsidR="00730DEB" w:rsidRPr="00730DEB" w:rsidRDefault="00730DEB">
            <w:pPr>
              <w:rPr>
                <w:sz w:val="16"/>
              </w:rPr>
            </w:pPr>
          </w:p>
        </w:tc>
      </w:tr>
    </w:tbl>
    <w:p w14:paraId="5A0D158E" w14:textId="77777777" w:rsidR="00C35588" w:rsidRDefault="00730DEB">
      <w:pPr>
        <w:pStyle w:val="Heading1"/>
      </w:pPr>
      <w:bookmarkStart w:id="20" w:name="unique_17"/>
      <w:bookmarkStart w:id="21" w:name="_Toc176434295"/>
      <w:r>
        <w:lastRenderedPageBreak/>
        <w:t>Test Procedures</w:t>
      </w:r>
      <w:bookmarkEnd w:id="20"/>
      <w:bookmarkEnd w:id="21"/>
    </w:p>
    <w:p w14:paraId="4300C4AC" w14:textId="77777777" w:rsidR="00C35588" w:rsidRDefault="00730DEB">
      <w:r>
        <w:t>This section describes procedures for each process step that belongs to this scope item.</w:t>
      </w:r>
    </w:p>
    <w:p w14:paraId="0F85DD65" w14:textId="77777777" w:rsidR="00C35588" w:rsidRDefault="00730DEB">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1D8B162E" w14:textId="77777777" w:rsidR="00C35588" w:rsidRDefault="00730DEB">
      <w:r>
        <w:t>How to access and check a fact sheet:</w:t>
      </w:r>
    </w:p>
    <w:p w14:paraId="7BDE95CF" w14:textId="77777777" w:rsidR="00C35588" w:rsidRDefault="00730DEB">
      <w:pPr>
        <w:pStyle w:val="listpara1"/>
        <w:numPr>
          <w:ilvl w:val="0"/>
          <w:numId w:val="5"/>
        </w:numPr>
      </w:pPr>
      <w:r>
        <w:t>Log on to the SAP Fiori launchpad as a respective user, for example, Internal Sales Representative.</w:t>
      </w:r>
    </w:p>
    <w:p w14:paraId="252621C2" w14:textId="77777777" w:rsidR="00C35588" w:rsidRDefault="00730DEB">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42E9D72F" w14:textId="77777777" w:rsidR="00C35588" w:rsidRDefault="00730DEB">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1FF0F966" w14:textId="77777777" w:rsidR="00C35588" w:rsidRDefault="00730DEB">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7A9C70EE" w14:textId="77777777" w:rsidR="00C35588" w:rsidRDefault="00730DEB">
      <w:r>
        <w:t>There are fact sheets available for the following objects (visible depending on the assigned role):</w:t>
      </w:r>
    </w:p>
    <w:p w14:paraId="5EA5411C" w14:textId="77777777" w:rsidR="00C35588" w:rsidRDefault="00730DEB">
      <w:pPr>
        <w:pStyle w:val="listpara1"/>
        <w:numPr>
          <w:ilvl w:val="0"/>
          <w:numId w:val="6"/>
        </w:numPr>
      </w:pPr>
      <w:r>
        <w:t>Sales order</w:t>
      </w:r>
    </w:p>
    <w:p w14:paraId="04BFC9AF" w14:textId="77777777" w:rsidR="00C35588" w:rsidRDefault="00730DEB">
      <w:pPr>
        <w:pStyle w:val="listpara1"/>
        <w:numPr>
          <w:ilvl w:val="0"/>
          <w:numId w:val="3"/>
        </w:numPr>
      </w:pPr>
      <w:r>
        <w:t>Quotation</w:t>
      </w:r>
    </w:p>
    <w:p w14:paraId="4CA8F160" w14:textId="77777777" w:rsidR="00C35588" w:rsidRDefault="00730DEB">
      <w:pPr>
        <w:pStyle w:val="listpara1"/>
        <w:numPr>
          <w:ilvl w:val="0"/>
          <w:numId w:val="3"/>
        </w:numPr>
      </w:pPr>
      <w:r>
        <w:t>Billing document</w:t>
      </w:r>
    </w:p>
    <w:p w14:paraId="0840CF90" w14:textId="77777777" w:rsidR="00C35588" w:rsidRDefault="00730DEB">
      <w:pPr>
        <w:pStyle w:val="listpara1"/>
        <w:numPr>
          <w:ilvl w:val="0"/>
          <w:numId w:val="3"/>
        </w:numPr>
      </w:pPr>
      <w:r>
        <w:t>Credit Memo</w:t>
      </w:r>
    </w:p>
    <w:p w14:paraId="39677911" w14:textId="77777777" w:rsidR="00C35588" w:rsidRDefault="00730DEB">
      <w:pPr>
        <w:pStyle w:val="listpara1"/>
        <w:numPr>
          <w:ilvl w:val="0"/>
          <w:numId w:val="3"/>
        </w:numPr>
      </w:pPr>
      <w:r>
        <w:t>Debit Memo</w:t>
      </w:r>
    </w:p>
    <w:p w14:paraId="519C4C07" w14:textId="77777777" w:rsidR="00C35588" w:rsidRDefault="00730DEB">
      <w:pPr>
        <w:pStyle w:val="listpara1"/>
        <w:numPr>
          <w:ilvl w:val="0"/>
          <w:numId w:val="3"/>
        </w:numPr>
      </w:pPr>
      <w:r>
        <w:t>Customer 360 Fact sheet</w:t>
      </w:r>
    </w:p>
    <w:p w14:paraId="741D93FD" w14:textId="77777777" w:rsidR="00C35588" w:rsidRDefault="00730DEB">
      <w:pPr>
        <w:pStyle w:val="Heading2"/>
      </w:pPr>
      <w:bookmarkStart w:id="22" w:name="unique_9"/>
      <w:bookmarkStart w:id="23" w:name="_Toc176434296"/>
      <w:r>
        <w:t>Create Returns Order</w:t>
      </w:r>
      <w:bookmarkEnd w:id="22"/>
      <w:bookmarkEnd w:id="23"/>
    </w:p>
    <w:p w14:paraId="2DC33CE2" w14:textId="77777777" w:rsidR="00C35588" w:rsidRDefault="00730DEB">
      <w:pPr>
        <w:pStyle w:val="SAPKeyblockTitle"/>
      </w:pPr>
      <w:r>
        <w:t>Test Administration</w:t>
      </w:r>
    </w:p>
    <w:p w14:paraId="36037A33" w14:textId="77777777" w:rsidR="00C35588" w:rsidRDefault="00730DEB">
      <w:r>
        <w:t>Customer project: Fill in the project-specific parts.</w:t>
      </w:r>
    </w:p>
    <w:p w14:paraId="3E73D709"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4197117C"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0D4C4F"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55CF4"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3B9FA2"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67DD07" w14:textId="77777777" w:rsidR="00730DEB" w:rsidRPr="00730DEB" w:rsidRDefault="00730DEB">
            <w:pPr>
              <w:rPr>
                <w:sz w:val="12"/>
              </w:rPr>
            </w:pPr>
          </w:p>
        </w:tc>
      </w:tr>
      <w:tr w:rsidR="00C35588" w:rsidRPr="00730DEB" w14:paraId="5C58830F"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86A7E0"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E31072"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FAB79C"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62BF79" w14:textId="77777777" w:rsidR="00730DEB" w:rsidRPr="00730DEB" w:rsidRDefault="00730DEB">
            <w:pPr>
              <w:rPr>
                <w:sz w:val="12"/>
              </w:rPr>
            </w:pPr>
          </w:p>
        </w:tc>
      </w:tr>
      <w:tr w:rsidR="00C35588" w:rsidRPr="00730DEB" w14:paraId="6368DDF3"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A8CB43"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8AA9FF"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A8819E"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81460A" w14:textId="77777777" w:rsidR="00C35588" w:rsidRPr="00730DEB" w:rsidRDefault="00730DEB">
            <w:pPr>
              <w:rPr>
                <w:sz w:val="12"/>
              </w:rPr>
            </w:pPr>
            <w:r w:rsidRPr="00730DEB">
              <w:rPr>
                <w:rStyle w:val="SAPUserEntry"/>
                <w:sz w:val="12"/>
              </w:rPr>
              <w:t xml:space="preserve">&lt;State the Service Provider, </w:t>
            </w:r>
            <w:r w:rsidRPr="00730DEB">
              <w:rPr>
                <w:rStyle w:val="SAPUserEntry"/>
                <w:sz w:val="12"/>
              </w:rPr>
              <w:t>Customer or Joint Service Provider and Customer&gt;</w:t>
            </w:r>
          </w:p>
        </w:tc>
      </w:tr>
    </w:tbl>
    <w:p w14:paraId="491797E8" w14:textId="77777777" w:rsidR="00C35588" w:rsidRDefault="00730DEB">
      <w:pPr>
        <w:pStyle w:val="SAPKeyblockTitle"/>
      </w:pPr>
      <w:r>
        <w:lastRenderedPageBreak/>
        <w:t>Purpose</w:t>
      </w:r>
    </w:p>
    <w:p w14:paraId="292B76F3" w14:textId="77777777" w:rsidR="00C35588" w:rsidRDefault="00730DEB">
      <w:r>
        <w:t>This process step shows you how to create a returns order.</w:t>
      </w:r>
    </w:p>
    <w:p w14:paraId="037F0FB0" w14:textId="77777777" w:rsidR="00C35588" w:rsidRDefault="00730DEB">
      <w:pPr>
        <w:pStyle w:val="SAPKeyblockTitle"/>
      </w:pPr>
      <w:r>
        <w:t>Prerequisites</w:t>
      </w:r>
    </w:p>
    <w:p w14:paraId="3C898A63" w14:textId="77777777" w:rsidR="00C35588" w:rsidRDefault="00730DEB">
      <w:r>
        <w:t>You must have a reference invoice number according to Sell from Stock (BD9).</w:t>
      </w:r>
    </w:p>
    <w:p w14:paraId="038EBB54" w14:textId="77777777" w:rsidR="00C35588" w:rsidRDefault="00730DEB">
      <w:pPr>
        <w:pStyle w:val="SAPKeyblockTitle"/>
      </w:pPr>
      <w:r>
        <w:t>Procedure</w:t>
      </w:r>
    </w:p>
    <w:tbl>
      <w:tblPr>
        <w:tblStyle w:val="SAPStandardTable"/>
        <w:tblW w:w="5000" w:type="pct"/>
        <w:tblInd w:w="0" w:type="dxa"/>
        <w:tblLook w:val="0620" w:firstRow="1" w:lastRow="0" w:firstColumn="0" w:lastColumn="0" w:noHBand="1" w:noVBand="1"/>
      </w:tblPr>
      <w:tblGrid>
        <w:gridCol w:w="593"/>
        <w:gridCol w:w="1301"/>
        <w:gridCol w:w="9531"/>
        <w:gridCol w:w="1944"/>
        <w:gridCol w:w="935"/>
      </w:tblGrid>
      <w:tr w:rsidR="00C35588" w:rsidRPr="00730DEB" w14:paraId="7AF1B706"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15B5444F" w14:textId="77777777" w:rsidR="00C35588" w:rsidRPr="00730DEB" w:rsidRDefault="00730DEB">
            <w:pPr>
              <w:pStyle w:val="SAPTableHeader"/>
              <w:rPr>
                <w:sz w:val="16"/>
              </w:rPr>
            </w:pPr>
            <w:r w:rsidRPr="00730DEB">
              <w:rPr>
                <w:sz w:val="16"/>
              </w:rPr>
              <w:t>Test Step #</w:t>
            </w:r>
          </w:p>
        </w:tc>
        <w:tc>
          <w:tcPr>
            <w:tcW w:w="0" w:type="auto"/>
          </w:tcPr>
          <w:p w14:paraId="660A466A" w14:textId="77777777" w:rsidR="00C35588" w:rsidRPr="00730DEB" w:rsidRDefault="00730DEB">
            <w:pPr>
              <w:pStyle w:val="SAPTableHeader"/>
              <w:rPr>
                <w:sz w:val="16"/>
              </w:rPr>
            </w:pPr>
            <w:r w:rsidRPr="00730DEB">
              <w:rPr>
                <w:sz w:val="16"/>
              </w:rPr>
              <w:t>Test Step Name</w:t>
            </w:r>
          </w:p>
        </w:tc>
        <w:tc>
          <w:tcPr>
            <w:tcW w:w="0" w:type="auto"/>
          </w:tcPr>
          <w:p w14:paraId="333C47CB" w14:textId="77777777" w:rsidR="00C35588" w:rsidRPr="00730DEB" w:rsidRDefault="00730DEB">
            <w:pPr>
              <w:pStyle w:val="SAPTableHeader"/>
              <w:rPr>
                <w:sz w:val="16"/>
              </w:rPr>
            </w:pPr>
            <w:r w:rsidRPr="00730DEB">
              <w:rPr>
                <w:sz w:val="16"/>
              </w:rPr>
              <w:t>Instruction</w:t>
            </w:r>
          </w:p>
        </w:tc>
        <w:tc>
          <w:tcPr>
            <w:tcW w:w="0" w:type="auto"/>
          </w:tcPr>
          <w:p w14:paraId="2A9B172E" w14:textId="77777777" w:rsidR="00C35588" w:rsidRPr="00730DEB" w:rsidRDefault="00730DEB">
            <w:pPr>
              <w:pStyle w:val="SAPTableHeader"/>
              <w:rPr>
                <w:sz w:val="16"/>
              </w:rPr>
            </w:pPr>
            <w:r w:rsidRPr="00730DEB">
              <w:rPr>
                <w:sz w:val="16"/>
              </w:rPr>
              <w:t>Expected Result</w:t>
            </w:r>
          </w:p>
        </w:tc>
        <w:tc>
          <w:tcPr>
            <w:tcW w:w="0" w:type="auto"/>
          </w:tcPr>
          <w:p w14:paraId="1AD510C9" w14:textId="77777777" w:rsidR="00C35588" w:rsidRPr="00730DEB" w:rsidRDefault="00730DEB">
            <w:pPr>
              <w:pStyle w:val="SAPTableHeader"/>
              <w:rPr>
                <w:sz w:val="16"/>
              </w:rPr>
            </w:pPr>
            <w:r w:rsidRPr="00730DEB">
              <w:rPr>
                <w:sz w:val="16"/>
              </w:rPr>
              <w:t>Pass / Fail / Comment</w:t>
            </w:r>
          </w:p>
        </w:tc>
      </w:tr>
      <w:tr w:rsidR="00C35588" w:rsidRPr="00730DEB" w14:paraId="5F614CEC" w14:textId="77777777" w:rsidTr="00730DEB">
        <w:tc>
          <w:tcPr>
            <w:tcW w:w="0" w:type="auto"/>
          </w:tcPr>
          <w:p w14:paraId="26075060" w14:textId="77777777" w:rsidR="00C35588" w:rsidRPr="00730DEB" w:rsidRDefault="00730DEB">
            <w:pPr>
              <w:rPr>
                <w:sz w:val="16"/>
              </w:rPr>
            </w:pPr>
            <w:r w:rsidRPr="00730DEB">
              <w:rPr>
                <w:sz w:val="16"/>
              </w:rPr>
              <w:t>1</w:t>
            </w:r>
          </w:p>
        </w:tc>
        <w:tc>
          <w:tcPr>
            <w:tcW w:w="0" w:type="auto"/>
          </w:tcPr>
          <w:p w14:paraId="01A33BA2" w14:textId="77777777" w:rsidR="00C35588" w:rsidRPr="00730DEB" w:rsidRDefault="00730DEB">
            <w:pPr>
              <w:rPr>
                <w:sz w:val="16"/>
              </w:rPr>
            </w:pPr>
            <w:r w:rsidRPr="00730DEB">
              <w:rPr>
                <w:rStyle w:val="SAPEmphasis"/>
                <w:sz w:val="16"/>
              </w:rPr>
              <w:t>Log On</w:t>
            </w:r>
          </w:p>
        </w:tc>
        <w:tc>
          <w:tcPr>
            <w:tcW w:w="0" w:type="auto"/>
          </w:tcPr>
          <w:p w14:paraId="6E3377A3" w14:textId="77777777" w:rsidR="00C35588" w:rsidRPr="00730DEB" w:rsidRDefault="00730DEB">
            <w:pPr>
              <w:rPr>
                <w:sz w:val="16"/>
              </w:rPr>
            </w:pPr>
            <w:r w:rsidRPr="00730DEB">
              <w:rPr>
                <w:sz w:val="16"/>
              </w:rPr>
              <w:t>Log on to the SAP Fiori launchpad as a Returns and Refund Clerk.</w:t>
            </w:r>
          </w:p>
        </w:tc>
        <w:tc>
          <w:tcPr>
            <w:tcW w:w="0" w:type="auto"/>
          </w:tcPr>
          <w:p w14:paraId="4781947D" w14:textId="77777777" w:rsidR="00C35588" w:rsidRPr="00730DEB" w:rsidRDefault="00730DEB">
            <w:pPr>
              <w:rPr>
                <w:sz w:val="16"/>
              </w:rPr>
            </w:pPr>
            <w:r w:rsidRPr="00730DEB">
              <w:rPr>
                <w:sz w:val="16"/>
              </w:rPr>
              <w:t>The SAP Fiori launchpad displays.</w:t>
            </w:r>
          </w:p>
        </w:tc>
        <w:tc>
          <w:tcPr>
            <w:tcW w:w="0" w:type="auto"/>
          </w:tcPr>
          <w:p w14:paraId="512A508F" w14:textId="77777777" w:rsidR="00C35588" w:rsidRPr="00730DEB" w:rsidRDefault="00C35588">
            <w:pPr>
              <w:rPr>
                <w:sz w:val="16"/>
              </w:rPr>
            </w:pPr>
          </w:p>
        </w:tc>
      </w:tr>
      <w:tr w:rsidR="00C35588" w:rsidRPr="00730DEB" w14:paraId="70D9E493" w14:textId="77777777" w:rsidTr="00730DEB">
        <w:tc>
          <w:tcPr>
            <w:tcW w:w="0" w:type="auto"/>
          </w:tcPr>
          <w:p w14:paraId="32D0E4CF" w14:textId="77777777" w:rsidR="00C35588" w:rsidRPr="00730DEB" w:rsidRDefault="00730DEB">
            <w:pPr>
              <w:rPr>
                <w:sz w:val="16"/>
              </w:rPr>
            </w:pPr>
            <w:r w:rsidRPr="00730DEB">
              <w:rPr>
                <w:sz w:val="16"/>
              </w:rPr>
              <w:t>2</w:t>
            </w:r>
          </w:p>
        </w:tc>
        <w:tc>
          <w:tcPr>
            <w:tcW w:w="0" w:type="auto"/>
          </w:tcPr>
          <w:p w14:paraId="12E6A255" w14:textId="77777777" w:rsidR="00C35588" w:rsidRPr="00730DEB" w:rsidRDefault="00730DEB">
            <w:pPr>
              <w:rPr>
                <w:sz w:val="16"/>
              </w:rPr>
            </w:pPr>
            <w:r w:rsidRPr="00730DEB">
              <w:rPr>
                <w:rStyle w:val="SAPEmphasis"/>
                <w:sz w:val="16"/>
              </w:rPr>
              <w:t>Access the App</w:t>
            </w:r>
          </w:p>
        </w:tc>
        <w:tc>
          <w:tcPr>
            <w:tcW w:w="0" w:type="auto"/>
          </w:tcPr>
          <w:p w14:paraId="34EE5525" w14:textId="77777777" w:rsidR="00C35588" w:rsidRPr="00730DEB" w:rsidRDefault="00730DEB">
            <w:pPr>
              <w:rPr>
                <w:sz w:val="16"/>
              </w:rPr>
            </w:pPr>
            <w:r w:rsidRPr="00730DEB">
              <w:rPr>
                <w:sz w:val="16"/>
              </w:rPr>
              <w:t xml:space="preserve">Open </w:t>
            </w:r>
            <w:r w:rsidRPr="00730DEB">
              <w:rPr>
                <w:rStyle w:val="SAPScreenElement"/>
                <w:sz w:val="16"/>
              </w:rPr>
              <w:t>Create Customer Return Without Reference</w:t>
            </w:r>
            <w:r w:rsidRPr="00730DEB">
              <w:rPr>
                <w:sz w:val="16"/>
              </w:rPr>
              <w:t xml:space="preserve"> - </w:t>
            </w:r>
            <w:r w:rsidRPr="00730DEB">
              <w:rPr>
                <w:rStyle w:val="SAPScreenElement"/>
                <w:sz w:val="16"/>
              </w:rPr>
              <w:t>VA01</w:t>
            </w:r>
            <w:r w:rsidRPr="00730DEB">
              <w:rPr>
                <w:sz w:val="16"/>
              </w:rPr>
              <w:t>.</w:t>
            </w:r>
          </w:p>
        </w:tc>
        <w:tc>
          <w:tcPr>
            <w:tcW w:w="0" w:type="auto"/>
          </w:tcPr>
          <w:p w14:paraId="3645441C" w14:textId="77777777" w:rsidR="00C35588" w:rsidRPr="00730DEB" w:rsidRDefault="00730DEB">
            <w:pPr>
              <w:rPr>
                <w:sz w:val="16"/>
              </w:rPr>
            </w:pPr>
            <w:r w:rsidRPr="00730DEB">
              <w:rPr>
                <w:sz w:val="16"/>
              </w:rPr>
              <w:t xml:space="preserve">The </w:t>
            </w:r>
            <w:r w:rsidRPr="00730DEB">
              <w:rPr>
                <w:rStyle w:val="SAPScreenElement"/>
                <w:sz w:val="16"/>
              </w:rPr>
              <w:t>Create Sales Documents</w:t>
            </w:r>
            <w:r w:rsidRPr="00730DEB">
              <w:rPr>
                <w:sz w:val="16"/>
              </w:rPr>
              <w:t xml:space="preserve"> screen displays.</w:t>
            </w:r>
          </w:p>
        </w:tc>
        <w:tc>
          <w:tcPr>
            <w:tcW w:w="0" w:type="auto"/>
          </w:tcPr>
          <w:p w14:paraId="1A52AD95" w14:textId="77777777" w:rsidR="00C35588" w:rsidRPr="00730DEB" w:rsidRDefault="00C35588">
            <w:pPr>
              <w:rPr>
                <w:sz w:val="16"/>
              </w:rPr>
            </w:pPr>
          </w:p>
        </w:tc>
      </w:tr>
      <w:tr w:rsidR="00C35588" w:rsidRPr="00730DEB" w14:paraId="5C70B6BB" w14:textId="77777777" w:rsidTr="00730DEB">
        <w:tc>
          <w:tcPr>
            <w:tcW w:w="0" w:type="auto"/>
          </w:tcPr>
          <w:p w14:paraId="7222C520" w14:textId="77777777" w:rsidR="00C35588" w:rsidRPr="00730DEB" w:rsidRDefault="00730DEB">
            <w:pPr>
              <w:rPr>
                <w:sz w:val="16"/>
              </w:rPr>
            </w:pPr>
            <w:r w:rsidRPr="00730DEB">
              <w:rPr>
                <w:sz w:val="16"/>
              </w:rPr>
              <w:t>3</w:t>
            </w:r>
          </w:p>
        </w:tc>
        <w:tc>
          <w:tcPr>
            <w:tcW w:w="0" w:type="auto"/>
          </w:tcPr>
          <w:p w14:paraId="3AF141DB" w14:textId="77777777" w:rsidR="00C35588" w:rsidRPr="00730DEB" w:rsidRDefault="00730DEB">
            <w:pPr>
              <w:rPr>
                <w:sz w:val="16"/>
              </w:rPr>
            </w:pPr>
            <w:r w:rsidRPr="00730DEB">
              <w:rPr>
                <w:rStyle w:val="SAPEmphasis"/>
                <w:sz w:val="16"/>
              </w:rPr>
              <w:t>Enter Sales Document Type</w:t>
            </w:r>
          </w:p>
        </w:tc>
        <w:tc>
          <w:tcPr>
            <w:tcW w:w="0" w:type="auto"/>
          </w:tcPr>
          <w:p w14:paraId="7B244469" w14:textId="77777777" w:rsidR="00730DEB" w:rsidRPr="00730DEB" w:rsidRDefault="00730DEB">
            <w:pPr>
              <w:rPr>
                <w:sz w:val="16"/>
              </w:rPr>
            </w:pPr>
            <w:r w:rsidRPr="00730DEB">
              <w:rPr>
                <w:sz w:val="16"/>
              </w:rPr>
              <w:t xml:space="preserve">Make the following entries and choose </w:t>
            </w:r>
            <w:r w:rsidRPr="00730DEB">
              <w:rPr>
                <w:rStyle w:val="SAPScreenElement"/>
                <w:sz w:val="16"/>
              </w:rPr>
              <w:t>Create with Reference</w:t>
            </w:r>
            <w:r w:rsidRPr="00730DEB">
              <w:rPr>
                <w:sz w:val="16"/>
              </w:rPr>
              <w:t>:</w:t>
            </w:r>
          </w:p>
          <w:p w14:paraId="4B1B4CA3" w14:textId="74F521F2" w:rsidR="00C35588" w:rsidRPr="00730DEB" w:rsidRDefault="00730DEB">
            <w:pPr>
              <w:pStyle w:val="listpara1"/>
              <w:numPr>
                <w:ilvl w:val="0"/>
                <w:numId w:val="7"/>
              </w:numPr>
              <w:rPr>
                <w:sz w:val="16"/>
              </w:rPr>
            </w:pPr>
            <w:r w:rsidRPr="00730DEB">
              <w:rPr>
                <w:rStyle w:val="SAPScreenElement"/>
                <w:sz w:val="16"/>
              </w:rPr>
              <w:t>Sales Document Type Create with Reference</w:t>
            </w:r>
            <w:r w:rsidRPr="00730DEB">
              <w:rPr>
                <w:sz w:val="16"/>
              </w:rPr>
              <w:t xml:space="preserve">: </w:t>
            </w:r>
            <w:r w:rsidRPr="00730DEB">
              <w:rPr>
                <w:rStyle w:val="SAPUserEntry"/>
                <w:sz w:val="16"/>
              </w:rPr>
              <w:t>&lt;sales order type&gt;</w:t>
            </w:r>
            <w:r w:rsidRPr="00730DEB">
              <w:rPr>
                <w:sz w:val="16"/>
              </w:rPr>
              <w:t>, for example, CBRE</w:t>
            </w:r>
          </w:p>
          <w:p w14:paraId="7157D723" w14:textId="77777777" w:rsidR="00C35588" w:rsidRPr="00730DEB" w:rsidRDefault="00730DEB">
            <w:pPr>
              <w:pStyle w:val="listpara1"/>
              <w:numPr>
                <w:ilvl w:val="0"/>
                <w:numId w:val="3"/>
              </w:numPr>
              <w:rPr>
                <w:sz w:val="16"/>
              </w:rPr>
            </w:pPr>
            <w:r w:rsidRPr="00730DEB">
              <w:rPr>
                <w:rStyle w:val="SAPScreenElement"/>
                <w:sz w:val="16"/>
              </w:rPr>
              <w:t>Sales Organization</w:t>
            </w:r>
            <w:r w:rsidRPr="00730DEB">
              <w:rPr>
                <w:sz w:val="16"/>
              </w:rPr>
              <w:t xml:space="preserve">: </w:t>
            </w:r>
            <w:r w:rsidRPr="00730DEB">
              <w:rPr>
                <w:rStyle w:val="SAPUserEntry"/>
                <w:sz w:val="16"/>
              </w:rPr>
              <w:t>1010</w:t>
            </w:r>
          </w:p>
          <w:p w14:paraId="51E55652" w14:textId="77777777" w:rsidR="00C35588" w:rsidRPr="00730DEB" w:rsidRDefault="00730DEB">
            <w:pPr>
              <w:pStyle w:val="listpara1"/>
              <w:numPr>
                <w:ilvl w:val="0"/>
                <w:numId w:val="3"/>
              </w:numPr>
              <w:rPr>
                <w:sz w:val="16"/>
              </w:rPr>
            </w:pPr>
            <w:r w:rsidRPr="00730DEB">
              <w:rPr>
                <w:rStyle w:val="SAPScreenElement"/>
                <w:sz w:val="16"/>
              </w:rPr>
              <w:t>Distribution channel</w:t>
            </w:r>
            <w:r w:rsidRPr="00730DEB">
              <w:rPr>
                <w:sz w:val="16"/>
              </w:rPr>
              <w:t xml:space="preserve">: </w:t>
            </w:r>
            <w:r w:rsidRPr="00730DEB">
              <w:rPr>
                <w:rStyle w:val="SAPUserEntry"/>
                <w:sz w:val="16"/>
              </w:rPr>
              <w:t>10</w:t>
            </w:r>
          </w:p>
          <w:p w14:paraId="662D6453" w14:textId="77777777" w:rsidR="00C35588" w:rsidRPr="00730DEB" w:rsidRDefault="00730DEB">
            <w:pPr>
              <w:pStyle w:val="listpara1"/>
              <w:numPr>
                <w:ilvl w:val="0"/>
                <w:numId w:val="3"/>
              </w:numPr>
              <w:rPr>
                <w:sz w:val="16"/>
              </w:rPr>
            </w:pPr>
            <w:r w:rsidRPr="00730DEB">
              <w:rPr>
                <w:rStyle w:val="SAPScreenElement"/>
                <w:sz w:val="16"/>
              </w:rPr>
              <w:t>Division</w:t>
            </w:r>
            <w:r w:rsidRPr="00730DEB">
              <w:rPr>
                <w:sz w:val="16"/>
              </w:rPr>
              <w:t xml:space="preserve">: </w:t>
            </w:r>
            <w:r w:rsidRPr="00730DEB">
              <w:rPr>
                <w:rStyle w:val="SAPUserEntry"/>
                <w:sz w:val="16"/>
              </w:rPr>
              <w:t>00</w:t>
            </w:r>
          </w:p>
          <w:tbl>
            <w:tblPr>
              <w:tblStyle w:val="SAPNote"/>
              <w:tblW w:w="4975" w:type="pct"/>
              <w:tblLook w:val="0480" w:firstRow="0" w:lastRow="0" w:firstColumn="1" w:lastColumn="0" w:noHBand="0" w:noVBand="1"/>
            </w:tblPr>
            <w:tblGrid>
              <w:gridCol w:w="9332"/>
            </w:tblGrid>
            <w:tr w:rsidR="00C35588" w:rsidRPr="00730DEB" w14:paraId="0E8FF55A" w14:textId="77777777" w:rsidTr="00730DEB">
              <w:tc>
                <w:tcPr>
                  <w:tcW w:w="0" w:type="auto"/>
                </w:tcPr>
                <w:p w14:paraId="766EAA80" w14:textId="77777777" w:rsidR="00C35588" w:rsidRPr="00730DEB" w:rsidRDefault="00730DEB">
                  <w:pPr>
                    <w:pStyle w:val="listpara1"/>
                    <w:rPr>
                      <w:sz w:val="16"/>
                    </w:rPr>
                  </w:pPr>
                  <w:r w:rsidRPr="00730DEB">
                    <w:rPr>
                      <w:rStyle w:val="SAPEmphasis"/>
                      <w:sz w:val="16"/>
                    </w:rPr>
                    <w:t xml:space="preserve">Note </w:t>
                  </w:r>
                  <w:r w:rsidRPr="00730DEB">
                    <w:rPr>
                      <w:sz w:val="16"/>
                    </w:rPr>
                    <w:t xml:space="preserve">Create with Alternatively, system </w:t>
                  </w:r>
                  <w:r w:rsidRPr="00730DEB">
                    <w:rPr>
                      <w:sz w:val="16"/>
                    </w:rPr>
                    <w:t>supports to create returns order without reference: After entering necessary data on initial screen, choose Enter to directly navigate to Create Customer Return: Overview screen, skip next steps 4 and 5, enter other needed data besides those mentioned below.</w:t>
                  </w:r>
                </w:p>
              </w:tc>
            </w:tr>
          </w:tbl>
          <w:p w14:paraId="43C4331F" w14:textId="77777777" w:rsidR="00730DEB" w:rsidRPr="00730DEB" w:rsidRDefault="00730DEB">
            <w:pPr>
              <w:rPr>
                <w:sz w:val="16"/>
              </w:rPr>
            </w:pPr>
          </w:p>
        </w:tc>
        <w:tc>
          <w:tcPr>
            <w:tcW w:w="0" w:type="auto"/>
          </w:tcPr>
          <w:p w14:paraId="58E9F34B" w14:textId="77777777" w:rsidR="00C35588" w:rsidRPr="00730DEB" w:rsidRDefault="00730DEB">
            <w:pPr>
              <w:rPr>
                <w:sz w:val="16"/>
              </w:rPr>
            </w:pPr>
            <w:r w:rsidRPr="00730DEB">
              <w:rPr>
                <w:sz w:val="16"/>
              </w:rPr>
              <w:t xml:space="preserve">The </w:t>
            </w:r>
            <w:r w:rsidRPr="00730DEB">
              <w:rPr>
                <w:rStyle w:val="SAPScreenElement"/>
                <w:sz w:val="16"/>
              </w:rPr>
              <w:t>Create with Reference</w:t>
            </w:r>
            <w:r w:rsidRPr="00730DEB">
              <w:rPr>
                <w:sz w:val="16"/>
              </w:rPr>
              <w:t xml:space="preserve"> dialog box displays.</w:t>
            </w:r>
          </w:p>
        </w:tc>
        <w:tc>
          <w:tcPr>
            <w:tcW w:w="0" w:type="auto"/>
          </w:tcPr>
          <w:p w14:paraId="22276595" w14:textId="77777777" w:rsidR="00C35588" w:rsidRPr="00730DEB" w:rsidRDefault="00C35588">
            <w:pPr>
              <w:rPr>
                <w:sz w:val="16"/>
              </w:rPr>
            </w:pPr>
          </w:p>
        </w:tc>
      </w:tr>
      <w:tr w:rsidR="00C35588" w:rsidRPr="00730DEB" w14:paraId="3E8234F6" w14:textId="77777777" w:rsidTr="00730DEB">
        <w:tc>
          <w:tcPr>
            <w:tcW w:w="0" w:type="auto"/>
          </w:tcPr>
          <w:p w14:paraId="6B1F0736" w14:textId="77777777" w:rsidR="00C35588" w:rsidRPr="00730DEB" w:rsidRDefault="00730DEB">
            <w:pPr>
              <w:rPr>
                <w:sz w:val="16"/>
              </w:rPr>
            </w:pPr>
            <w:r w:rsidRPr="00730DEB">
              <w:rPr>
                <w:sz w:val="16"/>
              </w:rPr>
              <w:t>4</w:t>
            </w:r>
          </w:p>
        </w:tc>
        <w:tc>
          <w:tcPr>
            <w:tcW w:w="0" w:type="auto"/>
          </w:tcPr>
          <w:p w14:paraId="2064964F" w14:textId="77777777" w:rsidR="00C35588" w:rsidRPr="00730DEB" w:rsidRDefault="00730DEB">
            <w:pPr>
              <w:rPr>
                <w:sz w:val="16"/>
              </w:rPr>
            </w:pPr>
            <w:r w:rsidRPr="00730DEB">
              <w:rPr>
                <w:rStyle w:val="SAPEmphasis"/>
                <w:sz w:val="16"/>
              </w:rPr>
              <w:t>Enter Reference Billing Document</w:t>
            </w:r>
          </w:p>
        </w:tc>
        <w:tc>
          <w:tcPr>
            <w:tcW w:w="0" w:type="auto"/>
          </w:tcPr>
          <w:p w14:paraId="68DDE690" w14:textId="77777777" w:rsidR="00730DEB" w:rsidRPr="00730DEB" w:rsidRDefault="00730DEB">
            <w:pPr>
              <w:rPr>
                <w:sz w:val="16"/>
              </w:rPr>
            </w:pPr>
            <w:r w:rsidRPr="00730DEB">
              <w:rPr>
                <w:sz w:val="16"/>
              </w:rPr>
              <w:t xml:space="preserve">Make the following entries and choose </w:t>
            </w:r>
            <w:r w:rsidRPr="00730DEB">
              <w:rPr>
                <w:rStyle w:val="SAPScreenElement"/>
                <w:sz w:val="16"/>
              </w:rPr>
              <w:t>Item selection</w:t>
            </w:r>
            <w:r w:rsidRPr="00730DEB">
              <w:rPr>
                <w:sz w:val="16"/>
              </w:rPr>
              <w:t>:</w:t>
            </w:r>
          </w:p>
          <w:p w14:paraId="7BA627D6" w14:textId="396167F5" w:rsidR="00C35588" w:rsidRPr="00730DEB" w:rsidRDefault="00730DEB">
            <w:pPr>
              <w:rPr>
                <w:sz w:val="16"/>
              </w:rPr>
            </w:pPr>
            <w:r w:rsidRPr="00730DEB">
              <w:rPr>
                <w:rStyle w:val="SAPScreenElement"/>
                <w:sz w:val="16"/>
              </w:rPr>
              <w:t>Billing Document</w:t>
            </w:r>
            <w:r w:rsidRPr="00730DEB">
              <w:rPr>
                <w:sz w:val="16"/>
              </w:rPr>
              <w:t xml:space="preserve">: </w:t>
            </w:r>
            <w:r w:rsidRPr="00730DEB">
              <w:rPr>
                <w:rStyle w:val="SAPUserEntry"/>
                <w:sz w:val="16"/>
              </w:rPr>
              <w:t>&lt;Billing document number to be referenced&gt;</w:t>
            </w:r>
          </w:p>
        </w:tc>
        <w:tc>
          <w:tcPr>
            <w:tcW w:w="0" w:type="auto"/>
          </w:tcPr>
          <w:p w14:paraId="30533B86" w14:textId="77777777" w:rsidR="00C35588" w:rsidRPr="00730DEB" w:rsidRDefault="00730DEB">
            <w:pPr>
              <w:rPr>
                <w:sz w:val="16"/>
              </w:rPr>
            </w:pPr>
            <w:r w:rsidRPr="00730DEB">
              <w:rPr>
                <w:sz w:val="16"/>
              </w:rPr>
              <w:t xml:space="preserve">The </w:t>
            </w:r>
            <w:r w:rsidRPr="00730DEB">
              <w:rPr>
                <w:rStyle w:val="SAPScreenElement"/>
                <w:sz w:val="16"/>
              </w:rPr>
              <w:t xml:space="preserve">Create with Reference </w:t>
            </w:r>
            <w:r w:rsidRPr="00730DEB">
              <w:rPr>
                <w:sz w:val="16"/>
              </w:rPr>
              <w:t>screen displays.</w:t>
            </w:r>
          </w:p>
        </w:tc>
        <w:tc>
          <w:tcPr>
            <w:tcW w:w="0" w:type="auto"/>
          </w:tcPr>
          <w:p w14:paraId="041F440C" w14:textId="77777777" w:rsidR="00C35588" w:rsidRPr="00730DEB" w:rsidRDefault="00C35588">
            <w:pPr>
              <w:rPr>
                <w:sz w:val="16"/>
              </w:rPr>
            </w:pPr>
          </w:p>
        </w:tc>
      </w:tr>
      <w:tr w:rsidR="00C35588" w:rsidRPr="00730DEB" w14:paraId="3D0D3A76" w14:textId="77777777" w:rsidTr="00730DEB">
        <w:tc>
          <w:tcPr>
            <w:tcW w:w="0" w:type="auto"/>
          </w:tcPr>
          <w:p w14:paraId="2436887A" w14:textId="77777777" w:rsidR="00C35588" w:rsidRPr="00730DEB" w:rsidRDefault="00730DEB">
            <w:pPr>
              <w:rPr>
                <w:sz w:val="16"/>
              </w:rPr>
            </w:pPr>
            <w:r w:rsidRPr="00730DEB">
              <w:rPr>
                <w:sz w:val="16"/>
              </w:rPr>
              <w:t>5</w:t>
            </w:r>
          </w:p>
        </w:tc>
        <w:tc>
          <w:tcPr>
            <w:tcW w:w="0" w:type="auto"/>
          </w:tcPr>
          <w:p w14:paraId="5B1E7242" w14:textId="77777777" w:rsidR="00C35588" w:rsidRPr="00730DEB" w:rsidRDefault="00730DEB">
            <w:pPr>
              <w:rPr>
                <w:sz w:val="16"/>
              </w:rPr>
            </w:pPr>
            <w:r w:rsidRPr="00730DEB">
              <w:rPr>
                <w:rStyle w:val="SAPEmphasis"/>
                <w:sz w:val="16"/>
              </w:rPr>
              <w:t>Copy</w:t>
            </w:r>
          </w:p>
        </w:tc>
        <w:tc>
          <w:tcPr>
            <w:tcW w:w="0" w:type="auto"/>
          </w:tcPr>
          <w:p w14:paraId="3A1221D2" w14:textId="77777777" w:rsidR="00C35588" w:rsidRPr="00730DEB" w:rsidRDefault="00730DEB">
            <w:pPr>
              <w:rPr>
                <w:sz w:val="16"/>
              </w:rPr>
            </w:pPr>
            <w:r w:rsidRPr="00730DEB">
              <w:rPr>
                <w:sz w:val="16"/>
              </w:rPr>
              <w:t xml:space="preserve">Select the items to be referenced in which open quantity is not equal to </w:t>
            </w:r>
            <w:r w:rsidRPr="00730DEB">
              <w:rPr>
                <w:rStyle w:val="SAPScreenElement"/>
                <w:sz w:val="16"/>
              </w:rPr>
              <w:t>‘0’</w:t>
            </w:r>
            <w:r w:rsidRPr="00730DEB">
              <w:rPr>
                <w:sz w:val="16"/>
              </w:rPr>
              <w:t xml:space="preserve"> and choose </w:t>
            </w:r>
            <w:r w:rsidRPr="00730DEB">
              <w:rPr>
                <w:rStyle w:val="SAPScreenElement"/>
                <w:sz w:val="16"/>
              </w:rPr>
              <w:t>Copy</w:t>
            </w:r>
            <w:r w:rsidRPr="00730DEB">
              <w:rPr>
                <w:sz w:val="16"/>
              </w:rPr>
              <w:t>:</w:t>
            </w:r>
          </w:p>
        </w:tc>
        <w:tc>
          <w:tcPr>
            <w:tcW w:w="0" w:type="auto"/>
          </w:tcPr>
          <w:p w14:paraId="64A858F1" w14:textId="77777777" w:rsidR="00C35588" w:rsidRPr="00730DEB" w:rsidRDefault="00730DEB">
            <w:pPr>
              <w:rPr>
                <w:sz w:val="16"/>
              </w:rPr>
            </w:pPr>
            <w:r w:rsidRPr="00730DEB">
              <w:rPr>
                <w:sz w:val="16"/>
              </w:rPr>
              <w:t xml:space="preserve">The </w:t>
            </w:r>
            <w:r w:rsidRPr="00730DEB">
              <w:rPr>
                <w:rStyle w:val="SAPScreenElement"/>
                <w:sz w:val="16"/>
              </w:rPr>
              <w:t>Create Lean Return: Overview</w:t>
            </w:r>
            <w:r w:rsidRPr="00730DEB">
              <w:rPr>
                <w:sz w:val="16"/>
              </w:rPr>
              <w:t xml:space="preserve"> screen displays.</w:t>
            </w:r>
          </w:p>
        </w:tc>
        <w:tc>
          <w:tcPr>
            <w:tcW w:w="0" w:type="auto"/>
          </w:tcPr>
          <w:p w14:paraId="296905B8" w14:textId="77777777" w:rsidR="00C35588" w:rsidRPr="00730DEB" w:rsidRDefault="00C35588">
            <w:pPr>
              <w:rPr>
                <w:sz w:val="16"/>
              </w:rPr>
            </w:pPr>
          </w:p>
        </w:tc>
      </w:tr>
      <w:tr w:rsidR="00C35588" w:rsidRPr="00730DEB" w14:paraId="1147758C" w14:textId="77777777" w:rsidTr="00730DEB">
        <w:tc>
          <w:tcPr>
            <w:tcW w:w="0" w:type="auto"/>
          </w:tcPr>
          <w:p w14:paraId="3F8899CF" w14:textId="77777777" w:rsidR="00C35588" w:rsidRPr="00730DEB" w:rsidRDefault="00730DEB">
            <w:pPr>
              <w:rPr>
                <w:sz w:val="16"/>
              </w:rPr>
            </w:pPr>
            <w:r w:rsidRPr="00730DEB">
              <w:rPr>
                <w:sz w:val="16"/>
              </w:rPr>
              <w:t>6</w:t>
            </w:r>
          </w:p>
        </w:tc>
        <w:tc>
          <w:tcPr>
            <w:tcW w:w="0" w:type="auto"/>
          </w:tcPr>
          <w:p w14:paraId="768164FA" w14:textId="77777777" w:rsidR="00C35588" w:rsidRPr="00730DEB" w:rsidRDefault="00730DEB">
            <w:pPr>
              <w:rPr>
                <w:sz w:val="16"/>
              </w:rPr>
            </w:pPr>
            <w:r w:rsidRPr="00730DEB">
              <w:rPr>
                <w:rStyle w:val="SAPEmphasis"/>
                <w:sz w:val="16"/>
              </w:rPr>
              <w:t>Enter Order Details</w:t>
            </w:r>
          </w:p>
        </w:tc>
        <w:tc>
          <w:tcPr>
            <w:tcW w:w="0" w:type="auto"/>
          </w:tcPr>
          <w:p w14:paraId="57184885" w14:textId="77777777" w:rsidR="00730DEB" w:rsidRPr="00730DEB" w:rsidRDefault="00730DEB">
            <w:pPr>
              <w:rPr>
                <w:sz w:val="16"/>
              </w:rPr>
            </w:pPr>
            <w:r w:rsidRPr="00730DEB">
              <w:rPr>
                <w:sz w:val="16"/>
              </w:rPr>
              <w:t>Make the following entries:</w:t>
            </w:r>
          </w:p>
          <w:p w14:paraId="4EB236E9" w14:textId="23E303DF" w:rsidR="00C35588" w:rsidRPr="00730DEB" w:rsidRDefault="00730DEB">
            <w:pPr>
              <w:rPr>
                <w:sz w:val="16"/>
              </w:rPr>
            </w:pPr>
            <w:r w:rsidRPr="00730DEB">
              <w:rPr>
                <w:rStyle w:val="SAPScreenElement"/>
                <w:sz w:val="16"/>
              </w:rPr>
              <w:t>Order Reason</w:t>
            </w:r>
            <w:r w:rsidRPr="00730DEB">
              <w:rPr>
                <w:sz w:val="16"/>
              </w:rPr>
              <w:t xml:space="preserve">: </w:t>
            </w:r>
            <w:r w:rsidRPr="00730DEB">
              <w:rPr>
                <w:rStyle w:val="SAPUserEntry"/>
                <w:sz w:val="16"/>
              </w:rPr>
              <w:t>&lt;Order Reason, such as Poor Quality.&gt;</w:t>
            </w:r>
          </w:p>
        </w:tc>
        <w:tc>
          <w:tcPr>
            <w:tcW w:w="0" w:type="auto"/>
          </w:tcPr>
          <w:p w14:paraId="25F16196" w14:textId="77777777" w:rsidR="00C35588" w:rsidRPr="00730DEB" w:rsidRDefault="00C35588">
            <w:pPr>
              <w:rPr>
                <w:sz w:val="16"/>
              </w:rPr>
            </w:pPr>
          </w:p>
        </w:tc>
        <w:tc>
          <w:tcPr>
            <w:tcW w:w="0" w:type="auto"/>
          </w:tcPr>
          <w:p w14:paraId="38398245" w14:textId="77777777" w:rsidR="00C35588" w:rsidRPr="00730DEB" w:rsidRDefault="00C35588">
            <w:pPr>
              <w:rPr>
                <w:sz w:val="16"/>
              </w:rPr>
            </w:pPr>
          </w:p>
        </w:tc>
      </w:tr>
      <w:tr w:rsidR="00C35588" w:rsidRPr="00730DEB" w14:paraId="18B367CA" w14:textId="77777777" w:rsidTr="00730DEB">
        <w:tc>
          <w:tcPr>
            <w:tcW w:w="0" w:type="auto"/>
          </w:tcPr>
          <w:p w14:paraId="7D754596" w14:textId="77777777" w:rsidR="00C35588" w:rsidRPr="00730DEB" w:rsidRDefault="00730DEB">
            <w:pPr>
              <w:rPr>
                <w:sz w:val="16"/>
              </w:rPr>
            </w:pPr>
            <w:r w:rsidRPr="00730DEB">
              <w:rPr>
                <w:sz w:val="16"/>
              </w:rPr>
              <w:t>7</w:t>
            </w:r>
          </w:p>
        </w:tc>
        <w:tc>
          <w:tcPr>
            <w:tcW w:w="0" w:type="auto"/>
          </w:tcPr>
          <w:p w14:paraId="16FB8182" w14:textId="77777777" w:rsidR="00C35588" w:rsidRPr="00730DEB" w:rsidRDefault="00730DEB">
            <w:pPr>
              <w:rPr>
                <w:sz w:val="16"/>
              </w:rPr>
            </w:pPr>
            <w:r w:rsidRPr="00730DEB">
              <w:rPr>
                <w:rStyle w:val="SAPEmphasis"/>
                <w:sz w:val="16"/>
              </w:rPr>
              <w:t>Enter Storage Location</w:t>
            </w:r>
          </w:p>
        </w:tc>
        <w:tc>
          <w:tcPr>
            <w:tcW w:w="0" w:type="auto"/>
          </w:tcPr>
          <w:p w14:paraId="5A73E53F" w14:textId="77777777" w:rsidR="00730DEB" w:rsidRPr="00730DEB" w:rsidRDefault="00730DEB">
            <w:pPr>
              <w:rPr>
                <w:sz w:val="16"/>
              </w:rPr>
            </w:pPr>
            <w:r w:rsidRPr="00730DEB">
              <w:rPr>
                <w:sz w:val="16"/>
              </w:rPr>
              <w:t xml:space="preserve">Select the item, choose </w:t>
            </w:r>
            <w:r w:rsidRPr="00730DEB">
              <w:rPr>
                <w:rStyle w:val="SAPScreenElement"/>
                <w:sz w:val="16"/>
              </w:rPr>
              <w:t>Display Item Detail</w:t>
            </w:r>
            <w:r w:rsidRPr="00730DEB">
              <w:rPr>
                <w:sz w:val="16"/>
              </w:rPr>
              <w:t>.</w:t>
            </w:r>
          </w:p>
          <w:p w14:paraId="3252F47A" w14:textId="77777777" w:rsidR="00730DEB" w:rsidRPr="00730DEB" w:rsidRDefault="00730DEB">
            <w:pPr>
              <w:rPr>
                <w:sz w:val="16"/>
              </w:rPr>
            </w:pPr>
            <w:r w:rsidRPr="00730DEB">
              <w:rPr>
                <w:sz w:val="16"/>
              </w:rPr>
              <w:t xml:space="preserve">Navigate to </w:t>
            </w:r>
            <w:r w:rsidRPr="00730DEB">
              <w:rPr>
                <w:rStyle w:val="SAPScreenElement"/>
                <w:sz w:val="16"/>
              </w:rPr>
              <w:t>Shipping</w:t>
            </w:r>
            <w:r w:rsidRPr="00730DEB">
              <w:rPr>
                <w:sz w:val="16"/>
              </w:rPr>
              <w:t xml:space="preserve"> tab.</w:t>
            </w:r>
          </w:p>
          <w:p w14:paraId="141C4CE4" w14:textId="2B2E828C" w:rsidR="00C35588" w:rsidRPr="00730DEB" w:rsidRDefault="00730DEB">
            <w:pPr>
              <w:rPr>
                <w:sz w:val="16"/>
              </w:rPr>
            </w:pPr>
            <w:r w:rsidRPr="00730DEB">
              <w:rPr>
                <w:sz w:val="16"/>
              </w:rPr>
              <w:lastRenderedPageBreak/>
              <w:t xml:space="preserve">Enter </w:t>
            </w:r>
            <w:r w:rsidRPr="00730DEB">
              <w:rPr>
                <w:rStyle w:val="SAPUserEntry"/>
                <w:sz w:val="16"/>
              </w:rPr>
              <w:t>101R</w:t>
            </w:r>
            <w:r w:rsidRPr="00730DEB">
              <w:rPr>
                <w:sz w:val="16"/>
              </w:rPr>
              <w:t xml:space="preserve"> in </w:t>
            </w:r>
            <w:r w:rsidRPr="00730DEB">
              <w:rPr>
                <w:rStyle w:val="SAPScreenElement"/>
                <w:sz w:val="16"/>
              </w:rPr>
              <w:t>Storage Location</w:t>
            </w:r>
            <w:r w:rsidRPr="00730DEB">
              <w:rPr>
                <w:sz w:val="16"/>
              </w:rPr>
              <w:t xml:space="preserve"> field to ensure that it is the correct storage for returned goods.</w:t>
            </w:r>
          </w:p>
        </w:tc>
        <w:tc>
          <w:tcPr>
            <w:tcW w:w="0" w:type="auto"/>
          </w:tcPr>
          <w:p w14:paraId="1CBE7A88" w14:textId="77777777" w:rsidR="00C35588" w:rsidRPr="00730DEB" w:rsidRDefault="00C35588">
            <w:pPr>
              <w:rPr>
                <w:sz w:val="16"/>
              </w:rPr>
            </w:pPr>
          </w:p>
        </w:tc>
        <w:tc>
          <w:tcPr>
            <w:tcW w:w="0" w:type="auto"/>
          </w:tcPr>
          <w:p w14:paraId="526F739E" w14:textId="77777777" w:rsidR="00C35588" w:rsidRPr="00730DEB" w:rsidRDefault="00C35588">
            <w:pPr>
              <w:rPr>
                <w:sz w:val="16"/>
              </w:rPr>
            </w:pPr>
          </w:p>
        </w:tc>
      </w:tr>
      <w:tr w:rsidR="00C35588" w:rsidRPr="00730DEB" w14:paraId="4AC589EC" w14:textId="77777777" w:rsidTr="00730DEB">
        <w:tc>
          <w:tcPr>
            <w:tcW w:w="0" w:type="auto"/>
          </w:tcPr>
          <w:p w14:paraId="35A17FBC" w14:textId="77777777" w:rsidR="00C35588" w:rsidRPr="00730DEB" w:rsidRDefault="00730DEB">
            <w:pPr>
              <w:rPr>
                <w:sz w:val="16"/>
              </w:rPr>
            </w:pPr>
            <w:r w:rsidRPr="00730DEB">
              <w:rPr>
                <w:sz w:val="16"/>
              </w:rPr>
              <w:t>8</w:t>
            </w:r>
          </w:p>
        </w:tc>
        <w:tc>
          <w:tcPr>
            <w:tcW w:w="0" w:type="auto"/>
          </w:tcPr>
          <w:p w14:paraId="0FAE107D" w14:textId="77777777" w:rsidR="00C35588" w:rsidRPr="00730DEB" w:rsidRDefault="00730DEB">
            <w:pPr>
              <w:rPr>
                <w:sz w:val="16"/>
              </w:rPr>
            </w:pPr>
            <w:r w:rsidRPr="00730DEB">
              <w:rPr>
                <w:rStyle w:val="SAPEmphasis"/>
                <w:sz w:val="16"/>
              </w:rPr>
              <w:t>Maintain Batch Number</w:t>
            </w:r>
          </w:p>
        </w:tc>
        <w:tc>
          <w:tcPr>
            <w:tcW w:w="0" w:type="auto"/>
          </w:tcPr>
          <w:p w14:paraId="5D2D78AF" w14:textId="77777777" w:rsidR="00730DEB" w:rsidRPr="00730DEB" w:rsidRDefault="00730DEB">
            <w:pPr>
              <w:rPr>
                <w:sz w:val="16"/>
              </w:rPr>
            </w:pPr>
            <w:r w:rsidRPr="00730DEB">
              <w:rPr>
                <w:sz w:val="16"/>
              </w:rPr>
              <w:t xml:space="preserve">Only relevant for material </w:t>
            </w:r>
            <w:r w:rsidRPr="00730DEB">
              <w:rPr>
                <w:rStyle w:val="SAPUserEntry"/>
                <w:sz w:val="16"/>
              </w:rPr>
              <w:t>TG21</w:t>
            </w:r>
            <w:r w:rsidRPr="00730DEB">
              <w:rPr>
                <w:sz w:val="16"/>
              </w:rPr>
              <w:t xml:space="preserve"> and </w:t>
            </w:r>
            <w:r w:rsidRPr="00730DEB">
              <w:rPr>
                <w:rStyle w:val="SAPUserEntry"/>
                <w:sz w:val="16"/>
              </w:rPr>
              <w:t>TG22</w:t>
            </w:r>
            <w:r w:rsidRPr="00730DEB">
              <w:rPr>
                <w:sz w:val="16"/>
              </w:rPr>
              <w:t>:</w:t>
            </w:r>
          </w:p>
          <w:p w14:paraId="037D4E94" w14:textId="3379A7F7" w:rsidR="00C35588" w:rsidRPr="00730DEB" w:rsidRDefault="00730DEB">
            <w:pPr>
              <w:rPr>
                <w:sz w:val="16"/>
              </w:rPr>
            </w:pPr>
            <w:r w:rsidRPr="00730DEB">
              <w:rPr>
                <w:sz w:val="16"/>
              </w:rPr>
              <w:t xml:space="preserve">Double click the item and maintain the batch number on </w:t>
            </w:r>
            <w:r w:rsidRPr="00730DEB">
              <w:rPr>
                <w:rStyle w:val="SAPScreenElement"/>
                <w:sz w:val="16"/>
              </w:rPr>
              <w:t>Sales A</w:t>
            </w:r>
            <w:r w:rsidRPr="00730DEB">
              <w:rPr>
                <w:sz w:val="16"/>
              </w:rPr>
              <w:t xml:space="preserve"> tab.</w:t>
            </w:r>
          </w:p>
        </w:tc>
        <w:tc>
          <w:tcPr>
            <w:tcW w:w="0" w:type="auto"/>
          </w:tcPr>
          <w:p w14:paraId="793C30DF" w14:textId="77777777" w:rsidR="00C35588" w:rsidRPr="00730DEB" w:rsidRDefault="00C35588">
            <w:pPr>
              <w:rPr>
                <w:sz w:val="16"/>
              </w:rPr>
            </w:pPr>
          </w:p>
        </w:tc>
        <w:tc>
          <w:tcPr>
            <w:tcW w:w="0" w:type="auto"/>
          </w:tcPr>
          <w:p w14:paraId="152BC231" w14:textId="77777777" w:rsidR="00C35588" w:rsidRPr="00730DEB" w:rsidRDefault="00C35588">
            <w:pPr>
              <w:rPr>
                <w:sz w:val="16"/>
              </w:rPr>
            </w:pPr>
          </w:p>
        </w:tc>
      </w:tr>
      <w:tr w:rsidR="00C35588" w:rsidRPr="00730DEB" w14:paraId="66C0E856" w14:textId="77777777" w:rsidTr="00730DEB">
        <w:tc>
          <w:tcPr>
            <w:tcW w:w="0" w:type="auto"/>
          </w:tcPr>
          <w:p w14:paraId="1748FE73" w14:textId="77777777" w:rsidR="00C35588" w:rsidRPr="00730DEB" w:rsidRDefault="00730DEB">
            <w:pPr>
              <w:rPr>
                <w:sz w:val="16"/>
              </w:rPr>
            </w:pPr>
            <w:r w:rsidRPr="00730DEB">
              <w:rPr>
                <w:sz w:val="16"/>
              </w:rPr>
              <w:t>9</w:t>
            </w:r>
          </w:p>
        </w:tc>
        <w:tc>
          <w:tcPr>
            <w:tcW w:w="0" w:type="auto"/>
          </w:tcPr>
          <w:p w14:paraId="665641D7" w14:textId="77777777" w:rsidR="00C35588" w:rsidRPr="00730DEB" w:rsidRDefault="00730DEB">
            <w:pPr>
              <w:rPr>
                <w:sz w:val="16"/>
              </w:rPr>
            </w:pPr>
            <w:r w:rsidRPr="00730DEB">
              <w:rPr>
                <w:rStyle w:val="SAPEmphasis"/>
                <w:sz w:val="16"/>
              </w:rPr>
              <w:t>Save</w:t>
            </w:r>
          </w:p>
        </w:tc>
        <w:tc>
          <w:tcPr>
            <w:tcW w:w="0" w:type="auto"/>
          </w:tcPr>
          <w:p w14:paraId="1628BA90" w14:textId="77777777" w:rsidR="00C35588" w:rsidRPr="00730DEB" w:rsidRDefault="00730DEB">
            <w:pPr>
              <w:rPr>
                <w:sz w:val="16"/>
              </w:rPr>
            </w:pPr>
            <w:r w:rsidRPr="00730DEB">
              <w:rPr>
                <w:sz w:val="16"/>
              </w:rPr>
              <w:t xml:space="preserve">Choose </w:t>
            </w:r>
            <w:r w:rsidRPr="00730DEB">
              <w:rPr>
                <w:rStyle w:val="SAPScreenElement"/>
                <w:sz w:val="16"/>
              </w:rPr>
              <w:t>Save</w:t>
            </w:r>
            <w:r w:rsidRPr="00730DEB">
              <w:rPr>
                <w:sz w:val="16"/>
              </w:rPr>
              <w:t>.</w:t>
            </w:r>
          </w:p>
          <w:p w14:paraId="3389D78B" w14:textId="77777777" w:rsidR="00C35588" w:rsidRPr="00730DEB" w:rsidRDefault="00C35588">
            <w:pPr>
              <w:rPr>
                <w:sz w:val="16"/>
              </w:rPr>
            </w:pPr>
          </w:p>
          <w:tbl>
            <w:tblPr>
              <w:tblStyle w:val="SAPNote"/>
              <w:tblW w:w="4975" w:type="pct"/>
              <w:tblLook w:val="0480" w:firstRow="0" w:lastRow="0" w:firstColumn="1" w:lastColumn="0" w:noHBand="0" w:noVBand="1"/>
            </w:tblPr>
            <w:tblGrid>
              <w:gridCol w:w="9332"/>
            </w:tblGrid>
            <w:tr w:rsidR="00C35588" w:rsidRPr="00730DEB" w14:paraId="165045C2" w14:textId="77777777" w:rsidTr="00730DEB">
              <w:tc>
                <w:tcPr>
                  <w:tcW w:w="0" w:type="auto"/>
                </w:tcPr>
                <w:p w14:paraId="4A1EAFEF" w14:textId="77777777" w:rsidR="00C35588" w:rsidRPr="00730DEB" w:rsidRDefault="00730DEB">
                  <w:pPr>
                    <w:rPr>
                      <w:sz w:val="16"/>
                    </w:rPr>
                  </w:pPr>
                  <w:r w:rsidRPr="00730DEB">
                    <w:rPr>
                      <w:rStyle w:val="SAPEmphasis"/>
                      <w:sz w:val="16"/>
                    </w:rPr>
                    <w:t xml:space="preserve">Note </w:t>
                  </w:r>
                  <w:r w:rsidRPr="00730DEB">
                    <w:rPr>
                      <w:sz w:val="16"/>
                    </w:rPr>
                    <w:t>Please ignore any dialog boxes.</w:t>
                  </w:r>
                </w:p>
              </w:tc>
            </w:tr>
          </w:tbl>
          <w:p w14:paraId="2090E677" w14:textId="77777777" w:rsidR="00730DEB" w:rsidRPr="00730DEB" w:rsidRDefault="00730DEB">
            <w:pPr>
              <w:rPr>
                <w:sz w:val="16"/>
              </w:rPr>
            </w:pPr>
          </w:p>
        </w:tc>
        <w:tc>
          <w:tcPr>
            <w:tcW w:w="0" w:type="auto"/>
          </w:tcPr>
          <w:p w14:paraId="71E6258A" w14:textId="77777777" w:rsidR="00C35588" w:rsidRPr="00730DEB" w:rsidRDefault="00730DEB">
            <w:pPr>
              <w:rPr>
                <w:sz w:val="16"/>
              </w:rPr>
            </w:pPr>
            <w:r w:rsidRPr="00730DEB">
              <w:rPr>
                <w:sz w:val="16"/>
              </w:rPr>
              <w:t>The returns order has been created.</w:t>
            </w:r>
          </w:p>
        </w:tc>
        <w:tc>
          <w:tcPr>
            <w:tcW w:w="0" w:type="auto"/>
          </w:tcPr>
          <w:p w14:paraId="253B15D2" w14:textId="77777777" w:rsidR="00C35588" w:rsidRPr="00730DEB" w:rsidRDefault="00C35588">
            <w:pPr>
              <w:rPr>
                <w:sz w:val="16"/>
              </w:rPr>
            </w:pPr>
          </w:p>
        </w:tc>
      </w:tr>
    </w:tbl>
    <w:p w14:paraId="119E1D49" w14:textId="77777777" w:rsidR="00C35588" w:rsidRDefault="00C35588"/>
    <w:tbl>
      <w:tblPr>
        <w:tblStyle w:val="SAPNote"/>
        <w:tblW w:w="4975" w:type="pct"/>
        <w:tblLook w:val="0480" w:firstRow="0" w:lastRow="0" w:firstColumn="1" w:lastColumn="0" w:noHBand="0" w:noVBand="1"/>
      </w:tblPr>
      <w:tblGrid>
        <w:gridCol w:w="14195"/>
      </w:tblGrid>
      <w:tr w:rsidR="00C35588" w14:paraId="2B29A60C" w14:textId="77777777" w:rsidTr="00730DEB">
        <w:tc>
          <w:tcPr>
            <w:tcW w:w="0" w:type="auto"/>
          </w:tcPr>
          <w:p w14:paraId="79D63E86" w14:textId="77777777" w:rsidR="00C35588" w:rsidRDefault="00730DEB">
            <w:r>
              <w:rPr>
                <w:rStyle w:val="SAPEmphasis"/>
              </w:rPr>
              <w:t xml:space="preserve">Note </w:t>
            </w:r>
            <w:r>
              <w:t>If you have installed the Free Goods Processing</w:t>
            </w:r>
            <w:r>
              <w:t xml:space="preserve"> (BKA) scope item in your system and you use material </w:t>
            </w:r>
            <w:r>
              <w:rPr>
                <w:rStyle w:val="SAPUserEntry"/>
              </w:rPr>
              <w:t>TG11</w:t>
            </w:r>
            <w:r>
              <w:t xml:space="preserve"> and customer </w:t>
            </w:r>
            <w:r>
              <w:rPr>
                <w:rStyle w:val="SAPUserEntry"/>
              </w:rPr>
              <w:t>10100001</w:t>
            </w:r>
            <w:r>
              <w:t xml:space="preserve">, the following warning may appear: </w:t>
            </w:r>
            <w:r>
              <w:rPr>
                <w:rStyle w:val="SAPScreenElement"/>
              </w:rPr>
              <w:t>Minimum quantity 1.000 PC of free goods has not been reached.</w:t>
            </w:r>
            <w:r>
              <w:t xml:space="preserve"> To skip this warning, choose </w:t>
            </w:r>
            <w:r>
              <w:rPr>
                <w:rStyle w:val="SAPScreenElement"/>
              </w:rPr>
              <w:t>Enter</w:t>
            </w:r>
            <w:r>
              <w:t>.</w:t>
            </w:r>
          </w:p>
        </w:tc>
      </w:tr>
    </w:tbl>
    <w:p w14:paraId="77D3EE80" w14:textId="77777777" w:rsidR="00C35588" w:rsidRDefault="00730DEB">
      <w:pPr>
        <w:pStyle w:val="Heading2"/>
      </w:pPr>
      <w:bookmarkStart w:id="24" w:name="unique_10"/>
      <w:bookmarkStart w:id="25" w:name="_Toc176434297"/>
      <w:r>
        <w:t>Create Attachment for Returns Order (Optional)</w:t>
      </w:r>
      <w:bookmarkEnd w:id="24"/>
      <w:bookmarkEnd w:id="25"/>
    </w:p>
    <w:p w14:paraId="1871A408" w14:textId="77777777" w:rsidR="00C35588" w:rsidRDefault="00730DEB">
      <w:pPr>
        <w:pStyle w:val="SAPKeyblockTitle"/>
      </w:pPr>
      <w:r>
        <w:t>Test Administration</w:t>
      </w:r>
    </w:p>
    <w:p w14:paraId="5AAE8060" w14:textId="77777777" w:rsidR="00C35588" w:rsidRDefault="00730DEB">
      <w:r>
        <w:t>Customer project: Fill in the project-specific parts.</w:t>
      </w:r>
    </w:p>
    <w:p w14:paraId="737FC8ED"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70FEF85F"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4C1513"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D13FCF"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9D419"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9A8C24" w14:textId="77777777" w:rsidR="00730DEB" w:rsidRPr="00730DEB" w:rsidRDefault="00730DEB">
            <w:pPr>
              <w:rPr>
                <w:sz w:val="12"/>
              </w:rPr>
            </w:pPr>
          </w:p>
        </w:tc>
      </w:tr>
      <w:tr w:rsidR="00C35588" w:rsidRPr="00730DEB" w14:paraId="6CE6F4FA"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8B56AB"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887EDD"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77CC97"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F075E0" w14:textId="77777777" w:rsidR="00730DEB" w:rsidRPr="00730DEB" w:rsidRDefault="00730DEB">
            <w:pPr>
              <w:rPr>
                <w:sz w:val="12"/>
              </w:rPr>
            </w:pPr>
          </w:p>
        </w:tc>
      </w:tr>
      <w:tr w:rsidR="00C35588" w:rsidRPr="00730DEB" w14:paraId="514E5612"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511C85"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C00458"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735858"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110089" w14:textId="77777777" w:rsidR="00C35588" w:rsidRPr="00730DEB" w:rsidRDefault="00730DEB">
            <w:pPr>
              <w:rPr>
                <w:sz w:val="12"/>
              </w:rPr>
            </w:pPr>
            <w:r w:rsidRPr="00730DEB">
              <w:rPr>
                <w:rStyle w:val="SAPUserEntry"/>
                <w:sz w:val="12"/>
              </w:rPr>
              <w:t xml:space="preserve">&lt;State the Service Provider, Customer or Joint Service Provider and </w:t>
            </w:r>
            <w:r w:rsidRPr="00730DEB">
              <w:rPr>
                <w:rStyle w:val="SAPUserEntry"/>
                <w:sz w:val="12"/>
              </w:rPr>
              <w:t>Customer&gt;</w:t>
            </w:r>
          </w:p>
        </w:tc>
      </w:tr>
    </w:tbl>
    <w:p w14:paraId="4548C343" w14:textId="77777777" w:rsidR="00C35588" w:rsidRDefault="00730DEB">
      <w:pPr>
        <w:pStyle w:val="SAPKeyblockTitle"/>
      </w:pPr>
      <w:r>
        <w:t>Purpose</w:t>
      </w:r>
    </w:p>
    <w:p w14:paraId="1377A933" w14:textId="77777777" w:rsidR="00C35588" w:rsidRDefault="00730DEB">
      <w:r>
        <w:t>This process step shows you how to upload an attachment for a returns order.</w:t>
      </w:r>
    </w:p>
    <w:p w14:paraId="70A2C46B" w14:textId="77777777" w:rsidR="00C35588" w:rsidRDefault="00730DEB">
      <w:pPr>
        <w:pStyle w:val="SAPKeyblockTitle"/>
      </w:pPr>
      <w:r>
        <w:lastRenderedPageBreak/>
        <w:t>Procedure</w:t>
      </w:r>
    </w:p>
    <w:tbl>
      <w:tblPr>
        <w:tblStyle w:val="SAPNote"/>
        <w:tblW w:w="4975" w:type="pct"/>
        <w:tblLook w:val="0480" w:firstRow="0" w:lastRow="0" w:firstColumn="1" w:lastColumn="0" w:noHBand="0" w:noVBand="1"/>
      </w:tblPr>
      <w:tblGrid>
        <w:gridCol w:w="14195"/>
      </w:tblGrid>
      <w:tr w:rsidR="00C35588" w14:paraId="191EA2EA" w14:textId="77777777" w:rsidTr="00730DEB">
        <w:tc>
          <w:tcPr>
            <w:tcW w:w="0" w:type="auto"/>
          </w:tcPr>
          <w:p w14:paraId="2F56343C" w14:textId="77777777" w:rsidR="00C35588" w:rsidRDefault="00730DEB">
            <w:r>
              <w:rPr>
                <w:rStyle w:val="SAPEmphasis"/>
              </w:rPr>
              <w:t xml:space="preserve">Note </w:t>
            </w:r>
            <w:r>
              <w:t>In order to perform following steps, user parameter SD_SWU_ACTIVE has to be to X.</w:t>
            </w:r>
          </w:p>
        </w:tc>
      </w:tr>
    </w:tbl>
    <w:p w14:paraId="475C9890" w14:textId="77777777" w:rsidR="00C35588" w:rsidRDefault="00C35588"/>
    <w:tbl>
      <w:tblPr>
        <w:tblStyle w:val="SAPStandardTable"/>
        <w:tblW w:w="5000" w:type="pct"/>
        <w:tblInd w:w="3" w:type="dxa"/>
        <w:tblLook w:val="0620" w:firstRow="1" w:lastRow="0" w:firstColumn="0" w:lastColumn="0" w:noHBand="1" w:noVBand="1"/>
      </w:tblPr>
      <w:tblGrid>
        <w:gridCol w:w="722"/>
        <w:gridCol w:w="2188"/>
        <w:gridCol w:w="7531"/>
        <w:gridCol w:w="3118"/>
        <w:gridCol w:w="745"/>
      </w:tblGrid>
      <w:tr w:rsidR="00C35588" w:rsidRPr="00730DEB" w14:paraId="0FA80D29"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4655B6EF" w14:textId="77777777" w:rsidR="00C35588" w:rsidRPr="00730DEB" w:rsidRDefault="00730DEB">
            <w:pPr>
              <w:pStyle w:val="SAPTableHeader"/>
              <w:rPr>
                <w:sz w:val="16"/>
              </w:rPr>
            </w:pPr>
            <w:r w:rsidRPr="00730DEB">
              <w:rPr>
                <w:sz w:val="16"/>
              </w:rPr>
              <w:t>Test Step #</w:t>
            </w:r>
          </w:p>
        </w:tc>
        <w:tc>
          <w:tcPr>
            <w:tcW w:w="0" w:type="auto"/>
          </w:tcPr>
          <w:p w14:paraId="6157DADE" w14:textId="77777777" w:rsidR="00C35588" w:rsidRPr="00730DEB" w:rsidRDefault="00730DEB">
            <w:pPr>
              <w:pStyle w:val="SAPTableHeader"/>
              <w:rPr>
                <w:sz w:val="16"/>
              </w:rPr>
            </w:pPr>
            <w:r w:rsidRPr="00730DEB">
              <w:rPr>
                <w:sz w:val="16"/>
              </w:rPr>
              <w:t>Test Step Name</w:t>
            </w:r>
          </w:p>
        </w:tc>
        <w:tc>
          <w:tcPr>
            <w:tcW w:w="0" w:type="auto"/>
          </w:tcPr>
          <w:p w14:paraId="02747402" w14:textId="77777777" w:rsidR="00C35588" w:rsidRPr="00730DEB" w:rsidRDefault="00730DEB">
            <w:pPr>
              <w:pStyle w:val="SAPTableHeader"/>
              <w:rPr>
                <w:sz w:val="16"/>
              </w:rPr>
            </w:pPr>
            <w:r w:rsidRPr="00730DEB">
              <w:rPr>
                <w:sz w:val="16"/>
              </w:rPr>
              <w:t>Instruction</w:t>
            </w:r>
          </w:p>
        </w:tc>
        <w:tc>
          <w:tcPr>
            <w:tcW w:w="0" w:type="auto"/>
          </w:tcPr>
          <w:p w14:paraId="48931FC8" w14:textId="77777777" w:rsidR="00C35588" w:rsidRPr="00730DEB" w:rsidRDefault="00730DEB">
            <w:pPr>
              <w:pStyle w:val="SAPTableHeader"/>
              <w:rPr>
                <w:sz w:val="16"/>
              </w:rPr>
            </w:pPr>
            <w:r w:rsidRPr="00730DEB">
              <w:rPr>
                <w:sz w:val="16"/>
              </w:rPr>
              <w:t>Expected Result</w:t>
            </w:r>
          </w:p>
        </w:tc>
        <w:tc>
          <w:tcPr>
            <w:tcW w:w="0" w:type="auto"/>
          </w:tcPr>
          <w:p w14:paraId="4F371832" w14:textId="77777777" w:rsidR="00C35588" w:rsidRPr="00730DEB" w:rsidRDefault="00730DEB">
            <w:pPr>
              <w:pStyle w:val="SAPTableHeader"/>
              <w:rPr>
                <w:sz w:val="16"/>
              </w:rPr>
            </w:pPr>
            <w:r w:rsidRPr="00730DEB">
              <w:rPr>
                <w:sz w:val="16"/>
              </w:rPr>
              <w:t>Comments</w:t>
            </w:r>
          </w:p>
        </w:tc>
      </w:tr>
      <w:tr w:rsidR="00C35588" w:rsidRPr="00730DEB" w14:paraId="17ADE27A" w14:textId="77777777" w:rsidTr="00730DEB">
        <w:tc>
          <w:tcPr>
            <w:tcW w:w="0" w:type="auto"/>
          </w:tcPr>
          <w:p w14:paraId="3D0D8CF3" w14:textId="77777777" w:rsidR="00C35588" w:rsidRPr="00730DEB" w:rsidRDefault="00730DEB">
            <w:pPr>
              <w:rPr>
                <w:sz w:val="16"/>
              </w:rPr>
            </w:pPr>
            <w:r w:rsidRPr="00730DEB">
              <w:rPr>
                <w:sz w:val="16"/>
              </w:rPr>
              <w:t>1</w:t>
            </w:r>
          </w:p>
        </w:tc>
        <w:tc>
          <w:tcPr>
            <w:tcW w:w="0" w:type="auto"/>
          </w:tcPr>
          <w:p w14:paraId="4BE522D0" w14:textId="77777777" w:rsidR="00C35588" w:rsidRPr="00730DEB" w:rsidRDefault="00730DEB">
            <w:pPr>
              <w:rPr>
                <w:sz w:val="16"/>
              </w:rPr>
            </w:pPr>
            <w:r w:rsidRPr="00730DEB">
              <w:rPr>
                <w:rStyle w:val="SAPEmphasis"/>
                <w:sz w:val="16"/>
              </w:rPr>
              <w:t>Log On</w:t>
            </w:r>
          </w:p>
        </w:tc>
        <w:tc>
          <w:tcPr>
            <w:tcW w:w="0" w:type="auto"/>
          </w:tcPr>
          <w:p w14:paraId="30756BEA" w14:textId="77777777" w:rsidR="00C35588" w:rsidRPr="00730DEB" w:rsidRDefault="00730DEB">
            <w:pPr>
              <w:rPr>
                <w:sz w:val="16"/>
              </w:rPr>
            </w:pPr>
            <w:r w:rsidRPr="00730DEB">
              <w:rPr>
                <w:sz w:val="16"/>
              </w:rPr>
              <w:t>Log on to the SAP Fiori launchpad as a Returns and Refund Clerk.</w:t>
            </w:r>
          </w:p>
        </w:tc>
        <w:tc>
          <w:tcPr>
            <w:tcW w:w="0" w:type="auto"/>
          </w:tcPr>
          <w:p w14:paraId="23B9CE7F" w14:textId="77777777" w:rsidR="00C35588" w:rsidRPr="00730DEB" w:rsidRDefault="00730DEB">
            <w:pPr>
              <w:rPr>
                <w:sz w:val="16"/>
              </w:rPr>
            </w:pPr>
            <w:r w:rsidRPr="00730DEB">
              <w:rPr>
                <w:sz w:val="16"/>
              </w:rPr>
              <w:t>The SAP Fiori launchpad displays.</w:t>
            </w:r>
          </w:p>
        </w:tc>
        <w:tc>
          <w:tcPr>
            <w:tcW w:w="0" w:type="auto"/>
          </w:tcPr>
          <w:p w14:paraId="2A33937D" w14:textId="77777777" w:rsidR="00C35588" w:rsidRPr="00730DEB" w:rsidRDefault="00C35588">
            <w:pPr>
              <w:rPr>
                <w:sz w:val="16"/>
              </w:rPr>
            </w:pPr>
          </w:p>
        </w:tc>
      </w:tr>
      <w:tr w:rsidR="00C35588" w:rsidRPr="00730DEB" w14:paraId="0222755E" w14:textId="77777777" w:rsidTr="00730DEB">
        <w:tc>
          <w:tcPr>
            <w:tcW w:w="0" w:type="auto"/>
          </w:tcPr>
          <w:p w14:paraId="04D6216A" w14:textId="77777777" w:rsidR="00C35588" w:rsidRPr="00730DEB" w:rsidRDefault="00730DEB">
            <w:pPr>
              <w:rPr>
                <w:sz w:val="16"/>
              </w:rPr>
            </w:pPr>
            <w:r w:rsidRPr="00730DEB">
              <w:rPr>
                <w:sz w:val="16"/>
              </w:rPr>
              <w:t>2</w:t>
            </w:r>
          </w:p>
        </w:tc>
        <w:tc>
          <w:tcPr>
            <w:tcW w:w="0" w:type="auto"/>
          </w:tcPr>
          <w:p w14:paraId="25CC90BD" w14:textId="77777777" w:rsidR="00C35588" w:rsidRPr="00730DEB" w:rsidRDefault="00730DEB">
            <w:pPr>
              <w:rPr>
                <w:sz w:val="16"/>
              </w:rPr>
            </w:pPr>
            <w:r w:rsidRPr="00730DEB">
              <w:rPr>
                <w:rStyle w:val="SAPEmphasis"/>
                <w:sz w:val="16"/>
              </w:rPr>
              <w:t>Access the App</w:t>
            </w:r>
          </w:p>
        </w:tc>
        <w:tc>
          <w:tcPr>
            <w:tcW w:w="0" w:type="auto"/>
          </w:tcPr>
          <w:p w14:paraId="33D96319" w14:textId="77777777" w:rsidR="00C35588" w:rsidRPr="00730DEB" w:rsidRDefault="00730DEB">
            <w:pPr>
              <w:rPr>
                <w:sz w:val="16"/>
              </w:rPr>
            </w:pPr>
            <w:r w:rsidRPr="00730DEB">
              <w:rPr>
                <w:sz w:val="16"/>
              </w:rPr>
              <w:t xml:space="preserve">Open </w:t>
            </w:r>
            <w:r w:rsidRPr="00730DEB">
              <w:rPr>
                <w:rStyle w:val="SAPScreenElement"/>
                <w:sz w:val="16"/>
              </w:rPr>
              <w:t>Manage Customer Returns</w:t>
            </w:r>
            <w:r w:rsidRPr="00730DEB">
              <w:rPr>
                <w:sz w:val="16"/>
              </w:rPr>
              <w:t xml:space="preserve"> </w:t>
            </w:r>
            <w:r w:rsidRPr="00730DEB">
              <w:rPr>
                <w:rStyle w:val="SAPMonospace"/>
                <w:sz w:val="16"/>
              </w:rPr>
              <w:t>(F1708)</w:t>
            </w:r>
            <w:r w:rsidRPr="00730DEB">
              <w:rPr>
                <w:sz w:val="16"/>
              </w:rPr>
              <w:t>.</w:t>
            </w:r>
          </w:p>
        </w:tc>
        <w:tc>
          <w:tcPr>
            <w:tcW w:w="0" w:type="auto"/>
          </w:tcPr>
          <w:p w14:paraId="35BB9804" w14:textId="77777777" w:rsidR="00C35588" w:rsidRPr="00730DEB" w:rsidRDefault="00730DEB">
            <w:pPr>
              <w:rPr>
                <w:sz w:val="16"/>
              </w:rPr>
            </w:pPr>
            <w:r w:rsidRPr="00730DEB">
              <w:rPr>
                <w:sz w:val="16"/>
              </w:rPr>
              <w:t xml:space="preserve">The </w:t>
            </w:r>
            <w:r w:rsidRPr="00730DEB">
              <w:rPr>
                <w:rStyle w:val="SAPScreenElement"/>
                <w:sz w:val="16"/>
              </w:rPr>
              <w:t>Manage Customer Returns</w:t>
            </w:r>
            <w:r w:rsidRPr="00730DEB">
              <w:rPr>
                <w:sz w:val="16"/>
              </w:rPr>
              <w:t xml:space="preserve"> screen displays.</w:t>
            </w:r>
          </w:p>
        </w:tc>
        <w:tc>
          <w:tcPr>
            <w:tcW w:w="0" w:type="auto"/>
          </w:tcPr>
          <w:p w14:paraId="78C39470" w14:textId="77777777" w:rsidR="00C35588" w:rsidRPr="00730DEB" w:rsidRDefault="00C35588">
            <w:pPr>
              <w:rPr>
                <w:sz w:val="16"/>
              </w:rPr>
            </w:pPr>
          </w:p>
        </w:tc>
      </w:tr>
      <w:tr w:rsidR="00C35588" w:rsidRPr="00730DEB" w14:paraId="08100F68" w14:textId="77777777" w:rsidTr="00730DEB">
        <w:tc>
          <w:tcPr>
            <w:tcW w:w="0" w:type="auto"/>
          </w:tcPr>
          <w:p w14:paraId="7EFD412E" w14:textId="77777777" w:rsidR="00C35588" w:rsidRPr="00730DEB" w:rsidRDefault="00730DEB">
            <w:pPr>
              <w:rPr>
                <w:sz w:val="16"/>
              </w:rPr>
            </w:pPr>
            <w:r w:rsidRPr="00730DEB">
              <w:rPr>
                <w:sz w:val="16"/>
              </w:rPr>
              <w:t>3</w:t>
            </w:r>
          </w:p>
        </w:tc>
        <w:tc>
          <w:tcPr>
            <w:tcW w:w="0" w:type="auto"/>
          </w:tcPr>
          <w:p w14:paraId="54BA7E18" w14:textId="77777777" w:rsidR="00C35588" w:rsidRPr="00730DEB" w:rsidRDefault="00730DEB">
            <w:pPr>
              <w:rPr>
                <w:sz w:val="16"/>
              </w:rPr>
            </w:pPr>
            <w:r w:rsidRPr="00730DEB">
              <w:rPr>
                <w:rStyle w:val="SAPEmphasis"/>
                <w:sz w:val="16"/>
              </w:rPr>
              <w:t>Navigate to Display Return Order Screen</w:t>
            </w:r>
          </w:p>
        </w:tc>
        <w:tc>
          <w:tcPr>
            <w:tcW w:w="0" w:type="auto"/>
          </w:tcPr>
          <w:p w14:paraId="0906E0B1" w14:textId="77777777" w:rsidR="00730DEB" w:rsidRPr="00730DEB" w:rsidRDefault="00730DEB">
            <w:pPr>
              <w:rPr>
                <w:sz w:val="16"/>
              </w:rPr>
            </w:pPr>
            <w:r w:rsidRPr="00730DEB">
              <w:rPr>
                <w:sz w:val="16"/>
              </w:rPr>
              <w:t xml:space="preserve">On the </w:t>
            </w:r>
            <w:r w:rsidRPr="00730DEB">
              <w:rPr>
                <w:rStyle w:val="SAPScreenElement"/>
                <w:sz w:val="16"/>
              </w:rPr>
              <w:t>Manage Customer Returns</w:t>
            </w:r>
            <w:r w:rsidRPr="00730DEB">
              <w:rPr>
                <w:sz w:val="16"/>
              </w:rPr>
              <w:t xml:space="preserve"> screen, enter the respective order number created in previous step in the </w:t>
            </w:r>
            <w:r w:rsidRPr="00730DEB">
              <w:rPr>
                <w:rStyle w:val="SAPScreenElement"/>
                <w:sz w:val="16"/>
              </w:rPr>
              <w:t>Customer Returns</w:t>
            </w:r>
            <w:r w:rsidRPr="00730DEB">
              <w:rPr>
                <w:sz w:val="16"/>
              </w:rPr>
              <w:t xml:space="preserve"> field and choose </w:t>
            </w:r>
            <w:r w:rsidRPr="00730DEB">
              <w:rPr>
                <w:rStyle w:val="SAPScreenElement"/>
                <w:sz w:val="16"/>
              </w:rPr>
              <w:t>Go</w:t>
            </w:r>
            <w:r w:rsidRPr="00730DEB">
              <w:rPr>
                <w:sz w:val="16"/>
              </w:rPr>
              <w:t>.</w:t>
            </w:r>
          </w:p>
          <w:p w14:paraId="43B20127" w14:textId="347BB621" w:rsidR="00C35588" w:rsidRPr="00730DEB" w:rsidRDefault="00730DEB">
            <w:pPr>
              <w:rPr>
                <w:sz w:val="16"/>
              </w:rPr>
            </w:pPr>
            <w:r w:rsidRPr="00730DEB">
              <w:rPr>
                <w:sz w:val="16"/>
              </w:rPr>
              <w:t>Choose the return order line that displays.</w:t>
            </w:r>
          </w:p>
        </w:tc>
        <w:tc>
          <w:tcPr>
            <w:tcW w:w="0" w:type="auto"/>
          </w:tcPr>
          <w:p w14:paraId="1EE31B5F" w14:textId="77777777" w:rsidR="00C35588" w:rsidRPr="00730DEB" w:rsidRDefault="00C35588">
            <w:pPr>
              <w:rPr>
                <w:sz w:val="16"/>
              </w:rPr>
            </w:pPr>
          </w:p>
        </w:tc>
        <w:tc>
          <w:tcPr>
            <w:tcW w:w="0" w:type="auto"/>
          </w:tcPr>
          <w:p w14:paraId="099DDC10" w14:textId="77777777" w:rsidR="00C35588" w:rsidRPr="00730DEB" w:rsidRDefault="00C35588">
            <w:pPr>
              <w:rPr>
                <w:sz w:val="16"/>
              </w:rPr>
            </w:pPr>
          </w:p>
        </w:tc>
      </w:tr>
      <w:tr w:rsidR="00C35588" w:rsidRPr="00730DEB" w14:paraId="7C2716E0" w14:textId="77777777" w:rsidTr="00730DEB">
        <w:tc>
          <w:tcPr>
            <w:tcW w:w="0" w:type="auto"/>
          </w:tcPr>
          <w:p w14:paraId="6B2BC818" w14:textId="77777777" w:rsidR="00C35588" w:rsidRPr="00730DEB" w:rsidRDefault="00730DEB">
            <w:pPr>
              <w:rPr>
                <w:sz w:val="16"/>
              </w:rPr>
            </w:pPr>
            <w:r w:rsidRPr="00730DEB">
              <w:rPr>
                <w:sz w:val="16"/>
              </w:rPr>
              <w:t>4</w:t>
            </w:r>
          </w:p>
        </w:tc>
        <w:tc>
          <w:tcPr>
            <w:tcW w:w="0" w:type="auto"/>
          </w:tcPr>
          <w:p w14:paraId="09A82D38" w14:textId="77777777" w:rsidR="00C35588" w:rsidRPr="00730DEB" w:rsidRDefault="00730DEB">
            <w:pPr>
              <w:rPr>
                <w:sz w:val="16"/>
              </w:rPr>
            </w:pPr>
            <w:r w:rsidRPr="00730DEB">
              <w:rPr>
                <w:rStyle w:val="SAPEmphasis"/>
                <w:sz w:val="16"/>
              </w:rPr>
              <w:t>Create Attachment</w:t>
            </w:r>
          </w:p>
        </w:tc>
        <w:tc>
          <w:tcPr>
            <w:tcW w:w="0" w:type="auto"/>
          </w:tcPr>
          <w:p w14:paraId="128131AB" w14:textId="77777777" w:rsidR="00730DEB" w:rsidRPr="00730DEB" w:rsidRDefault="00730DEB">
            <w:pPr>
              <w:rPr>
                <w:sz w:val="16"/>
              </w:rPr>
            </w:pPr>
            <w:r w:rsidRPr="00730DEB">
              <w:rPr>
                <w:sz w:val="16"/>
              </w:rPr>
              <w:t xml:space="preserve">Choose </w:t>
            </w:r>
            <w:r w:rsidRPr="00730DEB">
              <w:rPr>
                <w:rStyle w:val="SAPScreenElement"/>
                <w:sz w:val="16"/>
              </w:rPr>
              <w:t>Change</w:t>
            </w:r>
            <w:r w:rsidRPr="00730DEB">
              <w:rPr>
                <w:sz w:val="16"/>
              </w:rPr>
              <w:t>.</w:t>
            </w:r>
          </w:p>
          <w:p w14:paraId="284C7AE2" w14:textId="67E68B77" w:rsidR="00C35588" w:rsidRPr="00730DEB" w:rsidRDefault="00730DEB">
            <w:pPr>
              <w:rPr>
                <w:sz w:val="16"/>
              </w:rPr>
            </w:pPr>
            <w:r w:rsidRPr="00730DEB">
              <w:rPr>
                <w:sz w:val="16"/>
              </w:rPr>
              <w:t xml:space="preserve">Choose </w:t>
            </w:r>
            <w:r w:rsidRPr="00730DEB">
              <w:rPr>
                <w:rStyle w:val="SAPScreenElement"/>
                <w:sz w:val="16"/>
              </w:rPr>
              <w:t>Services for Object</w:t>
            </w:r>
            <w:r w:rsidRPr="00730DEB">
              <w:rPr>
                <w:sz w:val="16"/>
              </w:rPr>
              <w:t xml:space="preserve"> in the upper right corner of the screen, and choose </w:t>
            </w:r>
            <w:r w:rsidRPr="00730DEB">
              <w:rPr>
                <w:rStyle w:val="SAPScreenElement"/>
                <w:sz w:val="16"/>
              </w:rPr>
              <w:t>Create &gt; Create Attachment</w:t>
            </w:r>
            <w:r w:rsidRPr="00730DEB">
              <w:rPr>
                <w:sz w:val="16"/>
              </w:rPr>
              <w:t xml:space="preserve"> .</w:t>
            </w:r>
          </w:p>
          <w:tbl>
            <w:tblPr>
              <w:tblStyle w:val="SAPNote"/>
              <w:tblW w:w="4975" w:type="pct"/>
              <w:tblLook w:val="0480" w:firstRow="0" w:lastRow="0" w:firstColumn="1" w:lastColumn="0" w:noHBand="0" w:noVBand="1"/>
            </w:tblPr>
            <w:tblGrid>
              <w:gridCol w:w="7342"/>
            </w:tblGrid>
            <w:tr w:rsidR="00C35588" w:rsidRPr="00730DEB" w14:paraId="0926A319" w14:textId="77777777" w:rsidTr="00730DEB">
              <w:tc>
                <w:tcPr>
                  <w:tcW w:w="0" w:type="auto"/>
                </w:tcPr>
                <w:p w14:paraId="19130154" w14:textId="77777777" w:rsidR="00C35588" w:rsidRPr="00730DEB" w:rsidRDefault="00730DEB">
                  <w:pPr>
                    <w:rPr>
                      <w:sz w:val="16"/>
                    </w:rPr>
                  </w:pPr>
                  <w:r w:rsidRPr="00730DEB">
                    <w:rPr>
                      <w:rStyle w:val="SAPEmphasis"/>
                      <w:sz w:val="16"/>
                    </w:rPr>
                    <w:t xml:space="preserve">Note </w:t>
                  </w:r>
                  <w:r w:rsidRPr="00730DEB">
                    <w:rPr>
                      <w:sz w:val="16"/>
                    </w:rPr>
                    <w:t xml:space="preserve">If </w:t>
                  </w:r>
                  <w:r w:rsidRPr="00730DEB">
                    <w:rPr>
                      <w:rStyle w:val="SAPScreenElement"/>
                      <w:sz w:val="16"/>
                    </w:rPr>
                    <w:t>Services for Object</w:t>
                  </w:r>
                  <w:r w:rsidRPr="00730DEB">
                    <w:rPr>
                      <w:sz w:val="16"/>
                    </w:rPr>
                    <w:t xml:space="preserve"> does not display, select </w:t>
                  </w:r>
                  <w:r w:rsidRPr="00730DEB">
                    <w:rPr>
                      <w:rStyle w:val="SAPScreenElement"/>
                      <w:sz w:val="16"/>
                    </w:rPr>
                    <w:t>More</w:t>
                  </w:r>
                  <w:r w:rsidRPr="00730DEB">
                    <w:rPr>
                      <w:sz w:val="16"/>
                    </w:rPr>
                    <w:t xml:space="preserve"> to expand the dropdown list.</w:t>
                  </w:r>
                </w:p>
              </w:tc>
            </w:tr>
          </w:tbl>
          <w:p w14:paraId="2A4BB6AC" w14:textId="77777777" w:rsidR="00730DEB" w:rsidRPr="00730DEB" w:rsidRDefault="00730DEB">
            <w:pPr>
              <w:rPr>
                <w:sz w:val="16"/>
              </w:rPr>
            </w:pPr>
          </w:p>
        </w:tc>
        <w:tc>
          <w:tcPr>
            <w:tcW w:w="0" w:type="auto"/>
          </w:tcPr>
          <w:p w14:paraId="35ABADFD" w14:textId="77777777" w:rsidR="00C35588" w:rsidRPr="00730DEB" w:rsidRDefault="00730DEB">
            <w:pPr>
              <w:rPr>
                <w:sz w:val="16"/>
              </w:rPr>
            </w:pPr>
            <w:r w:rsidRPr="00730DEB">
              <w:rPr>
                <w:sz w:val="16"/>
              </w:rPr>
              <w:t xml:space="preserve">The </w:t>
            </w:r>
            <w:r w:rsidRPr="00730DEB">
              <w:rPr>
                <w:rStyle w:val="SAPScreenElement"/>
                <w:sz w:val="16"/>
              </w:rPr>
              <w:t>Import file</w:t>
            </w:r>
            <w:r w:rsidRPr="00730DEB">
              <w:rPr>
                <w:sz w:val="16"/>
              </w:rPr>
              <w:t xml:space="preserve"> screen displays.</w:t>
            </w:r>
          </w:p>
        </w:tc>
        <w:tc>
          <w:tcPr>
            <w:tcW w:w="0" w:type="auto"/>
          </w:tcPr>
          <w:p w14:paraId="163EA405" w14:textId="77777777" w:rsidR="00C35588" w:rsidRPr="00730DEB" w:rsidRDefault="00C35588">
            <w:pPr>
              <w:rPr>
                <w:sz w:val="16"/>
              </w:rPr>
            </w:pPr>
          </w:p>
        </w:tc>
      </w:tr>
      <w:tr w:rsidR="00C35588" w:rsidRPr="00730DEB" w14:paraId="43571F22" w14:textId="77777777" w:rsidTr="00730DEB">
        <w:tc>
          <w:tcPr>
            <w:tcW w:w="0" w:type="auto"/>
          </w:tcPr>
          <w:p w14:paraId="02A57F06" w14:textId="77777777" w:rsidR="00C35588" w:rsidRPr="00730DEB" w:rsidRDefault="00730DEB">
            <w:pPr>
              <w:rPr>
                <w:sz w:val="16"/>
              </w:rPr>
            </w:pPr>
            <w:r w:rsidRPr="00730DEB">
              <w:rPr>
                <w:sz w:val="16"/>
              </w:rPr>
              <w:t>5</w:t>
            </w:r>
          </w:p>
        </w:tc>
        <w:tc>
          <w:tcPr>
            <w:tcW w:w="0" w:type="auto"/>
          </w:tcPr>
          <w:p w14:paraId="2206AF2C" w14:textId="77777777" w:rsidR="00C35588" w:rsidRPr="00730DEB" w:rsidRDefault="00730DEB">
            <w:pPr>
              <w:rPr>
                <w:sz w:val="16"/>
              </w:rPr>
            </w:pPr>
            <w:r w:rsidRPr="00730DEB">
              <w:rPr>
                <w:rStyle w:val="SAPEmphasis"/>
                <w:sz w:val="16"/>
              </w:rPr>
              <w:t>Import File</w:t>
            </w:r>
          </w:p>
        </w:tc>
        <w:tc>
          <w:tcPr>
            <w:tcW w:w="0" w:type="auto"/>
          </w:tcPr>
          <w:p w14:paraId="22E6DDC3" w14:textId="77777777" w:rsidR="00730DEB" w:rsidRPr="00730DEB" w:rsidRDefault="00730DEB">
            <w:pPr>
              <w:rPr>
                <w:sz w:val="16"/>
              </w:rPr>
            </w:pPr>
            <w:r w:rsidRPr="00730DEB">
              <w:rPr>
                <w:sz w:val="16"/>
              </w:rPr>
              <w:t xml:space="preserve">Choose </w:t>
            </w:r>
            <w:r w:rsidRPr="00730DEB">
              <w:rPr>
                <w:rStyle w:val="SAPScreenElement"/>
                <w:sz w:val="16"/>
              </w:rPr>
              <w:t>OK</w:t>
            </w:r>
            <w:r w:rsidRPr="00730DEB">
              <w:rPr>
                <w:sz w:val="16"/>
              </w:rPr>
              <w:t xml:space="preserve"> in the </w:t>
            </w:r>
            <w:r w:rsidRPr="00730DEB">
              <w:rPr>
                <w:rStyle w:val="SAPScreenElement"/>
                <w:sz w:val="16"/>
              </w:rPr>
              <w:t>File Upload</w:t>
            </w:r>
            <w:r w:rsidRPr="00730DEB">
              <w:rPr>
                <w:sz w:val="16"/>
              </w:rPr>
              <w:t xml:space="preserve"> pop-up screen.</w:t>
            </w:r>
          </w:p>
          <w:p w14:paraId="53F43EAE" w14:textId="015B3402" w:rsidR="00C35588" w:rsidRPr="00730DEB" w:rsidRDefault="00730DEB">
            <w:pPr>
              <w:rPr>
                <w:sz w:val="16"/>
              </w:rPr>
            </w:pPr>
            <w:r w:rsidRPr="00730DEB">
              <w:rPr>
                <w:sz w:val="16"/>
              </w:rPr>
              <w:t xml:space="preserve">In the </w:t>
            </w:r>
            <w:r w:rsidRPr="00730DEB">
              <w:rPr>
                <w:rStyle w:val="SAPScreenElement"/>
                <w:sz w:val="16"/>
              </w:rPr>
              <w:t>Open</w:t>
            </w:r>
            <w:r w:rsidRPr="00730DEB">
              <w:rPr>
                <w:sz w:val="16"/>
              </w:rPr>
              <w:t xml:space="preserve"> view, choose local path and file, and choose </w:t>
            </w:r>
            <w:r w:rsidRPr="00730DEB">
              <w:rPr>
                <w:rStyle w:val="SAPScreenElement"/>
                <w:sz w:val="16"/>
              </w:rPr>
              <w:t>Open</w:t>
            </w:r>
            <w:r w:rsidRPr="00730DEB">
              <w:rPr>
                <w:sz w:val="16"/>
              </w:rPr>
              <w:t>.</w:t>
            </w:r>
          </w:p>
        </w:tc>
        <w:tc>
          <w:tcPr>
            <w:tcW w:w="0" w:type="auto"/>
          </w:tcPr>
          <w:p w14:paraId="5C1579DE" w14:textId="77777777" w:rsidR="00C35588" w:rsidRPr="00730DEB" w:rsidRDefault="00730DEB">
            <w:pPr>
              <w:rPr>
                <w:sz w:val="16"/>
              </w:rPr>
            </w:pPr>
            <w:r w:rsidRPr="00730DEB">
              <w:rPr>
                <w:sz w:val="16"/>
              </w:rPr>
              <w:t>The attachment was successfully created.</w:t>
            </w:r>
          </w:p>
        </w:tc>
        <w:tc>
          <w:tcPr>
            <w:tcW w:w="0" w:type="auto"/>
          </w:tcPr>
          <w:p w14:paraId="3EF11FA0" w14:textId="77777777" w:rsidR="00C35588" w:rsidRPr="00730DEB" w:rsidRDefault="00C35588">
            <w:pPr>
              <w:rPr>
                <w:sz w:val="16"/>
              </w:rPr>
            </w:pPr>
          </w:p>
        </w:tc>
      </w:tr>
      <w:tr w:rsidR="00C35588" w:rsidRPr="00730DEB" w14:paraId="60DE05D6" w14:textId="77777777" w:rsidTr="00730DEB">
        <w:tc>
          <w:tcPr>
            <w:tcW w:w="0" w:type="auto"/>
          </w:tcPr>
          <w:p w14:paraId="0052254F" w14:textId="77777777" w:rsidR="00C35588" w:rsidRPr="00730DEB" w:rsidRDefault="00730DEB">
            <w:pPr>
              <w:rPr>
                <w:sz w:val="16"/>
              </w:rPr>
            </w:pPr>
            <w:r w:rsidRPr="00730DEB">
              <w:rPr>
                <w:sz w:val="16"/>
              </w:rPr>
              <w:t>6</w:t>
            </w:r>
          </w:p>
        </w:tc>
        <w:tc>
          <w:tcPr>
            <w:tcW w:w="0" w:type="auto"/>
          </w:tcPr>
          <w:p w14:paraId="6A6E05E3" w14:textId="77777777" w:rsidR="00C35588" w:rsidRPr="00730DEB" w:rsidRDefault="00730DEB">
            <w:pPr>
              <w:rPr>
                <w:sz w:val="16"/>
              </w:rPr>
            </w:pPr>
            <w:r w:rsidRPr="00730DEB">
              <w:rPr>
                <w:rStyle w:val="SAPEmphasis"/>
                <w:sz w:val="16"/>
              </w:rPr>
              <w:t>Check Attachment</w:t>
            </w:r>
          </w:p>
        </w:tc>
        <w:tc>
          <w:tcPr>
            <w:tcW w:w="0" w:type="auto"/>
          </w:tcPr>
          <w:p w14:paraId="19E4CC88" w14:textId="77777777" w:rsidR="00C35588" w:rsidRPr="00730DEB" w:rsidRDefault="00730DEB">
            <w:pPr>
              <w:rPr>
                <w:sz w:val="16"/>
              </w:rPr>
            </w:pPr>
            <w:r w:rsidRPr="00730DEB">
              <w:rPr>
                <w:sz w:val="16"/>
              </w:rPr>
              <w:t xml:space="preserve">Choose </w:t>
            </w:r>
            <w:r w:rsidRPr="00730DEB">
              <w:rPr>
                <w:rStyle w:val="SAPScreenElement"/>
                <w:sz w:val="16"/>
              </w:rPr>
              <w:t>Services for Object</w:t>
            </w:r>
            <w:r w:rsidRPr="00730DEB">
              <w:rPr>
                <w:sz w:val="16"/>
              </w:rPr>
              <w:t xml:space="preserve"> on the top menu bar and choose </w:t>
            </w:r>
            <w:r w:rsidRPr="00730DEB">
              <w:rPr>
                <w:rStyle w:val="SAPScreenElement"/>
                <w:sz w:val="16"/>
              </w:rPr>
              <w:t>Attachment List</w:t>
            </w:r>
            <w:r w:rsidRPr="00730DEB">
              <w:rPr>
                <w:sz w:val="16"/>
              </w:rPr>
              <w:t>.</w:t>
            </w:r>
          </w:p>
          <w:p w14:paraId="798730F4" w14:textId="77777777" w:rsidR="00C35588" w:rsidRPr="00730DEB" w:rsidRDefault="00C35588">
            <w:pPr>
              <w:rPr>
                <w:sz w:val="16"/>
              </w:rPr>
            </w:pPr>
          </w:p>
          <w:tbl>
            <w:tblPr>
              <w:tblStyle w:val="SAPNote"/>
              <w:tblW w:w="4975" w:type="pct"/>
              <w:tblLook w:val="0480" w:firstRow="0" w:lastRow="0" w:firstColumn="1" w:lastColumn="0" w:noHBand="0" w:noVBand="1"/>
            </w:tblPr>
            <w:tblGrid>
              <w:gridCol w:w="7342"/>
            </w:tblGrid>
            <w:tr w:rsidR="00C35588" w:rsidRPr="00730DEB" w14:paraId="60F53248" w14:textId="77777777" w:rsidTr="00730DEB">
              <w:tc>
                <w:tcPr>
                  <w:tcW w:w="0" w:type="auto"/>
                </w:tcPr>
                <w:p w14:paraId="526DFFA5" w14:textId="77777777" w:rsidR="00C35588" w:rsidRPr="00730DEB" w:rsidRDefault="00730DEB">
                  <w:pPr>
                    <w:rPr>
                      <w:sz w:val="16"/>
                    </w:rPr>
                  </w:pPr>
                  <w:r w:rsidRPr="00730DEB">
                    <w:rPr>
                      <w:rStyle w:val="SAPEmphasis"/>
                      <w:sz w:val="16"/>
                    </w:rPr>
                    <w:t xml:space="preserve">Note </w:t>
                  </w:r>
                  <w:r w:rsidRPr="00730DEB">
                    <w:rPr>
                      <w:sz w:val="16"/>
                    </w:rPr>
                    <w:t xml:space="preserve">If </w:t>
                  </w:r>
                  <w:r w:rsidRPr="00730DEB">
                    <w:rPr>
                      <w:rStyle w:val="SAPScreenElement"/>
                      <w:sz w:val="16"/>
                    </w:rPr>
                    <w:t>Services for Object</w:t>
                  </w:r>
                  <w:r w:rsidRPr="00730DEB">
                    <w:rPr>
                      <w:sz w:val="16"/>
                    </w:rPr>
                    <w:t xml:space="preserve"> does not display, select the </w:t>
                  </w:r>
                  <w:r w:rsidRPr="00730DEB">
                    <w:rPr>
                      <w:rStyle w:val="SAPScreenElement"/>
                      <w:sz w:val="16"/>
                    </w:rPr>
                    <w:t>More</w:t>
                  </w:r>
                  <w:r w:rsidRPr="00730DEB">
                    <w:rPr>
                      <w:sz w:val="16"/>
                    </w:rPr>
                    <w:t xml:space="preserve"> dropdown list.</w:t>
                  </w:r>
                </w:p>
              </w:tc>
            </w:tr>
          </w:tbl>
          <w:p w14:paraId="3996F017" w14:textId="77777777" w:rsidR="00730DEB" w:rsidRPr="00730DEB" w:rsidRDefault="00730DEB">
            <w:pPr>
              <w:rPr>
                <w:sz w:val="16"/>
              </w:rPr>
            </w:pPr>
          </w:p>
        </w:tc>
        <w:tc>
          <w:tcPr>
            <w:tcW w:w="0" w:type="auto"/>
          </w:tcPr>
          <w:p w14:paraId="6E856676" w14:textId="77777777" w:rsidR="00C35588" w:rsidRPr="00730DEB" w:rsidRDefault="00730DEB">
            <w:pPr>
              <w:rPr>
                <w:sz w:val="16"/>
              </w:rPr>
            </w:pPr>
            <w:r w:rsidRPr="00730DEB">
              <w:rPr>
                <w:sz w:val="16"/>
              </w:rPr>
              <w:t xml:space="preserve">Attachment shows up in the </w:t>
            </w:r>
            <w:r w:rsidRPr="00730DEB">
              <w:rPr>
                <w:rStyle w:val="SAPScreenElement"/>
                <w:sz w:val="16"/>
              </w:rPr>
              <w:t>Service: Attachment list</w:t>
            </w:r>
            <w:r w:rsidRPr="00730DEB">
              <w:rPr>
                <w:sz w:val="16"/>
              </w:rPr>
              <w:t xml:space="preserve"> view.</w:t>
            </w:r>
          </w:p>
        </w:tc>
        <w:tc>
          <w:tcPr>
            <w:tcW w:w="0" w:type="auto"/>
          </w:tcPr>
          <w:p w14:paraId="0EB8C158" w14:textId="77777777" w:rsidR="00C35588" w:rsidRPr="00730DEB" w:rsidRDefault="00C35588">
            <w:pPr>
              <w:rPr>
                <w:sz w:val="16"/>
              </w:rPr>
            </w:pPr>
          </w:p>
        </w:tc>
      </w:tr>
    </w:tbl>
    <w:p w14:paraId="4092DDC6" w14:textId="77777777" w:rsidR="00C35588" w:rsidRDefault="00730DEB">
      <w:pPr>
        <w:pStyle w:val="Heading2"/>
      </w:pPr>
      <w:bookmarkStart w:id="26" w:name="unique_11"/>
      <w:bookmarkStart w:id="27" w:name="_Toc176434298"/>
      <w:r>
        <w:t>Create Returns Delivery</w:t>
      </w:r>
      <w:bookmarkEnd w:id="26"/>
      <w:bookmarkEnd w:id="27"/>
    </w:p>
    <w:p w14:paraId="5D52D882" w14:textId="77777777" w:rsidR="00C35588" w:rsidRDefault="00730DEB">
      <w:pPr>
        <w:pStyle w:val="SAPKeyblockTitle"/>
      </w:pPr>
      <w:r>
        <w:t>Test Administration</w:t>
      </w:r>
    </w:p>
    <w:p w14:paraId="4E48DC6D" w14:textId="77777777" w:rsidR="00C35588" w:rsidRDefault="00730DEB">
      <w:r>
        <w:t>Customer project: Fill in the project-specific parts.</w:t>
      </w:r>
    </w:p>
    <w:p w14:paraId="5C3D1C56"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1CFFBE92"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74E7CF"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EDBE80"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B20738"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CBDD8F" w14:textId="77777777" w:rsidR="00730DEB" w:rsidRPr="00730DEB" w:rsidRDefault="00730DEB">
            <w:pPr>
              <w:rPr>
                <w:sz w:val="12"/>
              </w:rPr>
            </w:pPr>
          </w:p>
        </w:tc>
      </w:tr>
      <w:tr w:rsidR="00C35588" w:rsidRPr="00730DEB" w14:paraId="70EB9674"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3EB830" w14:textId="77777777" w:rsidR="00C35588" w:rsidRPr="00730DEB" w:rsidRDefault="00730DEB">
            <w:pPr>
              <w:rPr>
                <w:sz w:val="12"/>
              </w:rPr>
            </w:pPr>
            <w:r w:rsidRPr="00730DE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2CD869"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771F38"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F5708C" w14:textId="77777777" w:rsidR="00730DEB" w:rsidRPr="00730DEB" w:rsidRDefault="00730DEB">
            <w:pPr>
              <w:rPr>
                <w:sz w:val="12"/>
              </w:rPr>
            </w:pPr>
          </w:p>
        </w:tc>
      </w:tr>
      <w:tr w:rsidR="00C35588" w:rsidRPr="00730DEB" w14:paraId="0B81437E"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F7DA0D"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74EC93"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A4CB05"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0D7653" w14:textId="77777777" w:rsidR="00C35588" w:rsidRPr="00730DEB" w:rsidRDefault="00730DEB">
            <w:pPr>
              <w:rPr>
                <w:sz w:val="12"/>
              </w:rPr>
            </w:pPr>
            <w:r w:rsidRPr="00730DEB">
              <w:rPr>
                <w:rStyle w:val="SAPUserEntry"/>
                <w:sz w:val="12"/>
              </w:rPr>
              <w:t xml:space="preserve">&lt;State the Service Provider, Customer or Joint </w:t>
            </w:r>
            <w:r w:rsidRPr="00730DEB">
              <w:rPr>
                <w:rStyle w:val="SAPUserEntry"/>
                <w:sz w:val="12"/>
              </w:rPr>
              <w:t>Service Provider and Customer&gt;</w:t>
            </w:r>
          </w:p>
        </w:tc>
      </w:tr>
    </w:tbl>
    <w:p w14:paraId="7906FD7B" w14:textId="77777777" w:rsidR="00C35588" w:rsidRDefault="00730DEB">
      <w:pPr>
        <w:pStyle w:val="SAPKeyblockTitle"/>
      </w:pPr>
      <w:r>
        <w:t>Purpose</w:t>
      </w:r>
    </w:p>
    <w:p w14:paraId="1C37472E" w14:textId="77777777" w:rsidR="00C35588" w:rsidRDefault="00730DEB">
      <w:r>
        <w:t>This process step shows you how to create a return delivery.</w:t>
      </w:r>
    </w:p>
    <w:p w14:paraId="0FB26DFB" w14:textId="77777777" w:rsidR="00C35588" w:rsidRDefault="00730DEB">
      <w:pPr>
        <w:pStyle w:val="SAPKeyblockTitle"/>
      </w:pPr>
      <w:r>
        <w:t>Procedure</w:t>
      </w:r>
    </w:p>
    <w:tbl>
      <w:tblPr>
        <w:tblStyle w:val="SAPStandardTable"/>
        <w:tblW w:w="5000" w:type="pct"/>
        <w:tblInd w:w="3" w:type="dxa"/>
        <w:tblLook w:val="0620" w:firstRow="1" w:lastRow="0" w:firstColumn="0" w:lastColumn="0" w:noHBand="1" w:noVBand="1"/>
      </w:tblPr>
      <w:tblGrid>
        <w:gridCol w:w="820"/>
        <w:gridCol w:w="1485"/>
        <w:gridCol w:w="5333"/>
        <w:gridCol w:w="5163"/>
        <w:gridCol w:w="1503"/>
      </w:tblGrid>
      <w:tr w:rsidR="00C35588" w:rsidRPr="00730DEB" w14:paraId="2871CE54"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4B31E77C" w14:textId="77777777" w:rsidR="00C35588" w:rsidRPr="00730DEB" w:rsidRDefault="00730DEB">
            <w:pPr>
              <w:pStyle w:val="SAPTableHeader"/>
              <w:rPr>
                <w:sz w:val="16"/>
              </w:rPr>
            </w:pPr>
            <w:r w:rsidRPr="00730DEB">
              <w:rPr>
                <w:sz w:val="16"/>
              </w:rPr>
              <w:t>Test Step #</w:t>
            </w:r>
          </w:p>
        </w:tc>
        <w:tc>
          <w:tcPr>
            <w:tcW w:w="0" w:type="auto"/>
          </w:tcPr>
          <w:p w14:paraId="548A6DD1" w14:textId="77777777" w:rsidR="00C35588" w:rsidRPr="00730DEB" w:rsidRDefault="00730DEB">
            <w:pPr>
              <w:pStyle w:val="SAPTableHeader"/>
              <w:rPr>
                <w:sz w:val="16"/>
              </w:rPr>
            </w:pPr>
            <w:r w:rsidRPr="00730DEB">
              <w:rPr>
                <w:sz w:val="16"/>
              </w:rPr>
              <w:t>Test Step Name</w:t>
            </w:r>
          </w:p>
        </w:tc>
        <w:tc>
          <w:tcPr>
            <w:tcW w:w="0" w:type="auto"/>
          </w:tcPr>
          <w:p w14:paraId="5DA3C8BC" w14:textId="77777777" w:rsidR="00C35588" w:rsidRPr="00730DEB" w:rsidRDefault="00730DEB">
            <w:pPr>
              <w:pStyle w:val="SAPTableHeader"/>
              <w:rPr>
                <w:sz w:val="16"/>
              </w:rPr>
            </w:pPr>
            <w:r w:rsidRPr="00730DEB">
              <w:rPr>
                <w:sz w:val="16"/>
              </w:rPr>
              <w:t>Instruction</w:t>
            </w:r>
          </w:p>
        </w:tc>
        <w:tc>
          <w:tcPr>
            <w:tcW w:w="0" w:type="auto"/>
          </w:tcPr>
          <w:p w14:paraId="6F58BE05" w14:textId="77777777" w:rsidR="00C35588" w:rsidRPr="00730DEB" w:rsidRDefault="00730DEB">
            <w:pPr>
              <w:pStyle w:val="SAPTableHeader"/>
              <w:rPr>
                <w:sz w:val="16"/>
              </w:rPr>
            </w:pPr>
            <w:r w:rsidRPr="00730DEB">
              <w:rPr>
                <w:sz w:val="16"/>
              </w:rPr>
              <w:t>Expected Result</w:t>
            </w:r>
          </w:p>
        </w:tc>
        <w:tc>
          <w:tcPr>
            <w:tcW w:w="0" w:type="auto"/>
          </w:tcPr>
          <w:p w14:paraId="3A7EAAF8" w14:textId="77777777" w:rsidR="00C35588" w:rsidRPr="00730DEB" w:rsidRDefault="00730DEB">
            <w:pPr>
              <w:pStyle w:val="SAPTableHeader"/>
              <w:rPr>
                <w:sz w:val="16"/>
              </w:rPr>
            </w:pPr>
            <w:r w:rsidRPr="00730DEB">
              <w:rPr>
                <w:sz w:val="16"/>
              </w:rPr>
              <w:t>Pass / Fail / Comment</w:t>
            </w:r>
          </w:p>
        </w:tc>
      </w:tr>
      <w:tr w:rsidR="00C35588" w:rsidRPr="00730DEB" w14:paraId="32009E09" w14:textId="77777777" w:rsidTr="00730DEB">
        <w:tc>
          <w:tcPr>
            <w:tcW w:w="0" w:type="auto"/>
          </w:tcPr>
          <w:p w14:paraId="31052503" w14:textId="77777777" w:rsidR="00C35588" w:rsidRPr="00730DEB" w:rsidRDefault="00730DEB">
            <w:pPr>
              <w:rPr>
                <w:sz w:val="16"/>
              </w:rPr>
            </w:pPr>
            <w:r w:rsidRPr="00730DEB">
              <w:rPr>
                <w:sz w:val="16"/>
              </w:rPr>
              <w:t>1</w:t>
            </w:r>
          </w:p>
        </w:tc>
        <w:tc>
          <w:tcPr>
            <w:tcW w:w="0" w:type="auto"/>
          </w:tcPr>
          <w:p w14:paraId="2D69BC48" w14:textId="77777777" w:rsidR="00C35588" w:rsidRPr="00730DEB" w:rsidRDefault="00730DEB">
            <w:pPr>
              <w:rPr>
                <w:sz w:val="16"/>
              </w:rPr>
            </w:pPr>
            <w:r w:rsidRPr="00730DEB">
              <w:rPr>
                <w:rStyle w:val="SAPEmphasis"/>
                <w:sz w:val="16"/>
              </w:rPr>
              <w:t>Log On</w:t>
            </w:r>
          </w:p>
        </w:tc>
        <w:tc>
          <w:tcPr>
            <w:tcW w:w="0" w:type="auto"/>
          </w:tcPr>
          <w:p w14:paraId="4C68E7FA" w14:textId="77777777" w:rsidR="00C35588" w:rsidRPr="00730DEB" w:rsidRDefault="00730DEB">
            <w:pPr>
              <w:rPr>
                <w:sz w:val="16"/>
              </w:rPr>
            </w:pPr>
            <w:r w:rsidRPr="00730DEB">
              <w:rPr>
                <w:sz w:val="16"/>
              </w:rPr>
              <w:t>Log on to the SAP Fiori launchpad as a Shipping Specialist.</w:t>
            </w:r>
          </w:p>
        </w:tc>
        <w:tc>
          <w:tcPr>
            <w:tcW w:w="0" w:type="auto"/>
          </w:tcPr>
          <w:p w14:paraId="6F984925" w14:textId="77777777" w:rsidR="00C35588" w:rsidRPr="00730DEB" w:rsidRDefault="00C35588">
            <w:pPr>
              <w:rPr>
                <w:sz w:val="16"/>
              </w:rPr>
            </w:pPr>
          </w:p>
        </w:tc>
        <w:tc>
          <w:tcPr>
            <w:tcW w:w="0" w:type="auto"/>
          </w:tcPr>
          <w:p w14:paraId="403AFCCA" w14:textId="77777777" w:rsidR="00C35588" w:rsidRPr="00730DEB" w:rsidRDefault="00C35588">
            <w:pPr>
              <w:rPr>
                <w:sz w:val="16"/>
              </w:rPr>
            </w:pPr>
          </w:p>
        </w:tc>
      </w:tr>
      <w:tr w:rsidR="00C35588" w:rsidRPr="00730DEB" w14:paraId="5B5AF5A0" w14:textId="77777777" w:rsidTr="00730DEB">
        <w:tc>
          <w:tcPr>
            <w:tcW w:w="0" w:type="auto"/>
          </w:tcPr>
          <w:p w14:paraId="5CBB9224" w14:textId="77777777" w:rsidR="00C35588" w:rsidRPr="00730DEB" w:rsidRDefault="00730DEB">
            <w:pPr>
              <w:rPr>
                <w:sz w:val="16"/>
              </w:rPr>
            </w:pPr>
            <w:r w:rsidRPr="00730DEB">
              <w:rPr>
                <w:sz w:val="16"/>
              </w:rPr>
              <w:t>2</w:t>
            </w:r>
          </w:p>
        </w:tc>
        <w:tc>
          <w:tcPr>
            <w:tcW w:w="0" w:type="auto"/>
          </w:tcPr>
          <w:p w14:paraId="22E244E0" w14:textId="77777777" w:rsidR="00C35588" w:rsidRPr="00730DEB" w:rsidRDefault="00730DEB">
            <w:pPr>
              <w:rPr>
                <w:sz w:val="16"/>
              </w:rPr>
            </w:pPr>
            <w:r w:rsidRPr="00730DEB">
              <w:rPr>
                <w:rStyle w:val="SAPEmphasis"/>
                <w:sz w:val="16"/>
              </w:rPr>
              <w:t>Access the App</w:t>
            </w:r>
          </w:p>
        </w:tc>
        <w:tc>
          <w:tcPr>
            <w:tcW w:w="0" w:type="auto"/>
          </w:tcPr>
          <w:p w14:paraId="5D78F806" w14:textId="77777777" w:rsidR="00C35588" w:rsidRPr="00730DEB" w:rsidRDefault="00730DEB">
            <w:pPr>
              <w:rPr>
                <w:sz w:val="16"/>
              </w:rPr>
            </w:pPr>
            <w:r w:rsidRPr="00730DEB">
              <w:rPr>
                <w:sz w:val="16"/>
              </w:rPr>
              <w:t xml:space="preserve">Open </w:t>
            </w:r>
            <w:r w:rsidRPr="00730DEB">
              <w:rPr>
                <w:rStyle w:val="SAPScreenElement"/>
                <w:sz w:val="16"/>
              </w:rPr>
              <w:t>Create Outbound Deliveries</w:t>
            </w:r>
            <w:r w:rsidRPr="00730DEB">
              <w:rPr>
                <w:sz w:val="16"/>
              </w:rPr>
              <w:t xml:space="preserve"> - </w:t>
            </w:r>
            <w:r w:rsidRPr="00730DEB">
              <w:rPr>
                <w:rStyle w:val="SAPScreenElement"/>
                <w:sz w:val="16"/>
              </w:rPr>
              <w:t>From Sales Orders</w:t>
            </w:r>
            <w:r w:rsidRPr="00730DEB">
              <w:rPr>
                <w:sz w:val="16"/>
              </w:rPr>
              <w:t xml:space="preserve"> </w:t>
            </w:r>
            <w:r w:rsidRPr="00730DEB">
              <w:rPr>
                <w:rStyle w:val="SAPMonospace"/>
                <w:sz w:val="16"/>
              </w:rPr>
              <w:t>(F0869A)</w:t>
            </w:r>
            <w:r w:rsidRPr="00730DEB">
              <w:rPr>
                <w:sz w:val="16"/>
              </w:rPr>
              <w:t>.</w:t>
            </w:r>
          </w:p>
        </w:tc>
        <w:tc>
          <w:tcPr>
            <w:tcW w:w="0" w:type="auto"/>
          </w:tcPr>
          <w:p w14:paraId="04CFF64B" w14:textId="77777777" w:rsidR="00C35588" w:rsidRPr="00730DEB" w:rsidRDefault="00730DEB">
            <w:pPr>
              <w:rPr>
                <w:sz w:val="16"/>
              </w:rPr>
            </w:pPr>
            <w:r w:rsidRPr="00730DEB">
              <w:rPr>
                <w:sz w:val="16"/>
              </w:rPr>
              <w:t xml:space="preserve">The </w:t>
            </w:r>
            <w:r w:rsidRPr="00730DEB">
              <w:rPr>
                <w:rStyle w:val="SAPScreenElement"/>
                <w:sz w:val="16"/>
              </w:rPr>
              <w:t>Create Outbound Deliveries</w:t>
            </w:r>
            <w:r w:rsidRPr="00730DEB">
              <w:rPr>
                <w:sz w:val="16"/>
              </w:rPr>
              <w:t xml:space="preserve"> screen displays.</w:t>
            </w:r>
          </w:p>
        </w:tc>
        <w:tc>
          <w:tcPr>
            <w:tcW w:w="0" w:type="auto"/>
          </w:tcPr>
          <w:p w14:paraId="3928553E" w14:textId="77777777" w:rsidR="00C35588" w:rsidRPr="00730DEB" w:rsidRDefault="00C35588">
            <w:pPr>
              <w:rPr>
                <w:sz w:val="16"/>
              </w:rPr>
            </w:pPr>
          </w:p>
        </w:tc>
      </w:tr>
      <w:tr w:rsidR="00C35588" w:rsidRPr="00730DEB" w14:paraId="19B87559" w14:textId="77777777" w:rsidTr="00730DEB">
        <w:tc>
          <w:tcPr>
            <w:tcW w:w="0" w:type="auto"/>
          </w:tcPr>
          <w:p w14:paraId="4B8DED9D" w14:textId="77777777" w:rsidR="00C35588" w:rsidRPr="00730DEB" w:rsidRDefault="00730DEB">
            <w:pPr>
              <w:rPr>
                <w:sz w:val="16"/>
              </w:rPr>
            </w:pPr>
            <w:r w:rsidRPr="00730DEB">
              <w:rPr>
                <w:sz w:val="16"/>
              </w:rPr>
              <w:t>3</w:t>
            </w:r>
          </w:p>
        </w:tc>
        <w:tc>
          <w:tcPr>
            <w:tcW w:w="0" w:type="auto"/>
          </w:tcPr>
          <w:p w14:paraId="1EE18EDB" w14:textId="77777777" w:rsidR="00C35588" w:rsidRPr="00730DEB" w:rsidRDefault="00730DEB">
            <w:pPr>
              <w:rPr>
                <w:sz w:val="16"/>
              </w:rPr>
            </w:pPr>
            <w:r w:rsidRPr="00730DEB">
              <w:rPr>
                <w:rStyle w:val="SAPEmphasis"/>
                <w:sz w:val="16"/>
              </w:rPr>
              <w:t>Search Returns Order</w:t>
            </w:r>
          </w:p>
        </w:tc>
        <w:tc>
          <w:tcPr>
            <w:tcW w:w="0" w:type="auto"/>
          </w:tcPr>
          <w:p w14:paraId="6EBC969B" w14:textId="77777777" w:rsidR="00730DEB" w:rsidRPr="00730DEB" w:rsidRDefault="00730DEB">
            <w:pPr>
              <w:rPr>
                <w:sz w:val="16"/>
              </w:rPr>
            </w:pPr>
            <w:r w:rsidRPr="00730DEB">
              <w:rPr>
                <w:sz w:val="16"/>
              </w:rPr>
              <w:t xml:space="preserve">Make the following entries and choose </w:t>
            </w:r>
            <w:r w:rsidRPr="00730DEB">
              <w:rPr>
                <w:rStyle w:val="SAPScreenElement"/>
                <w:sz w:val="16"/>
              </w:rPr>
              <w:t>Enter</w:t>
            </w:r>
            <w:r w:rsidRPr="00730DEB">
              <w:rPr>
                <w:sz w:val="16"/>
              </w:rPr>
              <w:t xml:space="preserve"> :</w:t>
            </w:r>
          </w:p>
          <w:p w14:paraId="26E355C0" w14:textId="0DD63BB0" w:rsidR="00C35588" w:rsidRPr="00730DEB" w:rsidRDefault="00730DEB">
            <w:pPr>
              <w:pStyle w:val="listpara1"/>
              <w:numPr>
                <w:ilvl w:val="0"/>
                <w:numId w:val="8"/>
              </w:numPr>
              <w:rPr>
                <w:sz w:val="16"/>
              </w:rPr>
            </w:pPr>
            <w:r w:rsidRPr="00730DEB">
              <w:rPr>
                <w:rStyle w:val="SAPScreenElement"/>
                <w:sz w:val="16"/>
              </w:rPr>
              <w:t>Shipping Point</w:t>
            </w:r>
            <w:r w:rsidRPr="00730DEB">
              <w:rPr>
                <w:sz w:val="16"/>
              </w:rPr>
              <w:t xml:space="preserve">: </w:t>
            </w:r>
            <w:r w:rsidRPr="00730DEB">
              <w:rPr>
                <w:rStyle w:val="SAPUserEntry"/>
                <w:sz w:val="16"/>
              </w:rPr>
              <w:t>&lt;Shipping point&gt;</w:t>
            </w:r>
            <w:r w:rsidRPr="00730DEB">
              <w:rPr>
                <w:sz w:val="16"/>
              </w:rPr>
              <w:t xml:space="preserve">, for example, </w:t>
            </w:r>
            <w:r w:rsidRPr="00730DEB">
              <w:rPr>
                <w:rStyle w:val="SAPUserEntry"/>
                <w:sz w:val="16"/>
              </w:rPr>
              <w:t>101R</w:t>
            </w:r>
          </w:p>
          <w:p w14:paraId="7A5D7DE3" w14:textId="77777777" w:rsidR="00C35588" w:rsidRPr="00730DEB" w:rsidRDefault="00730DEB">
            <w:pPr>
              <w:pStyle w:val="listpara1"/>
              <w:numPr>
                <w:ilvl w:val="0"/>
                <w:numId w:val="3"/>
              </w:numPr>
              <w:rPr>
                <w:sz w:val="16"/>
              </w:rPr>
            </w:pPr>
            <w:r w:rsidRPr="00730DEB">
              <w:rPr>
                <w:rStyle w:val="SAPScreenElement"/>
                <w:sz w:val="16"/>
              </w:rPr>
              <w:t>Planned Creation Date</w:t>
            </w:r>
            <w:r w:rsidRPr="00730DEB">
              <w:rPr>
                <w:sz w:val="16"/>
              </w:rPr>
              <w:t xml:space="preserve">: </w:t>
            </w:r>
            <w:r w:rsidRPr="00730DEB">
              <w:rPr>
                <w:rStyle w:val="SAPUserEntry"/>
                <w:sz w:val="16"/>
              </w:rPr>
              <w:t>&lt;Delivery selection date&gt;</w:t>
            </w:r>
          </w:p>
          <w:p w14:paraId="6FB3772E" w14:textId="77777777" w:rsidR="00C35588" w:rsidRPr="00730DEB" w:rsidRDefault="00730DEB">
            <w:pPr>
              <w:pStyle w:val="listpara1"/>
              <w:numPr>
                <w:ilvl w:val="0"/>
                <w:numId w:val="3"/>
              </w:numPr>
              <w:rPr>
                <w:sz w:val="16"/>
              </w:rPr>
            </w:pPr>
            <w:r w:rsidRPr="00730DEB">
              <w:rPr>
                <w:rStyle w:val="SAPScreenElement"/>
                <w:sz w:val="16"/>
              </w:rPr>
              <w:t>Sales Document</w:t>
            </w:r>
            <w:r w:rsidRPr="00730DEB">
              <w:rPr>
                <w:sz w:val="16"/>
              </w:rPr>
              <w:t xml:space="preserve">: </w:t>
            </w:r>
            <w:r w:rsidRPr="00730DEB">
              <w:rPr>
                <w:rStyle w:val="SAPUserEntry"/>
                <w:sz w:val="16"/>
              </w:rPr>
              <w:t>&lt;Returns order number created previously&gt;</w:t>
            </w:r>
          </w:p>
        </w:tc>
        <w:tc>
          <w:tcPr>
            <w:tcW w:w="0" w:type="auto"/>
          </w:tcPr>
          <w:p w14:paraId="52F01A85" w14:textId="77777777" w:rsidR="00C35588" w:rsidRPr="00730DEB" w:rsidRDefault="00C35588">
            <w:pPr>
              <w:rPr>
                <w:sz w:val="16"/>
              </w:rPr>
            </w:pPr>
          </w:p>
        </w:tc>
        <w:tc>
          <w:tcPr>
            <w:tcW w:w="0" w:type="auto"/>
          </w:tcPr>
          <w:p w14:paraId="60362F10" w14:textId="77777777" w:rsidR="00C35588" w:rsidRPr="00730DEB" w:rsidRDefault="00C35588">
            <w:pPr>
              <w:rPr>
                <w:sz w:val="16"/>
              </w:rPr>
            </w:pPr>
          </w:p>
        </w:tc>
      </w:tr>
      <w:tr w:rsidR="00C35588" w:rsidRPr="00730DEB" w14:paraId="7F8BBBF4" w14:textId="77777777" w:rsidTr="00730DEB">
        <w:tc>
          <w:tcPr>
            <w:tcW w:w="0" w:type="auto"/>
          </w:tcPr>
          <w:p w14:paraId="547A8676" w14:textId="77777777" w:rsidR="00C35588" w:rsidRPr="00730DEB" w:rsidRDefault="00730DEB">
            <w:pPr>
              <w:rPr>
                <w:sz w:val="16"/>
              </w:rPr>
            </w:pPr>
            <w:r w:rsidRPr="00730DEB">
              <w:rPr>
                <w:sz w:val="16"/>
              </w:rPr>
              <w:t>4</w:t>
            </w:r>
          </w:p>
        </w:tc>
        <w:tc>
          <w:tcPr>
            <w:tcW w:w="0" w:type="auto"/>
          </w:tcPr>
          <w:p w14:paraId="7B85405E" w14:textId="77777777" w:rsidR="00C35588" w:rsidRPr="00730DEB" w:rsidRDefault="00730DEB">
            <w:pPr>
              <w:rPr>
                <w:sz w:val="16"/>
              </w:rPr>
            </w:pPr>
            <w:r w:rsidRPr="00730DEB">
              <w:rPr>
                <w:rStyle w:val="SAPEmphasis"/>
                <w:sz w:val="16"/>
              </w:rPr>
              <w:t>Create Delivery</w:t>
            </w:r>
          </w:p>
        </w:tc>
        <w:tc>
          <w:tcPr>
            <w:tcW w:w="0" w:type="auto"/>
          </w:tcPr>
          <w:p w14:paraId="42035EBE" w14:textId="77777777" w:rsidR="00C35588" w:rsidRPr="00730DEB" w:rsidRDefault="00730DEB">
            <w:pPr>
              <w:rPr>
                <w:sz w:val="16"/>
              </w:rPr>
            </w:pPr>
            <w:r w:rsidRPr="00730DEB">
              <w:rPr>
                <w:sz w:val="16"/>
              </w:rPr>
              <w:t xml:space="preserve">Select your returns order and choose </w:t>
            </w:r>
            <w:r w:rsidRPr="00730DEB">
              <w:rPr>
                <w:rStyle w:val="SAPScreenElement"/>
                <w:sz w:val="16"/>
              </w:rPr>
              <w:t>Create Deliveries</w:t>
            </w:r>
            <w:r w:rsidRPr="00730DEB">
              <w:rPr>
                <w:sz w:val="16"/>
              </w:rPr>
              <w:t>.</w:t>
            </w:r>
          </w:p>
        </w:tc>
        <w:tc>
          <w:tcPr>
            <w:tcW w:w="0" w:type="auto"/>
          </w:tcPr>
          <w:p w14:paraId="16567DF6" w14:textId="77777777" w:rsidR="00C35588" w:rsidRPr="00730DEB" w:rsidRDefault="00730DEB">
            <w:pPr>
              <w:rPr>
                <w:sz w:val="16"/>
              </w:rPr>
            </w:pPr>
            <w:r w:rsidRPr="00730DEB">
              <w:rPr>
                <w:sz w:val="16"/>
              </w:rPr>
              <w:t>A delivery is triggered to create.</w:t>
            </w:r>
          </w:p>
        </w:tc>
        <w:tc>
          <w:tcPr>
            <w:tcW w:w="0" w:type="auto"/>
          </w:tcPr>
          <w:p w14:paraId="0F2AFF2B" w14:textId="77777777" w:rsidR="00C35588" w:rsidRPr="00730DEB" w:rsidRDefault="00C35588">
            <w:pPr>
              <w:rPr>
                <w:sz w:val="16"/>
              </w:rPr>
            </w:pPr>
          </w:p>
        </w:tc>
      </w:tr>
      <w:tr w:rsidR="00C35588" w:rsidRPr="00730DEB" w14:paraId="42B048E6" w14:textId="77777777" w:rsidTr="00730DEB">
        <w:tc>
          <w:tcPr>
            <w:tcW w:w="0" w:type="auto"/>
          </w:tcPr>
          <w:p w14:paraId="2EB68DB5" w14:textId="77777777" w:rsidR="00C35588" w:rsidRPr="00730DEB" w:rsidRDefault="00730DEB">
            <w:pPr>
              <w:rPr>
                <w:sz w:val="16"/>
              </w:rPr>
            </w:pPr>
            <w:r w:rsidRPr="00730DEB">
              <w:rPr>
                <w:sz w:val="16"/>
              </w:rPr>
              <w:t>5</w:t>
            </w:r>
          </w:p>
        </w:tc>
        <w:tc>
          <w:tcPr>
            <w:tcW w:w="0" w:type="auto"/>
          </w:tcPr>
          <w:p w14:paraId="2C671B38" w14:textId="77777777" w:rsidR="00C35588" w:rsidRPr="00730DEB" w:rsidRDefault="00730DEB">
            <w:pPr>
              <w:rPr>
                <w:sz w:val="16"/>
              </w:rPr>
            </w:pPr>
            <w:r w:rsidRPr="00730DEB">
              <w:rPr>
                <w:rStyle w:val="SAPEmphasis"/>
                <w:sz w:val="16"/>
              </w:rPr>
              <w:t>Check Details</w:t>
            </w:r>
          </w:p>
        </w:tc>
        <w:tc>
          <w:tcPr>
            <w:tcW w:w="0" w:type="auto"/>
          </w:tcPr>
          <w:p w14:paraId="0A8BEB3E" w14:textId="77777777" w:rsidR="00C35588" w:rsidRPr="00730DEB" w:rsidRDefault="00730DEB">
            <w:pPr>
              <w:rPr>
                <w:sz w:val="16"/>
              </w:rPr>
            </w:pPr>
            <w:r w:rsidRPr="00730DEB">
              <w:rPr>
                <w:sz w:val="16"/>
              </w:rPr>
              <w:t xml:space="preserve">Choose </w:t>
            </w:r>
            <w:r w:rsidRPr="00730DEB">
              <w:rPr>
                <w:rStyle w:val="SAPScreenElement"/>
                <w:sz w:val="16"/>
              </w:rPr>
              <w:t>Display Log</w:t>
            </w:r>
            <w:r w:rsidRPr="00730DEB">
              <w:rPr>
                <w:sz w:val="16"/>
              </w:rPr>
              <w:t>.</w:t>
            </w:r>
          </w:p>
        </w:tc>
        <w:tc>
          <w:tcPr>
            <w:tcW w:w="0" w:type="auto"/>
          </w:tcPr>
          <w:p w14:paraId="6A55ADAB" w14:textId="77777777" w:rsidR="00730DEB" w:rsidRPr="00730DEB" w:rsidRDefault="00730DEB">
            <w:pPr>
              <w:rPr>
                <w:sz w:val="16"/>
              </w:rPr>
            </w:pPr>
            <w:r w:rsidRPr="00730DEB">
              <w:rPr>
                <w:sz w:val="16"/>
              </w:rPr>
              <w:t xml:space="preserve">The </w:t>
            </w:r>
            <w:r w:rsidRPr="00730DEB">
              <w:rPr>
                <w:rStyle w:val="SAPScreenElement"/>
                <w:sz w:val="16"/>
              </w:rPr>
              <w:t>Analyze Delivery Logs</w:t>
            </w:r>
            <w:r w:rsidRPr="00730DEB">
              <w:rPr>
                <w:sz w:val="16"/>
              </w:rPr>
              <w:t xml:space="preserve"> screen displays.</w:t>
            </w:r>
          </w:p>
          <w:p w14:paraId="30E949AB" w14:textId="53EA9B53" w:rsidR="00C35588" w:rsidRPr="00730DEB" w:rsidRDefault="00730DEB">
            <w:pPr>
              <w:rPr>
                <w:sz w:val="16"/>
              </w:rPr>
            </w:pPr>
            <w:r w:rsidRPr="00730DEB">
              <w:rPr>
                <w:sz w:val="16"/>
              </w:rPr>
              <w:t xml:space="preserve">A delivery is created successfully with delivery number shown on </w:t>
            </w:r>
            <w:r w:rsidRPr="00730DEB">
              <w:rPr>
                <w:rStyle w:val="SAPScreenElement"/>
                <w:sz w:val="16"/>
              </w:rPr>
              <w:t>Deliveries</w:t>
            </w:r>
            <w:r w:rsidRPr="00730DEB">
              <w:rPr>
                <w:sz w:val="16"/>
              </w:rPr>
              <w:t xml:space="preserve"> tab.</w:t>
            </w:r>
          </w:p>
        </w:tc>
        <w:tc>
          <w:tcPr>
            <w:tcW w:w="0" w:type="auto"/>
          </w:tcPr>
          <w:p w14:paraId="00BBE0EB" w14:textId="77777777" w:rsidR="00C35588" w:rsidRPr="00730DEB" w:rsidRDefault="00C35588">
            <w:pPr>
              <w:rPr>
                <w:sz w:val="16"/>
              </w:rPr>
            </w:pPr>
          </w:p>
        </w:tc>
      </w:tr>
    </w:tbl>
    <w:p w14:paraId="7FE97BDD" w14:textId="77777777" w:rsidR="00C35588" w:rsidRDefault="00C35588"/>
    <w:tbl>
      <w:tblPr>
        <w:tblStyle w:val="SAPNote"/>
        <w:tblW w:w="4975" w:type="pct"/>
        <w:tblLook w:val="0480" w:firstRow="0" w:lastRow="0" w:firstColumn="1" w:lastColumn="0" w:noHBand="0" w:noVBand="1"/>
      </w:tblPr>
      <w:tblGrid>
        <w:gridCol w:w="14195"/>
      </w:tblGrid>
      <w:tr w:rsidR="00C35588" w14:paraId="66EAE0C7" w14:textId="77777777" w:rsidTr="00730DEB">
        <w:tc>
          <w:tcPr>
            <w:tcW w:w="0" w:type="auto"/>
          </w:tcPr>
          <w:p w14:paraId="3B41D08F" w14:textId="77777777" w:rsidR="00C35588" w:rsidRDefault="00730DEB">
            <w:r>
              <w:rPr>
                <w:rStyle w:val="SAPEmphasis"/>
              </w:rPr>
              <w:t xml:space="preserve">Note </w:t>
            </w:r>
            <w:r>
              <w:t xml:space="preserve">With the </w:t>
            </w:r>
            <w:r>
              <w:rPr>
                <w:rStyle w:val="SAPScreenElement"/>
              </w:rPr>
              <w:t>Analyze Delivery Logs</w:t>
            </w:r>
            <w:r>
              <w:t xml:space="preserve"> app, you can display an overview about the logs of all delivery creation in system. You can search for logs according to different filter criteria, such as </w:t>
            </w:r>
            <w:r>
              <w:rPr>
                <w:rStyle w:val="SAPScreenElement"/>
              </w:rPr>
              <w:t>created by</w:t>
            </w:r>
            <w:r>
              <w:t xml:space="preserve"> or </w:t>
            </w:r>
            <w:r>
              <w:rPr>
                <w:rStyle w:val="SAPScreenElement"/>
              </w:rPr>
              <w:t>additional settings</w:t>
            </w:r>
            <w:r>
              <w:t xml:space="preserve">. You can see detailed log information through selecting the arrow on the right of each delivery log entry. If a delivery is created successfully, the delivery number is displayed on </w:t>
            </w:r>
            <w:r>
              <w:rPr>
                <w:rStyle w:val="SAPScreenElement"/>
              </w:rPr>
              <w:t>Deliveries</w:t>
            </w:r>
            <w:r>
              <w:t xml:space="preserve"> tab. Otherwise, you can display the exact message type, text and the related sales document on </w:t>
            </w:r>
            <w:r>
              <w:rPr>
                <w:rStyle w:val="SAPScreenElement"/>
              </w:rPr>
              <w:t>Messages</w:t>
            </w:r>
            <w:r>
              <w:t xml:space="preserve"> tab.</w:t>
            </w:r>
          </w:p>
        </w:tc>
      </w:tr>
    </w:tbl>
    <w:p w14:paraId="5BBE2289" w14:textId="77777777" w:rsidR="00C35588" w:rsidRDefault="00730DEB">
      <w:pPr>
        <w:pStyle w:val="Heading2"/>
      </w:pPr>
      <w:bookmarkStart w:id="28" w:name="unique_12"/>
      <w:bookmarkStart w:id="29" w:name="_Toc176434299"/>
      <w:r>
        <w:lastRenderedPageBreak/>
        <w:t xml:space="preserve">Create </w:t>
      </w:r>
      <w:r>
        <w:t>Attachment for Delivery (Optional)</w:t>
      </w:r>
      <w:bookmarkEnd w:id="28"/>
      <w:bookmarkEnd w:id="29"/>
    </w:p>
    <w:p w14:paraId="283FBF5B" w14:textId="77777777" w:rsidR="00C35588" w:rsidRDefault="00730DEB">
      <w:pPr>
        <w:pStyle w:val="SAPKeyblockTitle"/>
      </w:pPr>
      <w:r>
        <w:t>Test Administration</w:t>
      </w:r>
    </w:p>
    <w:p w14:paraId="309CDAE1" w14:textId="77777777" w:rsidR="00C35588" w:rsidRDefault="00730DEB">
      <w:r>
        <w:t>Customer project: Fill in the project-specific parts.</w:t>
      </w:r>
    </w:p>
    <w:p w14:paraId="0C85B4E5"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46D74792"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796FCA"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24D82"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2445C0"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94ADAB" w14:textId="77777777" w:rsidR="00730DEB" w:rsidRPr="00730DEB" w:rsidRDefault="00730DEB">
            <w:pPr>
              <w:rPr>
                <w:sz w:val="12"/>
              </w:rPr>
            </w:pPr>
          </w:p>
        </w:tc>
      </w:tr>
      <w:tr w:rsidR="00C35588" w:rsidRPr="00730DEB" w14:paraId="701CB0F7"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E18CB2"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DF6EA5"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A46B95"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C02373" w14:textId="77777777" w:rsidR="00730DEB" w:rsidRPr="00730DEB" w:rsidRDefault="00730DEB">
            <w:pPr>
              <w:rPr>
                <w:sz w:val="12"/>
              </w:rPr>
            </w:pPr>
          </w:p>
        </w:tc>
      </w:tr>
      <w:tr w:rsidR="00C35588" w:rsidRPr="00730DEB" w14:paraId="27934B02"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BDEACB"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E53959"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D5EFBC"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5AE86C" w14:textId="77777777" w:rsidR="00C35588" w:rsidRPr="00730DEB" w:rsidRDefault="00730DEB">
            <w:pPr>
              <w:rPr>
                <w:sz w:val="12"/>
              </w:rPr>
            </w:pPr>
            <w:r w:rsidRPr="00730DEB">
              <w:rPr>
                <w:rStyle w:val="SAPUserEntry"/>
                <w:sz w:val="12"/>
              </w:rPr>
              <w:t xml:space="preserve">&lt;State the Service Provider, Customer or </w:t>
            </w:r>
            <w:r w:rsidRPr="00730DEB">
              <w:rPr>
                <w:rStyle w:val="SAPUserEntry"/>
                <w:sz w:val="12"/>
              </w:rPr>
              <w:t>Joint Service Provider and Customer&gt;</w:t>
            </w:r>
          </w:p>
        </w:tc>
      </w:tr>
    </w:tbl>
    <w:p w14:paraId="58B1420C" w14:textId="77777777" w:rsidR="00C35588" w:rsidRDefault="00730DEB">
      <w:pPr>
        <w:pStyle w:val="SAPKeyblockTitle"/>
      </w:pPr>
      <w:r>
        <w:t>Purpose</w:t>
      </w:r>
    </w:p>
    <w:p w14:paraId="233FBAA6" w14:textId="77777777" w:rsidR="00C35588" w:rsidRDefault="00730DEB">
      <w:r>
        <w:t>This process step shows you how to create attachment for delivery.</w:t>
      </w:r>
    </w:p>
    <w:p w14:paraId="5EE8488C" w14:textId="77777777" w:rsidR="00C35588" w:rsidRDefault="00730DEB">
      <w:pPr>
        <w:pStyle w:val="SAPKeyblockTitle"/>
      </w:pPr>
      <w:r>
        <w:t>Procedure</w:t>
      </w:r>
    </w:p>
    <w:tbl>
      <w:tblPr>
        <w:tblStyle w:val="SAPStandardTable"/>
        <w:tblW w:w="5000" w:type="pct"/>
        <w:tblInd w:w="3" w:type="dxa"/>
        <w:tblLook w:val="0620" w:firstRow="1" w:lastRow="0" w:firstColumn="0" w:lastColumn="0" w:noHBand="1" w:noVBand="1"/>
      </w:tblPr>
      <w:tblGrid>
        <w:gridCol w:w="741"/>
        <w:gridCol w:w="1926"/>
        <w:gridCol w:w="7469"/>
        <w:gridCol w:w="3412"/>
        <w:gridCol w:w="756"/>
      </w:tblGrid>
      <w:tr w:rsidR="00C35588" w:rsidRPr="00730DEB" w14:paraId="25B58072"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1033FF53" w14:textId="77777777" w:rsidR="00C35588" w:rsidRPr="00730DEB" w:rsidRDefault="00730DEB">
            <w:pPr>
              <w:pStyle w:val="SAPTableHeader"/>
              <w:rPr>
                <w:sz w:val="16"/>
              </w:rPr>
            </w:pPr>
            <w:r w:rsidRPr="00730DEB">
              <w:rPr>
                <w:sz w:val="16"/>
              </w:rPr>
              <w:t>Test Step #</w:t>
            </w:r>
          </w:p>
        </w:tc>
        <w:tc>
          <w:tcPr>
            <w:tcW w:w="0" w:type="auto"/>
          </w:tcPr>
          <w:p w14:paraId="35D6CC2C" w14:textId="77777777" w:rsidR="00C35588" w:rsidRPr="00730DEB" w:rsidRDefault="00730DEB">
            <w:pPr>
              <w:pStyle w:val="SAPTableHeader"/>
              <w:rPr>
                <w:sz w:val="16"/>
              </w:rPr>
            </w:pPr>
            <w:r w:rsidRPr="00730DEB">
              <w:rPr>
                <w:sz w:val="16"/>
              </w:rPr>
              <w:t>Test Step Name</w:t>
            </w:r>
          </w:p>
        </w:tc>
        <w:tc>
          <w:tcPr>
            <w:tcW w:w="0" w:type="auto"/>
          </w:tcPr>
          <w:p w14:paraId="0C639698" w14:textId="77777777" w:rsidR="00C35588" w:rsidRPr="00730DEB" w:rsidRDefault="00730DEB">
            <w:pPr>
              <w:pStyle w:val="SAPTableHeader"/>
              <w:rPr>
                <w:sz w:val="16"/>
              </w:rPr>
            </w:pPr>
            <w:r w:rsidRPr="00730DEB">
              <w:rPr>
                <w:sz w:val="16"/>
              </w:rPr>
              <w:t>Instruction</w:t>
            </w:r>
          </w:p>
        </w:tc>
        <w:tc>
          <w:tcPr>
            <w:tcW w:w="0" w:type="auto"/>
          </w:tcPr>
          <w:p w14:paraId="6394FA31" w14:textId="77777777" w:rsidR="00C35588" w:rsidRPr="00730DEB" w:rsidRDefault="00730DEB">
            <w:pPr>
              <w:pStyle w:val="SAPTableHeader"/>
              <w:rPr>
                <w:sz w:val="16"/>
              </w:rPr>
            </w:pPr>
            <w:r w:rsidRPr="00730DEB">
              <w:rPr>
                <w:sz w:val="16"/>
              </w:rPr>
              <w:t>Expected Result</w:t>
            </w:r>
          </w:p>
        </w:tc>
        <w:tc>
          <w:tcPr>
            <w:tcW w:w="0" w:type="auto"/>
          </w:tcPr>
          <w:p w14:paraId="654F13BF" w14:textId="77777777" w:rsidR="00C35588" w:rsidRPr="00730DEB" w:rsidRDefault="00730DEB">
            <w:pPr>
              <w:pStyle w:val="SAPTableHeader"/>
              <w:rPr>
                <w:sz w:val="16"/>
              </w:rPr>
            </w:pPr>
            <w:r w:rsidRPr="00730DEB">
              <w:rPr>
                <w:sz w:val="16"/>
              </w:rPr>
              <w:t>Comments</w:t>
            </w:r>
          </w:p>
        </w:tc>
      </w:tr>
      <w:tr w:rsidR="00C35588" w:rsidRPr="00730DEB" w14:paraId="2D6D1C8A" w14:textId="77777777" w:rsidTr="00730DEB">
        <w:tc>
          <w:tcPr>
            <w:tcW w:w="0" w:type="auto"/>
          </w:tcPr>
          <w:p w14:paraId="3F0D6B22" w14:textId="77777777" w:rsidR="00C35588" w:rsidRPr="00730DEB" w:rsidRDefault="00730DEB">
            <w:pPr>
              <w:rPr>
                <w:sz w:val="16"/>
              </w:rPr>
            </w:pPr>
            <w:r w:rsidRPr="00730DEB">
              <w:rPr>
                <w:sz w:val="16"/>
              </w:rPr>
              <w:t>1</w:t>
            </w:r>
          </w:p>
        </w:tc>
        <w:tc>
          <w:tcPr>
            <w:tcW w:w="0" w:type="auto"/>
          </w:tcPr>
          <w:p w14:paraId="00D3C967" w14:textId="77777777" w:rsidR="00C35588" w:rsidRPr="00730DEB" w:rsidRDefault="00730DEB">
            <w:pPr>
              <w:rPr>
                <w:sz w:val="16"/>
              </w:rPr>
            </w:pPr>
            <w:r w:rsidRPr="00730DEB">
              <w:rPr>
                <w:rStyle w:val="SAPEmphasis"/>
                <w:sz w:val="16"/>
              </w:rPr>
              <w:t>Log On</w:t>
            </w:r>
          </w:p>
        </w:tc>
        <w:tc>
          <w:tcPr>
            <w:tcW w:w="0" w:type="auto"/>
          </w:tcPr>
          <w:p w14:paraId="57E223EC" w14:textId="77777777" w:rsidR="00C35588" w:rsidRPr="00730DEB" w:rsidRDefault="00730DEB">
            <w:pPr>
              <w:rPr>
                <w:sz w:val="16"/>
              </w:rPr>
            </w:pPr>
            <w:r w:rsidRPr="00730DEB">
              <w:rPr>
                <w:sz w:val="16"/>
              </w:rPr>
              <w:t>Log on to the SAP Fiori launchpad as a Shipping Specialist.</w:t>
            </w:r>
          </w:p>
        </w:tc>
        <w:tc>
          <w:tcPr>
            <w:tcW w:w="0" w:type="auto"/>
          </w:tcPr>
          <w:p w14:paraId="1988F4B9" w14:textId="77777777" w:rsidR="00C35588" w:rsidRPr="00730DEB" w:rsidRDefault="00730DEB">
            <w:pPr>
              <w:rPr>
                <w:sz w:val="16"/>
              </w:rPr>
            </w:pPr>
            <w:r w:rsidRPr="00730DEB">
              <w:rPr>
                <w:sz w:val="16"/>
              </w:rPr>
              <w:t>The SAP Fiori launchpad displays.</w:t>
            </w:r>
          </w:p>
        </w:tc>
        <w:tc>
          <w:tcPr>
            <w:tcW w:w="0" w:type="auto"/>
          </w:tcPr>
          <w:p w14:paraId="36210FEF" w14:textId="77777777" w:rsidR="00C35588" w:rsidRPr="00730DEB" w:rsidRDefault="00C35588">
            <w:pPr>
              <w:rPr>
                <w:sz w:val="16"/>
              </w:rPr>
            </w:pPr>
          </w:p>
        </w:tc>
      </w:tr>
      <w:tr w:rsidR="00C35588" w:rsidRPr="00730DEB" w14:paraId="6EAFCB87" w14:textId="77777777" w:rsidTr="00730DEB">
        <w:tc>
          <w:tcPr>
            <w:tcW w:w="0" w:type="auto"/>
          </w:tcPr>
          <w:p w14:paraId="4DECB65E" w14:textId="77777777" w:rsidR="00C35588" w:rsidRPr="00730DEB" w:rsidRDefault="00730DEB">
            <w:pPr>
              <w:rPr>
                <w:sz w:val="16"/>
              </w:rPr>
            </w:pPr>
            <w:r w:rsidRPr="00730DEB">
              <w:rPr>
                <w:sz w:val="16"/>
              </w:rPr>
              <w:t>2</w:t>
            </w:r>
          </w:p>
        </w:tc>
        <w:tc>
          <w:tcPr>
            <w:tcW w:w="0" w:type="auto"/>
          </w:tcPr>
          <w:p w14:paraId="0D1D24FE" w14:textId="77777777" w:rsidR="00C35588" w:rsidRPr="00730DEB" w:rsidRDefault="00730DEB">
            <w:pPr>
              <w:rPr>
                <w:sz w:val="16"/>
              </w:rPr>
            </w:pPr>
            <w:r w:rsidRPr="00730DEB">
              <w:rPr>
                <w:rStyle w:val="SAPEmphasis"/>
                <w:sz w:val="16"/>
              </w:rPr>
              <w:t>Access the App</w:t>
            </w:r>
          </w:p>
        </w:tc>
        <w:tc>
          <w:tcPr>
            <w:tcW w:w="0" w:type="auto"/>
          </w:tcPr>
          <w:p w14:paraId="3220ECE1" w14:textId="77777777" w:rsidR="00C35588" w:rsidRPr="00730DEB" w:rsidRDefault="00730DEB">
            <w:pPr>
              <w:rPr>
                <w:sz w:val="16"/>
              </w:rPr>
            </w:pPr>
            <w:r w:rsidRPr="00730DEB">
              <w:rPr>
                <w:sz w:val="16"/>
              </w:rPr>
              <w:t xml:space="preserve">Open </w:t>
            </w:r>
            <w:r w:rsidRPr="00730DEB">
              <w:rPr>
                <w:rStyle w:val="SAPScreenElement"/>
                <w:sz w:val="16"/>
              </w:rPr>
              <w:t>Change Outbound Delivery</w:t>
            </w:r>
            <w:r w:rsidRPr="00730DEB">
              <w:rPr>
                <w:sz w:val="16"/>
              </w:rPr>
              <w:t xml:space="preserve"> </w:t>
            </w:r>
            <w:r w:rsidRPr="00730DEB">
              <w:rPr>
                <w:rStyle w:val="SAPMonospace"/>
                <w:sz w:val="16"/>
              </w:rPr>
              <w:t>(VL02N)</w:t>
            </w:r>
            <w:r w:rsidRPr="00730DEB">
              <w:rPr>
                <w:sz w:val="16"/>
              </w:rPr>
              <w:t>.</w:t>
            </w:r>
          </w:p>
        </w:tc>
        <w:tc>
          <w:tcPr>
            <w:tcW w:w="0" w:type="auto"/>
          </w:tcPr>
          <w:p w14:paraId="342C4DF4" w14:textId="77777777" w:rsidR="00C35588" w:rsidRPr="00730DEB" w:rsidRDefault="00730DEB">
            <w:pPr>
              <w:rPr>
                <w:sz w:val="16"/>
              </w:rPr>
            </w:pPr>
            <w:r w:rsidRPr="00730DEB">
              <w:rPr>
                <w:sz w:val="16"/>
              </w:rPr>
              <w:t xml:space="preserve">The </w:t>
            </w:r>
            <w:r w:rsidRPr="00730DEB">
              <w:rPr>
                <w:rStyle w:val="SAPScreenElement"/>
                <w:sz w:val="16"/>
              </w:rPr>
              <w:t>Change Outbound Delivery: Initial</w:t>
            </w:r>
            <w:r w:rsidRPr="00730DEB">
              <w:rPr>
                <w:sz w:val="16"/>
              </w:rPr>
              <w:t xml:space="preserve"> screen displays.</w:t>
            </w:r>
          </w:p>
        </w:tc>
        <w:tc>
          <w:tcPr>
            <w:tcW w:w="0" w:type="auto"/>
          </w:tcPr>
          <w:p w14:paraId="22B757CB" w14:textId="77777777" w:rsidR="00C35588" w:rsidRPr="00730DEB" w:rsidRDefault="00C35588">
            <w:pPr>
              <w:rPr>
                <w:sz w:val="16"/>
              </w:rPr>
            </w:pPr>
          </w:p>
        </w:tc>
      </w:tr>
      <w:tr w:rsidR="00C35588" w:rsidRPr="00730DEB" w14:paraId="0444A2BC" w14:textId="77777777" w:rsidTr="00730DEB">
        <w:tc>
          <w:tcPr>
            <w:tcW w:w="0" w:type="auto"/>
          </w:tcPr>
          <w:p w14:paraId="691FF081" w14:textId="77777777" w:rsidR="00C35588" w:rsidRPr="00730DEB" w:rsidRDefault="00730DEB">
            <w:pPr>
              <w:rPr>
                <w:sz w:val="16"/>
              </w:rPr>
            </w:pPr>
            <w:r w:rsidRPr="00730DEB">
              <w:rPr>
                <w:sz w:val="16"/>
              </w:rPr>
              <w:t>3</w:t>
            </w:r>
          </w:p>
        </w:tc>
        <w:tc>
          <w:tcPr>
            <w:tcW w:w="0" w:type="auto"/>
          </w:tcPr>
          <w:p w14:paraId="095A6573" w14:textId="77777777" w:rsidR="00C35588" w:rsidRPr="00730DEB" w:rsidRDefault="00730DEB">
            <w:pPr>
              <w:rPr>
                <w:sz w:val="16"/>
              </w:rPr>
            </w:pPr>
            <w:r w:rsidRPr="00730DEB">
              <w:rPr>
                <w:rStyle w:val="SAPEmphasis"/>
                <w:sz w:val="16"/>
              </w:rPr>
              <w:t>Enter Outbound Delivery Number</w:t>
            </w:r>
          </w:p>
        </w:tc>
        <w:tc>
          <w:tcPr>
            <w:tcW w:w="0" w:type="auto"/>
          </w:tcPr>
          <w:p w14:paraId="6BF2A56C" w14:textId="77777777" w:rsidR="00C35588" w:rsidRPr="00730DEB" w:rsidRDefault="00730DEB">
            <w:pPr>
              <w:rPr>
                <w:sz w:val="16"/>
              </w:rPr>
            </w:pPr>
            <w:r w:rsidRPr="00730DEB">
              <w:rPr>
                <w:sz w:val="16"/>
              </w:rPr>
              <w:t xml:space="preserve">In the </w:t>
            </w:r>
            <w:r w:rsidRPr="00730DEB">
              <w:rPr>
                <w:rStyle w:val="SAPScreenElement"/>
                <w:sz w:val="16"/>
              </w:rPr>
              <w:t>Outbound Delivery</w:t>
            </w:r>
            <w:r w:rsidRPr="00730DEB">
              <w:rPr>
                <w:sz w:val="16"/>
              </w:rPr>
              <w:t xml:space="preserve"> field, enter </w:t>
            </w:r>
            <w:r w:rsidRPr="00730DEB">
              <w:rPr>
                <w:rStyle w:val="SAPUserEntry"/>
                <w:sz w:val="16"/>
              </w:rPr>
              <w:t>&lt;the outbound delivery number created in previous step&gt;</w:t>
            </w:r>
            <w:r w:rsidRPr="00730DEB">
              <w:rPr>
                <w:sz w:val="16"/>
              </w:rPr>
              <w:t xml:space="preserve"> and choose </w:t>
            </w:r>
            <w:r w:rsidRPr="00730DEB">
              <w:rPr>
                <w:rStyle w:val="SAPScreenElement"/>
                <w:sz w:val="16"/>
              </w:rPr>
              <w:t>Continue</w:t>
            </w:r>
            <w:r w:rsidRPr="00730DEB">
              <w:rPr>
                <w:sz w:val="16"/>
              </w:rPr>
              <w:t>.</w:t>
            </w:r>
          </w:p>
        </w:tc>
        <w:tc>
          <w:tcPr>
            <w:tcW w:w="0" w:type="auto"/>
          </w:tcPr>
          <w:p w14:paraId="56C1065C" w14:textId="77777777" w:rsidR="00C35588" w:rsidRPr="00730DEB" w:rsidRDefault="00730DEB">
            <w:pPr>
              <w:rPr>
                <w:sz w:val="16"/>
              </w:rPr>
            </w:pPr>
            <w:r w:rsidRPr="00730DEB">
              <w:rPr>
                <w:sz w:val="16"/>
              </w:rPr>
              <w:t xml:space="preserve">The </w:t>
            </w:r>
            <w:r w:rsidRPr="00730DEB">
              <w:rPr>
                <w:rStyle w:val="SAPScreenElement"/>
                <w:sz w:val="16"/>
              </w:rPr>
              <w:t>Display Outbound Delivery xxx: Overview</w:t>
            </w:r>
            <w:r w:rsidRPr="00730DEB">
              <w:rPr>
                <w:sz w:val="16"/>
              </w:rPr>
              <w:t xml:space="preserve"> screen displays.</w:t>
            </w:r>
          </w:p>
        </w:tc>
        <w:tc>
          <w:tcPr>
            <w:tcW w:w="0" w:type="auto"/>
          </w:tcPr>
          <w:p w14:paraId="461DE771" w14:textId="77777777" w:rsidR="00C35588" w:rsidRPr="00730DEB" w:rsidRDefault="00C35588">
            <w:pPr>
              <w:rPr>
                <w:sz w:val="16"/>
              </w:rPr>
            </w:pPr>
          </w:p>
        </w:tc>
      </w:tr>
      <w:tr w:rsidR="00C35588" w:rsidRPr="00730DEB" w14:paraId="62DC6008" w14:textId="77777777" w:rsidTr="00730DEB">
        <w:tc>
          <w:tcPr>
            <w:tcW w:w="0" w:type="auto"/>
          </w:tcPr>
          <w:p w14:paraId="5823C11D" w14:textId="77777777" w:rsidR="00C35588" w:rsidRPr="00730DEB" w:rsidRDefault="00730DEB">
            <w:pPr>
              <w:rPr>
                <w:sz w:val="16"/>
              </w:rPr>
            </w:pPr>
            <w:r w:rsidRPr="00730DEB">
              <w:rPr>
                <w:sz w:val="16"/>
              </w:rPr>
              <w:t>4</w:t>
            </w:r>
          </w:p>
        </w:tc>
        <w:tc>
          <w:tcPr>
            <w:tcW w:w="0" w:type="auto"/>
          </w:tcPr>
          <w:p w14:paraId="6EB465ED" w14:textId="77777777" w:rsidR="00C35588" w:rsidRPr="00730DEB" w:rsidRDefault="00730DEB">
            <w:pPr>
              <w:rPr>
                <w:sz w:val="16"/>
              </w:rPr>
            </w:pPr>
            <w:r w:rsidRPr="00730DEB">
              <w:rPr>
                <w:rStyle w:val="SAPEmphasis"/>
                <w:sz w:val="16"/>
              </w:rPr>
              <w:t>Create Delivery Attachment</w:t>
            </w:r>
          </w:p>
        </w:tc>
        <w:tc>
          <w:tcPr>
            <w:tcW w:w="0" w:type="auto"/>
          </w:tcPr>
          <w:p w14:paraId="19B7209F" w14:textId="77777777" w:rsidR="00C35588" w:rsidRPr="00730DEB" w:rsidRDefault="00730DEB">
            <w:pPr>
              <w:rPr>
                <w:sz w:val="16"/>
              </w:rPr>
            </w:pPr>
            <w:r w:rsidRPr="00730DEB">
              <w:rPr>
                <w:sz w:val="16"/>
              </w:rPr>
              <w:t xml:space="preserve">Choose </w:t>
            </w:r>
            <w:r w:rsidRPr="00730DEB">
              <w:rPr>
                <w:rStyle w:val="SAPScreenElement"/>
                <w:sz w:val="16"/>
              </w:rPr>
              <w:t>Services for Object</w:t>
            </w:r>
            <w:r w:rsidRPr="00730DEB">
              <w:rPr>
                <w:sz w:val="16"/>
              </w:rPr>
              <w:t xml:space="preserve"> on the upper right corner of screen, then choose </w:t>
            </w:r>
            <w:r w:rsidRPr="00730DEB">
              <w:rPr>
                <w:rStyle w:val="SAPScreenElement"/>
                <w:sz w:val="16"/>
              </w:rPr>
              <w:t>Create &gt; Create Attachment</w:t>
            </w:r>
            <w:r w:rsidRPr="00730DEB">
              <w:rPr>
                <w:sz w:val="16"/>
              </w:rPr>
              <w:t xml:space="preserve"> .</w:t>
            </w:r>
          </w:p>
        </w:tc>
        <w:tc>
          <w:tcPr>
            <w:tcW w:w="0" w:type="auto"/>
          </w:tcPr>
          <w:p w14:paraId="216B406A" w14:textId="77777777" w:rsidR="00C35588" w:rsidRPr="00730DEB" w:rsidRDefault="00730DEB">
            <w:pPr>
              <w:rPr>
                <w:sz w:val="16"/>
              </w:rPr>
            </w:pPr>
            <w:r w:rsidRPr="00730DEB">
              <w:rPr>
                <w:sz w:val="16"/>
              </w:rPr>
              <w:t xml:space="preserve">The </w:t>
            </w:r>
            <w:r w:rsidRPr="00730DEB">
              <w:rPr>
                <w:rStyle w:val="SAPScreenElement"/>
                <w:sz w:val="16"/>
              </w:rPr>
              <w:t>File Upload</w:t>
            </w:r>
            <w:r w:rsidRPr="00730DEB">
              <w:rPr>
                <w:sz w:val="16"/>
              </w:rPr>
              <w:t xml:space="preserve"> screen displays.</w:t>
            </w:r>
          </w:p>
        </w:tc>
        <w:tc>
          <w:tcPr>
            <w:tcW w:w="0" w:type="auto"/>
          </w:tcPr>
          <w:p w14:paraId="2A92F561" w14:textId="77777777" w:rsidR="00C35588" w:rsidRPr="00730DEB" w:rsidRDefault="00C35588">
            <w:pPr>
              <w:rPr>
                <w:sz w:val="16"/>
              </w:rPr>
            </w:pPr>
          </w:p>
        </w:tc>
      </w:tr>
      <w:tr w:rsidR="00C35588" w:rsidRPr="00730DEB" w14:paraId="2FB3CAA9" w14:textId="77777777" w:rsidTr="00730DEB">
        <w:tc>
          <w:tcPr>
            <w:tcW w:w="0" w:type="auto"/>
          </w:tcPr>
          <w:p w14:paraId="3B5CEBEC" w14:textId="77777777" w:rsidR="00C35588" w:rsidRPr="00730DEB" w:rsidRDefault="00730DEB">
            <w:pPr>
              <w:rPr>
                <w:sz w:val="16"/>
              </w:rPr>
            </w:pPr>
            <w:r w:rsidRPr="00730DEB">
              <w:rPr>
                <w:sz w:val="16"/>
              </w:rPr>
              <w:t>5</w:t>
            </w:r>
          </w:p>
        </w:tc>
        <w:tc>
          <w:tcPr>
            <w:tcW w:w="0" w:type="auto"/>
          </w:tcPr>
          <w:p w14:paraId="76D38E7A" w14:textId="77777777" w:rsidR="00C35588" w:rsidRPr="00730DEB" w:rsidRDefault="00730DEB">
            <w:pPr>
              <w:rPr>
                <w:sz w:val="16"/>
              </w:rPr>
            </w:pPr>
            <w:r w:rsidRPr="00730DEB">
              <w:rPr>
                <w:rStyle w:val="SAPEmphasis"/>
                <w:sz w:val="16"/>
              </w:rPr>
              <w:t>Import File</w:t>
            </w:r>
          </w:p>
        </w:tc>
        <w:tc>
          <w:tcPr>
            <w:tcW w:w="0" w:type="auto"/>
          </w:tcPr>
          <w:p w14:paraId="04695C21" w14:textId="77777777" w:rsidR="00730DEB" w:rsidRPr="00730DEB" w:rsidRDefault="00730DEB">
            <w:pPr>
              <w:rPr>
                <w:sz w:val="16"/>
              </w:rPr>
            </w:pPr>
            <w:r w:rsidRPr="00730DEB">
              <w:rPr>
                <w:sz w:val="16"/>
              </w:rPr>
              <w:t xml:space="preserve">Choose </w:t>
            </w:r>
            <w:r w:rsidRPr="00730DEB">
              <w:rPr>
                <w:rStyle w:val="SAPScreenElement"/>
                <w:sz w:val="16"/>
              </w:rPr>
              <w:t>OK</w:t>
            </w:r>
            <w:r w:rsidRPr="00730DEB">
              <w:rPr>
                <w:sz w:val="16"/>
              </w:rPr>
              <w:t xml:space="preserve"> in the </w:t>
            </w:r>
            <w:r w:rsidRPr="00730DEB">
              <w:rPr>
                <w:rStyle w:val="SAPScreenElement"/>
                <w:sz w:val="16"/>
              </w:rPr>
              <w:t>File Upload</w:t>
            </w:r>
            <w:r w:rsidRPr="00730DEB">
              <w:rPr>
                <w:sz w:val="16"/>
              </w:rPr>
              <w:t xml:space="preserve"> dialog box.</w:t>
            </w:r>
          </w:p>
          <w:p w14:paraId="10EEEE51" w14:textId="73F47640" w:rsidR="00C35588" w:rsidRPr="00730DEB" w:rsidRDefault="00730DEB">
            <w:pPr>
              <w:rPr>
                <w:sz w:val="16"/>
              </w:rPr>
            </w:pPr>
            <w:r w:rsidRPr="00730DEB">
              <w:rPr>
                <w:sz w:val="16"/>
              </w:rPr>
              <w:t xml:space="preserve">In the </w:t>
            </w:r>
            <w:r w:rsidRPr="00730DEB">
              <w:rPr>
                <w:rStyle w:val="SAPScreenElement"/>
                <w:sz w:val="16"/>
              </w:rPr>
              <w:t>Open</w:t>
            </w:r>
            <w:r w:rsidRPr="00730DEB">
              <w:rPr>
                <w:sz w:val="16"/>
              </w:rPr>
              <w:t xml:space="preserve"> view, choose local path and file, and choose </w:t>
            </w:r>
            <w:r w:rsidRPr="00730DEB">
              <w:rPr>
                <w:rStyle w:val="SAPScreenElement"/>
                <w:sz w:val="16"/>
              </w:rPr>
              <w:t>Open</w:t>
            </w:r>
            <w:r w:rsidRPr="00730DEB">
              <w:rPr>
                <w:sz w:val="16"/>
              </w:rPr>
              <w:t>.</w:t>
            </w:r>
          </w:p>
        </w:tc>
        <w:tc>
          <w:tcPr>
            <w:tcW w:w="0" w:type="auto"/>
          </w:tcPr>
          <w:p w14:paraId="393959A4" w14:textId="77777777" w:rsidR="00C35588" w:rsidRPr="00730DEB" w:rsidRDefault="00730DEB">
            <w:pPr>
              <w:rPr>
                <w:sz w:val="16"/>
              </w:rPr>
            </w:pPr>
            <w:r w:rsidRPr="00730DEB">
              <w:rPr>
                <w:sz w:val="16"/>
              </w:rPr>
              <w:t>The attachment was successfully created.</w:t>
            </w:r>
          </w:p>
        </w:tc>
        <w:tc>
          <w:tcPr>
            <w:tcW w:w="0" w:type="auto"/>
          </w:tcPr>
          <w:p w14:paraId="6830B59A" w14:textId="77777777" w:rsidR="00C35588" w:rsidRPr="00730DEB" w:rsidRDefault="00C35588">
            <w:pPr>
              <w:rPr>
                <w:sz w:val="16"/>
              </w:rPr>
            </w:pPr>
          </w:p>
        </w:tc>
      </w:tr>
      <w:tr w:rsidR="00C35588" w:rsidRPr="00730DEB" w14:paraId="26F98334" w14:textId="77777777" w:rsidTr="00730DEB">
        <w:tc>
          <w:tcPr>
            <w:tcW w:w="0" w:type="auto"/>
          </w:tcPr>
          <w:p w14:paraId="1F727696" w14:textId="77777777" w:rsidR="00C35588" w:rsidRPr="00730DEB" w:rsidRDefault="00730DEB">
            <w:pPr>
              <w:rPr>
                <w:sz w:val="16"/>
              </w:rPr>
            </w:pPr>
            <w:r w:rsidRPr="00730DEB">
              <w:rPr>
                <w:sz w:val="16"/>
              </w:rPr>
              <w:t>6</w:t>
            </w:r>
          </w:p>
        </w:tc>
        <w:tc>
          <w:tcPr>
            <w:tcW w:w="0" w:type="auto"/>
          </w:tcPr>
          <w:p w14:paraId="053C0D05" w14:textId="77777777" w:rsidR="00C35588" w:rsidRPr="00730DEB" w:rsidRDefault="00730DEB">
            <w:pPr>
              <w:rPr>
                <w:sz w:val="16"/>
              </w:rPr>
            </w:pPr>
            <w:r w:rsidRPr="00730DEB">
              <w:rPr>
                <w:rStyle w:val="SAPEmphasis"/>
                <w:sz w:val="16"/>
              </w:rPr>
              <w:t>Check Attachment</w:t>
            </w:r>
          </w:p>
        </w:tc>
        <w:tc>
          <w:tcPr>
            <w:tcW w:w="0" w:type="auto"/>
          </w:tcPr>
          <w:p w14:paraId="6BCC38F4" w14:textId="77777777" w:rsidR="00C35588" w:rsidRPr="00730DEB" w:rsidRDefault="00730DEB">
            <w:pPr>
              <w:rPr>
                <w:sz w:val="16"/>
              </w:rPr>
            </w:pPr>
            <w:r w:rsidRPr="00730DEB">
              <w:rPr>
                <w:sz w:val="16"/>
              </w:rPr>
              <w:t xml:space="preserve">Choose </w:t>
            </w:r>
            <w:r w:rsidRPr="00730DEB">
              <w:rPr>
                <w:rStyle w:val="SAPScreenElement"/>
                <w:sz w:val="16"/>
              </w:rPr>
              <w:t>More--&gt;</w:t>
            </w:r>
            <w:r w:rsidRPr="00730DEB">
              <w:rPr>
                <w:sz w:val="16"/>
              </w:rPr>
              <w:t xml:space="preserve"> </w:t>
            </w:r>
            <w:r w:rsidRPr="00730DEB">
              <w:rPr>
                <w:rStyle w:val="SAPScreenElement"/>
                <w:sz w:val="16"/>
              </w:rPr>
              <w:t>Services for Object</w:t>
            </w:r>
            <w:r w:rsidRPr="00730DEB">
              <w:rPr>
                <w:sz w:val="16"/>
              </w:rPr>
              <w:t xml:space="preserve">, then choose </w:t>
            </w:r>
            <w:r w:rsidRPr="00730DEB">
              <w:rPr>
                <w:rStyle w:val="SAPScreenElement"/>
                <w:sz w:val="16"/>
              </w:rPr>
              <w:t>Attachment List</w:t>
            </w:r>
            <w:r w:rsidRPr="00730DEB">
              <w:rPr>
                <w:sz w:val="16"/>
              </w:rPr>
              <w:t>.</w:t>
            </w:r>
          </w:p>
        </w:tc>
        <w:tc>
          <w:tcPr>
            <w:tcW w:w="0" w:type="auto"/>
          </w:tcPr>
          <w:p w14:paraId="14B1D511" w14:textId="77777777" w:rsidR="00C35588" w:rsidRPr="00730DEB" w:rsidRDefault="00730DEB">
            <w:pPr>
              <w:rPr>
                <w:sz w:val="16"/>
              </w:rPr>
            </w:pPr>
            <w:r w:rsidRPr="00730DEB">
              <w:rPr>
                <w:sz w:val="16"/>
              </w:rPr>
              <w:t xml:space="preserve">Attachment shows up on </w:t>
            </w:r>
            <w:r w:rsidRPr="00730DEB">
              <w:rPr>
                <w:rStyle w:val="SAPScreenElement"/>
                <w:sz w:val="16"/>
              </w:rPr>
              <w:t>Service: Attachment List</w:t>
            </w:r>
            <w:r w:rsidRPr="00730DEB">
              <w:rPr>
                <w:sz w:val="16"/>
              </w:rPr>
              <w:t xml:space="preserve"> screen.</w:t>
            </w:r>
          </w:p>
        </w:tc>
        <w:tc>
          <w:tcPr>
            <w:tcW w:w="0" w:type="auto"/>
          </w:tcPr>
          <w:p w14:paraId="05479A5D" w14:textId="77777777" w:rsidR="00C35588" w:rsidRPr="00730DEB" w:rsidRDefault="00C35588">
            <w:pPr>
              <w:rPr>
                <w:sz w:val="16"/>
              </w:rPr>
            </w:pPr>
          </w:p>
        </w:tc>
      </w:tr>
    </w:tbl>
    <w:p w14:paraId="4D2B3C2E" w14:textId="77777777" w:rsidR="00C35588" w:rsidRDefault="00730DEB">
      <w:pPr>
        <w:pStyle w:val="Heading2"/>
      </w:pPr>
      <w:bookmarkStart w:id="30" w:name="unique_13"/>
      <w:bookmarkStart w:id="31" w:name="_Toc176434300"/>
      <w:r>
        <w:lastRenderedPageBreak/>
        <w:t>Post Goods Receipt</w:t>
      </w:r>
      <w:bookmarkEnd w:id="30"/>
      <w:bookmarkEnd w:id="31"/>
    </w:p>
    <w:p w14:paraId="0EB085D5" w14:textId="77777777" w:rsidR="00C35588" w:rsidRDefault="00730DEB">
      <w:pPr>
        <w:pStyle w:val="SAPKeyblockTitle"/>
      </w:pPr>
      <w:r>
        <w:t>Test Administration</w:t>
      </w:r>
    </w:p>
    <w:p w14:paraId="250AFD0B" w14:textId="77777777" w:rsidR="00C35588" w:rsidRDefault="00730DEB">
      <w:r>
        <w:t>Customer project: Fill in the project-specific parts.</w:t>
      </w:r>
    </w:p>
    <w:p w14:paraId="319A5F78"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6BD17FD0"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4D5B95"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F2690"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374E6F"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C8D649" w14:textId="77777777" w:rsidR="00730DEB" w:rsidRPr="00730DEB" w:rsidRDefault="00730DEB">
            <w:pPr>
              <w:rPr>
                <w:sz w:val="12"/>
              </w:rPr>
            </w:pPr>
          </w:p>
        </w:tc>
      </w:tr>
      <w:tr w:rsidR="00C35588" w:rsidRPr="00730DEB" w14:paraId="5B78F6D7"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2151D6"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4D6193"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A50E48"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21BDBE" w14:textId="77777777" w:rsidR="00730DEB" w:rsidRPr="00730DEB" w:rsidRDefault="00730DEB">
            <w:pPr>
              <w:rPr>
                <w:sz w:val="12"/>
              </w:rPr>
            </w:pPr>
          </w:p>
        </w:tc>
      </w:tr>
      <w:tr w:rsidR="00C35588" w:rsidRPr="00730DEB" w14:paraId="3FC5E9DF"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A2879F"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39BFB8"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7CD155"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777B66"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26A9E67B" w14:textId="77777777" w:rsidR="00C35588" w:rsidRDefault="00730DEB">
      <w:pPr>
        <w:pStyle w:val="SAPKeyblockTitle"/>
      </w:pPr>
      <w:r>
        <w:t>Purpose</w:t>
      </w:r>
    </w:p>
    <w:p w14:paraId="5EFBC7AF" w14:textId="77777777" w:rsidR="00C35588" w:rsidRDefault="00730DEB">
      <w:r>
        <w:t>This process step shows you how to post a goods receipt.</w:t>
      </w:r>
    </w:p>
    <w:p w14:paraId="7C287DF4" w14:textId="77777777" w:rsidR="00C35588" w:rsidRDefault="00730DEB">
      <w:pPr>
        <w:pStyle w:val="SAPKeyblockTitle"/>
      </w:pPr>
      <w:r>
        <w:t>Procedure</w:t>
      </w:r>
    </w:p>
    <w:tbl>
      <w:tblPr>
        <w:tblStyle w:val="SAPStandardTable"/>
        <w:tblW w:w="5000" w:type="pct"/>
        <w:tblInd w:w="3" w:type="dxa"/>
        <w:tblLook w:val="0620" w:firstRow="1" w:lastRow="0" w:firstColumn="0" w:lastColumn="0" w:noHBand="1" w:noVBand="1"/>
      </w:tblPr>
      <w:tblGrid>
        <w:gridCol w:w="1051"/>
        <w:gridCol w:w="2917"/>
        <w:gridCol w:w="5186"/>
        <w:gridCol w:w="4113"/>
        <w:gridCol w:w="1037"/>
      </w:tblGrid>
      <w:tr w:rsidR="00C35588" w:rsidRPr="00730DEB" w14:paraId="69DA23C5"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387503BC" w14:textId="77777777" w:rsidR="00C35588" w:rsidRPr="00730DEB" w:rsidRDefault="00730DEB">
            <w:pPr>
              <w:pStyle w:val="SAPTableHeader"/>
              <w:rPr>
                <w:sz w:val="16"/>
              </w:rPr>
            </w:pPr>
            <w:r w:rsidRPr="00730DEB">
              <w:rPr>
                <w:sz w:val="16"/>
              </w:rPr>
              <w:t>Test Step #</w:t>
            </w:r>
          </w:p>
        </w:tc>
        <w:tc>
          <w:tcPr>
            <w:tcW w:w="0" w:type="auto"/>
          </w:tcPr>
          <w:p w14:paraId="7C1D1424" w14:textId="77777777" w:rsidR="00C35588" w:rsidRPr="00730DEB" w:rsidRDefault="00730DEB">
            <w:pPr>
              <w:pStyle w:val="SAPTableHeader"/>
              <w:rPr>
                <w:sz w:val="16"/>
              </w:rPr>
            </w:pPr>
            <w:r w:rsidRPr="00730DEB">
              <w:rPr>
                <w:sz w:val="16"/>
              </w:rPr>
              <w:t>Test Step Name</w:t>
            </w:r>
          </w:p>
        </w:tc>
        <w:tc>
          <w:tcPr>
            <w:tcW w:w="0" w:type="auto"/>
          </w:tcPr>
          <w:p w14:paraId="029AA8E9" w14:textId="77777777" w:rsidR="00C35588" w:rsidRPr="00730DEB" w:rsidRDefault="00730DEB">
            <w:pPr>
              <w:pStyle w:val="SAPTableHeader"/>
              <w:rPr>
                <w:sz w:val="16"/>
              </w:rPr>
            </w:pPr>
            <w:r w:rsidRPr="00730DEB">
              <w:rPr>
                <w:sz w:val="16"/>
              </w:rPr>
              <w:t>Instruction</w:t>
            </w:r>
          </w:p>
        </w:tc>
        <w:tc>
          <w:tcPr>
            <w:tcW w:w="0" w:type="auto"/>
          </w:tcPr>
          <w:p w14:paraId="024EA1A1" w14:textId="77777777" w:rsidR="00C35588" w:rsidRPr="00730DEB" w:rsidRDefault="00730DEB">
            <w:pPr>
              <w:pStyle w:val="SAPTableHeader"/>
              <w:rPr>
                <w:sz w:val="16"/>
              </w:rPr>
            </w:pPr>
            <w:r w:rsidRPr="00730DEB">
              <w:rPr>
                <w:sz w:val="16"/>
              </w:rPr>
              <w:t>Expected Result</w:t>
            </w:r>
          </w:p>
        </w:tc>
        <w:tc>
          <w:tcPr>
            <w:tcW w:w="0" w:type="auto"/>
          </w:tcPr>
          <w:p w14:paraId="1D9B4CB3" w14:textId="77777777" w:rsidR="00C35588" w:rsidRPr="00730DEB" w:rsidRDefault="00730DEB">
            <w:pPr>
              <w:pStyle w:val="SAPTableHeader"/>
              <w:rPr>
                <w:sz w:val="16"/>
              </w:rPr>
            </w:pPr>
            <w:r w:rsidRPr="00730DEB">
              <w:rPr>
                <w:sz w:val="16"/>
              </w:rPr>
              <w:t>Comments</w:t>
            </w:r>
          </w:p>
        </w:tc>
      </w:tr>
      <w:tr w:rsidR="00C35588" w:rsidRPr="00730DEB" w14:paraId="7E4A80FC" w14:textId="77777777" w:rsidTr="00730DEB">
        <w:tc>
          <w:tcPr>
            <w:tcW w:w="0" w:type="auto"/>
          </w:tcPr>
          <w:p w14:paraId="709B3054" w14:textId="77777777" w:rsidR="00C35588" w:rsidRPr="00730DEB" w:rsidRDefault="00730DEB">
            <w:pPr>
              <w:rPr>
                <w:sz w:val="16"/>
              </w:rPr>
            </w:pPr>
            <w:r w:rsidRPr="00730DEB">
              <w:rPr>
                <w:sz w:val="16"/>
              </w:rPr>
              <w:t>1</w:t>
            </w:r>
          </w:p>
        </w:tc>
        <w:tc>
          <w:tcPr>
            <w:tcW w:w="0" w:type="auto"/>
          </w:tcPr>
          <w:p w14:paraId="0C99F8B6" w14:textId="77777777" w:rsidR="00C35588" w:rsidRPr="00730DEB" w:rsidRDefault="00730DEB">
            <w:pPr>
              <w:rPr>
                <w:sz w:val="16"/>
              </w:rPr>
            </w:pPr>
            <w:r w:rsidRPr="00730DEB">
              <w:rPr>
                <w:rStyle w:val="SAPEmphasis"/>
                <w:sz w:val="16"/>
              </w:rPr>
              <w:t>Log On</w:t>
            </w:r>
          </w:p>
        </w:tc>
        <w:tc>
          <w:tcPr>
            <w:tcW w:w="0" w:type="auto"/>
          </w:tcPr>
          <w:p w14:paraId="09E70AB4" w14:textId="77777777" w:rsidR="00C35588" w:rsidRPr="00730DEB" w:rsidRDefault="00730DEB">
            <w:pPr>
              <w:rPr>
                <w:sz w:val="16"/>
              </w:rPr>
            </w:pPr>
            <w:r w:rsidRPr="00730DEB">
              <w:rPr>
                <w:sz w:val="16"/>
              </w:rPr>
              <w:t>Log on to the SAP Fiori launchpad as a Shipping Specialist.</w:t>
            </w:r>
          </w:p>
        </w:tc>
        <w:tc>
          <w:tcPr>
            <w:tcW w:w="0" w:type="auto"/>
          </w:tcPr>
          <w:p w14:paraId="7F9251C9" w14:textId="77777777" w:rsidR="00C35588" w:rsidRPr="00730DEB" w:rsidRDefault="00C35588">
            <w:pPr>
              <w:rPr>
                <w:sz w:val="16"/>
              </w:rPr>
            </w:pPr>
          </w:p>
        </w:tc>
        <w:tc>
          <w:tcPr>
            <w:tcW w:w="0" w:type="auto"/>
          </w:tcPr>
          <w:p w14:paraId="2B588747" w14:textId="77777777" w:rsidR="00C35588" w:rsidRPr="00730DEB" w:rsidRDefault="00C35588">
            <w:pPr>
              <w:rPr>
                <w:sz w:val="16"/>
              </w:rPr>
            </w:pPr>
          </w:p>
        </w:tc>
      </w:tr>
      <w:tr w:rsidR="00C35588" w:rsidRPr="00730DEB" w14:paraId="1A06502F" w14:textId="77777777" w:rsidTr="00730DEB">
        <w:tc>
          <w:tcPr>
            <w:tcW w:w="0" w:type="auto"/>
          </w:tcPr>
          <w:p w14:paraId="0B434DB8" w14:textId="77777777" w:rsidR="00C35588" w:rsidRPr="00730DEB" w:rsidRDefault="00730DEB">
            <w:pPr>
              <w:rPr>
                <w:sz w:val="16"/>
              </w:rPr>
            </w:pPr>
            <w:r w:rsidRPr="00730DEB">
              <w:rPr>
                <w:sz w:val="16"/>
              </w:rPr>
              <w:t>2</w:t>
            </w:r>
          </w:p>
        </w:tc>
        <w:tc>
          <w:tcPr>
            <w:tcW w:w="0" w:type="auto"/>
          </w:tcPr>
          <w:p w14:paraId="30093D39" w14:textId="77777777" w:rsidR="00C35588" w:rsidRPr="00730DEB" w:rsidRDefault="00730DEB">
            <w:pPr>
              <w:rPr>
                <w:sz w:val="16"/>
              </w:rPr>
            </w:pPr>
            <w:r w:rsidRPr="00730DEB">
              <w:rPr>
                <w:rStyle w:val="SAPEmphasis"/>
                <w:sz w:val="16"/>
              </w:rPr>
              <w:t>Access the App</w:t>
            </w:r>
          </w:p>
        </w:tc>
        <w:tc>
          <w:tcPr>
            <w:tcW w:w="0" w:type="auto"/>
          </w:tcPr>
          <w:p w14:paraId="6D7E8214" w14:textId="77777777" w:rsidR="00C35588" w:rsidRPr="00730DEB" w:rsidRDefault="00730DEB">
            <w:pPr>
              <w:rPr>
                <w:sz w:val="16"/>
              </w:rPr>
            </w:pPr>
            <w:r w:rsidRPr="00730DEB">
              <w:rPr>
                <w:sz w:val="16"/>
              </w:rPr>
              <w:t xml:space="preserve">Open </w:t>
            </w:r>
            <w:r w:rsidRPr="00730DEB">
              <w:rPr>
                <w:rStyle w:val="SAPScreenElement"/>
                <w:sz w:val="16"/>
              </w:rPr>
              <w:t>My Outbound Delivery Monitor</w:t>
            </w:r>
            <w:r w:rsidRPr="00730DEB">
              <w:rPr>
                <w:sz w:val="16"/>
              </w:rPr>
              <w:t xml:space="preserve"> </w:t>
            </w:r>
            <w:r w:rsidRPr="00730DEB">
              <w:rPr>
                <w:rStyle w:val="SAPMonospace"/>
                <w:sz w:val="16"/>
              </w:rPr>
              <w:t>(VL06O)</w:t>
            </w:r>
            <w:r w:rsidRPr="00730DEB">
              <w:rPr>
                <w:sz w:val="16"/>
              </w:rPr>
              <w:t>.</w:t>
            </w:r>
          </w:p>
        </w:tc>
        <w:tc>
          <w:tcPr>
            <w:tcW w:w="0" w:type="auto"/>
          </w:tcPr>
          <w:p w14:paraId="29513952" w14:textId="77777777" w:rsidR="00C35588" w:rsidRPr="00730DEB" w:rsidRDefault="00730DEB">
            <w:pPr>
              <w:rPr>
                <w:sz w:val="16"/>
              </w:rPr>
            </w:pPr>
            <w:r w:rsidRPr="00730DEB">
              <w:rPr>
                <w:sz w:val="16"/>
              </w:rPr>
              <w:t xml:space="preserve">The </w:t>
            </w:r>
            <w:r w:rsidRPr="00730DEB">
              <w:rPr>
                <w:rStyle w:val="SAPScreenElement"/>
                <w:sz w:val="16"/>
              </w:rPr>
              <w:t>Outbound Delivery Monitor</w:t>
            </w:r>
            <w:r w:rsidRPr="00730DEB">
              <w:rPr>
                <w:sz w:val="16"/>
              </w:rPr>
              <w:t xml:space="preserve"> screen displays.</w:t>
            </w:r>
          </w:p>
        </w:tc>
        <w:tc>
          <w:tcPr>
            <w:tcW w:w="0" w:type="auto"/>
          </w:tcPr>
          <w:p w14:paraId="2C10C29A" w14:textId="77777777" w:rsidR="00C35588" w:rsidRPr="00730DEB" w:rsidRDefault="00C35588">
            <w:pPr>
              <w:rPr>
                <w:sz w:val="16"/>
              </w:rPr>
            </w:pPr>
          </w:p>
        </w:tc>
      </w:tr>
      <w:tr w:rsidR="00C35588" w:rsidRPr="00730DEB" w14:paraId="1F02ECE4" w14:textId="77777777" w:rsidTr="00730DEB">
        <w:tc>
          <w:tcPr>
            <w:tcW w:w="0" w:type="auto"/>
          </w:tcPr>
          <w:p w14:paraId="7F3EE46D" w14:textId="77777777" w:rsidR="00C35588" w:rsidRPr="00730DEB" w:rsidRDefault="00730DEB">
            <w:pPr>
              <w:rPr>
                <w:sz w:val="16"/>
              </w:rPr>
            </w:pPr>
            <w:r w:rsidRPr="00730DEB">
              <w:rPr>
                <w:sz w:val="16"/>
              </w:rPr>
              <w:t>3</w:t>
            </w:r>
          </w:p>
        </w:tc>
        <w:tc>
          <w:tcPr>
            <w:tcW w:w="0" w:type="auto"/>
          </w:tcPr>
          <w:p w14:paraId="2ACE2322" w14:textId="77777777" w:rsidR="00C35588" w:rsidRPr="00730DEB" w:rsidRDefault="00730DEB">
            <w:pPr>
              <w:rPr>
                <w:sz w:val="16"/>
              </w:rPr>
            </w:pPr>
            <w:r w:rsidRPr="00730DEB">
              <w:rPr>
                <w:rStyle w:val="SAPEmphasis"/>
                <w:sz w:val="16"/>
              </w:rPr>
              <w:t>Open Outbound Delivery Monitor</w:t>
            </w:r>
          </w:p>
        </w:tc>
        <w:tc>
          <w:tcPr>
            <w:tcW w:w="0" w:type="auto"/>
          </w:tcPr>
          <w:p w14:paraId="74EF79C7" w14:textId="77777777" w:rsidR="00730DEB" w:rsidRPr="00730DEB" w:rsidRDefault="00730DEB">
            <w:pPr>
              <w:rPr>
                <w:sz w:val="16"/>
              </w:rPr>
            </w:pPr>
            <w:r w:rsidRPr="00730DEB">
              <w:rPr>
                <w:sz w:val="16"/>
              </w:rPr>
              <w:t xml:space="preserve">Choose </w:t>
            </w:r>
            <w:r w:rsidRPr="00730DEB">
              <w:rPr>
                <w:rStyle w:val="SAPScreenElement"/>
                <w:sz w:val="16"/>
              </w:rPr>
              <w:t>For Goods Issue</w:t>
            </w:r>
            <w:r w:rsidRPr="00730DEB">
              <w:rPr>
                <w:sz w:val="16"/>
              </w:rPr>
              <w:t>.</w:t>
            </w:r>
          </w:p>
          <w:p w14:paraId="341ED3F6" w14:textId="77777777" w:rsidR="00730DEB" w:rsidRPr="00730DEB" w:rsidRDefault="00730DEB">
            <w:pPr>
              <w:rPr>
                <w:sz w:val="16"/>
              </w:rPr>
            </w:pPr>
            <w:r w:rsidRPr="00730DEB">
              <w:rPr>
                <w:sz w:val="16"/>
              </w:rPr>
              <w:t xml:space="preserve">Make the following entry, and choose </w:t>
            </w:r>
            <w:r w:rsidRPr="00730DEB">
              <w:rPr>
                <w:rStyle w:val="SAPScreenElement"/>
                <w:sz w:val="16"/>
              </w:rPr>
              <w:t>Execute</w:t>
            </w:r>
            <w:r w:rsidRPr="00730DEB">
              <w:rPr>
                <w:sz w:val="16"/>
              </w:rPr>
              <w:t>.</w:t>
            </w:r>
          </w:p>
          <w:p w14:paraId="3CF5AB5A" w14:textId="221FAC39" w:rsidR="00C35588" w:rsidRPr="00730DEB" w:rsidRDefault="00730DEB">
            <w:pPr>
              <w:rPr>
                <w:sz w:val="16"/>
              </w:rPr>
            </w:pPr>
            <w:r w:rsidRPr="00730DEB">
              <w:rPr>
                <w:rStyle w:val="SAPScreenElement"/>
                <w:sz w:val="16"/>
              </w:rPr>
              <w:t>Shipping Point:</w:t>
            </w:r>
            <w:r w:rsidRPr="00730DEB">
              <w:rPr>
                <w:sz w:val="16"/>
              </w:rPr>
              <w:t xml:space="preserve"> </w:t>
            </w:r>
            <w:r w:rsidRPr="00730DEB">
              <w:rPr>
                <w:rStyle w:val="SAPUserEntry"/>
                <w:sz w:val="16"/>
              </w:rPr>
              <w:t>101R</w:t>
            </w:r>
          </w:p>
        </w:tc>
        <w:tc>
          <w:tcPr>
            <w:tcW w:w="0" w:type="auto"/>
          </w:tcPr>
          <w:p w14:paraId="37BB737E" w14:textId="77777777" w:rsidR="00C35588" w:rsidRPr="00730DEB" w:rsidRDefault="00C35588">
            <w:pPr>
              <w:rPr>
                <w:sz w:val="16"/>
              </w:rPr>
            </w:pPr>
          </w:p>
        </w:tc>
        <w:tc>
          <w:tcPr>
            <w:tcW w:w="0" w:type="auto"/>
          </w:tcPr>
          <w:p w14:paraId="2D4A85FC" w14:textId="77777777" w:rsidR="00C35588" w:rsidRPr="00730DEB" w:rsidRDefault="00C35588">
            <w:pPr>
              <w:rPr>
                <w:sz w:val="16"/>
              </w:rPr>
            </w:pPr>
          </w:p>
        </w:tc>
      </w:tr>
      <w:tr w:rsidR="00C35588" w:rsidRPr="00730DEB" w14:paraId="566C8995" w14:textId="77777777" w:rsidTr="00730DEB">
        <w:tc>
          <w:tcPr>
            <w:tcW w:w="0" w:type="auto"/>
          </w:tcPr>
          <w:p w14:paraId="4E46A039" w14:textId="77777777" w:rsidR="00C35588" w:rsidRPr="00730DEB" w:rsidRDefault="00730DEB">
            <w:pPr>
              <w:rPr>
                <w:sz w:val="16"/>
              </w:rPr>
            </w:pPr>
            <w:r w:rsidRPr="00730DEB">
              <w:rPr>
                <w:sz w:val="16"/>
              </w:rPr>
              <w:t>4</w:t>
            </w:r>
          </w:p>
        </w:tc>
        <w:tc>
          <w:tcPr>
            <w:tcW w:w="0" w:type="auto"/>
          </w:tcPr>
          <w:p w14:paraId="067D89CB" w14:textId="77777777" w:rsidR="00C35588" w:rsidRPr="00730DEB" w:rsidRDefault="00730DEB">
            <w:pPr>
              <w:rPr>
                <w:sz w:val="16"/>
              </w:rPr>
            </w:pPr>
            <w:r w:rsidRPr="00730DEB">
              <w:rPr>
                <w:rStyle w:val="SAPEmphasis"/>
                <w:sz w:val="16"/>
              </w:rPr>
              <w:t>Post Goods Receipt</w:t>
            </w:r>
          </w:p>
        </w:tc>
        <w:tc>
          <w:tcPr>
            <w:tcW w:w="0" w:type="auto"/>
          </w:tcPr>
          <w:p w14:paraId="7418B929" w14:textId="77777777" w:rsidR="00730DEB" w:rsidRPr="00730DEB" w:rsidRDefault="00730DEB">
            <w:pPr>
              <w:rPr>
                <w:sz w:val="16"/>
              </w:rPr>
            </w:pPr>
            <w:r w:rsidRPr="00730DEB">
              <w:rPr>
                <w:sz w:val="16"/>
              </w:rPr>
              <w:t xml:space="preserve">Mark the relevant delivery and choose </w:t>
            </w:r>
            <w:r w:rsidRPr="00730DEB">
              <w:rPr>
                <w:rStyle w:val="SAPScreenElement"/>
                <w:sz w:val="16"/>
              </w:rPr>
              <w:t>Post Goods Issue</w:t>
            </w:r>
            <w:r w:rsidRPr="00730DEB">
              <w:rPr>
                <w:sz w:val="16"/>
              </w:rPr>
              <w:t>.</w:t>
            </w:r>
          </w:p>
          <w:p w14:paraId="3C702087" w14:textId="1DB64243" w:rsidR="00C35588" w:rsidRPr="00730DEB" w:rsidRDefault="00730DEB">
            <w:pPr>
              <w:rPr>
                <w:sz w:val="16"/>
              </w:rPr>
            </w:pPr>
            <w:r w:rsidRPr="00730DEB">
              <w:rPr>
                <w:sz w:val="16"/>
              </w:rPr>
              <w:t xml:space="preserve">Select today’s date from the dialog box and choose </w:t>
            </w:r>
            <w:r w:rsidRPr="00730DEB">
              <w:rPr>
                <w:rStyle w:val="SAPScreenElement"/>
                <w:sz w:val="16"/>
              </w:rPr>
              <w:t>Continue</w:t>
            </w:r>
            <w:r w:rsidRPr="00730DEB">
              <w:rPr>
                <w:sz w:val="16"/>
              </w:rPr>
              <w:t>.</w:t>
            </w:r>
          </w:p>
        </w:tc>
        <w:tc>
          <w:tcPr>
            <w:tcW w:w="0" w:type="auto"/>
          </w:tcPr>
          <w:p w14:paraId="349CBCD3" w14:textId="77777777" w:rsidR="00C35588" w:rsidRPr="00730DEB" w:rsidRDefault="00730DEB">
            <w:pPr>
              <w:rPr>
                <w:sz w:val="16"/>
              </w:rPr>
            </w:pPr>
            <w:r w:rsidRPr="00730DEB">
              <w:rPr>
                <w:sz w:val="16"/>
              </w:rPr>
              <w:t>The goods receipt is posted.</w:t>
            </w:r>
          </w:p>
          <w:p w14:paraId="7C04C610" w14:textId="77777777" w:rsidR="00C35588" w:rsidRPr="00730DEB" w:rsidRDefault="00C35588">
            <w:pPr>
              <w:rPr>
                <w:sz w:val="16"/>
              </w:rPr>
            </w:pPr>
          </w:p>
        </w:tc>
        <w:tc>
          <w:tcPr>
            <w:tcW w:w="0" w:type="auto"/>
          </w:tcPr>
          <w:p w14:paraId="5E2F44BA" w14:textId="77777777" w:rsidR="00C35588" w:rsidRPr="00730DEB" w:rsidRDefault="00C35588">
            <w:pPr>
              <w:rPr>
                <w:sz w:val="16"/>
              </w:rPr>
            </w:pPr>
          </w:p>
        </w:tc>
      </w:tr>
    </w:tbl>
    <w:p w14:paraId="1CE6F631" w14:textId="77777777" w:rsidR="00C35588" w:rsidRDefault="00730DEB">
      <w:pPr>
        <w:pStyle w:val="Heading2"/>
      </w:pPr>
      <w:bookmarkStart w:id="32" w:name="unique_14"/>
      <w:bookmarkStart w:id="33" w:name="_Toc176434301"/>
      <w:r>
        <w:lastRenderedPageBreak/>
        <w:t>Remove Billing Block</w:t>
      </w:r>
      <w:bookmarkEnd w:id="32"/>
      <w:bookmarkEnd w:id="33"/>
    </w:p>
    <w:p w14:paraId="637F8034" w14:textId="77777777" w:rsidR="00C35588" w:rsidRDefault="00730DEB">
      <w:pPr>
        <w:pStyle w:val="SAPKeyblockTitle"/>
      </w:pPr>
      <w:r>
        <w:t>Test Administration</w:t>
      </w:r>
    </w:p>
    <w:p w14:paraId="2D6632E4" w14:textId="77777777" w:rsidR="00C35588" w:rsidRDefault="00730DEB">
      <w:r>
        <w:t>Customer project: Fill in the project-specific parts.</w:t>
      </w:r>
    </w:p>
    <w:p w14:paraId="44BB332A"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101D6BB4"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A6A008"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64192"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1E891C"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EAF71" w14:textId="77777777" w:rsidR="00730DEB" w:rsidRPr="00730DEB" w:rsidRDefault="00730DEB">
            <w:pPr>
              <w:rPr>
                <w:sz w:val="12"/>
              </w:rPr>
            </w:pPr>
          </w:p>
        </w:tc>
      </w:tr>
      <w:tr w:rsidR="00C35588" w:rsidRPr="00730DEB" w14:paraId="5D469C57"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99036"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DE4DD3"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41D6"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5692B2" w14:textId="77777777" w:rsidR="00730DEB" w:rsidRPr="00730DEB" w:rsidRDefault="00730DEB">
            <w:pPr>
              <w:rPr>
                <w:sz w:val="12"/>
              </w:rPr>
            </w:pPr>
          </w:p>
        </w:tc>
      </w:tr>
      <w:tr w:rsidR="00C35588" w:rsidRPr="00730DEB" w14:paraId="1FE02DB1"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E8A219"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9F99E3"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DF563B"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FBFB30"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76459D30" w14:textId="77777777" w:rsidR="00C35588" w:rsidRDefault="00730DEB">
      <w:pPr>
        <w:pStyle w:val="SAPKeyblockTitle"/>
      </w:pPr>
      <w:r>
        <w:t>Purpose</w:t>
      </w:r>
    </w:p>
    <w:p w14:paraId="67AC3BFD" w14:textId="77777777" w:rsidR="00C35588" w:rsidRDefault="00730DEB">
      <w:r>
        <w:t>This process step shows you how to remove billing clock from a returns order.</w:t>
      </w:r>
    </w:p>
    <w:p w14:paraId="558634FF" w14:textId="77777777" w:rsidR="00C35588" w:rsidRDefault="00730DEB">
      <w:pPr>
        <w:pStyle w:val="SAPKeyblockTitle"/>
      </w:pPr>
      <w:r>
        <w:t>Procedure</w:t>
      </w:r>
    </w:p>
    <w:tbl>
      <w:tblPr>
        <w:tblStyle w:val="SAPStandardTable"/>
        <w:tblW w:w="5000" w:type="pct"/>
        <w:tblInd w:w="0" w:type="dxa"/>
        <w:tblLook w:val="0620" w:firstRow="1" w:lastRow="0" w:firstColumn="0" w:lastColumn="0" w:noHBand="1" w:noVBand="1"/>
      </w:tblPr>
      <w:tblGrid>
        <w:gridCol w:w="721"/>
        <w:gridCol w:w="2195"/>
        <w:gridCol w:w="7103"/>
        <w:gridCol w:w="3032"/>
        <w:gridCol w:w="1253"/>
      </w:tblGrid>
      <w:tr w:rsidR="00C35588" w:rsidRPr="00730DEB" w14:paraId="595881A1"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18ABFD8B" w14:textId="77777777" w:rsidR="00C35588" w:rsidRPr="00730DEB" w:rsidRDefault="00730DEB">
            <w:pPr>
              <w:pStyle w:val="SAPTableHeader"/>
              <w:rPr>
                <w:sz w:val="16"/>
              </w:rPr>
            </w:pPr>
            <w:r w:rsidRPr="00730DEB">
              <w:rPr>
                <w:sz w:val="16"/>
              </w:rPr>
              <w:t>Test Step #</w:t>
            </w:r>
          </w:p>
        </w:tc>
        <w:tc>
          <w:tcPr>
            <w:tcW w:w="0" w:type="auto"/>
          </w:tcPr>
          <w:p w14:paraId="192A8E59" w14:textId="77777777" w:rsidR="00C35588" w:rsidRPr="00730DEB" w:rsidRDefault="00730DEB">
            <w:pPr>
              <w:pStyle w:val="SAPTableHeader"/>
              <w:rPr>
                <w:sz w:val="16"/>
              </w:rPr>
            </w:pPr>
            <w:r w:rsidRPr="00730DEB">
              <w:rPr>
                <w:sz w:val="16"/>
              </w:rPr>
              <w:t>Test Step Name</w:t>
            </w:r>
          </w:p>
        </w:tc>
        <w:tc>
          <w:tcPr>
            <w:tcW w:w="0" w:type="auto"/>
          </w:tcPr>
          <w:p w14:paraId="10A39F70" w14:textId="77777777" w:rsidR="00C35588" w:rsidRPr="00730DEB" w:rsidRDefault="00730DEB">
            <w:pPr>
              <w:pStyle w:val="SAPTableHeader"/>
              <w:rPr>
                <w:sz w:val="16"/>
              </w:rPr>
            </w:pPr>
            <w:r w:rsidRPr="00730DEB">
              <w:rPr>
                <w:sz w:val="16"/>
              </w:rPr>
              <w:t>Instruction</w:t>
            </w:r>
          </w:p>
        </w:tc>
        <w:tc>
          <w:tcPr>
            <w:tcW w:w="0" w:type="auto"/>
          </w:tcPr>
          <w:p w14:paraId="70283A84" w14:textId="77777777" w:rsidR="00C35588" w:rsidRPr="00730DEB" w:rsidRDefault="00730DEB">
            <w:pPr>
              <w:pStyle w:val="SAPTableHeader"/>
              <w:rPr>
                <w:sz w:val="16"/>
              </w:rPr>
            </w:pPr>
            <w:r w:rsidRPr="00730DEB">
              <w:rPr>
                <w:sz w:val="16"/>
              </w:rPr>
              <w:t>Expected Result</w:t>
            </w:r>
          </w:p>
        </w:tc>
        <w:tc>
          <w:tcPr>
            <w:tcW w:w="0" w:type="auto"/>
          </w:tcPr>
          <w:p w14:paraId="5259C7F2" w14:textId="77777777" w:rsidR="00C35588" w:rsidRPr="00730DEB" w:rsidRDefault="00730DEB">
            <w:pPr>
              <w:pStyle w:val="SAPTableHeader"/>
              <w:rPr>
                <w:sz w:val="16"/>
              </w:rPr>
            </w:pPr>
            <w:r w:rsidRPr="00730DEB">
              <w:rPr>
                <w:sz w:val="16"/>
              </w:rPr>
              <w:t>Pass / Fail / Comment</w:t>
            </w:r>
          </w:p>
        </w:tc>
      </w:tr>
      <w:tr w:rsidR="00C35588" w:rsidRPr="00730DEB" w14:paraId="11C04660" w14:textId="77777777" w:rsidTr="00730DEB">
        <w:tc>
          <w:tcPr>
            <w:tcW w:w="0" w:type="auto"/>
          </w:tcPr>
          <w:p w14:paraId="3371DADA" w14:textId="77777777" w:rsidR="00C35588" w:rsidRPr="00730DEB" w:rsidRDefault="00730DEB">
            <w:pPr>
              <w:rPr>
                <w:sz w:val="16"/>
              </w:rPr>
            </w:pPr>
            <w:r w:rsidRPr="00730DEB">
              <w:rPr>
                <w:sz w:val="16"/>
              </w:rPr>
              <w:t>1</w:t>
            </w:r>
          </w:p>
        </w:tc>
        <w:tc>
          <w:tcPr>
            <w:tcW w:w="0" w:type="auto"/>
          </w:tcPr>
          <w:p w14:paraId="31E59D1C" w14:textId="77777777" w:rsidR="00C35588" w:rsidRPr="00730DEB" w:rsidRDefault="00730DEB">
            <w:pPr>
              <w:rPr>
                <w:sz w:val="16"/>
              </w:rPr>
            </w:pPr>
            <w:r w:rsidRPr="00730DEB">
              <w:rPr>
                <w:rStyle w:val="SAPEmphasis"/>
                <w:sz w:val="16"/>
              </w:rPr>
              <w:t>Log On</w:t>
            </w:r>
          </w:p>
        </w:tc>
        <w:tc>
          <w:tcPr>
            <w:tcW w:w="0" w:type="auto"/>
          </w:tcPr>
          <w:p w14:paraId="50C912B0" w14:textId="77777777" w:rsidR="00C35588" w:rsidRPr="00730DEB" w:rsidRDefault="00730DEB">
            <w:pPr>
              <w:rPr>
                <w:sz w:val="16"/>
              </w:rPr>
            </w:pPr>
            <w:r w:rsidRPr="00730DEB">
              <w:rPr>
                <w:sz w:val="16"/>
              </w:rPr>
              <w:t>Log on to the SAP Fiori launchpad as a Returns and Refund Clerk.</w:t>
            </w:r>
          </w:p>
        </w:tc>
        <w:tc>
          <w:tcPr>
            <w:tcW w:w="0" w:type="auto"/>
          </w:tcPr>
          <w:p w14:paraId="4CDEC9C5" w14:textId="77777777" w:rsidR="00C35588" w:rsidRPr="00730DEB" w:rsidRDefault="00730DEB">
            <w:pPr>
              <w:rPr>
                <w:sz w:val="16"/>
              </w:rPr>
            </w:pPr>
            <w:r w:rsidRPr="00730DEB">
              <w:rPr>
                <w:sz w:val="16"/>
              </w:rPr>
              <w:t>The SAP Fiori launchpad displays.</w:t>
            </w:r>
          </w:p>
        </w:tc>
        <w:tc>
          <w:tcPr>
            <w:tcW w:w="0" w:type="auto"/>
          </w:tcPr>
          <w:p w14:paraId="19EF709F" w14:textId="77777777" w:rsidR="00C35588" w:rsidRPr="00730DEB" w:rsidRDefault="00C35588">
            <w:pPr>
              <w:rPr>
                <w:sz w:val="16"/>
              </w:rPr>
            </w:pPr>
          </w:p>
        </w:tc>
      </w:tr>
      <w:tr w:rsidR="00C35588" w:rsidRPr="00730DEB" w14:paraId="018A9C68" w14:textId="77777777" w:rsidTr="00730DEB">
        <w:tc>
          <w:tcPr>
            <w:tcW w:w="0" w:type="auto"/>
          </w:tcPr>
          <w:p w14:paraId="185896B6" w14:textId="77777777" w:rsidR="00C35588" w:rsidRPr="00730DEB" w:rsidRDefault="00730DEB">
            <w:pPr>
              <w:rPr>
                <w:sz w:val="16"/>
              </w:rPr>
            </w:pPr>
            <w:r w:rsidRPr="00730DEB">
              <w:rPr>
                <w:sz w:val="16"/>
              </w:rPr>
              <w:t>2</w:t>
            </w:r>
          </w:p>
        </w:tc>
        <w:tc>
          <w:tcPr>
            <w:tcW w:w="0" w:type="auto"/>
          </w:tcPr>
          <w:p w14:paraId="199A82AF" w14:textId="77777777" w:rsidR="00C35588" w:rsidRPr="00730DEB" w:rsidRDefault="00730DEB">
            <w:pPr>
              <w:rPr>
                <w:sz w:val="16"/>
              </w:rPr>
            </w:pPr>
            <w:r w:rsidRPr="00730DEB">
              <w:rPr>
                <w:rStyle w:val="SAPEmphasis"/>
                <w:sz w:val="16"/>
              </w:rPr>
              <w:t>Access the App</w:t>
            </w:r>
          </w:p>
        </w:tc>
        <w:tc>
          <w:tcPr>
            <w:tcW w:w="0" w:type="auto"/>
          </w:tcPr>
          <w:p w14:paraId="579440C0" w14:textId="77777777" w:rsidR="00C35588" w:rsidRPr="00730DEB" w:rsidRDefault="00730DEB">
            <w:pPr>
              <w:rPr>
                <w:sz w:val="16"/>
              </w:rPr>
            </w:pPr>
            <w:r w:rsidRPr="00730DEB">
              <w:rPr>
                <w:sz w:val="16"/>
              </w:rPr>
              <w:t xml:space="preserve">Open </w:t>
            </w:r>
            <w:r w:rsidRPr="00730DEB">
              <w:rPr>
                <w:rStyle w:val="SAPScreenElement"/>
                <w:sz w:val="16"/>
              </w:rPr>
              <w:t>Manage Customer Returns</w:t>
            </w:r>
            <w:r w:rsidRPr="00730DEB">
              <w:rPr>
                <w:sz w:val="16"/>
              </w:rPr>
              <w:t xml:space="preserve"> </w:t>
            </w:r>
            <w:r w:rsidRPr="00730DEB">
              <w:rPr>
                <w:rStyle w:val="SAPMonospace"/>
                <w:sz w:val="16"/>
              </w:rPr>
              <w:t>(F1708)</w:t>
            </w:r>
            <w:r w:rsidRPr="00730DEB">
              <w:rPr>
                <w:sz w:val="16"/>
              </w:rPr>
              <w:t>.</w:t>
            </w:r>
          </w:p>
        </w:tc>
        <w:tc>
          <w:tcPr>
            <w:tcW w:w="0" w:type="auto"/>
          </w:tcPr>
          <w:p w14:paraId="6D84E309" w14:textId="77777777" w:rsidR="00C35588" w:rsidRPr="00730DEB" w:rsidRDefault="00730DEB">
            <w:pPr>
              <w:rPr>
                <w:sz w:val="16"/>
              </w:rPr>
            </w:pPr>
            <w:r w:rsidRPr="00730DEB">
              <w:rPr>
                <w:sz w:val="16"/>
              </w:rPr>
              <w:t xml:space="preserve">The </w:t>
            </w:r>
            <w:r w:rsidRPr="00730DEB">
              <w:rPr>
                <w:rStyle w:val="SAPScreenElement"/>
                <w:sz w:val="16"/>
              </w:rPr>
              <w:t>Manage Customer Returns</w:t>
            </w:r>
            <w:r w:rsidRPr="00730DEB">
              <w:rPr>
                <w:sz w:val="16"/>
              </w:rPr>
              <w:t xml:space="preserve"> screen displays.</w:t>
            </w:r>
          </w:p>
        </w:tc>
        <w:tc>
          <w:tcPr>
            <w:tcW w:w="0" w:type="auto"/>
          </w:tcPr>
          <w:p w14:paraId="1E06AF95" w14:textId="77777777" w:rsidR="00C35588" w:rsidRPr="00730DEB" w:rsidRDefault="00C35588">
            <w:pPr>
              <w:rPr>
                <w:sz w:val="16"/>
              </w:rPr>
            </w:pPr>
          </w:p>
        </w:tc>
      </w:tr>
      <w:tr w:rsidR="00C35588" w:rsidRPr="00730DEB" w14:paraId="59A5B9A1" w14:textId="77777777" w:rsidTr="00730DEB">
        <w:tc>
          <w:tcPr>
            <w:tcW w:w="0" w:type="auto"/>
          </w:tcPr>
          <w:p w14:paraId="3D9EFAE1" w14:textId="77777777" w:rsidR="00C35588" w:rsidRPr="00730DEB" w:rsidRDefault="00730DEB">
            <w:pPr>
              <w:rPr>
                <w:sz w:val="16"/>
              </w:rPr>
            </w:pPr>
            <w:r w:rsidRPr="00730DEB">
              <w:rPr>
                <w:sz w:val="16"/>
              </w:rPr>
              <w:t>3</w:t>
            </w:r>
          </w:p>
        </w:tc>
        <w:tc>
          <w:tcPr>
            <w:tcW w:w="0" w:type="auto"/>
          </w:tcPr>
          <w:p w14:paraId="170B4CF4" w14:textId="77777777" w:rsidR="00C35588" w:rsidRPr="00730DEB" w:rsidRDefault="00730DEB">
            <w:pPr>
              <w:rPr>
                <w:sz w:val="16"/>
              </w:rPr>
            </w:pPr>
            <w:r w:rsidRPr="00730DEB">
              <w:rPr>
                <w:rStyle w:val="SAPEmphasis"/>
                <w:sz w:val="16"/>
              </w:rPr>
              <w:t>Navigate to Display Return Order Screen</w:t>
            </w:r>
          </w:p>
        </w:tc>
        <w:tc>
          <w:tcPr>
            <w:tcW w:w="0" w:type="auto"/>
          </w:tcPr>
          <w:p w14:paraId="37D49F01" w14:textId="77777777" w:rsidR="00730DEB" w:rsidRPr="00730DEB" w:rsidRDefault="00730DEB">
            <w:pPr>
              <w:rPr>
                <w:sz w:val="16"/>
              </w:rPr>
            </w:pPr>
            <w:r w:rsidRPr="00730DEB">
              <w:rPr>
                <w:sz w:val="16"/>
              </w:rPr>
              <w:t xml:space="preserve">On the </w:t>
            </w:r>
            <w:r w:rsidRPr="00730DEB">
              <w:rPr>
                <w:rStyle w:val="SAPScreenElement"/>
                <w:sz w:val="16"/>
              </w:rPr>
              <w:t>Manage Customer Returns</w:t>
            </w:r>
            <w:r w:rsidRPr="00730DEB">
              <w:rPr>
                <w:sz w:val="16"/>
              </w:rPr>
              <w:t xml:space="preserve"> screen, enter the returns order number created in previous step in the </w:t>
            </w:r>
            <w:r w:rsidRPr="00730DEB">
              <w:rPr>
                <w:rStyle w:val="SAPScreenElement"/>
                <w:sz w:val="16"/>
              </w:rPr>
              <w:t>Returns Order</w:t>
            </w:r>
            <w:r w:rsidRPr="00730DEB">
              <w:rPr>
                <w:sz w:val="16"/>
              </w:rPr>
              <w:t xml:space="preserve"> field, and choose </w:t>
            </w:r>
            <w:r w:rsidRPr="00730DEB">
              <w:rPr>
                <w:rStyle w:val="SAPScreenElement"/>
                <w:sz w:val="16"/>
              </w:rPr>
              <w:t>Go</w:t>
            </w:r>
            <w:r w:rsidRPr="00730DEB">
              <w:rPr>
                <w:sz w:val="16"/>
              </w:rPr>
              <w:t>.</w:t>
            </w:r>
          </w:p>
          <w:p w14:paraId="363C7987" w14:textId="73845C44" w:rsidR="00C35588" w:rsidRPr="00730DEB" w:rsidRDefault="00730DEB">
            <w:pPr>
              <w:rPr>
                <w:sz w:val="16"/>
              </w:rPr>
            </w:pPr>
            <w:r w:rsidRPr="00730DEB">
              <w:rPr>
                <w:sz w:val="16"/>
              </w:rPr>
              <w:t>Choose the returns order line that displays.</w:t>
            </w:r>
          </w:p>
        </w:tc>
        <w:tc>
          <w:tcPr>
            <w:tcW w:w="0" w:type="auto"/>
          </w:tcPr>
          <w:p w14:paraId="490F0430" w14:textId="77777777" w:rsidR="00C35588" w:rsidRPr="00730DEB" w:rsidRDefault="00730DEB">
            <w:pPr>
              <w:rPr>
                <w:sz w:val="16"/>
              </w:rPr>
            </w:pPr>
            <w:r w:rsidRPr="00730DEB">
              <w:rPr>
                <w:sz w:val="16"/>
              </w:rPr>
              <w:t xml:space="preserve">The </w:t>
            </w:r>
            <w:r w:rsidRPr="00730DEB">
              <w:rPr>
                <w:rStyle w:val="SAPScreenElement"/>
                <w:sz w:val="16"/>
              </w:rPr>
              <w:t>Display Lean Return XXXX: Overview</w:t>
            </w:r>
            <w:r w:rsidRPr="00730DEB">
              <w:rPr>
                <w:sz w:val="16"/>
              </w:rPr>
              <w:t xml:space="preserve"> screen displays.</w:t>
            </w:r>
          </w:p>
        </w:tc>
        <w:tc>
          <w:tcPr>
            <w:tcW w:w="0" w:type="auto"/>
          </w:tcPr>
          <w:p w14:paraId="60207E9A" w14:textId="77777777" w:rsidR="00C35588" w:rsidRPr="00730DEB" w:rsidRDefault="00C35588">
            <w:pPr>
              <w:rPr>
                <w:sz w:val="16"/>
              </w:rPr>
            </w:pPr>
          </w:p>
        </w:tc>
      </w:tr>
      <w:tr w:rsidR="00C35588" w:rsidRPr="00730DEB" w14:paraId="22D472ED" w14:textId="77777777" w:rsidTr="00730DEB">
        <w:tc>
          <w:tcPr>
            <w:tcW w:w="0" w:type="auto"/>
          </w:tcPr>
          <w:p w14:paraId="45CF2D9B" w14:textId="77777777" w:rsidR="00C35588" w:rsidRPr="00730DEB" w:rsidRDefault="00730DEB">
            <w:pPr>
              <w:rPr>
                <w:sz w:val="16"/>
              </w:rPr>
            </w:pPr>
            <w:r w:rsidRPr="00730DEB">
              <w:rPr>
                <w:sz w:val="16"/>
              </w:rPr>
              <w:t>4</w:t>
            </w:r>
          </w:p>
        </w:tc>
        <w:tc>
          <w:tcPr>
            <w:tcW w:w="0" w:type="auto"/>
          </w:tcPr>
          <w:p w14:paraId="38155E2A" w14:textId="77777777" w:rsidR="00C35588" w:rsidRPr="00730DEB" w:rsidRDefault="00730DEB">
            <w:pPr>
              <w:rPr>
                <w:sz w:val="16"/>
              </w:rPr>
            </w:pPr>
            <w:r w:rsidRPr="00730DEB">
              <w:rPr>
                <w:rStyle w:val="SAPEmphasis"/>
                <w:sz w:val="16"/>
              </w:rPr>
              <w:t>Navigate to Change Return Order Screen</w:t>
            </w:r>
          </w:p>
        </w:tc>
        <w:tc>
          <w:tcPr>
            <w:tcW w:w="0" w:type="auto"/>
          </w:tcPr>
          <w:p w14:paraId="26CA3658" w14:textId="77777777" w:rsidR="00C35588" w:rsidRPr="00730DEB" w:rsidRDefault="00730DEB">
            <w:pPr>
              <w:rPr>
                <w:sz w:val="16"/>
              </w:rPr>
            </w:pPr>
            <w:r w:rsidRPr="00730DEB">
              <w:rPr>
                <w:sz w:val="16"/>
              </w:rPr>
              <w:t xml:space="preserve">Choose </w:t>
            </w:r>
            <w:r w:rsidRPr="00730DEB">
              <w:rPr>
                <w:rStyle w:val="SAPScreenElement"/>
                <w:sz w:val="16"/>
              </w:rPr>
              <w:t>Change</w:t>
            </w:r>
            <w:r w:rsidRPr="00730DEB">
              <w:rPr>
                <w:sz w:val="16"/>
              </w:rPr>
              <w:t>.</w:t>
            </w:r>
          </w:p>
        </w:tc>
        <w:tc>
          <w:tcPr>
            <w:tcW w:w="0" w:type="auto"/>
          </w:tcPr>
          <w:p w14:paraId="36939394" w14:textId="77777777" w:rsidR="00C35588" w:rsidRPr="00730DEB" w:rsidRDefault="00730DEB">
            <w:pPr>
              <w:rPr>
                <w:sz w:val="16"/>
              </w:rPr>
            </w:pPr>
            <w:r w:rsidRPr="00730DEB">
              <w:rPr>
                <w:sz w:val="16"/>
              </w:rPr>
              <w:t xml:space="preserve">The </w:t>
            </w:r>
            <w:r w:rsidRPr="00730DEB">
              <w:rPr>
                <w:rStyle w:val="SAPScreenElement"/>
                <w:sz w:val="16"/>
              </w:rPr>
              <w:t>Change Lean Return XXXX: Overview</w:t>
            </w:r>
            <w:r w:rsidRPr="00730DEB">
              <w:rPr>
                <w:sz w:val="16"/>
              </w:rPr>
              <w:t xml:space="preserve"> screen displays.</w:t>
            </w:r>
          </w:p>
        </w:tc>
        <w:tc>
          <w:tcPr>
            <w:tcW w:w="0" w:type="auto"/>
          </w:tcPr>
          <w:p w14:paraId="569164CA" w14:textId="77777777" w:rsidR="00C35588" w:rsidRPr="00730DEB" w:rsidRDefault="00C35588">
            <w:pPr>
              <w:rPr>
                <w:sz w:val="16"/>
              </w:rPr>
            </w:pPr>
          </w:p>
        </w:tc>
      </w:tr>
      <w:tr w:rsidR="00C35588" w:rsidRPr="00730DEB" w14:paraId="0C7A9833" w14:textId="77777777" w:rsidTr="00730DEB">
        <w:tc>
          <w:tcPr>
            <w:tcW w:w="0" w:type="auto"/>
          </w:tcPr>
          <w:p w14:paraId="4B49A3E5" w14:textId="77777777" w:rsidR="00C35588" w:rsidRPr="00730DEB" w:rsidRDefault="00730DEB">
            <w:pPr>
              <w:rPr>
                <w:sz w:val="16"/>
              </w:rPr>
            </w:pPr>
            <w:r w:rsidRPr="00730DEB">
              <w:rPr>
                <w:sz w:val="16"/>
              </w:rPr>
              <w:t>5</w:t>
            </w:r>
          </w:p>
        </w:tc>
        <w:tc>
          <w:tcPr>
            <w:tcW w:w="0" w:type="auto"/>
          </w:tcPr>
          <w:p w14:paraId="63217210" w14:textId="77777777" w:rsidR="00C35588" w:rsidRPr="00730DEB" w:rsidRDefault="00730DEB">
            <w:pPr>
              <w:rPr>
                <w:sz w:val="16"/>
              </w:rPr>
            </w:pPr>
            <w:r w:rsidRPr="00730DEB">
              <w:rPr>
                <w:rStyle w:val="SAPEmphasis"/>
                <w:sz w:val="16"/>
              </w:rPr>
              <w:t xml:space="preserve">Remove Billing </w:t>
            </w:r>
            <w:r w:rsidRPr="00730DEB">
              <w:rPr>
                <w:rStyle w:val="SAPEmphasis"/>
                <w:sz w:val="16"/>
              </w:rPr>
              <w:t>Block</w:t>
            </w:r>
          </w:p>
        </w:tc>
        <w:tc>
          <w:tcPr>
            <w:tcW w:w="0" w:type="auto"/>
          </w:tcPr>
          <w:p w14:paraId="1521C2E8" w14:textId="77777777" w:rsidR="00C35588" w:rsidRPr="00730DEB" w:rsidRDefault="00730DEB">
            <w:pPr>
              <w:rPr>
                <w:sz w:val="16"/>
              </w:rPr>
            </w:pPr>
            <w:r w:rsidRPr="00730DEB">
              <w:rPr>
                <w:sz w:val="16"/>
              </w:rPr>
              <w:t xml:space="preserve">On the </w:t>
            </w:r>
            <w:r w:rsidRPr="00730DEB">
              <w:rPr>
                <w:rStyle w:val="SAPScreenElement"/>
                <w:sz w:val="16"/>
              </w:rPr>
              <w:t>Sales</w:t>
            </w:r>
            <w:r w:rsidRPr="00730DEB">
              <w:rPr>
                <w:sz w:val="16"/>
              </w:rPr>
              <w:t xml:space="preserve"> tab, remove </w:t>
            </w:r>
            <w:r w:rsidRPr="00730DEB">
              <w:rPr>
                <w:rStyle w:val="SAPUserEntry"/>
                <w:sz w:val="16"/>
              </w:rPr>
              <w:t>Check Credit Memo</w:t>
            </w:r>
            <w:r w:rsidRPr="00730DEB">
              <w:rPr>
                <w:sz w:val="16"/>
              </w:rPr>
              <w:t xml:space="preserve"> in the </w:t>
            </w:r>
            <w:r w:rsidRPr="00730DEB">
              <w:rPr>
                <w:rStyle w:val="SAPScreenElement"/>
                <w:sz w:val="16"/>
              </w:rPr>
              <w:t>Billing Block</w:t>
            </w:r>
            <w:r w:rsidRPr="00730DEB">
              <w:rPr>
                <w:sz w:val="16"/>
              </w:rPr>
              <w:t xml:space="preserve"> field, then choose </w:t>
            </w:r>
            <w:r w:rsidRPr="00730DEB">
              <w:rPr>
                <w:rStyle w:val="SAPScreenElement"/>
                <w:sz w:val="16"/>
              </w:rPr>
              <w:t>Save</w:t>
            </w:r>
            <w:r w:rsidRPr="00730DEB">
              <w:rPr>
                <w:sz w:val="16"/>
              </w:rPr>
              <w:t>.</w:t>
            </w:r>
          </w:p>
        </w:tc>
        <w:tc>
          <w:tcPr>
            <w:tcW w:w="0" w:type="auto"/>
          </w:tcPr>
          <w:p w14:paraId="4B3EF1C2" w14:textId="77777777" w:rsidR="00C35588" w:rsidRPr="00730DEB" w:rsidRDefault="00730DEB">
            <w:pPr>
              <w:rPr>
                <w:sz w:val="16"/>
              </w:rPr>
            </w:pPr>
            <w:r w:rsidRPr="00730DEB">
              <w:rPr>
                <w:sz w:val="16"/>
              </w:rPr>
              <w:t>Billing block is removed from your returns order.</w:t>
            </w:r>
          </w:p>
        </w:tc>
        <w:tc>
          <w:tcPr>
            <w:tcW w:w="0" w:type="auto"/>
          </w:tcPr>
          <w:p w14:paraId="48CD7126" w14:textId="77777777" w:rsidR="00C35588" w:rsidRPr="00730DEB" w:rsidRDefault="00C35588">
            <w:pPr>
              <w:rPr>
                <w:sz w:val="16"/>
              </w:rPr>
            </w:pPr>
          </w:p>
        </w:tc>
      </w:tr>
    </w:tbl>
    <w:p w14:paraId="562D8463" w14:textId="77777777" w:rsidR="00C35588" w:rsidRDefault="00730DEB">
      <w:pPr>
        <w:pStyle w:val="Heading2"/>
      </w:pPr>
      <w:bookmarkStart w:id="34" w:name="unique_15"/>
      <w:bookmarkStart w:id="35" w:name="_Toc176434302"/>
      <w:r>
        <w:lastRenderedPageBreak/>
        <w:t>Create Billing Document</w:t>
      </w:r>
      <w:bookmarkEnd w:id="34"/>
      <w:bookmarkEnd w:id="35"/>
    </w:p>
    <w:p w14:paraId="2B3CBC15" w14:textId="77777777" w:rsidR="00C35588" w:rsidRDefault="00730DEB">
      <w:pPr>
        <w:pStyle w:val="SAPKeyblockTitle"/>
      </w:pPr>
      <w:r>
        <w:t>Test Administration</w:t>
      </w:r>
    </w:p>
    <w:p w14:paraId="54083D9B" w14:textId="77777777" w:rsidR="00C35588" w:rsidRDefault="00730DEB">
      <w:r>
        <w:t>Customer project: Fill in the project-specific parts.</w:t>
      </w:r>
    </w:p>
    <w:p w14:paraId="5B304431"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014D0A65"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B4E051"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0E7F6E"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3B9067"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1F9968" w14:textId="77777777" w:rsidR="00730DEB" w:rsidRPr="00730DEB" w:rsidRDefault="00730DEB">
            <w:pPr>
              <w:rPr>
                <w:sz w:val="12"/>
              </w:rPr>
            </w:pPr>
          </w:p>
        </w:tc>
      </w:tr>
      <w:tr w:rsidR="00C35588" w:rsidRPr="00730DEB" w14:paraId="0339FD6F"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946F7B"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856A4B"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4BB5D1"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8AE32C" w14:textId="77777777" w:rsidR="00730DEB" w:rsidRPr="00730DEB" w:rsidRDefault="00730DEB">
            <w:pPr>
              <w:rPr>
                <w:sz w:val="12"/>
              </w:rPr>
            </w:pPr>
          </w:p>
        </w:tc>
      </w:tr>
      <w:tr w:rsidR="00C35588" w:rsidRPr="00730DEB" w14:paraId="44E9FECA"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BC34E8"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46A137"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A3B244"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FABB24"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5FE05363" w14:textId="77777777" w:rsidR="00C35588" w:rsidRDefault="00730DEB">
      <w:pPr>
        <w:pStyle w:val="SAPKeyblockTitle"/>
      </w:pPr>
      <w:r>
        <w:t>Purpose</w:t>
      </w:r>
    </w:p>
    <w:p w14:paraId="3BEBEC29" w14:textId="77777777" w:rsidR="00C35588" w:rsidRDefault="00730DEB">
      <w:r>
        <w:t>This process step shows you how to handle billing activity.</w:t>
      </w:r>
    </w:p>
    <w:p w14:paraId="64CFA9A6" w14:textId="77777777" w:rsidR="00C35588" w:rsidRDefault="00730DEB">
      <w:pPr>
        <w:pStyle w:val="SAPKeyblockTitle"/>
      </w:pPr>
      <w:r>
        <w:t>Procedures</w:t>
      </w:r>
    </w:p>
    <w:p w14:paraId="0DAC2D75" w14:textId="77777777" w:rsidR="00C35588" w:rsidRDefault="00730DEB">
      <w:r>
        <w:rPr>
          <w:rStyle w:val="SAPEmphasis"/>
        </w:rPr>
        <w:t>Create Billing Document</w:t>
      </w:r>
    </w:p>
    <w:tbl>
      <w:tblPr>
        <w:tblStyle w:val="SAPStandardTable"/>
        <w:tblW w:w="5000" w:type="pct"/>
        <w:tblInd w:w="3" w:type="dxa"/>
        <w:tblLook w:val="0620" w:firstRow="1" w:lastRow="0" w:firstColumn="0" w:lastColumn="0" w:noHBand="1" w:noVBand="1"/>
      </w:tblPr>
      <w:tblGrid>
        <w:gridCol w:w="728"/>
        <w:gridCol w:w="1737"/>
        <w:gridCol w:w="8038"/>
        <w:gridCol w:w="2529"/>
        <w:gridCol w:w="1272"/>
      </w:tblGrid>
      <w:tr w:rsidR="00C35588" w:rsidRPr="00730DEB" w14:paraId="59AA402D"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2158A76A" w14:textId="77777777" w:rsidR="00C35588" w:rsidRPr="00730DEB" w:rsidRDefault="00730DEB">
            <w:pPr>
              <w:pStyle w:val="SAPTableHeader"/>
              <w:rPr>
                <w:sz w:val="16"/>
              </w:rPr>
            </w:pPr>
            <w:r w:rsidRPr="00730DEB">
              <w:rPr>
                <w:sz w:val="16"/>
              </w:rPr>
              <w:t>Test Step #</w:t>
            </w:r>
          </w:p>
        </w:tc>
        <w:tc>
          <w:tcPr>
            <w:tcW w:w="0" w:type="auto"/>
          </w:tcPr>
          <w:p w14:paraId="611B530A" w14:textId="77777777" w:rsidR="00C35588" w:rsidRPr="00730DEB" w:rsidRDefault="00730DEB">
            <w:pPr>
              <w:pStyle w:val="SAPTableHeader"/>
              <w:rPr>
                <w:sz w:val="16"/>
              </w:rPr>
            </w:pPr>
            <w:r w:rsidRPr="00730DEB">
              <w:rPr>
                <w:sz w:val="16"/>
              </w:rPr>
              <w:t>Test Step Name</w:t>
            </w:r>
          </w:p>
        </w:tc>
        <w:tc>
          <w:tcPr>
            <w:tcW w:w="0" w:type="auto"/>
          </w:tcPr>
          <w:p w14:paraId="704D960C" w14:textId="77777777" w:rsidR="00C35588" w:rsidRPr="00730DEB" w:rsidRDefault="00730DEB">
            <w:pPr>
              <w:pStyle w:val="SAPTableHeader"/>
              <w:rPr>
                <w:sz w:val="16"/>
              </w:rPr>
            </w:pPr>
            <w:r w:rsidRPr="00730DEB">
              <w:rPr>
                <w:sz w:val="16"/>
              </w:rPr>
              <w:t>Instruction</w:t>
            </w:r>
          </w:p>
        </w:tc>
        <w:tc>
          <w:tcPr>
            <w:tcW w:w="0" w:type="auto"/>
          </w:tcPr>
          <w:p w14:paraId="6B824E61" w14:textId="77777777" w:rsidR="00C35588" w:rsidRPr="00730DEB" w:rsidRDefault="00730DEB">
            <w:pPr>
              <w:pStyle w:val="SAPTableHeader"/>
              <w:rPr>
                <w:sz w:val="16"/>
              </w:rPr>
            </w:pPr>
            <w:r w:rsidRPr="00730DEB">
              <w:rPr>
                <w:sz w:val="16"/>
              </w:rPr>
              <w:t>Expected Result</w:t>
            </w:r>
          </w:p>
        </w:tc>
        <w:tc>
          <w:tcPr>
            <w:tcW w:w="0" w:type="auto"/>
          </w:tcPr>
          <w:p w14:paraId="0105E18B" w14:textId="77777777" w:rsidR="00C35588" w:rsidRPr="00730DEB" w:rsidRDefault="00730DEB">
            <w:pPr>
              <w:pStyle w:val="SAPTableHeader"/>
              <w:rPr>
                <w:sz w:val="16"/>
              </w:rPr>
            </w:pPr>
            <w:r w:rsidRPr="00730DEB">
              <w:rPr>
                <w:sz w:val="16"/>
              </w:rPr>
              <w:t>Pass / Fail / Comment</w:t>
            </w:r>
          </w:p>
        </w:tc>
      </w:tr>
      <w:tr w:rsidR="00C35588" w:rsidRPr="00730DEB" w14:paraId="3E64628A" w14:textId="77777777" w:rsidTr="00730DEB">
        <w:tc>
          <w:tcPr>
            <w:tcW w:w="0" w:type="auto"/>
          </w:tcPr>
          <w:p w14:paraId="736CDE67" w14:textId="77777777" w:rsidR="00C35588" w:rsidRPr="00730DEB" w:rsidRDefault="00730DEB">
            <w:pPr>
              <w:rPr>
                <w:sz w:val="16"/>
              </w:rPr>
            </w:pPr>
            <w:r w:rsidRPr="00730DEB">
              <w:rPr>
                <w:sz w:val="16"/>
              </w:rPr>
              <w:t>1</w:t>
            </w:r>
          </w:p>
        </w:tc>
        <w:tc>
          <w:tcPr>
            <w:tcW w:w="0" w:type="auto"/>
          </w:tcPr>
          <w:p w14:paraId="329D1BD7" w14:textId="77777777" w:rsidR="00C35588" w:rsidRPr="00730DEB" w:rsidRDefault="00730DEB">
            <w:pPr>
              <w:rPr>
                <w:sz w:val="16"/>
              </w:rPr>
            </w:pPr>
            <w:r w:rsidRPr="00730DEB">
              <w:rPr>
                <w:rStyle w:val="SAPEmphasis"/>
                <w:sz w:val="16"/>
              </w:rPr>
              <w:t>Log On</w:t>
            </w:r>
          </w:p>
        </w:tc>
        <w:tc>
          <w:tcPr>
            <w:tcW w:w="0" w:type="auto"/>
          </w:tcPr>
          <w:p w14:paraId="5041DBD9" w14:textId="77777777" w:rsidR="00C35588" w:rsidRPr="00730DEB" w:rsidRDefault="00730DEB">
            <w:pPr>
              <w:rPr>
                <w:sz w:val="16"/>
              </w:rPr>
            </w:pPr>
            <w:r w:rsidRPr="00730DEB">
              <w:rPr>
                <w:sz w:val="16"/>
              </w:rPr>
              <w:t>Log on to the SAP Fiori launchpad as a Billing Clerk.</w:t>
            </w:r>
          </w:p>
        </w:tc>
        <w:tc>
          <w:tcPr>
            <w:tcW w:w="0" w:type="auto"/>
          </w:tcPr>
          <w:p w14:paraId="099BFE62" w14:textId="77777777" w:rsidR="00C35588" w:rsidRPr="00730DEB" w:rsidRDefault="00730DEB">
            <w:pPr>
              <w:rPr>
                <w:sz w:val="16"/>
              </w:rPr>
            </w:pPr>
            <w:r w:rsidRPr="00730DEB">
              <w:rPr>
                <w:sz w:val="16"/>
              </w:rPr>
              <w:t>The SAP Fiori launchpad displays.</w:t>
            </w:r>
          </w:p>
        </w:tc>
        <w:tc>
          <w:tcPr>
            <w:tcW w:w="0" w:type="auto"/>
          </w:tcPr>
          <w:p w14:paraId="407AB451" w14:textId="77777777" w:rsidR="00C35588" w:rsidRPr="00730DEB" w:rsidRDefault="00C35588">
            <w:pPr>
              <w:rPr>
                <w:sz w:val="16"/>
              </w:rPr>
            </w:pPr>
          </w:p>
        </w:tc>
      </w:tr>
      <w:tr w:rsidR="00C35588" w:rsidRPr="00730DEB" w14:paraId="375C8A83" w14:textId="77777777" w:rsidTr="00730DEB">
        <w:tc>
          <w:tcPr>
            <w:tcW w:w="0" w:type="auto"/>
          </w:tcPr>
          <w:p w14:paraId="2C251D2E" w14:textId="77777777" w:rsidR="00C35588" w:rsidRPr="00730DEB" w:rsidRDefault="00730DEB">
            <w:pPr>
              <w:rPr>
                <w:sz w:val="16"/>
              </w:rPr>
            </w:pPr>
            <w:r w:rsidRPr="00730DEB">
              <w:rPr>
                <w:sz w:val="16"/>
              </w:rPr>
              <w:t>2</w:t>
            </w:r>
          </w:p>
        </w:tc>
        <w:tc>
          <w:tcPr>
            <w:tcW w:w="0" w:type="auto"/>
          </w:tcPr>
          <w:p w14:paraId="26DD2768" w14:textId="77777777" w:rsidR="00C35588" w:rsidRPr="00730DEB" w:rsidRDefault="00730DEB">
            <w:pPr>
              <w:rPr>
                <w:sz w:val="16"/>
              </w:rPr>
            </w:pPr>
            <w:r w:rsidRPr="00730DEB">
              <w:rPr>
                <w:rStyle w:val="SAPEmphasis"/>
                <w:sz w:val="16"/>
              </w:rPr>
              <w:t>Access the App</w:t>
            </w:r>
          </w:p>
        </w:tc>
        <w:tc>
          <w:tcPr>
            <w:tcW w:w="0" w:type="auto"/>
          </w:tcPr>
          <w:p w14:paraId="0D3D9561" w14:textId="77777777" w:rsidR="00C35588" w:rsidRPr="00730DEB" w:rsidRDefault="00730DEB">
            <w:pPr>
              <w:rPr>
                <w:sz w:val="16"/>
              </w:rPr>
            </w:pPr>
            <w:r w:rsidRPr="00730DEB">
              <w:rPr>
                <w:sz w:val="16"/>
              </w:rPr>
              <w:t xml:space="preserve">Open </w:t>
            </w:r>
            <w:r w:rsidRPr="00730DEB">
              <w:rPr>
                <w:rStyle w:val="SAPScreenElement"/>
                <w:sz w:val="16"/>
              </w:rPr>
              <w:t>Create Billing Documents</w:t>
            </w:r>
            <w:r w:rsidRPr="00730DEB">
              <w:rPr>
                <w:sz w:val="16"/>
              </w:rPr>
              <w:t>.</w:t>
            </w:r>
          </w:p>
        </w:tc>
        <w:tc>
          <w:tcPr>
            <w:tcW w:w="0" w:type="auto"/>
          </w:tcPr>
          <w:p w14:paraId="0E98607D" w14:textId="77777777" w:rsidR="00C35588" w:rsidRPr="00730DEB" w:rsidRDefault="00730DEB">
            <w:pPr>
              <w:rPr>
                <w:sz w:val="16"/>
              </w:rPr>
            </w:pPr>
            <w:r w:rsidRPr="00730DEB">
              <w:rPr>
                <w:sz w:val="16"/>
              </w:rPr>
              <w:t xml:space="preserve">The </w:t>
            </w:r>
            <w:r w:rsidRPr="00730DEB">
              <w:rPr>
                <w:rStyle w:val="SAPScreenElement"/>
                <w:sz w:val="16"/>
              </w:rPr>
              <w:t>Create Billing Documents</w:t>
            </w:r>
            <w:r w:rsidRPr="00730DEB">
              <w:rPr>
                <w:sz w:val="16"/>
              </w:rPr>
              <w:t xml:space="preserve"> screen displays.</w:t>
            </w:r>
          </w:p>
        </w:tc>
        <w:tc>
          <w:tcPr>
            <w:tcW w:w="0" w:type="auto"/>
          </w:tcPr>
          <w:p w14:paraId="06BA625F" w14:textId="77777777" w:rsidR="00C35588" w:rsidRPr="00730DEB" w:rsidRDefault="00C35588">
            <w:pPr>
              <w:rPr>
                <w:sz w:val="16"/>
              </w:rPr>
            </w:pPr>
          </w:p>
        </w:tc>
      </w:tr>
      <w:tr w:rsidR="00C35588" w:rsidRPr="00730DEB" w14:paraId="5867BC15" w14:textId="77777777" w:rsidTr="00730DEB">
        <w:tc>
          <w:tcPr>
            <w:tcW w:w="0" w:type="auto"/>
          </w:tcPr>
          <w:p w14:paraId="743A9FAD" w14:textId="77777777" w:rsidR="00C35588" w:rsidRPr="00730DEB" w:rsidRDefault="00730DEB">
            <w:pPr>
              <w:rPr>
                <w:sz w:val="16"/>
              </w:rPr>
            </w:pPr>
            <w:r w:rsidRPr="00730DEB">
              <w:rPr>
                <w:sz w:val="16"/>
              </w:rPr>
              <w:t>3</w:t>
            </w:r>
          </w:p>
        </w:tc>
        <w:tc>
          <w:tcPr>
            <w:tcW w:w="0" w:type="auto"/>
          </w:tcPr>
          <w:p w14:paraId="080C92C2" w14:textId="77777777" w:rsidR="00C35588" w:rsidRPr="00730DEB" w:rsidRDefault="00730DEB">
            <w:pPr>
              <w:rPr>
                <w:sz w:val="16"/>
              </w:rPr>
            </w:pPr>
            <w:r w:rsidRPr="00730DEB">
              <w:rPr>
                <w:rStyle w:val="SAPEmphasis"/>
                <w:sz w:val="16"/>
              </w:rPr>
              <w:t>Define Billing Setting</w:t>
            </w:r>
          </w:p>
        </w:tc>
        <w:tc>
          <w:tcPr>
            <w:tcW w:w="0" w:type="auto"/>
          </w:tcPr>
          <w:p w14:paraId="4C697BD7" w14:textId="77777777" w:rsidR="00730DEB" w:rsidRPr="00730DEB" w:rsidRDefault="00730DEB">
            <w:pPr>
              <w:rPr>
                <w:sz w:val="16"/>
              </w:rPr>
            </w:pPr>
            <w:r w:rsidRPr="00730DEB">
              <w:rPr>
                <w:sz w:val="16"/>
              </w:rPr>
              <w:t xml:space="preserve">Choose </w:t>
            </w:r>
            <w:r w:rsidRPr="00730DEB">
              <w:rPr>
                <w:rStyle w:val="SAPScreenElement"/>
                <w:sz w:val="16"/>
              </w:rPr>
              <w:t>Billing Setting</w:t>
            </w:r>
            <w:r w:rsidRPr="00730DEB">
              <w:rPr>
                <w:sz w:val="16"/>
              </w:rPr>
              <w:t xml:space="preserve"> in bottom bar.</w:t>
            </w:r>
          </w:p>
          <w:p w14:paraId="151F5493" w14:textId="72E4BE67" w:rsidR="00C35588" w:rsidRPr="00730DEB" w:rsidRDefault="00730DEB">
            <w:pPr>
              <w:rPr>
                <w:sz w:val="16"/>
              </w:rPr>
            </w:pPr>
            <w:r w:rsidRPr="00730DEB">
              <w:rPr>
                <w:sz w:val="16"/>
              </w:rPr>
              <w:t>Keep the settings below.</w:t>
            </w:r>
          </w:p>
          <w:p w14:paraId="6DFC5308" w14:textId="77777777" w:rsidR="00C35588" w:rsidRPr="00730DEB" w:rsidRDefault="00730DEB">
            <w:pPr>
              <w:pStyle w:val="listpara1"/>
              <w:numPr>
                <w:ilvl w:val="0"/>
                <w:numId w:val="9"/>
              </w:numPr>
              <w:rPr>
                <w:sz w:val="16"/>
              </w:rPr>
            </w:pPr>
            <w:r w:rsidRPr="00730DEB">
              <w:rPr>
                <w:sz w:val="16"/>
              </w:rPr>
              <w:t xml:space="preserve">Set Billing Data and type before billing: </w:t>
            </w:r>
            <w:r w:rsidRPr="00730DEB">
              <w:rPr>
                <w:rStyle w:val="SAPScreenElement"/>
                <w:sz w:val="16"/>
              </w:rPr>
              <w:t>ON</w:t>
            </w:r>
          </w:p>
          <w:p w14:paraId="040A4CA0" w14:textId="77777777" w:rsidR="00C35588" w:rsidRPr="00730DEB" w:rsidRDefault="00730DEB">
            <w:pPr>
              <w:pStyle w:val="listpara1"/>
              <w:numPr>
                <w:ilvl w:val="0"/>
                <w:numId w:val="2"/>
              </w:numPr>
              <w:rPr>
                <w:sz w:val="16"/>
              </w:rPr>
            </w:pPr>
            <w:r w:rsidRPr="00730DEB">
              <w:rPr>
                <w:sz w:val="16"/>
              </w:rPr>
              <w:t xml:space="preserve">Create separate Billing Documents for Each item of Billing Due List: </w:t>
            </w:r>
            <w:r w:rsidRPr="00730DEB">
              <w:rPr>
                <w:rStyle w:val="SAPScreenElement"/>
                <w:sz w:val="16"/>
              </w:rPr>
              <w:t>ON</w:t>
            </w:r>
            <w:r w:rsidRPr="00730DEB">
              <w:rPr>
                <w:sz w:val="16"/>
              </w:rPr>
              <w:t>.</w:t>
            </w:r>
          </w:p>
          <w:p w14:paraId="1A2A4D33" w14:textId="77777777" w:rsidR="00C35588" w:rsidRPr="00730DEB" w:rsidRDefault="00730DEB">
            <w:pPr>
              <w:pStyle w:val="listpara1"/>
              <w:numPr>
                <w:ilvl w:val="0"/>
                <w:numId w:val="2"/>
              </w:numPr>
              <w:rPr>
                <w:sz w:val="16"/>
              </w:rPr>
            </w:pPr>
            <w:r w:rsidRPr="00730DEB">
              <w:rPr>
                <w:sz w:val="16"/>
              </w:rPr>
              <w:t xml:space="preserve">Automatically Post Billing Documents: </w:t>
            </w:r>
            <w:r w:rsidRPr="00730DEB">
              <w:rPr>
                <w:rStyle w:val="SAPScreenElement"/>
                <w:sz w:val="16"/>
              </w:rPr>
              <w:t>ON</w:t>
            </w:r>
          </w:p>
          <w:p w14:paraId="63E06468" w14:textId="77777777" w:rsidR="00C35588" w:rsidRPr="00730DEB" w:rsidRDefault="00730DEB">
            <w:pPr>
              <w:pStyle w:val="listpara1"/>
              <w:numPr>
                <w:ilvl w:val="0"/>
                <w:numId w:val="2"/>
              </w:numPr>
              <w:rPr>
                <w:sz w:val="16"/>
              </w:rPr>
            </w:pPr>
            <w:r w:rsidRPr="00730DEB">
              <w:rPr>
                <w:sz w:val="16"/>
              </w:rPr>
              <w:t xml:space="preserve">Display Billing Document after creation: </w:t>
            </w:r>
            <w:r w:rsidRPr="00730DEB">
              <w:rPr>
                <w:rStyle w:val="SAPScreenElement"/>
                <w:sz w:val="16"/>
              </w:rPr>
              <w:t>ON</w:t>
            </w:r>
            <w:r w:rsidRPr="00730DEB">
              <w:rPr>
                <w:sz w:val="16"/>
              </w:rPr>
              <w:t>.</w:t>
            </w:r>
          </w:p>
          <w:p w14:paraId="3278E38A" w14:textId="77777777" w:rsidR="00C35588" w:rsidRPr="00730DEB" w:rsidRDefault="00730DEB">
            <w:pPr>
              <w:pStyle w:val="listpara1"/>
              <w:numPr>
                <w:ilvl w:val="0"/>
                <w:numId w:val="2"/>
              </w:numPr>
              <w:rPr>
                <w:sz w:val="16"/>
              </w:rPr>
            </w:pPr>
            <w:r w:rsidRPr="00730DEB">
              <w:rPr>
                <w:sz w:val="16"/>
              </w:rPr>
              <w:t xml:space="preserve">Choose delivery item to be billed and select quantities: </w:t>
            </w:r>
            <w:r w:rsidRPr="00730DEB">
              <w:rPr>
                <w:rStyle w:val="SAPScreenElement"/>
                <w:sz w:val="16"/>
              </w:rPr>
              <w:t>OFF</w:t>
            </w:r>
            <w:r w:rsidRPr="00730DEB">
              <w:rPr>
                <w:sz w:val="16"/>
              </w:rPr>
              <w:t>.</w:t>
            </w:r>
          </w:p>
        </w:tc>
        <w:tc>
          <w:tcPr>
            <w:tcW w:w="0" w:type="auto"/>
          </w:tcPr>
          <w:p w14:paraId="62BE0557" w14:textId="77777777" w:rsidR="00C35588" w:rsidRPr="00730DEB" w:rsidRDefault="00C35588">
            <w:pPr>
              <w:rPr>
                <w:sz w:val="16"/>
              </w:rPr>
            </w:pPr>
          </w:p>
        </w:tc>
        <w:tc>
          <w:tcPr>
            <w:tcW w:w="0" w:type="auto"/>
          </w:tcPr>
          <w:p w14:paraId="2EDFBD23" w14:textId="77777777" w:rsidR="00C35588" w:rsidRPr="00730DEB" w:rsidRDefault="00C35588">
            <w:pPr>
              <w:rPr>
                <w:sz w:val="16"/>
              </w:rPr>
            </w:pPr>
          </w:p>
        </w:tc>
      </w:tr>
      <w:tr w:rsidR="00C35588" w:rsidRPr="00730DEB" w14:paraId="391383EA" w14:textId="77777777" w:rsidTr="00730DEB">
        <w:tc>
          <w:tcPr>
            <w:tcW w:w="0" w:type="auto"/>
          </w:tcPr>
          <w:p w14:paraId="1EA75FB3" w14:textId="77777777" w:rsidR="00C35588" w:rsidRPr="00730DEB" w:rsidRDefault="00730DEB">
            <w:pPr>
              <w:rPr>
                <w:sz w:val="16"/>
              </w:rPr>
            </w:pPr>
            <w:r w:rsidRPr="00730DEB">
              <w:rPr>
                <w:sz w:val="16"/>
              </w:rPr>
              <w:t>4</w:t>
            </w:r>
          </w:p>
        </w:tc>
        <w:tc>
          <w:tcPr>
            <w:tcW w:w="0" w:type="auto"/>
          </w:tcPr>
          <w:p w14:paraId="160F295A" w14:textId="77777777" w:rsidR="00C35588" w:rsidRPr="00730DEB" w:rsidRDefault="00730DEB">
            <w:pPr>
              <w:rPr>
                <w:sz w:val="16"/>
              </w:rPr>
            </w:pPr>
            <w:r w:rsidRPr="00730DEB">
              <w:rPr>
                <w:rStyle w:val="SAPEmphasis"/>
                <w:sz w:val="16"/>
              </w:rPr>
              <w:t>Search Billing List</w:t>
            </w:r>
          </w:p>
        </w:tc>
        <w:tc>
          <w:tcPr>
            <w:tcW w:w="0" w:type="auto"/>
          </w:tcPr>
          <w:p w14:paraId="5EB21492" w14:textId="77777777" w:rsidR="00C35588" w:rsidRPr="00730DEB" w:rsidRDefault="00730DEB">
            <w:pPr>
              <w:rPr>
                <w:sz w:val="16"/>
              </w:rPr>
            </w:pPr>
            <w:r w:rsidRPr="00730DEB">
              <w:rPr>
                <w:sz w:val="16"/>
              </w:rPr>
              <w:t>In the search condition, use criteria if necessary.</w:t>
            </w:r>
          </w:p>
        </w:tc>
        <w:tc>
          <w:tcPr>
            <w:tcW w:w="0" w:type="auto"/>
          </w:tcPr>
          <w:p w14:paraId="70CC0BB0" w14:textId="77777777" w:rsidR="00C35588" w:rsidRPr="00730DEB" w:rsidRDefault="00730DEB">
            <w:pPr>
              <w:rPr>
                <w:sz w:val="16"/>
              </w:rPr>
            </w:pPr>
            <w:r w:rsidRPr="00730DEB">
              <w:rPr>
                <w:sz w:val="16"/>
              </w:rPr>
              <w:t>Sales document(s) will display in the result.</w:t>
            </w:r>
          </w:p>
        </w:tc>
        <w:tc>
          <w:tcPr>
            <w:tcW w:w="0" w:type="auto"/>
          </w:tcPr>
          <w:p w14:paraId="5EE9594B" w14:textId="77777777" w:rsidR="00C35588" w:rsidRPr="00730DEB" w:rsidRDefault="00C35588">
            <w:pPr>
              <w:rPr>
                <w:sz w:val="16"/>
              </w:rPr>
            </w:pPr>
          </w:p>
        </w:tc>
      </w:tr>
      <w:tr w:rsidR="00C35588" w:rsidRPr="00730DEB" w14:paraId="19BF2784" w14:textId="77777777" w:rsidTr="00730DEB">
        <w:tc>
          <w:tcPr>
            <w:tcW w:w="0" w:type="auto"/>
          </w:tcPr>
          <w:p w14:paraId="3CB8708A" w14:textId="77777777" w:rsidR="00C35588" w:rsidRPr="00730DEB" w:rsidRDefault="00730DEB">
            <w:pPr>
              <w:rPr>
                <w:sz w:val="16"/>
              </w:rPr>
            </w:pPr>
            <w:r w:rsidRPr="00730DEB">
              <w:rPr>
                <w:sz w:val="16"/>
              </w:rPr>
              <w:lastRenderedPageBreak/>
              <w:t>5</w:t>
            </w:r>
          </w:p>
        </w:tc>
        <w:tc>
          <w:tcPr>
            <w:tcW w:w="0" w:type="auto"/>
          </w:tcPr>
          <w:p w14:paraId="0AC23162" w14:textId="77777777" w:rsidR="00C35588" w:rsidRPr="00730DEB" w:rsidRDefault="00730DEB">
            <w:pPr>
              <w:rPr>
                <w:sz w:val="16"/>
              </w:rPr>
            </w:pPr>
            <w:r w:rsidRPr="00730DEB">
              <w:rPr>
                <w:rStyle w:val="SAPEmphasis"/>
                <w:sz w:val="16"/>
              </w:rPr>
              <w:t>Choose SD Document</w:t>
            </w:r>
          </w:p>
        </w:tc>
        <w:tc>
          <w:tcPr>
            <w:tcW w:w="0" w:type="auto"/>
          </w:tcPr>
          <w:p w14:paraId="56ED2882" w14:textId="77777777" w:rsidR="00C35588" w:rsidRPr="00730DEB" w:rsidRDefault="00730DEB">
            <w:pPr>
              <w:rPr>
                <w:sz w:val="16"/>
              </w:rPr>
            </w:pPr>
            <w:r w:rsidRPr="00730DEB">
              <w:rPr>
                <w:sz w:val="16"/>
              </w:rPr>
              <w:t xml:space="preserve">Select the row of </w:t>
            </w:r>
            <w:r w:rsidRPr="00730DEB">
              <w:rPr>
                <w:rStyle w:val="SAPScreenElement"/>
                <w:sz w:val="16"/>
              </w:rPr>
              <w:t>return delivery document created previously</w:t>
            </w:r>
            <w:r w:rsidRPr="00730DEB">
              <w:rPr>
                <w:sz w:val="16"/>
              </w:rPr>
              <w:t xml:space="preserve"> and choose </w:t>
            </w:r>
            <w:r w:rsidRPr="00730DEB">
              <w:rPr>
                <w:rStyle w:val="SAPScreenElement"/>
                <w:sz w:val="16"/>
              </w:rPr>
              <w:t>Create Billing Documents</w:t>
            </w:r>
            <w:r w:rsidRPr="00730DEB">
              <w:rPr>
                <w:sz w:val="16"/>
              </w:rPr>
              <w:t>.</w:t>
            </w:r>
          </w:p>
        </w:tc>
        <w:tc>
          <w:tcPr>
            <w:tcW w:w="0" w:type="auto"/>
          </w:tcPr>
          <w:p w14:paraId="6337EDFF" w14:textId="77777777" w:rsidR="00C35588" w:rsidRPr="00730DEB" w:rsidRDefault="00730DEB">
            <w:pPr>
              <w:rPr>
                <w:sz w:val="16"/>
              </w:rPr>
            </w:pPr>
            <w:r w:rsidRPr="00730DEB">
              <w:rPr>
                <w:sz w:val="16"/>
              </w:rPr>
              <w:t xml:space="preserve">The </w:t>
            </w:r>
            <w:r w:rsidRPr="00730DEB">
              <w:rPr>
                <w:rStyle w:val="SAPScreenElement"/>
                <w:sz w:val="16"/>
              </w:rPr>
              <w:t>Create Billing Document</w:t>
            </w:r>
            <w:r w:rsidRPr="00730DEB">
              <w:rPr>
                <w:sz w:val="16"/>
              </w:rPr>
              <w:t xml:space="preserve"> screen displays.</w:t>
            </w:r>
          </w:p>
        </w:tc>
        <w:tc>
          <w:tcPr>
            <w:tcW w:w="0" w:type="auto"/>
          </w:tcPr>
          <w:p w14:paraId="73B2499E" w14:textId="77777777" w:rsidR="00C35588" w:rsidRPr="00730DEB" w:rsidRDefault="00C35588">
            <w:pPr>
              <w:rPr>
                <w:sz w:val="16"/>
              </w:rPr>
            </w:pPr>
          </w:p>
        </w:tc>
      </w:tr>
      <w:tr w:rsidR="00C35588" w:rsidRPr="00730DEB" w14:paraId="2B054555" w14:textId="77777777" w:rsidTr="00730DEB">
        <w:tc>
          <w:tcPr>
            <w:tcW w:w="0" w:type="auto"/>
          </w:tcPr>
          <w:p w14:paraId="555BA2D5" w14:textId="77777777" w:rsidR="00C35588" w:rsidRPr="00730DEB" w:rsidRDefault="00730DEB">
            <w:pPr>
              <w:rPr>
                <w:sz w:val="16"/>
              </w:rPr>
            </w:pPr>
            <w:r w:rsidRPr="00730DEB">
              <w:rPr>
                <w:sz w:val="16"/>
              </w:rPr>
              <w:t>6</w:t>
            </w:r>
          </w:p>
        </w:tc>
        <w:tc>
          <w:tcPr>
            <w:tcW w:w="0" w:type="auto"/>
          </w:tcPr>
          <w:p w14:paraId="3782A1D7" w14:textId="77777777" w:rsidR="00C35588" w:rsidRPr="00730DEB" w:rsidRDefault="00730DEB">
            <w:pPr>
              <w:rPr>
                <w:sz w:val="16"/>
              </w:rPr>
            </w:pPr>
            <w:r w:rsidRPr="00730DEB">
              <w:rPr>
                <w:rStyle w:val="SAPEmphasis"/>
                <w:sz w:val="16"/>
              </w:rPr>
              <w:t>Maintain Billing Type and Date</w:t>
            </w:r>
          </w:p>
        </w:tc>
        <w:tc>
          <w:tcPr>
            <w:tcW w:w="0" w:type="auto"/>
          </w:tcPr>
          <w:p w14:paraId="2987947E" w14:textId="77777777" w:rsidR="00C35588" w:rsidRPr="00730DEB" w:rsidRDefault="00730DEB">
            <w:pPr>
              <w:rPr>
                <w:sz w:val="16"/>
              </w:rPr>
            </w:pPr>
            <w:r w:rsidRPr="00730DEB">
              <w:rPr>
                <w:sz w:val="16"/>
              </w:rPr>
              <w:t xml:space="preserve">Choose billing type </w:t>
            </w:r>
            <w:r w:rsidRPr="00730DEB">
              <w:rPr>
                <w:rStyle w:val="SAPScreenElement"/>
                <w:sz w:val="16"/>
              </w:rPr>
              <w:t>Credit Memo for Returns (CBRE)</w:t>
            </w:r>
            <w:r w:rsidRPr="00730DEB">
              <w:rPr>
                <w:sz w:val="16"/>
              </w:rPr>
              <w:t xml:space="preserve"> and maintain </w:t>
            </w:r>
            <w:r w:rsidRPr="00730DEB">
              <w:rPr>
                <w:rStyle w:val="SAPScreenElement"/>
                <w:sz w:val="16"/>
              </w:rPr>
              <w:t>Billing Date</w:t>
            </w:r>
            <w:r w:rsidRPr="00730DEB">
              <w:rPr>
                <w:sz w:val="16"/>
              </w:rPr>
              <w:t xml:space="preserve">, for example </w:t>
            </w:r>
            <w:r w:rsidRPr="00730DEB">
              <w:rPr>
                <w:rStyle w:val="SAPUserEntry"/>
                <w:sz w:val="16"/>
              </w:rPr>
              <w:t>&lt;current date&gt;</w:t>
            </w:r>
            <w:r w:rsidRPr="00730DEB">
              <w:rPr>
                <w:sz w:val="16"/>
              </w:rPr>
              <w:t xml:space="preserve">, then press </w:t>
            </w:r>
            <w:r w:rsidRPr="00730DEB">
              <w:rPr>
                <w:rStyle w:val="SAPScreenElement"/>
                <w:sz w:val="16"/>
              </w:rPr>
              <w:t>OK</w:t>
            </w:r>
            <w:r w:rsidRPr="00730DEB">
              <w:rPr>
                <w:sz w:val="16"/>
              </w:rPr>
              <w:t>.</w:t>
            </w:r>
          </w:p>
        </w:tc>
        <w:tc>
          <w:tcPr>
            <w:tcW w:w="0" w:type="auto"/>
          </w:tcPr>
          <w:p w14:paraId="51586204" w14:textId="77777777" w:rsidR="00C35588" w:rsidRPr="00730DEB" w:rsidRDefault="00730DEB">
            <w:pPr>
              <w:rPr>
                <w:sz w:val="16"/>
              </w:rPr>
            </w:pPr>
            <w:r w:rsidRPr="00730DEB">
              <w:rPr>
                <w:sz w:val="16"/>
              </w:rPr>
              <w:t>The draft billing document is created.</w:t>
            </w:r>
          </w:p>
        </w:tc>
        <w:tc>
          <w:tcPr>
            <w:tcW w:w="0" w:type="auto"/>
          </w:tcPr>
          <w:p w14:paraId="46B50ECA" w14:textId="77777777" w:rsidR="00C35588" w:rsidRPr="00730DEB" w:rsidRDefault="00C35588">
            <w:pPr>
              <w:rPr>
                <w:sz w:val="16"/>
              </w:rPr>
            </w:pPr>
          </w:p>
        </w:tc>
      </w:tr>
      <w:tr w:rsidR="00C35588" w:rsidRPr="00730DEB" w14:paraId="3F0F53CE" w14:textId="77777777" w:rsidTr="00730DEB">
        <w:tc>
          <w:tcPr>
            <w:tcW w:w="0" w:type="auto"/>
          </w:tcPr>
          <w:p w14:paraId="0441A194" w14:textId="77777777" w:rsidR="00C35588" w:rsidRPr="00730DEB" w:rsidRDefault="00730DEB">
            <w:pPr>
              <w:rPr>
                <w:sz w:val="16"/>
              </w:rPr>
            </w:pPr>
            <w:r w:rsidRPr="00730DEB">
              <w:rPr>
                <w:sz w:val="16"/>
              </w:rPr>
              <w:t>7</w:t>
            </w:r>
          </w:p>
        </w:tc>
        <w:tc>
          <w:tcPr>
            <w:tcW w:w="0" w:type="auto"/>
          </w:tcPr>
          <w:p w14:paraId="64E05A1E" w14:textId="77777777" w:rsidR="00C35588" w:rsidRPr="00730DEB" w:rsidRDefault="00730DEB">
            <w:pPr>
              <w:rPr>
                <w:sz w:val="16"/>
              </w:rPr>
            </w:pPr>
            <w:r w:rsidRPr="00730DEB">
              <w:rPr>
                <w:rStyle w:val="SAPEmphasis"/>
                <w:sz w:val="16"/>
              </w:rPr>
              <w:t>Save Billing Document</w:t>
            </w:r>
          </w:p>
        </w:tc>
        <w:tc>
          <w:tcPr>
            <w:tcW w:w="0" w:type="auto"/>
          </w:tcPr>
          <w:p w14:paraId="4DF35E61" w14:textId="77777777" w:rsidR="00730DEB" w:rsidRPr="00730DEB" w:rsidRDefault="00730DEB">
            <w:pPr>
              <w:rPr>
                <w:sz w:val="16"/>
              </w:rPr>
            </w:pPr>
            <w:r w:rsidRPr="00730DEB">
              <w:rPr>
                <w:sz w:val="16"/>
              </w:rPr>
              <w:t xml:space="preserve">In the Billing Document screen, choose </w:t>
            </w:r>
            <w:r w:rsidRPr="00730DEB">
              <w:rPr>
                <w:rStyle w:val="SAPScreenElement"/>
                <w:sz w:val="16"/>
              </w:rPr>
              <w:t>Save</w:t>
            </w:r>
            <w:r w:rsidRPr="00730DEB">
              <w:rPr>
                <w:sz w:val="16"/>
              </w:rPr>
              <w:t>.</w:t>
            </w:r>
          </w:p>
          <w:p w14:paraId="77E447A8" w14:textId="05C0BBDA" w:rsidR="00C35588" w:rsidRPr="00730DEB" w:rsidRDefault="00730DEB">
            <w:pPr>
              <w:rPr>
                <w:sz w:val="16"/>
              </w:rPr>
            </w:pPr>
            <w:r w:rsidRPr="00730DEB">
              <w:rPr>
                <w:sz w:val="16"/>
              </w:rPr>
              <w:t>The draft billing document with ID Sxxxxxxxx turns into a saved billing document with ID xxxxxxxx, make a note of the billing document number: __________.</w:t>
            </w:r>
          </w:p>
        </w:tc>
        <w:tc>
          <w:tcPr>
            <w:tcW w:w="0" w:type="auto"/>
          </w:tcPr>
          <w:p w14:paraId="0B9DEC06" w14:textId="77777777" w:rsidR="00C35588" w:rsidRPr="00730DEB" w:rsidRDefault="00730DEB">
            <w:pPr>
              <w:rPr>
                <w:sz w:val="16"/>
              </w:rPr>
            </w:pPr>
            <w:r w:rsidRPr="00730DEB">
              <w:rPr>
                <w:sz w:val="16"/>
              </w:rPr>
              <w:t>The system generates an invoice for billing.</w:t>
            </w:r>
          </w:p>
        </w:tc>
        <w:tc>
          <w:tcPr>
            <w:tcW w:w="0" w:type="auto"/>
          </w:tcPr>
          <w:p w14:paraId="44745C8D" w14:textId="77777777" w:rsidR="00C35588" w:rsidRPr="00730DEB" w:rsidRDefault="00C35588">
            <w:pPr>
              <w:rPr>
                <w:sz w:val="16"/>
              </w:rPr>
            </w:pPr>
          </w:p>
        </w:tc>
      </w:tr>
    </w:tbl>
    <w:p w14:paraId="4A0EE3B9" w14:textId="77777777" w:rsidR="00C35588" w:rsidRDefault="00730DEB">
      <w:pPr>
        <w:pStyle w:val="SAPKeyblockTitle"/>
      </w:pPr>
      <w:r>
        <w:t>Financial Postings</w:t>
      </w:r>
    </w:p>
    <w:tbl>
      <w:tblPr>
        <w:tblStyle w:val="SAPStandardTable"/>
        <w:tblW w:w="5000" w:type="pct"/>
        <w:tblInd w:w="0" w:type="dxa"/>
        <w:tblLook w:val="0620" w:firstRow="1" w:lastRow="0" w:firstColumn="0" w:lastColumn="0" w:noHBand="1" w:noVBand="1"/>
      </w:tblPr>
      <w:tblGrid>
        <w:gridCol w:w="3245"/>
        <w:gridCol w:w="2804"/>
        <w:gridCol w:w="4566"/>
        <w:gridCol w:w="3689"/>
      </w:tblGrid>
      <w:tr w:rsidR="00C35588" w:rsidRPr="00730DEB" w14:paraId="1391F0DB"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3842FA89" w14:textId="77777777" w:rsidR="00C35588" w:rsidRPr="00730DEB" w:rsidRDefault="00730DEB">
            <w:pPr>
              <w:pStyle w:val="SAPTableHeader"/>
              <w:rPr>
                <w:sz w:val="16"/>
              </w:rPr>
            </w:pPr>
            <w:r w:rsidRPr="00730DEB">
              <w:rPr>
                <w:sz w:val="16"/>
              </w:rPr>
              <w:t>Material</w:t>
            </w:r>
          </w:p>
        </w:tc>
        <w:tc>
          <w:tcPr>
            <w:tcW w:w="0" w:type="auto"/>
          </w:tcPr>
          <w:p w14:paraId="7C923ACC" w14:textId="77777777" w:rsidR="00C35588" w:rsidRPr="00730DEB" w:rsidRDefault="00730DEB">
            <w:pPr>
              <w:pStyle w:val="SAPTableHeader"/>
              <w:rPr>
                <w:sz w:val="16"/>
              </w:rPr>
            </w:pPr>
            <w:r w:rsidRPr="00730DEB">
              <w:rPr>
                <w:sz w:val="16"/>
              </w:rPr>
              <w:t>Debited Accounts</w:t>
            </w:r>
          </w:p>
        </w:tc>
        <w:tc>
          <w:tcPr>
            <w:tcW w:w="0" w:type="auto"/>
          </w:tcPr>
          <w:p w14:paraId="10E6ACEF" w14:textId="77777777" w:rsidR="00C35588" w:rsidRPr="00730DEB" w:rsidRDefault="00730DEB">
            <w:pPr>
              <w:pStyle w:val="SAPTableHeader"/>
              <w:rPr>
                <w:sz w:val="16"/>
              </w:rPr>
            </w:pPr>
            <w:r w:rsidRPr="00730DEB">
              <w:rPr>
                <w:sz w:val="16"/>
              </w:rPr>
              <w:t>Credited Accounts</w:t>
            </w:r>
          </w:p>
        </w:tc>
        <w:tc>
          <w:tcPr>
            <w:tcW w:w="0" w:type="auto"/>
          </w:tcPr>
          <w:p w14:paraId="7C84F402" w14:textId="77777777" w:rsidR="00C35588" w:rsidRPr="00730DEB" w:rsidRDefault="00730DEB">
            <w:pPr>
              <w:pStyle w:val="SAPTableHeader"/>
              <w:rPr>
                <w:sz w:val="16"/>
              </w:rPr>
            </w:pPr>
            <w:r w:rsidRPr="00730DEB">
              <w:rPr>
                <w:sz w:val="16"/>
              </w:rPr>
              <w:t>Cost Element / CO Object</w:t>
            </w:r>
          </w:p>
        </w:tc>
      </w:tr>
      <w:tr w:rsidR="00C35588" w:rsidRPr="00730DEB" w14:paraId="7FA65C4B" w14:textId="77777777" w:rsidTr="00730DEB">
        <w:tc>
          <w:tcPr>
            <w:tcW w:w="0" w:type="auto"/>
          </w:tcPr>
          <w:p w14:paraId="60D1CC69" w14:textId="77777777" w:rsidR="00C35588" w:rsidRPr="00730DEB" w:rsidRDefault="00730DEB">
            <w:pPr>
              <w:rPr>
                <w:sz w:val="16"/>
              </w:rPr>
            </w:pPr>
            <w:r w:rsidRPr="00730DEB">
              <w:rPr>
                <w:sz w:val="16"/>
              </w:rPr>
              <w:t>Trading Good (HAWA)</w:t>
            </w:r>
          </w:p>
        </w:tc>
        <w:tc>
          <w:tcPr>
            <w:tcW w:w="0" w:type="auto"/>
          </w:tcPr>
          <w:p w14:paraId="08DEC28B" w14:textId="77777777" w:rsidR="00730DEB" w:rsidRPr="00730DEB" w:rsidRDefault="00730DEB">
            <w:pPr>
              <w:rPr>
                <w:sz w:val="16"/>
              </w:rPr>
            </w:pPr>
            <w:r w:rsidRPr="00730DEB">
              <w:rPr>
                <w:sz w:val="16"/>
              </w:rPr>
              <w:t>41000000</w:t>
            </w:r>
          </w:p>
          <w:p w14:paraId="19D28769" w14:textId="77777777" w:rsidR="00730DEB" w:rsidRPr="00730DEB" w:rsidRDefault="00730DEB">
            <w:pPr>
              <w:rPr>
                <w:sz w:val="16"/>
              </w:rPr>
            </w:pPr>
            <w:r w:rsidRPr="00730DEB">
              <w:rPr>
                <w:sz w:val="16"/>
              </w:rPr>
              <w:t>Rev Domestic Prod</w:t>
            </w:r>
          </w:p>
          <w:p w14:paraId="1920C07D" w14:textId="77777777" w:rsidR="00730DEB" w:rsidRPr="00730DEB" w:rsidRDefault="00730DEB">
            <w:pPr>
              <w:rPr>
                <w:sz w:val="16"/>
              </w:rPr>
            </w:pPr>
            <w:r w:rsidRPr="00730DEB">
              <w:rPr>
                <w:sz w:val="16"/>
              </w:rPr>
              <w:t>22000000</w:t>
            </w:r>
          </w:p>
          <w:p w14:paraId="793D6585" w14:textId="3CA17560" w:rsidR="00C35588" w:rsidRPr="00730DEB" w:rsidRDefault="00730DEB">
            <w:pPr>
              <w:rPr>
                <w:sz w:val="16"/>
              </w:rPr>
            </w:pPr>
            <w:r w:rsidRPr="00730DEB">
              <w:rPr>
                <w:sz w:val="16"/>
              </w:rPr>
              <w:t>Output tax (MWS)</w:t>
            </w:r>
          </w:p>
        </w:tc>
        <w:tc>
          <w:tcPr>
            <w:tcW w:w="0" w:type="auto"/>
          </w:tcPr>
          <w:p w14:paraId="4B4FEA83" w14:textId="77777777" w:rsidR="00730DEB" w:rsidRPr="00730DEB" w:rsidRDefault="00730DEB">
            <w:pPr>
              <w:rPr>
                <w:sz w:val="16"/>
              </w:rPr>
            </w:pPr>
            <w:r w:rsidRPr="00730DEB">
              <w:rPr>
                <w:sz w:val="16"/>
              </w:rPr>
              <w:t>10100001 Rcvbls Domestic DE 1</w:t>
            </w:r>
          </w:p>
          <w:p w14:paraId="0002F2C2" w14:textId="77777777" w:rsidR="00730DEB" w:rsidRPr="00730DEB" w:rsidRDefault="00730DEB">
            <w:pPr>
              <w:rPr>
                <w:sz w:val="16"/>
              </w:rPr>
            </w:pPr>
            <w:r w:rsidRPr="00730DEB">
              <w:rPr>
                <w:sz w:val="16"/>
              </w:rPr>
              <w:t>21730000 (optional)</w:t>
            </w:r>
          </w:p>
          <w:p w14:paraId="65F6BA77" w14:textId="53E47FAD" w:rsidR="00C35588" w:rsidRPr="00730DEB" w:rsidRDefault="00730DEB">
            <w:pPr>
              <w:rPr>
                <w:sz w:val="16"/>
              </w:rPr>
            </w:pPr>
            <w:r w:rsidRPr="00730DEB">
              <w:rPr>
                <w:sz w:val="16"/>
              </w:rPr>
              <w:t>Freight Clrg MM</w:t>
            </w:r>
          </w:p>
        </w:tc>
        <w:tc>
          <w:tcPr>
            <w:tcW w:w="0" w:type="auto"/>
          </w:tcPr>
          <w:p w14:paraId="455C43EB" w14:textId="77777777" w:rsidR="00C35588" w:rsidRPr="00730DEB" w:rsidRDefault="00730DEB">
            <w:pPr>
              <w:rPr>
                <w:sz w:val="16"/>
              </w:rPr>
            </w:pPr>
            <w:r w:rsidRPr="00730DEB">
              <w:rPr>
                <w:sz w:val="16"/>
              </w:rPr>
              <w:t>none</w:t>
            </w:r>
          </w:p>
        </w:tc>
      </w:tr>
    </w:tbl>
    <w:p w14:paraId="2C2FA5DA" w14:textId="77777777" w:rsidR="00C35588" w:rsidRDefault="00730DEB">
      <w:r>
        <w:rPr>
          <w:rStyle w:val="SAPEmphasis"/>
        </w:rPr>
        <w:t>Manage Billing Documents</w:t>
      </w:r>
    </w:p>
    <w:tbl>
      <w:tblPr>
        <w:tblStyle w:val="SAPStandardTable"/>
        <w:tblW w:w="5000" w:type="pct"/>
        <w:tblInd w:w="3" w:type="dxa"/>
        <w:tblLook w:val="0620" w:firstRow="1" w:lastRow="0" w:firstColumn="0" w:lastColumn="0" w:noHBand="1" w:noVBand="1"/>
      </w:tblPr>
      <w:tblGrid>
        <w:gridCol w:w="657"/>
        <w:gridCol w:w="1662"/>
        <w:gridCol w:w="5064"/>
        <w:gridCol w:w="5828"/>
        <w:gridCol w:w="1093"/>
      </w:tblGrid>
      <w:tr w:rsidR="00C35588" w:rsidRPr="00730DEB" w14:paraId="17693FF9"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3AFA78BB" w14:textId="77777777" w:rsidR="00C35588" w:rsidRPr="00730DEB" w:rsidRDefault="00730DEB">
            <w:pPr>
              <w:pStyle w:val="SAPTableHeader"/>
              <w:rPr>
                <w:sz w:val="16"/>
              </w:rPr>
            </w:pPr>
            <w:r w:rsidRPr="00730DEB">
              <w:rPr>
                <w:sz w:val="16"/>
              </w:rPr>
              <w:t>Test Step #</w:t>
            </w:r>
          </w:p>
        </w:tc>
        <w:tc>
          <w:tcPr>
            <w:tcW w:w="0" w:type="auto"/>
          </w:tcPr>
          <w:p w14:paraId="35F68449" w14:textId="77777777" w:rsidR="00C35588" w:rsidRPr="00730DEB" w:rsidRDefault="00730DEB">
            <w:pPr>
              <w:pStyle w:val="SAPTableHeader"/>
              <w:rPr>
                <w:sz w:val="16"/>
              </w:rPr>
            </w:pPr>
            <w:r w:rsidRPr="00730DEB">
              <w:rPr>
                <w:sz w:val="16"/>
              </w:rPr>
              <w:t>Test Step Name</w:t>
            </w:r>
          </w:p>
        </w:tc>
        <w:tc>
          <w:tcPr>
            <w:tcW w:w="0" w:type="auto"/>
          </w:tcPr>
          <w:p w14:paraId="4D3DC301" w14:textId="77777777" w:rsidR="00C35588" w:rsidRPr="00730DEB" w:rsidRDefault="00730DEB">
            <w:pPr>
              <w:pStyle w:val="SAPTableHeader"/>
              <w:rPr>
                <w:sz w:val="16"/>
              </w:rPr>
            </w:pPr>
            <w:r w:rsidRPr="00730DEB">
              <w:rPr>
                <w:sz w:val="16"/>
              </w:rPr>
              <w:t>Instruction</w:t>
            </w:r>
          </w:p>
        </w:tc>
        <w:tc>
          <w:tcPr>
            <w:tcW w:w="0" w:type="auto"/>
          </w:tcPr>
          <w:p w14:paraId="556ED913" w14:textId="77777777" w:rsidR="00C35588" w:rsidRPr="00730DEB" w:rsidRDefault="00730DEB">
            <w:pPr>
              <w:pStyle w:val="SAPTableHeader"/>
              <w:rPr>
                <w:sz w:val="16"/>
              </w:rPr>
            </w:pPr>
            <w:r w:rsidRPr="00730DEB">
              <w:rPr>
                <w:sz w:val="16"/>
              </w:rPr>
              <w:t>Expected Result</w:t>
            </w:r>
          </w:p>
        </w:tc>
        <w:tc>
          <w:tcPr>
            <w:tcW w:w="0" w:type="auto"/>
          </w:tcPr>
          <w:p w14:paraId="188A9455" w14:textId="77777777" w:rsidR="00C35588" w:rsidRPr="00730DEB" w:rsidRDefault="00730DEB">
            <w:pPr>
              <w:pStyle w:val="SAPTableHeader"/>
              <w:rPr>
                <w:sz w:val="16"/>
              </w:rPr>
            </w:pPr>
            <w:r w:rsidRPr="00730DEB">
              <w:rPr>
                <w:sz w:val="16"/>
              </w:rPr>
              <w:t>Pass / Fail / Comment</w:t>
            </w:r>
          </w:p>
        </w:tc>
      </w:tr>
      <w:tr w:rsidR="00C35588" w:rsidRPr="00730DEB" w14:paraId="1AC0D6F7" w14:textId="77777777" w:rsidTr="00730DEB">
        <w:tc>
          <w:tcPr>
            <w:tcW w:w="0" w:type="auto"/>
          </w:tcPr>
          <w:p w14:paraId="3BC7E4AF" w14:textId="77777777" w:rsidR="00C35588" w:rsidRPr="00730DEB" w:rsidRDefault="00730DEB">
            <w:pPr>
              <w:rPr>
                <w:sz w:val="16"/>
              </w:rPr>
            </w:pPr>
            <w:r w:rsidRPr="00730DEB">
              <w:rPr>
                <w:sz w:val="16"/>
              </w:rPr>
              <w:t>1</w:t>
            </w:r>
          </w:p>
        </w:tc>
        <w:tc>
          <w:tcPr>
            <w:tcW w:w="0" w:type="auto"/>
          </w:tcPr>
          <w:p w14:paraId="7E9CF45F" w14:textId="77777777" w:rsidR="00C35588" w:rsidRPr="00730DEB" w:rsidRDefault="00730DEB">
            <w:pPr>
              <w:rPr>
                <w:sz w:val="16"/>
              </w:rPr>
            </w:pPr>
            <w:r w:rsidRPr="00730DEB">
              <w:rPr>
                <w:rStyle w:val="SAPEmphasis"/>
                <w:sz w:val="16"/>
              </w:rPr>
              <w:t>Access the App</w:t>
            </w:r>
          </w:p>
        </w:tc>
        <w:tc>
          <w:tcPr>
            <w:tcW w:w="0" w:type="auto"/>
          </w:tcPr>
          <w:p w14:paraId="6657E8CE" w14:textId="77777777" w:rsidR="00C35588" w:rsidRPr="00730DEB" w:rsidRDefault="00730DEB">
            <w:pPr>
              <w:rPr>
                <w:sz w:val="16"/>
              </w:rPr>
            </w:pPr>
            <w:r w:rsidRPr="00730DEB">
              <w:rPr>
                <w:sz w:val="16"/>
              </w:rPr>
              <w:t xml:space="preserve">Open </w:t>
            </w:r>
            <w:r w:rsidRPr="00730DEB">
              <w:rPr>
                <w:rStyle w:val="SAPScreenElement"/>
                <w:sz w:val="16"/>
              </w:rPr>
              <w:t>Manage Billing Documents</w:t>
            </w:r>
            <w:r w:rsidRPr="00730DEB">
              <w:rPr>
                <w:sz w:val="16"/>
              </w:rPr>
              <w:t xml:space="preserve"> </w:t>
            </w:r>
            <w:r w:rsidRPr="00730DEB">
              <w:rPr>
                <w:rStyle w:val="SAPMonospace"/>
                <w:sz w:val="16"/>
              </w:rPr>
              <w:t>(F0797)</w:t>
            </w:r>
            <w:r w:rsidRPr="00730DEB">
              <w:rPr>
                <w:sz w:val="16"/>
              </w:rPr>
              <w:t>.</w:t>
            </w:r>
          </w:p>
        </w:tc>
        <w:tc>
          <w:tcPr>
            <w:tcW w:w="0" w:type="auto"/>
          </w:tcPr>
          <w:p w14:paraId="558B1042" w14:textId="77777777" w:rsidR="00C35588" w:rsidRPr="00730DEB" w:rsidRDefault="00730DEB">
            <w:pPr>
              <w:rPr>
                <w:sz w:val="16"/>
              </w:rPr>
            </w:pPr>
            <w:r w:rsidRPr="00730DEB">
              <w:rPr>
                <w:sz w:val="16"/>
              </w:rPr>
              <w:t xml:space="preserve">The </w:t>
            </w:r>
            <w:r w:rsidRPr="00730DEB">
              <w:rPr>
                <w:rStyle w:val="SAPScreenElement"/>
                <w:sz w:val="16"/>
              </w:rPr>
              <w:t>Manage Billing Document</w:t>
            </w:r>
            <w:r w:rsidRPr="00730DEB">
              <w:rPr>
                <w:sz w:val="16"/>
              </w:rPr>
              <w:t xml:space="preserve"> screen displays.</w:t>
            </w:r>
          </w:p>
        </w:tc>
        <w:tc>
          <w:tcPr>
            <w:tcW w:w="0" w:type="auto"/>
          </w:tcPr>
          <w:p w14:paraId="52FBA39E" w14:textId="77777777" w:rsidR="00C35588" w:rsidRPr="00730DEB" w:rsidRDefault="00C35588">
            <w:pPr>
              <w:rPr>
                <w:sz w:val="16"/>
              </w:rPr>
            </w:pPr>
          </w:p>
        </w:tc>
      </w:tr>
      <w:tr w:rsidR="00C35588" w:rsidRPr="00730DEB" w14:paraId="6F3A9944" w14:textId="77777777" w:rsidTr="00730DEB">
        <w:tc>
          <w:tcPr>
            <w:tcW w:w="0" w:type="auto"/>
          </w:tcPr>
          <w:p w14:paraId="73039127" w14:textId="77777777" w:rsidR="00C35588" w:rsidRPr="00730DEB" w:rsidRDefault="00730DEB">
            <w:pPr>
              <w:rPr>
                <w:sz w:val="16"/>
              </w:rPr>
            </w:pPr>
            <w:r w:rsidRPr="00730DEB">
              <w:rPr>
                <w:sz w:val="16"/>
              </w:rPr>
              <w:t>2</w:t>
            </w:r>
          </w:p>
        </w:tc>
        <w:tc>
          <w:tcPr>
            <w:tcW w:w="0" w:type="auto"/>
          </w:tcPr>
          <w:p w14:paraId="6AE473AF" w14:textId="77777777" w:rsidR="00C35588" w:rsidRPr="00730DEB" w:rsidRDefault="00730DEB">
            <w:pPr>
              <w:rPr>
                <w:sz w:val="16"/>
              </w:rPr>
            </w:pPr>
            <w:r w:rsidRPr="00730DEB">
              <w:rPr>
                <w:rStyle w:val="SAPEmphasis"/>
                <w:sz w:val="16"/>
              </w:rPr>
              <w:t>Search for Billing Document</w:t>
            </w:r>
          </w:p>
        </w:tc>
        <w:tc>
          <w:tcPr>
            <w:tcW w:w="0" w:type="auto"/>
          </w:tcPr>
          <w:p w14:paraId="5936FDC7" w14:textId="77777777" w:rsidR="00C35588" w:rsidRPr="00730DEB" w:rsidRDefault="00730DEB">
            <w:pPr>
              <w:rPr>
                <w:sz w:val="16"/>
              </w:rPr>
            </w:pPr>
            <w:r w:rsidRPr="00730DEB">
              <w:rPr>
                <w:sz w:val="16"/>
              </w:rPr>
              <w:t xml:space="preserve">Enter the </w:t>
            </w:r>
            <w:r w:rsidRPr="00730DEB">
              <w:rPr>
                <w:rStyle w:val="SAPUserEntry"/>
                <w:sz w:val="16"/>
              </w:rPr>
              <w:t>billing document number recorded previously</w:t>
            </w:r>
            <w:r w:rsidRPr="00730DEB">
              <w:rPr>
                <w:sz w:val="16"/>
              </w:rPr>
              <w:t xml:space="preserve"> in the </w:t>
            </w:r>
            <w:r w:rsidRPr="00730DEB">
              <w:rPr>
                <w:rStyle w:val="SAPScreenElement"/>
                <w:sz w:val="16"/>
              </w:rPr>
              <w:t>Billing Document</w:t>
            </w:r>
            <w:r w:rsidRPr="00730DEB">
              <w:rPr>
                <w:sz w:val="16"/>
              </w:rPr>
              <w:t xml:space="preserve"> field, and choose </w:t>
            </w:r>
            <w:r w:rsidRPr="00730DEB">
              <w:rPr>
                <w:rStyle w:val="SAPScreenElement"/>
                <w:sz w:val="16"/>
              </w:rPr>
              <w:t>Enter</w:t>
            </w:r>
            <w:r w:rsidRPr="00730DEB">
              <w:rPr>
                <w:sz w:val="16"/>
              </w:rPr>
              <w:t>.</w:t>
            </w:r>
          </w:p>
        </w:tc>
        <w:tc>
          <w:tcPr>
            <w:tcW w:w="0" w:type="auto"/>
          </w:tcPr>
          <w:p w14:paraId="2DB2A937" w14:textId="77777777" w:rsidR="00C35588" w:rsidRPr="00730DEB" w:rsidRDefault="00730DEB">
            <w:pPr>
              <w:rPr>
                <w:sz w:val="16"/>
              </w:rPr>
            </w:pPr>
            <w:r w:rsidRPr="00730DEB">
              <w:rPr>
                <w:sz w:val="16"/>
              </w:rPr>
              <w:t>The billing document which create in previous step displays.</w:t>
            </w:r>
          </w:p>
        </w:tc>
        <w:tc>
          <w:tcPr>
            <w:tcW w:w="0" w:type="auto"/>
          </w:tcPr>
          <w:p w14:paraId="3A12685D" w14:textId="77777777" w:rsidR="00C35588" w:rsidRPr="00730DEB" w:rsidRDefault="00C35588">
            <w:pPr>
              <w:rPr>
                <w:sz w:val="16"/>
              </w:rPr>
            </w:pPr>
          </w:p>
        </w:tc>
      </w:tr>
      <w:tr w:rsidR="00C35588" w:rsidRPr="00730DEB" w14:paraId="5141D0A0" w14:textId="77777777" w:rsidTr="00730DEB">
        <w:tc>
          <w:tcPr>
            <w:tcW w:w="0" w:type="auto"/>
          </w:tcPr>
          <w:p w14:paraId="3616AB9B" w14:textId="77777777" w:rsidR="00C35588" w:rsidRPr="00730DEB" w:rsidRDefault="00730DEB">
            <w:pPr>
              <w:rPr>
                <w:sz w:val="16"/>
              </w:rPr>
            </w:pPr>
            <w:r w:rsidRPr="00730DEB">
              <w:rPr>
                <w:sz w:val="16"/>
              </w:rPr>
              <w:t>3</w:t>
            </w:r>
          </w:p>
        </w:tc>
        <w:tc>
          <w:tcPr>
            <w:tcW w:w="0" w:type="auto"/>
          </w:tcPr>
          <w:p w14:paraId="1EC23459" w14:textId="77777777" w:rsidR="00C35588" w:rsidRPr="00730DEB" w:rsidRDefault="00730DEB">
            <w:pPr>
              <w:rPr>
                <w:sz w:val="16"/>
              </w:rPr>
            </w:pPr>
            <w:r w:rsidRPr="00730DEB">
              <w:rPr>
                <w:rStyle w:val="SAPEmphasis"/>
                <w:sz w:val="16"/>
              </w:rPr>
              <w:t>Display Billing Document</w:t>
            </w:r>
          </w:p>
        </w:tc>
        <w:tc>
          <w:tcPr>
            <w:tcW w:w="0" w:type="auto"/>
          </w:tcPr>
          <w:p w14:paraId="1B5F0869" w14:textId="77777777" w:rsidR="00C35588" w:rsidRPr="00730DEB" w:rsidRDefault="00730DEB">
            <w:pPr>
              <w:rPr>
                <w:sz w:val="16"/>
              </w:rPr>
            </w:pPr>
            <w:r w:rsidRPr="00730DEB">
              <w:rPr>
                <w:sz w:val="16"/>
              </w:rPr>
              <w:t xml:space="preserve">Select the billing document item, and choose </w:t>
            </w:r>
            <w:r w:rsidRPr="00730DEB">
              <w:rPr>
                <w:rStyle w:val="SAPScreenElement"/>
                <w:sz w:val="16"/>
              </w:rPr>
              <w:t>Display</w:t>
            </w:r>
            <w:r w:rsidRPr="00730DEB">
              <w:rPr>
                <w:sz w:val="16"/>
              </w:rPr>
              <w:t>.</w:t>
            </w:r>
          </w:p>
        </w:tc>
        <w:tc>
          <w:tcPr>
            <w:tcW w:w="0" w:type="auto"/>
          </w:tcPr>
          <w:p w14:paraId="27D261F6" w14:textId="77777777" w:rsidR="00C35588" w:rsidRPr="00730DEB" w:rsidRDefault="00730DEB">
            <w:pPr>
              <w:rPr>
                <w:sz w:val="16"/>
              </w:rPr>
            </w:pPr>
            <w:r w:rsidRPr="00730DEB">
              <w:rPr>
                <w:sz w:val="16"/>
              </w:rPr>
              <w:t xml:space="preserve">The </w:t>
            </w:r>
            <w:r w:rsidRPr="00730DEB">
              <w:rPr>
                <w:sz w:val="16"/>
              </w:rPr>
              <w:t>billing document displays.</w:t>
            </w:r>
          </w:p>
        </w:tc>
        <w:tc>
          <w:tcPr>
            <w:tcW w:w="0" w:type="auto"/>
          </w:tcPr>
          <w:p w14:paraId="4D04EE96" w14:textId="77777777" w:rsidR="00C35588" w:rsidRPr="00730DEB" w:rsidRDefault="00C35588">
            <w:pPr>
              <w:rPr>
                <w:sz w:val="16"/>
              </w:rPr>
            </w:pPr>
          </w:p>
        </w:tc>
      </w:tr>
      <w:tr w:rsidR="00C35588" w:rsidRPr="00730DEB" w14:paraId="38A7273C" w14:textId="77777777" w:rsidTr="00730DEB">
        <w:tc>
          <w:tcPr>
            <w:tcW w:w="0" w:type="auto"/>
          </w:tcPr>
          <w:p w14:paraId="64ED65AF" w14:textId="77777777" w:rsidR="00C35588" w:rsidRPr="00730DEB" w:rsidRDefault="00730DEB">
            <w:pPr>
              <w:rPr>
                <w:sz w:val="16"/>
              </w:rPr>
            </w:pPr>
            <w:r w:rsidRPr="00730DEB">
              <w:rPr>
                <w:sz w:val="16"/>
              </w:rPr>
              <w:t>4</w:t>
            </w:r>
          </w:p>
        </w:tc>
        <w:tc>
          <w:tcPr>
            <w:tcW w:w="0" w:type="auto"/>
          </w:tcPr>
          <w:p w14:paraId="0262E96F" w14:textId="77777777" w:rsidR="00C35588" w:rsidRPr="00730DEB" w:rsidRDefault="00730DEB">
            <w:pPr>
              <w:rPr>
                <w:sz w:val="16"/>
              </w:rPr>
            </w:pPr>
            <w:r w:rsidRPr="00730DEB">
              <w:rPr>
                <w:rStyle w:val="SAPEmphasis"/>
                <w:sz w:val="16"/>
              </w:rPr>
              <w:t>Check Output Condition</w:t>
            </w:r>
          </w:p>
        </w:tc>
        <w:tc>
          <w:tcPr>
            <w:tcW w:w="0" w:type="auto"/>
          </w:tcPr>
          <w:p w14:paraId="27A1E84B" w14:textId="77777777" w:rsidR="00C35588" w:rsidRPr="00730DEB" w:rsidRDefault="00730DEB">
            <w:pPr>
              <w:rPr>
                <w:sz w:val="16"/>
              </w:rPr>
            </w:pPr>
            <w:r w:rsidRPr="00730DEB">
              <w:rPr>
                <w:sz w:val="16"/>
              </w:rPr>
              <w:t xml:space="preserve">On the </w:t>
            </w:r>
            <w:r w:rsidRPr="00730DEB">
              <w:rPr>
                <w:rStyle w:val="SAPScreenElement"/>
                <w:sz w:val="16"/>
              </w:rPr>
              <w:t>Billing Document</w:t>
            </w:r>
            <w:r w:rsidRPr="00730DEB">
              <w:rPr>
                <w:sz w:val="16"/>
              </w:rPr>
              <w:t xml:space="preserve"> screen, go to the last assignment block, </w:t>
            </w:r>
            <w:r w:rsidRPr="00730DEB">
              <w:rPr>
                <w:rStyle w:val="SAPScreenElement"/>
                <w:sz w:val="16"/>
              </w:rPr>
              <w:t>Output Items</w:t>
            </w:r>
            <w:r w:rsidRPr="00730DEB">
              <w:rPr>
                <w:sz w:val="16"/>
              </w:rPr>
              <w:t>.</w:t>
            </w:r>
          </w:p>
        </w:tc>
        <w:tc>
          <w:tcPr>
            <w:tcW w:w="0" w:type="auto"/>
          </w:tcPr>
          <w:p w14:paraId="09595C18" w14:textId="77777777" w:rsidR="00C35588" w:rsidRPr="00730DEB" w:rsidRDefault="00730DEB">
            <w:pPr>
              <w:rPr>
                <w:sz w:val="16"/>
              </w:rPr>
            </w:pPr>
            <w:r w:rsidRPr="00730DEB">
              <w:rPr>
                <w:sz w:val="16"/>
              </w:rPr>
              <w:t xml:space="preserve">There is one entry in the item and the output type is </w:t>
            </w:r>
            <w:r w:rsidRPr="00730DEB">
              <w:rPr>
                <w:rStyle w:val="SAPScreenElement"/>
                <w:sz w:val="16"/>
              </w:rPr>
              <w:t>BILLING_DOCUMENT</w:t>
            </w:r>
          </w:p>
          <w:p w14:paraId="442EBCD7" w14:textId="77777777" w:rsidR="00C35588" w:rsidRPr="00730DEB" w:rsidRDefault="00C35588">
            <w:pPr>
              <w:rPr>
                <w:sz w:val="16"/>
              </w:rPr>
            </w:pPr>
          </w:p>
          <w:tbl>
            <w:tblPr>
              <w:tblW w:w="4975" w:type="pct"/>
              <w:tblCellMar>
                <w:left w:w="10" w:type="dxa"/>
                <w:right w:w="10" w:type="dxa"/>
              </w:tblCellMar>
              <w:tblLook w:val="04A0" w:firstRow="1" w:lastRow="0" w:firstColumn="1" w:lastColumn="0" w:noHBand="0" w:noVBand="1"/>
            </w:tblPr>
            <w:tblGrid>
              <w:gridCol w:w="5638"/>
            </w:tblGrid>
            <w:tr w:rsidR="00C35588" w:rsidRPr="00730DEB" w14:paraId="78DBBB5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0F5FD1" w14:textId="31E8E1CE" w:rsidR="00C35588" w:rsidRPr="00730DEB" w:rsidRDefault="00730DEB">
                  <w:pPr>
                    <w:rPr>
                      <w:sz w:val="16"/>
                    </w:rPr>
                  </w:pPr>
                  <w:r w:rsidRPr="00730DEB">
                    <w:rPr>
                      <w:rStyle w:val="SAPEmphasis"/>
                      <w:sz w:val="16"/>
                    </w:rPr>
                    <w:t xml:space="preserve">Note </w:t>
                  </w:r>
                  <w:r w:rsidRPr="00730DEB">
                    <w:rPr>
                      <w:sz w:val="16"/>
                    </w:rPr>
                    <w:t xml:space="preserve">Only After implement the </w:t>
                  </w:r>
                  <w:hyperlink r:id="rId20" w:history="1">
                    <w:r w:rsidRPr="00730DEB">
                      <w:rPr>
                        <w:rStyle w:val="underline"/>
                        <w:sz w:val="16"/>
                      </w:rPr>
                      <w:t>2790427</w:t>
                    </w:r>
                  </w:hyperlink>
                  <w:r w:rsidRPr="00730DEB">
                    <w:rPr>
                      <w:rStyle w:val="SAPScreenElement"/>
                      <w:sz w:val="16"/>
                    </w:rPr>
                    <w:t>Billing Document Output Management</w:t>
                  </w:r>
                  <w:r w:rsidRPr="00730DEB">
                    <w:rPr>
                      <w:sz w:val="16"/>
                    </w:rPr>
                    <w:t>, then process the output procedure steps in this section.</w:t>
                  </w:r>
                </w:p>
              </w:tc>
            </w:tr>
          </w:tbl>
          <w:p w14:paraId="20AF5127" w14:textId="77777777" w:rsidR="00730DEB" w:rsidRPr="00730DEB" w:rsidRDefault="00730DEB">
            <w:pPr>
              <w:rPr>
                <w:sz w:val="16"/>
              </w:rPr>
            </w:pPr>
          </w:p>
        </w:tc>
        <w:tc>
          <w:tcPr>
            <w:tcW w:w="0" w:type="auto"/>
          </w:tcPr>
          <w:p w14:paraId="00C8F68D" w14:textId="77777777" w:rsidR="00C35588" w:rsidRPr="00730DEB" w:rsidRDefault="00C35588">
            <w:pPr>
              <w:rPr>
                <w:sz w:val="16"/>
              </w:rPr>
            </w:pPr>
          </w:p>
        </w:tc>
      </w:tr>
      <w:tr w:rsidR="00C35588" w:rsidRPr="00730DEB" w14:paraId="725D9BC0" w14:textId="77777777" w:rsidTr="00730DEB">
        <w:tc>
          <w:tcPr>
            <w:tcW w:w="0" w:type="auto"/>
          </w:tcPr>
          <w:p w14:paraId="7F99027C" w14:textId="77777777" w:rsidR="00C35588" w:rsidRPr="00730DEB" w:rsidRDefault="00730DEB">
            <w:pPr>
              <w:rPr>
                <w:sz w:val="16"/>
              </w:rPr>
            </w:pPr>
            <w:r w:rsidRPr="00730DEB">
              <w:rPr>
                <w:sz w:val="16"/>
              </w:rPr>
              <w:lastRenderedPageBreak/>
              <w:t>5</w:t>
            </w:r>
          </w:p>
        </w:tc>
        <w:tc>
          <w:tcPr>
            <w:tcW w:w="0" w:type="auto"/>
          </w:tcPr>
          <w:p w14:paraId="2C01449C" w14:textId="77777777" w:rsidR="00C35588" w:rsidRPr="00730DEB" w:rsidRDefault="00730DEB">
            <w:pPr>
              <w:rPr>
                <w:sz w:val="16"/>
              </w:rPr>
            </w:pPr>
            <w:r w:rsidRPr="00730DEB">
              <w:rPr>
                <w:rStyle w:val="SAPEmphasis"/>
                <w:sz w:val="16"/>
              </w:rPr>
              <w:t>Display Print Preview</w:t>
            </w:r>
          </w:p>
        </w:tc>
        <w:tc>
          <w:tcPr>
            <w:tcW w:w="0" w:type="auto"/>
          </w:tcPr>
          <w:p w14:paraId="47B1EE5C" w14:textId="77777777" w:rsidR="00C35588" w:rsidRPr="00730DEB" w:rsidRDefault="00730DEB">
            <w:pPr>
              <w:rPr>
                <w:sz w:val="16"/>
              </w:rPr>
            </w:pPr>
            <w:r w:rsidRPr="00730DEB">
              <w:rPr>
                <w:sz w:val="16"/>
              </w:rPr>
              <w:t xml:space="preserve">On the </w:t>
            </w:r>
            <w:r w:rsidRPr="00730DEB">
              <w:rPr>
                <w:rStyle w:val="SAPScreenElement"/>
                <w:sz w:val="16"/>
              </w:rPr>
              <w:t>Billing Document</w:t>
            </w:r>
            <w:r w:rsidRPr="00730DEB">
              <w:rPr>
                <w:sz w:val="16"/>
              </w:rPr>
              <w:t xml:space="preserve"> screen, and choose </w:t>
            </w:r>
            <w:r w:rsidRPr="00730DEB">
              <w:rPr>
                <w:rStyle w:val="SAPScreenElement"/>
                <w:sz w:val="16"/>
              </w:rPr>
              <w:t>Preview</w:t>
            </w:r>
            <w:r w:rsidRPr="00730DEB">
              <w:rPr>
                <w:sz w:val="16"/>
              </w:rPr>
              <w:t>.</w:t>
            </w:r>
          </w:p>
        </w:tc>
        <w:tc>
          <w:tcPr>
            <w:tcW w:w="0" w:type="auto"/>
          </w:tcPr>
          <w:p w14:paraId="10122986" w14:textId="77777777" w:rsidR="00C35588" w:rsidRPr="00730DEB" w:rsidRDefault="00730DEB">
            <w:pPr>
              <w:rPr>
                <w:sz w:val="16"/>
              </w:rPr>
            </w:pPr>
            <w:r w:rsidRPr="00730DEB">
              <w:rPr>
                <w:sz w:val="16"/>
              </w:rPr>
              <w:t>Preview for PDF document displays.</w:t>
            </w:r>
          </w:p>
        </w:tc>
        <w:tc>
          <w:tcPr>
            <w:tcW w:w="0" w:type="auto"/>
          </w:tcPr>
          <w:p w14:paraId="23CFB4F3" w14:textId="77777777" w:rsidR="00C35588" w:rsidRPr="00730DEB" w:rsidRDefault="00C35588">
            <w:pPr>
              <w:rPr>
                <w:sz w:val="16"/>
              </w:rPr>
            </w:pPr>
          </w:p>
        </w:tc>
      </w:tr>
      <w:tr w:rsidR="00C35588" w:rsidRPr="00730DEB" w14:paraId="6167D10F" w14:textId="77777777" w:rsidTr="00730DEB">
        <w:tc>
          <w:tcPr>
            <w:tcW w:w="0" w:type="auto"/>
          </w:tcPr>
          <w:p w14:paraId="0C2D0DEA" w14:textId="77777777" w:rsidR="00C35588" w:rsidRPr="00730DEB" w:rsidRDefault="00730DEB">
            <w:pPr>
              <w:rPr>
                <w:sz w:val="16"/>
              </w:rPr>
            </w:pPr>
            <w:r w:rsidRPr="00730DEB">
              <w:rPr>
                <w:sz w:val="16"/>
              </w:rPr>
              <w:t>6</w:t>
            </w:r>
          </w:p>
        </w:tc>
        <w:tc>
          <w:tcPr>
            <w:tcW w:w="0" w:type="auto"/>
          </w:tcPr>
          <w:p w14:paraId="377B728B" w14:textId="77777777" w:rsidR="00C35588" w:rsidRPr="00730DEB" w:rsidRDefault="00730DEB">
            <w:pPr>
              <w:rPr>
                <w:sz w:val="16"/>
              </w:rPr>
            </w:pPr>
            <w:r w:rsidRPr="00730DEB">
              <w:rPr>
                <w:rStyle w:val="SAPEmphasis"/>
                <w:sz w:val="16"/>
              </w:rPr>
              <w:t>Cancel Billing Document (Optional)</w:t>
            </w:r>
          </w:p>
        </w:tc>
        <w:tc>
          <w:tcPr>
            <w:tcW w:w="0" w:type="auto"/>
          </w:tcPr>
          <w:p w14:paraId="15E6229A" w14:textId="77777777" w:rsidR="00C35588" w:rsidRPr="00730DEB" w:rsidRDefault="00730DEB">
            <w:pPr>
              <w:rPr>
                <w:sz w:val="16"/>
              </w:rPr>
            </w:pPr>
            <w:r w:rsidRPr="00730DEB">
              <w:rPr>
                <w:sz w:val="16"/>
              </w:rPr>
              <w:t xml:space="preserve">On the </w:t>
            </w:r>
            <w:r w:rsidRPr="00730DEB">
              <w:rPr>
                <w:rStyle w:val="SAPScreenElement"/>
                <w:sz w:val="16"/>
              </w:rPr>
              <w:t>Billing Document</w:t>
            </w:r>
            <w:r w:rsidRPr="00730DEB">
              <w:rPr>
                <w:sz w:val="16"/>
              </w:rPr>
              <w:t xml:space="preserve">screen, select certain billing document and choose </w:t>
            </w:r>
            <w:r w:rsidRPr="00730DEB">
              <w:rPr>
                <w:rStyle w:val="SAPScreenElement"/>
                <w:sz w:val="16"/>
              </w:rPr>
              <w:t>Cancel Billing Document</w:t>
            </w:r>
          </w:p>
        </w:tc>
        <w:tc>
          <w:tcPr>
            <w:tcW w:w="0" w:type="auto"/>
          </w:tcPr>
          <w:p w14:paraId="38CA3B32" w14:textId="77777777" w:rsidR="00C35588" w:rsidRPr="00730DEB" w:rsidRDefault="00730DEB">
            <w:pPr>
              <w:rPr>
                <w:sz w:val="16"/>
              </w:rPr>
            </w:pPr>
            <w:r w:rsidRPr="00730DEB">
              <w:rPr>
                <w:sz w:val="16"/>
              </w:rPr>
              <w:t xml:space="preserve">There is a log display: </w:t>
            </w:r>
            <w:r w:rsidRPr="00730DEB">
              <w:rPr>
                <w:rStyle w:val="SAPScreenElement"/>
                <w:sz w:val="16"/>
              </w:rPr>
              <w:t>Billing Document Canceled</w:t>
            </w:r>
            <w:r w:rsidRPr="00730DEB">
              <w:rPr>
                <w:sz w:val="16"/>
              </w:rPr>
              <w:t>.</w:t>
            </w:r>
          </w:p>
        </w:tc>
        <w:tc>
          <w:tcPr>
            <w:tcW w:w="0" w:type="auto"/>
          </w:tcPr>
          <w:p w14:paraId="414DD16B" w14:textId="77777777" w:rsidR="00730DEB" w:rsidRPr="00730DEB" w:rsidRDefault="00730DEB">
            <w:pPr>
              <w:rPr>
                <w:sz w:val="16"/>
              </w:rPr>
            </w:pPr>
          </w:p>
        </w:tc>
      </w:tr>
      <w:tr w:rsidR="00C35588" w:rsidRPr="00730DEB" w14:paraId="20BDB3CD" w14:textId="77777777" w:rsidTr="00730DEB">
        <w:tc>
          <w:tcPr>
            <w:tcW w:w="0" w:type="auto"/>
          </w:tcPr>
          <w:p w14:paraId="66CC0876" w14:textId="77777777" w:rsidR="00C35588" w:rsidRPr="00730DEB" w:rsidRDefault="00730DEB">
            <w:pPr>
              <w:rPr>
                <w:sz w:val="16"/>
              </w:rPr>
            </w:pPr>
            <w:r w:rsidRPr="00730DEB">
              <w:rPr>
                <w:sz w:val="16"/>
              </w:rPr>
              <w:t>7</w:t>
            </w:r>
          </w:p>
        </w:tc>
        <w:tc>
          <w:tcPr>
            <w:tcW w:w="0" w:type="auto"/>
          </w:tcPr>
          <w:p w14:paraId="3C6D72CE" w14:textId="77777777" w:rsidR="00C35588" w:rsidRPr="00730DEB" w:rsidRDefault="00730DEB">
            <w:pPr>
              <w:rPr>
                <w:sz w:val="16"/>
              </w:rPr>
            </w:pPr>
            <w:r w:rsidRPr="00730DEB">
              <w:rPr>
                <w:rStyle w:val="SAPEmphasis"/>
                <w:sz w:val="16"/>
              </w:rPr>
              <w:t>Update New Attachment (Optional)</w:t>
            </w:r>
          </w:p>
        </w:tc>
        <w:tc>
          <w:tcPr>
            <w:tcW w:w="0" w:type="auto"/>
          </w:tcPr>
          <w:p w14:paraId="4DDA1DCE" w14:textId="77777777" w:rsidR="00C35588" w:rsidRPr="00730DEB" w:rsidRDefault="00730DEB">
            <w:pPr>
              <w:rPr>
                <w:sz w:val="16"/>
              </w:rPr>
            </w:pPr>
            <w:r w:rsidRPr="00730DEB">
              <w:rPr>
                <w:sz w:val="16"/>
              </w:rPr>
              <w:t xml:space="preserve">In the </w:t>
            </w:r>
            <w:r w:rsidRPr="00730DEB">
              <w:rPr>
                <w:rStyle w:val="SAPScreenElement"/>
                <w:sz w:val="16"/>
              </w:rPr>
              <w:t>Edit</w:t>
            </w:r>
            <w:r w:rsidRPr="00730DEB">
              <w:rPr>
                <w:sz w:val="16"/>
              </w:rPr>
              <w:t xml:space="preserve"> mode, add, delete and update the attachments. Save your changes by pressing </w:t>
            </w:r>
            <w:r w:rsidRPr="00730DEB">
              <w:rPr>
                <w:rStyle w:val="SAPScreenElement"/>
                <w:sz w:val="16"/>
              </w:rPr>
              <w:t>Save</w:t>
            </w:r>
            <w:r w:rsidRPr="00730DEB">
              <w:rPr>
                <w:sz w:val="16"/>
              </w:rPr>
              <w:t xml:space="preserve"> in the footer bar.</w:t>
            </w:r>
          </w:p>
        </w:tc>
        <w:tc>
          <w:tcPr>
            <w:tcW w:w="0" w:type="auto"/>
          </w:tcPr>
          <w:p w14:paraId="43B640ED" w14:textId="77777777" w:rsidR="00C35588" w:rsidRPr="00730DEB" w:rsidRDefault="00C35588">
            <w:pPr>
              <w:rPr>
                <w:sz w:val="16"/>
              </w:rPr>
            </w:pPr>
          </w:p>
        </w:tc>
        <w:tc>
          <w:tcPr>
            <w:tcW w:w="0" w:type="auto"/>
          </w:tcPr>
          <w:p w14:paraId="41E59CD0" w14:textId="77777777" w:rsidR="00C35588" w:rsidRPr="00730DEB" w:rsidRDefault="00C35588">
            <w:pPr>
              <w:rPr>
                <w:sz w:val="16"/>
              </w:rPr>
            </w:pPr>
          </w:p>
        </w:tc>
      </w:tr>
      <w:tr w:rsidR="00C35588" w:rsidRPr="00730DEB" w14:paraId="1F981040" w14:textId="77777777" w:rsidTr="00730DEB">
        <w:tc>
          <w:tcPr>
            <w:tcW w:w="0" w:type="auto"/>
          </w:tcPr>
          <w:p w14:paraId="28A789F4" w14:textId="77777777" w:rsidR="00C35588" w:rsidRPr="00730DEB" w:rsidRDefault="00730DEB">
            <w:pPr>
              <w:rPr>
                <w:sz w:val="16"/>
              </w:rPr>
            </w:pPr>
            <w:r w:rsidRPr="00730DEB">
              <w:rPr>
                <w:sz w:val="16"/>
              </w:rPr>
              <w:t>8</w:t>
            </w:r>
          </w:p>
        </w:tc>
        <w:tc>
          <w:tcPr>
            <w:tcW w:w="0" w:type="auto"/>
          </w:tcPr>
          <w:p w14:paraId="3E641E3F" w14:textId="77777777" w:rsidR="00C35588" w:rsidRPr="00730DEB" w:rsidRDefault="00730DEB">
            <w:pPr>
              <w:rPr>
                <w:sz w:val="16"/>
              </w:rPr>
            </w:pPr>
            <w:r w:rsidRPr="00730DEB">
              <w:rPr>
                <w:rStyle w:val="SAPEmphasis"/>
                <w:sz w:val="16"/>
              </w:rPr>
              <w:t>Update New Text (Optional)</w:t>
            </w:r>
          </w:p>
        </w:tc>
        <w:tc>
          <w:tcPr>
            <w:tcW w:w="0" w:type="auto"/>
          </w:tcPr>
          <w:p w14:paraId="21E9311A" w14:textId="77777777" w:rsidR="00C35588" w:rsidRPr="00730DEB" w:rsidRDefault="00730DEB">
            <w:pPr>
              <w:rPr>
                <w:sz w:val="16"/>
              </w:rPr>
            </w:pPr>
            <w:r w:rsidRPr="00730DEB">
              <w:rPr>
                <w:sz w:val="16"/>
              </w:rPr>
              <w:t xml:space="preserve">In the </w:t>
            </w:r>
            <w:r w:rsidRPr="00730DEB">
              <w:rPr>
                <w:rStyle w:val="SAPScreenElement"/>
                <w:sz w:val="16"/>
              </w:rPr>
              <w:t>Edit</w:t>
            </w:r>
            <w:r w:rsidRPr="00730DEB">
              <w:rPr>
                <w:sz w:val="16"/>
              </w:rPr>
              <w:t xml:space="preserve"> mode, you can add, delete and update these texts. Save your changes by choosing </w:t>
            </w:r>
            <w:r w:rsidRPr="00730DEB">
              <w:rPr>
                <w:rStyle w:val="SAPScreenElement"/>
                <w:sz w:val="16"/>
              </w:rPr>
              <w:t>Save</w:t>
            </w:r>
            <w:r w:rsidRPr="00730DEB">
              <w:rPr>
                <w:sz w:val="16"/>
              </w:rPr>
              <w:t xml:space="preserve"> in the footer bar.</w:t>
            </w:r>
          </w:p>
        </w:tc>
        <w:tc>
          <w:tcPr>
            <w:tcW w:w="0" w:type="auto"/>
          </w:tcPr>
          <w:p w14:paraId="0A0D8099" w14:textId="77777777" w:rsidR="00C35588" w:rsidRPr="00730DEB" w:rsidRDefault="00C35588">
            <w:pPr>
              <w:rPr>
                <w:sz w:val="16"/>
              </w:rPr>
            </w:pPr>
          </w:p>
        </w:tc>
        <w:tc>
          <w:tcPr>
            <w:tcW w:w="0" w:type="auto"/>
          </w:tcPr>
          <w:p w14:paraId="430B325E" w14:textId="77777777" w:rsidR="00C35588" w:rsidRPr="00730DEB" w:rsidRDefault="00C35588">
            <w:pPr>
              <w:rPr>
                <w:sz w:val="16"/>
              </w:rPr>
            </w:pPr>
          </w:p>
        </w:tc>
      </w:tr>
    </w:tbl>
    <w:p w14:paraId="27B42165" w14:textId="77777777" w:rsidR="00C35588" w:rsidRDefault="00730DEB">
      <w:pPr>
        <w:pStyle w:val="Heading2"/>
      </w:pPr>
      <w:bookmarkStart w:id="36" w:name="unique_16"/>
      <w:bookmarkStart w:id="37" w:name="_Toc176434303"/>
      <w:r>
        <w:t>Create Attachment for Billing (Optional)</w:t>
      </w:r>
      <w:bookmarkEnd w:id="36"/>
      <w:bookmarkEnd w:id="37"/>
    </w:p>
    <w:p w14:paraId="4471F7BB" w14:textId="77777777" w:rsidR="00C35588" w:rsidRDefault="00730DEB">
      <w:pPr>
        <w:pStyle w:val="SAPKeyblockTitle"/>
      </w:pPr>
      <w:r>
        <w:t>Test Administration</w:t>
      </w:r>
    </w:p>
    <w:p w14:paraId="6339AB2E" w14:textId="77777777" w:rsidR="00C35588" w:rsidRDefault="00730DEB">
      <w:r>
        <w:t>Customer project: Fill in the project-specific parts.</w:t>
      </w:r>
    </w:p>
    <w:p w14:paraId="3668F348"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141BB12C"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49D663"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B28DDF"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F9923B"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6BC2C3" w14:textId="77777777" w:rsidR="00730DEB" w:rsidRPr="00730DEB" w:rsidRDefault="00730DEB">
            <w:pPr>
              <w:rPr>
                <w:sz w:val="12"/>
              </w:rPr>
            </w:pPr>
          </w:p>
        </w:tc>
      </w:tr>
      <w:tr w:rsidR="00C35588" w:rsidRPr="00730DEB" w14:paraId="4A3BF044"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68A20E"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1DA7FD"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C25186"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BE7FDB" w14:textId="77777777" w:rsidR="00730DEB" w:rsidRPr="00730DEB" w:rsidRDefault="00730DEB">
            <w:pPr>
              <w:rPr>
                <w:sz w:val="12"/>
              </w:rPr>
            </w:pPr>
          </w:p>
        </w:tc>
      </w:tr>
      <w:tr w:rsidR="00C35588" w:rsidRPr="00730DEB" w14:paraId="695F9E2A"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7D3658"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9ABF68"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ADF949"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412CC8"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1443A33A" w14:textId="77777777" w:rsidR="00C35588" w:rsidRDefault="00730DEB">
      <w:pPr>
        <w:pStyle w:val="SAPKeyblockTitle"/>
      </w:pPr>
      <w:r>
        <w:t>Purpose</w:t>
      </w:r>
    </w:p>
    <w:p w14:paraId="01D9A61D" w14:textId="77777777" w:rsidR="00C35588" w:rsidRDefault="00730DEB">
      <w:r>
        <w:t>This process step shows you how to create an attachment for a billing document.</w:t>
      </w:r>
    </w:p>
    <w:p w14:paraId="15C6694D" w14:textId="77777777" w:rsidR="00C35588" w:rsidRDefault="00730DE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C35588" w:rsidRPr="00730DEB" w14:paraId="12951239"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77C25C61" w14:textId="77777777" w:rsidR="00C35588" w:rsidRPr="00730DEB" w:rsidRDefault="00730DEB">
            <w:pPr>
              <w:pStyle w:val="SAPTableHeader"/>
              <w:rPr>
                <w:sz w:val="16"/>
              </w:rPr>
            </w:pPr>
            <w:r w:rsidRPr="00730DEB">
              <w:rPr>
                <w:sz w:val="16"/>
              </w:rPr>
              <w:t>Test Step #</w:t>
            </w:r>
          </w:p>
        </w:tc>
        <w:tc>
          <w:tcPr>
            <w:tcW w:w="0" w:type="auto"/>
          </w:tcPr>
          <w:p w14:paraId="765EE8ED" w14:textId="77777777" w:rsidR="00C35588" w:rsidRPr="00730DEB" w:rsidRDefault="00730DEB">
            <w:pPr>
              <w:pStyle w:val="SAPTableHeader"/>
              <w:rPr>
                <w:sz w:val="16"/>
              </w:rPr>
            </w:pPr>
            <w:r w:rsidRPr="00730DEB">
              <w:rPr>
                <w:sz w:val="16"/>
              </w:rPr>
              <w:t>Test Step Name</w:t>
            </w:r>
          </w:p>
        </w:tc>
        <w:tc>
          <w:tcPr>
            <w:tcW w:w="0" w:type="auto"/>
          </w:tcPr>
          <w:p w14:paraId="321AB752" w14:textId="77777777" w:rsidR="00C35588" w:rsidRPr="00730DEB" w:rsidRDefault="00730DEB">
            <w:pPr>
              <w:pStyle w:val="SAPTableHeader"/>
              <w:rPr>
                <w:sz w:val="16"/>
              </w:rPr>
            </w:pPr>
            <w:r w:rsidRPr="00730DEB">
              <w:rPr>
                <w:sz w:val="16"/>
              </w:rPr>
              <w:t>Instruction</w:t>
            </w:r>
          </w:p>
        </w:tc>
        <w:tc>
          <w:tcPr>
            <w:tcW w:w="0" w:type="auto"/>
          </w:tcPr>
          <w:p w14:paraId="45F79BEE" w14:textId="77777777" w:rsidR="00C35588" w:rsidRPr="00730DEB" w:rsidRDefault="00730DEB">
            <w:pPr>
              <w:pStyle w:val="SAPTableHeader"/>
              <w:rPr>
                <w:sz w:val="16"/>
              </w:rPr>
            </w:pPr>
            <w:r w:rsidRPr="00730DEB">
              <w:rPr>
                <w:sz w:val="16"/>
              </w:rPr>
              <w:t>Expected Result</w:t>
            </w:r>
          </w:p>
        </w:tc>
        <w:tc>
          <w:tcPr>
            <w:tcW w:w="0" w:type="auto"/>
          </w:tcPr>
          <w:p w14:paraId="4725DCD1" w14:textId="77777777" w:rsidR="00C35588" w:rsidRPr="00730DEB" w:rsidRDefault="00730DEB">
            <w:pPr>
              <w:pStyle w:val="SAPTableHeader"/>
              <w:rPr>
                <w:sz w:val="16"/>
              </w:rPr>
            </w:pPr>
            <w:r w:rsidRPr="00730DEB">
              <w:rPr>
                <w:sz w:val="16"/>
              </w:rPr>
              <w:t>Comments</w:t>
            </w:r>
          </w:p>
        </w:tc>
      </w:tr>
      <w:tr w:rsidR="00C35588" w:rsidRPr="00730DEB" w14:paraId="17D26D88" w14:textId="77777777" w:rsidTr="00730DEB">
        <w:tc>
          <w:tcPr>
            <w:tcW w:w="0" w:type="auto"/>
          </w:tcPr>
          <w:p w14:paraId="7BE8D571" w14:textId="77777777" w:rsidR="00C35588" w:rsidRPr="00730DEB" w:rsidRDefault="00730DEB">
            <w:pPr>
              <w:rPr>
                <w:sz w:val="16"/>
              </w:rPr>
            </w:pPr>
            <w:r w:rsidRPr="00730DEB">
              <w:rPr>
                <w:sz w:val="16"/>
              </w:rPr>
              <w:t>1</w:t>
            </w:r>
          </w:p>
        </w:tc>
        <w:tc>
          <w:tcPr>
            <w:tcW w:w="0" w:type="auto"/>
          </w:tcPr>
          <w:p w14:paraId="2E514DDB" w14:textId="77777777" w:rsidR="00C35588" w:rsidRPr="00730DEB" w:rsidRDefault="00730DEB">
            <w:pPr>
              <w:rPr>
                <w:sz w:val="16"/>
              </w:rPr>
            </w:pPr>
            <w:r w:rsidRPr="00730DEB">
              <w:rPr>
                <w:rStyle w:val="SAPEmphasis"/>
                <w:sz w:val="16"/>
              </w:rPr>
              <w:t>Log On</w:t>
            </w:r>
          </w:p>
        </w:tc>
        <w:tc>
          <w:tcPr>
            <w:tcW w:w="0" w:type="auto"/>
          </w:tcPr>
          <w:p w14:paraId="0024A381" w14:textId="77777777" w:rsidR="00C35588" w:rsidRPr="00730DEB" w:rsidRDefault="00730DEB">
            <w:pPr>
              <w:rPr>
                <w:sz w:val="16"/>
              </w:rPr>
            </w:pPr>
            <w:r w:rsidRPr="00730DEB">
              <w:rPr>
                <w:sz w:val="16"/>
              </w:rPr>
              <w:t>Log on to the SAP Fiori launchpad as a Billing Clerk.</w:t>
            </w:r>
          </w:p>
        </w:tc>
        <w:tc>
          <w:tcPr>
            <w:tcW w:w="0" w:type="auto"/>
          </w:tcPr>
          <w:p w14:paraId="18A13048" w14:textId="77777777" w:rsidR="00C35588" w:rsidRPr="00730DEB" w:rsidRDefault="00730DEB">
            <w:pPr>
              <w:rPr>
                <w:sz w:val="16"/>
              </w:rPr>
            </w:pPr>
            <w:r w:rsidRPr="00730DEB">
              <w:rPr>
                <w:sz w:val="16"/>
              </w:rPr>
              <w:t>The SAP Fiori launchpad displays.</w:t>
            </w:r>
          </w:p>
        </w:tc>
        <w:tc>
          <w:tcPr>
            <w:tcW w:w="0" w:type="auto"/>
          </w:tcPr>
          <w:p w14:paraId="7AC5F845" w14:textId="77777777" w:rsidR="00C35588" w:rsidRPr="00730DEB" w:rsidRDefault="00C35588">
            <w:pPr>
              <w:rPr>
                <w:sz w:val="16"/>
              </w:rPr>
            </w:pPr>
          </w:p>
        </w:tc>
      </w:tr>
      <w:tr w:rsidR="00C35588" w:rsidRPr="00730DEB" w14:paraId="317E5607" w14:textId="77777777" w:rsidTr="00730DEB">
        <w:tc>
          <w:tcPr>
            <w:tcW w:w="0" w:type="auto"/>
          </w:tcPr>
          <w:p w14:paraId="7EC0A6D6" w14:textId="77777777" w:rsidR="00C35588" w:rsidRPr="00730DEB" w:rsidRDefault="00730DEB">
            <w:pPr>
              <w:rPr>
                <w:sz w:val="16"/>
              </w:rPr>
            </w:pPr>
            <w:r w:rsidRPr="00730DEB">
              <w:rPr>
                <w:sz w:val="16"/>
              </w:rPr>
              <w:t>2</w:t>
            </w:r>
          </w:p>
        </w:tc>
        <w:tc>
          <w:tcPr>
            <w:tcW w:w="0" w:type="auto"/>
          </w:tcPr>
          <w:p w14:paraId="3FCD54EE" w14:textId="77777777" w:rsidR="00C35588" w:rsidRPr="00730DEB" w:rsidRDefault="00730DEB">
            <w:pPr>
              <w:rPr>
                <w:sz w:val="16"/>
              </w:rPr>
            </w:pPr>
            <w:r w:rsidRPr="00730DEB">
              <w:rPr>
                <w:rStyle w:val="SAPEmphasis"/>
                <w:sz w:val="16"/>
              </w:rPr>
              <w:t>Access the App</w:t>
            </w:r>
          </w:p>
        </w:tc>
        <w:tc>
          <w:tcPr>
            <w:tcW w:w="0" w:type="auto"/>
          </w:tcPr>
          <w:p w14:paraId="43400B99" w14:textId="77777777" w:rsidR="00C35588" w:rsidRPr="00730DEB" w:rsidRDefault="00730DEB">
            <w:pPr>
              <w:rPr>
                <w:sz w:val="16"/>
              </w:rPr>
            </w:pPr>
            <w:r w:rsidRPr="00730DEB">
              <w:rPr>
                <w:sz w:val="16"/>
              </w:rPr>
              <w:t xml:space="preserve">Open </w:t>
            </w:r>
            <w:r w:rsidRPr="00730DEB">
              <w:rPr>
                <w:rStyle w:val="SAPScreenElement"/>
                <w:sz w:val="16"/>
              </w:rPr>
              <w:t>Manage Billing Documents</w:t>
            </w:r>
            <w:r w:rsidRPr="00730DEB">
              <w:rPr>
                <w:sz w:val="16"/>
              </w:rPr>
              <w:t xml:space="preserve"> </w:t>
            </w:r>
            <w:r w:rsidRPr="00730DEB">
              <w:rPr>
                <w:rStyle w:val="SAPMonospace"/>
                <w:sz w:val="16"/>
              </w:rPr>
              <w:t>(F0797)</w:t>
            </w:r>
            <w:r w:rsidRPr="00730DEB">
              <w:rPr>
                <w:sz w:val="16"/>
              </w:rPr>
              <w:t>.</w:t>
            </w:r>
          </w:p>
        </w:tc>
        <w:tc>
          <w:tcPr>
            <w:tcW w:w="0" w:type="auto"/>
          </w:tcPr>
          <w:p w14:paraId="0B09BDF5" w14:textId="77777777" w:rsidR="00C35588" w:rsidRPr="00730DEB" w:rsidRDefault="00730DEB">
            <w:pPr>
              <w:rPr>
                <w:sz w:val="16"/>
              </w:rPr>
            </w:pPr>
            <w:r w:rsidRPr="00730DEB">
              <w:rPr>
                <w:sz w:val="16"/>
              </w:rPr>
              <w:t xml:space="preserve">The </w:t>
            </w:r>
            <w:r w:rsidRPr="00730DEB">
              <w:rPr>
                <w:rStyle w:val="SAPScreenElement"/>
                <w:sz w:val="16"/>
              </w:rPr>
              <w:t>Manage Billing Document</w:t>
            </w:r>
            <w:r w:rsidRPr="00730DEB">
              <w:rPr>
                <w:sz w:val="16"/>
              </w:rPr>
              <w:t xml:space="preserve"> screen displays.</w:t>
            </w:r>
          </w:p>
        </w:tc>
        <w:tc>
          <w:tcPr>
            <w:tcW w:w="0" w:type="auto"/>
          </w:tcPr>
          <w:p w14:paraId="0FC91D86" w14:textId="77777777" w:rsidR="00C35588" w:rsidRPr="00730DEB" w:rsidRDefault="00C35588">
            <w:pPr>
              <w:rPr>
                <w:sz w:val="16"/>
              </w:rPr>
            </w:pPr>
          </w:p>
        </w:tc>
      </w:tr>
      <w:tr w:rsidR="00C35588" w:rsidRPr="00730DEB" w14:paraId="64E65FBC" w14:textId="77777777" w:rsidTr="00730DEB">
        <w:tc>
          <w:tcPr>
            <w:tcW w:w="0" w:type="auto"/>
          </w:tcPr>
          <w:p w14:paraId="56B714CC" w14:textId="77777777" w:rsidR="00C35588" w:rsidRPr="00730DEB" w:rsidRDefault="00730DEB">
            <w:pPr>
              <w:rPr>
                <w:sz w:val="16"/>
              </w:rPr>
            </w:pPr>
            <w:r w:rsidRPr="00730DEB">
              <w:rPr>
                <w:sz w:val="16"/>
              </w:rPr>
              <w:t>3</w:t>
            </w:r>
          </w:p>
        </w:tc>
        <w:tc>
          <w:tcPr>
            <w:tcW w:w="0" w:type="auto"/>
          </w:tcPr>
          <w:p w14:paraId="48A5B02C" w14:textId="77777777" w:rsidR="00C35588" w:rsidRPr="00730DEB" w:rsidRDefault="00730DEB">
            <w:pPr>
              <w:rPr>
                <w:sz w:val="16"/>
              </w:rPr>
            </w:pPr>
            <w:r w:rsidRPr="00730DEB">
              <w:rPr>
                <w:rStyle w:val="SAPEmphasis"/>
                <w:sz w:val="16"/>
              </w:rPr>
              <w:t>Search Billing</w:t>
            </w:r>
          </w:p>
        </w:tc>
        <w:tc>
          <w:tcPr>
            <w:tcW w:w="0" w:type="auto"/>
          </w:tcPr>
          <w:p w14:paraId="683D04D5" w14:textId="77777777" w:rsidR="00730DEB" w:rsidRPr="00730DEB" w:rsidRDefault="00730DEB">
            <w:pPr>
              <w:rPr>
                <w:sz w:val="16"/>
              </w:rPr>
            </w:pPr>
            <w:r w:rsidRPr="00730DEB">
              <w:rPr>
                <w:sz w:val="16"/>
              </w:rPr>
              <w:t xml:space="preserve">Make the following entry, and choose </w:t>
            </w:r>
            <w:r w:rsidRPr="00730DEB">
              <w:rPr>
                <w:rStyle w:val="SAPMonospace"/>
                <w:sz w:val="16"/>
              </w:rPr>
              <w:t>Enter</w:t>
            </w:r>
            <w:r w:rsidRPr="00730DEB">
              <w:rPr>
                <w:sz w:val="16"/>
              </w:rPr>
              <w:t>:</w:t>
            </w:r>
          </w:p>
          <w:p w14:paraId="260D73F5" w14:textId="0C27A6F7" w:rsidR="00C35588" w:rsidRPr="00730DEB" w:rsidRDefault="00730DEB">
            <w:pPr>
              <w:rPr>
                <w:sz w:val="16"/>
              </w:rPr>
            </w:pPr>
            <w:r w:rsidRPr="00730DEB">
              <w:rPr>
                <w:rStyle w:val="SAPScreenElement"/>
                <w:sz w:val="16"/>
              </w:rPr>
              <w:t>Billing Document</w:t>
            </w:r>
            <w:r w:rsidRPr="00730DEB">
              <w:rPr>
                <w:sz w:val="16"/>
              </w:rPr>
              <w:t xml:space="preserve">: </w:t>
            </w:r>
            <w:r w:rsidRPr="00730DEB">
              <w:rPr>
                <w:rStyle w:val="SAPUserEntry"/>
                <w:sz w:val="16"/>
              </w:rPr>
              <w:t>&lt;Billing Document Number Created Previously&gt;</w:t>
            </w:r>
          </w:p>
        </w:tc>
        <w:tc>
          <w:tcPr>
            <w:tcW w:w="0" w:type="auto"/>
          </w:tcPr>
          <w:p w14:paraId="6D263F31" w14:textId="77777777" w:rsidR="00C35588" w:rsidRPr="00730DEB" w:rsidRDefault="00C35588">
            <w:pPr>
              <w:rPr>
                <w:sz w:val="16"/>
              </w:rPr>
            </w:pPr>
          </w:p>
        </w:tc>
        <w:tc>
          <w:tcPr>
            <w:tcW w:w="0" w:type="auto"/>
          </w:tcPr>
          <w:p w14:paraId="6F532CB0" w14:textId="77777777" w:rsidR="00C35588" w:rsidRPr="00730DEB" w:rsidRDefault="00C35588">
            <w:pPr>
              <w:rPr>
                <w:sz w:val="16"/>
              </w:rPr>
            </w:pPr>
          </w:p>
        </w:tc>
      </w:tr>
      <w:tr w:rsidR="00C35588" w:rsidRPr="00730DEB" w14:paraId="22CBF23B" w14:textId="77777777" w:rsidTr="00730DEB">
        <w:tc>
          <w:tcPr>
            <w:tcW w:w="0" w:type="auto"/>
          </w:tcPr>
          <w:p w14:paraId="74F39C9D" w14:textId="77777777" w:rsidR="00C35588" w:rsidRPr="00730DEB" w:rsidRDefault="00730DEB">
            <w:pPr>
              <w:rPr>
                <w:sz w:val="16"/>
              </w:rPr>
            </w:pPr>
            <w:r w:rsidRPr="00730DEB">
              <w:rPr>
                <w:sz w:val="16"/>
              </w:rPr>
              <w:t>4</w:t>
            </w:r>
          </w:p>
        </w:tc>
        <w:tc>
          <w:tcPr>
            <w:tcW w:w="0" w:type="auto"/>
          </w:tcPr>
          <w:p w14:paraId="40CC33C3" w14:textId="77777777" w:rsidR="00C35588" w:rsidRPr="00730DEB" w:rsidRDefault="00730DEB">
            <w:pPr>
              <w:rPr>
                <w:sz w:val="16"/>
              </w:rPr>
            </w:pPr>
            <w:r w:rsidRPr="00730DEB">
              <w:rPr>
                <w:rStyle w:val="SAPEmphasis"/>
                <w:sz w:val="16"/>
              </w:rPr>
              <w:t>Choose Billing Number</w:t>
            </w:r>
          </w:p>
        </w:tc>
        <w:tc>
          <w:tcPr>
            <w:tcW w:w="0" w:type="auto"/>
          </w:tcPr>
          <w:p w14:paraId="74EA9C13" w14:textId="77777777" w:rsidR="00C35588" w:rsidRPr="00730DEB" w:rsidRDefault="00730DEB">
            <w:pPr>
              <w:rPr>
                <w:sz w:val="16"/>
              </w:rPr>
            </w:pPr>
            <w:r w:rsidRPr="00730DEB">
              <w:rPr>
                <w:sz w:val="16"/>
              </w:rPr>
              <w:t xml:space="preserve">On the </w:t>
            </w:r>
            <w:r w:rsidRPr="00730DEB">
              <w:rPr>
                <w:rStyle w:val="SAPScreenElement"/>
                <w:sz w:val="16"/>
              </w:rPr>
              <w:t>Manage Billing Documents</w:t>
            </w:r>
            <w:r w:rsidRPr="00730DEB">
              <w:rPr>
                <w:sz w:val="16"/>
              </w:rPr>
              <w:t xml:space="preserve"> screen, select your billing document created in the previous step, and choose </w:t>
            </w:r>
            <w:r w:rsidRPr="00730DEB">
              <w:rPr>
                <w:rStyle w:val="SAPScreenElement"/>
                <w:sz w:val="16"/>
              </w:rPr>
              <w:t>Display</w:t>
            </w:r>
            <w:r w:rsidRPr="00730DEB">
              <w:rPr>
                <w:sz w:val="16"/>
              </w:rPr>
              <w:t>.</w:t>
            </w:r>
          </w:p>
        </w:tc>
        <w:tc>
          <w:tcPr>
            <w:tcW w:w="0" w:type="auto"/>
          </w:tcPr>
          <w:p w14:paraId="677275BE" w14:textId="77777777" w:rsidR="00C35588" w:rsidRPr="00730DEB" w:rsidRDefault="00730DEB">
            <w:pPr>
              <w:rPr>
                <w:sz w:val="16"/>
              </w:rPr>
            </w:pPr>
            <w:r w:rsidRPr="00730DEB">
              <w:rPr>
                <w:sz w:val="16"/>
              </w:rPr>
              <w:t xml:space="preserve">The </w:t>
            </w:r>
            <w:r w:rsidRPr="00730DEB">
              <w:rPr>
                <w:rStyle w:val="SAPScreenElement"/>
                <w:sz w:val="16"/>
              </w:rPr>
              <w:t>Billing Document</w:t>
            </w:r>
            <w:r w:rsidRPr="00730DEB">
              <w:rPr>
                <w:sz w:val="16"/>
              </w:rPr>
              <w:t xml:space="preserve"> screen displays.</w:t>
            </w:r>
          </w:p>
        </w:tc>
        <w:tc>
          <w:tcPr>
            <w:tcW w:w="0" w:type="auto"/>
          </w:tcPr>
          <w:p w14:paraId="2D1BE925" w14:textId="77777777" w:rsidR="00730DEB" w:rsidRPr="00730DEB" w:rsidRDefault="00730DEB">
            <w:pPr>
              <w:rPr>
                <w:sz w:val="16"/>
              </w:rPr>
            </w:pPr>
          </w:p>
        </w:tc>
      </w:tr>
      <w:tr w:rsidR="00C35588" w:rsidRPr="00730DEB" w14:paraId="3C7D97C6" w14:textId="77777777" w:rsidTr="00730DEB">
        <w:tc>
          <w:tcPr>
            <w:tcW w:w="0" w:type="auto"/>
          </w:tcPr>
          <w:p w14:paraId="05188758" w14:textId="77777777" w:rsidR="00C35588" w:rsidRPr="00730DEB" w:rsidRDefault="00730DEB">
            <w:pPr>
              <w:rPr>
                <w:sz w:val="16"/>
              </w:rPr>
            </w:pPr>
            <w:r w:rsidRPr="00730DEB">
              <w:rPr>
                <w:sz w:val="16"/>
              </w:rPr>
              <w:t>5</w:t>
            </w:r>
          </w:p>
        </w:tc>
        <w:tc>
          <w:tcPr>
            <w:tcW w:w="0" w:type="auto"/>
          </w:tcPr>
          <w:p w14:paraId="190D0081" w14:textId="77777777" w:rsidR="00C35588" w:rsidRPr="00730DEB" w:rsidRDefault="00730DEB">
            <w:pPr>
              <w:rPr>
                <w:sz w:val="16"/>
              </w:rPr>
            </w:pPr>
            <w:r w:rsidRPr="00730DEB">
              <w:rPr>
                <w:rStyle w:val="SAPEmphasis"/>
                <w:sz w:val="16"/>
              </w:rPr>
              <w:t>Edit</w:t>
            </w:r>
          </w:p>
        </w:tc>
        <w:tc>
          <w:tcPr>
            <w:tcW w:w="0" w:type="auto"/>
          </w:tcPr>
          <w:p w14:paraId="22D91DEC" w14:textId="77777777" w:rsidR="00C35588" w:rsidRPr="00730DEB" w:rsidRDefault="00730DEB">
            <w:pPr>
              <w:rPr>
                <w:sz w:val="16"/>
              </w:rPr>
            </w:pPr>
            <w:r w:rsidRPr="00730DEB">
              <w:rPr>
                <w:sz w:val="16"/>
              </w:rPr>
              <w:t xml:space="preserve">On the </w:t>
            </w:r>
            <w:r w:rsidRPr="00730DEB">
              <w:rPr>
                <w:rStyle w:val="SAPScreenElement"/>
                <w:sz w:val="16"/>
              </w:rPr>
              <w:t>Billing Documents</w:t>
            </w:r>
            <w:r w:rsidRPr="00730DEB">
              <w:rPr>
                <w:sz w:val="16"/>
              </w:rPr>
              <w:t xml:space="preserve"> screen, choose </w:t>
            </w:r>
            <w:r w:rsidRPr="00730DEB">
              <w:rPr>
                <w:rStyle w:val="SAPScreenElement"/>
                <w:sz w:val="16"/>
              </w:rPr>
              <w:t>Edit</w:t>
            </w:r>
            <w:r w:rsidRPr="00730DEB">
              <w:rPr>
                <w:sz w:val="16"/>
              </w:rPr>
              <w:t>.</w:t>
            </w:r>
          </w:p>
        </w:tc>
        <w:tc>
          <w:tcPr>
            <w:tcW w:w="0" w:type="auto"/>
          </w:tcPr>
          <w:p w14:paraId="7E5D9E07" w14:textId="77777777" w:rsidR="00730DEB" w:rsidRPr="00730DEB" w:rsidRDefault="00730DEB">
            <w:pPr>
              <w:rPr>
                <w:sz w:val="16"/>
              </w:rPr>
            </w:pPr>
          </w:p>
        </w:tc>
        <w:tc>
          <w:tcPr>
            <w:tcW w:w="0" w:type="auto"/>
          </w:tcPr>
          <w:p w14:paraId="688474B1" w14:textId="77777777" w:rsidR="00730DEB" w:rsidRPr="00730DEB" w:rsidRDefault="00730DEB">
            <w:pPr>
              <w:rPr>
                <w:sz w:val="16"/>
              </w:rPr>
            </w:pPr>
          </w:p>
        </w:tc>
      </w:tr>
      <w:tr w:rsidR="00C35588" w:rsidRPr="00730DEB" w14:paraId="5D62D83A" w14:textId="77777777" w:rsidTr="00730DEB">
        <w:tc>
          <w:tcPr>
            <w:tcW w:w="0" w:type="auto"/>
          </w:tcPr>
          <w:p w14:paraId="393448DE" w14:textId="77777777" w:rsidR="00C35588" w:rsidRPr="00730DEB" w:rsidRDefault="00730DEB">
            <w:pPr>
              <w:rPr>
                <w:sz w:val="16"/>
              </w:rPr>
            </w:pPr>
            <w:r w:rsidRPr="00730DEB">
              <w:rPr>
                <w:sz w:val="16"/>
              </w:rPr>
              <w:t>6</w:t>
            </w:r>
          </w:p>
        </w:tc>
        <w:tc>
          <w:tcPr>
            <w:tcW w:w="0" w:type="auto"/>
          </w:tcPr>
          <w:p w14:paraId="25DC407F" w14:textId="77777777" w:rsidR="00C35588" w:rsidRPr="00730DEB" w:rsidRDefault="00730DEB">
            <w:pPr>
              <w:rPr>
                <w:sz w:val="16"/>
              </w:rPr>
            </w:pPr>
            <w:r w:rsidRPr="00730DEB">
              <w:rPr>
                <w:rStyle w:val="SAPEmphasis"/>
                <w:sz w:val="16"/>
              </w:rPr>
              <w:t>Create Billing Attachment</w:t>
            </w:r>
          </w:p>
        </w:tc>
        <w:tc>
          <w:tcPr>
            <w:tcW w:w="0" w:type="auto"/>
          </w:tcPr>
          <w:p w14:paraId="0DA3056E" w14:textId="77777777" w:rsidR="00C35588" w:rsidRPr="00730DEB" w:rsidRDefault="00730DEB">
            <w:pPr>
              <w:rPr>
                <w:sz w:val="16"/>
              </w:rPr>
            </w:pPr>
            <w:r w:rsidRPr="00730DEB">
              <w:rPr>
                <w:sz w:val="16"/>
              </w:rPr>
              <w:t xml:space="preserve">Scroll down and choose </w:t>
            </w:r>
            <w:r w:rsidRPr="00730DEB">
              <w:rPr>
                <w:rStyle w:val="SAPScreenElement"/>
                <w:sz w:val="16"/>
              </w:rPr>
              <w:t>Upload</w:t>
            </w:r>
            <w:r w:rsidRPr="00730DEB">
              <w:rPr>
                <w:sz w:val="16"/>
              </w:rPr>
              <w:t xml:space="preserve"> in the </w:t>
            </w:r>
            <w:r w:rsidRPr="00730DEB">
              <w:rPr>
                <w:rStyle w:val="SAPScreenElement"/>
                <w:sz w:val="16"/>
              </w:rPr>
              <w:t>ATTACHMENTS</w:t>
            </w:r>
            <w:r w:rsidRPr="00730DEB">
              <w:rPr>
                <w:sz w:val="16"/>
              </w:rPr>
              <w:t xml:space="preserve"> section.</w:t>
            </w:r>
          </w:p>
        </w:tc>
        <w:tc>
          <w:tcPr>
            <w:tcW w:w="0" w:type="auto"/>
          </w:tcPr>
          <w:p w14:paraId="421416C4" w14:textId="77777777" w:rsidR="00C35588" w:rsidRPr="00730DEB" w:rsidRDefault="00730DEB">
            <w:pPr>
              <w:rPr>
                <w:sz w:val="16"/>
              </w:rPr>
            </w:pPr>
            <w:r w:rsidRPr="00730DEB">
              <w:rPr>
                <w:sz w:val="16"/>
              </w:rPr>
              <w:t xml:space="preserve">The </w:t>
            </w:r>
            <w:r w:rsidRPr="00730DEB">
              <w:rPr>
                <w:rStyle w:val="SAPScreenElement"/>
                <w:sz w:val="16"/>
              </w:rPr>
              <w:t>Open File</w:t>
            </w:r>
            <w:r w:rsidRPr="00730DEB">
              <w:rPr>
                <w:sz w:val="16"/>
              </w:rPr>
              <w:t xml:space="preserve"> screen displays.</w:t>
            </w:r>
          </w:p>
        </w:tc>
        <w:tc>
          <w:tcPr>
            <w:tcW w:w="0" w:type="auto"/>
          </w:tcPr>
          <w:p w14:paraId="17BA33D3" w14:textId="77777777" w:rsidR="00C35588" w:rsidRPr="00730DEB" w:rsidRDefault="00C35588">
            <w:pPr>
              <w:rPr>
                <w:sz w:val="16"/>
              </w:rPr>
            </w:pPr>
          </w:p>
        </w:tc>
      </w:tr>
      <w:tr w:rsidR="00C35588" w:rsidRPr="00730DEB" w14:paraId="678A448C" w14:textId="77777777" w:rsidTr="00730DEB">
        <w:tc>
          <w:tcPr>
            <w:tcW w:w="0" w:type="auto"/>
          </w:tcPr>
          <w:p w14:paraId="340E1A37" w14:textId="77777777" w:rsidR="00C35588" w:rsidRPr="00730DEB" w:rsidRDefault="00730DEB">
            <w:pPr>
              <w:rPr>
                <w:sz w:val="16"/>
              </w:rPr>
            </w:pPr>
            <w:r w:rsidRPr="00730DEB">
              <w:rPr>
                <w:sz w:val="16"/>
              </w:rPr>
              <w:t>7</w:t>
            </w:r>
          </w:p>
        </w:tc>
        <w:tc>
          <w:tcPr>
            <w:tcW w:w="0" w:type="auto"/>
          </w:tcPr>
          <w:p w14:paraId="1C106E19" w14:textId="77777777" w:rsidR="00C35588" w:rsidRPr="00730DEB" w:rsidRDefault="00730DEB">
            <w:pPr>
              <w:rPr>
                <w:sz w:val="16"/>
              </w:rPr>
            </w:pPr>
            <w:r w:rsidRPr="00730DEB">
              <w:rPr>
                <w:rStyle w:val="SAPEmphasis"/>
                <w:sz w:val="16"/>
              </w:rPr>
              <w:t>Import File</w:t>
            </w:r>
          </w:p>
        </w:tc>
        <w:tc>
          <w:tcPr>
            <w:tcW w:w="0" w:type="auto"/>
          </w:tcPr>
          <w:p w14:paraId="00D36727" w14:textId="77777777" w:rsidR="00730DEB" w:rsidRPr="00730DEB" w:rsidRDefault="00730DEB">
            <w:pPr>
              <w:rPr>
                <w:sz w:val="16"/>
              </w:rPr>
            </w:pPr>
            <w:r w:rsidRPr="00730DEB">
              <w:rPr>
                <w:sz w:val="16"/>
              </w:rPr>
              <w:t xml:space="preserve">In the </w:t>
            </w:r>
            <w:r w:rsidRPr="00730DEB">
              <w:rPr>
                <w:rStyle w:val="SAPScreenElement"/>
                <w:sz w:val="16"/>
              </w:rPr>
              <w:t>Open</w:t>
            </w:r>
            <w:r w:rsidRPr="00730DEB">
              <w:rPr>
                <w:sz w:val="16"/>
              </w:rPr>
              <w:t xml:space="preserve"> window, select a local path or file and choose </w:t>
            </w:r>
            <w:r w:rsidRPr="00730DEB">
              <w:rPr>
                <w:rStyle w:val="SAPScreenElement"/>
                <w:sz w:val="16"/>
              </w:rPr>
              <w:t>Open</w:t>
            </w:r>
            <w:r w:rsidRPr="00730DEB">
              <w:rPr>
                <w:sz w:val="16"/>
              </w:rPr>
              <w:t>.</w:t>
            </w:r>
          </w:p>
          <w:p w14:paraId="79F611AD" w14:textId="07EF4269" w:rsidR="00C35588" w:rsidRPr="00730DEB" w:rsidRDefault="00730DEB">
            <w:pPr>
              <w:rPr>
                <w:sz w:val="16"/>
              </w:rPr>
            </w:pPr>
            <w:r w:rsidRPr="00730DEB">
              <w:rPr>
                <w:sz w:val="16"/>
              </w:rPr>
              <w:t xml:space="preserve">Choose </w:t>
            </w:r>
            <w:r w:rsidRPr="00730DEB">
              <w:rPr>
                <w:rStyle w:val="SAPScreenElement"/>
                <w:sz w:val="16"/>
              </w:rPr>
              <w:t>Save</w:t>
            </w:r>
            <w:r w:rsidRPr="00730DEB">
              <w:rPr>
                <w:sz w:val="16"/>
              </w:rPr>
              <w:t>.</w:t>
            </w:r>
          </w:p>
        </w:tc>
        <w:tc>
          <w:tcPr>
            <w:tcW w:w="0" w:type="auto"/>
          </w:tcPr>
          <w:p w14:paraId="70110A9D" w14:textId="77777777" w:rsidR="00C35588" w:rsidRPr="00730DEB" w:rsidRDefault="00730DEB">
            <w:pPr>
              <w:rPr>
                <w:sz w:val="16"/>
              </w:rPr>
            </w:pPr>
            <w:r w:rsidRPr="00730DEB">
              <w:rPr>
                <w:sz w:val="16"/>
              </w:rPr>
              <w:t>The attachment is successfully created.</w:t>
            </w:r>
          </w:p>
        </w:tc>
        <w:tc>
          <w:tcPr>
            <w:tcW w:w="0" w:type="auto"/>
          </w:tcPr>
          <w:p w14:paraId="58D1111C" w14:textId="77777777" w:rsidR="00C35588" w:rsidRPr="00730DEB" w:rsidRDefault="00C35588">
            <w:pPr>
              <w:rPr>
                <w:sz w:val="16"/>
              </w:rPr>
            </w:pPr>
          </w:p>
        </w:tc>
      </w:tr>
      <w:tr w:rsidR="00C35588" w:rsidRPr="00730DEB" w14:paraId="23B28133" w14:textId="77777777" w:rsidTr="00730DEB">
        <w:tc>
          <w:tcPr>
            <w:tcW w:w="0" w:type="auto"/>
          </w:tcPr>
          <w:p w14:paraId="3E74A5D9" w14:textId="77777777" w:rsidR="00C35588" w:rsidRPr="00730DEB" w:rsidRDefault="00730DEB">
            <w:pPr>
              <w:rPr>
                <w:sz w:val="16"/>
              </w:rPr>
            </w:pPr>
            <w:r w:rsidRPr="00730DEB">
              <w:rPr>
                <w:sz w:val="16"/>
              </w:rPr>
              <w:t>8</w:t>
            </w:r>
          </w:p>
        </w:tc>
        <w:tc>
          <w:tcPr>
            <w:tcW w:w="0" w:type="auto"/>
          </w:tcPr>
          <w:p w14:paraId="1C0B3A65" w14:textId="77777777" w:rsidR="00C35588" w:rsidRPr="00730DEB" w:rsidRDefault="00730DEB">
            <w:pPr>
              <w:rPr>
                <w:sz w:val="16"/>
              </w:rPr>
            </w:pPr>
            <w:r w:rsidRPr="00730DEB">
              <w:rPr>
                <w:rStyle w:val="SAPEmphasis"/>
                <w:sz w:val="16"/>
              </w:rPr>
              <w:t>Check Attachment</w:t>
            </w:r>
          </w:p>
        </w:tc>
        <w:tc>
          <w:tcPr>
            <w:tcW w:w="0" w:type="auto"/>
          </w:tcPr>
          <w:p w14:paraId="75CBEFE2" w14:textId="77777777" w:rsidR="00C35588" w:rsidRPr="00730DEB" w:rsidRDefault="00730DEB">
            <w:pPr>
              <w:rPr>
                <w:sz w:val="16"/>
              </w:rPr>
            </w:pPr>
            <w:r w:rsidRPr="00730DEB">
              <w:rPr>
                <w:sz w:val="16"/>
              </w:rPr>
              <w:t xml:space="preserve">In the </w:t>
            </w:r>
            <w:r w:rsidRPr="00730DEB">
              <w:rPr>
                <w:rStyle w:val="SAPScreenElement"/>
                <w:sz w:val="16"/>
              </w:rPr>
              <w:t>ATTACHMENTS</w:t>
            </w:r>
            <w:r w:rsidRPr="00730DEB">
              <w:rPr>
                <w:sz w:val="16"/>
              </w:rPr>
              <w:t xml:space="preserve"> section, you can see the uploaded document. Choose the document you want to open.</w:t>
            </w:r>
          </w:p>
        </w:tc>
        <w:tc>
          <w:tcPr>
            <w:tcW w:w="0" w:type="auto"/>
          </w:tcPr>
          <w:p w14:paraId="2BBE9DF9" w14:textId="77777777" w:rsidR="00C35588" w:rsidRPr="00730DEB" w:rsidRDefault="00C35588">
            <w:pPr>
              <w:rPr>
                <w:sz w:val="16"/>
              </w:rPr>
            </w:pPr>
          </w:p>
        </w:tc>
        <w:tc>
          <w:tcPr>
            <w:tcW w:w="0" w:type="auto"/>
          </w:tcPr>
          <w:p w14:paraId="4ABF3073" w14:textId="77777777" w:rsidR="00C35588" w:rsidRPr="00730DEB" w:rsidRDefault="00C35588">
            <w:pPr>
              <w:rPr>
                <w:sz w:val="16"/>
              </w:rPr>
            </w:pPr>
          </w:p>
        </w:tc>
      </w:tr>
    </w:tbl>
    <w:p w14:paraId="121337B4" w14:textId="77777777" w:rsidR="00C35588" w:rsidRDefault="00730DEB">
      <w:pPr>
        <w:pStyle w:val="Heading1"/>
      </w:pPr>
      <w:bookmarkStart w:id="38" w:name="d2e1503"/>
      <w:bookmarkStart w:id="39" w:name="_Toc176434304"/>
      <w:r>
        <w:lastRenderedPageBreak/>
        <w:t>Appendix</w:t>
      </w:r>
      <w:bookmarkEnd w:id="38"/>
      <w:bookmarkEnd w:id="39"/>
    </w:p>
    <w:p w14:paraId="064CB462" w14:textId="77777777" w:rsidR="00C35588" w:rsidRDefault="00730DEB">
      <w:pPr>
        <w:pStyle w:val="Heading2"/>
      </w:pPr>
      <w:bookmarkStart w:id="40" w:name="unique_18"/>
      <w:bookmarkStart w:id="41" w:name="_Toc176434305"/>
      <w:r>
        <w:t>Process Integration</w:t>
      </w:r>
      <w:bookmarkEnd w:id="40"/>
      <w:bookmarkEnd w:id="41"/>
    </w:p>
    <w:p w14:paraId="47B0CBB9" w14:textId="77777777" w:rsidR="00C35588" w:rsidRDefault="00730DEB">
      <w:r>
        <w:t>The process to be tested in this test script is part of a chain of integrated processes.</w:t>
      </w:r>
    </w:p>
    <w:p w14:paraId="648453EB" w14:textId="77777777" w:rsidR="00C35588" w:rsidRDefault="00730DEB">
      <w:pPr>
        <w:pStyle w:val="Heading3"/>
      </w:pPr>
      <w:bookmarkStart w:id="42" w:name="unique_19"/>
      <w:bookmarkStart w:id="43" w:name="_Toc176434306"/>
      <w:r>
        <w:t>Succeeding Processes</w:t>
      </w:r>
      <w:bookmarkEnd w:id="42"/>
      <w:bookmarkEnd w:id="43"/>
    </w:p>
    <w:p w14:paraId="439444CC" w14:textId="77777777" w:rsidR="00C35588" w:rsidRDefault="00730DEB">
      <w:r>
        <w:t xml:space="preserve">After completing the activities in this test </w:t>
      </w:r>
      <w:r>
        <w:t>script, you can continue testing the following business processes:</w:t>
      </w:r>
    </w:p>
    <w:tbl>
      <w:tblPr>
        <w:tblStyle w:val="SAPStandardTable"/>
        <w:tblW w:w="5000" w:type="pct"/>
        <w:tblInd w:w="3" w:type="dxa"/>
        <w:tblLook w:val="0620" w:firstRow="1" w:lastRow="0" w:firstColumn="0" w:lastColumn="0" w:noHBand="1" w:noVBand="1"/>
      </w:tblPr>
      <w:tblGrid>
        <w:gridCol w:w="3272"/>
        <w:gridCol w:w="11032"/>
      </w:tblGrid>
      <w:tr w:rsidR="00C35588" w:rsidRPr="00730DEB" w14:paraId="7A9326B7"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2A202B90" w14:textId="77777777" w:rsidR="00C35588" w:rsidRPr="00730DEB" w:rsidRDefault="00730DEB">
            <w:pPr>
              <w:pStyle w:val="SAPTableHeader"/>
              <w:rPr>
                <w:sz w:val="16"/>
              </w:rPr>
            </w:pPr>
            <w:r w:rsidRPr="00730DEB">
              <w:rPr>
                <w:sz w:val="16"/>
              </w:rPr>
              <w:t>Process</w:t>
            </w:r>
          </w:p>
        </w:tc>
        <w:tc>
          <w:tcPr>
            <w:tcW w:w="0" w:type="auto"/>
          </w:tcPr>
          <w:p w14:paraId="2F340AE8" w14:textId="77777777" w:rsidR="00C35588" w:rsidRPr="00730DEB" w:rsidRDefault="00730DEB">
            <w:pPr>
              <w:pStyle w:val="SAPTableHeader"/>
              <w:rPr>
                <w:sz w:val="16"/>
              </w:rPr>
            </w:pPr>
            <w:r w:rsidRPr="00730DEB">
              <w:rPr>
                <w:sz w:val="16"/>
              </w:rPr>
              <w:t>Business Condition</w:t>
            </w:r>
          </w:p>
        </w:tc>
      </w:tr>
      <w:tr w:rsidR="00C35588" w:rsidRPr="00730DEB" w14:paraId="48931E4B" w14:textId="77777777" w:rsidTr="00730DEB">
        <w:tc>
          <w:tcPr>
            <w:tcW w:w="0" w:type="auto"/>
          </w:tcPr>
          <w:p w14:paraId="7A4142C6" w14:textId="77777777" w:rsidR="00C35588" w:rsidRPr="00730DEB" w:rsidRDefault="00730DEB">
            <w:pPr>
              <w:rPr>
                <w:sz w:val="16"/>
              </w:rPr>
            </w:pPr>
            <w:r w:rsidRPr="00730DEB">
              <w:rPr>
                <w:sz w:val="16"/>
              </w:rPr>
              <w:t>Accounts Receivable (J59)</w:t>
            </w:r>
          </w:p>
        </w:tc>
        <w:tc>
          <w:tcPr>
            <w:tcW w:w="0" w:type="auto"/>
          </w:tcPr>
          <w:p w14:paraId="425A3753" w14:textId="77777777" w:rsidR="00730DEB" w:rsidRPr="00730DEB" w:rsidRDefault="00730DEB">
            <w:pPr>
              <w:rPr>
                <w:sz w:val="16"/>
              </w:rPr>
            </w:pPr>
            <w:r w:rsidRPr="00730DEB">
              <w:rPr>
                <w:sz w:val="16"/>
              </w:rPr>
              <w:t>Post the incoming payment.</w:t>
            </w:r>
          </w:p>
          <w:p w14:paraId="6EC88B8A" w14:textId="77777777" w:rsidR="00730DEB" w:rsidRPr="00730DEB" w:rsidRDefault="00730DEB">
            <w:pPr>
              <w:rPr>
                <w:sz w:val="16"/>
              </w:rPr>
            </w:pPr>
            <w:r w:rsidRPr="00730DEB">
              <w:rPr>
                <w:sz w:val="16"/>
              </w:rPr>
              <w:t>Using the master data from this document, complete the following activities described in the test script:</w:t>
            </w:r>
          </w:p>
          <w:p w14:paraId="59DB2E7C" w14:textId="1A09387B" w:rsidR="00C35588" w:rsidRPr="00730DEB" w:rsidRDefault="00730DEB">
            <w:pPr>
              <w:pStyle w:val="listpara1"/>
              <w:numPr>
                <w:ilvl w:val="0"/>
                <w:numId w:val="10"/>
              </w:numPr>
              <w:rPr>
                <w:sz w:val="16"/>
              </w:rPr>
            </w:pPr>
            <w:r w:rsidRPr="00730DEB">
              <w:rPr>
                <w:sz w:val="16"/>
              </w:rPr>
              <w:t xml:space="preserve">Accounts Receivable(J59) (Section </w:t>
            </w:r>
            <w:r w:rsidRPr="00730DEB">
              <w:rPr>
                <w:rStyle w:val="italic"/>
                <w:sz w:val="16"/>
              </w:rPr>
              <w:t>Post Incoming Payments</w:t>
            </w:r>
            <w:r w:rsidRPr="00730DEB">
              <w:rPr>
                <w:sz w:val="16"/>
              </w:rPr>
              <w:t>)</w:t>
            </w:r>
          </w:p>
        </w:tc>
      </w:tr>
      <w:tr w:rsidR="00C35588" w:rsidRPr="00730DEB" w14:paraId="6420259A" w14:textId="77777777" w:rsidTr="00730DEB">
        <w:tc>
          <w:tcPr>
            <w:tcW w:w="0" w:type="auto"/>
          </w:tcPr>
          <w:p w14:paraId="4EFE00FB" w14:textId="77777777" w:rsidR="00C35588" w:rsidRPr="00730DEB" w:rsidRDefault="00730DEB">
            <w:pPr>
              <w:rPr>
                <w:sz w:val="16"/>
              </w:rPr>
            </w:pPr>
            <w:r w:rsidRPr="00730DEB">
              <w:rPr>
                <w:sz w:val="16"/>
              </w:rPr>
              <w:t>Return to Supplier</w:t>
            </w:r>
            <w:r w:rsidRPr="00730DEB">
              <w:rPr>
                <w:sz w:val="16"/>
              </w:rPr>
              <w:t xml:space="preserve"> (BMK) (optional)</w:t>
            </w:r>
          </w:p>
        </w:tc>
        <w:tc>
          <w:tcPr>
            <w:tcW w:w="0" w:type="auto"/>
          </w:tcPr>
          <w:p w14:paraId="34D3B2DA" w14:textId="77777777" w:rsidR="00730DEB" w:rsidRPr="00730DEB" w:rsidRDefault="00730DEB">
            <w:pPr>
              <w:rPr>
                <w:sz w:val="16"/>
              </w:rPr>
            </w:pPr>
            <w:r w:rsidRPr="00730DEB">
              <w:rPr>
                <w:sz w:val="16"/>
              </w:rPr>
              <w:t>Dispose of the inventory by returning to the vendor. Do not process any other activities in this document after running the external process.</w:t>
            </w:r>
          </w:p>
          <w:p w14:paraId="4B168A8F" w14:textId="77777777" w:rsidR="00730DEB" w:rsidRPr="00730DEB" w:rsidRDefault="00730DEB">
            <w:pPr>
              <w:rPr>
                <w:sz w:val="16"/>
              </w:rPr>
            </w:pPr>
            <w:r w:rsidRPr="00730DEB">
              <w:rPr>
                <w:sz w:val="16"/>
              </w:rPr>
              <w:t>Using the master data from this document, complete the following activities described in the test script:</w:t>
            </w:r>
          </w:p>
          <w:p w14:paraId="55CE3DA7" w14:textId="3881152F" w:rsidR="00C35588" w:rsidRPr="00730DEB" w:rsidRDefault="00730DEB">
            <w:pPr>
              <w:pStyle w:val="listpara1"/>
              <w:numPr>
                <w:ilvl w:val="0"/>
                <w:numId w:val="11"/>
              </w:numPr>
              <w:rPr>
                <w:sz w:val="16"/>
              </w:rPr>
            </w:pPr>
            <w:r w:rsidRPr="00730DEB">
              <w:rPr>
                <w:sz w:val="16"/>
              </w:rPr>
              <w:t>Return to Supplier (BMK)</w:t>
            </w:r>
          </w:p>
        </w:tc>
      </w:tr>
      <w:tr w:rsidR="00C35588" w:rsidRPr="00730DEB" w14:paraId="7A76613B" w14:textId="77777777" w:rsidTr="00730DEB">
        <w:tc>
          <w:tcPr>
            <w:tcW w:w="0" w:type="auto"/>
          </w:tcPr>
          <w:p w14:paraId="404F8167" w14:textId="77777777" w:rsidR="00C35588" w:rsidRPr="00730DEB" w:rsidRDefault="00730DEB">
            <w:pPr>
              <w:rPr>
                <w:sz w:val="16"/>
              </w:rPr>
            </w:pPr>
            <w:r w:rsidRPr="00730DEB">
              <w:rPr>
                <w:sz w:val="16"/>
              </w:rPr>
              <w:t>Core Inventory Management(BMC) (Optional)</w:t>
            </w:r>
          </w:p>
        </w:tc>
        <w:tc>
          <w:tcPr>
            <w:tcW w:w="0" w:type="auto"/>
          </w:tcPr>
          <w:p w14:paraId="1C0518D3" w14:textId="77777777" w:rsidR="00730DEB" w:rsidRPr="00730DEB" w:rsidRDefault="00730DEB">
            <w:pPr>
              <w:rPr>
                <w:sz w:val="16"/>
              </w:rPr>
            </w:pPr>
            <w:r w:rsidRPr="00730DEB">
              <w:rPr>
                <w:sz w:val="16"/>
              </w:rPr>
              <w:t>Returned material can be blocked or scrapped.</w:t>
            </w:r>
          </w:p>
          <w:p w14:paraId="3ACCF19E" w14:textId="77777777" w:rsidR="00730DEB" w:rsidRPr="00730DEB" w:rsidRDefault="00730DEB">
            <w:pPr>
              <w:rPr>
                <w:sz w:val="16"/>
              </w:rPr>
            </w:pPr>
            <w:r w:rsidRPr="00730DEB">
              <w:rPr>
                <w:sz w:val="16"/>
              </w:rPr>
              <w:t>Using the master data from this document, complete the following activities described in the test script:</w:t>
            </w:r>
          </w:p>
          <w:p w14:paraId="4E9D0FDD" w14:textId="0A9615BF" w:rsidR="00C35588" w:rsidRPr="00730DEB" w:rsidRDefault="00730DEB">
            <w:pPr>
              <w:pStyle w:val="listpara1"/>
              <w:numPr>
                <w:ilvl w:val="0"/>
                <w:numId w:val="12"/>
              </w:numPr>
              <w:rPr>
                <w:sz w:val="16"/>
              </w:rPr>
            </w:pPr>
            <w:r w:rsidRPr="00730DEB">
              <w:rPr>
                <w:sz w:val="16"/>
              </w:rPr>
              <w:t>Core Inventory Management(BMC)</w:t>
            </w:r>
          </w:p>
        </w:tc>
      </w:tr>
      <w:tr w:rsidR="00C35588" w:rsidRPr="00730DEB" w14:paraId="7D6D32FE" w14:textId="77777777" w:rsidTr="00730DEB">
        <w:tc>
          <w:tcPr>
            <w:tcW w:w="0" w:type="auto"/>
          </w:tcPr>
          <w:p w14:paraId="2A7D0D5F" w14:textId="77777777" w:rsidR="00C35588" w:rsidRPr="00730DEB" w:rsidRDefault="00730DEB">
            <w:pPr>
              <w:rPr>
                <w:sz w:val="16"/>
              </w:rPr>
            </w:pPr>
            <w:r w:rsidRPr="00730DEB">
              <w:rPr>
                <w:sz w:val="16"/>
              </w:rPr>
              <w:t>Rework Processing - Stock-Manufactured Material(BJN) (optional)</w:t>
            </w:r>
          </w:p>
        </w:tc>
        <w:tc>
          <w:tcPr>
            <w:tcW w:w="0" w:type="auto"/>
          </w:tcPr>
          <w:p w14:paraId="276CC5AD" w14:textId="77777777" w:rsidR="00730DEB" w:rsidRPr="00730DEB" w:rsidRDefault="00730DEB">
            <w:pPr>
              <w:rPr>
                <w:sz w:val="16"/>
              </w:rPr>
            </w:pPr>
            <w:r w:rsidRPr="00730DEB">
              <w:rPr>
                <w:sz w:val="16"/>
              </w:rPr>
              <w:t>Rework activities and material postings after production execution for the original material (including goods receipt of the product) with an additional rework production order.</w:t>
            </w:r>
          </w:p>
          <w:p w14:paraId="730C140D" w14:textId="77777777" w:rsidR="00730DEB" w:rsidRPr="00730DEB" w:rsidRDefault="00730DEB">
            <w:pPr>
              <w:rPr>
                <w:sz w:val="16"/>
              </w:rPr>
            </w:pPr>
            <w:r w:rsidRPr="00730DEB">
              <w:rPr>
                <w:sz w:val="16"/>
              </w:rPr>
              <w:t>Using the master data from this document, complete the following activities described in the test script:</w:t>
            </w:r>
          </w:p>
          <w:p w14:paraId="169C18B9" w14:textId="12E840D6" w:rsidR="00C35588" w:rsidRPr="00730DEB" w:rsidRDefault="00730DEB">
            <w:pPr>
              <w:pStyle w:val="listpara1"/>
              <w:numPr>
                <w:ilvl w:val="0"/>
                <w:numId w:val="13"/>
              </w:numPr>
              <w:rPr>
                <w:sz w:val="16"/>
              </w:rPr>
            </w:pPr>
            <w:r w:rsidRPr="00730DEB">
              <w:rPr>
                <w:sz w:val="16"/>
              </w:rPr>
              <w:t>Rework Processing - Stock-Manufactured Material (BJN)</w:t>
            </w:r>
          </w:p>
        </w:tc>
      </w:tr>
      <w:tr w:rsidR="00C35588" w:rsidRPr="00730DEB" w14:paraId="6814E1DE" w14:textId="77777777" w:rsidTr="00730DEB">
        <w:tc>
          <w:tcPr>
            <w:tcW w:w="0" w:type="auto"/>
          </w:tcPr>
          <w:p w14:paraId="614A268B" w14:textId="77777777" w:rsidR="00C35588" w:rsidRPr="00730DEB" w:rsidRDefault="00730DEB">
            <w:pPr>
              <w:rPr>
                <w:sz w:val="16"/>
              </w:rPr>
            </w:pPr>
            <w:r w:rsidRPr="00730DEB">
              <w:rPr>
                <w:sz w:val="16"/>
              </w:rPr>
              <w:t>Sales Order Fulfillment Monitoring and Operations(BKK) (optional)</w:t>
            </w:r>
          </w:p>
        </w:tc>
        <w:tc>
          <w:tcPr>
            <w:tcW w:w="0" w:type="auto"/>
          </w:tcPr>
          <w:p w14:paraId="515CE431" w14:textId="77777777" w:rsidR="00730DEB" w:rsidRPr="00730DEB" w:rsidRDefault="00730DEB">
            <w:pPr>
              <w:rPr>
                <w:sz w:val="16"/>
              </w:rPr>
            </w:pPr>
            <w:r w:rsidRPr="00730DEB">
              <w:rPr>
                <w:sz w:val="16"/>
              </w:rPr>
              <w:t>Collection of periodic activities such as day ending activities.</w:t>
            </w:r>
          </w:p>
          <w:p w14:paraId="06A4AC7B" w14:textId="77777777" w:rsidR="00730DEB" w:rsidRPr="00730DEB" w:rsidRDefault="00730DEB">
            <w:pPr>
              <w:rPr>
                <w:sz w:val="16"/>
              </w:rPr>
            </w:pPr>
            <w:r w:rsidRPr="00730DEB">
              <w:rPr>
                <w:sz w:val="16"/>
              </w:rPr>
              <w:t>Using the master data from bthis document, complete the following activities described in the test script:</w:t>
            </w:r>
          </w:p>
          <w:p w14:paraId="7753E213" w14:textId="73AB1DD7" w:rsidR="00C35588" w:rsidRPr="00730DEB" w:rsidRDefault="00730DEB">
            <w:pPr>
              <w:pStyle w:val="listpara1"/>
              <w:numPr>
                <w:ilvl w:val="0"/>
                <w:numId w:val="14"/>
              </w:numPr>
              <w:rPr>
                <w:sz w:val="16"/>
              </w:rPr>
            </w:pPr>
            <w:r w:rsidRPr="00730DEB">
              <w:rPr>
                <w:sz w:val="16"/>
              </w:rPr>
              <w:t xml:space="preserve">Sales Order Fulfillment Monitoring and Operations(BKK) (Sections on </w:t>
            </w:r>
            <w:r w:rsidRPr="00730DEB">
              <w:rPr>
                <w:rStyle w:val="italic"/>
                <w:sz w:val="16"/>
              </w:rPr>
              <w:t>Review Sales Documents blocked for billing, Review Billing Due List, Review Log of collective invoice creation and Review List Blocked (for accounting) Billing Documents</w:t>
            </w:r>
            <w:r w:rsidRPr="00730DEB">
              <w:rPr>
                <w:sz w:val="16"/>
              </w:rPr>
              <w:t>)</w:t>
            </w:r>
          </w:p>
        </w:tc>
      </w:tr>
    </w:tbl>
    <w:p w14:paraId="042A024E" w14:textId="77777777" w:rsidR="00C35588" w:rsidRDefault="00730DEB">
      <w:pPr>
        <w:pStyle w:val="Heading2"/>
      </w:pPr>
      <w:bookmarkStart w:id="44" w:name="unique_20"/>
      <w:bookmarkStart w:id="45" w:name="_Toc176434307"/>
      <w:r>
        <w:lastRenderedPageBreak/>
        <w:t>Limitations</w:t>
      </w:r>
      <w:bookmarkEnd w:id="44"/>
      <w:bookmarkEnd w:id="45"/>
    </w:p>
    <w:p w14:paraId="5AA71917" w14:textId="77777777" w:rsidR="00C35588" w:rsidRDefault="00730DEB">
      <w:r>
        <w:t>Please consider a number of limitations in Lean Customer Returns(BDD) when using sales document type CBRE.</w:t>
      </w:r>
    </w:p>
    <w:p w14:paraId="577A6E61" w14:textId="77777777" w:rsidR="00C35588" w:rsidRDefault="00730DEB">
      <w:r>
        <w:t>When running one of the outlined return process variants below please use</w:t>
      </w:r>
      <w:r>
        <w:rPr>
          <w:rStyle w:val="SAPEmphasis"/>
        </w:rPr>
        <w:t xml:space="preserve"> Standard Customer Returns with sales document type CBAR</w:t>
      </w:r>
      <w:r>
        <w:t>, since Lean Customer Returns(BDD) is not supporting these:</w:t>
      </w:r>
    </w:p>
    <w:p w14:paraId="0EE97614" w14:textId="77777777" w:rsidR="00C35588" w:rsidRDefault="00730DEB">
      <w:pPr>
        <w:pStyle w:val="listpara1"/>
        <w:numPr>
          <w:ilvl w:val="0"/>
          <w:numId w:val="15"/>
        </w:numPr>
      </w:pPr>
      <w:r>
        <w:t>BKP: Customer Returns [sales document type: CBAR]</w:t>
      </w:r>
    </w:p>
    <w:p w14:paraId="2D6393E4" w14:textId="77777777" w:rsidR="00C35588" w:rsidRDefault="00730DEB">
      <w:pPr>
        <w:pStyle w:val="listpara2"/>
        <w:numPr>
          <w:ilvl w:val="1"/>
          <w:numId w:val="3"/>
        </w:numPr>
      </w:pPr>
      <w:r>
        <w:t xml:space="preserve">Return of </w:t>
      </w:r>
      <w:r>
        <w:t>trading goods with milestone-billing plan [item category: CBAO]</w:t>
      </w:r>
    </w:p>
    <w:p w14:paraId="602D5543" w14:textId="77777777" w:rsidR="00C35588" w:rsidRDefault="00730DEB">
      <w:pPr>
        <w:pStyle w:val="listpara2"/>
        <w:numPr>
          <w:ilvl w:val="1"/>
          <w:numId w:val="3"/>
        </w:numPr>
      </w:pPr>
      <w:r>
        <w:t>Return of free-of-charge goods [item category: CBXN, CBLN]</w:t>
      </w:r>
    </w:p>
    <w:p w14:paraId="462CD776" w14:textId="77777777" w:rsidR="00C35588" w:rsidRDefault="00730DEB">
      <w:pPr>
        <w:pStyle w:val="listpara2"/>
        <w:numPr>
          <w:ilvl w:val="1"/>
          <w:numId w:val="3"/>
        </w:numPr>
      </w:pPr>
      <w:r>
        <w:t>Return of make-to-order goods with milestone-billing plan [item category: CBTA]</w:t>
      </w:r>
    </w:p>
    <w:p w14:paraId="4152A7D4" w14:textId="77777777" w:rsidR="00C35588" w:rsidRDefault="00730DEB">
      <w:pPr>
        <w:pStyle w:val="listpara2"/>
        <w:numPr>
          <w:ilvl w:val="1"/>
          <w:numId w:val="3"/>
        </w:numPr>
      </w:pPr>
      <w:r>
        <w:t>Return of bought-in goods [item category: CBAB]</w:t>
      </w:r>
    </w:p>
    <w:p w14:paraId="1AFD4151" w14:textId="77777777" w:rsidR="00C35588" w:rsidRDefault="00730DEB">
      <w:pPr>
        <w:pStyle w:val="listpara2"/>
        <w:numPr>
          <w:ilvl w:val="1"/>
          <w:numId w:val="3"/>
        </w:numPr>
      </w:pPr>
      <w:r>
        <w:t>Return with selection of an alternative replacement material (and plant)</w:t>
      </w:r>
    </w:p>
    <w:p w14:paraId="00BF76FA" w14:textId="77777777" w:rsidR="00C35588" w:rsidRDefault="00730DEB">
      <w:pPr>
        <w:pStyle w:val="listpara1"/>
        <w:numPr>
          <w:ilvl w:val="0"/>
          <w:numId w:val="3"/>
        </w:numPr>
      </w:pPr>
      <w:r>
        <w:t>1Z3: Customer Returns with Direct Shipment from Customer to Supplier [sales document type: CBAR]</w:t>
      </w:r>
    </w:p>
    <w:p w14:paraId="4C441149" w14:textId="77777777" w:rsidR="00C35588" w:rsidRDefault="00730DEB">
      <w:pPr>
        <w:pStyle w:val="listpara2"/>
        <w:numPr>
          <w:ilvl w:val="1"/>
          <w:numId w:val="3"/>
        </w:numPr>
      </w:pPr>
      <w:r>
        <w:t>Direct return of 3rd party goods [item category: CB2, CB3, CB4]</w:t>
      </w:r>
    </w:p>
    <w:p w14:paraId="6A580DC3" w14:textId="77777777" w:rsidR="00C35588" w:rsidRDefault="00730DEB">
      <w:pPr>
        <w:pStyle w:val="listpara1"/>
        <w:numPr>
          <w:ilvl w:val="0"/>
          <w:numId w:val="3"/>
        </w:numPr>
      </w:pPr>
      <w:r>
        <w:t>3QD: Customer Returns Involving Supplier by Message Exchange [sales document type: CBAR]</w:t>
      </w:r>
    </w:p>
    <w:p w14:paraId="4F14DAE4" w14:textId="77777777" w:rsidR="00C35588" w:rsidRDefault="00730DEB">
      <w:pPr>
        <w:pStyle w:val="listpara2"/>
        <w:numPr>
          <w:ilvl w:val="1"/>
          <w:numId w:val="3"/>
        </w:numPr>
      </w:pPr>
      <w:r>
        <w:t>Return of 3rd party goods [item category: CB2, CB3, CB4] via seller to supplier – using a Return Purchase Order with Return Material Authorization</w:t>
      </w:r>
    </w:p>
    <w:p w14:paraId="6E1E29A1" w14:textId="77777777" w:rsidR="00C35588" w:rsidRDefault="00730DEB">
      <w:pPr>
        <w:pStyle w:val="listpara1"/>
        <w:numPr>
          <w:ilvl w:val="0"/>
          <w:numId w:val="3"/>
        </w:numPr>
      </w:pPr>
      <w:r>
        <w:t>3TE: Customer Returns for Non-Stock and Service Materials [sales document type: CBAR]</w:t>
      </w:r>
    </w:p>
    <w:p w14:paraId="162FE64C" w14:textId="77777777" w:rsidR="00C35588" w:rsidRDefault="00730DEB">
      <w:pPr>
        <w:pStyle w:val="listpara2"/>
        <w:numPr>
          <w:ilvl w:val="1"/>
          <w:numId w:val="3"/>
        </w:numPr>
      </w:pPr>
      <w:r>
        <w:t>Return of non-stock goods [item category: TAX]</w:t>
      </w:r>
    </w:p>
    <w:p w14:paraId="46A2BF29" w14:textId="77777777" w:rsidR="00C35588" w:rsidRDefault="00730DEB">
      <w:pPr>
        <w:pStyle w:val="listpara2"/>
        <w:numPr>
          <w:ilvl w:val="1"/>
          <w:numId w:val="3"/>
        </w:numPr>
      </w:pPr>
      <w:r>
        <w:t>Return of non-stock goods with milestone-billing plan [item category: CTAX]</w:t>
      </w:r>
    </w:p>
    <w:p w14:paraId="6C8C61A8" w14:textId="77777777" w:rsidR="00C35588" w:rsidRDefault="00730DEB">
      <w:pPr>
        <w:pStyle w:val="listpara2"/>
        <w:numPr>
          <w:ilvl w:val="1"/>
          <w:numId w:val="3"/>
        </w:numPr>
      </w:pPr>
      <w:r>
        <w:t>Return of free-of-charge non-stock goods [item category: TAXN]</w:t>
      </w:r>
    </w:p>
    <w:p w14:paraId="608B5B19" w14:textId="77777777" w:rsidR="00C35588" w:rsidRDefault="00730DEB">
      <w:pPr>
        <w:pStyle w:val="listpara2"/>
        <w:numPr>
          <w:ilvl w:val="1"/>
          <w:numId w:val="3"/>
        </w:numPr>
      </w:pPr>
      <w:r>
        <w:t>Return of service [item-category: TAD] with Credit Memo in context of Return Order</w:t>
      </w:r>
    </w:p>
    <w:p w14:paraId="5D32ABAA" w14:textId="77777777" w:rsidR="00C35588" w:rsidRDefault="00730DEB">
      <w:pPr>
        <w:pStyle w:val="listpara2"/>
        <w:numPr>
          <w:ilvl w:val="1"/>
          <w:numId w:val="3"/>
        </w:numPr>
      </w:pPr>
      <w:r>
        <w:t>Return of free-of-charge service [item category: TADN]</w:t>
      </w:r>
    </w:p>
    <w:p w14:paraId="7BF093F0" w14:textId="77777777" w:rsidR="00C35588" w:rsidRDefault="00730DEB">
      <w:pPr>
        <w:pStyle w:val="listpara2"/>
        <w:numPr>
          <w:ilvl w:val="1"/>
          <w:numId w:val="3"/>
        </w:numPr>
      </w:pPr>
      <w:r>
        <w:t>Return of service with milestone-billing plan [item category: CTAD]</w:t>
      </w:r>
    </w:p>
    <w:p w14:paraId="57684FB4" w14:textId="77777777" w:rsidR="00C35588" w:rsidRDefault="00730DEB">
      <w:pPr>
        <w:pStyle w:val="listpara1"/>
        <w:numPr>
          <w:ilvl w:val="0"/>
          <w:numId w:val="3"/>
        </w:numPr>
      </w:pPr>
      <w:r>
        <w:t>2F4: Intercompany Process for Customer Returns [sales document type: CBAR]</w:t>
      </w:r>
    </w:p>
    <w:p w14:paraId="57C68D6C" w14:textId="77777777" w:rsidR="00C35588" w:rsidRDefault="00730DEB">
      <w:pPr>
        <w:pStyle w:val="listpara2"/>
        <w:numPr>
          <w:ilvl w:val="1"/>
          <w:numId w:val="3"/>
        </w:numPr>
      </w:pPr>
      <w:r>
        <w:t>Return and refunds using affiliated plants</w:t>
      </w:r>
    </w:p>
    <w:p w14:paraId="772C4AB0" w14:textId="77777777" w:rsidR="00C35588" w:rsidRDefault="00730DEB">
      <w:pPr>
        <w:pStyle w:val="listpara1"/>
        <w:numPr>
          <w:ilvl w:val="0"/>
          <w:numId w:val="3"/>
        </w:numPr>
      </w:pPr>
      <w:r>
        <w:t>5CX: Customer Returns for Sales Kits [sales document type: CBAR]</w:t>
      </w:r>
    </w:p>
    <w:p w14:paraId="793A35B3" w14:textId="77777777" w:rsidR="00C35588" w:rsidRDefault="00730DEB">
      <w:pPr>
        <w:pStyle w:val="listpara2"/>
        <w:numPr>
          <w:ilvl w:val="1"/>
          <w:numId w:val="3"/>
        </w:numPr>
      </w:pPr>
      <w:r>
        <w:t>Return of ERLA goods [item categories: TAQ, TAQF, CBTQ]</w:t>
      </w:r>
    </w:p>
    <w:p w14:paraId="492B064B" w14:textId="77777777" w:rsidR="00C35588" w:rsidRDefault="00730DEB">
      <w:pPr>
        <w:pStyle w:val="listpara2"/>
        <w:numPr>
          <w:ilvl w:val="1"/>
          <w:numId w:val="3"/>
        </w:numPr>
      </w:pPr>
      <w:r>
        <w:t>Return of LUMF goods [item categories: TAP, TAPF, CBTP, TAPN]</w:t>
      </w:r>
    </w:p>
    <w:p w14:paraId="129D453D" w14:textId="77777777" w:rsidR="00C35588" w:rsidRDefault="00730DEB">
      <w:pPr>
        <w:pStyle w:val="listpara2"/>
        <w:numPr>
          <w:ilvl w:val="1"/>
          <w:numId w:val="3"/>
        </w:numPr>
      </w:pPr>
      <w:r>
        <w:t>Return of CPFH goods [item categories: CPHD, CFHD, CNHD, CMHD]</w:t>
      </w:r>
    </w:p>
    <w:p w14:paraId="3675EE68" w14:textId="77777777" w:rsidR="00C35588" w:rsidRDefault="00730DEB">
      <w:r>
        <w:t xml:space="preserve">Due to these limitations in Lean Customer Returns(BDD) </w:t>
      </w:r>
      <w:r>
        <w:rPr>
          <w:rStyle w:val="SAPEmphasis"/>
        </w:rPr>
        <w:t>, it is recommended to directly start with Standard Customer Returns</w:t>
      </w:r>
      <w:r>
        <w:t xml:space="preserve">. This also brings the advantage that the Sales &amp; Refund clerk can </w:t>
      </w:r>
      <w:r>
        <w:rPr>
          <w:rStyle w:val="SAPEmphasis"/>
        </w:rPr>
        <w:t>decide on compensation options without waiting for inspection results</w:t>
      </w:r>
      <w:r>
        <w:t>.</w:t>
      </w:r>
    </w:p>
    <w:p w14:paraId="6547DCED" w14:textId="77777777" w:rsidR="00C35588" w:rsidRDefault="00730DEB">
      <w:pPr>
        <w:pStyle w:val="Heading2"/>
      </w:pPr>
      <w:bookmarkStart w:id="46" w:name="d2e1718"/>
      <w:bookmarkStart w:id="47" w:name="_Toc176434308"/>
      <w:r>
        <w:lastRenderedPageBreak/>
        <w:t>Scheduling Job (Alternative)</w:t>
      </w:r>
      <w:bookmarkEnd w:id="46"/>
      <w:bookmarkEnd w:id="47"/>
    </w:p>
    <w:p w14:paraId="10F36570" w14:textId="77777777" w:rsidR="00C35588" w:rsidRDefault="00730DEB">
      <w:pPr>
        <w:pStyle w:val="Heading3"/>
      </w:pPr>
      <w:bookmarkStart w:id="48" w:name="unique_21"/>
      <w:bookmarkStart w:id="49" w:name="_Toc176434309"/>
      <w:r>
        <w:t>Job Scheduling for Delivery Creation (Alternative)</w:t>
      </w:r>
      <w:bookmarkEnd w:id="48"/>
      <w:bookmarkEnd w:id="49"/>
    </w:p>
    <w:p w14:paraId="64873E65" w14:textId="77777777" w:rsidR="00C35588" w:rsidRDefault="00730DEB">
      <w:pPr>
        <w:pStyle w:val="SAPKeyblockTitle"/>
      </w:pPr>
      <w:r>
        <w:t>Test Administration</w:t>
      </w:r>
    </w:p>
    <w:p w14:paraId="33719830" w14:textId="77777777" w:rsidR="00C35588" w:rsidRDefault="00730DEB">
      <w:r>
        <w:t>Customer project: Fill in the project-specific parts.</w:t>
      </w:r>
    </w:p>
    <w:p w14:paraId="27E827B4"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0F0C342B"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47FC0F"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9D92DB"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17B95F"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2F34DF" w14:textId="77777777" w:rsidR="00730DEB" w:rsidRPr="00730DEB" w:rsidRDefault="00730DEB">
            <w:pPr>
              <w:rPr>
                <w:sz w:val="12"/>
              </w:rPr>
            </w:pPr>
          </w:p>
        </w:tc>
      </w:tr>
      <w:tr w:rsidR="00C35588" w:rsidRPr="00730DEB" w14:paraId="0C1B55DA"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3A1156"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B80787"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05A679"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D06765" w14:textId="77777777" w:rsidR="00730DEB" w:rsidRPr="00730DEB" w:rsidRDefault="00730DEB">
            <w:pPr>
              <w:rPr>
                <w:sz w:val="12"/>
              </w:rPr>
            </w:pPr>
          </w:p>
        </w:tc>
      </w:tr>
      <w:tr w:rsidR="00C35588" w:rsidRPr="00730DEB" w14:paraId="5AECFFFD"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B93C9A"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56A075"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569168"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1501A5"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51258013" w14:textId="77777777" w:rsidR="00C35588" w:rsidRDefault="00730DEB">
      <w:pPr>
        <w:pStyle w:val="SAPKeyblockTitle"/>
      </w:pPr>
      <w:r>
        <w:t>Purpose</w:t>
      </w:r>
    </w:p>
    <w:p w14:paraId="3464892B" w14:textId="77777777" w:rsidR="00730DEB" w:rsidRDefault="00730DEB">
      <w:r>
        <w:t>This process step shows you how to schedule a background job for creating outbound deliveries.</w:t>
      </w:r>
    </w:p>
    <w:p w14:paraId="2F3021E3" w14:textId="7679A965" w:rsidR="00C35588" w:rsidRDefault="00730DEB">
      <w:r>
        <w:t>This app can be used as an alternative instead of the manual creation of outbound deliveries.</w:t>
      </w:r>
    </w:p>
    <w:p w14:paraId="6490CC2B" w14:textId="77777777" w:rsidR="00C35588" w:rsidRDefault="00730DEB">
      <w:pPr>
        <w:pStyle w:val="SAPKeyblockTitle"/>
      </w:pPr>
      <w:r>
        <w:t>Procedure</w:t>
      </w:r>
    </w:p>
    <w:tbl>
      <w:tblPr>
        <w:tblStyle w:val="SAPStandardTable"/>
        <w:tblW w:w="5000" w:type="pct"/>
        <w:tblInd w:w="3" w:type="dxa"/>
        <w:tblLook w:val="0620" w:firstRow="1" w:lastRow="0" w:firstColumn="0" w:lastColumn="0" w:noHBand="1" w:noVBand="1"/>
      </w:tblPr>
      <w:tblGrid>
        <w:gridCol w:w="693"/>
        <w:gridCol w:w="1756"/>
        <w:gridCol w:w="5273"/>
        <w:gridCol w:w="5396"/>
        <w:gridCol w:w="1186"/>
      </w:tblGrid>
      <w:tr w:rsidR="00C35588" w:rsidRPr="00730DEB" w14:paraId="294E33AA"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21F56B22" w14:textId="77777777" w:rsidR="00C35588" w:rsidRPr="00730DEB" w:rsidRDefault="00730DEB">
            <w:pPr>
              <w:pStyle w:val="SAPTableHeader"/>
              <w:rPr>
                <w:sz w:val="16"/>
              </w:rPr>
            </w:pPr>
            <w:r w:rsidRPr="00730DEB">
              <w:rPr>
                <w:sz w:val="16"/>
              </w:rPr>
              <w:t>Test Step #</w:t>
            </w:r>
          </w:p>
        </w:tc>
        <w:tc>
          <w:tcPr>
            <w:tcW w:w="0" w:type="auto"/>
          </w:tcPr>
          <w:p w14:paraId="5F1BC533" w14:textId="77777777" w:rsidR="00C35588" w:rsidRPr="00730DEB" w:rsidRDefault="00730DEB">
            <w:pPr>
              <w:pStyle w:val="SAPTableHeader"/>
              <w:rPr>
                <w:sz w:val="16"/>
              </w:rPr>
            </w:pPr>
            <w:r w:rsidRPr="00730DEB">
              <w:rPr>
                <w:sz w:val="16"/>
              </w:rPr>
              <w:t>Test Step Name</w:t>
            </w:r>
          </w:p>
        </w:tc>
        <w:tc>
          <w:tcPr>
            <w:tcW w:w="0" w:type="auto"/>
          </w:tcPr>
          <w:p w14:paraId="47692B2A" w14:textId="77777777" w:rsidR="00C35588" w:rsidRPr="00730DEB" w:rsidRDefault="00730DEB">
            <w:pPr>
              <w:pStyle w:val="SAPTableHeader"/>
              <w:rPr>
                <w:sz w:val="16"/>
              </w:rPr>
            </w:pPr>
            <w:r w:rsidRPr="00730DEB">
              <w:rPr>
                <w:sz w:val="16"/>
              </w:rPr>
              <w:t>Instruction</w:t>
            </w:r>
          </w:p>
        </w:tc>
        <w:tc>
          <w:tcPr>
            <w:tcW w:w="0" w:type="auto"/>
          </w:tcPr>
          <w:p w14:paraId="28A9CAD8" w14:textId="77777777" w:rsidR="00C35588" w:rsidRPr="00730DEB" w:rsidRDefault="00730DEB">
            <w:pPr>
              <w:pStyle w:val="SAPTableHeader"/>
              <w:rPr>
                <w:sz w:val="16"/>
              </w:rPr>
            </w:pPr>
            <w:r w:rsidRPr="00730DEB">
              <w:rPr>
                <w:sz w:val="16"/>
              </w:rPr>
              <w:t>Expected Result</w:t>
            </w:r>
          </w:p>
        </w:tc>
        <w:tc>
          <w:tcPr>
            <w:tcW w:w="0" w:type="auto"/>
          </w:tcPr>
          <w:p w14:paraId="14D7791E" w14:textId="77777777" w:rsidR="00C35588" w:rsidRPr="00730DEB" w:rsidRDefault="00730DEB">
            <w:pPr>
              <w:pStyle w:val="SAPTableHeader"/>
              <w:rPr>
                <w:sz w:val="16"/>
              </w:rPr>
            </w:pPr>
            <w:r w:rsidRPr="00730DEB">
              <w:rPr>
                <w:sz w:val="16"/>
              </w:rPr>
              <w:t>Pass / Fail / Comment</w:t>
            </w:r>
          </w:p>
        </w:tc>
      </w:tr>
      <w:tr w:rsidR="00C35588" w:rsidRPr="00730DEB" w14:paraId="029DF9F5" w14:textId="77777777" w:rsidTr="00730DEB">
        <w:tc>
          <w:tcPr>
            <w:tcW w:w="0" w:type="auto"/>
          </w:tcPr>
          <w:p w14:paraId="3820CA57" w14:textId="77777777" w:rsidR="00C35588" w:rsidRPr="00730DEB" w:rsidRDefault="00730DEB">
            <w:pPr>
              <w:rPr>
                <w:sz w:val="16"/>
              </w:rPr>
            </w:pPr>
            <w:r w:rsidRPr="00730DEB">
              <w:rPr>
                <w:sz w:val="16"/>
              </w:rPr>
              <w:t>1</w:t>
            </w:r>
          </w:p>
        </w:tc>
        <w:tc>
          <w:tcPr>
            <w:tcW w:w="0" w:type="auto"/>
          </w:tcPr>
          <w:p w14:paraId="5CFF2D51" w14:textId="77777777" w:rsidR="00C35588" w:rsidRPr="00730DEB" w:rsidRDefault="00730DEB">
            <w:pPr>
              <w:rPr>
                <w:sz w:val="16"/>
              </w:rPr>
            </w:pPr>
            <w:r w:rsidRPr="00730DEB">
              <w:rPr>
                <w:rStyle w:val="SAPEmphasis"/>
                <w:sz w:val="16"/>
              </w:rPr>
              <w:t>Log On</w:t>
            </w:r>
          </w:p>
        </w:tc>
        <w:tc>
          <w:tcPr>
            <w:tcW w:w="0" w:type="auto"/>
          </w:tcPr>
          <w:p w14:paraId="447A61BB" w14:textId="77777777" w:rsidR="00C35588" w:rsidRPr="00730DEB" w:rsidRDefault="00730DEB">
            <w:pPr>
              <w:rPr>
                <w:sz w:val="16"/>
              </w:rPr>
            </w:pPr>
            <w:r w:rsidRPr="00730DEB">
              <w:rPr>
                <w:sz w:val="16"/>
              </w:rPr>
              <w:t>Log on to the SAP Fiori launchpad as a Shipping Specialist.</w:t>
            </w:r>
          </w:p>
        </w:tc>
        <w:tc>
          <w:tcPr>
            <w:tcW w:w="0" w:type="auto"/>
          </w:tcPr>
          <w:p w14:paraId="26040C97" w14:textId="77777777" w:rsidR="00C35588" w:rsidRPr="00730DEB" w:rsidRDefault="00730DEB">
            <w:pPr>
              <w:rPr>
                <w:sz w:val="16"/>
              </w:rPr>
            </w:pPr>
            <w:r w:rsidRPr="00730DEB">
              <w:rPr>
                <w:sz w:val="16"/>
              </w:rPr>
              <w:t>The SAP Fiori launchpad displays.</w:t>
            </w:r>
          </w:p>
        </w:tc>
        <w:tc>
          <w:tcPr>
            <w:tcW w:w="0" w:type="auto"/>
          </w:tcPr>
          <w:p w14:paraId="0463C58A" w14:textId="77777777" w:rsidR="00C35588" w:rsidRPr="00730DEB" w:rsidRDefault="00C35588">
            <w:pPr>
              <w:rPr>
                <w:sz w:val="16"/>
              </w:rPr>
            </w:pPr>
          </w:p>
        </w:tc>
      </w:tr>
      <w:tr w:rsidR="00C35588" w:rsidRPr="00730DEB" w14:paraId="4AE8F4BA" w14:textId="77777777" w:rsidTr="00730DEB">
        <w:tc>
          <w:tcPr>
            <w:tcW w:w="0" w:type="auto"/>
          </w:tcPr>
          <w:p w14:paraId="018ACFAD" w14:textId="77777777" w:rsidR="00C35588" w:rsidRPr="00730DEB" w:rsidRDefault="00730DEB">
            <w:pPr>
              <w:rPr>
                <w:sz w:val="16"/>
              </w:rPr>
            </w:pPr>
            <w:r w:rsidRPr="00730DEB">
              <w:rPr>
                <w:sz w:val="16"/>
              </w:rPr>
              <w:t>2</w:t>
            </w:r>
          </w:p>
        </w:tc>
        <w:tc>
          <w:tcPr>
            <w:tcW w:w="0" w:type="auto"/>
          </w:tcPr>
          <w:p w14:paraId="454DBEA5" w14:textId="77777777" w:rsidR="00C35588" w:rsidRPr="00730DEB" w:rsidRDefault="00730DEB">
            <w:pPr>
              <w:rPr>
                <w:sz w:val="16"/>
              </w:rPr>
            </w:pPr>
            <w:r w:rsidRPr="00730DEB">
              <w:rPr>
                <w:rStyle w:val="SAPEmphasis"/>
                <w:sz w:val="16"/>
              </w:rPr>
              <w:t>Access the App</w:t>
            </w:r>
          </w:p>
        </w:tc>
        <w:tc>
          <w:tcPr>
            <w:tcW w:w="0" w:type="auto"/>
          </w:tcPr>
          <w:p w14:paraId="5297A384" w14:textId="77777777" w:rsidR="00C35588" w:rsidRPr="00730DEB" w:rsidRDefault="00730DEB">
            <w:pPr>
              <w:rPr>
                <w:sz w:val="16"/>
              </w:rPr>
            </w:pPr>
            <w:r w:rsidRPr="00730DEB">
              <w:rPr>
                <w:sz w:val="16"/>
              </w:rPr>
              <w:t xml:space="preserve">Open </w:t>
            </w:r>
            <w:r w:rsidRPr="00730DEB">
              <w:rPr>
                <w:rStyle w:val="SAPScreenElement"/>
                <w:sz w:val="16"/>
              </w:rPr>
              <w:t>Schedule Delivery Creation</w:t>
            </w:r>
            <w:r w:rsidRPr="00730DEB">
              <w:rPr>
                <w:sz w:val="16"/>
              </w:rPr>
              <w:t xml:space="preserve"> </w:t>
            </w:r>
            <w:r w:rsidRPr="00730DEB">
              <w:rPr>
                <w:rStyle w:val="SAPMonospace"/>
                <w:sz w:val="16"/>
              </w:rPr>
              <w:t>(F2228)</w:t>
            </w:r>
            <w:r w:rsidRPr="00730DEB">
              <w:rPr>
                <w:sz w:val="16"/>
              </w:rPr>
              <w:t>.</w:t>
            </w:r>
          </w:p>
        </w:tc>
        <w:tc>
          <w:tcPr>
            <w:tcW w:w="0" w:type="auto"/>
          </w:tcPr>
          <w:p w14:paraId="1E68D50C" w14:textId="77777777" w:rsidR="00C35588" w:rsidRPr="00730DEB" w:rsidRDefault="00730DEB">
            <w:pPr>
              <w:rPr>
                <w:sz w:val="16"/>
              </w:rPr>
            </w:pPr>
            <w:r w:rsidRPr="00730DEB">
              <w:rPr>
                <w:sz w:val="16"/>
              </w:rPr>
              <w:t xml:space="preserve">The </w:t>
            </w:r>
            <w:r w:rsidRPr="00730DEB">
              <w:rPr>
                <w:rStyle w:val="SAPScreenElement"/>
                <w:sz w:val="16"/>
              </w:rPr>
              <w:t>Application Jobs</w:t>
            </w:r>
            <w:r w:rsidRPr="00730DEB">
              <w:rPr>
                <w:sz w:val="16"/>
              </w:rPr>
              <w:t xml:space="preserve"> screen displays. The app automatically shows the history of application jobs.</w:t>
            </w:r>
          </w:p>
        </w:tc>
        <w:tc>
          <w:tcPr>
            <w:tcW w:w="0" w:type="auto"/>
          </w:tcPr>
          <w:p w14:paraId="36C1FBE3" w14:textId="77777777" w:rsidR="00C35588" w:rsidRPr="00730DEB" w:rsidRDefault="00C35588">
            <w:pPr>
              <w:rPr>
                <w:sz w:val="16"/>
              </w:rPr>
            </w:pPr>
          </w:p>
        </w:tc>
      </w:tr>
      <w:tr w:rsidR="00C35588" w:rsidRPr="00730DEB" w14:paraId="36548234" w14:textId="77777777" w:rsidTr="00730DEB">
        <w:tc>
          <w:tcPr>
            <w:tcW w:w="0" w:type="auto"/>
          </w:tcPr>
          <w:p w14:paraId="6601656D" w14:textId="77777777" w:rsidR="00C35588" w:rsidRPr="00730DEB" w:rsidRDefault="00730DEB">
            <w:pPr>
              <w:rPr>
                <w:sz w:val="16"/>
              </w:rPr>
            </w:pPr>
            <w:r w:rsidRPr="00730DEB">
              <w:rPr>
                <w:sz w:val="16"/>
              </w:rPr>
              <w:t>3</w:t>
            </w:r>
          </w:p>
        </w:tc>
        <w:tc>
          <w:tcPr>
            <w:tcW w:w="0" w:type="auto"/>
          </w:tcPr>
          <w:p w14:paraId="5E9CE8FA" w14:textId="77777777" w:rsidR="00C35588" w:rsidRPr="00730DEB" w:rsidRDefault="00730DEB">
            <w:pPr>
              <w:rPr>
                <w:sz w:val="16"/>
              </w:rPr>
            </w:pPr>
            <w:r w:rsidRPr="00730DEB">
              <w:rPr>
                <w:rStyle w:val="SAPEmphasis"/>
                <w:sz w:val="16"/>
              </w:rPr>
              <w:t>Create Delivery Creation Schedule</w:t>
            </w:r>
          </w:p>
        </w:tc>
        <w:tc>
          <w:tcPr>
            <w:tcW w:w="0" w:type="auto"/>
          </w:tcPr>
          <w:p w14:paraId="44A2AB9E" w14:textId="77777777" w:rsidR="00C35588" w:rsidRPr="00730DEB" w:rsidRDefault="00730DEB">
            <w:pPr>
              <w:rPr>
                <w:sz w:val="16"/>
              </w:rPr>
            </w:pPr>
            <w:r w:rsidRPr="00730DEB">
              <w:rPr>
                <w:sz w:val="16"/>
              </w:rPr>
              <w:t xml:space="preserve">Choose </w:t>
            </w:r>
            <w:r w:rsidRPr="00730DEB">
              <w:rPr>
                <w:rStyle w:val="SAPScreenElement"/>
                <w:sz w:val="16"/>
              </w:rPr>
              <w:t>Create</w:t>
            </w:r>
            <w:r w:rsidRPr="00730DEB">
              <w:rPr>
                <w:sz w:val="16"/>
              </w:rPr>
              <w:t xml:space="preserve"> to define a new job.</w:t>
            </w:r>
          </w:p>
        </w:tc>
        <w:tc>
          <w:tcPr>
            <w:tcW w:w="0" w:type="auto"/>
          </w:tcPr>
          <w:p w14:paraId="2F9E9C59" w14:textId="77777777" w:rsidR="00C35588" w:rsidRPr="00730DEB" w:rsidRDefault="00730DEB">
            <w:pPr>
              <w:rPr>
                <w:sz w:val="16"/>
              </w:rPr>
            </w:pPr>
            <w:r w:rsidRPr="00730DEB">
              <w:rPr>
                <w:sz w:val="16"/>
              </w:rPr>
              <w:t xml:space="preserve">The </w:t>
            </w:r>
            <w:r w:rsidRPr="00730DEB">
              <w:rPr>
                <w:rStyle w:val="SAPScreenElement"/>
                <w:sz w:val="16"/>
              </w:rPr>
              <w:t>New Job</w:t>
            </w:r>
            <w:r w:rsidRPr="00730DEB">
              <w:rPr>
                <w:sz w:val="16"/>
              </w:rPr>
              <w:t xml:space="preserve"> screen displays. The </w:t>
            </w:r>
            <w:r w:rsidRPr="00730DEB">
              <w:rPr>
                <w:rStyle w:val="SAPScreenElement"/>
                <w:sz w:val="16"/>
              </w:rPr>
              <w:t>Job Template</w:t>
            </w:r>
            <w:r w:rsidRPr="00730DEB">
              <w:rPr>
                <w:sz w:val="16"/>
              </w:rPr>
              <w:t xml:space="preserve"> should be defaulted as </w:t>
            </w:r>
            <w:r w:rsidRPr="00730DEB">
              <w:rPr>
                <w:rStyle w:val="SAPScreenElement"/>
                <w:sz w:val="16"/>
              </w:rPr>
              <w:t>Schedule Delivery Creation for Sales Orders</w:t>
            </w:r>
            <w:r w:rsidRPr="00730DEB">
              <w:rPr>
                <w:sz w:val="16"/>
              </w:rPr>
              <w:t>.</w:t>
            </w:r>
          </w:p>
        </w:tc>
        <w:tc>
          <w:tcPr>
            <w:tcW w:w="0" w:type="auto"/>
          </w:tcPr>
          <w:p w14:paraId="72E0D4E6" w14:textId="77777777" w:rsidR="00C35588" w:rsidRPr="00730DEB" w:rsidRDefault="00C35588">
            <w:pPr>
              <w:rPr>
                <w:sz w:val="16"/>
              </w:rPr>
            </w:pPr>
          </w:p>
        </w:tc>
      </w:tr>
      <w:tr w:rsidR="00C35588" w:rsidRPr="00730DEB" w14:paraId="23C98E62" w14:textId="77777777" w:rsidTr="00730DEB">
        <w:tc>
          <w:tcPr>
            <w:tcW w:w="0" w:type="auto"/>
          </w:tcPr>
          <w:p w14:paraId="6313C819" w14:textId="77777777" w:rsidR="00C35588" w:rsidRPr="00730DEB" w:rsidRDefault="00730DEB">
            <w:pPr>
              <w:rPr>
                <w:sz w:val="16"/>
              </w:rPr>
            </w:pPr>
            <w:r w:rsidRPr="00730DEB">
              <w:rPr>
                <w:sz w:val="16"/>
              </w:rPr>
              <w:t>4</w:t>
            </w:r>
          </w:p>
        </w:tc>
        <w:tc>
          <w:tcPr>
            <w:tcW w:w="0" w:type="auto"/>
          </w:tcPr>
          <w:p w14:paraId="08F064AA" w14:textId="77777777" w:rsidR="00C35588" w:rsidRPr="00730DEB" w:rsidRDefault="00730DEB">
            <w:pPr>
              <w:rPr>
                <w:sz w:val="16"/>
              </w:rPr>
            </w:pPr>
            <w:r w:rsidRPr="00730DEB">
              <w:rPr>
                <w:rStyle w:val="SAPEmphasis"/>
                <w:sz w:val="16"/>
              </w:rPr>
              <w:t>Job Parameters</w:t>
            </w:r>
          </w:p>
        </w:tc>
        <w:tc>
          <w:tcPr>
            <w:tcW w:w="0" w:type="auto"/>
          </w:tcPr>
          <w:p w14:paraId="095291B9" w14:textId="77777777" w:rsidR="00C35588" w:rsidRPr="00730DEB" w:rsidRDefault="00730DEB">
            <w:pPr>
              <w:rPr>
                <w:sz w:val="16"/>
              </w:rPr>
            </w:pPr>
            <w:r w:rsidRPr="00730DEB">
              <w:rPr>
                <w:sz w:val="16"/>
              </w:rPr>
              <w:t xml:space="preserve">Define scheduling options and parameters for the batch job if necessary, then choose </w:t>
            </w:r>
            <w:r w:rsidRPr="00730DEB">
              <w:rPr>
                <w:rStyle w:val="SAPScreenElement"/>
                <w:sz w:val="16"/>
              </w:rPr>
              <w:t>Check</w:t>
            </w:r>
            <w:r w:rsidRPr="00730DEB">
              <w:rPr>
                <w:sz w:val="16"/>
              </w:rPr>
              <w:t>.</w:t>
            </w:r>
          </w:p>
        </w:tc>
        <w:tc>
          <w:tcPr>
            <w:tcW w:w="0" w:type="auto"/>
          </w:tcPr>
          <w:p w14:paraId="3FAD1004" w14:textId="77777777" w:rsidR="00C35588" w:rsidRPr="00730DEB" w:rsidRDefault="00730DEB">
            <w:pPr>
              <w:rPr>
                <w:sz w:val="16"/>
              </w:rPr>
            </w:pPr>
            <w:r w:rsidRPr="00730DEB">
              <w:rPr>
                <w:sz w:val="16"/>
              </w:rPr>
              <w:t xml:space="preserve">The system displays the message </w:t>
            </w:r>
            <w:r w:rsidRPr="00730DEB">
              <w:rPr>
                <w:rStyle w:val="SAPMonospace"/>
                <w:sz w:val="16"/>
              </w:rPr>
              <w:t>Go ahead and schedule the job</w:t>
            </w:r>
            <w:r w:rsidRPr="00730DEB">
              <w:rPr>
                <w:sz w:val="16"/>
              </w:rPr>
              <w:t>.</w:t>
            </w:r>
          </w:p>
        </w:tc>
        <w:tc>
          <w:tcPr>
            <w:tcW w:w="0" w:type="auto"/>
          </w:tcPr>
          <w:p w14:paraId="6D4C50ED" w14:textId="77777777" w:rsidR="00C35588" w:rsidRPr="00730DEB" w:rsidRDefault="00C35588">
            <w:pPr>
              <w:rPr>
                <w:sz w:val="16"/>
              </w:rPr>
            </w:pPr>
          </w:p>
        </w:tc>
      </w:tr>
      <w:tr w:rsidR="00C35588" w:rsidRPr="00730DEB" w14:paraId="5F9AC790" w14:textId="77777777" w:rsidTr="00730DEB">
        <w:tc>
          <w:tcPr>
            <w:tcW w:w="0" w:type="auto"/>
          </w:tcPr>
          <w:p w14:paraId="066809DD" w14:textId="77777777" w:rsidR="00C35588" w:rsidRPr="00730DEB" w:rsidRDefault="00730DEB">
            <w:pPr>
              <w:rPr>
                <w:sz w:val="16"/>
              </w:rPr>
            </w:pPr>
            <w:r w:rsidRPr="00730DEB">
              <w:rPr>
                <w:sz w:val="16"/>
              </w:rPr>
              <w:lastRenderedPageBreak/>
              <w:t>5</w:t>
            </w:r>
          </w:p>
        </w:tc>
        <w:tc>
          <w:tcPr>
            <w:tcW w:w="0" w:type="auto"/>
          </w:tcPr>
          <w:p w14:paraId="604F28F8" w14:textId="77777777" w:rsidR="00C35588" w:rsidRPr="00730DEB" w:rsidRDefault="00730DEB">
            <w:pPr>
              <w:rPr>
                <w:sz w:val="16"/>
              </w:rPr>
            </w:pPr>
            <w:r w:rsidRPr="00730DEB">
              <w:rPr>
                <w:rStyle w:val="SAPEmphasis"/>
                <w:sz w:val="16"/>
              </w:rPr>
              <w:t>Schedule</w:t>
            </w:r>
          </w:p>
        </w:tc>
        <w:tc>
          <w:tcPr>
            <w:tcW w:w="0" w:type="auto"/>
          </w:tcPr>
          <w:p w14:paraId="57E38916" w14:textId="77777777" w:rsidR="00C35588" w:rsidRPr="00730DEB" w:rsidRDefault="00730DEB">
            <w:pPr>
              <w:rPr>
                <w:sz w:val="16"/>
              </w:rPr>
            </w:pPr>
            <w:r w:rsidRPr="00730DEB">
              <w:rPr>
                <w:sz w:val="16"/>
              </w:rPr>
              <w:t xml:space="preserve">Choose </w:t>
            </w:r>
            <w:r w:rsidRPr="00730DEB">
              <w:rPr>
                <w:rStyle w:val="SAPScreenElement"/>
                <w:sz w:val="16"/>
              </w:rPr>
              <w:t>Schedule</w:t>
            </w:r>
            <w:r w:rsidRPr="00730DEB">
              <w:rPr>
                <w:sz w:val="16"/>
              </w:rPr>
              <w:t>.</w:t>
            </w:r>
          </w:p>
        </w:tc>
        <w:tc>
          <w:tcPr>
            <w:tcW w:w="0" w:type="auto"/>
          </w:tcPr>
          <w:p w14:paraId="4F0EE669" w14:textId="77777777" w:rsidR="00C35588" w:rsidRPr="00730DEB" w:rsidRDefault="00730DEB">
            <w:pPr>
              <w:rPr>
                <w:sz w:val="16"/>
              </w:rPr>
            </w:pPr>
            <w:r w:rsidRPr="00730DEB">
              <w:rPr>
                <w:sz w:val="16"/>
              </w:rPr>
              <w:t xml:space="preserve">A delivery creation job is scheduled. Screen goes back to </w:t>
            </w:r>
            <w:r w:rsidRPr="00730DEB">
              <w:rPr>
                <w:rStyle w:val="SAPScreenElement"/>
                <w:sz w:val="16"/>
              </w:rPr>
              <w:t>Application Jobs</w:t>
            </w:r>
            <w:r w:rsidRPr="00730DEB">
              <w:rPr>
                <w:sz w:val="16"/>
              </w:rPr>
              <w:t>.</w:t>
            </w:r>
          </w:p>
        </w:tc>
        <w:tc>
          <w:tcPr>
            <w:tcW w:w="0" w:type="auto"/>
          </w:tcPr>
          <w:p w14:paraId="09AA26AF" w14:textId="77777777" w:rsidR="00C35588" w:rsidRPr="00730DEB" w:rsidRDefault="00C35588">
            <w:pPr>
              <w:rPr>
                <w:sz w:val="16"/>
              </w:rPr>
            </w:pPr>
          </w:p>
        </w:tc>
      </w:tr>
      <w:tr w:rsidR="00C35588" w:rsidRPr="00730DEB" w14:paraId="5FDE6A31" w14:textId="77777777" w:rsidTr="00730DEB">
        <w:tc>
          <w:tcPr>
            <w:tcW w:w="0" w:type="auto"/>
          </w:tcPr>
          <w:p w14:paraId="4FE6BDCC" w14:textId="77777777" w:rsidR="00C35588" w:rsidRPr="00730DEB" w:rsidRDefault="00730DEB">
            <w:pPr>
              <w:rPr>
                <w:sz w:val="16"/>
              </w:rPr>
            </w:pPr>
            <w:r w:rsidRPr="00730DEB">
              <w:rPr>
                <w:sz w:val="16"/>
              </w:rPr>
              <w:t>6</w:t>
            </w:r>
          </w:p>
        </w:tc>
        <w:tc>
          <w:tcPr>
            <w:tcW w:w="0" w:type="auto"/>
          </w:tcPr>
          <w:p w14:paraId="620C16D2" w14:textId="77777777" w:rsidR="00C35588" w:rsidRPr="00730DEB" w:rsidRDefault="00730DEB">
            <w:pPr>
              <w:rPr>
                <w:sz w:val="16"/>
              </w:rPr>
            </w:pPr>
            <w:r w:rsidRPr="00730DEB">
              <w:rPr>
                <w:rStyle w:val="SAPEmphasis"/>
                <w:sz w:val="16"/>
              </w:rPr>
              <w:t>Check Delivery Creation Job Log</w:t>
            </w:r>
          </w:p>
        </w:tc>
        <w:tc>
          <w:tcPr>
            <w:tcW w:w="0" w:type="auto"/>
          </w:tcPr>
          <w:p w14:paraId="04D45CB8" w14:textId="77777777" w:rsidR="00C35588" w:rsidRPr="00730DEB" w:rsidRDefault="00730DEB">
            <w:pPr>
              <w:rPr>
                <w:sz w:val="16"/>
              </w:rPr>
            </w:pPr>
            <w:r w:rsidRPr="00730DEB">
              <w:rPr>
                <w:sz w:val="16"/>
              </w:rPr>
              <w:t xml:space="preserve">On the </w:t>
            </w:r>
            <w:r w:rsidRPr="00730DEB">
              <w:rPr>
                <w:rStyle w:val="SAPScreenElement"/>
                <w:sz w:val="16"/>
              </w:rPr>
              <w:t>Application Jobs</w:t>
            </w:r>
            <w:r w:rsidRPr="00730DEB">
              <w:rPr>
                <w:sz w:val="16"/>
              </w:rPr>
              <w:t xml:space="preserve"> screen, after job item’s status turned to Finish, choose </w:t>
            </w:r>
            <w:r w:rsidRPr="00730DEB">
              <w:rPr>
                <w:rStyle w:val="SAPScreenElement"/>
                <w:sz w:val="16"/>
              </w:rPr>
              <w:t>Status</w:t>
            </w:r>
            <w:r w:rsidRPr="00730DEB">
              <w:rPr>
                <w:sz w:val="16"/>
              </w:rPr>
              <w:t xml:space="preserve"> symbol in the </w:t>
            </w:r>
            <w:r w:rsidRPr="00730DEB">
              <w:rPr>
                <w:rStyle w:val="SAPScreenElement"/>
                <w:sz w:val="16"/>
              </w:rPr>
              <w:t>Log</w:t>
            </w:r>
            <w:r w:rsidRPr="00730DEB">
              <w:rPr>
                <w:sz w:val="16"/>
              </w:rPr>
              <w:t xml:space="preserve"> column.</w:t>
            </w:r>
          </w:p>
          <w:p w14:paraId="61F5BDEE" w14:textId="77777777" w:rsidR="00C35588" w:rsidRPr="00730DEB" w:rsidRDefault="00C35588">
            <w:pPr>
              <w:rPr>
                <w:sz w:val="16"/>
              </w:rPr>
            </w:pPr>
          </w:p>
          <w:tbl>
            <w:tblPr>
              <w:tblW w:w="4975" w:type="pct"/>
              <w:tblCellMar>
                <w:left w:w="10" w:type="dxa"/>
                <w:right w:w="10" w:type="dxa"/>
              </w:tblCellMar>
              <w:tblLook w:val="04A0" w:firstRow="1" w:lastRow="0" w:firstColumn="1" w:lastColumn="0" w:noHBand="0" w:noVBand="1"/>
            </w:tblPr>
            <w:tblGrid>
              <w:gridCol w:w="5085"/>
            </w:tblGrid>
            <w:tr w:rsidR="00C35588" w:rsidRPr="00730DEB" w14:paraId="0E34365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B84516B" w14:textId="77777777" w:rsidR="00C35588" w:rsidRPr="00730DEB" w:rsidRDefault="00730DEB">
                  <w:pPr>
                    <w:rPr>
                      <w:sz w:val="16"/>
                    </w:rPr>
                  </w:pPr>
                  <w:r w:rsidRPr="00730DEB">
                    <w:rPr>
                      <w:rStyle w:val="SAPEmphasis"/>
                      <w:sz w:val="16"/>
                    </w:rPr>
                    <w:t xml:space="preserve">Note </w:t>
                  </w:r>
                  <w:r w:rsidRPr="00730DEB">
                    <w:rPr>
                      <w:sz w:val="16"/>
                    </w:rPr>
                    <w:t xml:space="preserve">Choose the </w:t>
                  </w:r>
                  <w:r w:rsidRPr="00730DEB">
                    <w:rPr>
                      <w:rStyle w:val="SAPScreenElement"/>
                      <w:sz w:val="16"/>
                    </w:rPr>
                    <w:t>Magnifier</w:t>
                  </w:r>
                  <w:r w:rsidRPr="00730DEB">
                    <w:rPr>
                      <w:sz w:val="16"/>
                    </w:rPr>
                    <w:t>, and the job list will refresh.</w:t>
                  </w:r>
                </w:p>
              </w:tc>
            </w:tr>
          </w:tbl>
          <w:p w14:paraId="041456A2" w14:textId="77777777" w:rsidR="00730DEB" w:rsidRPr="00730DEB" w:rsidRDefault="00730DEB">
            <w:pPr>
              <w:rPr>
                <w:sz w:val="16"/>
              </w:rPr>
            </w:pPr>
          </w:p>
        </w:tc>
        <w:tc>
          <w:tcPr>
            <w:tcW w:w="0" w:type="auto"/>
          </w:tcPr>
          <w:p w14:paraId="1B4C47D7" w14:textId="77777777" w:rsidR="00C35588" w:rsidRPr="00730DEB" w:rsidRDefault="00730DEB">
            <w:pPr>
              <w:rPr>
                <w:sz w:val="16"/>
              </w:rPr>
            </w:pPr>
            <w:r w:rsidRPr="00730DEB">
              <w:rPr>
                <w:sz w:val="16"/>
              </w:rPr>
              <w:t>The job log details displays.</w:t>
            </w:r>
          </w:p>
        </w:tc>
        <w:tc>
          <w:tcPr>
            <w:tcW w:w="0" w:type="auto"/>
          </w:tcPr>
          <w:p w14:paraId="586CC56A" w14:textId="77777777" w:rsidR="00C35588" w:rsidRPr="00730DEB" w:rsidRDefault="00C35588">
            <w:pPr>
              <w:rPr>
                <w:sz w:val="16"/>
              </w:rPr>
            </w:pPr>
          </w:p>
        </w:tc>
      </w:tr>
    </w:tbl>
    <w:p w14:paraId="729CCF36" w14:textId="77777777" w:rsidR="00C35588" w:rsidRDefault="00730DEB">
      <w:pPr>
        <w:pStyle w:val="Heading3"/>
      </w:pPr>
      <w:bookmarkStart w:id="50" w:name="unique_22"/>
      <w:bookmarkStart w:id="51" w:name="_Toc176434310"/>
      <w:r>
        <w:t>Job Scheduling for Goods Issue Deliveries (Alternative)</w:t>
      </w:r>
      <w:bookmarkEnd w:id="50"/>
      <w:bookmarkEnd w:id="51"/>
    </w:p>
    <w:p w14:paraId="04C63CA9" w14:textId="77777777" w:rsidR="00C35588" w:rsidRDefault="00730DEB">
      <w:pPr>
        <w:pStyle w:val="SAPKeyblockTitle"/>
      </w:pPr>
      <w:r>
        <w:t>Test Administration</w:t>
      </w:r>
    </w:p>
    <w:p w14:paraId="4411E48E" w14:textId="77777777" w:rsidR="00C35588" w:rsidRDefault="00730DEB">
      <w:r>
        <w:t>Customer project: Fill in the project-specific parts.</w:t>
      </w:r>
    </w:p>
    <w:p w14:paraId="7D79E829"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092E44AE"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CC5F29"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6B81E2"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629AB6"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60944" w14:textId="77777777" w:rsidR="00730DEB" w:rsidRPr="00730DEB" w:rsidRDefault="00730DEB">
            <w:pPr>
              <w:rPr>
                <w:sz w:val="12"/>
              </w:rPr>
            </w:pPr>
          </w:p>
        </w:tc>
      </w:tr>
      <w:tr w:rsidR="00C35588" w:rsidRPr="00730DEB" w14:paraId="3933C741"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0D8BEB"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BDA5DD"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90F3E9"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EA2FAD" w14:textId="77777777" w:rsidR="00730DEB" w:rsidRPr="00730DEB" w:rsidRDefault="00730DEB">
            <w:pPr>
              <w:rPr>
                <w:sz w:val="12"/>
              </w:rPr>
            </w:pPr>
          </w:p>
        </w:tc>
      </w:tr>
      <w:tr w:rsidR="00C35588" w:rsidRPr="00730DEB" w14:paraId="79957208"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6FE66D"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E7A6F5"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FCEA27"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AFE29C"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7544844E" w14:textId="77777777" w:rsidR="00C35588" w:rsidRDefault="00730DEB">
      <w:pPr>
        <w:pStyle w:val="SAPKeyblockTitle"/>
      </w:pPr>
      <w:r>
        <w:t>Purpose</w:t>
      </w:r>
    </w:p>
    <w:p w14:paraId="609F58D0" w14:textId="77777777" w:rsidR="00730DEB" w:rsidRDefault="00730DEB">
      <w:r>
        <w:t>This process step shows you how to schedule a background job for goods issue posting with reference to outbound deliveries.</w:t>
      </w:r>
    </w:p>
    <w:p w14:paraId="45AD59E7" w14:textId="0FEF0BAB" w:rsidR="00C35588" w:rsidRDefault="00730DEB">
      <w:r>
        <w:t>This app can be used as an alternative instead of the manual goods issue posting for outbound deliveries.</w:t>
      </w:r>
    </w:p>
    <w:p w14:paraId="265EC950" w14:textId="77777777" w:rsidR="00C35588" w:rsidRDefault="00730DEB">
      <w:pPr>
        <w:pStyle w:val="SAPKeyblockTitle"/>
      </w:pPr>
      <w:r>
        <w:t>Procedure</w:t>
      </w:r>
    </w:p>
    <w:tbl>
      <w:tblPr>
        <w:tblStyle w:val="SAPStandardTable"/>
        <w:tblW w:w="5000" w:type="pct"/>
        <w:tblLook w:val="0620" w:firstRow="1" w:lastRow="0" w:firstColumn="0" w:lastColumn="0" w:noHBand="1" w:noVBand="1"/>
      </w:tblPr>
      <w:tblGrid>
        <w:gridCol w:w="696"/>
        <w:gridCol w:w="1999"/>
        <w:gridCol w:w="5330"/>
        <w:gridCol w:w="5083"/>
        <w:gridCol w:w="1196"/>
      </w:tblGrid>
      <w:tr w:rsidR="00C35588" w:rsidRPr="00730DEB" w14:paraId="4C822016"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1D5DC61A" w14:textId="77777777" w:rsidR="00C35588" w:rsidRPr="00730DEB" w:rsidRDefault="00730DEB">
            <w:pPr>
              <w:pStyle w:val="SAPTableHeader"/>
              <w:rPr>
                <w:sz w:val="16"/>
              </w:rPr>
            </w:pPr>
            <w:r w:rsidRPr="00730DEB">
              <w:rPr>
                <w:sz w:val="16"/>
              </w:rPr>
              <w:t>Test Step #</w:t>
            </w:r>
          </w:p>
        </w:tc>
        <w:tc>
          <w:tcPr>
            <w:tcW w:w="0" w:type="auto"/>
          </w:tcPr>
          <w:p w14:paraId="3185843A" w14:textId="77777777" w:rsidR="00C35588" w:rsidRPr="00730DEB" w:rsidRDefault="00730DEB">
            <w:pPr>
              <w:pStyle w:val="SAPTableHeader"/>
              <w:rPr>
                <w:sz w:val="16"/>
              </w:rPr>
            </w:pPr>
            <w:r w:rsidRPr="00730DEB">
              <w:rPr>
                <w:sz w:val="16"/>
              </w:rPr>
              <w:t>Test Step Name</w:t>
            </w:r>
          </w:p>
        </w:tc>
        <w:tc>
          <w:tcPr>
            <w:tcW w:w="0" w:type="auto"/>
          </w:tcPr>
          <w:p w14:paraId="6A2E620F" w14:textId="77777777" w:rsidR="00C35588" w:rsidRPr="00730DEB" w:rsidRDefault="00730DEB">
            <w:pPr>
              <w:pStyle w:val="SAPTableHeader"/>
              <w:rPr>
                <w:sz w:val="16"/>
              </w:rPr>
            </w:pPr>
            <w:r w:rsidRPr="00730DEB">
              <w:rPr>
                <w:sz w:val="16"/>
              </w:rPr>
              <w:t>Instruction</w:t>
            </w:r>
          </w:p>
        </w:tc>
        <w:tc>
          <w:tcPr>
            <w:tcW w:w="0" w:type="auto"/>
          </w:tcPr>
          <w:p w14:paraId="1074D41C" w14:textId="77777777" w:rsidR="00C35588" w:rsidRPr="00730DEB" w:rsidRDefault="00730DEB">
            <w:pPr>
              <w:pStyle w:val="SAPTableHeader"/>
              <w:rPr>
                <w:sz w:val="16"/>
              </w:rPr>
            </w:pPr>
            <w:r w:rsidRPr="00730DEB">
              <w:rPr>
                <w:sz w:val="16"/>
              </w:rPr>
              <w:t>Expected Result</w:t>
            </w:r>
          </w:p>
        </w:tc>
        <w:tc>
          <w:tcPr>
            <w:tcW w:w="0" w:type="auto"/>
          </w:tcPr>
          <w:p w14:paraId="6CF9F6E8" w14:textId="77777777" w:rsidR="00C35588" w:rsidRPr="00730DEB" w:rsidRDefault="00730DEB">
            <w:pPr>
              <w:pStyle w:val="SAPTableHeader"/>
              <w:rPr>
                <w:sz w:val="16"/>
              </w:rPr>
            </w:pPr>
            <w:r w:rsidRPr="00730DEB">
              <w:rPr>
                <w:sz w:val="16"/>
              </w:rPr>
              <w:t>Pass / Fail / Comment</w:t>
            </w:r>
          </w:p>
        </w:tc>
      </w:tr>
      <w:tr w:rsidR="00C35588" w:rsidRPr="00730DEB" w14:paraId="00C76453" w14:textId="77777777" w:rsidTr="00730DEB">
        <w:tc>
          <w:tcPr>
            <w:tcW w:w="0" w:type="auto"/>
          </w:tcPr>
          <w:p w14:paraId="3715C4EF" w14:textId="77777777" w:rsidR="00C35588" w:rsidRPr="00730DEB" w:rsidRDefault="00730DEB">
            <w:pPr>
              <w:rPr>
                <w:sz w:val="16"/>
              </w:rPr>
            </w:pPr>
            <w:r w:rsidRPr="00730DEB">
              <w:rPr>
                <w:sz w:val="16"/>
              </w:rPr>
              <w:t>1</w:t>
            </w:r>
          </w:p>
        </w:tc>
        <w:tc>
          <w:tcPr>
            <w:tcW w:w="0" w:type="auto"/>
          </w:tcPr>
          <w:p w14:paraId="5930CF9A" w14:textId="77777777" w:rsidR="00C35588" w:rsidRPr="00730DEB" w:rsidRDefault="00730DEB">
            <w:pPr>
              <w:rPr>
                <w:sz w:val="16"/>
              </w:rPr>
            </w:pPr>
            <w:r w:rsidRPr="00730DEB">
              <w:rPr>
                <w:rStyle w:val="SAPEmphasis"/>
                <w:sz w:val="16"/>
              </w:rPr>
              <w:t>Log On</w:t>
            </w:r>
          </w:p>
        </w:tc>
        <w:tc>
          <w:tcPr>
            <w:tcW w:w="0" w:type="auto"/>
          </w:tcPr>
          <w:p w14:paraId="40992B6D" w14:textId="77777777" w:rsidR="00C35588" w:rsidRPr="00730DEB" w:rsidRDefault="00730DEB">
            <w:pPr>
              <w:rPr>
                <w:sz w:val="16"/>
              </w:rPr>
            </w:pPr>
            <w:r w:rsidRPr="00730DEB">
              <w:rPr>
                <w:sz w:val="16"/>
              </w:rPr>
              <w:t>Log on to the SAP Fiori launchpad as a Shipping Specialist.</w:t>
            </w:r>
          </w:p>
        </w:tc>
        <w:tc>
          <w:tcPr>
            <w:tcW w:w="0" w:type="auto"/>
          </w:tcPr>
          <w:p w14:paraId="4F23BE54" w14:textId="77777777" w:rsidR="00C35588" w:rsidRPr="00730DEB" w:rsidRDefault="00730DEB">
            <w:pPr>
              <w:rPr>
                <w:sz w:val="16"/>
              </w:rPr>
            </w:pPr>
            <w:r w:rsidRPr="00730DEB">
              <w:rPr>
                <w:sz w:val="16"/>
              </w:rPr>
              <w:t>The SAP Fiori launchpad displays.</w:t>
            </w:r>
          </w:p>
        </w:tc>
        <w:tc>
          <w:tcPr>
            <w:tcW w:w="0" w:type="auto"/>
          </w:tcPr>
          <w:p w14:paraId="29496C2B" w14:textId="77777777" w:rsidR="00C35588" w:rsidRPr="00730DEB" w:rsidRDefault="00C35588">
            <w:pPr>
              <w:rPr>
                <w:sz w:val="16"/>
              </w:rPr>
            </w:pPr>
          </w:p>
        </w:tc>
      </w:tr>
      <w:tr w:rsidR="00C35588" w:rsidRPr="00730DEB" w14:paraId="4491598E" w14:textId="77777777" w:rsidTr="00730DEB">
        <w:tc>
          <w:tcPr>
            <w:tcW w:w="0" w:type="auto"/>
          </w:tcPr>
          <w:p w14:paraId="7C606831" w14:textId="77777777" w:rsidR="00C35588" w:rsidRPr="00730DEB" w:rsidRDefault="00730DEB">
            <w:pPr>
              <w:rPr>
                <w:sz w:val="16"/>
              </w:rPr>
            </w:pPr>
            <w:r w:rsidRPr="00730DEB">
              <w:rPr>
                <w:sz w:val="16"/>
              </w:rPr>
              <w:lastRenderedPageBreak/>
              <w:t>2</w:t>
            </w:r>
          </w:p>
        </w:tc>
        <w:tc>
          <w:tcPr>
            <w:tcW w:w="0" w:type="auto"/>
          </w:tcPr>
          <w:p w14:paraId="198A07CE" w14:textId="77777777" w:rsidR="00C35588" w:rsidRPr="00730DEB" w:rsidRDefault="00730DEB">
            <w:pPr>
              <w:rPr>
                <w:sz w:val="16"/>
              </w:rPr>
            </w:pPr>
            <w:r w:rsidRPr="00730DEB">
              <w:rPr>
                <w:rStyle w:val="SAPEmphasis"/>
                <w:sz w:val="16"/>
              </w:rPr>
              <w:t>Access the App</w:t>
            </w:r>
          </w:p>
        </w:tc>
        <w:tc>
          <w:tcPr>
            <w:tcW w:w="0" w:type="auto"/>
          </w:tcPr>
          <w:p w14:paraId="5F5A2D58" w14:textId="77777777" w:rsidR="00C35588" w:rsidRPr="00730DEB" w:rsidRDefault="00730DEB">
            <w:pPr>
              <w:rPr>
                <w:sz w:val="16"/>
              </w:rPr>
            </w:pPr>
            <w:r w:rsidRPr="00730DEB">
              <w:rPr>
                <w:sz w:val="16"/>
              </w:rPr>
              <w:t xml:space="preserve">Open </w:t>
            </w:r>
            <w:r w:rsidRPr="00730DEB">
              <w:rPr>
                <w:rStyle w:val="SAPScreenElement"/>
                <w:sz w:val="16"/>
              </w:rPr>
              <w:t>Schedule Goods Issue for Deliveries</w:t>
            </w:r>
            <w:r w:rsidRPr="00730DEB">
              <w:rPr>
                <w:sz w:val="16"/>
              </w:rPr>
              <w:t xml:space="preserve"> </w:t>
            </w:r>
            <w:r w:rsidRPr="00730DEB">
              <w:rPr>
                <w:rStyle w:val="SAPMonospace"/>
                <w:sz w:val="16"/>
              </w:rPr>
              <w:t>(F2259)</w:t>
            </w:r>
            <w:r w:rsidRPr="00730DEB">
              <w:rPr>
                <w:sz w:val="16"/>
              </w:rPr>
              <w:t>.</w:t>
            </w:r>
          </w:p>
        </w:tc>
        <w:tc>
          <w:tcPr>
            <w:tcW w:w="0" w:type="auto"/>
          </w:tcPr>
          <w:p w14:paraId="218A7C10" w14:textId="77777777" w:rsidR="00C35588" w:rsidRPr="00730DEB" w:rsidRDefault="00730DEB">
            <w:pPr>
              <w:rPr>
                <w:sz w:val="16"/>
              </w:rPr>
            </w:pPr>
            <w:r w:rsidRPr="00730DEB">
              <w:rPr>
                <w:sz w:val="16"/>
              </w:rPr>
              <w:t xml:space="preserve">The </w:t>
            </w:r>
            <w:r w:rsidRPr="00730DEB">
              <w:rPr>
                <w:rStyle w:val="SAPScreenElement"/>
                <w:sz w:val="16"/>
              </w:rPr>
              <w:t>Application Jobs</w:t>
            </w:r>
            <w:r w:rsidRPr="00730DEB">
              <w:rPr>
                <w:sz w:val="16"/>
              </w:rPr>
              <w:t xml:space="preserve"> screen displays. The app automatically shows the history of application jobs.</w:t>
            </w:r>
          </w:p>
        </w:tc>
        <w:tc>
          <w:tcPr>
            <w:tcW w:w="0" w:type="auto"/>
          </w:tcPr>
          <w:p w14:paraId="58C62549" w14:textId="77777777" w:rsidR="00C35588" w:rsidRPr="00730DEB" w:rsidRDefault="00C35588">
            <w:pPr>
              <w:rPr>
                <w:sz w:val="16"/>
              </w:rPr>
            </w:pPr>
          </w:p>
        </w:tc>
      </w:tr>
      <w:tr w:rsidR="00C35588" w:rsidRPr="00730DEB" w14:paraId="46B3127A" w14:textId="77777777" w:rsidTr="00730DEB">
        <w:tc>
          <w:tcPr>
            <w:tcW w:w="0" w:type="auto"/>
          </w:tcPr>
          <w:p w14:paraId="172575FA" w14:textId="77777777" w:rsidR="00C35588" w:rsidRPr="00730DEB" w:rsidRDefault="00730DEB">
            <w:pPr>
              <w:rPr>
                <w:sz w:val="16"/>
              </w:rPr>
            </w:pPr>
            <w:r w:rsidRPr="00730DEB">
              <w:rPr>
                <w:sz w:val="16"/>
              </w:rPr>
              <w:t>3</w:t>
            </w:r>
          </w:p>
        </w:tc>
        <w:tc>
          <w:tcPr>
            <w:tcW w:w="0" w:type="auto"/>
          </w:tcPr>
          <w:p w14:paraId="132BC60C" w14:textId="77777777" w:rsidR="00C35588" w:rsidRPr="00730DEB" w:rsidRDefault="00730DEB">
            <w:pPr>
              <w:rPr>
                <w:sz w:val="16"/>
              </w:rPr>
            </w:pPr>
            <w:r w:rsidRPr="00730DEB">
              <w:rPr>
                <w:rStyle w:val="SAPEmphasis"/>
                <w:sz w:val="16"/>
              </w:rPr>
              <w:t>Create Goods Issue Deliveries Schedule</w:t>
            </w:r>
          </w:p>
        </w:tc>
        <w:tc>
          <w:tcPr>
            <w:tcW w:w="0" w:type="auto"/>
          </w:tcPr>
          <w:p w14:paraId="1159861D" w14:textId="77777777" w:rsidR="00C35588" w:rsidRPr="00730DEB" w:rsidRDefault="00730DEB">
            <w:pPr>
              <w:rPr>
                <w:sz w:val="16"/>
              </w:rPr>
            </w:pPr>
            <w:r w:rsidRPr="00730DEB">
              <w:rPr>
                <w:sz w:val="16"/>
              </w:rPr>
              <w:t xml:space="preserve">Choose </w:t>
            </w:r>
            <w:r w:rsidRPr="00730DEB">
              <w:rPr>
                <w:rStyle w:val="SAPScreenElement"/>
                <w:sz w:val="16"/>
              </w:rPr>
              <w:t>Create</w:t>
            </w:r>
            <w:r w:rsidRPr="00730DEB">
              <w:rPr>
                <w:sz w:val="16"/>
              </w:rPr>
              <w:t xml:space="preserve"> to define a new job.</w:t>
            </w:r>
          </w:p>
        </w:tc>
        <w:tc>
          <w:tcPr>
            <w:tcW w:w="0" w:type="auto"/>
          </w:tcPr>
          <w:p w14:paraId="327AD283" w14:textId="77777777" w:rsidR="00C35588" w:rsidRPr="00730DEB" w:rsidRDefault="00730DEB">
            <w:pPr>
              <w:rPr>
                <w:sz w:val="16"/>
              </w:rPr>
            </w:pPr>
            <w:r w:rsidRPr="00730DEB">
              <w:rPr>
                <w:sz w:val="16"/>
              </w:rPr>
              <w:t xml:space="preserve">The </w:t>
            </w:r>
            <w:r w:rsidRPr="00730DEB">
              <w:rPr>
                <w:rStyle w:val="SAPScreenElement"/>
                <w:sz w:val="16"/>
              </w:rPr>
              <w:t>New Job</w:t>
            </w:r>
            <w:r w:rsidRPr="00730DEB">
              <w:rPr>
                <w:sz w:val="16"/>
              </w:rPr>
              <w:t xml:space="preserve"> screen displays. The </w:t>
            </w:r>
            <w:r w:rsidRPr="00730DEB">
              <w:rPr>
                <w:rStyle w:val="SAPScreenElement"/>
                <w:sz w:val="16"/>
              </w:rPr>
              <w:t>Job Template</w:t>
            </w:r>
            <w:r w:rsidRPr="00730DEB">
              <w:rPr>
                <w:sz w:val="16"/>
              </w:rPr>
              <w:t xml:space="preserve"> should be defaulted as </w:t>
            </w:r>
            <w:r w:rsidRPr="00730DEB">
              <w:rPr>
                <w:rStyle w:val="SAPScreenElement"/>
                <w:sz w:val="16"/>
              </w:rPr>
              <w:t>Schedule goods issue for Deliveries</w:t>
            </w:r>
            <w:r w:rsidRPr="00730DEB">
              <w:rPr>
                <w:sz w:val="16"/>
              </w:rPr>
              <w:t>.</w:t>
            </w:r>
          </w:p>
        </w:tc>
        <w:tc>
          <w:tcPr>
            <w:tcW w:w="0" w:type="auto"/>
          </w:tcPr>
          <w:p w14:paraId="2CEACC79" w14:textId="77777777" w:rsidR="00C35588" w:rsidRPr="00730DEB" w:rsidRDefault="00C35588">
            <w:pPr>
              <w:rPr>
                <w:sz w:val="16"/>
              </w:rPr>
            </w:pPr>
          </w:p>
        </w:tc>
      </w:tr>
      <w:tr w:rsidR="00C35588" w:rsidRPr="00730DEB" w14:paraId="60E0D033" w14:textId="77777777" w:rsidTr="00730DEB">
        <w:tc>
          <w:tcPr>
            <w:tcW w:w="0" w:type="auto"/>
          </w:tcPr>
          <w:p w14:paraId="5ED8A7F6" w14:textId="77777777" w:rsidR="00C35588" w:rsidRPr="00730DEB" w:rsidRDefault="00730DEB">
            <w:pPr>
              <w:rPr>
                <w:sz w:val="16"/>
              </w:rPr>
            </w:pPr>
            <w:r w:rsidRPr="00730DEB">
              <w:rPr>
                <w:sz w:val="16"/>
              </w:rPr>
              <w:t>4</w:t>
            </w:r>
          </w:p>
        </w:tc>
        <w:tc>
          <w:tcPr>
            <w:tcW w:w="0" w:type="auto"/>
          </w:tcPr>
          <w:p w14:paraId="38B079CF" w14:textId="77777777" w:rsidR="00C35588" w:rsidRPr="00730DEB" w:rsidRDefault="00730DEB">
            <w:pPr>
              <w:rPr>
                <w:sz w:val="16"/>
              </w:rPr>
            </w:pPr>
            <w:r w:rsidRPr="00730DEB">
              <w:rPr>
                <w:rStyle w:val="SAPEmphasis"/>
                <w:sz w:val="16"/>
              </w:rPr>
              <w:t>Job Parameters</w:t>
            </w:r>
          </w:p>
        </w:tc>
        <w:tc>
          <w:tcPr>
            <w:tcW w:w="0" w:type="auto"/>
          </w:tcPr>
          <w:p w14:paraId="653DD430" w14:textId="77777777" w:rsidR="00C35588" w:rsidRPr="00730DEB" w:rsidRDefault="00730DEB">
            <w:pPr>
              <w:rPr>
                <w:sz w:val="16"/>
              </w:rPr>
            </w:pPr>
            <w:r w:rsidRPr="00730DEB">
              <w:rPr>
                <w:sz w:val="16"/>
              </w:rPr>
              <w:t xml:space="preserve">Define scheduling options and parameters for the batch job if necessary, then choose </w:t>
            </w:r>
            <w:r w:rsidRPr="00730DEB">
              <w:rPr>
                <w:rStyle w:val="SAPScreenElement"/>
                <w:sz w:val="16"/>
              </w:rPr>
              <w:t>Check</w:t>
            </w:r>
            <w:r w:rsidRPr="00730DEB">
              <w:rPr>
                <w:sz w:val="16"/>
              </w:rPr>
              <w:t>.</w:t>
            </w:r>
          </w:p>
        </w:tc>
        <w:tc>
          <w:tcPr>
            <w:tcW w:w="0" w:type="auto"/>
          </w:tcPr>
          <w:p w14:paraId="1002150D" w14:textId="77777777" w:rsidR="00C35588" w:rsidRPr="00730DEB" w:rsidRDefault="00730DEB">
            <w:pPr>
              <w:rPr>
                <w:sz w:val="16"/>
              </w:rPr>
            </w:pPr>
            <w:r w:rsidRPr="00730DEB">
              <w:rPr>
                <w:sz w:val="16"/>
              </w:rPr>
              <w:t xml:space="preserve">The system displays the message </w:t>
            </w:r>
            <w:r w:rsidRPr="00730DEB">
              <w:rPr>
                <w:rStyle w:val="SAPMonospace"/>
                <w:sz w:val="16"/>
              </w:rPr>
              <w:t>Go ahead and schedule the job</w:t>
            </w:r>
            <w:r w:rsidRPr="00730DEB">
              <w:rPr>
                <w:sz w:val="16"/>
              </w:rPr>
              <w:t>.</w:t>
            </w:r>
          </w:p>
        </w:tc>
        <w:tc>
          <w:tcPr>
            <w:tcW w:w="0" w:type="auto"/>
          </w:tcPr>
          <w:p w14:paraId="3AEE3E82" w14:textId="77777777" w:rsidR="00C35588" w:rsidRPr="00730DEB" w:rsidRDefault="00C35588">
            <w:pPr>
              <w:rPr>
                <w:sz w:val="16"/>
              </w:rPr>
            </w:pPr>
          </w:p>
        </w:tc>
      </w:tr>
      <w:tr w:rsidR="00C35588" w:rsidRPr="00730DEB" w14:paraId="78DA6695" w14:textId="77777777" w:rsidTr="00730DEB">
        <w:tc>
          <w:tcPr>
            <w:tcW w:w="0" w:type="auto"/>
          </w:tcPr>
          <w:p w14:paraId="2BA01F9A" w14:textId="77777777" w:rsidR="00C35588" w:rsidRPr="00730DEB" w:rsidRDefault="00730DEB">
            <w:pPr>
              <w:rPr>
                <w:sz w:val="16"/>
              </w:rPr>
            </w:pPr>
            <w:r w:rsidRPr="00730DEB">
              <w:rPr>
                <w:sz w:val="16"/>
              </w:rPr>
              <w:t>5</w:t>
            </w:r>
          </w:p>
        </w:tc>
        <w:tc>
          <w:tcPr>
            <w:tcW w:w="0" w:type="auto"/>
          </w:tcPr>
          <w:p w14:paraId="38E92013" w14:textId="77777777" w:rsidR="00C35588" w:rsidRPr="00730DEB" w:rsidRDefault="00730DEB">
            <w:pPr>
              <w:rPr>
                <w:sz w:val="16"/>
              </w:rPr>
            </w:pPr>
            <w:r w:rsidRPr="00730DEB">
              <w:rPr>
                <w:rStyle w:val="SAPEmphasis"/>
                <w:sz w:val="16"/>
              </w:rPr>
              <w:t>Schedule</w:t>
            </w:r>
          </w:p>
        </w:tc>
        <w:tc>
          <w:tcPr>
            <w:tcW w:w="0" w:type="auto"/>
          </w:tcPr>
          <w:p w14:paraId="62805D87" w14:textId="77777777" w:rsidR="00C35588" w:rsidRPr="00730DEB" w:rsidRDefault="00730DEB">
            <w:pPr>
              <w:rPr>
                <w:sz w:val="16"/>
              </w:rPr>
            </w:pPr>
            <w:r w:rsidRPr="00730DEB">
              <w:rPr>
                <w:sz w:val="16"/>
              </w:rPr>
              <w:t xml:space="preserve">Choose </w:t>
            </w:r>
            <w:r w:rsidRPr="00730DEB">
              <w:rPr>
                <w:rStyle w:val="SAPScreenElement"/>
                <w:sz w:val="16"/>
              </w:rPr>
              <w:t>Schedule</w:t>
            </w:r>
            <w:r w:rsidRPr="00730DEB">
              <w:rPr>
                <w:sz w:val="16"/>
              </w:rPr>
              <w:t>.</w:t>
            </w:r>
          </w:p>
        </w:tc>
        <w:tc>
          <w:tcPr>
            <w:tcW w:w="0" w:type="auto"/>
          </w:tcPr>
          <w:p w14:paraId="71910212" w14:textId="77777777" w:rsidR="00C35588" w:rsidRPr="00730DEB" w:rsidRDefault="00730DEB">
            <w:pPr>
              <w:rPr>
                <w:sz w:val="16"/>
              </w:rPr>
            </w:pPr>
            <w:r w:rsidRPr="00730DEB">
              <w:rPr>
                <w:sz w:val="16"/>
              </w:rPr>
              <w:t xml:space="preserve">A schedule goods issue for deliveries job is scheduled. The screen goes back to </w:t>
            </w:r>
            <w:r w:rsidRPr="00730DEB">
              <w:rPr>
                <w:rStyle w:val="SAPScreenElement"/>
                <w:sz w:val="16"/>
              </w:rPr>
              <w:t>Application Jobs</w:t>
            </w:r>
            <w:r w:rsidRPr="00730DEB">
              <w:rPr>
                <w:sz w:val="16"/>
              </w:rPr>
              <w:t>.</w:t>
            </w:r>
          </w:p>
        </w:tc>
        <w:tc>
          <w:tcPr>
            <w:tcW w:w="0" w:type="auto"/>
          </w:tcPr>
          <w:p w14:paraId="63095A4F" w14:textId="77777777" w:rsidR="00C35588" w:rsidRPr="00730DEB" w:rsidRDefault="00C35588">
            <w:pPr>
              <w:rPr>
                <w:sz w:val="16"/>
              </w:rPr>
            </w:pPr>
          </w:p>
        </w:tc>
      </w:tr>
      <w:tr w:rsidR="00C35588" w:rsidRPr="00730DEB" w14:paraId="6CA7E6D8" w14:textId="77777777" w:rsidTr="00730DEB">
        <w:tc>
          <w:tcPr>
            <w:tcW w:w="0" w:type="auto"/>
          </w:tcPr>
          <w:p w14:paraId="6D9E52D2" w14:textId="77777777" w:rsidR="00C35588" w:rsidRPr="00730DEB" w:rsidRDefault="00730DEB">
            <w:pPr>
              <w:rPr>
                <w:sz w:val="16"/>
              </w:rPr>
            </w:pPr>
            <w:r w:rsidRPr="00730DEB">
              <w:rPr>
                <w:sz w:val="16"/>
              </w:rPr>
              <w:t>6</w:t>
            </w:r>
          </w:p>
        </w:tc>
        <w:tc>
          <w:tcPr>
            <w:tcW w:w="0" w:type="auto"/>
          </w:tcPr>
          <w:p w14:paraId="6DDC2352" w14:textId="77777777" w:rsidR="00C35588" w:rsidRPr="00730DEB" w:rsidRDefault="00730DEB">
            <w:pPr>
              <w:rPr>
                <w:sz w:val="16"/>
              </w:rPr>
            </w:pPr>
            <w:r w:rsidRPr="00730DEB">
              <w:rPr>
                <w:rStyle w:val="SAPEmphasis"/>
                <w:sz w:val="16"/>
              </w:rPr>
              <w:t>Check Goods Issue Deliveries Job Log</w:t>
            </w:r>
          </w:p>
        </w:tc>
        <w:tc>
          <w:tcPr>
            <w:tcW w:w="0" w:type="auto"/>
          </w:tcPr>
          <w:p w14:paraId="3143E352" w14:textId="77777777" w:rsidR="00C35588" w:rsidRPr="00730DEB" w:rsidRDefault="00730DEB">
            <w:pPr>
              <w:rPr>
                <w:sz w:val="16"/>
              </w:rPr>
            </w:pPr>
            <w:r w:rsidRPr="00730DEB">
              <w:rPr>
                <w:sz w:val="16"/>
              </w:rPr>
              <w:t xml:space="preserve">On the </w:t>
            </w:r>
            <w:r w:rsidRPr="00730DEB">
              <w:rPr>
                <w:rStyle w:val="SAPScreenElement"/>
                <w:sz w:val="16"/>
              </w:rPr>
              <w:t>Application Jobs</w:t>
            </w:r>
            <w:r w:rsidRPr="00730DEB">
              <w:rPr>
                <w:sz w:val="16"/>
              </w:rPr>
              <w:t xml:space="preserve"> screen, after job item’s status turned to Finish, choose </w:t>
            </w:r>
            <w:r w:rsidRPr="00730DEB">
              <w:rPr>
                <w:rStyle w:val="SAPScreenElement"/>
                <w:sz w:val="16"/>
              </w:rPr>
              <w:t>Status</w:t>
            </w:r>
            <w:r w:rsidRPr="00730DEB">
              <w:rPr>
                <w:sz w:val="16"/>
              </w:rPr>
              <w:t xml:space="preserve"> symbol in the </w:t>
            </w:r>
            <w:r w:rsidRPr="00730DEB">
              <w:rPr>
                <w:rStyle w:val="SAPScreenElement"/>
                <w:sz w:val="16"/>
              </w:rPr>
              <w:t>Log</w:t>
            </w:r>
            <w:r w:rsidRPr="00730DEB">
              <w:rPr>
                <w:sz w:val="16"/>
              </w:rPr>
              <w:t xml:space="preserve"> column.</w:t>
            </w:r>
          </w:p>
          <w:p w14:paraId="1474953C" w14:textId="77777777" w:rsidR="00C35588" w:rsidRPr="00730DEB" w:rsidRDefault="00C35588">
            <w:pPr>
              <w:rPr>
                <w:sz w:val="16"/>
              </w:rPr>
            </w:pPr>
          </w:p>
          <w:tbl>
            <w:tblPr>
              <w:tblW w:w="4975" w:type="pct"/>
              <w:tblCellMar>
                <w:left w:w="10" w:type="dxa"/>
                <w:right w:w="10" w:type="dxa"/>
              </w:tblCellMar>
              <w:tblLook w:val="04A0" w:firstRow="1" w:lastRow="0" w:firstColumn="1" w:lastColumn="0" w:noHBand="0" w:noVBand="1"/>
            </w:tblPr>
            <w:tblGrid>
              <w:gridCol w:w="5142"/>
            </w:tblGrid>
            <w:tr w:rsidR="00C35588" w:rsidRPr="00730DEB" w14:paraId="7ADC0A2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8DED78" w14:textId="77777777" w:rsidR="00C35588" w:rsidRPr="00730DEB" w:rsidRDefault="00730DEB">
                  <w:pPr>
                    <w:rPr>
                      <w:sz w:val="16"/>
                    </w:rPr>
                  </w:pPr>
                  <w:r w:rsidRPr="00730DEB">
                    <w:rPr>
                      <w:rStyle w:val="SAPEmphasis"/>
                      <w:sz w:val="16"/>
                    </w:rPr>
                    <w:t xml:space="preserve">Note </w:t>
                  </w:r>
                  <w:r w:rsidRPr="00730DEB">
                    <w:rPr>
                      <w:sz w:val="16"/>
                    </w:rPr>
                    <w:t xml:space="preserve">Choose the </w:t>
                  </w:r>
                  <w:r w:rsidRPr="00730DEB">
                    <w:rPr>
                      <w:rStyle w:val="SAPScreenElement"/>
                      <w:sz w:val="16"/>
                    </w:rPr>
                    <w:t>Magnifier</w:t>
                  </w:r>
                  <w:r w:rsidRPr="00730DEB">
                    <w:rPr>
                      <w:sz w:val="16"/>
                    </w:rPr>
                    <w:t>, and the job list will refresh.</w:t>
                  </w:r>
                </w:p>
              </w:tc>
            </w:tr>
          </w:tbl>
          <w:p w14:paraId="667E7A25" w14:textId="77777777" w:rsidR="00730DEB" w:rsidRPr="00730DEB" w:rsidRDefault="00730DEB">
            <w:pPr>
              <w:rPr>
                <w:sz w:val="16"/>
              </w:rPr>
            </w:pPr>
          </w:p>
        </w:tc>
        <w:tc>
          <w:tcPr>
            <w:tcW w:w="0" w:type="auto"/>
          </w:tcPr>
          <w:p w14:paraId="1D20C093" w14:textId="77777777" w:rsidR="00C35588" w:rsidRPr="00730DEB" w:rsidRDefault="00730DEB">
            <w:pPr>
              <w:rPr>
                <w:sz w:val="16"/>
              </w:rPr>
            </w:pPr>
            <w:r w:rsidRPr="00730DEB">
              <w:rPr>
                <w:sz w:val="16"/>
              </w:rPr>
              <w:t>The job log details are displayed.</w:t>
            </w:r>
          </w:p>
        </w:tc>
        <w:tc>
          <w:tcPr>
            <w:tcW w:w="0" w:type="auto"/>
          </w:tcPr>
          <w:p w14:paraId="0C8886CC" w14:textId="77777777" w:rsidR="00C35588" w:rsidRPr="00730DEB" w:rsidRDefault="00C35588">
            <w:pPr>
              <w:rPr>
                <w:sz w:val="16"/>
              </w:rPr>
            </w:pPr>
          </w:p>
        </w:tc>
      </w:tr>
    </w:tbl>
    <w:p w14:paraId="004FE927" w14:textId="77777777" w:rsidR="00C35588" w:rsidRDefault="00730DEB">
      <w:pPr>
        <w:pStyle w:val="Heading3"/>
      </w:pPr>
      <w:bookmarkStart w:id="52" w:name="unique_23"/>
      <w:bookmarkStart w:id="53" w:name="_Toc176434311"/>
      <w:r>
        <w:t>Job Scheduling for Billing Creation (Alternative)</w:t>
      </w:r>
      <w:bookmarkEnd w:id="52"/>
      <w:bookmarkEnd w:id="53"/>
    </w:p>
    <w:p w14:paraId="14B03A3D" w14:textId="77777777" w:rsidR="00C35588" w:rsidRDefault="00730DEB">
      <w:pPr>
        <w:pStyle w:val="SAPKeyblockTitle"/>
      </w:pPr>
      <w:r>
        <w:t>Test Administration</w:t>
      </w:r>
    </w:p>
    <w:p w14:paraId="47B6EB10" w14:textId="77777777" w:rsidR="00C35588" w:rsidRDefault="00730DEB">
      <w:r>
        <w:t>Customer project: Fill in the project-specific parts.</w:t>
      </w:r>
    </w:p>
    <w:p w14:paraId="4F648FCC"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6EFE5F3F"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ED5FFF"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88A024"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744B24"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73512E" w14:textId="77777777" w:rsidR="00730DEB" w:rsidRPr="00730DEB" w:rsidRDefault="00730DEB">
            <w:pPr>
              <w:rPr>
                <w:sz w:val="12"/>
              </w:rPr>
            </w:pPr>
          </w:p>
        </w:tc>
      </w:tr>
      <w:tr w:rsidR="00C35588" w:rsidRPr="00730DEB" w14:paraId="5B094F8E"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98F8BC"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8B2016"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5AB306"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92CE83" w14:textId="77777777" w:rsidR="00730DEB" w:rsidRPr="00730DEB" w:rsidRDefault="00730DEB">
            <w:pPr>
              <w:rPr>
                <w:sz w:val="12"/>
              </w:rPr>
            </w:pPr>
          </w:p>
        </w:tc>
      </w:tr>
      <w:tr w:rsidR="00C35588" w:rsidRPr="00730DEB" w14:paraId="3190972E"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3DDDDF"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755AF9"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2FEDAE"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BE0347"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13049821" w14:textId="77777777" w:rsidR="00C35588" w:rsidRDefault="00730DEB">
      <w:pPr>
        <w:pStyle w:val="SAPKeyblockTitle"/>
      </w:pPr>
      <w:r>
        <w:t>Purpose</w:t>
      </w:r>
    </w:p>
    <w:p w14:paraId="30E2B0EE" w14:textId="77777777" w:rsidR="00730DEB" w:rsidRDefault="00730DEB">
      <w:r>
        <w:t>This process step shows you how to schedule a background job for creation billing documents.</w:t>
      </w:r>
    </w:p>
    <w:p w14:paraId="39C76F81" w14:textId="5C1F1E85" w:rsidR="00C35588" w:rsidRDefault="00730DEB">
      <w:r>
        <w:t>This app can be used as an alternative instead of the manual creation of billing documents.</w:t>
      </w:r>
    </w:p>
    <w:p w14:paraId="330D69CD" w14:textId="77777777" w:rsidR="00C35588" w:rsidRDefault="00730DE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C35588" w:rsidRPr="00730DEB" w14:paraId="152F81A1"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24A0B152" w14:textId="77777777" w:rsidR="00C35588" w:rsidRPr="00730DEB" w:rsidRDefault="00730DEB">
            <w:pPr>
              <w:pStyle w:val="SAPTableHeader"/>
              <w:rPr>
                <w:sz w:val="16"/>
              </w:rPr>
            </w:pPr>
            <w:r w:rsidRPr="00730DEB">
              <w:rPr>
                <w:sz w:val="16"/>
              </w:rPr>
              <w:t>Test Step #</w:t>
            </w:r>
          </w:p>
        </w:tc>
        <w:tc>
          <w:tcPr>
            <w:tcW w:w="0" w:type="auto"/>
          </w:tcPr>
          <w:p w14:paraId="43BF5415" w14:textId="77777777" w:rsidR="00C35588" w:rsidRPr="00730DEB" w:rsidRDefault="00730DEB">
            <w:pPr>
              <w:pStyle w:val="SAPTableHeader"/>
              <w:rPr>
                <w:sz w:val="16"/>
              </w:rPr>
            </w:pPr>
            <w:r w:rsidRPr="00730DEB">
              <w:rPr>
                <w:sz w:val="16"/>
              </w:rPr>
              <w:t>Test Step Name</w:t>
            </w:r>
          </w:p>
        </w:tc>
        <w:tc>
          <w:tcPr>
            <w:tcW w:w="0" w:type="auto"/>
          </w:tcPr>
          <w:p w14:paraId="1E097370" w14:textId="77777777" w:rsidR="00C35588" w:rsidRPr="00730DEB" w:rsidRDefault="00730DEB">
            <w:pPr>
              <w:pStyle w:val="SAPTableHeader"/>
              <w:rPr>
                <w:sz w:val="16"/>
              </w:rPr>
            </w:pPr>
            <w:r w:rsidRPr="00730DEB">
              <w:rPr>
                <w:sz w:val="16"/>
              </w:rPr>
              <w:t>Instruction</w:t>
            </w:r>
          </w:p>
        </w:tc>
        <w:tc>
          <w:tcPr>
            <w:tcW w:w="0" w:type="auto"/>
          </w:tcPr>
          <w:p w14:paraId="6B9E3FF0" w14:textId="77777777" w:rsidR="00C35588" w:rsidRPr="00730DEB" w:rsidRDefault="00730DEB">
            <w:pPr>
              <w:pStyle w:val="SAPTableHeader"/>
              <w:rPr>
                <w:sz w:val="16"/>
              </w:rPr>
            </w:pPr>
            <w:r w:rsidRPr="00730DEB">
              <w:rPr>
                <w:sz w:val="16"/>
              </w:rPr>
              <w:t>Expected Result</w:t>
            </w:r>
          </w:p>
        </w:tc>
        <w:tc>
          <w:tcPr>
            <w:tcW w:w="0" w:type="auto"/>
          </w:tcPr>
          <w:p w14:paraId="3107D97E" w14:textId="77777777" w:rsidR="00C35588" w:rsidRPr="00730DEB" w:rsidRDefault="00730DEB">
            <w:pPr>
              <w:pStyle w:val="SAPTableHeader"/>
              <w:rPr>
                <w:sz w:val="16"/>
              </w:rPr>
            </w:pPr>
            <w:r w:rsidRPr="00730DEB">
              <w:rPr>
                <w:sz w:val="16"/>
              </w:rPr>
              <w:t>Pass / Fail / Comment</w:t>
            </w:r>
          </w:p>
        </w:tc>
      </w:tr>
      <w:tr w:rsidR="00C35588" w:rsidRPr="00730DEB" w14:paraId="785298D5" w14:textId="77777777" w:rsidTr="00730DEB">
        <w:tc>
          <w:tcPr>
            <w:tcW w:w="0" w:type="auto"/>
          </w:tcPr>
          <w:p w14:paraId="5A8CC292" w14:textId="77777777" w:rsidR="00C35588" w:rsidRPr="00730DEB" w:rsidRDefault="00730DEB">
            <w:pPr>
              <w:rPr>
                <w:sz w:val="16"/>
              </w:rPr>
            </w:pPr>
            <w:r w:rsidRPr="00730DEB">
              <w:rPr>
                <w:sz w:val="16"/>
              </w:rPr>
              <w:t>1</w:t>
            </w:r>
          </w:p>
        </w:tc>
        <w:tc>
          <w:tcPr>
            <w:tcW w:w="0" w:type="auto"/>
          </w:tcPr>
          <w:p w14:paraId="65114702" w14:textId="77777777" w:rsidR="00C35588" w:rsidRPr="00730DEB" w:rsidRDefault="00730DEB">
            <w:pPr>
              <w:rPr>
                <w:sz w:val="16"/>
              </w:rPr>
            </w:pPr>
            <w:r w:rsidRPr="00730DEB">
              <w:rPr>
                <w:rStyle w:val="SAPEmphasis"/>
                <w:sz w:val="16"/>
              </w:rPr>
              <w:t>Log On</w:t>
            </w:r>
          </w:p>
        </w:tc>
        <w:tc>
          <w:tcPr>
            <w:tcW w:w="0" w:type="auto"/>
          </w:tcPr>
          <w:p w14:paraId="62DE0E1D" w14:textId="77777777" w:rsidR="00C35588" w:rsidRPr="00730DEB" w:rsidRDefault="00730DEB">
            <w:pPr>
              <w:rPr>
                <w:sz w:val="16"/>
              </w:rPr>
            </w:pPr>
            <w:r w:rsidRPr="00730DEB">
              <w:rPr>
                <w:sz w:val="16"/>
              </w:rPr>
              <w:t>Log on to the SAP Fiori launchpad as a Billing Clerk.</w:t>
            </w:r>
          </w:p>
        </w:tc>
        <w:tc>
          <w:tcPr>
            <w:tcW w:w="0" w:type="auto"/>
          </w:tcPr>
          <w:p w14:paraId="7BD04812" w14:textId="77777777" w:rsidR="00C35588" w:rsidRPr="00730DEB" w:rsidRDefault="00730DEB">
            <w:pPr>
              <w:rPr>
                <w:sz w:val="16"/>
              </w:rPr>
            </w:pPr>
            <w:r w:rsidRPr="00730DEB">
              <w:rPr>
                <w:sz w:val="16"/>
              </w:rPr>
              <w:t>The SAP Fiori launchpad displays.</w:t>
            </w:r>
          </w:p>
        </w:tc>
        <w:tc>
          <w:tcPr>
            <w:tcW w:w="0" w:type="auto"/>
          </w:tcPr>
          <w:p w14:paraId="0069DD12" w14:textId="77777777" w:rsidR="00C35588" w:rsidRPr="00730DEB" w:rsidRDefault="00C35588">
            <w:pPr>
              <w:rPr>
                <w:sz w:val="16"/>
              </w:rPr>
            </w:pPr>
          </w:p>
        </w:tc>
      </w:tr>
      <w:tr w:rsidR="00C35588" w:rsidRPr="00730DEB" w14:paraId="6188850D" w14:textId="77777777" w:rsidTr="00730DEB">
        <w:tc>
          <w:tcPr>
            <w:tcW w:w="0" w:type="auto"/>
          </w:tcPr>
          <w:p w14:paraId="13BE2469" w14:textId="77777777" w:rsidR="00C35588" w:rsidRPr="00730DEB" w:rsidRDefault="00730DEB">
            <w:pPr>
              <w:rPr>
                <w:sz w:val="16"/>
              </w:rPr>
            </w:pPr>
            <w:r w:rsidRPr="00730DEB">
              <w:rPr>
                <w:sz w:val="16"/>
              </w:rPr>
              <w:t>2</w:t>
            </w:r>
          </w:p>
        </w:tc>
        <w:tc>
          <w:tcPr>
            <w:tcW w:w="0" w:type="auto"/>
          </w:tcPr>
          <w:p w14:paraId="008789C5" w14:textId="77777777" w:rsidR="00C35588" w:rsidRPr="00730DEB" w:rsidRDefault="00730DEB">
            <w:pPr>
              <w:rPr>
                <w:sz w:val="16"/>
              </w:rPr>
            </w:pPr>
            <w:r w:rsidRPr="00730DEB">
              <w:rPr>
                <w:rStyle w:val="SAPEmphasis"/>
                <w:sz w:val="16"/>
              </w:rPr>
              <w:t>Access the App</w:t>
            </w:r>
          </w:p>
        </w:tc>
        <w:tc>
          <w:tcPr>
            <w:tcW w:w="0" w:type="auto"/>
          </w:tcPr>
          <w:p w14:paraId="6ABCF1D4" w14:textId="77777777" w:rsidR="00C35588" w:rsidRPr="00730DEB" w:rsidRDefault="00730DEB">
            <w:pPr>
              <w:rPr>
                <w:sz w:val="16"/>
              </w:rPr>
            </w:pPr>
            <w:r w:rsidRPr="00730DEB">
              <w:rPr>
                <w:sz w:val="16"/>
              </w:rPr>
              <w:t xml:space="preserve">Open </w:t>
            </w:r>
            <w:r w:rsidRPr="00730DEB">
              <w:rPr>
                <w:rStyle w:val="SAPScreenElement"/>
                <w:sz w:val="16"/>
              </w:rPr>
              <w:t>Schedule Billing Creation</w:t>
            </w:r>
            <w:r w:rsidRPr="00730DEB">
              <w:rPr>
                <w:sz w:val="16"/>
              </w:rPr>
              <w:t xml:space="preserve"> </w:t>
            </w:r>
            <w:r w:rsidRPr="00730DEB">
              <w:rPr>
                <w:rStyle w:val="SAPMonospace"/>
                <w:sz w:val="16"/>
              </w:rPr>
              <w:t>(F1519)</w:t>
            </w:r>
            <w:r w:rsidRPr="00730DEB">
              <w:rPr>
                <w:sz w:val="16"/>
              </w:rPr>
              <w:t>.</w:t>
            </w:r>
          </w:p>
        </w:tc>
        <w:tc>
          <w:tcPr>
            <w:tcW w:w="0" w:type="auto"/>
          </w:tcPr>
          <w:p w14:paraId="6D9632BF" w14:textId="77777777" w:rsidR="00C35588" w:rsidRPr="00730DEB" w:rsidRDefault="00730DEB">
            <w:pPr>
              <w:rPr>
                <w:sz w:val="16"/>
              </w:rPr>
            </w:pPr>
            <w:r w:rsidRPr="00730DEB">
              <w:rPr>
                <w:sz w:val="16"/>
              </w:rPr>
              <w:t xml:space="preserve">The </w:t>
            </w:r>
            <w:r w:rsidRPr="00730DEB">
              <w:rPr>
                <w:rStyle w:val="SAPScreenElement"/>
                <w:sz w:val="16"/>
              </w:rPr>
              <w:t>Application Jobs</w:t>
            </w:r>
            <w:r w:rsidRPr="00730DEB">
              <w:rPr>
                <w:sz w:val="16"/>
              </w:rPr>
              <w:t xml:space="preserve"> screen displays. The app automatically shows the history of application jobs.</w:t>
            </w:r>
          </w:p>
        </w:tc>
        <w:tc>
          <w:tcPr>
            <w:tcW w:w="0" w:type="auto"/>
          </w:tcPr>
          <w:p w14:paraId="3625C1CC" w14:textId="77777777" w:rsidR="00C35588" w:rsidRPr="00730DEB" w:rsidRDefault="00C35588">
            <w:pPr>
              <w:rPr>
                <w:sz w:val="16"/>
              </w:rPr>
            </w:pPr>
          </w:p>
        </w:tc>
      </w:tr>
      <w:tr w:rsidR="00C35588" w:rsidRPr="00730DEB" w14:paraId="6B75DB68" w14:textId="77777777" w:rsidTr="00730DEB">
        <w:tc>
          <w:tcPr>
            <w:tcW w:w="0" w:type="auto"/>
          </w:tcPr>
          <w:p w14:paraId="4D652AAC" w14:textId="77777777" w:rsidR="00C35588" w:rsidRPr="00730DEB" w:rsidRDefault="00730DEB">
            <w:pPr>
              <w:rPr>
                <w:sz w:val="16"/>
              </w:rPr>
            </w:pPr>
            <w:r w:rsidRPr="00730DEB">
              <w:rPr>
                <w:sz w:val="16"/>
              </w:rPr>
              <w:t>3</w:t>
            </w:r>
          </w:p>
        </w:tc>
        <w:tc>
          <w:tcPr>
            <w:tcW w:w="0" w:type="auto"/>
          </w:tcPr>
          <w:p w14:paraId="3D22F85A" w14:textId="77777777" w:rsidR="00C35588" w:rsidRPr="00730DEB" w:rsidRDefault="00730DEB">
            <w:pPr>
              <w:rPr>
                <w:sz w:val="16"/>
              </w:rPr>
            </w:pPr>
            <w:r w:rsidRPr="00730DEB">
              <w:rPr>
                <w:rStyle w:val="SAPEmphasis"/>
                <w:sz w:val="16"/>
              </w:rPr>
              <w:t>Create Billing Creation Schedule</w:t>
            </w:r>
          </w:p>
        </w:tc>
        <w:tc>
          <w:tcPr>
            <w:tcW w:w="0" w:type="auto"/>
          </w:tcPr>
          <w:p w14:paraId="019E75CE" w14:textId="77777777" w:rsidR="00C35588" w:rsidRPr="00730DEB" w:rsidRDefault="00730DEB">
            <w:pPr>
              <w:rPr>
                <w:sz w:val="16"/>
              </w:rPr>
            </w:pPr>
            <w:r w:rsidRPr="00730DEB">
              <w:rPr>
                <w:sz w:val="16"/>
              </w:rPr>
              <w:t xml:space="preserve">Choose </w:t>
            </w:r>
            <w:r w:rsidRPr="00730DEB">
              <w:rPr>
                <w:rStyle w:val="SAPScreenElement"/>
                <w:sz w:val="16"/>
              </w:rPr>
              <w:t>Create</w:t>
            </w:r>
            <w:r w:rsidRPr="00730DEB">
              <w:rPr>
                <w:sz w:val="16"/>
              </w:rPr>
              <w:t xml:space="preserve"> to define a new job for billing creation.</w:t>
            </w:r>
          </w:p>
        </w:tc>
        <w:tc>
          <w:tcPr>
            <w:tcW w:w="0" w:type="auto"/>
          </w:tcPr>
          <w:p w14:paraId="371A22E6" w14:textId="77777777" w:rsidR="00C35588" w:rsidRPr="00730DEB" w:rsidRDefault="00730DEB">
            <w:pPr>
              <w:rPr>
                <w:sz w:val="16"/>
              </w:rPr>
            </w:pPr>
            <w:r w:rsidRPr="00730DEB">
              <w:rPr>
                <w:sz w:val="16"/>
              </w:rPr>
              <w:t xml:space="preserve">The </w:t>
            </w:r>
            <w:r w:rsidRPr="00730DEB">
              <w:rPr>
                <w:rStyle w:val="SAPScreenElement"/>
                <w:sz w:val="16"/>
              </w:rPr>
              <w:t>New Job</w:t>
            </w:r>
            <w:r w:rsidRPr="00730DEB">
              <w:rPr>
                <w:sz w:val="16"/>
              </w:rPr>
              <w:t xml:space="preserve"> screen displays. </w:t>
            </w:r>
            <w:r w:rsidRPr="00730DEB">
              <w:rPr>
                <w:rStyle w:val="SAPScreenElement"/>
                <w:sz w:val="16"/>
              </w:rPr>
              <w:t>Job Template</w:t>
            </w:r>
            <w:r w:rsidRPr="00730DEB">
              <w:rPr>
                <w:sz w:val="16"/>
              </w:rPr>
              <w:t xml:space="preserve"> should default as </w:t>
            </w:r>
            <w:r w:rsidRPr="00730DEB">
              <w:rPr>
                <w:rStyle w:val="SAPScreenElement"/>
                <w:sz w:val="16"/>
              </w:rPr>
              <w:t>Schedule Billing Creation</w:t>
            </w:r>
            <w:r w:rsidRPr="00730DEB">
              <w:rPr>
                <w:sz w:val="16"/>
              </w:rPr>
              <w:t>.</w:t>
            </w:r>
          </w:p>
        </w:tc>
        <w:tc>
          <w:tcPr>
            <w:tcW w:w="0" w:type="auto"/>
          </w:tcPr>
          <w:p w14:paraId="00B99AD7" w14:textId="77777777" w:rsidR="00C35588" w:rsidRPr="00730DEB" w:rsidRDefault="00C35588">
            <w:pPr>
              <w:rPr>
                <w:sz w:val="16"/>
              </w:rPr>
            </w:pPr>
          </w:p>
        </w:tc>
      </w:tr>
      <w:tr w:rsidR="00C35588" w:rsidRPr="00730DEB" w14:paraId="5A39D5AC" w14:textId="77777777" w:rsidTr="00730DEB">
        <w:tc>
          <w:tcPr>
            <w:tcW w:w="0" w:type="auto"/>
          </w:tcPr>
          <w:p w14:paraId="236F128E" w14:textId="77777777" w:rsidR="00C35588" w:rsidRPr="00730DEB" w:rsidRDefault="00730DEB">
            <w:pPr>
              <w:rPr>
                <w:sz w:val="16"/>
              </w:rPr>
            </w:pPr>
            <w:r w:rsidRPr="00730DEB">
              <w:rPr>
                <w:sz w:val="16"/>
              </w:rPr>
              <w:t>4</w:t>
            </w:r>
          </w:p>
        </w:tc>
        <w:tc>
          <w:tcPr>
            <w:tcW w:w="0" w:type="auto"/>
          </w:tcPr>
          <w:p w14:paraId="772794A5" w14:textId="77777777" w:rsidR="00C35588" w:rsidRPr="00730DEB" w:rsidRDefault="00730DEB">
            <w:pPr>
              <w:rPr>
                <w:sz w:val="16"/>
              </w:rPr>
            </w:pPr>
            <w:r w:rsidRPr="00730DEB">
              <w:rPr>
                <w:rStyle w:val="SAPEmphasis"/>
                <w:sz w:val="16"/>
              </w:rPr>
              <w:t>Job Parameters</w:t>
            </w:r>
          </w:p>
        </w:tc>
        <w:tc>
          <w:tcPr>
            <w:tcW w:w="0" w:type="auto"/>
          </w:tcPr>
          <w:p w14:paraId="3A68203C" w14:textId="77777777" w:rsidR="00730DEB" w:rsidRPr="00730DEB" w:rsidRDefault="00730DEB">
            <w:pPr>
              <w:rPr>
                <w:sz w:val="16"/>
              </w:rPr>
            </w:pPr>
            <w:r w:rsidRPr="00730DEB">
              <w:rPr>
                <w:sz w:val="16"/>
              </w:rPr>
              <w:t>Define scheduling options and parameters for the batch job if necessary.</w:t>
            </w:r>
          </w:p>
          <w:p w14:paraId="241E3ED5" w14:textId="03AA616C" w:rsidR="00C35588" w:rsidRPr="00730DEB" w:rsidRDefault="00730DEB">
            <w:pPr>
              <w:rPr>
                <w:sz w:val="16"/>
              </w:rPr>
            </w:pPr>
            <w:r w:rsidRPr="00730DEB">
              <w:rPr>
                <w:sz w:val="16"/>
              </w:rPr>
              <w:t xml:space="preserve">Choose </w:t>
            </w:r>
            <w:r w:rsidRPr="00730DEB">
              <w:rPr>
                <w:rStyle w:val="SAPScreenElement"/>
                <w:sz w:val="16"/>
              </w:rPr>
              <w:t>Check</w:t>
            </w:r>
            <w:r w:rsidRPr="00730DEB">
              <w:rPr>
                <w:sz w:val="16"/>
              </w:rPr>
              <w:t>.</w:t>
            </w:r>
          </w:p>
        </w:tc>
        <w:tc>
          <w:tcPr>
            <w:tcW w:w="0" w:type="auto"/>
          </w:tcPr>
          <w:p w14:paraId="375D314B" w14:textId="77777777" w:rsidR="00C35588" w:rsidRPr="00730DEB" w:rsidRDefault="00730DEB">
            <w:pPr>
              <w:rPr>
                <w:sz w:val="16"/>
              </w:rPr>
            </w:pPr>
            <w:r w:rsidRPr="00730DEB">
              <w:rPr>
                <w:sz w:val="16"/>
              </w:rPr>
              <w:t xml:space="preserve">The system displays the message </w:t>
            </w:r>
            <w:r w:rsidRPr="00730DEB">
              <w:rPr>
                <w:rStyle w:val="SAPMonospace"/>
                <w:sz w:val="16"/>
              </w:rPr>
              <w:t>Go ahead and schedule the job</w:t>
            </w:r>
            <w:r w:rsidRPr="00730DEB">
              <w:rPr>
                <w:sz w:val="16"/>
              </w:rPr>
              <w:t>.</w:t>
            </w:r>
          </w:p>
        </w:tc>
        <w:tc>
          <w:tcPr>
            <w:tcW w:w="0" w:type="auto"/>
          </w:tcPr>
          <w:p w14:paraId="0D38E1C4" w14:textId="77777777" w:rsidR="00C35588" w:rsidRPr="00730DEB" w:rsidRDefault="00C35588">
            <w:pPr>
              <w:rPr>
                <w:sz w:val="16"/>
              </w:rPr>
            </w:pPr>
          </w:p>
        </w:tc>
      </w:tr>
      <w:tr w:rsidR="00C35588" w:rsidRPr="00730DEB" w14:paraId="7B640CCB" w14:textId="77777777" w:rsidTr="00730DEB">
        <w:tc>
          <w:tcPr>
            <w:tcW w:w="0" w:type="auto"/>
          </w:tcPr>
          <w:p w14:paraId="77C70D89" w14:textId="77777777" w:rsidR="00C35588" w:rsidRPr="00730DEB" w:rsidRDefault="00730DEB">
            <w:pPr>
              <w:rPr>
                <w:sz w:val="16"/>
              </w:rPr>
            </w:pPr>
            <w:r w:rsidRPr="00730DEB">
              <w:rPr>
                <w:sz w:val="16"/>
              </w:rPr>
              <w:t>5</w:t>
            </w:r>
          </w:p>
        </w:tc>
        <w:tc>
          <w:tcPr>
            <w:tcW w:w="0" w:type="auto"/>
          </w:tcPr>
          <w:p w14:paraId="2A5F29BF" w14:textId="77777777" w:rsidR="00C35588" w:rsidRPr="00730DEB" w:rsidRDefault="00730DEB">
            <w:pPr>
              <w:rPr>
                <w:sz w:val="16"/>
              </w:rPr>
            </w:pPr>
            <w:r w:rsidRPr="00730DEB">
              <w:rPr>
                <w:rStyle w:val="SAPEmphasis"/>
                <w:sz w:val="16"/>
              </w:rPr>
              <w:t>Schedule</w:t>
            </w:r>
          </w:p>
        </w:tc>
        <w:tc>
          <w:tcPr>
            <w:tcW w:w="0" w:type="auto"/>
          </w:tcPr>
          <w:p w14:paraId="1FD14A4C" w14:textId="77777777" w:rsidR="00C35588" w:rsidRPr="00730DEB" w:rsidRDefault="00730DEB">
            <w:pPr>
              <w:rPr>
                <w:sz w:val="16"/>
              </w:rPr>
            </w:pPr>
            <w:r w:rsidRPr="00730DEB">
              <w:rPr>
                <w:sz w:val="16"/>
              </w:rPr>
              <w:t xml:space="preserve">Choose </w:t>
            </w:r>
            <w:r w:rsidRPr="00730DEB">
              <w:rPr>
                <w:rStyle w:val="SAPScreenElement"/>
                <w:sz w:val="16"/>
              </w:rPr>
              <w:t>Schedule</w:t>
            </w:r>
            <w:r w:rsidRPr="00730DEB">
              <w:rPr>
                <w:sz w:val="16"/>
              </w:rPr>
              <w:t>.</w:t>
            </w:r>
          </w:p>
        </w:tc>
        <w:tc>
          <w:tcPr>
            <w:tcW w:w="0" w:type="auto"/>
          </w:tcPr>
          <w:p w14:paraId="3B1C0B25" w14:textId="77777777" w:rsidR="00C35588" w:rsidRPr="00730DEB" w:rsidRDefault="00730DEB">
            <w:pPr>
              <w:rPr>
                <w:sz w:val="16"/>
              </w:rPr>
            </w:pPr>
            <w:r w:rsidRPr="00730DEB">
              <w:rPr>
                <w:sz w:val="16"/>
              </w:rPr>
              <w:t xml:space="preserve">A billing creation job is scheduled. Screen goes back to </w:t>
            </w:r>
            <w:r w:rsidRPr="00730DEB">
              <w:rPr>
                <w:rStyle w:val="SAPScreenElement"/>
                <w:sz w:val="16"/>
              </w:rPr>
              <w:t>Application Jobs</w:t>
            </w:r>
            <w:r w:rsidRPr="00730DEB">
              <w:rPr>
                <w:sz w:val="16"/>
              </w:rPr>
              <w:t>.</w:t>
            </w:r>
          </w:p>
        </w:tc>
        <w:tc>
          <w:tcPr>
            <w:tcW w:w="0" w:type="auto"/>
          </w:tcPr>
          <w:p w14:paraId="3DE4537F" w14:textId="77777777" w:rsidR="00C35588" w:rsidRPr="00730DEB" w:rsidRDefault="00C35588">
            <w:pPr>
              <w:rPr>
                <w:sz w:val="16"/>
              </w:rPr>
            </w:pPr>
          </w:p>
        </w:tc>
      </w:tr>
      <w:tr w:rsidR="00C35588" w:rsidRPr="00730DEB" w14:paraId="5F37E87C" w14:textId="77777777" w:rsidTr="00730DEB">
        <w:tc>
          <w:tcPr>
            <w:tcW w:w="0" w:type="auto"/>
          </w:tcPr>
          <w:p w14:paraId="484BC9E5" w14:textId="77777777" w:rsidR="00C35588" w:rsidRPr="00730DEB" w:rsidRDefault="00730DEB">
            <w:pPr>
              <w:rPr>
                <w:sz w:val="16"/>
              </w:rPr>
            </w:pPr>
            <w:r w:rsidRPr="00730DEB">
              <w:rPr>
                <w:sz w:val="16"/>
              </w:rPr>
              <w:t>6</w:t>
            </w:r>
          </w:p>
        </w:tc>
        <w:tc>
          <w:tcPr>
            <w:tcW w:w="0" w:type="auto"/>
          </w:tcPr>
          <w:p w14:paraId="1E8D43AA" w14:textId="77777777" w:rsidR="00C35588" w:rsidRPr="00730DEB" w:rsidRDefault="00730DEB">
            <w:pPr>
              <w:rPr>
                <w:sz w:val="16"/>
              </w:rPr>
            </w:pPr>
            <w:r w:rsidRPr="00730DEB">
              <w:rPr>
                <w:rStyle w:val="SAPEmphasis"/>
                <w:sz w:val="16"/>
              </w:rPr>
              <w:t>Check Billing Creation Job Log</w:t>
            </w:r>
          </w:p>
        </w:tc>
        <w:tc>
          <w:tcPr>
            <w:tcW w:w="0" w:type="auto"/>
          </w:tcPr>
          <w:p w14:paraId="2C6992B2" w14:textId="77777777" w:rsidR="00C35588" w:rsidRPr="00730DEB" w:rsidRDefault="00730DEB">
            <w:pPr>
              <w:rPr>
                <w:sz w:val="16"/>
              </w:rPr>
            </w:pPr>
            <w:r w:rsidRPr="00730DEB">
              <w:rPr>
                <w:sz w:val="16"/>
              </w:rPr>
              <w:t xml:space="preserve">On the </w:t>
            </w:r>
            <w:r w:rsidRPr="00730DEB">
              <w:rPr>
                <w:rStyle w:val="SAPScreenElement"/>
                <w:sz w:val="16"/>
              </w:rPr>
              <w:t>Application Jobs</w:t>
            </w:r>
            <w:r w:rsidRPr="00730DEB">
              <w:rPr>
                <w:sz w:val="16"/>
              </w:rPr>
              <w:t xml:space="preserve"> screen, after job item’s status turned to </w:t>
            </w:r>
            <w:r w:rsidRPr="00730DEB">
              <w:rPr>
                <w:rStyle w:val="SAPScreenElement"/>
                <w:sz w:val="16"/>
              </w:rPr>
              <w:t>Finish</w:t>
            </w:r>
            <w:r w:rsidRPr="00730DEB">
              <w:rPr>
                <w:sz w:val="16"/>
              </w:rPr>
              <w:t xml:space="preserve">, choose </w:t>
            </w:r>
            <w:r w:rsidRPr="00730DEB">
              <w:rPr>
                <w:rStyle w:val="SAPScreenElement"/>
                <w:sz w:val="16"/>
              </w:rPr>
              <w:t>Job Log</w:t>
            </w:r>
            <w:r w:rsidRPr="00730DEB">
              <w:rPr>
                <w:sz w:val="16"/>
              </w:rPr>
              <w:t>.</w:t>
            </w:r>
          </w:p>
          <w:p w14:paraId="692D8A82" w14:textId="77777777" w:rsidR="00C35588" w:rsidRPr="00730DEB" w:rsidRDefault="00C35588">
            <w:pPr>
              <w:rPr>
                <w:sz w:val="16"/>
              </w:rPr>
            </w:pPr>
          </w:p>
          <w:tbl>
            <w:tblPr>
              <w:tblW w:w="4975" w:type="pct"/>
              <w:tblCellMar>
                <w:left w:w="10" w:type="dxa"/>
                <w:right w:w="10" w:type="dxa"/>
              </w:tblCellMar>
              <w:tblLook w:val="04A0" w:firstRow="1" w:lastRow="0" w:firstColumn="1" w:lastColumn="0" w:noHBand="0" w:noVBand="1"/>
            </w:tblPr>
            <w:tblGrid>
              <w:gridCol w:w="4701"/>
            </w:tblGrid>
            <w:tr w:rsidR="00C35588" w:rsidRPr="00730DEB" w14:paraId="6D8827E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2780E2" w14:textId="77777777" w:rsidR="00C35588" w:rsidRPr="00730DEB" w:rsidRDefault="00730DEB">
                  <w:pPr>
                    <w:rPr>
                      <w:sz w:val="16"/>
                    </w:rPr>
                  </w:pPr>
                  <w:r w:rsidRPr="00730DEB">
                    <w:rPr>
                      <w:rStyle w:val="SAPEmphasis"/>
                      <w:sz w:val="16"/>
                    </w:rPr>
                    <w:t xml:space="preserve">Note </w:t>
                  </w:r>
                  <w:r w:rsidRPr="00730DEB">
                    <w:rPr>
                      <w:sz w:val="16"/>
                    </w:rPr>
                    <w:t xml:space="preserve">Choose the </w:t>
                  </w:r>
                  <w:r w:rsidRPr="00730DEB">
                    <w:rPr>
                      <w:rStyle w:val="SAPScreenElement"/>
                      <w:sz w:val="16"/>
                    </w:rPr>
                    <w:t>Magnifier</w:t>
                  </w:r>
                  <w:r w:rsidRPr="00730DEB">
                    <w:rPr>
                      <w:sz w:val="16"/>
                    </w:rPr>
                    <w:t>, and the job list will refresh.</w:t>
                  </w:r>
                </w:p>
              </w:tc>
            </w:tr>
          </w:tbl>
          <w:p w14:paraId="1B6FC5E7" w14:textId="77777777" w:rsidR="00730DEB" w:rsidRPr="00730DEB" w:rsidRDefault="00730DEB">
            <w:pPr>
              <w:rPr>
                <w:sz w:val="16"/>
              </w:rPr>
            </w:pPr>
          </w:p>
        </w:tc>
        <w:tc>
          <w:tcPr>
            <w:tcW w:w="0" w:type="auto"/>
          </w:tcPr>
          <w:p w14:paraId="2A07E17F" w14:textId="77777777" w:rsidR="00C35588" w:rsidRPr="00730DEB" w:rsidRDefault="00730DEB">
            <w:pPr>
              <w:rPr>
                <w:sz w:val="16"/>
              </w:rPr>
            </w:pPr>
            <w:r w:rsidRPr="00730DEB">
              <w:rPr>
                <w:sz w:val="16"/>
              </w:rPr>
              <w:t>The log details display.</w:t>
            </w:r>
          </w:p>
        </w:tc>
        <w:tc>
          <w:tcPr>
            <w:tcW w:w="0" w:type="auto"/>
          </w:tcPr>
          <w:p w14:paraId="0B628FEB" w14:textId="77777777" w:rsidR="00C35588" w:rsidRPr="00730DEB" w:rsidRDefault="00C35588">
            <w:pPr>
              <w:rPr>
                <w:sz w:val="16"/>
              </w:rPr>
            </w:pPr>
          </w:p>
        </w:tc>
      </w:tr>
    </w:tbl>
    <w:p w14:paraId="7EDECD23" w14:textId="77777777" w:rsidR="00C35588" w:rsidRDefault="00730DEB">
      <w:pPr>
        <w:pStyle w:val="Heading3"/>
      </w:pPr>
      <w:bookmarkStart w:id="54" w:name="unique_24"/>
      <w:bookmarkStart w:id="55" w:name="_Toc176434312"/>
      <w:r>
        <w:t>Job Scheduling for Billing Release (Alternative)</w:t>
      </w:r>
      <w:bookmarkEnd w:id="54"/>
      <w:bookmarkEnd w:id="55"/>
    </w:p>
    <w:p w14:paraId="4470ADBA" w14:textId="77777777" w:rsidR="00C35588" w:rsidRDefault="00730DEB">
      <w:pPr>
        <w:pStyle w:val="SAPKeyblockTitle"/>
      </w:pPr>
      <w:r>
        <w:t xml:space="preserve">Test </w:t>
      </w:r>
      <w:r>
        <w:t>Administration</w:t>
      </w:r>
    </w:p>
    <w:p w14:paraId="31C595B5" w14:textId="77777777" w:rsidR="00C35588" w:rsidRDefault="00730DEB">
      <w:r>
        <w:t>Customer project: Fill in the project-specific parts.</w:t>
      </w:r>
    </w:p>
    <w:p w14:paraId="040D1221"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7331AB4B"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7D3982" w14:textId="77777777" w:rsidR="00C35588" w:rsidRPr="00730DEB" w:rsidRDefault="00730DEB">
            <w:pPr>
              <w:rPr>
                <w:sz w:val="12"/>
              </w:rPr>
            </w:pPr>
            <w:r w:rsidRPr="00730D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13E892"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CE19A8"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B1C19" w14:textId="77777777" w:rsidR="00730DEB" w:rsidRPr="00730DEB" w:rsidRDefault="00730DEB">
            <w:pPr>
              <w:rPr>
                <w:sz w:val="12"/>
              </w:rPr>
            </w:pPr>
          </w:p>
        </w:tc>
      </w:tr>
      <w:tr w:rsidR="00C35588" w:rsidRPr="00730DEB" w14:paraId="1AD73190"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854FA3"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4CEF91"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8F4EDC"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D14F2D" w14:textId="77777777" w:rsidR="00730DEB" w:rsidRPr="00730DEB" w:rsidRDefault="00730DEB">
            <w:pPr>
              <w:rPr>
                <w:sz w:val="12"/>
              </w:rPr>
            </w:pPr>
          </w:p>
        </w:tc>
      </w:tr>
      <w:tr w:rsidR="00C35588" w:rsidRPr="00730DEB" w14:paraId="63E66E70"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52E57"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1F8EF5"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BC0E31"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7948B0"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1A27AB1D" w14:textId="77777777" w:rsidR="00C35588" w:rsidRDefault="00730DEB">
      <w:pPr>
        <w:pStyle w:val="SAPKeyblockTitle"/>
      </w:pPr>
      <w:r>
        <w:lastRenderedPageBreak/>
        <w:t>Purpose</w:t>
      </w:r>
    </w:p>
    <w:p w14:paraId="4BB5B602" w14:textId="77777777" w:rsidR="00730DEB" w:rsidRDefault="00730DEB">
      <w:r>
        <w:t>This process step shows you how to schedule a background job for release billing documents to accounting.</w:t>
      </w:r>
    </w:p>
    <w:p w14:paraId="054F609A" w14:textId="47A979E2" w:rsidR="00C35588" w:rsidRDefault="00730DEB">
      <w:r>
        <w:t>This app can be used as an alternative instead of the manual release to accounting for billing documents.</w:t>
      </w:r>
    </w:p>
    <w:p w14:paraId="5139A94B" w14:textId="77777777" w:rsidR="00C35588" w:rsidRDefault="00730DEB">
      <w:pPr>
        <w:pStyle w:val="SAPKeyblockTitle"/>
      </w:pPr>
      <w:r>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C35588" w:rsidRPr="00730DEB" w14:paraId="70E54F8B"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2C2088AD" w14:textId="77777777" w:rsidR="00C35588" w:rsidRPr="00730DEB" w:rsidRDefault="00730DEB">
            <w:pPr>
              <w:pStyle w:val="SAPTableHeader"/>
              <w:rPr>
                <w:sz w:val="16"/>
              </w:rPr>
            </w:pPr>
            <w:r w:rsidRPr="00730DEB">
              <w:rPr>
                <w:sz w:val="16"/>
              </w:rPr>
              <w:t>Test Step #</w:t>
            </w:r>
          </w:p>
        </w:tc>
        <w:tc>
          <w:tcPr>
            <w:tcW w:w="0" w:type="auto"/>
          </w:tcPr>
          <w:p w14:paraId="772813EF" w14:textId="77777777" w:rsidR="00C35588" w:rsidRPr="00730DEB" w:rsidRDefault="00730DEB">
            <w:pPr>
              <w:pStyle w:val="SAPTableHeader"/>
              <w:rPr>
                <w:sz w:val="16"/>
              </w:rPr>
            </w:pPr>
            <w:r w:rsidRPr="00730DEB">
              <w:rPr>
                <w:sz w:val="16"/>
              </w:rPr>
              <w:t xml:space="preserve">Test </w:t>
            </w:r>
            <w:r w:rsidRPr="00730DEB">
              <w:rPr>
                <w:sz w:val="16"/>
              </w:rPr>
              <w:t>Step Name</w:t>
            </w:r>
          </w:p>
        </w:tc>
        <w:tc>
          <w:tcPr>
            <w:tcW w:w="0" w:type="auto"/>
          </w:tcPr>
          <w:p w14:paraId="5791B5C7" w14:textId="77777777" w:rsidR="00C35588" w:rsidRPr="00730DEB" w:rsidRDefault="00730DEB">
            <w:pPr>
              <w:pStyle w:val="SAPTableHeader"/>
              <w:rPr>
                <w:sz w:val="16"/>
              </w:rPr>
            </w:pPr>
            <w:r w:rsidRPr="00730DEB">
              <w:rPr>
                <w:sz w:val="16"/>
              </w:rPr>
              <w:t>Instruction</w:t>
            </w:r>
          </w:p>
        </w:tc>
        <w:tc>
          <w:tcPr>
            <w:tcW w:w="0" w:type="auto"/>
          </w:tcPr>
          <w:p w14:paraId="0BF77A2C" w14:textId="77777777" w:rsidR="00C35588" w:rsidRPr="00730DEB" w:rsidRDefault="00730DEB">
            <w:pPr>
              <w:pStyle w:val="SAPTableHeader"/>
              <w:rPr>
                <w:sz w:val="16"/>
              </w:rPr>
            </w:pPr>
            <w:r w:rsidRPr="00730DEB">
              <w:rPr>
                <w:sz w:val="16"/>
              </w:rPr>
              <w:t>Expected Result</w:t>
            </w:r>
          </w:p>
        </w:tc>
        <w:tc>
          <w:tcPr>
            <w:tcW w:w="0" w:type="auto"/>
          </w:tcPr>
          <w:p w14:paraId="3016AC86" w14:textId="77777777" w:rsidR="00C35588" w:rsidRPr="00730DEB" w:rsidRDefault="00730DEB">
            <w:pPr>
              <w:pStyle w:val="SAPTableHeader"/>
              <w:rPr>
                <w:sz w:val="16"/>
              </w:rPr>
            </w:pPr>
            <w:r w:rsidRPr="00730DEB">
              <w:rPr>
                <w:sz w:val="16"/>
              </w:rPr>
              <w:t>Pass / Fail / Comment</w:t>
            </w:r>
          </w:p>
        </w:tc>
      </w:tr>
      <w:tr w:rsidR="00C35588" w:rsidRPr="00730DEB" w14:paraId="63F2F65E" w14:textId="77777777" w:rsidTr="00730DEB">
        <w:tc>
          <w:tcPr>
            <w:tcW w:w="0" w:type="auto"/>
          </w:tcPr>
          <w:p w14:paraId="2829708C" w14:textId="77777777" w:rsidR="00C35588" w:rsidRPr="00730DEB" w:rsidRDefault="00730DEB">
            <w:pPr>
              <w:rPr>
                <w:sz w:val="16"/>
              </w:rPr>
            </w:pPr>
            <w:r w:rsidRPr="00730DEB">
              <w:rPr>
                <w:sz w:val="16"/>
              </w:rPr>
              <w:t>1</w:t>
            </w:r>
          </w:p>
        </w:tc>
        <w:tc>
          <w:tcPr>
            <w:tcW w:w="0" w:type="auto"/>
          </w:tcPr>
          <w:p w14:paraId="58CF77CF" w14:textId="77777777" w:rsidR="00C35588" w:rsidRPr="00730DEB" w:rsidRDefault="00730DEB">
            <w:pPr>
              <w:rPr>
                <w:sz w:val="16"/>
              </w:rPr>
            </w:pPr>
            <w:r w:rsidRPr="00730DEB">
              <w:rPr>
                <w:rStyle w:val="SAPEmphasis"/>
                <w:sz w:val="16"/>
              </w:rPr>
              <w:t>Log On</w:t>
            </w:r>
          </w:p>
        </w:tc>
        <w:tc>
          <w:tcPr>
            <w:tcW w:w="0" w:type="auto"/>
          </w:tcPr>
          <w:p w14:paraId="2A342EF2" w14:textId="77777777" w:rsidR="00C35588" w:rsidRPr="00730DEB" w:rsidRDefault="00730DEB">
            <w:pPr>
              <w:rPr>
                <w:sz w:val="16"/>
              </w:rPr>
            </w:pPr>
            <w:r w:rsidRPr="00730DEB">
              <w:rPr>
                <w:sz w:val="16"/>
              </w:rPr>
              <w:t>Log on to the SAP Fiori launchpad as a Billing Clerk.</w:t>
            </w:r>
          </w:p>
        </w:tc>
        <w:tc>
          <w:tcPr>
            <w:tcW w:w="0" w:type="auto"/>
          </w:tcPr>
          <w:p w14:paraId="2EF9BF39" w14:textId="77777777" w:rsidR="00C35588" w:rsidRPr="00730DEB" w:rsidRDefault="00730DEB">
            <w:pPr>
              <w:rPr>
                <w:sz w:val="16"/>
              </w:rPr>
            </w:pPr>
            <w:r w:rsidRPr="00730DEB">
              <w:rPr>
                <w:sz w:val="16"/>
              </w:rPr>
              <w:t>The SAP Fiori launchpad displays.</w:t>
            </w:r>
          </w:p>
        </w:tc>
        <w:tc>
          <w:tcPr>
            <w:tcW w:w="0" w:type="auto"/>
          </w:tcPr>
          <w:p w14:paraId="3E29C839" w14:textId="77777777" w:rsidR="00C35588" w:rsidRPr="00730DEB" w:rsidRDefault="00C35588">
            <w:pPr>
              <w:rPr>
                <w:sz w:val="16"/>
              </w:rPr>
            </w:pPr>
          </w:p>
        </w:tc>
      </w:tr>
      <w:tr w:rsidR="00C35588" w:rsidRPr="00730DEB" w14:paraId="30CB2467" w14:textId="77777777" w:rsidTr="00730DEB">
        <w:tc>
          <w:tcPr>
            <w:tcW w:w="0" w:type="auto"/>
          </w:tcPr>
          <w:p w14:paraId="7AE24ECF" w14:textId="77777777" w:rsidR="00C35588" w:rsidRPr="00730DEB" w:rsidRDefault="00730DEB">
            <w:pPr>
              <w:rPr>
                <w:sz w:val="16"/>
              </w:rPr>
            </w:pPr>
            <w:r w:rsidRPr="00730DEB">
              <w:rPr>
                <w:sz w:val="16"/>
              </w:rPr>
              <w:t>2</w:t>
            </w:r>
          </w:p>
        </w:tc>
        <w:tc>
          <w:tcPr>
            <w:tcW w:w="0" w:type="auto"/>
          </w:tcPr>
          <w:p w14:paraId="56F65329" w14:textId="77777777" w:rsidR="00C35588" w:rsidRPr="00730DEB" w:rsidRDefault="00730DEB">
            <w:pPr>
              <w:rPr>
                <w:sz w:val="16"/>
              </w:rPr>
            </w:pPr>
            <w:r w:rsidRPr="00730DEB">
              <w:rPr>
                <w:rStyle w:val="SAPEmphasis"/>
                <w:sz w:val="16"/>
              </w:rPr>
              <w:t>Access the App</w:t>
            </w:r>
          </w:p>
        </w:tc>
        <w:tc>
          <w:tcPr>
            <w:tcW w:w="0" w:type="auto"/>
          </w:tcPr>
          <w:p w14:paraId="42E11E64" w14:textId="77777777" w:rsidR="00C35588" w:rsidRPr="00730DEB" w:rsidRDefault="00730DEB">
            <w:pPr>
              <w:rPr>
                <w:sz w:val="16"/>
              </w:rPr>
            </w:pPr>
            <w:r w:rsidRPr="00730DEB">
              <w:rPr>
                <w:sz w:val="16"/>
              </w:rPr>
              <w:t xml:space="preserve">Open </w:t>
            </w:r>
            <w:r w:rsidRPr="00730DEB">
              <w:rPr>
                <w:rStyle w:val="SAPScreenElement"/>
                <w:sz w:val="16"/>
              </w:rPr>
              <w:t>Schedule Billing Release</w:t>
            </w:r>
            <w:r w:rsidRPr="00730DEB">
              <w:rPr>
                <w:sz w:val="16"/>
              </w:rPr>
              <w:t xml:space="preserve"> </w:t>
            </w:r>
            <w:r w:rsidRPr="00730DEB">
              <w:rPr>
                <w:rStyle w:val="SAPMonospace"/>
                <w:sz w:val="16"/>
              </w:rPr>
              <w:t>(F1518)</w:t>
            </w:r>
            <w:r w:rsidRPr="00730DEB">
              <w:rPr>
                <w:sz w:val="16"/>
              </w:rPr>
              <w:t>.</w:t>
            </w:r>
          </w:p>
        </w:tc>
        <w:tc>
          <w:tcPr>
            <w:tcW w:w="0" w:type="auto"/>
          </w:tcPr>
          <w:p w14:paraId="5157BBA4" w14:textId="77777777" w:rsidR="00C35588" w:rsidRPr="00730DEB" w:rsidRDefault="00730DEB">
            <w:pPr>
              <w:rPr>
                <w:sz w:val="16"/>
              </w:rPr>
            </w:pPr>
            <w:r w:rsidRPr="00730DEB">
              <w:rPr>
                <w:sz w:val="16"/>
              </w:rPr>
              <w:t xml:space="preserve">The </w:t>
            </w:r>
            <w:r w:rsidRPr="00730DEB">
              <w:rPr>
                <w:rStyle w:val="SAPScreenElement"/>
                <w:sz w:val="16"/>
              </w:rPr>
              <w:t>Application Jobs</w:t>
            </w:r>
            <w:r w:rsidRPr="00730DEB">
              <w:rPr>
                <w:sz w:val="16"/>
              </w:rPr>
              <w:t xml:space="preserve"> screen displays. The app automatically shows the history of application jobs.</w:t>
            </w:r>
          </w:p>
        </w:tc>
        <w:tc>
          <w:tcPr>
            <w:tcW w:w="0" w:type="auto"/>
          </w:tcPr>
          <w:p w14:paraId="2DC67033" w14:textId="77777777" w:rsidR="00C35588" w:rsidRPr="00730DEB" w:rsidRDefault="00C35588">
            <w:pPr>
              <w:rPr>
                <w:sz w:val="16"/>
              </w:rPr>
            </w:pPr>
          </w:p>
        </w:tc>
      </w:tr>
      <w:tr w:rsidR="00C35588" w:rsidRPr="00730DEB" w14:paraId="126ADAA0" w14:textId="77777777" w:rsidTr="00730DEB">
        <w:tc>
          <w:tcPr>
            <w:tcW w:w="0" w:type="auto"/>
          </w:tcPr>
          <w:p w14:paraId="7C404F04" w14:textId="77777777" w:rsidR="00C35588" w:rsidRPr="00730DEB" w:rsidRDefault="00730DEB">
            <w:pPr>
              <w:rPr>
                <w:sz w:val="16"/>
              </w:rPr>
            </w:pPr>
            <w:r w:rsidRPr="00730DEB">
              <w:rPr>
                <w:sz w:val="16"/>
              </w:rPr>
              <w:t>3</w:t>
            </w:r>
          </w:p>
        </w:tc>
        <w:tc>
          <w:tcPr>
            <w:tcW w:w="0" w:type="auto"/>
          </w:tcPr>
          <w:p w14:paraId="4A245738" w14:textId="77777777" w:rsidR="00C35588" w:rsidRPr="00730DEB" w:rsidRDefault="00730DEB">
            <w:pPr>
              <w:rPr>
                <w:sz w:val="16"/>
              </w:rPr>
            </w:pPr>
            <w:r w:rsidRPr="00730DEB">
              <w:rPr>
                <w:rStyle w:val="SAPEmphasis"/>
                <w:sz w:val="16"/>
              </w:rPr>
              <w:t>Create Billing Release Schedule</w:t>
            </w:r>
          </w:p>
        </w:tc>
        <w:tc>
          <w:tcPr>
            <w:tcW w:w="0" w:type="auto"/>
          </w:tcPr>
          <w:p w14:paraId="6F32E877" w14:textId="77777777" w:rsidR="00C35588" w:rsidRPr="00730DEB" w:rsidRDefault="00730DEB">
            <w:pPr>
              <w:rPr>
                <w:sz w:val="16"/>
              </w:rPr>
            </w:pPr>
            <w:r w:rsidRPr="00730DEB">
              <w:rPr>
                <w:sz w:val="16"/>
              </w:rPr>
              <w:t xml:space="preserve">Choose </w:t>
            </w:r>
            <w:r w:rsidRPr="00730DEB">
              <w:rPr>
                <w:rStyle w:val="SAPScreenElement"/>
                <w:sz w:val="16"/>
              </w:rPr>
              <w:t>Create</w:t>
            </w:r>
            <w:r w:rsidRPr="00730DEB">
              <w:rPr>
                <w:sz w:val="16"/>
              </w:rPr>
              <w:t xml:space="preserve"> to define a new job for billing creation.</w:t>
            </w:r>
          </w:p>
        </w:tc>
        <w:tc>
          <w:tcPr>
            <w:tcW w:w="0" w:type="auto"/>
          </w:tcPr>
          <w:p w14:paraId="0F0D175E" w14:textId="77777777" w:rsidR="00C35588" w:rsidRPr="00730DEB" w:rsidRDefault="00730DEB">
            <w:pPr>
              <w:rPr>
                <w:sz w:val="16"/>
              </w:rPr>
            </w:pPr>
            <w:r w:rsidRPr="00730DEB">
              <w:rPr>
                <w:sz w:val="16"/>
              </w:rPr>
              <w:t xml:space="preserve">The </w:t>
            </w:r>
            <w:r w:rsidRPr="00730DEB">
              <w:rPr>
                <w:rStyle w:val="SAPScreenElement"/>
                <w:sz w:val="16"/>
              </w:rPr>
              <w:t>New Job</w:t>
            </w:r>
            <w:r w:rsidRPr="00730DEB">
              <w:rPr>
                <w:sz w:val="16"/>
              </w:rPr>
              <w:t xml:space="preserve"> screen displays. </w:t>
            </w:r>
            <w:r w:rsidRPr="00730DEB">
              <w:rPr>
                <w:rStyle w:val="SAPScreenElement"/>
                <w:sz w:val="16"/>
              </w:rPr>
              <w:t>Job Template</w:t>
            </w:r>
            <w:r w:rsidRPr="00730DEB">
              <w:rPr>
                <w:sz w:val="16"/>
              </w:rPr>
              <w:t xml:space="preserve"> defaultly should be </w:t>
            </w:r>
            <w:r w:rsidRPr="00730DEB">
              <w:rPr>
                <w:rStyle w:val="SAPScreenElement"/>
                <w:sz w:val="16"/>
              </w:rPr>
              <w:t>Schedule Billing Release</w:t>
            </w:r>
            <w:r w:rsidRPr="00730DEB">
              <w:rPr>
                <w:sz w:val="16"/>
              </w:rPr>
              <w:t>.</w:t>
            </w:r>
          </w:p>
        </w:tc>
        <w:tc>
          <w:tcPr>
            <w:tcW w:w="0" w:type="auto"/>
          </w:tcPr>
          <w:p w14:paraId="044627A0" w14:textId="77777777" w:rsidR="00C35588" w:rsidRPr="00730DEB" w:rsidRDefault="00C35588">
            <w:pPr>
              <w:rPr>
                <w:sz w:val="16"/>
              </w:rPr>
            </w:pPr>
          </w:p>
        </w:tc>
      </w:tr>
      <w:tr w:rsidR="00C35588" w:rsidRPr="00730DEB" w14:paraId="35F60130" w14:textId="77777777" w:rsidTr="00730DEB">
        <w:tc>
          <w:tcPr>
            <w:tcW w:w="0" w:type="auto"/>
          </w:tcPr>
          <w:p w14:paraId="2851FA21" w14:textId="77777777" w:rsidR="00C35588" w:rsidRPr="00730DEB" w:rsidRDefault="00730DEB">
            <w:pPr>
              <w:rPr>
                <w:sz w:val="16"/>
              </w:rPr>
            </w:pPr>
            <w:r w:rsidRPr="00730DEB">
              <w:rPr>
                <w:sz w:val="16"/>
              </w:rPr>
              <w:t>4</w:t>
            </w:r>
          </w:p>
        </w:tc>
        <w:tc>
          <w:tcPr>
            <w:tcW w:w="0" w:type="auto"/>
          </w:tcPr>
          <w:p w14:paraId="6BF57AD5" w14:textId="77777777" w:rsidR="00C35588" w:rsidRPr="00730DEB" w:rsidRDefault="00730DEB">
            <w:pPr>
              <w:rPr>
                <w:sz w:val="16"/>
              </w:rPr>
            </w:pPr>
            <w:r w:rsidRPr="00730DEB">
              <w:rPr>
                <w:rStyle w:val="SAPEmphasis"/>
                <w:sz w:val="16"/>
              </w:rPr>
              <w:t>Job Parameters</w:t>
            </w:r>
          </w:p>
        </w:tc>
        <w:tc>
          <w:tcPr>
            <w:tcW w:w="0" w:type="auto"/>
          </w:tcPr>
          <w:p w14:paraId="443E4FDE" w14:textId="77777777" w:rsidR="00730DEB" w:rsidRPr="00730DEB" w:rsidRDefault="00730DEB">
            <w:pPr>
              <w:rPr>
                <w:sz w:val="16"/>
              </w:rPr>
            </w:pPr>
            <w:r w:rsidRPr="00730DEB">
              <w:rPr>
                <w:sz w:val="16"/>
              </w:rPr>
              <w:t>Define scheduling options and parameters for the batch job if necessary.</w:t>
            </w:r>
          </w:p>
          <w:p w14:paraId="56CF81EB" w14:textId="15143B94" w:rsidR="00C35588" w:rsidRPr="00730DEB" w:rsidRDefault="00730DEB">
            <w:pPr>
              <w:rPr>
                <w:sz w:val="16"/>
              </w:rPr>
            </w:pPr>
            <w:r w:rsidRPr="00730DEB">
              <w:rPr>
                <w:sz w:val="16"/>
              </w:rPr>
              <w:t xml:space="preserve">Choose </w:t>
            </w:r>
            <w:r w:rsidRPr="00730DEB">
              <w:rPr>
                <w:rStyle w:val="SAPScreenElement"/>
                <w:sz w:val="16"/>
              </w:rPr>
              <w:t>Check</w:t>
            </w:r>
            <w:r w:rsidRPr="00730DEB">
              <w:rPr>
                <w:sz w:val="16"/>
              </w:rPr>
              <w:t>.</w:t>
            </w:r>
          </w:p>
        </w:tc>
        <w:tc>
          <w:tcPr>
            <w:tcW w:w="0" w:type="auto"/>
          </w:tcPr>
          <w:p w14:paraId="71B7FD58" w14:textId="77777777" w:rsidR="00C35588" w:rsidRPr="00730DEB" w:rsidRDefault="00730DEB">
            <w:pPr>
              <w:rPr>
                <w:sz w:val="16"/>
              </w:rPr>
            </w:pPr>
            <w:r w:rsidRPr="00730DEB">
              <w:rPr>
                <w:sz w:val="16"/>
              </w:rPr>
              <w:t xml:space="preserve">The system displays the message </w:t>
            </w:r>
            <w:r w:rsidRPr="00730DEB">
              <w:rPr>
                <w:rStyle w:val="SAPMonospace"/>
                <w:sz w:val="16"/>
              </w:rPr>
              <w:t>Go ahead and schedule the job</w:t>
            </w:r>
            <w:r w:rsidRPr="00730DEB">
              <w:rPr>
                <w:sz w:val="16"/>
              </w:rPr>
              <w:t>.</w:t>
            </w:r>
          </w:p>
        </w:tc>
        <w:tc>
          <w:tcPr>
            <w:tcW w:w="0" w:type="auto"/>
          </w:tcPr>
          <w:p w14:paraId="3A7F052A" w14:textId="77777777" w:rsidR="00C35588" w:rsidRPr="00730DEB" w:rsidRDefault="00C35588">
            <w:pPr>
              <w:rPr>
                <w:sz w:val="16"/>
              </w:rPr>
            </w:pPr>
          </w:p>
        </w:tc>
      </w:tr>
      <w:tr w:rsidR="00C35588" w:rsidRPr="00730DEB" w14:paraId="37CB576B" w14:textId="77777777" w:rsidTr="00730DEB">
        <w:tc>
          <w:tcPr>
            <w:tcW w:w="0" w:type="auto"/>
          </w:tcPr>
          <w:p w14:paraId="39985B9D" w14:textId="77777777" w:rsidR="00C35588" w:rsidRPr="00730DEB" w:rsidRDefault="00730DEB">
            <w:pPr>
              <w:rPr>
                <w:sz w:val="16"/>
              </w:rPr>
            </w:pPr>
            <w:r w:rsidRPr="00730DEB">
              <w:rPr>
                <w:sz w:val="16"/>
              </w:rPr>
              <w:t>5</w:t>
            </w:r>
          </w:p>
        </w:tc>
        <w:tc>
          <w:tcPr>
            <w:tcW w:w="0" w:type="auto"/>
          </w:tcPr>
          <w:p w14:paraId="24FF7353" w14:textId="77777777" w:rsidR="00C35588" w:rsidRPr="00730DEB" w:rsidRDefault="00730DEB">
            <w:pPr>
              <w:rPr>
                <w:sz w:val="16"/>
              </w:rPr>
            </w:pPr>
            <w:r w:rsidRPr="00730DEB">
              <w:rPr>
                <w:rStyle w:val="SAPEmphasis"/>
                <w:sz w:val="16"/>
              </w:rPr>
              <w:t>Schedule</w:t>
            </w:r>
          </w:p>
        </w:tc>
        <w:tc>
          <w:tcPr>
            <w:tcW w:w="0" w:type="auto"/>
          </w:tcPr>
          <w:p w14:paraId="76F7F018" w14:textId="77777777" w:rsidR="00C35588" w:rsidRPr="00730DEB" w:rsidRDefault="00730DEB">
            <w:pPr>
              <w:rPr>
                <w:sz w:val="16"/>
              </w:rPr>
            </w:pPr>
            <w:r w:rsidRPr="00730DEB">
              <w:rPr>
                <w:sz w:val="16"/>
              </w:rPr>
              <w:t xml:space="preserve">Choose </w:t>
            </w:r>
            <w:r w:rsidRPr="00730DEB">
              <w:rPr>
                <w:rStyle w:val="SAPScreenElement"/>
                <w:sz w:val="16"/>
              </w:rPr>
              <w:t>Schedule</w:t>
            </w:r>
            <w:r w:rsidRPr="00730DEB">
              <w:rPr>
                <w:sz w:val="16"/>
              </w:rPr>
              <w:t>.</w:t>
            </w:r>
          </w:p>
        </w:tc>
        <w:tc>
          <w:tcPr>
            <w:tcW w:w="0" w:type="auto"/>
          </w:tcPr>
          <w:p w14:paraId="20C2CAB9" w14:textId="77777777" w:rsidR="00C35588" w:rsidRPr="00730DEB" w:rsidRDefault="00730DEB">
            <w:pPr>
              <w:rPr>
                <w:sz w:val="16"/>
              </w:rPr>
            </w:pPr>
            <w:r w:rsidRPr="00730DEB">
              <w:rPr>
                <w:sz w:val="16"/>
              </w:rPr>
              <w:t xml:space="preserve">A billing release job is scheduled. Return to </w:t>
            </w:r>
            <w:r w:rsidRPr="00730DEB">
              <w:rPr>
                <w:rStyle w:val="SAPScreenElement"/>
                <w:sz w:val="16"/>
              </w:rPr>
              <w:t>Application Jobs</w:t>
            </w:r>
            <w:r w:rsidRPr="00730DEB">
              <w:rPr>
                <w:sz w:val="16"/>
              </w:rPr>
              <w:t>.</w:t>
            </w:r>
          </w:p>
        </w:tc>
        <w:tc>
          <w:tcPr>
            <w:tcW w:w="0" w:type="auto"/>
          </w:tcPr>
          <w:p w14:paraId="6BE7D460" w14:textId="77777777" w:rsidR="00C35588" w:rsidRPr="00730DEB" w:rsidRDefault="00C35588">
            <w:pPr>
              <w:rPr>
                <w:sz w:val="16"/>
              </w:rPr>
            </w:pPr>
          </w:p>
        </w:tc>
      </w:tr>
      <w:tr w:rsidR="00C35588" w:rsidRPr="00730DEB" w14:paraId="10C80E2C" w14:textId="77777777" w:rsidTr="00730DEB">
        <w:tc>
          <w:tcPr>
            <w:tcW w:w="0" w:type="auto"/>
          </w:tcPr>
          <w:p w14:paraId="0EE5771F" w14:textId="77777777" w:rsidR="00C35588" w:rsidRPr="00730DEB" w:rsidRDefault="00730DEB">
            <w:pPr>
              <w:rPr>
                <w:sz w:val="16"/>
              </w:rPr>
            </w:pPr>
            <w:r w:rsidRPr="00730DEB">
              <w:rPr>
                <w:sz w:val="16"/>
              </w:rPr>
              <w:t>6</w:t>
            </w:r>
          </w:p>
        </w:tc>
        <w:tc>
          <w:tcPr>
            <w:tcW w:w="0" w:type="auto"/>
          </w:tcPr>
          <w:p w14:paraId="14178C2C" w14:textId="77777777" w:rsidR="00C35588" w:rsidRPr="00730DEB" w:rsidRDefault="00730DEB">
            <w:pPr>
              <w:rPr>
                <w:sz w:val="16"/>
              </w:rPr>
            </w:pPr>
            <w:r w:rsidRPr="00730DEB">
              <w:rPr>
                <w:rStyle w:val="SAPEmphasis"/>
                <w:sz w:val="16"/>
              </w:rPr>
              <w:t>Check Billing Release Job Log</w:t>
            </w:r>
          </w:p>
        </w:tc>
        <w:tc>
          <w:tcPr>
            <w:tcW w:w="0" w:type="auto"/>
          </w:tcPr>
          <w:p w14:paraId="66693864" w14:textId="77777777" w:rsidR="00C35588" w:rsidRPr="00730DEB" w:rsidRDefault="00730DEB">
            <w:pPr>
              <w:rPr>
                <w:sz w:val="16"/>
              </w:rPr>
            </w:pPr>
            <w:r w:rsidRPr="00730DEB">
              <w:rPr>
                <w:sz w:val="16"/>
              </w:rPr>
              <w:t xml:space="preserve">On the </w:t>
            </w:r>
            <w:r w:rsidRPr="00730DEB">
              <w:rPr>
                <w:rStyle w:val="SAPScreenElement"/>
                <w:sz w:val="16"/>
              </w:rPr>
              <w:t>Application Jobs</w:t>
            </w:r>
            <w:r w:rsidRPr="00730DEB">
              <w:rPr>
                <w:sz w:val="16"/>
              </w:rPr>
              <w:t xml:space="preserve"> screen, after job item’s status turned to </w:t>
            </w:r>
            <w:r w:rsidRPr="00730DEB">
              <w:rPr>
                <w:rStyle w:val="SAPScreenElement"/>
                <w:sz w:val="16"/>
              </w:rPr>
              <w:t>Finish</w:t>
            </w:r>
            <w:r w:rsidRPr="00730DEB">
              <w:rPr>
                <w:sz w:val="16"/>
              </w:rPr>
              <w:t xml:space="preserve">, choose </w:t>
            </w:r>
            <w:r w:rsidRPr="00730DEB">
              <w:rPr>
                <w:rStyle w:val="SAPScreenElement"/>
                <w:sz w:val="16"/>
              </w:rPr>
              <w:t>Job Log</w:t>
            </w:r>
            <w:r w:rsidRPr="00730DEB">
              <w:rPr>
                <w:sz w:val="16"/>
              </w:rPr>
              <w:t>.</w:t>
            </w:r>
          </w:p>
          <w:p w14:paraId="6DA54E4F" w14:textId="77777777" w:rsidR="00C35588" w:rsidRPr="00730DEB" w:rsidRDefault="00C35588">
            <w:pPr>
              <w:rPr>
                <w:sz w:val="16"/>
              </w:rPr>
            </w:pPr>
          </w:p>
          <w:tbl>
            <w:tblPr>
              <w:tblW w:w="4975" w:type="pct"/>
              <w:tblCellMar>
                <w:left w:w="10" w:type="dxa"/>
                <w:right w:w="10" w:type="dxa"/>
              </w:tblCellMar>
              <w:tblLook w:val="04A0" w:firstRow="1" w:lastRow="0" w:firstColumn="1" w:lastColumn="0" w:noHBand="0" w:noVBand="1"/>
            </w:tblPr>
            <w:tblGrid>
              <w:gridCol w:w="4717"/>
            </w:tblGrid>
            <w:tr w:rsidR="00C35588" w:rsidRPr="00730DEB" w14:paraId="74AFFEC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BA21CF" w14:textId="77777777" w:rsidR="00C35588" w:rsidRPr="00730DEB" w:rsidRDefault="00730DEB">
                  <w:pPr>
                    <w:rPr>
                      <w:sz w:val="16"/>
                    </w:rPr>
                  </w:pPr>
                  <w:r w:rsidRPr="00730DEB">
                    <w:rPr>
                      <w:rStyle w:val="SAPEmphasis"/>
                      <w:sz w:val="16"/>
                    </w:rPr>
                    <w:t xml:space="preserve">Note </w:t>
                  </w:r>
                  <w:r w:rsidRPr="00730DEB">
                    <w:rPr>
                      <w:sz w:val="16"/>
                    </w:rPr>
                    <w:t xml:space="preserve">Choose </w:t>
                  </w:r>
                  <w:r w:rsidRPr="00730DEB">
                    <w:rPr>
                      <w:rStyle w:val="SAPScreenElement"/>
                      <w:sz w:val="16"/>
                    </w:rPr>
                    <w:t>Magnifier</w:t>
                  </w:r>
                  <w:r w:rsidRPr="00730DEB">
                    <w:rPr>
                      <w:sz w:val="16"/>
                    </w:rPr>
                    <w:t>, and the job list will refresh.</w:t>
                  </w:r>
                </w:p>
              </w:tc>
            </w:tr>
          </w:tbl>
          <w:p w14:paraId="1ECF0160" w14:textId="77777777" w:rsidR="00730DEB" w:rsidRPr="00730DEB" w:rsidRDefault="00730DEB">
            <w:pPr>
              <w:rPr>
                <w:sz w:val="16"/>
              </w:rPr>
            </w:pPr>
          </w:p>
        </w:tc>
        <w:tc>
          <w:tcPr>
            <w:tcW w:w="0" w:type="auto"/>
          </w:tcPr>
          <w:p w14:paraId="06747FF1" w14:textId="77777777" w:rsidR="00C35588" w:rsidRPr="00730DEB" w:rsidRDefault="00730DEB">
            <w:pPr>
              <w:rPr>
                <w:sz w:val="16"/>
              </w:rPr>
            </w:pPr>
            <w:r w:rsidRPr="00730DEB">
              <w:rPr>
                <w:sz w:val="16"/>
              </w:rPr>
              <w:t>The log details displays.</w:t>
            </w:r>
          </w:p>
        </w:tc>
        <w:tc>
          <w:tcPr>
            <w:tcW w:w="0" w:type="auto"/>
          </w:tcPr>
          <w:p w14:paraId="3E5CFFA4" w14:textId="77777777" w:rsidR="00C35588" w:rsidRPr="00730DEB" w:rsidRDefault="00C35588">
            <w:pPr>
              <w:rPr>
                <w:sz w:val="16"/>
              </w:rPr>
            </w:pPr>
          </w:p>
        </w:tc>
      </w:tr>
    </w:tbl>
    <w:p w14:paraId="65D46E6C" w14:textId="77777777" w:rsidR="00C35588" w:rsidRDefault="00730DEB">
      <w:pPr>
        <w:pStyle w:val="Heading3"/>
      </w:pPr>
      <w:bookmarkStart w:id="56" w:name="unique_25"/>
      <w:bookmarkStart w:id="57" w:name="_Toc176434313"/>
      <w:r>
        <w:t>Job Scheduling for Billing Output (Alternative)</w:t>
      </w:r>
      <w:bookmarkEnd w:id="56"/>
      <w:bookmarkEnd w:id="57"/>
    </w:p>
    <w:p w14:paraId="219D072B" w14:textId="77777777" w:rsidR="00C35588" w:rsidRDefault="00730DEB">
      <w:pPr>
        <w:pStyle w:val="SAPKeyblockTitle"/>
      </w:pPr>
      <w:r>
        <w:t xml:space="preserve">Test </w:t>
      </w:r>
      <w:r>
        <w:t>Administration</w:t>
      </w:r>
    </w:p>
    <w:p w14:paraId="2028BF9C" w14:textId="77777777" w:rsidR="00C35588" w:rsidRDefault="00730DEB">
      <w:r>
        <w:t>Customer project: Fill in the project-specific parts.</w:t>
      </w:r>
    </w:p>
    <w:p w14:paraId="564B85FB" w14:textId="77777777" w:rsidR="00C35588" w:rsidRDefault="00C3558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35588" w:rsidRPr="00730DEB" w14:paraId="4DA4EAA9" w14:textId="77777777" w:rsidTr="00730D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5FE4DF" w14:textId="77777777" w:rsidR="00C35588" w:rsidRPr="00730DEB" w:rsidRDefault="00730DEB">
            <w:pPr>
              <w:rPr>
                <w:sz w:val="12"/>
              </w:rPr>
            </w:pPr>
            <w:r w:rsidRPr="00730DEB">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C0E10" w14:textId="77777777" w:rsidR="00C35588" w:rsidRPr="00730DEB" w:rsidRDefault="00730DEB">
            <w:pPr>
              <w:rPr>
                <w:sz w:val="12"/>
              </w:rPr>
            </w:pPr>
            <w:r w:rsidRPr="00730D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4477E" w14:textId="77777777" w:rsidR="00C35588" w:rsidRPr="00730DEB" w:rsidRDefault="00730DEB">
            <w:pPr>
              <w:rPr>
                <w:sz w:val="12"/>
              </w:rPr>
            </w:pPr>
            <w:r w:rsidRPr="00730D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0771C9" w14:textId="77777777" w:rsidR="00730DEB" w:rsidRPr="00730DEB" w:rsidRDefault="00730DEB">
            <w:pPr>
              <w:rPr>
                <w:sz w:val="12"/>
              </w:rPr>
            </w:pPr>
          </w:p>
        </w:tc>
      </w:tr>
      <w:tr w:rsidR="00C35588" w:rsidRPr="00730DEB" w14:paraId="1DF9F283"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CB298A" w14:textId="77777777" w:rsidR="00C35588" w:rsidRPr="00730DEB" w:rsidRDefault="00730DEB">
            <w:pPr>
              <w:rPr>
                <w:sz w:val="12"/>
              </w:rPr>
            </w:pPr>
            <w:r w:rsidRPr="00730D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056C4C"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187F4B" w14:textId="77777777" w:rsidR="00C35588" w:rsidRPr="00730DEB" w:rsidRDefault="00730DEB">
            <w:pPr>
              <w:rPr>
                <w:sz w:val="12"/>
              </w:rPr>
            </w:pPr>
            <w:r w:rsidRPr="00730D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D83870" w14:textId="77777777" w:rsidR="00730DEB" w:rsidRPr="00730DEB" w:rsidRDefault="00730DEB">
            <w:pPr>
              <w:rPr>
                <w:sz w:val="12"/>
              </w:rPr>
            </w:pPr>
          </w:p>
        </w:tc>
      </w:tr>
      <w:tr w:rsidR="00C35588" w:rsidRPr="00730DEB" w14:paraId="7DC810FE" w14:textId="77777777" w:rsidTr="00730D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D94C8E" w14:textId="77777777" w:rsidR="00C35588" w:rsidRPr="00730DEB" w:rsidRDefault="00730DEB">
            <w:pPr>
              <w:rPr>
                <w:sz w:val="12"/>
              </w:rPr>
            </w:pPr>
            <w:r w:rsidRPr="00730D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5AA991" w14:textId="77777777" w:rsidR="00730DEB" w:rsidRPr="00730DEB" w:rsidRDefault="00730D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28128B" w14:textId="77777777" w:rsidR="00C35588" w:rsidRPr="00730DEB" w:rsidRDefault="00730DEB">
            <w:pPr>
              <w:rPr>
                <w:sz w:val="12"/>
              </w:rPr>
            </w:pPr>
            <w:r w:rsidRPr="00730D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5C236F" w14:textId="77777777" w:rsidR="00C35588" w:rsidRPr="00730DEB" w:rsidRDefault="00730DEB">
            <w:pPr>
              <w:rPr>
                <w:sz w:val="12"/>
              </w:rPr>
            </w:pPr>
            <w:r w:rsidRPr="00730DEB">
              <w:rPr>
                <w:rStyle w:val="SAPUserEntry"/>
                <w:sz w:val="12"/>
              </w:rPr>
              <w:t>&lt;State the Service Provider, Customer or Joint Service Provider and Customer&gt;</w:t>
            </w:r>
          </w:p>
        </w:tc>
      </w:tr>
    </w:tbl>
    <w:p w14:paraId="7F40DEE6" w14:textId="77777777" w:rsidR="00C35588" w:rsidRDefault="00730DEB">
      <w:pPr>
        <w:pStyle w:val="SAPKeyblockTitle"/>
      </w:pPr>
      <w:r>
        <w:t>Purpose</w:t>
      </w:r>
    </w:p>
    <w:p w14:paraId="76B41CDB" w14:textId="77777777" w:rsidR="00C35588" w:rsidRDefault="00730DEB">
      <w:r>
        <w:t>This process step shows you how to schedule a background job for when and how billing documents are sent to customer.</w:t>
      </w:r>
    </w:p>
    <w:p w14:paraId="76C3EEC6" w14:textId="77777777" w:rsidR="00C35588" w:rsidRDefault="00730DEB">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C35588" w:rsidRPr="00730DEB" w14:paraId="64481B8B" w14:textId="77777777" w:rsidTr="00730DEB">
        <w:trPr>
          <w:cnfStyle w:val="100000000000" w:firstRow="1" w:lastRow="0" w:firstColumn="0" w:lastColumn="0" w:oddVBand="0" w:evenVBand="0" w:oddHBand="0" w:evenHBand="0" w:firstRowFirstColumn="0" w:firstRowLastColumn="0" w:lastRowFirstColumn="0" w:lastRowLastColumn="0"/>
        </w:trPr>
        <w:tc>
          <w:tcPr>
            <w:tcW w:w="0" w:type="auto"/>
          </w:tcPr>
          <w:p w14:paraId="55AC0D73" w14:textId="77777777" w:rsidR="00C35588" w:rsidRPr="00730DEB" w:rsidRDefault="00730DEB">
            <w:pPr>
              <w:pStyle w:val="SAPTableHeader"/>
              <w:rPr>
                <w:sz w:val="16"/>
              </w:rPr>
            </w:pPr>
            <w:r w:rsidRPr="00730DEB">
              <w:rPr>
                <w:sz w:val="16"/>
              </w:rPr>
              <w:t>Test Step #</w:t>
            </w:r>
          </w:p>
        </w:tc>
        <w:tc>
          <w:tcPr>
            <w:tcW w:w="0" w:type="auto"/>
          </w:tcPr>
          <w:p w14:paraId="448CE7CB" w14:textId="77777777" w:rsidR="00C35588" w:rsidRPr="00730DEB" w:rsidRDefault="00730DEB">
            <w:pPr>
              <w:pStyle w:val="SAPTableHeader"/>
              <w:rPr>
                <w:sz w:val="16"/>
              </w:rPr>
            </w:pPr>
            <w:r w:rsidRPr="00730DEB">
              <w:rPr>
                <w:sz w:val="16"/>
              </w:rPr>
              <w:t>Test Step Name</w:t>
            </w:r>
          </w:p>
        </w:tc>
        <w:tc>
          <w:tcPr>
            <w:tcW w:w="0" w:type="auto"/>
          </w:tcPr>
          <w:p w14:paraId="6CA5299D" w14:textId="77777777" w:rsidR="00C35588" w:rsidRPr="00730DEB" w:rsidRDefault="00730DEB">
            <w:pPr>
              <w:pStyle w:val="SAPTableHeader"/>
              <w:rPr>
                <w:sz w:val="16"/>
              </w:rPr>
            </w:pPr>
            <w:r w:rsidRPr="00730DEB">
              <w:rPr>
                <w:sz w:val="16"/>
              </w:rPr>
              <w:t>Instruction</w:t>
            </w:r>
          </w:p>
        </w:tc>
        <w:tc>
          <w:tcPr>
            <w:tcW w:w="0" w:type="auto"/>
          </w:tcPr>
          <w:p w14:paraId="173A6832" w14:textId="77777777" w:rsidR="00C35588" w:rsidRPr="00730DEB" w:rsidRDefault="00730DEB">
            <w:pPr>
              <w:pStyle w:val="SAPTableHeader"/>
              <w:rPr>
                <w:sz w:val="16"/>
              </w:rPr>
            </w:pPr>
            <w:r w:rsidRPr="00730DEB">
              <w:rPr>
                <w:sz w:val="16"/>
              </w:rPr>
              <w:t>Expected Result</w:t>
            </w:r>
          </w:p>
        </w:tc>
        <w:tc>
          <w:tcPr>
            <w:tcW w:w="0" w:type="auto"/>
          </w:tcPr>
          <w:p w14:paraId="36BBF8E4" w14:textId="77777777" w:rsidR="00C35588" w:rsidRPr="00730DEB" w:rsidRDefault="00730DEB">
            <w:pPr>
              <w:pStyle w:val="SAPTableHeader"/>
              <w:rPr>
                <w:sz w:val="16"/>
              </w:rPr>
            </w:pPr>
            <w:r w:rsidRPr="00730DEB">
              <w:rPr>
                <w:sz w:val="16"/>
              </w:rPr>
              <w:t>Pass / Fail / Comment</w:t>
            </w:r>
          </w:p>
        </w:tc>
      </w:tr>
      <w:tr w:rsidR="00C35588" w:rsidRPr="00730DEB" w14:paraId="00C882A2" w14:textId="77777777" w:rsidTr="00730DEB">
        <w:tc>
          <w:tcPr>
            <w:tcW w:w="0" w:type="auto"/>
          </w:tcPr>
          <w:p w14:paraId="3D557FBC" w14:textId="77777777" w:rsidR="00C35588" w:rsidRPr="00730DEB" w:rsidRDefault="00730DEB">
            <w:pPr>
              <w:rPr>
                <w:sz w:val="16"/>
              </w:rPr>
            </w:pPr>
            <w:r w:rsidRPr="00730DEB">
              <w:rPr>
                <w:sz w:val="16"/>
              </w:rPr>
              <w:t>1</w:t>
            </w:r>
          </w:p>
        </w:tc>
        <w:tc>
          <w:tcPr>
            <w:tcW w:w="0" w:type="auto"/>
          </w:tcPr>
          <w:p w14:paraId="141219C7" w14:textId="77777777" w:rsidR="00C35588" w:rsidRPr="00730DEB" w:rsidRDefault="00730DEB">
            <w:pPr>
              <w:rPr>
                <w:sz w:val="16"/>
              </w:rPr>
            </w:pPr>
            <w:r w:rsidRPr="00730DEB">
              <w:rPr>
                <w:rStyle w:val="SAPEmphasis"/>
                <w:sz w:val="16"/>
              </w:rPr>
              <w:t>Log On</w:t>
            </w:r>
          </w:p>
        </w:tc>
        <w:tc>
          <w:tcPr>
            <w:tcW w:w="0" w:type="auto"/>
          </w:tcPr>
          <w:p w14:paraId="1573AFE7" w14:textId="77777777" w:rsidR="00C35588" w:rsidRPr="00730DEB" w:rsidRDefault="00730DEB">
            <w:pPr>
              <w:rPr>
                <w:sz w:val="16"/>
              </w:rPr>
            </w:pPr>
            <w:r w:rsidRPr="00730DEB">
              <w:rPr>
                <w:sz w:val="16"/>
              </w:rPr>
              <w:t>Log on to the SAP Fiori launchpad as a Billing Clerk.</w:t>
            </w:r>
          </w:p>
        </w:tc>
        <w:tc>
          <w:tcPr>
            <w:tcW w:w="0" w:type="auto"/>
          </w:tcPr>
          <w:p w14:paraId="122FE4C5" w14:textId="77777777" w:rsidR="00C35588" w:rsidRPr="00730DEB" w:rsidRDefault="00730DEB">
            <w:pPr>
              <w:rPr>
                <w:sz w:val="16"/>
              </w:rPr>
            </w:pPr>
            <w:r w:rsidRPr="00730DEB">
              <w:rPr>
                <w:sz w:val="16"/>
              </w:rPr>
              <w:t>The SAP Fiori launchpad displays.</w:t>
            </w:r>
          </w:p>
        </w:tc>
        <w:tc>
          <w:tcPr>
            <w:tcW w:w="0" w:type="auto"/>
          </w:tcPr>
          <w:p w14:paraId="526827B7" w14:textId="77777777" w:rsidR="00C35588" w:rsidRPr="00730DEB" w:rsidRDefault="00C35588">
            <w:pPr>
              <w:rPr>
                <w:sz w:val="16"/>
              </w:rPr>
            </w:pPr>
          </w:p>
        </w:tc>
      </w:tr>
      <w:tr w:rsidR="00C35588" w:rsidRPr="00730DEB" w14:paraId="1D0E3419" w14:textId="77777777" w:rsidTr="00730DEB">
        <w:tc>
          <w:tcPr>
            <w:tcW w:w="0" w:type="auto"/>
          </w:tcPr>
          <w:p w14:paraId="27482A97" w14:textId="77777777" w:rsidR="00C35588" w:rsidRPr="00730DEB" w:rsidRDefault="00730DEB">
            <w:pPr>
              <w:rPr>
                <w:sz w:val="16"/>
              </w:rPr>
            </w:pPr>
            <w:r w:rsidRPr="00730DEB">
              <w:rPr>
                <w:sz w:val="16"/>
              </w:rPr>
              <w:t>2</w:t>
            </w:r>
          </w:p>
        </w:tc>
        <w:tc>
          <w:tcPr>
            <w:tcW w:w="0" w:type="auto"/>
          </w:tcPr>
          <w:p w14:paraId="16969D01" w14:textId="77777777" w:rsidR="00C35588" w:rsidRPr="00730DEB" w:rsidRDefault="00730DEB">
            <w:pPr>
              <w:rPr>
                <w:sz w:val="16"/>
              </w:rPr>
            </w:pPr>
            <w:r w:rsidRPr="00730DEB">
              <w:rPr>
                <w:rStyle w:val="SAPEmphasis"/>
                <w:sz w:val="16"/>
              </w:rPr>
              <w:t>Access the App</w:t>
            </w:r>
          </w:p>
        </w:tc>
        <w:tc>
          <w:tcPr>
            <w:tcW w:w="0" w:type="auto"/>
          </w:tcPr>
          <w:p w14:paraId="2B11EC8B" w14:textId="77777777" w:rsidR="00C35588" w:rsidRPr="00730DEB" w:rsidRDefault="00730DEB">
            <w:pPr>
              <w:rPr>
                <w:sz w:val="16"/>
              </w:rPr>
            </w:pPr>
            <w:r w:rsidRPr="00730DEB">
              <w:rPr>
                <w:sz w:val="16"/>
              </w:rPr>
              <w:t xml:space="preserve">Open </w:t>
            </w:r>
            <w:r w:rsidRPr="00730DEB">
              <w:rPr>
                <w:rStyle w:val="SAPScreenElement"/>
                <w:sz w:val="16"/>
              </w:rPr>
              <w:t>Schedule Billing Output</w:t>
            </w:r>
            <w:r w:rsidRPr="00730DEB">
              <w:rPr>
                <w:sz w:val="16"/>
              </w:rPr>
              <w:t xml:space="preserve"> </w:t>
            </w:r>
            <w:r w:rsidRPr="00730DEB">
              <w:rPr>
                <w:rStyle w:val="SAPMonospace"/>
                <w:sz w:val="16"/>
              </w:rPr>
              <w:t>(F1510)</w:t>
            </w:r>
            <w:r w:rsidRPr="00730DEB">
              <w:rPr>
                <w:sz w:val="16"/>
              </w:rPr>
              <w:t>.</w:t>
            </w:r>
          </w:p>
        </w:tc>
        <w:tc>
          <w:tcPr>
            <w:tcW w:w="0" w:type="auto"/>
          </w:tcPr>
          <w:p w14:paraId="69AC6307" w14:textId="77777777" w:rsidR="00C35588" w:rsidRPr="00730DEB" w:rsidRDefault="00730DEB">
            <w:pPr>
              <w:rPr>
                <w:sz w:val="16"/>
              </w:rPr>
            </w:pPr>
            <w:r w:rsidRPr="00730DEB">
              <w:rPr>
                <w:sz w:val="16"/>
              </w:rPr>
              <w:t xml:space="preserve">The </w:t>
            </w:r>
            <w:r w:rsidRPr="00730DEB">
              <w:rPr>
                <w:rStyle w:val="SAPScreenElement"/>
                <w:sz w:val="16"/>
              </w:rPr>
              <w:t>Application Jobs</w:t>
            </w:r>
            <w:r w:rsidRPr="00730DEB">
              <w:rPr>
                <w:sz w:val="16"/>
              </w:rPr>
              <w:t xml:space="preserve"> screen displays. The app automatically shows the history of application jobs.</w:t>
            </w:r>
          </w:p>
        </w:tc>
        <w:tc>
          <w:tcPr>
            <w:tcW w:w="0" w:type="auto"/>
          </w:tcPr>
          <w:p w14:paraId="155FF387" w14:textId="77777777" w:rsidR="00C35588" w:rsidRPr="00730DEB" w:rsidRDefault="00C35588">
            <w:pPr>
              <w:rPr>
                <w:sz w:val="16"/>
              </w:rPr>
            </w:pPr>
          </w:p>
        </w:tc>
      </w:tr>
      <w:tr w:rsidR="00C35588" w:rsidRPr="00730DEB" w14:paraId="23877931" w14:textId="77777777" w:rsidTr="00730DEB">
        <w:tc>
          <w:tcPr>
            <w:tcW w:w="0" w:type="auto"/>
          </w:tcPr>
          <w:p w14:paraId="44F16372" w14:textId="77777777" w:rsidR="00C35588" w:rsidRPr="00730DEB" w:rsidRDefault="00730DEB">
            <w:pPr>
              <w:rPr>
                <w:sz w:val="16"/>
              </w:rPr>
            </w:pPr>
            <w:r w:rsidRPr="00730DEB">
              <w:rPr>
                <w:sz w:val="16"/>
              </w:rPr>
              <w:t>3</w:t>
            </w:r>
          </w:p>
        </w:tc>
        <w:tc>
          <w:tcPr>
            <w:tcW w:w="0" w:type="auto"/>
          </w:tcPr>
          <w:p w14:paraId="7B80E760" w14:textId="77777777" w:rsidR="00C35588" w:rsidRPr="00730DEB" w:rsidRDefault="00730DEB">
            <w:pPr>
              <w:rPr>
                <w:sz w:val="16"/>
              </w:rPr>
            </w:pPr>
            <w:r w:rsidRPr="00730DEB">
              <w:rPr>
                <w:rStyle w:val="SAPEmphasis"/>
                <w:sz w:val="16"/>
              </w:rPr>
              <w:t>Create Billing Output Schedule</w:t>
            </w:r>
          </w:p>
        </w:tc>
        <w:tc>
          <w:tcPr>
            <w:tcW w:w="0" w:type="auto"/>
          </w:tcPr>
          <w:p w14:paraId="1B393B59" w14:textId="77777777" w:rsidR="00C35588" w:rsidRPr="00730DEB" w:rsidRDefault="00730DEB">
            <w:pPr>
              <w:rPr>
                <w:sz w:val="16"/>
              </w:rPr>
            </w:pPr>
            <w:r w:rsidRPr="00730DEB">
              <w:rPr>
                <w:sz w:val="16"/>
              </w:rPr>
              <w:t xml:space="preserve">Choose </w:t>
            </w:r>
            <w:r w:rsidRPr="00730DEB">
              <w:rPr>
                <w:rStyle w:val="SAPScreenElement"/>
                <w:sz w:val="16"/>
              </w:rPr>
              <w:t>Create</w:t>
            </w:r>
            <w:r w:rsidRPr="00730DEB">
              <w:rPr>
                <w:sz w:val="16"/>
              </w:rPr>
              <w:t xml:space="preserve"> to define a new job for billing creation.</w:t>
            </w:r>
          </w:p>
        </w:tc>
        <w:tc>
          <w:tcPr>
            <w:tcW w:w="0" w:type="auto"/>
          </w:tcPr>
          <w:p w14:paraId="7DA68757" w14:textId="77777777" w:rsidR="00C35588" w:rsidRPr="00730DEB" w:rsidRDefault="00730DEB">
            <w:pPr>
              <w:rPr>
                <w:sz w:val="16"/>
              </w:rPr>
            </w:pPr>
            <w:r w:rsidRPr="00730DEB">
              <w:rPr>
                <w:sz w:val="16"/>
              </w:rPr>
              <w:t xml:space="preserve">The </w:t>
            </w:r>
            <w:r w:rsidRPr="00730DEB">
              <w:rPr>
                <w:rStyle w:val="SAPScreenElement"/>
                <w:sz w:val="16"/>
              </w:rPr>
              <w:t>New Job</w:t>
            </w:r>
            <w:r w:rsidRPr="00730DEB">
              <w:rPr>
                <w:sz w:val="16"/>
              </w:rPr>
              <w:t xml:space="preserve"> screen displays. Job Template should default as </w:t>
            </w:r>
            <w:r w:rsidRPr="00730DEB">
              <w:rPr>
                <w:rStyle w:val="SAPScreenElement"/>
                <w:sz w:val="16"/>
              </w:rPr>
              <w:t>Schedule Billing Output</w:t>
            </w:r>
            <w:r w:rsidRPr="00730DEB">
              <w:rPr>
                <w:sz w:val="16"/>
              </w:rPr>
              <w:t>.</w:t>
            </w:r>
          </w:p>
        </w:tc>
        <w:tc>
          <w:tcPr>
            <w:tcW w:w="0" w:type="auto"/>
          </w:tcPr>
          <w:p w14:paraId="78A315C7" w14:textId="77777777" w:rsidR="00C35588" w:rsidRPr="00730DEB" w:rsidRDefault="00C35588">
            <w:pPr>
              <w:rPr>
                <w:sz w:val="16"/>
              </w:rPr>
            </w:pPr>
          </w:p>
        </w:tc>
      </w:tr>
      <w:tr w:rsidR="00C35588" w:rsidRPr="00730DEB" w14:paraId="1E7E3499" w14:textId="77777777" w:rsidTr="00730DEB">
        <w:tc>
          <w:tcPr>
            <w:tcW w:w="0" w:type="auto"/>
          </w:tcPr>
          <w:p w14:paraId="1F41170F" w14:textId="77777777" w:rsidR="00C35588" w:rsidRPr="00730DEB" w:rsidRDefault="00730DEB">
            <w:pPr>
              <w:rPr>
                <w:sz w:val="16"/>
              </w:rPr>
            </w:pPr>
            <w:r w:rsidRPr="00730DEB">
              <w:rPr>
                <w:sz w:val="16"/>
              </w:rPr>
              <w:t>4</w:t>
            </w:r>
          </w:p>
        </w:tc>
        <w:tc>
          <w:tcPr>
            <w:tcW w:w="0" w:type="auto"/>
          </w:tcPr>
          <w:p w14:paraId="1F1E4E27" w14:textId="77777777" w:rsidR="00C35588" w:rsidRPr="00730DEB" w:rsidRDefault="00730DEB">
            <w:pPr>
              <w:rPr>
                <w:sz w:val="16"/>
              </w:rPr>
            </w:pPr>
            <w:r w:rsidRPr="00730DEB">
              <w:rPr>
                <w:rStyle w:val="SAPEmphasis"/>
                <w:sz w:val="16"/>
              </w:rPr>
              <w:t>Job Parameters</w:t>
            </w:r>
          </w:p>
        </w:tc>
        <w:tc>
          <w:tcPr>
            <w:tcW w:w="0" w:type="auto"/>
          </w:tcPr>
          <w:p w14:paraId="58E14219" w14:textId="77777777" w:rsidR="00730DEB" w:rsidRPr="00730DEB" w:rsidRDefault="00730DEB">
            <w:pPr>
              <w:rPr>
                <w:sz w:val="16"/>
              </w:rPr>
            </w:pPr>
            <w:r w:rsidRPr="00730DEB">
              <w:rPr>
                <w:sz w:val="16"/>
              </w:rPr>
              <w:t>Define scheduling options and parameters for the batch job if necessary.</w:t>
            </w:r>
          </w:p>
          <w:p w14:paraId="7EE1D9D5" w14:textId="258ACCD8" w:rsidR="00C35588" w:rsidRPr="00730DEB" w:rsidRDefault="00730DEB">
            <w:pPr>
              <w:rPr>
                <w:sz w:val="16"/>
              </w:rPr>
            </w:pPr>
            <w:r w:rsidRPr="00730DEB">
              <w:rPr>
                <w:sz w:val="16"/>
              </w:rPr>
              <w:t xml:space="preserve">Choose </w:t>
            </w:r>
            <w:r w:rsidRPr="00730DEB">
              <w:rPr>
                <w:rStyle w:val="SAPScreenElement"/>
                <w:sz w:val="16"/>
              </w:rPr>
              <w:t>Check</w:t>
            </w:r>
            <w:r w:rsidRPr="00730DEB">
              <w:rPr>
                <w:sz w:val="16"/>
              </w:rPr>
              <w:t>.</w:t>
            </w:r>
          </w:p>
        </w:tc>
        <w:tc>
          <w:tcPr>
            <w:tcW w:w="0" w:type="auto"/>
          </w:tcPr>
          <w:p w14:paraId="396ECE4B" w14:textId="77777777" w:rsidR="00C35588" w:rsidRPr="00730DEB" w:rsidRDefault="00730DEB">
            <w:pPr>
              <w:rPr>
                <w:sz w:val="16"/>
              </w:rPr>
            </w:pPr>
            <w:r w:rsidRPr="00730DEB">
              <w:rPr>
                <w:sz w:val="16"/>
              </w:rPr>
              <w:t xml:space="preserve">The system displays the message </w:t>
            </w:r>
            <w:r w:rsidRPr="00730DEB">
              <w:rPr>
                <w:rStyle w:val="SAPMonospace"/>
                <w:sz w:val="16"/>
              </w:rPr>
              <w:t>Go ahead and schedule the job</w:t>
            </w:r>
            <w:r w:rsidRPr="00730DEB">
              <w:rPr>
                <w:sz w:val="16"/>
              </w:rPr>
              <w:t>.</w:t>
            </w:r>
          </w:p>
        </w:tc>
        <w:tc>
          <w:tcPr>
            <w:tcW w:w="0" w:type="auto"/>
          </w:tcPr>
          <w:p w14:paraId="6AECEE48" w14:textId="77777777" w:rsidR="00C35588" w:rsidRPr="00730DEB" w:rsidRDefault="00C35588">
            <w:pPr>
              <w:rPr>
                <w:sz w:val="16"/>
              </w:rPr>
            </w:pPr>
          </w:p>
        </w:tc>
      </w:tr>
      <w:tr w:rsidR="00C35588" w:rsidRPr="00730DEB" w14:paraId="0F50BECC" w14:textId="77777777" w:rsidTr="00730DEB">
        <w:tc>
          <w:tcPr>
            <w:tcW w:w="0" w:type="auto"/>
          </w:tcPr>
          <w:p w14:paraId="6AB48F8C" w14:textId="77777777" w:rsidR="00C35588" w:rsidRPr="00730DEB" w:rsidRDefault="00730DEB">
            <w:pPr>
              <w:rPr>
                <w:sz w:val="16"/>
              </w:rPr>
            </w:pPr>
            <w:r w:rsidRPr="00730DEB">
              <w:rPr>
                <w:sz w:val="16"/>
              </w:rPr>
              <w:t>5</w:t>
            </w:r>
          </w:p>
        </w:tc>
        <w:tc>
          <w:tcPr>
            <w:tcW w:w="0" w:type="auto"/>
          </w:tcPr>
          <w:p w14:paraId="2BF3D004" w14:textId="77777777" w:rsidR="00C35588" w:rsidRPr="00730DEB" w:rsidRDefault="00730DEB">
            <w:pPr>
              <w:rPr>
                <w:sz w:val="16"/>
              </w:rPr>
            </w:pPr>
            <w:r w:rsidRPr="00730DEB">
              <w:rPr>
                <w:rStyle w:val="SAPEmphasis"/>
                <w:sz w:val="16"/>
              </w:rPr>
              <w:t>Schedule</w:t>
            </w:r>
          </w:p>
        </w:tc>
        <w:tc>
          <w:tcPr>
            <w:tcW w:w="0" w:type="auto"/>
          </w:tcPr>
          <w:p w14:paraId="43800158" w14:textId="77777777" w:rsidR="00C35588" w:rsidRPr="00730DEB" w:rsidRDefault="00730DEB">
            <w:pPr>
              <w:rPr>
                <w:sz w:val="16"/>
              </w:rPr>
            </w:pPr>
            <w:r w:rsidRPr="00730DEB">
              <w:rPr>
                <w:sz w:val="16"/>
              </w:rPr>
              <w:t xml:space="preserve">Choose </w:t>
            </w:r>
            <w:r w:rsidRPr="00730DEB">
              <w:rPr>
                <w:rStyle w:val="SAPScreenElement"/>
                <w:sz w:val="16"/>
              </w:rPr>
              <w:t>Schedule</w:t>
            </w:r>
            <w:r w:rsidRPr="00730DEB">
              <w:rPr>
                <w:sz w:val="16"/>
              </w:rPr>
              <w:t>.</w:t>
            </w:r>
          </w:p>
        </w:tc>
        <w:tc>
          <w:tcPr>
            <w:tcW w:w="0" w:type="auto"/>
          </w:tcPr>
          <w:p w14:paraId="20C06948" w14:textId="77777777" w:rsidR="00C35588" w:rsidRPr="00730DEB" w:rsidRDefault="00730DEB">
            <w:pPr>
              <w:rPr>
                <w:sz w:val="16"/>
              </w:rPr>
            </w:pPr>
            <w:r w:rsidRPr="00730DEB">
              <w:rPr>
                <w:sz w:val="16"/>
              </w:rPr>
              <w:t xml:space="preserve">A billing release job is scheduled. Return to </w:t>
            </w:r>
            <w:r w:rsidRPr="00730DEB">
              <w:rPr>
                <w:rStyle w:val="SAPScreenElement"/>
                <w:sz w:val="16"/>
              </w:rPr>
              <w:t>Application Jobs</w:t>
            </w:r>
            <w:r w:rsidRPr="00730DEB">
              <w:rPr>
                <w:sz w:val="16"/>
              </w:rPr>
              <w:t>.</w:t>
            </w:r>
          </w:p>
        </w:tc>
        <w:tc>
          <w:tcPr>
            <w:tcW w:w="0" w:type="auto"/>
          </w:tcPr>
          <w:p w14:paraId="1093C09B" w14:textId="77777777" w:rsidR="00C35588" w:rsidRPr="00730DEB" w:rsidRDefault="00C35588">
            <w:pPr>
              <w:rPr>
                <w:sz w:val="16"/>
              </w:rPr>
            </w:pPr>
          </w:p>
        </w:tc>
      </w:tr>
      <w:tr w:rsidR="00C35588" w:rsidRPr="00730DEB" w14:paraId="61312130" w14:textId="77777777" w:rsidTr="00730DEB">
        <w:tc>
          <w:tcPr>
            <w:tcW w:w="0" w:type="auto"/>
          </w:tcPr>
          <w:p w14:paraId="27B44C56" w14:textId="77777777" w:rsidR="00C35588" w:rsidRPr="00730DEB" w:rsidRDefault="00730DEB">
            <w:pPr>
              <w:rPr>
                <w:sz w:val="16"/>
              </w:rPr>
            </w:pPr>
            <w:r w:rsidRPr="00730DEB">
              <w:rPr>
                <w:sz w:val="16"/>
              </w:rPr>
              <w:t>6</w:t>
            </w:r>
          </w:p>
        </w:tc>
        <w:tc>
          <w:tcPr>
            <w:tcW w:w="0" w:type="auto"/>
          </w:tcPr>
          <w:p w14:paraId="4AE149DF" w14:textId="77777777" w:rsidR="00C35588" w:rsidRPr="00730DEB" w:rsidRDefault="00730DEB">
            <w:pPr>
              <w:rPr>
                <w:sz w:val="16"/>
              </w:rPr>
            </w:pPr>
            <w:r w:rsidRPr="00730DEB">
              <w:rPr>
                <w:rStyle w:val="SAPEmphasis"/>
                <w:sz w:val="16"/>
              </w:rPr>
              <w:t>Check Billing Output Job Log</w:t>
            </w:r>
          </w:p>
        </w:tc>
        <w:tc>
          <w:tcPr>
            <w:tcW w:w="0" w:type="auto"/>
          </w:tcPr>
          <w:p w14:paraId="3FDBC68E" w14:textId="77777777" w:rsidR="00C35588" w:rsidRPr="00730DEB" w:rsidRDefault="00730DEB">
            <w:pPr>
              <w:rPr>
                <w:sz w:val="16"/>
              </w:rPr>
            </w:pPr>
            <w:r w:rsidRPr="00730DEB">
              <w:rPr>
                <w:sz w:val="16"/>
              </w:rPr>
              <w:t xml:space="preserve">On the </w:t>
            </w:r>
            <w:r w:rsidRPr="00730DEB">
              <w:rPr>
                <w:rStyle w:val="SAPScreenElement"/>
                <w:sz w:val="16"/>
              </w:rPr>
              <w:t>Application Jobs</w:t>
            </w:r>
            <w:r w:rsidRPr="00730DEB">
              <w:rPr>
                <w:sz w:val="16"/>
              </w:rPr>
              <w:t xml:space="preserve"> screen, after job item’s status turned to </w:t>
            </w:r>
            <w:r w:rsidRPr="00730DEB">
              <w:rPr>
                <w:rStyle w:val="SAPScreenElement"/>
                <w:sz w:val="16"/>
              </w:rPr>
              <w:t>Finish</w:t>
            </w:r>
            <w:r w:rsidRPr="00730DEB">
              <w:rPr>
                <w:sz w:val="16"/>
              </w:rPr>
              <w:t xml:space="preserve">, choose </w:t>
            </w:r>
            <w:r w:rsidRPr="00730DEB">
              <w:rPr>
                <w:rStyle w:val="SAPScreenElement"/>
                <w:sz w:val="16"/>
              </w:rPr>
              <w:t>Job Log</w:t>
            </w:r>
            <w:r w:rsidRPr="00730DEB">
              <w:rPr>
                <w:sz w:val="16"/>
              </w:rPr>
              <w:t>.</w:t>
            </w:r>
          </w:p>
          <w:p w14:paraId="6D5D078E" w14:textId="77777777" w:rsidR="00C35588" w:rsidRPr="00730DEB" w:rsidRDefault="00C35588">
            <w:pPr>
              <w:rPr>
                <w:sz w:val="16"/>
              </w:rPr>
            </w:pPr>
          </w:p>
          <w:tbl>
            <w:tblPr>
              <w:tblW w:w="4975" w:type="pct"/>
              <w:tblCellMar>
                <w:left w:w="10" w:type="dxa"/>
                <w:right w:w="10" w:type="dxa"/>
              </w:tblCellMar>
              <w:tblLook w:val="04A0" w:firstRow="1" w:lastRow="0" w:firstColumn="1" w:lastColumn="0" w:noHBand="0" w:noVBand="1"/>
            </w:tblPr>
            <w:tblGrid>
              <w:gridCol w:w="4728"/>
            </w:tblGrid>
            <w:tr w:rsidR="00C35588" w:rsidRPr="00730DEB" w14:paraId="50BAB40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4F7C7DA" w14:textId="77777777" w:rsidR="00C35588" w:rsidRPr="00730DEB" w:rsidRDefault="00730DEB">
                  <w:pPr>
                    <w:rPr>
                      <w:sz w:val="16"/>
                    </w:rPr>
                  </w:pPr>
                  <w:r w:rsidRPr="00730DEB">
                    <w:rPr>
                      <w:rStyle w:val="SAPEmphasis"/>
                      <w:sz w:val="16"/>
                    </w:rPr>
                    <w:t xml:space="preserve">Note </w:t>
                  </w:r>
                  <w:r w:rsidRPr="00730DEB">
                    <w:rPr>
                      <w:sz w:val="16"/>
                    </w:rPr>
                    <w:t xml:space="preserve">Choose </w:t>
                  </w:r>
                  <w:r w:rsidRPr="00730DEB">
                    <w:rPr>
                      <w:rStyle w:val="SAPScreenElement"/>
                      <w:sz w:val="16"/>
                    </w:rPr>
                    <w:t>Magnifier</w:t>
                  </w:r>
                  <w:r w:rsidRPr="00730DEB">
                    <w:rPr>
                      <w:sz w:val="16"/>
                    </w:rPr>
                    <w:t>, and the job list will refresh.</w:t>
                  </w:r>
                </w:p>
              </w:tc>
            </w:tr>
          </w:tbl>
          <w:p w14:paraId="2598AB50" w14:textId="77777777" w:rsidR="00730DEB" w:rsidRPr="00730DEB" w:rsidRDefault="00730DEB">
            <w:pPr>
              <w:rPr>
                <w:sz w:val="16"/>
              </w:rPr>
            </w:pPr>
          </w:p>
        </w:tc>
        <w:tc>
          <w:tcPr>
            <w:tcW w:w="0" w:type="auto"/>
          </w:tcPr>
          <w:p w14:paraId="6CF0D5D4" w14:textId="77777777" w:rsidR="00C35588" w:rsidRPr="00730DEB" w:rsidRDefault="00730DEB">
            <w:pPr>
              <w:rPr>
                <w:sz w:val="16"/>
              </w:rPr>
            </w:pPr>
            <w:r w:rsidRPr="00730DEB">
              <w:rPr>
                <w:sz w:val="16"/>
              </w:rPr>
              <w:t>The log details display.</w:t>
            </w:r>
          </w:p>
        </w:tc>
        <w:tc>
          <w:tcPr>
            <w:tcW w:w="0" w:type="auto"/>
          </w:tcPr>
          <w:p w14:paraId="6E4827F0" w14:textId="77777777" w:rsidR="00C35588" w:rsidRPr="00730DEB" w:rsidRDefault="00C35588">
            <w:pPr>
              <w:rPr>
                <w:sz w:val="16"/>
              </w:rPr>
            </w:pPr>
          </w:p>
        </w:tc>
      </w:tr>
    </w:tbl>
    <w:p w14:paraId="34D32A25" w14:textId="77777777" w:rsidR="00730DEB" w:rsidRDefault="00730DEB"/>
    <w:p w14:paraId="49188FE2" w14:textId="77777777" w:rsidR="00730DEB" w:rsidRDefault="00730DEB"/>
    <w:p w14:paraId="60474AF7" w14:textId="77777777" w:rsidR="00730DEB" w:rsidRDefault="00730DEB"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30DEB" w14:paraId="64DA98EA"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2A13C783" w14:textId="77777777" w:rsidR="00730DEB" w:rsidRDefault="00730DEB" w:rsidP="00074235">
            <w:r>
              <w:t>Type Style</w:t>
            </w:r>
          </w:p>
        </w:tc>
        <w:tc>
          <w:tcPr>
            <w:tcW w:w="11598" w:type="dxa"/>
          </w:tcPr>
          <w:p w14:paraId="53D9C800" w14:textId="77777777" w:rsidR="00730DEB" w:rsidRDefault="00730DEB" w:rsidP="00074235">
            <w:r>
              <w:t>Description</w:t>
            </w:r>
          </w:p>
        </w:tc>
      </w:tr>
      <w:tr w:rsidR="00730DEB" w:rsidRPr="001B5034" w14:paraId="28D8EDE1"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1293EF2" w14:textId="77777777" w:rsidR="00730DEB" w:rsidRPr="001B5034" w:rsidRDefault="00730DEB" w:rsidP="00074235">
            <w:r w:rsidRPr="00601DC2">
              <w:rPr>
                <w:rStyle w:val="SAPScreenElement"/>
              </w:rPr>
              <w:t>Example</w:t>
            </w:r>
          </w:p>
        </w:tc>
        <w:tc>
          <w:tcPr>
            <w:tcW w:w="11598" w:type="dxa"/>
          </w:tcPr>
          <w:p w14:paraId="1660A002" w14:textId="77777777" w:rsidR="00730DEB" w:rsidRDefault="00730DEB" w:rsidP="00074235">
            <w:r w:rsidRPr="001B5034">
              <w:t>Words or characters quoted from the screen. These include field names, screen titles, pushbuttons labels, menu names, menu paths, and menu options.</w:t>
            </w:r>
          </w:p>
          <w:p w14:paraId="13E73B41" w14:textId="77777777" w:rsidR="00730DEB" w:rsidRPr="001B5034" w:rsidRDefault="00730DEB" w:rsidP="00074235">
            <w:r>
              <w:t>Textual c</w:t>
            </w:r>
            <w:r w:rsidRPr="001B5034">
              <w:t xml:space="preserve">ross-references to other </w:t>
            </w:r>
            <w:r>
              <w:t>documents</w:t>
            </w:r>
            <w:r w:rsidRPr="001B5034">
              <w:t>.</w:t>
            </w:r>
          </w:p>
        </w:tc>
      </w:tr>
      <w:tr w:rsidR="00730DEB" w:rsidRPr="001B5034" w14:paraId="374A395C"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52A8C3C" w14:textId="77777777" w:rsidR="00730DEB" w:rsidRPr="005A5AB7" w:rsidRDefault="00730DEB" w:rsidP="00074235">
            <w:pPr>
              <w:rPr>
                <w:rStyle w:val="SAPEmphasis"/>
              </w:rPr>
            </w:pPr>
            <w:r w:rsidRPr="00D61EBC">
              <w:rPr>
                <w:rStyle w:val="SAPEmphasis"/>
              </w:rPr>
              <w:t>Example</w:t>
            </w:r>
          </w:p>
        </w:tc>
        <w:tc>
          <w:tcPr>
            <w:tcW w:w="11598" w:type="dxa"/>
          </w:tcPr>
          <w:p w14:paraId="6C5295D0" w14:textId="77777777" w:rsidR="00730DEB" w:rsidRPr="001B5034" w:rsidRDefault="00730DEB" w:rsidP="00074235">
            <w:r w:rsidRPr="001B5034">
              <w:t xml:space="preserve">Emphasized words or </w:t>
            </w:r>
            <w:r>
              <w:t>expressions.</w:t>
            </w:r>
          </w:p>
        </w:tc>
      </w:tr>
      <w:tr w:rsidR="00730DEB" w:rsidRPr="001B5034" w14:paraId="15F0B6EA"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5874E5F" w14:textId="77777777" w:rsidR="00730DEB" w:rsidRPr="001B5034" w:rsidRDefault="00730DEB" w:rsidP="00074235">
            <w:r w:rsidRPr="009A20CD">
              <w:rPr>
                <w:rStyle w:val="SAPMonospace"/>
              </w:rPr>
              <w:t>EXAMPLE</w:t>
            </w:r>
          </w:p>
        </w:tc>
        <w:tc>
          <w:tcPr>
            <w:tcW w:w="11598" w:type="dxa"/>
          </w:tcPr>
          <w:p w14:paraId="22D66516" w14:textId="77777777" w:rsidR="00730DEB" w:rsidRPr="001B5034" w:rsidRDefault="00730DEB"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30DEB" w:rsidRPr="001B5034" w14:paraId="7C495F61"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4EA5F225" w14:textId="77777777" w:rsidR="00730DEB" w:rsidRPr="005411A0" w:rsidRDefault="00730DEB" w:rsidP="00074235">
            <w:pPr>
              <w:rPr>
                <w:rStyle w:val="SAPMonospace"/>
              </w:rPr>
            </w:pPr>
            <w:r w:rsidRPr="005411A0">
              <w:rPr>
                <w:rStyle w:val="SAPMonospace"/>
              </w:rPr>
              <w:t>Example</w:t>
            </w:r>
          </w:p>
        </w:tc>
        <w:tc>
          <w:tcPr>
            <w:tcW w:w="11598" w:type="dxa"/>
          </w:tcPr>
          <w:p w14:paraId="4F4745B0" w14:textId="77777777" w:rsidR="00730DEB" w:rsidRPr="001B5034" w:rsidRDefault="00730DEB" w:rsidP="00074235">
            <w:r w:rsidRPr="001B5034">
              <w:t>Output on the screen. This includes file and directory names and their paths, messages, names of variables and parameters, source text, and names of installation, upgrade and database tools.</w:t>
            </w:r>
          </w:p>
        </w:tc>
      </w:tr>
      <w:tr w:rsidR="00730DEB" w:rsidRPr="001B5034" w14:paraId="0709311F"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25DD0267" w14:textId="77777777" w:rsidR="00730DEB" w:rsidRPr="005A5AB7" w:rsidRDefault="00730DEB" w:rsidP="00074235">
            <w:pPr>
              <w:rPr>
                <w:rStyle w:val="SAPEmphasis"/>
              </w:rPr>
            </w:pPr>
            <w:r w:rsidRPr="006F3BFA">
              <w:rPr>
                <w:rStyle w:val="SAPUserEntry"/>
              </w:rPr>
              <w:t>Example</w:t>
            </w:r>
          </w:p>
        </w:tc>
        <w:tc>
          <w:tcPr>
            <w:tcW w:w="11598" w:type="dxa"/>
          </w:tcPr>
          <w:p w14:paraId="2AB1EE21" w14:textId="77777777" w:rsidR="00730DEB" w:rsidRPr="001B5034" w:rsidRDefault="00730DEB" w:rsidP="00074235">
            <w:r w:rsidRPr="001B5034">
              <w:t>Exact user entry. These are words or characters that you enter in the system exactly as they appear in the documentation.</w:t>
            </w:r>
          </w:p>
        </w:tc>
      </w:tr>
      <w:tr w:rsidR="00730DEB" w:rsidRPr="001B5034" w14:paraId="070B4787"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6AE3088" w14:textId="77777777" w:rsidR="00730DEB" w:rsidRPr="006F3BFA" w:rsidRDefault="00730DEB" w:rsidP="00074235">
            <w:pPr>
              <w:rPr>
                <w:rStyle w:val="SAPUserEntry"/>
              </w:rPr>
            </w:pPr>
            <w:r w:rsidRPr="006F3BFA">
              <w:rPr>
                <w:rStyle w:val="SAPUserEntry"/>
              </w:rPr>
              <w:t>&lt;Example&gt;</w:t>
            </w:r>
          </w:p>
        </w:tc>
        <w:tc>
          <w:tcPr>
            <w:tcW w:w="11598" w:type="dxa"/>
          </w:tcPr>
          <w:p w14:paraId="638882B5" w14:textId="77777777" w:rsidR="00730DEB" w:rsidRPr="001B5034" w:rsidRDefault="00730DEB" w:rsidP="00074235">
            <w:r w:rsidRPr="001B5034">
              <w:t>Variable user entry. Angle brackets indicate that you replace these words and characters with appropriate entries to make entries in the system.</w:t>
            </w:r>
          </w:p>
        </w:tc>
      </w:tr>
      <w:tr w:rsidR="00730DEB" w:rsidRPr="001B5034" w14:paraId="4D475381"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6C3BD7D" w14:textId="77777777" w:rsidR="00730DEB" w:rsidRPr="00601DC2" w:rsidRDefault="00730DEB" w:rsidP="00074235">
            <w:pPr>
              <w:rPr>
                <w:rStyle w:val="SAPKeyboard"/>
              </w:rPr>
            </w:pPr>
            <w:r w:rsidRPr="005E595C">
              <w:rPr>
                <w:rStyle w:val="SAPKeyboard"/>
              </w:rPr>
              <w:t>EXAMPLE</w:t>
            </w:r>
          </w:p>
        </w:tc>
        <w:tc>
          <w:tcPr>
            <w:tcW w:w="11598" w:type="dxa"/>
          </w:tcPr>
          <w:p w14:paraId="2E494E23" w14:textId="77777777" w:rsidR="00730DEB" w:rsidRPr="001B5034" w:rsidRDefault="00730DEB"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45B5DF2" w14:textId="77777777" w:rsidR="00730DEB" w:rsidRDefault="00730DEB" w:rsidP="0098790E"/>
    <w:p w14:paraId="002FDDD7" w14:textId="77777777" w:rsidR="00730DEB" w:rsidRPr="00416A0C" w:rsidRDefault="00730DEB" w:rsidP="0098790E">
      <w:pPr>
        <w:sectPr w:rsidR="00730DEB" w:rsidRPr="00416A0C" w:rsidSect="00730DEB">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30DEB" w14:paraId="0510FE6D" w14:textId="77777777" w:rsidTr="00074235">
        <w:trPr>
          <w:trHeight w:hRule="exact" w:val="227"/>
        </w:trPr>
        <w:tc>
          <w:tcPr>
            <w:tcW w:w="3969" w:type="dxa"/>
            <w:shd w:val="clear" w:color="auto" w:fill="auto"/>
            <w:tcMar>
              <w:top w:w="0" w:type="dxa"/>
              <w:bottom w:w="0" w:type="dxa"/>
            </w:tcMar>
          </w:tcPr>
          <w:p w14:paraId="475E3B2D" w14:textId="77777777" w:rsidR="00730DEB" w:rsidRDefault="00730DEB" w:rsidP="00074235"/>
        </w:tc>
      </w:tr>
      <w:tr w:rsidR="00730DEB" w14:paraId="4B4B2386" w14:textId="77777777" w:rsidTr="00074235">
        <w:trPr>
          <w:trHeight w:hRule="exact" w:val="1134"/>
        </w:trPr>
        <w:tc>
          <w:tcPr>
            <w:tcW w:w="3969" w:type="dxa"/>
            <w:shd w:val="clear" w:color="auto" w:fill="FFFFFF" w:themeFill="background1"/>
          </w:tcPr>
          <w:p w14:paraId="77FD4BA0" w14:textId="77777777" w:rsidR="00730DEB" w:rsidRDefault="00730DEB" w:rsidP="00074235">
            <w:pPr>
              <w:pStyle w:val="SAPLastPageGray"/>
            </w:pPr>
            <w:r w:rsidRPr="00447440">
              <w:rPr>
                <w:color w:val="auto"/>
              </w:rPr>
              <w:t>www.sap.com</w:t>
            </w:r>
            <w:r>
              <w:t>/contactsap</w:t>
            </w:r>
          </w:p>
        </w:tc>
      </w:tr>
      <w:tr w:rsidR="00730DEB" w14:paraId="29537B29" w14:textId="77777777" w:rsidTr="00074235">
        <w:trPr>
          <w:trHeight w:val="8120"/>
        </w:trPr>
        <w:tc>
          <w:tcPr>
            <w:tcW w:w="3969" w:type="dxa"/>
            <w:shd w:val="clear" w:color="auto" w:fill="FFFFFF" w:themeFill="background1"/>
            <w:vAlign w:val="bottom"/>
          </w:tcPr>
          <w:p w14:paraId="1C9EA2D3" w14:textId="77777777" w:rsidR="00730DEB" w:rsidRPr="00CD309F" w:rsidRDefault="00730DEB" w:rsidP="00074235">
            <w:pPr>
              <w:pStyle w:val="SAPLastPageNormal"/>
              <w:rPr>
                <w:lang w:val="en-US"/>
              </w:rPr>
            </w:pPr>
            <w:bookmarkStart w:id="5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8"/>
          </w:p>
          <w:p w14:paraId="0CD935A6" w14:textId="77777777" w:rsidR="00730DEB" w:rsidRDefault="00730DEB" w:rsidP="00074235">
            <w:pPr>
              <w:rPr>
                <w:rFonts w:cs="Arial"/>
                <w:sz w:val="12"/>
                <w:szCs w:val="18"/>
              </w:rPr>
            </w:pPr>
            <w:bookmarkStart w:id="5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3EBCF3D" w14:textId="77777777" w:rsidR="00730DEB" w:rsidRPr="00F42CDC" w:rsidRDefault="00730DEB"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87A17E7" w14:textId="77777777" w:rsidR="00730DEB" w:rsidRPr="00F42CDC" w:rsidRDefault="00730DEB"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EF3A9FF" w14:textId="77777777" w:rsidR="00730DEB" w:rsidRPr="00F42CDC" w:rsidRDefault="00730DEB"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4CD7480" w14:textId="72BBD19F" w:rsidR="00730DEB" w:rsidRDefault="00730DEB" w:rsidP="00074235">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9"/>
          </w:p>
          <w:p w14:paraId="08FB3CAD" w14:textId="77777777" w:rsidR="00730DEB" w:rsidRPr="00907380" w:rsidRDefault="00730DEB" w:rsidP="00074235">
            <w:pPr>
              <w:pStyle w:val="SAPMaterialNumber"/>
            </w:pPr>
          </w:p>
        </w:tc>
      </w:tr>
    </w:tbl>
    <w:p w14:paraId="02A8A439" w14:textId="77777777" w:rsidR="00730DEB" w:rsidRPr="0098790E" w:rsidRDefault="00730DEB" w:rsidP="0098790E">
      <w:pPr>
        <w:pStyle w:val="SAPLastPageNormal"/>
        <w:rPr>
          <w:lang w:val="en-US"/>
        </w:rPr>
      </w:pPr>
      <w:r>
        <w:rPr>
          <w:noProof/>
        </w:rPr>
        <w:drawing>
          <wp:anchor distT="0" distB="0" distL="114300" distR="114300" simplePos="0" relativeHeight="251662336" behindDoc="1" locked="0" layoutInCell="1" allowOverlap="1" wp14:anchorId="1AB0C765" wp14:editId="0ADE396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30DEB" w:rsidRPr="0098790E" w:rsidSect="00730DEB">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CCFE" w14:textId="77777777" w:rsidR="00730DEB" w:rsidRDefault="00730DEB">
      <w:pPr>
        <w:spacing w:before="0" w:after="0" w:line="240" w:lineRule="auto"/>
      </w:pPr>
      <w:r>
        <w:separator/>
      </w:r>
    </w:p>
  </w:endnote>
  <w:endnote w:type="continuationSeparator" w:id="0">
    <w:p w14:paraId="33739DB2" w14:textId="77777777" w:rsidR="00730DEB" w:rsidRDefault="00730D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7AE02" w14:textId="77777777" w:rsidR="00730DEB" w:rsidRDefault="00730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30DEB" w:rsidRPr="005D1853" w14:paraId="1BB9CCBA" w14:textId="77777777" w:rsidTr="00E55F6C">
      <w:tc>
        <w:tcPr>
          <w:tcW w:w="5245" w:type="dxa"/>
          <w:vAlign w:val="bottom"/>
        </w:tcPr>
        <w:p w14:paraId="2A80B9DB" w14:textId="4BB5F9FE" w:rsidR="00730DEB" w:rsidRDefault="00730DEB" w:rsidP="00E55F6C">
          <w:pPr>
            <w:pStyle w:val="SAPFooterleft"/>
          </w:pPr>
          <w:fldSimple w:instr=" REF maintitle \* MERGEFORMAT ">
            <w:r w:rsidRPr="00730DEB">
              <w:t>Lean Customer Returns (BDD_</w:t>
            </w:r>
            <w:r>
              <w:rPr>
                <w:u w:color="000000" w:themeColor="text1"/>
              </w:rPr>
              <w:t>DE)</w:t>
            </w:r>
          </w:fldSimple>
        </w:p>
        <w:p w14:paraId="2766CE57" w14:textId="01E1CA64" w:rsidR="00730DEB" w:rsidRPr="001B2C66" w:rsidRDefault="00730DEB"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E06B9E5" w14:textId="71EE8565" w:rsidR="00730DEB" w:rsidRPr="00860C35" w:rsidRDefault="00730DEB"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3165B4F" w14:textId="77777777" w:rsidR="00730DEB" w:rsidRPr="004319A4" w:rsidRDefault="00730DEB"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1EFCC0B" w14:textId="77777777" w:rsidR="00730DEB" w:rsidRDefault="00730DEB" w:rsidP="00A15052">
    <w:pPr>
      <w:pStyle w:val="Footer"/>
    </w:pPr>
  </w:p>
  <w:p w14:paraId="09EE3D76" w14:textId="77777777" w:rsidR="00730DEB" w:rsidRPr="00E63F4C" w:rsidRDefault="00730DE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052E" w14:textId="77777777" w:rsidR="00730DEB" w:rsidRDefault="00730D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CCCE3" w14:textId="77777777" w:rsidR="00730DEB" w:rsidRPr="00730DEB" w:rsidRDefault="00730DEB" w:rsidP="00730D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B6214" w14:textId="77777777" w:rsidR="00730DEB" w:rsidRPr="00730DEB" w:rsidRDefault="00730DEB" w:rsidP="00730DE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F92E" w14:textId="77777777" w:rsidR="00730DEB" w:rsidRPr="00730DEB" w:rsidRDefault="00730DEB" w:rsidP="00730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6E33" w14:textId="77777777" w:rsidR="00730DEB" w:rsidRDefault="00730DEB">
      <w:pPr>
        <w:spacing w:before="0" w:after="0" w:line="240" w:lineRule="auto"/>
      </w:pPr>
      <w:r>
        <w:rPr>
          <w:color w:val="000000"/>
        </w:rPr>
        <w:separator/>
      </w:r>
    </w:p>
  </w:footnote>
  <w:footnote w:type="continuationSeparator" w:id="0">
    <w:p w14:paraId="314EE473" w14:textId="77777777" w:rsidR="00730DEB" w:rsidRDefault="00730DE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304C6" w14:textId="77777777" w:rsidR="00730DEB" w:rsidRDefault="00730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6E0FE" w14:textId="77777777" w:rsidR="00730DEB" w:rsidRDefault="0073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44618" w14:textId="77777777" w:rsidR="00730DEB" w:rsidRDefault="00730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C4E81"/>
    <w:multiLevelType w:val="multilevel"/>
    <w:tmpl w:val="DFD4415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0B27140C"/>
    <w:multiLevelType w:val="multilevel"/>
    <w:tmpl w:val="7E7CEF3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84A4C"/>
    <w:multiLevelType w:val="multilevel"/>
    <w:tmpl w:val="BEFA35A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28D5506"/>
    <w:multiLevelType w:val="multilevel"/>
    <w:tmpl w:val="FDAA018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539363157">
    <w:abstractNumId w:val="19"/>
  </w:num>
  <w:num w:numId="2" w16cid:durableId="511720874">
    <w:abstractNumId w:val="14"/>
  </w:num>
  <w:num w:numId="3" w16cid:durableId="1903364643">
    <w:abstractNumId w:val="25"/>
  </w:num>
  <w:num w:numId="4" w16cid:durableId="314647870">
    <w:abstractNumId w:val="13"/>
  </w:num>
  <w:num w:numId="5" w16cid:durableId="480001429">
    <w:abstractNumId w:val="14"/>
    <w:lvlOverride w:ilvl="0">
      <w:startOverride w:val="1"/>
    </w:lvlOverride>
  </w:num>
  <w:num w:numId="6" w16cid:durableId="982276558">
    <w:abstractNumId w:val="25"/>
    <w:lvlOverride w:ilvl="0"/>
  </w:num>
  <w:num w:numId="7" w16cid:durableId="288439770">
    <w:abstractNumId w:val="25"/>
    <w:lvlOverride w:ilvl="0"/>
  </w:num>
  <w:num w:numId="8" w16cid:durableId="1044867980">
    <w:abstractNumId w:val="25"/>
    <w:lvlOverride w:ilvl="0"/>
  </w:num>
  <w:num w:numId="9" w16cid:durableId="1755400241">
    <w:abstractNumId w:val="14"/>
    <w:lvlOverride w:ilvl="0">
      <w:startOverride w:val="1"/>
    </w:lvlOverride>
  </w:num>
  <w:num w:numId="10" w16cid:durableId="1157382477">
    <w:abstractNumId w:val="25"/>
    <w:lvlOverride w:ilvl="0"/>
  </w:num>
  <w:num w:numId="11" w16cid:durableId="1463958968">
    <w:abstractNumId w:val="25"/>
    <w:lvlOverride w:ilvl="0"/>
  </w:num>
  <w:num w:numId="12" w16cid:durableId="151607615">
    <w:abstractNumId w:val="25"/>
    <w:lvlOverride w:ilvl="0"/>
  </w:num>
  <w:num w:numId="13" w16cid:durableId="718817510">
    <w:abstractNumId w:val="25"/>
    <w:lvlOverride w:ilvl="0"/>
  </w:num>
  <w:num w:numId="14" w16cid:durableId="1472937257">
    <w:abstractNumId w:val="25"/>
    <w:lvlOverride w:ilvl="0"/>
  </w:num>
  <w:num w:numId="15" w16cid:durableId="2123566727">
    <w:abstractNumId w:val="25"/>
    <w:lvlOverride w:ilvl="0"/>
  </w:num>
  <w:num w:numId="16" w16cid:durableId="1534925442">
    <w:abstractNumId w:val="8"/>
  </w:num>
  <w:num w:numId="17" w16cid:durableId="2074503712">
    <w:abstractNumId w:val="11"/>
  </w:num>
  <w:num w:numId="18" w16cid:durableId="270357259">
    <w:abstractNumId w:val="3"/>
  </w:num>
  <w:num w:numId="19" w16cid:durableId="191648885">
    <w:abstractNumId w:val="11"/>
  </w:num>
  <w:num w:numId="20" w16cid:durableId="407926743">
    <w:abstractNumId w:val="2"/>
  </w:num>
  <w:num w:numId="21" w16cid:durableId="1823352818">
    <w:abstractNumId w:val="11"/>
  </w:num>
  <w:num w:numId="22" w16cid:durableId="1100223814">
    <w:abstractNumId w:val="9"/>
  </w:num>
  <w:num w:numId="23" w16cid:durableId="1529686099">
    <w:abstractNumId w:val="9"/>
  </w:num>
  <w:num w:numId="24" w16cid:durableId="1589923505">
    <w:abstractNumId w:val="7"/>
  </w:num>
  <w:num w:numId="25" w16cid:durableId="1425346230">
    <w:abstractNumId w:val="7"/>
  </w:num>
  <w:num w:numId="26" w16cid:durableId="777606430">
    <w:abstractNumId w:val="6"/>
  </w:num>
  <w:num w:numId="27" w16cid:durableId="696004999">
    <w:abstractNumId w:val="6"/>
  </w:num>
  <w:num w:numId="28" w16cid:durableId="154538273">
    <w:abstractNumId w:val="10"/>
  </w:num>
  <w:num w:numId="29" w16cid:durableId="393705180">
    <w:abstractNumId w:val="10"/>
  </w:num>
  <w:num w:numId="30" w16cid:durableId="701366666">
    <w:abstractNumId w:val="10"/>
  </w:num>
  <w:num w:numId="31" w16cid:durableId="2122873173">
    <w:abstractNumId w:val="10"/>
  </w:num>
  <w:num w:numId="32" w16cid:durableId="1497451064">
    <w:abstractNumId w:val="10"/>
  </w:num>
  <w:num w:numId="33" w16cid:durableId="1660113518">
    <w:abstractNumId w:val="20"/>
  </w:num>
  <w:num w:numId="34" w16cid:durableId="1004089396">
    <w:abstractNumId w:val="23"/>
  </w:num>
  <w:num w:numId="35" w16cid:durableId="1773819940">
    <w:abstractNumId w:val="5"/>
  </w:num>
  <w:num w:numId="36" w16cid:durableId="380832696">
    <w:abstractNumId w:val="4"/>
  </w:num>
  <w:num w:numId="37" w16cid:durableId="1306276448">
    <w:abstractNumId w:val="1"/>
  </w:num>
  <w:num w:numId="38" w16cid:durableId="1524981423">
    <w:abstractNumId w:val="0"/>
  </w:num>
  <w:num w:numId="39" w16cid:durableId="116266868">
    <w:abstractNumId w:val="16"/>
  </w:num>
  <w:num w:numId="40" w16cid:durableId="643701078">
    <w:abstractNumId w:val="12"/>
  </w:num>
  <w:num w:numId="41" w16cid:durableId="2119907249">
    <w:abstractNumId w:val="18"/>
  </w:num>
  <w:num w:numId="42" w16cid:durableId="563373505">
    <w:abstractNumId w:val="22"/>
  </w:num>
  <w:num w:numId="43" w16cid:durableId="291713236">
    <w:abstractNumId w:val="15"/>
  </w:num>
  <w:num w:numId="44" w16cid:durableId="207306569">
    <w:abstractNumId w:val="21"/>
  </w:num>
  <w:num w:numId="45" w16cid:durableId="165705588">
    <w:abstractNumId w:val="8"/>
    <w:lvlOverride w:ilvl="0">
      <w:startOverride w:val="1"/>
    </w:lvlOverride>
  </w:num>
  <w:num w:numId="46" w16cid:durableId="1257864819">
    <w:abstractNumId w:val="8"/>
    <w:lvlOverride w:ilvl="0">
      <w:startOverride w:val="1"/>
    </w:lvlOverride>
  </w:num>
  <w:num w:numId="47" w16cid:durableId="665547588">
    <w:abstractNumId w:val="24"/>
  </w:num>
  <w:num w:numId="48" w16cid:durableId="1023047112">
    <w:abstractNumId w:val="17"/>
  </w:num>
  <w:num w:numId="49" w16cid:durableId="19341218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0326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35588"/>
    <w:rsid w:val="00730DEB"/>
    <w:rsid w:val="00C3558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6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E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30DEB"/>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30DE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30DEB"/>
    <w:pPr>
      <w:numPr>
        <w:ilvl w:val="2"/>
      </w:numPr>
      <w:ind w:left="1134" w:hanging="1134"/>
      <w:outlineLvl w:val="2"/>
    </w:pPr>
    <w:rPr>
      <w:bCs/>
    </w:rPr>
  </w:style>
  <w:style w:type="paragraph" w:styleId="Heading4">
    <w:name w:val="heading 4"/>
    <w:basedOn w:val="Heading2"/>
    <w:next w:val="Normal"/>
    <w:link w:val="Heading4Char"/>
    <w:unhideWhenUsed/>
    <w:qFormat/>
    <w:rsid w:val="00730DEB"/>
    <w:pPr>
      <w:numPr>
        <w:ilvl w:val="3"/>
      </w:numPr>
      <w:ind w:left="1418" w:hanging="1418"/>
      <w:outlineLvl w:val="3"/>
    </w:pPr>
    <w:rPr>
      <w:bCs/>
      <w:iCs/>
    </w:rPr>
  </w:style>
  <w:style w:type="paragraph" w:styleId="Heading5">
    <w:name w:val="heading 5"/>
    <w:basedOn w:val="Heading2"/>
    <w:next w:val="Normal"/>
    <w:link w:val="Heading5Char"/>
    <w:unhideWhenUsed/>
    <w:qFormat/>
    <w:rsid w:val="00730DEB"/>
    <w:pPr>
      <w:numPr>
        <w:ilvl w:val="4"/>
      </w:numPr>
      <w:ind w:left="1701" w:hanging="1701"/>
      <w:outlineLvl w:val="4"/>
    </w:pPr>
  </w:style>
  <w:style w:type="paragraph" w:styleId="Heading6">
    <w:name w:val="heading 6"/>
    <w:basedOn w:val="Heading2"/>
    <w:next w:val="Normal"/>
    <w:link w:val="Heading6Char"/>
    <w:uiPriority w:val="9"/>
    <w:unhideWhenUsed/>
    <w:rsid w:val="00730DEB"/>
    <w:pPr>
      <w:numPr>
        <w:ilvl w:val="5"/>
      </w:numPr>
      <w:ind w:left="1871" w:hanging="1871"/>
      <w:outlineLvl w:val="5"/>
    </w:pPr>
    <w:rPr>
      <w:iCs/>
    </w:rPr>
  </w:style>
  <w:style w:type="paragraph" w:styleId="Heading7">
    <w:name w:val="heading 7"/>
    <w:basedOn w:val="Heading2"/>
    <w:next w:val="Normal"/>
    <w:link w:val="Heading7Char"/>
    <w:uiPriority w:val="9"/>
    <w:unhideWhenUsed/>
    <w:rsid w:val="00730DEB"/>
    <w:pPr>
      <w:numPr>
        <w:ilvl w:val="6"/>
      </w:numPr>
      <w:ind w:left="1985" w:hanging="1985"/>
      <w:outlineLvl w:val="6"/>
    </w:pPr>
    <w:rPr>
      <w:iCs/>
    </w:rPr>
  </w:style>
  <w:style w:type="paragraph" w:styleId="Heading8">
    <w:name w:val="heading 8"/>
    <w:basedOn w:val="Heading2"/>
    <w:next w:val="Normal"/>
    <w:link w:val="Heading8Char"/>
    <w:uiPriority w:val="9"/>
    <w:unhideWhenUsed/>
    <w:rsid w:val="00730DE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30DEB"/>
    <w:pPr>
      <w:numPr>
        <w:ilvl w:val="8"/>
      </w:numPr>
      <w:ind w:left="2495" w:hanging="2495"/>
      <w:outlineLvl w:val="8"/>
    </w:pPr>
    <w:rPr>
      <w:iCs/>
      <w:szCs w:val="20"/>
    </w:rPr>
  </w:style>
  <w:style w:type="character" w:default="1" w:styleId="DefaultParagraphFont">
    <w:name w:val="Default Paragraph Font"/>
    <w:uiPriority w:val="1"/>
    <w:semiHidden/>
    <w:unhideWhenUsed/>
    <w:rsid w:val="00730D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0DE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30DE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30DE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30DE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30DE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30DE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30DE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30DE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30DE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30DEB"/>
    <w:pPr>
      <w:keepNext w:val="0"/>
      <w:spacing w:before="0"/>
    </w:pPr>
  </w:style>
  <w:style w:type="paragraph" w:styleId="TOC3">
    <w:name w:val="toc 3"/>
    <w:basedOn w:val="TOC1"/>
    <w:autoRedefine/>
    <w:uiPriority w:val="39"/>
    <w:unhideWhenUsed/>
    <w:rsid w:val="00730DEB"/>
    <w:pPr>
      <w:keepNext w:val="0"/>
      <w:tabs>
        <w:tab w:val="left" w:pos="1418"/>
      </w:tabs>
      <w:spacing w:before="0"/>
      <w:ind w:left="1418" w:hanging="794"/>
    </w:pPr>
  </w:style>
  <w:style w:type="paragraph" w:styleId="TOC4">
    <w:name w:val="toc 4"/>
    <w:basedOn w:val="TOC3"/>
    <w:next w:val="Normal"/>
    <w:autoRedefine/>
    <w:uiPriority w:val="39"/>
    <w:unhideWhenUsed/>
    <w:rsid w:val="00730DEB"/>
    <w:pPr>
      <w:tabs>
        <w:tab w:val="left" w:pos="1985"/>
      </w:tabs>
      <w:ind w:right="851"/>
    </w:pPr>
  </w:style>
  <w:style w:type="paragraph" w:styleId="TOC5">
    <w:name w:val="toc 5"/>
    <w:basedOn w:val="TOC4"/>
    <w:next w:val="Normal"/>
    <w:autoRedefine/>
    <w:uiPriority w:val="39"/>
    <w:unhideWhenUsed/>
    <w:rsid w:val="00730DEB"/>
  </w:style>
  <w:style w:type="character" w:customStyle="1" w:styleId="SAPKeyboard">
    <w:name w:val="SAP_Keyboard"/>
    <w:basedOn w:val="SAPMonospace"/>
    <w:uiPriority w:val="1"/>
    <w:qFormat/>
    <w:rsid w:val="00730DE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30DEB"/>
    <w:pPr>
      <w:keepLines/>
      <w:spacing w:before="240" w:after="240" w:line="360" w:lineRule="auto"/>
      <w:jc w:val="center"/>
    </w:pPr>
    <w:rPr>
      <w:sz w:val="16"/>
    </w:rPr>
  </w:style>
  <w:style w:type="character" w:customStyle="1" w:styleId="StandardChar">
    <w:name w:val="Standard Char"/>
    <w:basedOn w:val="DefaultParagraphFont"/>
    <w:link w:val="Standard"/>
    <w:rsid w:val="00730DEB"/>
    <w:rPr>
      <w:sz w:val="20"/>
      <w:szCs w:val="24"/>
    </w:rPr>
  </w:style>
  <w:style w:type="character" w:customStyle="1" w:styleId="TitleChar">
    <w:name w:val="Title Char"/>
    <w:basedOn w:val="StandardChar"/>
    <w:link w:val="Title"/>
    <w:uiPriority w:val="10"/>
    <w:rsid w:val="00730DEB"/>
    <w:rPr>
      <w:rFonts w:cs="Arial"/>
      <w:b/>
      <w:bCs/>
      <w:color w:val="333399"/>
      <w:sz w:val="48"/>
      <w:szCs w:val="32"/>
    </w:rPr>
  </w:style>
  <w:style w:type="character" w:customStyle="1" w:styleId="SAPGraphicParagraphChar">
    <w:name w:val="SAP_GraphicParagraph Char"/>
    <w:basedOn w:val="TitleChar"/>
    <w:link w:val="SAPGraphicParagraph"/>
    <w:rsid w:val="00730DE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30DE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30DE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30DEB"/>
    <w:pPr>
      <w:numPr>
        <w:numId w:val="0"/>
      </w:numPr>
      <w:outlineLvl w:val="9"/>
    </w:pPr>
  </w:style>
  <w:style w:type="character" w:customStyle="1" w:styleId="SAPHeading1NoNumberChar">
    <w:name w:val="SAP_Heading1NoNumber Char"/>
    <w:basedOn w:val="TitleChar"/>
    <w:link w:val="SAPHeading1NoNumber"/>
    <w:rsid w:val="00730DE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30DE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30DE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30DE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30DEB"/>
    <w:pPr>
      <w:numPr>
        <w:numId w:val="50"/>
      </w:numPr>
    </w:pPr>
  </w:style>
  <w:style w:type="paragraph" w:styleId="ListNumber2">
    <w:name w:val="List Number 2"/>
    <w:basedOn w:val="Normal"/>
    <w:uiPriority w:val="99"/>
    <w:qFormat/>
    <w:rsid w:val="00730DEB"/>
    <w:pPr>
      <w:numPr>
        <w:ilvl w:val="1"/>
        <w:numId w:val="50"/>
      </w:numPr>
    </w:pPr>
  </w:style>
  <w:style w:type="paragraph" w:styleId="ListNumber3">
    <w:name w:val="List Number 3"/>
    <w:basedOn w:val="Normal"/>
    <w:uiPriority w:val="99"/>
    <w:qFormat/>
    <w:rsid w:val="00730DEB"/>
    <w:pPr>
      <w:numPr>
        <w:ilvl w:val="2"/>
        <w:numId w:val="50"/>
      </w:numPr>
    </w:pPr>
  </w:style>
  <w:style w:type="paragraph" w:styleId="ListBullet">
    <w:name w:val="List Bullet"/>
    <w:basedOn w:val="Normal"/>
    <w:uiPriority w:val="99"/>
    <w:qFormat/>
    <w:rsid w:val="00730DEB"/>
    <w:pPr>
      <w:numPr>
        <w:numId w:val="22"/>
      </w:numPr>
      <w:ind w:left="341" w:hanging="284"/>
    </w:pPr>
  </w:style>
  <w:style w:type="paragraph" w:styleId="ListBullet2">
    <w:name w:val="List Bullet 2"/>
    <w:basedOn w:val="Normal"/>
    <w:uiPriority w:val="99"/>
    <w:qFormat/>
    <w:rsid w:val="00730DEB"/>
    <w:pPr>
      <w:numPr>
        <w:numId w:val="24"/>
      </w:numPr>
      <w:ind w:left="681" w:hanging="284"/>
    </w:pPr>
  </w:style>
  <w:style w:type="paragraph" w:styleId="ListBullet3">
    <w:name w:val="List Bullet 3"/>
    <w:basedOn w:val="Normal"/>
    <w:uiPriority w:val="99"/>
    <w:qFormat/>
    <w:rsid w:val="00730DEB"/>
    <w:pPr>
      <w:numPr>
        <w:numId w:val="26"/>
      </w:numPr>
      <w:ind w:left="1021" w:hanging="284"/>
    </w:pPr>
  </w:style>
  <w:style w:type="paragraph" w:styleId="ListContinue">
    <w:name w:val="List Continue"/>
    <w:basedOn w:val="Normal"/>
    <w:uiPriority w:val="99"/>
    <w:qFormat/>
    <w:rsid w:val="00730DEB"/>
    <w:pPr>
      <w:ind w:left="340"/>
    </w:pPr>
  </w:style>
  <w:style w:type="paragraph" w:styleId="ListContinue2">
    <w:name w:val="List Continue 2"/>
    <w:basedOn w:val="Normal"/>
    <w:uiPriority w:val="99"/>
    <w:qFormat/>
    <w:rsid w:val="00730DEB"/>
    <w:pPr>
      <w:ind w:left="680"/>
    </w:pPr>
  </w:style>
  <w:style w:type="paragraph" w:styleId="ListContinue3">
    <w:name w:val="List Continue 3"/>
    <w:basedOn w:val="Normal"/>
    <w:uiPriority w:val="99"/>
    <w:qFormat/>
    <w:rsid w:val="00730DEB"/>
    <w:pPr>
      <w:ind w:left="1021"/>
    </w:pPr>
  </w:style>
  <w:style w:type="character" w:customStyle="1" w:styleId="Heading1Char">
    <w:name w:val="Heading 1 Char"/>
    <w:basedOn w:val="DefaultParagraphFont"/>
    <w:link w:val="Heading1"/>
    <w:uiPriority w:val="9"/>
    <w:locked/>
    <w:rsid w:val="00730DE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30DE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30DE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30DE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730DE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30DEB"/>
    <w:rPr>
      <w:rFonts w:ascii="SAP-icons" w:hAnsi="SAP-icons" w:cs="Times New Roman"/>
      <w:color w:val="7F7F7F" w:themeColor="text1" w:themeTint="80"/>
      <w:sz w:val="18"/>
    </w:rPr>
  </w:style>
  <w:style w:type="table" w:styleId="TableGrid">
    <w:name w:val="Table Grid"/>
    <w:basedOn w:val="TableNormal"/>
    <w:uiPriority w:val="59"/>
    <w:rsid w:val="00730DE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30DE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30DE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30DEB"/>
    <w:rPr>
      <w:rFonts w:ascii="BentonSans Medium" w:hAnsi="BentonSans Medium"/>
      <w:sz w:val="20"/>
    </w:rPr>
  </w:style>
  <w:style w:type="paragraph" w:customStyle="1" w:styleId="SAPSecurityLevel">
    <w:name w:val="SAP_SecurityLevel"/>
    <w:basedOn w:val="SAPMainTitle"/>
    <w:locked/>
    <w:rsid w:val="00730DE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30DEB"/>
    <w:rPr>
      <w:rFonts w:ascii="BentonSans Book" w:hAnsi="BentonSans Book" w:cs="Times New Roman"/>
      <w:color w:val="0076CB"/>
      <w:sz w:val="18"/>
      <w:u w:val="none"/>
    </w:rPr>
  </w:style>
  <w:style w:type="paragraph" w:customStyle="1" w:styleId="SAPMaterialNumber">
    <w:name w:val="SAP_MaterialNumber"/>
    <w:basedOn w:val="SAPDocumentVersion"/>
    <w:locked/>
    <w:rsid w:val="00730DE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30DE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30DE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30DEB"/>
    <w:rPr>
      <w:rFonts w:ascii="BentonSans Bold" w:hAnsi="BentonSans Bold" w:cs="Times New Roman"/>
    </w:rPr>
  </w:style>
  <w:style w:type="character" w:customStyle="1" w:styleId="SAPFooterSecurityLevel">
    <w:name w:val="SAP_Footer_SecurityLevel"/>
    <w:basedOn w:val="DefaultParagraphFont"/>
    <w:uiPriority w:val="1"/>
    <w:locked/>
    <w:rsid w:val="00730DEB"/>
    <w:rPr>
      <w:rFonts w:cs="Times New Roman"/>
      <w:caps/>
      <w:spacing w:val="6"/>
    </w:rPr>
  </w:style>
  <w:style w:type="paragraph" w:customStyle="1" w:styleId="SAPLastPageGray">
    <w:name w:val="SAP_LastPage_Gray"/>
    <w:basedOn w:val="Normal"/>
    <w:locked/>
    <w:rsid w:val="00730DE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30DEB"/>
    <w:pPr>
      <w:spacing w:before="0" w:after="0" w:line="180" w:lineRule="exact"/>
    </w:pPr>
    <w:rPr>
      <w:rFonts w:cs="Arial"/>
      <w:sz w:val="12"/>
      <w:szCs w:val="18"/>
      <w:lang w:val="de-DE"/>
    </w:rPr>
  </w:style>
  <w:style w:type="paragraph" w:customStyle="1" w:styleId="SAPFooterright">
    <w:name w:val="SAP_Footer_right"/>
    <w:basedOn w:val="SAPFooterleft"/>
    <w:locked/>
    <w:rsid w:val="00730DEB"/>
    <w:pPr>
      <w:jc w:val="right"/>
    </w:pPr>
    <w:rPr>
      <w:noProof/>
    </w:rPr>
  </w:style>
  <w:style w:type="paragraph" w:customStyle="1" w:styleId="SAPFooterCurrentTopicRight">
    <w:name w:val="SAP_Footer_CurrentTopicRight"/>
    <w:basedOn w:val="SAPFooterright"/>
    <w:qFormat/>
    <w:locked/>
    <w:rsid w:val="00730DEB"/>
    <w:rPr>
      <w:rFonts w:ascii="BentonSans Bold" w:hAnsi="BentonSans Bold"/>
    </w:rPr>
  </w:style>
  <w:style w:type="paragraph" w:customStyle="1" w:styleId="SAPFooterCurrentTopicLeft">
    <w:name w:val="SAP_Footer_CurrentTopicLeft"/>
    <w:basedOn w:val="SAPFooterleft"/>
    <w:qFormat/>
    <w:locked/>
    <w:rsid w:val="00730DEB"/>
    <w:rPr>
      <w:rFonts w:ascii="BentonSans Bold" w:hAnsi="BentonSans Bold"/>
    </w:rPr>
  </w:style>
  <w:style w:type="paragraph" w:styleId="Header">
    <w:name w:val="header"/>
    <w:basedOn w:val="Normal"/>
    <w:link w:val="HeaderChar"/>
    <w:uiPriority w:val="99"/>
    <w:unhideWhenUsed/>
    <w:rsid w:val="00730DE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30DE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730DE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30DE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30DE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30DE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30DEB"/>
    <w:pPr>
      <w:spacing w:before="120"/>
    </w:pPr>
    <w:rPr>
      <w:color w:val="000000" w:themeColor="text1"/>
      <w:sz w:val="28"/>
    </w:rPr>
  </w:style>
  <w:style w:type="paragraph" w:styleId="BalloonText">
    <w:name w:val="Balloon Text"/>
    <w:basedOn w:val="Normal"/>
    <w:link w:val="BalloonTextChar"/>
    <w:uiPriority w:val="99"/>
    <w:semiHidden/>
    <w:unhideWhenUsed/>
    <w:rsid w:val="00730DE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0DE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30DEB"/>
    <w:pPr>
      <w:spacing w:before="1080"/>
    </w:pPr>
    <w:rPr>
      <w:b/>
      <w:color w:val="999999"/>
      <w:sz w:val="20"/>
    </w:rPr>
  </w:style>
  <w:style w:type="paragraph" w:customStyle="1" w:styleId="SAPTargetAudience">
    <w:name w:val="SAP_TargetAudience"/>
    <w:basedOn w:val="Normal"/>
    <w:locked/>
    <w:rsid w:val="00730DEB"/>
    <w:pPr>
      <w:ind w:left="170" w:right="170"/>
    </w:pPr>
  </w:style>
  <w:style w:type="table" w:customStyle="1" w:styleId="LightShading1">
    <w:name w:val="Light Shading1"/>
    <w:basedOn w:val="TableNormal"/>
    <w:uiPriority w:val="60"/>
    <w:locked/>
    <w:rsid w:val="00730DE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30DE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30DE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30DE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30DE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30DE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30DE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30DEB"/>
    <w:pPr>
      <w:ind w:left="680"/>
    </w:pPr>
  </w:style>
  <w:style w:type="paragraph" w:customStyle="1" w:styleId="SAPGreenTextNotPrinted">
    <w:name w:val="SAP_GreenText_(NotPrinted)"/>
    <w:basedOn w:val="Normal"/>
    <w:next w:val="Normal"/>
    <w:link w:val="SAPGreenTextNotPrintedChar"/>
    <w:qFormat/>
    <w:rsid w:val="00730DEB"/>
    <w:rPr>
      <w:rFonts w:ascii="BentonSans Regular Italic" w:hAnsi="BentonSans Regular Italic"/>
      <w:vanish/>
      <w:color w:val="7B7B7B" w:themeColor="accent3" w:themeShade="BF"/>
    </w:rPr>
  </w:style>
  <w:style w:type="paragraph" w:customStyle="1" w:styleId="SAPHeader">
    <w:name w:val="SAP_Header"/>
    <w:basedOn w:val="Normal"/>
    <w:locked/>
    <w:rsid w:val="00730DE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30DEB"/>
    <w:rPr>
      <w:rFonts w:cs="Times New Roman"/>
      <w:color w:val="808080"/>
    </w:rPr>
  </w:style>
  <w:style w:type="character" w:styleId="FollowedHyperlink">
    <w:name w:val="FollowedHyperlink"/>
    <w:basedOn w:val="DefaultParagraphFont"/>
    <w:uiPriority w:val="99"/>
    <w:semiHidden/>
    <w:unhideWhenUsed/>
    <w:rsid w:val="00730DEB"/>
    <w:rPr>
      <w:rFonts w:cs="Times New Roman"/>
      <w:color w:val="954F72" w:themeColor="followedHyperlink"/>
      <w:u w:val="single"/>
    </w:rPr>
  </w:style>
  <w:style w:type="character" w:styleId="SubtleEmphasis">
    <w:name w:val="Subtle Emphasis"/>
    <w:basedOn w:val="DefaultParagraphFont"/>
    <w:uiPriority w:val="19"/>
    <w:rsid w:val="00730DEB"/>
    <w:rPr>
      <w:rFonts w:cs="Times New Roman"/>
      <w:i/>
      <w:iCs/>
      <w:color w:val="808080" w:themeColor="text1" w:themeTint="7F"/>
    </w:rPr>
  </w:style>
  <w:style w:type="character" w:styleId="Strong">
    <w:name w:val="Strong"/>
    <w:basedOn w:val="DefaultParagraphFont"/>
    <w:uiPriority w:val="22"/>
    <w:rsid w:val="00730DEB"/>
    <w:rPr>
      <w:rFonts w:cs="Times New Roman"/>
      <w:b/>
      <w:bCs/>
    </w:rPr>
  </w:style>
  <w:style w:type="paragraph" w:customStyle="1" w:styleId="SAPCopyrightShort">
    <w:name w:val="SAP_CopyrightShort"/>
    <w:basedOn w:val="Normal"/>
    <w:locked/>
    <w:rsid w:val="00730DEB"/>
    <w:pPr>
      <w:spacing w:before="11760" w:after="0" w:line="220" w:lineRule="exact"/>
      <w:ind w:left="-1418" w:right="-567"/>
    </w:pPr>
  </w:style>
  <w:style w:type="paragraph" w:customStyle="1" w:styleId="SAPLastPageCopyright">
    <w:name w:val="SAP_LastPage_Copyright"/>
    <w:basedOn w:val="SAPCopyrightShort"/>
    <w:locked/>
    <w:rsid w:val="00730DEB"/>
  </w:style>
  <w:style w:type="paragraph" w:styleId="List">
    <w:name w:val="List"/>
    <w:basedOn w:val="Normal"/>
    <w:uiPriority w:val="99"/>
    <w:unhideWhenUsed/>
    <w:rsid w:val="00730DEB"/>
    <w:pPr>
      <w:ind w:left="340" w:hanging="340"/>
      <w:contextualSpacing/>
    </w:pPr>
  </w:style>
  <w:style w:type="paragraph" w:styleId="List2">
    <w:name w:val="List 2"/>
    <w:basedOn w:val="Normal"/>
    <w:uiPriority w:val="99"/>
    <w:unhideWhenUsed/>
    <w:rsid w:val="00730DEB"/>
    <w:pPr>
      <w:ind w:left="680" w:hanging="340"/>
      <w:contextualSpacing/>
    </w:pPr>
  </w:style>
  <w:style w:type="paragraph" w:styleId="List3">
    <w:name w:val="List 3"/>
    <w:basedOn w:val="Normal"/>
    <w:uiPriority w:val="99"/>
    <w:unhideWhenUsed/>
    <w:rsid w:val="00730DEB"/>
    <w:pPr>
      <w:ind w:left="1020" w:hanging="340"/>
      <w:contextualSpacing/>
    </w:pPr>
  </w:style>
  <w:style w:type="paragraph" w:styleId="DocumentMap">
    <w:name w:val="Document Map"/>
    <w:basedOn w:val="Normal"/>
    <w:link w:val="DocumentMapChar"/>
    <w:uiPriority w:val="99"/>
    <w:semiHidden/>
    <w:unhideWhenUsed/>
    <w:rsid w:val="00730DE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30DEB"/>
    <w:rPr>
      <w:rFonts w:ascii="Tahoma" w:eastAsia="MS Mincho" w:hAnsi="Tahoma"/>
      <w:color w:val="000000" w:themeColor="text1"/>
      <w:kern w:val="0"/>
      <w:sz w:val="16"/>
      <w:szCs w:val="16"/>
      <w:lang w:eastAsia="en-US"/>
    </w:rPr>
  </w:style>
  <w:style w:type="paragraph" w:styleId="NoSpacing">
    <w:name w:val="No Spacing"/>
    <w:link w:val="NoSpacingChar"/>
    <w:uiPriority w:val="1"/>
    <w:rsid w:val="00730DE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30DE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30DEB"/>
    <w:rPr>
      <w:rFonts w:cs="Times New Roman"/>
      <w:i/>
      <w:iCs/>
    </w:rPr>
  </w:style>
  <w:style w:type="paragraph" w:styleId="Quote">
    <w:name w:val="Quote"/>
    <w:basedOn w:val="Normal"/>
    <w:next w:val="Normal"/>
    <w:link w:val="QuoteChar"/>
    <w:uiPriority w:val="29"/>
    <w:rsid w:val="00730DEB"/>
    <w:rPr>
      <w:i/>
      <w:iCs/>
    </w:rPr>
  </w:style>
  <w:style w:type="character" w:customStyle="1" w:styleId="QuoteChar">
    <w:name w:val="Quote Char"/>
    <w:basedOn w:val="DefaultParagraphFont"/>
    <w:link w:val="Quote"/>
    <w:uiPriority w:val="29"/>
    <w:rsid w:val="00730DE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30DEB"/>
    <w:rPr>
      <w:rFonts w:cs="Times New Roman"/>
      <w:smallCaps/>
      <w:color w:val="ED7D31" w:themeColor="accent2"/>
      <w:u w:val="single"/>
    </w:rPr>
  </w:style>
  <w:style w:type="paragraph" w:styleId="IntenseQuote">
    <w:name w:val="Intense Quote"/>
    <w:basedOn w:val="Normal"/>
    <w:next w:val="Normal"/>
    <w:link w:val="IntenseQuoteChar"/>
    <w:uiPriority w:val="30"/>
    <w:rsid w:val="00730DE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30DE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30DEB"/>
    <w:rPr>
      <w:rFonts w:cs="Times New Roman"/>
      <w:b/>
      <w:bCs/>
      <w:smallCaps/>
      <w:color w:val="ED7D31" w:themeColor="accent2"/>
      <w:spacing w:val="5"/>
      <w:u w:val="single"/>
    </w:rPr>
  </w:style>
  <w:style w:type="character" w:styleId="IntenseEmphasis">
    <w:name w:val="Intense Emphasis"/>
    <w:basedOn w:val="DefaultParagraphFont"/>
    <w:uiPriority w:val="21"/>
    <w:rsid w:val="00730DEB"/>
    <w:rPr>
      <w:rFonts w:cs="Times New Roman"/>
      <w:b/>
      <w:bCs/>
      <w:i/>
      <w:iCs/>
      <w:color w:val="4472C4" w:themeColor="accent1"/>
    </w:rPr>
  </w:style>
  <w:style w:type="paragraph" w:styleId="ListParagraph">
    <w:name w:val="List Paragraph"/>
    <w:basedOn w:val="Normal"/>
    <w:uiPriority w:val="34"/>
    <w:rsid w:val="00730DEB"/>
    <w:pPr>
      <w:ind w:left="720"/>
      <w:contextualSpacing/>
    </w:pPr>
  </w:style>
  <w:style w:type="character" w:styleId="BookTitle">
    <w:name w:val="Book Title"/>
    <w:basedOn w:val="DefaultParagraphFont"/>
    <w:uiPriority w:val="33"/>
    <w:rsid w:val="00730DEB"/>
    <w:rPr>
      <w:rFonts w:cs="Times New Roman"/>
      <w:b/>
      <w:bCs/>
      <w:smallCaps/>
      <w:spacing w:val="5"/>
    </w:rPr>
  </w:style>
  <w:style w:type="character" w:customStyle="1" w:styleId="SAPTextReference">
    <w:name w:val="SAP_TextReference"/>
    <w:basedOn w:val="SAPScreenElement"/>
    <w:uiPriority w:val="1"/>
    <w:qFormat/>
    <w:rsid w:val="00730DEB"/>
    <w:rPr>
      <w:rFonts w:ascii="BentonSans Book Italic" w:hAnsi="BentonSans Book Italic" w:cs="Times New Roman"/>
      <w:color w:val="auto"/>
    </w:rPr>
  </w:style>
  <w:style w:type="character" w:customStyle="1" w:styleId="Superscript">
    <w:name w:val="Superscript"/>
    <w:basedOn w:val="DefaultParagraphFont"/>
    <w:uiPriority w:val="1"/>
    <w:rsid w:val="00730DEB"/>
    <w:rPr>
      <w:rFonts w:cs="Times New Roman"/>
      <w:vertAlign w:val="superscript"/>
    </w:rPr>
  </w:style>
  <w:style w:type="character" w:customStyle="1" w:styleId="SAPGreenTextNotPrintedChar">
    <w:name w:val="SAP_GreenText_(NotPrinted) Char"/>
    <w:basedOn w:val="DefaultParagraphFont"/>
    <w:link w:val="SAPGreenTextNotPrinted"/>
    <w:rsid w:val="00730DE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30DE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30DE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30DE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30DEB"/>
    <w:pPr>
      <w:spacing w:before="0" w:after="200" w:line="240" w:lineRule="auto"/>
    </w:pPr>
    <w:rPr>
      <w:i/>
      <w:iCs/>
      <w:color w:val="44546A" w:themeColor="text2"/>
      <w:szCs w:val="18"/>
    </w:rPr>
  </w:style>
  <w:style w:type="paragraph" w:customStyle="1" w:styleId="SAPXMLCodeblock">
    <w:name w:val="SAP_XML_Codeblock"/>
    <w:basedOn w:val="Normal"/>
    <w:qFormat/>
    <w:rsid w:val="00730DE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https://me.sap.com/notes/2790427"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2C1099570740F98492A6B3337C0DB0"/>
        <w:category>
          <w:name w:val="General"/>
          <w:gallery w:val="placeholder"/>
        </w:category>
        <w:types>
          <w:type w:val="bbPlcHdr"/>
        </w:types>
        <w:behaviors>
          <w:behavior w:val="content"/>
        </w:behaviors>
        <w:guid w:val="{D329FE8A-FE58-4F1B-967E-514DD8A00666}"/>
      </w:docPartPr>
      <w:docPartBody>
        <w:p w:rsidR="00D65F2B" w:rsidRDefault="00D65F2B" w:rsidP="00D65F2B">
          <w:pPr>
            <w:pStyle w:val="732C1099570740F98492A6B3337C0DB0"/>
          </w:pPr>
          <w:r>
            <w:t>Enter Scope Item Name</w:t>
          </w:r>
        </w:p>
      </w:docPartBody>
    </w:docPart>
    <w:docPart>
      <w:docPartPr>
        <w:name w:val="D84E989542B24CEA9A89BD171DFD57B5"/>
        <w:category>
          <w:name w:val="General"/>
          <w:gallery w:val="placeholder"/>
        </w:category>
        <w:types>
          <w:type w:val="bbPlcHdr"/>
        </w:types>
        <w:behaviors>
          <w:behavior w:val="content"/>
        </w:behaviors>
        <w:guid w:val="{80526147-E12D-4B96-AFF9-B58AD701B9BC}"/>
      </w:docPartPr>
      <w:docPartBody>
        <w:p w:rsidR="00D65F2B" w:rsidRDefault="00D65F2B" w:rsidP="00D65F2B">
          <w:pPr>
            <w:pStyle w:val="D84E989542B24CEA9A89BD171DFD57B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F2B"/>
    <w:rsid w:val="00D65F2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43451A52B54A2FB483622EE8682252">
    <w:name w:val="EE43451A52B54A2FB483622EE8682252"/>
    <w:rsid w:val="00D65F2B"/>
  </w:style>
  <w:style w:type="paragraph" w:customStyle="1" w:styleId="732C1099570740F98492A6B3337C0DB0">
    <w:name w:val="732C1099570740F98492A6B3337C0DB0"/>
    <w:rsid w:val="00D65F2B"/>
  </w:style>
  <w:style w:type="paragraph" w:customStyle="1" w:styleId="D84E989542B24CEA9A89BD171DFD57B5">
    <w:name w:val="D84E989542B24CEA9A89BD171DFD57B5"/>
    <w:rsid w:val="00D65F2B"/>
  </w:style>
  <w:style w:type="paragraph" w:customStyle="1" w:styleId="6C336FCF5C8E41FF8A00D400D22F496A">
    <w:name w:val="6C336FCF5C8E41FF8A00D400D22F496A"/>
    <w:rsid w:val="00D65F2B"/>
  </w:style>
  <w:style w:type="paragraph" w:customStyle="1" w:styleId="D3923F18D4E740DC830CCE805E9A9955">
    <w:name w:val="D3923F18D4E740DC830CCE805E9A9955"/>
    <w:rsid w:val="00D65F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6140</Words>
  <Characters>35004</Characters>
  <Application>Microsoft Office Word</Application>
  <DocSecurity>4</DocSecurity>
  <Lines>291</Lines>
  <Paragraphs>82</Paragraphs>
  <ScaleCrop>false</ScaleCrop>
  <Company/>
  <LinksUpToDate>false</LinksUpToDate>
  <CharactersWithSpaces>41062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2024-09-05T11:11:00Z</dcterms:created>
  <dcterms:modified xsi:type="dcterms:W3CDTF">2024-09-05T11:11:00Z</dcterms:modified>
</cp:coreProperties>
</file>