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015FB" w14:paraId="481ACE11" w14:textId="77777777" w:rsidTr="00427C47">
        <w:trPr>
          <w:trHeight w:val="636"/>
        </w:trPr>
        <w:tc>
          <w:tcPr>
            <w:tcW w:w="3227" w:type="dxa"/>
          </w:tcPr>
          <w:p w14:paraId="782F0640" w14:textId="77777777" w:rsidR="00E015FB" w:rsidRPr="006A4D17" w:rsidRDefault="00E015FB" w:rsidP="00427C47">
            <w:bookmarkStart w:id="0" w:name="unique_1"/>
            <w:bookmarkStart w:id="1" w:name="_Hlk107001998"/>
            <w:r w:rsidRPr="006A4D17">
              <w:rPr>
                <w:noProof/>
              </w:rPr>
              <w:drawing>
                <wp:anchor distT="0" distB="0" distL="114300" distR="114300" simplePos="0" relativeHeight="251659264" behindDoc="1" locked="0" layoutInCell="1" allowOverlap="1" wp14:anchorId="64F66C55" wp14:editId="5CA6E7EC">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8482538" w14:textId="774D067E" w:rsidR="00E015FB" w:rsidRPr="00E540A2" w:rsidRDefault="00E015FB" w:rsidP="00E015FB">
            <w:pPr>
              <w:pStyle w:val="SAPCollateralType"/>
            </w:pPr>
            <w:r>
              <w:t>Test Script</w:t>
            </w:r>
          </w:p>
          <w:p w14:paraId="62C8B028" w14:textId="330C4777" w:rsidR="00E015FB" w:rsidRPr="00CF3F1C" w:rsidRDefault="00E015FB" w:rsidP="00E015FB">
            <w:pPr>
              <w:pStyle w:val="SAPDocumentVersion"/>
            </w:pPr>
            <w:r>
              <w:t>SAP S/4HANA - 05-09-24</w:t>
            </w:r>
          </w:p>
        </w:tc>
      </w:tr>
      <w:tr w:rsidR="00E015FB" w14:paraId="50C1D543" w14:textId="77777777" w:rsidTr="00427C47">
        <w:trPr>
          <w:trHeight w:hRule="exact" w:val="1656"/>
        </w:trPr>
        <w:tc>
          <w:tcPr>
            <w:tcW w:w="3227" w:type="dxa"/>
          </w:tcPr>
          <w:p w14:paraId="47602C5B" w14:textId="77777777" w:rsidR="00E015FB" w:rsidRPr="006A4D17" w:rsidRDefault="00E015FB" w:rsidP="00427C47"/>
        </w:tc>
        <w:tc>
          <w:tcPr>
            <w:tcW w:w="11340" w:type="dxa"/>
          </w:tcPr>
          <w:p w14:paraId="40322CDE" w14:textId="791E7C17" w:rsidR="00E015FB" w:rsidRDefault="00E015FB" w:rsidP="00E015FB">
            <w:pPr>
              <w:pStyle w:val="SAPMainTitle"/>
            </w:pPr>
            <w:bookmarkStart w:id="2" w:name="maintitle"/>
            <w:r>
              <w:t>Solution Quotation Management with SAP CPQ (7HB)</w:t>
            </w:r>
            <w:bookmarkEnd w:id="2"/>
            <w:r w:rsidRPr="00585F3D">
              <w:t xml:space="preserve"> </w:t>
            </w:r>
          </w:p>
          <w:p w14:paraId="5FF00D4C" w14:textId="77777777" w:rsidR="00E015FB" w:rsidRDefault="00E015FB" w:rsidP="00427C47"/>
          <w:p w14:paraId="173B15D9" w14:textId="77777777" w:rsidR="00E015FB" w:rsidRPr="00585F3D" w:rsidRDefault="00E015FB" w:rsidP="00427C47">
            <w:r w:rsidRPr="00DE3655">
              <w:rPr>
                <w:b/>
                <w:bCs/>
                <w:noProof/>
                <w:szCs w:val="28"/>
              </w:rPr>
              <w:drawing>
                <wp:anchor distT="0" distB="0" distL="114300" distR="114300" simplePos="0" relativeHeight="251660288" behindDoc="1" locked="0" layoutInCell="1" allowOverlap="1" wp14:anchorId="0A1C29EC" wp14:editId="7580E66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015FB" w14:paraId="79C04731" w14:textId="77777777" w:rsidTr="00427C47">
        <w:trPr>
          <w:trHeight w:hRule="exact" w:val="481"/>
        </w:trPr>
        <w:tc>
          <w:tcPr>
            <w:tcW w:w="3227" w:type="dxa"/>
          </w:tcPr>
          <w:p w14:paraId="371F445B" w14:textId="77777777" w:rsidR="00E015FB" w:rsidRDefault="00E015FB" w:rsidP="00427C47"/>
        </w:tc>
        <w:tc>
          <w:tcPr>
            <w:tcW w:w="11340" w:type="dxa"/>
          </w:tcPr>
          <w:p w14:paraId="458E28CE" w14:textId="77777777" w:rsidR="00E015FB" w:rsidRDefault="00E015FB" w:rsidP="00427C47">
            <w:pPr>
              <w:pStyle w:val="SAPSecurityLevel"/>
              <w:jc w:val="left"/>
            </w:pPr>
            <w:r>
              <w:t>PUBLIC</w:t>
            </w:r>
          </w:p>
        </w:tc>
      </w:tr>
    </w:tbl>
    <w:p w14:paraId="60781344" w14:textId="77777777" w:rsidR="00E015FB" w:rsidRPr="009B6859" w:rsidRDefault="00E015FB" w:rsidP="00FA4EF0">
      <w:pPr>
        <w:pStyle w:val="SAPKeyblockTitle"/>
      </w:pPr>
      <w:r w:rsidRPr="009B6859">
        <w:t>Table of Contents</w:t>
      </w:r>
      <w:r w:rsidRPr="00BE29C5">
        <w:rPr>
          <w:rFonts w:ascii="BentonSans Book" w:hAnsi="BentonSans Book"/>
          <w:noProof/>
          <w:color w:val="000000" w:themeColor="text1"/>
          <w:sz w:val="18"/>
        </w:rPr>
        <w:t xml:space="preserve"> </w:t>
      </w:r>
    </w:p>
    <w:p w14:paraId="0265E7BC" w14:textId="3E95EBF8" w:rsidR="00E015FB" w:rsidRDefault="00E015FB">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9573" w:history="1">
        <w:r w:rsidRPr="00DD63A1">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DD63A1">
          <w:rPr>
            <w:rStyle w:val="Hyperlink"/>
            <w:noProof/>
          </w:rPr>
          <w:t>Purpose</w:t>
        </w:r>
        <w:r>
          <w:rPr>
            <w:noProof/>
            <w:webHidden/>
          </w:rPr>
          <w:tab/>
        </w:r>
        <w:r>
          <w:rPr>
            <w:noProof/>
            <w:webHidden/>
          </w:rPr>
          <w:fldChar w:fldCharType="begin"/>
        </w:r>
        <w:r>
          <w:rPr>
            <w:noProof/>
            <w:webHidden/>
          </w:rPr>
          <w:instrText xml:space="preserve"> PAGEREF _Toc176429573 \h </w:instrText>
        </w:r>
        <w:r>
          <w:rPr>
            <w:noProof/>
            <w:webHidden/>
          </w:rPr>
        </w:r>
        <w:r>
          <w:rPr>
            <w:noProof/>
            <w:webHidden/>
          </w:rPr>
          <w:fldChar w:fldCharType="separate"/>
        </w:r>
        <w:r>
          <w:rPr>
            <w:noProof/>
            <w:webHidden/>
          </w:rPr>
          <w:t>2</w:t>
        </w:r>
        <w:r>
          <w:rPr>
            <w:noProof/>
            <w:webHidden/>
          </w:rPr>
          <w:fldChar w:fldCharType="end"/>
        </w:r>
      </w:hyperlink>
    </w:p>
    <w:p w14:paraId="1A77B9D7" w14:textId="0C8CE455" w:rsidR="00E015FB" w:rsidRDefault="00E015F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574" w:history="1">
        <w:r w:rsidRPr="00DD63A1">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DD63A1">
          <w:rPr>
            <w:rStyle w:val="Hyperlink"/>
            <w:noProof/>
          </w:rPr>
          <w:t>Prerequisites</w:t>
        </w:r>
        <w:r>
          <w:rPr>
            <w:noProof/>
            <w:webHidden/>
          </w:rPr>
          <w:tab/>
        </w:r>
        <w:r>
          <w:rPr>
            <w:noProof/>
            <w:webHidden/>
          </w:rPr>
          <w:fldChar w:fldCharType="begin"/>
        </w:r>
        <w:r>
          <w:rPr>
            <w:noProof/>
            <w:webHidden/>
          </w:rPr>
          <w:instrText xml:space="preserve"> PAGEREF _Toc176429574 \h </w:instrText>
        </w:r>
        <w:r>
          <w:rPr>
            <w:noProof/>
            <w:webHidden/>
          </w:rPr>
        </w:r>
        <w:r>
          <w:rPr>
            <w:noProof/>
            <w:webHidden/>
          </w:rPr>
          <w:fldChar w:fldCharType="separate"/>
        </w:r>
        <w:r>
          <w:rPr>
            <w:noProof/>
            <w:webHidden/>
          </w:rPr>
          <w:t>3</w:t>
        </w:r>
        <w:r>
          <w:rPr>
            <w:noProof/>
            <w:webHidden/>
          </w:rPr>
          <w:fldChar w:fldCharType="end"/>
        </w:r>
      </w:hyperlink>
    </w:p>
    <w:p w14:paraId="7E213CD4" w14:textId="355863D1" w:rsidR="00E015FB" w:rsidRDefault="00E015F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575" w:history="1">
        <w:r w:rsidRPr="00DD63A1">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DD63A1">
          <w:rPr>
            <w:rStyle w:val="Hyperlink"/>
            <w:noProof/>
          </w:rPr>
          <w:t>System Access</w:t>
        </w:r>
        <w:r>
          <w:rPr>
            <w:noProof/>
            <w:webHidden/>
          </w:rPr>
          <w:tab/>
        </w:r>
        <w:r>
          <w:rPr>
            <w:noProof/>
            <w:webHidden/>
          </w:rPr>
          <w:fldChar w:fldCharType="begin"/>
        </w:r>
        <w:r>
          <w:rPr>
            <w:noProof/>
            <w:webHidden/>
          </w:rPr>
          <w:instrText xml:space="preserve"> PAGEREF _Toc176429575 \h </w:instrText>
        </w:r>
        <w:r>
          <w:rPr>
            <w:noProof/>
            <w:webHidden/>
          </w:rPr>
        </w:r>
        <w:r>
          <w:rPr>
            <w:noProof/>
            <w:webHidden/>
          </w:rPr>
          <w:fldChar w:fldCharType="separate"/>
        </w:r>
        <w:r>
          <w:rPr>
            <w:noProof/>
            <w:webHidden/>
          </w:rPr>
          <w:t>3</w:t>
        </w:r>
        <w:r>
          <w:rPr>
            <w:noProof/>
            <w:webHidden/>
          </w:rPr>
          <w:fldChar w:fldCharType="end"/>
        </w:r>
      </w:hyperlink>
    </w:p>
    <w:p w14:paraId="5C278C0C" w14:textId="088A9116" w:rsidR="00E015FB" w:rsidRDefault="00E015F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576" w:history="1">
        <w:r w:rsidRPr="00DD63A1">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DD63A1">
          <w:rPr>
            <w:rStyle w:val="Hyperlink"/>
            <w:noProof/>
          </w:rPr>
          <w:t>Roles</w:t>
        </w:r>
        <w:r>
          <w:rPr>
            <w:noProof/>
            <w:webHidden/>
          </w:rPr>
          <w:tab/>
        </w:r>
        <w:r>
          <w:rPr>
            <w:noProof/>
            <w:webHidden/>
          </w:rPr>
          <w:fldChar w:fldCharType="begin"/>
        </w:r>
        <w:r>
          <w:rPr>
            <w:noProof/>
            <w:webHidden/>
          </w:rPr>
          <w:instrText xml:space="preserve"> PAGEREF _Toc176429576 \h </w:instrText>
        </w:r>
        <w:r>
          <w:rPr>
            <w:noProof/>
            <w:webHidden/>
          </w:rPr>
        </w:r>
        <w:r>
          <w:rPr>
            <w:noProof/>
            <w:webHidden/>
          </w:rPr>
          <w:fldChar w:fldCharType="separate"/>
        </w:r>
        <w:r>
          <w:rPr>
            <w:noProof/>
            <w:webHidden/>
          </w:rPr>
          <w:t>3</w:t>
        </w:r>
        <w:r>
          <w:rPr>
            <w:noProof/>
            <w:webHidden/>
          </w:rPr>
          <w:fldChar w:fldCharType="end"/>
        </w:r>
      </w:hyperlink>
    </w:p>
    <w:p w14:paraId="74348C16" w14:textId="0175FFB3" w:rsidR="00E015FB" w:rsidRDefault="00E015F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577" w:history="1">
        <w:r w:rsidRPr="00DD63A1">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DD63A1">
          <w:rPr>
            <w:rStyle w:val="Hyperlink"/>
            <w:noProof/>
          </w:rPr>
          <w:t>Master Data, Organizational Data and Other Data</w:t>
        </w:r>
        <w:r>
          <w:rPr>
            <w:noProof/>
            <w:webHidden/>
          </w:rPr>
          <w:tab/>
        </w:r>
        <w:r>
          <w:rPr>
            <w:noProof/>
            <w:webHidden/>
          </w:rPr>
          <w:fldChar w:fldCharType="begin"/>
        </w:r>
        <w:r>
          <w:rPr>
            <w:noProof/>
            <w:webHidden/>
          </w:rPr>
          <w:instrText xml:space="preserve"> PAGEREF _Toc176429577 \h </w:instrText>
        </w:r>
        <w:r>
          <w:rPr>
            <w:noProof/>
            <w:webHidden/>
          </w:rPr>
        </w:r>
        <w:r>
          <w:rPr>
            <w:noProof/>
            <w:webHidden/>
          </w:rPr>
          <w:fldChar w:fldCharType="separate"/>
        </w:r>
        <w:r>
          <w:rPr>
            <w:noProof/>
            <w:webHidden/>
          </w:rPr>
          <w:t>4</w:t>
        </w:r>
        <w:r>
          <w:rPr>
            <w:noProof/>
            <w:webHidden/>
          </w:rPr>
          <w:fldChar w:fldCharType="end"/>
        </w:r>
      </w:hyperlink>
    </w:p>
    <w:p w14:paraId="1EEF1F21" w14:textId="5A8188F3" w:rsidR="00E015FB" w:rsidRDefault="00E015F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578" w:history="1">
        <w:r w:rsidRPr="00DD63A1">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DD63A1">
          <w:rPr>
            <w:rStyle w:val="Hyperlink"/>
            <w:noProof/>
          </w:rPr>
          <w:t>Preliminary Steps</w:t>
        </w:r>
        <w:r>
          <w:rPr>
            <w:noProof/>
            <w:webHidden/>
          </w:rPr>
          <w:tab/>
        </w:r>
        <w:r>
          <w:rPr>
            <w:noProof/>
            <w:webHidden/>
          </w:rPr>
          <w:fldChar w:fldCharType="begin"/>
        </w:r>
        <w:r>
          <w:rPr>
            <w:noProof/>
            <w:webHidden/>
          </w:rPr>
          <w:instrText xml:space="preserve"> PAGEREF _Toc176429578 \h </w:instrText>
        </w:r>
        <w:r>
          <w:rPr>
            <w:noProof/>
            <w:webHidden/>
          </w:rPr>
        </w:r>
        <w:r>
          <w:rPr>
            <w:noProof/>
            <w:webHidden/>
          </w:rPr>
          <w:fldChar w:fldCharType="separate"/>
        </w:r>
        <w:r>
          <w:rPr>
            <w:noProof/>
            <w:webHidden/>
          </w:rPr>
          <w:t>5</w:t>
        </w:r>
        <w:r>
          <w:rPr>
            <w:noProof/>
            <w:webHidden/>
          </w:rPr>
          <w:fldChar w:fldCharType="end"/>
        </w:r>
      </w:hyperlink>
    </w:p>
    <w:p w14:paraId="568A07A2" w14:textId="75F8535C" w:rsidR="00E015FB" w:rsidRDefault="00E015F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579" w:history="1">
        <w:r w:rsidRPr="00DD63A1">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DD63A1">
          <w:rPr>
            <w:rStyle w:val="Hyperlink"/>
            <w:noProof/>
          </w:rPr>
          <w:t>Create Service Product</w:t>
        </w:r>
        <w:r>
          <w:rPr>
            <w:noProof/>
            <w:webHidden/>
          </w:rPr>
          <w:tab/>
        </w:r>
        <w:r>
          <w:rPr>
            <w:noProof/>
            <w:webHidden/>
          </w:rPr>
          <w:fldChar w:fldCharType="begin"/>
        </w:r>
        <w:r>
          <w:rPr>
            <w:noProof/>
            <w:webHidden/>
          </w:rPr>
          <w:instrText xml:space="preserve"> PAGEREF _Toc176429579 \h </w:instrText>
        </w:r>
        <w:r>
          <w:rPr>
            <w:noProof/>
            <w:webHidden/>
          </w:rPr>
        </w:r>
        <w:r>
          <w:rPr>
            <w:noProof/>
            <w:webHidden/>
          </w:rPr>
          <w:fldChar w:fldCharType="separate"/>
        </w:r>
        <w:r>
          <w:rPr>
            <w:noProof/>
            <w:webHidden/>
          </w:rPr>
          <w:t>5</w:t>
        </w:r>
        <w:r>
          <w:rPr>
            <w:noProof/>
            <w:webHidden/>
          </w:rPr>
          <w:fldChar w:fldCharType="end"/>
        </w:r>
      </w:hyperlink>
    </w:p>
    <w:p w14:paraId="0853B91B" w14:textId="4C80A3B4" w:rsidR="00E015FB" w:rsidRDefault="00E015F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580" w:history="1">
        <w:r w:rsidRPr="00DD63A1">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DD63A1">
          <w:rPr>
            <w:rStyle w:val="Hyperlink"/>
            <w:noProof/>
          </w:rPr>
          <w:t>Define Product Hierarchy</w:t>
        </w:r>
        <w:r>
          <w:rPr>
            <w:noProof/>
            <w:webHidden/>
          </w:rPr>
          <w:tab/>
        </w:r>
        <w:r>
          <w:rPr>
            <w:noProof/>
            <w:webHidden/>
          </w:rPr>
          <w:fldChar w:fldCharType="begin"/>
        </w:r>
        <w:r>
          <w:rPr>
            <w:noProof/>
            <w:webHidden/>
          </w:rPr>
          <w:instrText xml:space="preserve"> PAGEREF _Toc176429580 \h </w:instrText>
        </w:r>
        <w:r>
          <w:rPr>
            <w:noProof/>
            <w:webHidden/>
          </w:rPr>
        </w:r>
        <w:r>
          <w:rPr>
            <w:noProof/>
            <w:webHidden/>
          </w:rPr>
          <w:fldChar w:fldCharType="separate"/>
        </w:r>
        <w:r>
          <w:rPr>
            <w:noProof/>
            <w:webHidden/>
          </w:rPr>
          <w:t>7</w:t>
        </w:r>
        <w:r>
          <w:rPr>
            <w:noProof/>
            <w:webHidden/>
          </w:rPr>
          <w:fldChar w:fldCharType="end"/>
        </w:r>
      </w:hyperlink>
    </w:p>
    <w:p w14:paraId="0EF0FFD4" w14:textId="09AEDA2B" w:rsidR="00E015FB" w:rsidRDefault="00E015F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581" w:history="1">
        <w:r w:rsidRPr="00DD63A1">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DD63A1">
          <w:rPr>
            <w:rStyle w:val="Hyperlink"/>
            <w:noProof/>
          </w:rPr>
          <w:t>Additional Manual Configuration</w:t>
        </w:r>
        <w:r>
          <w:rPr>
            <w:noProof/>
            <w:webHidden/>
          </w:rPr>
          <w:tab/>
        </w:r>
        <w:r>
          <w:rPr>
            <w:noProof/>
            <w:webHidden/>
          </w:rPr>
          <w:fldChar w:fldCharType="begin"/>
        </w:r>
        <w:r>
          <w:rPr>
            <w:noProof/>
            <w:webHidden/>
          </w:rPr>
          <w:instrText xml:space="preserve"> PAGEREF _Toc176429581 \h </w:instrText>
        </w:r>
        <w:r>
          <w:rPr>
            <w:noProof/>
            <w:webHidden/>
          </w:rPr>
        </w:r>
        <w:r>
          <w:rPr>
            <w:noProof/>
            <w:webHidden/>
          </w:rPr>
          <w:fldChar w:fldCharType="separate"/>
        </w:r>
        <w:r>
          <w:rPr>
            <w:noProof/>
            <w:webHidden/>
          </w:rPr>
          <w:t>8</w:t>
        </w:r>
        <w:r>
          <w:rPr>
            <w:noProof/>
            <w:webHidden/>
          </w:rPr>
          <w:fldChar w:fldCharType="end"/>
        </w:r>
      </w:hyperlink>
    </w:p>
    <w:p w14:paraId="4E931246" w14:textId="1F457130" w:rsidR="00E015FB" w:rsidRDefault="00E015F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582" w:history="1">
        <w:r w:rsidRPr="00DD63A1">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DD63A1">
          <w:rPr>
            <w:rStyle w:val="Hyperlink"/>
            <w:noProof/>
          </w:rPr>
          <w:t>Overview Table</w:t>
        </w:r>
        <w:r>
          <w:rPr>
            <w:noProof/>
            <w:webHidden/>
          </w:rPr>
          <w:tab/>
        </w:r>
        <w:r>
          <w:rPr>
            <w:noProof/>
            <w:webHidden/>
          </w:rPr>
          <w:fldChar w:fldCharType="begin"/>
        </w:r>
        <w:r>
          <w:rPr>
            <w:noProof/>
            <w:webHidden/>
          </w:rPr>
          <w:instrText xml:space="preserve"> PAGEREF _Toc176429582 \h </w:instrText>
        </w:r>
        <w:r>
          <w:rPr>
            <w:noProof/>
            <w:webHidden/>
          </w:rPr>
        </w:r>
        <w:r>
          <w:rPr>
            <w:noProof/>
            <w:webHidden/>
          </w:rPr>
          <w:fldChar w:fldCharType="separate"/>
        </w:r>
        <w:r>
          <w:rPr>
            <w:noProof/>
            <w:webHidden/>
          </w:rPr>
          <w:t>9</w:t>
        </w:r>
        <w:r>
          <w:rPr>
            <w:noProof/>
            <w:webHidden/>
          </w:rPr>
          <w:fldChar w:fldCharType="end"/>
        </w:r>
      </w:hyperlink>
    </w:p>
    <w:p w14:paraId="7B30F259" w14:textId="09144E93" w:rsidR="00E015FB" w:rsidRDefault="00E015F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583" w:history="1">
        <w:r w:rsidRPr="00DD63A1">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DD63A1">
          <w:rPr>
            <w:rStyle w:val="Hyperlink"/>
            <w:noProof/>
          </w:rPr>
          <w:t>Test Procedures</w:t>
        </w:r>
        <w:r>
          <w:rPr>
            <w:noProof/>
            <w:webHidden/>
          </w:rPr>
          <w:tab/>
        </w:r>
        <w:r>
          <w:rPr>
            <w:noProof/>
            <w:webHidden/>
          </w:rPr>
          <w:fldChar w:fldCharType="begin"/>
        </w:r>
        <w:r>
          <w:rPr>
            <w:noProof/>
            <w:webHidden/>
          </w:rPr>
          <w:instrText xml:space="preserve"> PAGEREF _Toc176429583 \h </w:instrText>
        </w:r>
        <w:r>
          <w:rPr>
            <w:noProof/>
            <w:webHidden/>
          </w:rPr>
        </w:r>
        <w:r>
          <w:rPr>
            <w:noProof/>
            <w:webHidden/>
          </w:rPr>
          <w:fldChar w:fldCharType="separate"/>
        </w:r>
        <w:r>
          <w:rPr>
            <w:noProof/>
            <w:webHidden/>
          </w:rPr>
          <w:t>10</w:t>
        </w:r>
        <w:r>
          <w:rPr>
            <w:noProof/>
            <w:webHidden/>
          </w:rPr>
          <w:fldChar w:fldCharType="end"/>
        </w:r>
      </w:hyperlink>
    </w:p>
    <w:p w14:paraId="1FCE4841" w14:textId="71BDF913" w:rsidR="00E015FB" w:rsidRDefault="00E015F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584" w:history="1">
        <w:r w:rsidRPr="00DD63A1">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DD63A1">
          <w:rPr>
            <w:rStyle w:val="Hyperlink"/>
            <w:noProof/>
          </w:rPr>
          <w:t>Create Quotation in SAP CPQ</w:t>
        </w:r>
        <w:r>
          <w:rPr>
            <w:noProof/>
            <w:webHidden/>
          </w:rPr>
          <w:tab/>
        </w:r>
        <w:r>
          <w:rPr>
            <w:noProof/>
            <w:webHidden/>
          </w:rPr>
          <w:fldChar w:fldCharType="begin"/>
        </w:r>
        <w:r>
          <w:rPr>
            <w:noProof/>
            <w:webHidden/>
          </w:rPr>
          <w:instrText xml:space="preserve"> PAGEREF _Toc176429584 \h </w:instrText>
        </w:r>
        <w:r>
          <w:rPr>
            <w:noProof/>
            <w:webHidden/>
          </w:rPr>
        </w:r>
        <w:r>
          <w:rPr>
            <w:noProof/>
            <w:webHidden/>
          </w:rPr>
          <w:fldChar w:fldCharType="separate"/>
        </w:r>
        <w:r>
          <w:rPr>
            <w:noProof/>
            <w:webHidden/>
          </w:rPr>
          <w:t>10</w:t>
        </w:r>
        <w:r>
          <w:rPr>
            <w:noProof/>
            <w:webHidden/>
          </w:rPr>
          <w:fldChar w:fldCharType="end"/>
        </w:r>
      </w:hyperlink>
    </w:p>
    <w:p w14:paraId="47B6AC45" w14:textId="20C9AAC3" w:rsidR="00E015FB" w:rsidRDefault="00E015F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585" w:history="1">
        <w:r w:rsidRPr="00DD63A1">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DD63A1">
          <w:rPr>
            <w:rStyle w:val="Hyperlink"/>
            <w:noProof/>
          </w:rPr>
          <w:t>Display Solution Quotation in SAP S/4HANA</w:t>
        </w:r>
        <w:r>
          <w:rPr>
            <w:noProof/>
            <w:webHidden/>
          </w:rPr>
          <w:tab/>
        </w:r>
        <w:r>
          <w:rPr>
            <w:noProof/>
            <w:webHidden/>
          </w:rPr>
          <w:fldChar w:fldCharType="begin"/>
        </w:r>
        <w:r>
          <w:rPr>
            <w:noProof/>
            <w:webHidden/>
          </w:rPr>
          <w:instrText xml:space="preserve"> PAGEREF _Toc176429585 \h </w:instrText>
        </w:r>
        <w:r>
          <w:rPr>
            <w:noProof/>
            <w:webHidden/>
          </w:rPr>
        </w:r>
        <w:r>
          <w:rPr>
            <w:noProof/>
            <w:webHidden/>
          </w:rPr>
          <w:fldChar w:fldCharType="separate"/>
        </w:r>
        <w:r>
          <w:rPr>
            <w:noProof/>
            <w:webHidden/>
          </w:rPr>
          <w:t>12</w:t>
        </w:r>
        <w:r>
          <w:rPr>
            <w:noProof/>
            <w:webHidden/>
          </w:rPr>
          <w:fldChar w:fldCharType="end"/>
        </w:r>
      </w:hyperlink>
    </w:p>
    <w:p w14:paraId="2504B24A" w14:textId="45FBB7EB" w:rsidR="00E015FB" w:rsidRPr="00FE477D" w:rsidRDefault="00E015FB" w:rsidP="00FA4EF0">
      <w:r>
        <w:fldChar w:fldCharType="end"/>
      </w:r>
    </w:p>
    <w:p w14:paraId="40388298" w14:textId="77777777" w:rsidR="00E015FB" w:rsidRDefault="00E015FB" w:rsidP="00FA4EF0"/>
    <w:bookmarkEnd w:id="1"/>
    <w:p w14:paraId="52F6E685" w14:textId="77777777" w:rsidR="00E015FB" w:rsidRDefault="00E015FB"/>
    <w:p w14:paraId="481BBF42" w14:textId="77777777" w:rsidR="006F1E04" w:rsidRDefault="00E015FB">
      <w:pPr>
        <w:pStyle w:val="Heading1"/>
      </w:pPr>
      <w:bookmarkStart w:id="3" w:name="_Toc176429573"/>
      <w:r>
        <w:lastRenderedPageBreak/>
        <w:t>Purpose</w:t>
      </w:r>
      <w:bookmarkEnd w:id="0"/>
      <w:bookmarkEnd w:id="3"/>
    </w:p>
    <w:p w14:paraId="7F23F4F7" w14:textId="77777777" w:rsidR="00E015FB" w:rsidRDefault="00E015FB">
      <w:pPr>
        <w:pStyle w:val="SAPKeyblockTitle"/>
      </w:pPr>
      <w:r>
        <w:t>Overview</w:t>
      </w:r>
    </w:p>
    <w:p w14:paraId="312B1951" w14:textId="30C1353B" w:rsidR="006F1E04" w:rsidRDefault="00E015FB">
      <w:r>
        <w:t xml:space="preserve">This scope item enables seamless data integration between </w:t>
      </w:r>
      <w:r>
        <w:rPr>
          <w:rStyle w:val="SAPEmphasis"/>
        </w:rPr>
        <w:t>SAP S/4HANA Cloud, Private Edition</w:t>
      </w:r>
      <w:r>
        <w:t xml:space="preserve"> and </w:t>
      </w:r>
      <w:r>
        <w:rPr>
          <w:rStyle w:val="SAPEmphasis"/>
        </w:rPr>
        <w:t>SAP CPQ</w:t>
      </w:r>
      <w:r>
        <w:t xml:space="preserve">. You can create customer and product master data in </w:t>
      </w:r>
      <w:r>
        <w:rPr>
          <w:rStyle w:val="SAPEmphasis"/>
        </w:rPr>
        <w:t xml:space="preserve">SAP S/4HANA Cloud, Private Edition </w:t>
      </w:r>
      <w:r>
        <w:t xml:space="preserve">(including pricing) and use this data in </w:t>
      </w:r>
      <w:r>
        <w:rPr>
          <w:rStyle w:val="SAPEmphasis"/>
        </w:rPr>
        <w:t>SAP CPQ</w:t>
      </w:r>
      <w:r>
        <w:t xml:space="preserve"> to create a quote for physical products and service contract products. After the customer accepts the quote, you can send the quote to </w:t>
      </w:r>
      <w:r>
        <w:rPr>
          <w:rStyle w:val="SAPEmphasis"/>
        </w:rPr>
        <w:t>SAP S/4HANA Cloud, Private Edition</w:t>
      </w:r>
      <w:r>
        <w:t xml:space="preserve">. A Solution Quotation is created to capture the quote from </w:t>
      </w:r>
      <w:r>
        <w:rPr>
          <w:rStyle w:val="SAPEmphasis"/>
        </w:rPr>
        <w:t>SAP CPQ</w:t>
      </w:r>
      <w:r>
        <w:t xml:space="preserve"> and follow-up documents such as a Sales Order and Service Contract are automatically triggered from the Solution Quote.</w:t>
      </w:r>
    </w:p>
    <w:p w14:paraId="5D7708F9" w14:textId="77777777" w:rsidR="006F1E04" w:rsidRDefault="00E015FB">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AA01C69" w14:textId="77777777" w:rsidR="006F1E04" w:rsidRDefault="006F1E04"/>
    <w:tbl>
      <w:tblPr>
        <w:tblW w:w="4975" w:type="pct"/>
        <w:tblCellMar>
          <w:left w:w="10" w:type="dxa"/>
          <w:right w:w="10" w:type="dxa"/>
        </w:tblCellMar>
        <w:tblLook w:val="04A0" w:firstRow="1" w:lastRow="0" w:firstColumn="1" w:lastColumn="0" w:noHBand="0" w:noVBand="1"/>
      </w:tblPr>
      <w:tblGrid>
        <w:gridCol w:w="14185"/>
      </w:tblGrid>
      <w:tr w:rsidR="006F1E04" w14:paraId="54DADDC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B6ECDD3" w14:textId="77777777" w:rsidR="006F1E04" w:rsidRDefault="00E015FB">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B7B4275" w14:textId="77777777" w:rsidR="006F1E04" w:rsidRDefault="00E015FB">
      <w:pPr>
        <w:pStyle w:val="Heading1"/>
      </w:pPr>
      <w:bookmarkStart w:id="4" w:name="unique_2"/>
      <w:bookmarkStart w:id="5" w:name="_Toc176429574"/>
      <w:r>
        <w:lastRenderedPageBreak/>
        <w:t>Prerequisites</w:t>
      </w:r>
      <w:bookmarkEnd w:id="4"/>
      <w:bookmarkEnd w:id="5"/>
    </w:p>
    <w:p w14:paraId="72B1658E" w14:textId="77777777" w:rsidR="006F1E04" w:rsidRDefault="00E015FB">
      <w:r>
        <w:t>This section summarizes all the prerequisites for conducting the test in terms of systems, users, master data, organizational data, other test data and business conditions.</w:t>
      </w:r>
    </w:p>
    <w:p w14:paraId="1A91FDE3" w14:textId="77777777" w:rsidR="006F1E04" w:rsidRDefault="00E015FB">
      <w:pPr>
        <w:pStyle w:val="Heading2"/>
      </w:pPr>
      <w:bookmarkStart w:id="6" w:name="unique_3"/>
      <w:bookmarkStart w:id="7" w:name="_Toc176429575"/>
      <w:r>
        <w:t>System Access</w:t>
      </w:r>
      <w:bookmarkEnd w:id="6"/>
      <w:bookmarkEnd w:id="7"/>
    </w:p>
    <w:p w14:paraId="6DC5A655" w14:textId="77777777" w:rsidR="006F1E04" w:rsidRDefault="00E015FB">
      <w:r>
        <w:t>The test should be conducted with the following systems:</w:t>
      </w:r>
    </w:p>
    <w:tbl>
      <w:tblPr>
        <w:tblStyle w:val="SAPStandardTable"/>
        <w:tblW w:w="5000" w:type="pct"/>
        <w:tblInd w:w="0" w:type="dxa"/>
        <w:tblLook w:val="0620" w:firstRow="1" w:lastRow="0" w:firstColumn="0" w:lastColumn="0" w:noHBand="1" w:noVBand="1"/>
      </w:tblPr>
      <w:tblGrid>
        <w:gridCol w:w="1425"/>
        <w:gridCol w:w="12879"/>
      </w:tblGrid>
      <w:tr w:rsidR="006F1E04" w:rsidRPr="00E015FB" w14:paraId="40E4F6A6" w14:textId="77777777" w:rsidTr="00E015FB">
        <w:trPr>
          <w:cnfStyle w:val="100000000000" w:firstRow="1" w:lastRow="0" w:firstColumn="0" w:lastColumn="0" w:oddVBand="0" w:evenVBand="0" w:oddHBand="0" w:evenHBand="0" w:firstRowFirstColumn="0" w:firstRowLastColumn="0" w:lastRowFirstColumn="0" w:lastRowLastColumn="0"/>
        </w:trPr>
        <w:tc>
          <w:tcPr>
            <w:tcW w:w="0" w:type="auto"/>
          </w:tcPr>
          <w:p w14:paraId="528B05E9" w14:textId="77777777" w:rsidR="006F1E04" w:rsidRPr="00E015FB" w:rsidRDefault="00E015FB">
            <w:pPr>
              <w:pStyle w:val="SAPTableHeader"/>
              <w:rPr>
                <w:sz w:val="16"/>
              </w:rPr>
            </w:pPr>
            <w:r w:rsidRPr="00E015FB">
              <w:rPr>
                <w:sz w:val="16"/>
              </w:rPr>
              <w:t>System</w:t>
            </w:r>
          </w:p>
        </w:tc>
        <w:tc>
          <w:tcPr>
            <w:tcW w:w="0" w:type="auto"/>
          </w:tcPr>
          <w:p w14:paraId="3A6E9F60" w14:textId="77777777" w:rsidR="006F1E04" w:rsidRPr="00E015FB" w:rsidRDefault="00E015FB">
            <w:pPr>
              <w:pStyle w:val="SAPTableHeader"/>
              <w:rPr>
                <w:sz w:val="16"/>
              </w:rPr>
            </w:pPr>
            <w:r w:rsidRPr="00E015FB">
              <w:rPr>
                <w:sz w:val="16"/>
              </w:rPr>
              <w:t>Details</w:t>
            </w:r>
          </w:p>
        </w:tc>
      </w:tr>
      <w:tr w:rsidR="006F1E04" w:rsidRPr="00E015FB" w14:paraId="4B3049A4" w14:textId="77777777" w:rsidTr="00E015FB">
        <w:tc>
          <w:tcPr>
            <w:tcW w:w="0" w:type="auto"/>
          </w:tcPr>
          <w:p w14:paraId="2AD710CD" w14:textId="77777777" w:rsidR="006F1E04" w:rsidRPr="00E015FB" w:rsidRDefault="00E015FB">
            <w:pPr>
              <w:rPr>
                <w:sz w:val="16"/>
              </w:rPr>
            </w:pPr>
            <w:r w:rsidRPr="00E015FB">
              <w:rPr>
                <w:sz w:val="16"/>
              </w:rPr>
              <w:t>SAP S/4HANA</w:t>
            </w:r>
          </w:p>
        </w:tc>
        <w:tc>
          <w:tcPr>
            <w:tcW w:w="0" w:type="auto"/>
          </w:tcPr>
          <w:p w14:paraId="17AC61CA" w14:textId="77777777" w:rsidR="006F1E04" w:rsidRPr="00E015FB" w:rsidRDefault="00E015FB">
            <w:pPr>
              <w:rPr>
                <w:sz w:val="16"/>
              </w:rPr>
            </w:pPr>
            <w:r w:rsidRPr="00E015FB">
              <w:rPr>
                <w:sz w:val="16"/>
              </w:rPr>
              <w:t xml:space="preserve">Accessible via SAP Fiori Launchpad. Your system administrator provides you with the URL to access the various apps </w:t>
            </w:r>
            <w:r w:rsidRPr="00E015FB">
              <w:rPr>
                <w:sz w:val="16"/>
              </w:rPr>
              <w:t>assigned to your role.</w:t>
            </w:r>
          </w:p>
        </w:tc>
      </w:tr>
      <w:tr w:rsidR="006F1E04" w:rsidRPr="00E015FB" w14:paraId="1338DE6E" w14:textId="77777777" w:rsidTr="00E015FB">
        <w:tc>
          <w:tcPr>
            <w:tcW w:w="0" w:type="auto"/>
          </w:tcPr>
          <w:p w14:paraId="1685E874" w14:textId="77777777" w:rsidR="006F1E04" w:rsidRPr="00E015FB" w:rsidRDefault="00E015FB">
            <w:pPr>
              <w:rPr>
                <w:sz w:val="16"/>
              </w:rPr>
            </w:pPr>
            <w:r w:rsidRPr="00E015FB">
              <w:rPr>
                <w:sz w:val="16"/>
              </w:rPr>
              <w:t>SAP CPQ</w:t>
            </w:r>
          </w:p>
        </w:tc>
        <w:tc>
          <w:tcPr>
            <w:tcW w:w="0" w:type="auto"/>
          </w:tcPr>
          <w:p w14:paraId="2A3375BF" w14:textId="77777777" w:rsidR="006F1E04" w:rsidRPr="00E015FB" w:rsidRDefault="00E015FB">
            <w:pPr>
              <w:rPr>
                <w:sz w:val="16"/>
              </w:rPr>
            </w:pPr>
            <w:r w:rsidRPr="00E015FB">
              <w:rPr>
                <w:sz w:val="16"/>
              </w:rPr>
              <w:t>Your system administrator provides you with the URL and related credentials for the user type, Sales.</w:t>
            </w:r>
          </w:p>
        </w:tc>
      </w:tr>
    </w:tbl>
    <w:p w14:paraId="07B9E4BA" w14:textId="77777777" w:rsidR="00E015FB" w:rsidRDefault="00E015FB">
      <w:pPr>
        <w:spacing w:before="0" w:after="0"/>
        <w:rPr>
          <w:vanish/>
        </w:rPr>
      </w:pPr>
    </w:p>
    <w:tbl>
      <w:tblPr>
        <w:tblStyle w:val="SAPNote"/>
        <w:tblW w:w="4975" w:type="pct"/>
        <w:tblLook w:val="0480" w:firstRow="0" w:lastRow="0" w:firstColumn="1" w:lastColumn="0" w:noHBand="0" w:noVBand="1"/>
      </w:tblPr>
      <w:tblGrid>
        <w:gridCol w:w="14195"/>
      </w:tblGrid>
      <w:tr w:rsidR="006F1E04" w14:paraId="67FD3381" w14:textId="77777777" w:rsidTr="00E015FB">
        <w:tc>
          <w:tcPr>
            <w:tcW w:w="0" w:type="auto"/>
          </w:tcPr>
          <w:p w14:paraId="018860FB" w14:textId="77777777" w:rsidR="006F1E04" w:rsidRDefault="00E015FB">
            <w:r>
              <w:rPr>
                <w:rStyle w:val="SAPEmphasis"/>
              </w:rPr>
              <w:t xml:space="preserve">Note </w:t>
            </w:r>
            <w:r>
              <w:t>For system details, contact your system administrator.</w:t>
            </w:r>
          </w:p>
        </w:tc>
      </w:tr>
    </w:tbl>
    <w:p w14:paraId="77ADD026" w14:textId="77777777" w:rsidR="006F1E04" w:rsidRDefault="00E015FB">
      <w:pPr>
        <w:pStyle w:val="Heading2"/>
      </w:pPr>
      <w:bookmarkStart w:id="8" w:name="unique_4"/>
      <w:bookmarkStart w:id="9" w:name="_Toc176429576"/>
      <w:r>
        <w:t>Roles</w:t>
      </w:r>
      <w:bookmarkEnd w:id="8"/>
      <w:bookmarkEnd w:id="9"/>
    </w:p>
    <w:p w14:paraId="621749DF" w14:textId="77777777" w:rsidR="006F1E04" w:rsidRDefault="00E015FB">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3279EAD2" w14:textId="77777777" w:rsidR="006F1E04" w:rsidRDefault="006F1E04"/>
    <w:tbl>
      <w:tblPr>
        <w:tblStyle w:val="SAPNote"/>
        <w:tblW w:w="4975" w:type="pct"/>
        <w:tblLook w:val="0480" w:firstRow="0" w:lastRow="0" w:firstColumn="1" w:lastColumn="0" w:noHBand="0" w:noVBand="1"/>
      </w:tblPr>
      <w:tblGrid>
        <w:gridCol w:w="14195"/>
      </w:tblGrid>
      <w:tr w:rsidR="006F1E04" w14:paraId="52AAFA08" w14:textId="77777777" w:rsidTr="00E015FB">
        <w:tc>
          <w:tcPr>
            <w:tcW w:w="0" w:type="auto"/>
          </w:tcPr>
          <w:p w14:paraId="550C580C" w14:textId="77777777" w:rsidR="00E015FB" w:rsidRDefault="00E015FB">
            <w:r>
              <w:rPr>
                <w:rStyle w:val="SAPEmphasis"/>
              </w:rPr>
              <w:t xml:space="preserve">Note </w:t>
            </w:r>
            <w:r>
              <w:t>These roles or spaces are examples provided by SAP. You can use them as templates to create your own roles or spaces.</w:t>
            </w:r>
          </w:p>
          <w:p w14:paraId="3A185613" w14:textId="09F41C42" w:rsidR="006F1E04" w:rsidRDefault="00E015FB">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446EAAA" w14:textId="77777777" w:rsidR="00E015FB" w:rsidRDefault="00E015FB">
      <w:pPr>
        <w:spacing w:before="0" w:after="0"/>
        <w:rPr>
          <w:vanish/>
        </w:rPr>
      </w:pPr>
    </w:p>
    <w:tbl>
      <w:tblPr>
        <w:tblStyle w:val="SAPStandardTable"/>
        <w:tblW w:w="5000" w:type="pct"/>
        <w:tblInd w:w="3" w:type="dxa"/>
        <w:tblLook w:val="0620" w:firstRow="1" w:lastRow="0" w:firstColumn="0" w:lastColumn="0" w:noHBand="1" w:noVBand="1"/>
      </w:tblPr>
      <w:tblGrid>
        <w:gridCol w:w="3377"/>
        <w:gridCol w:w="2717"/>
        <w:gridCol w:w="1711"/>
        <w:gridCol w:w="1939"/>
        <w:gridCol w:w="4560"/>
      </w:tblGrid>
      <w:tr w:rsidR="006F1E04" w:rsidRPr="00E015FB" w14:paraId="791EBB58" w14:textId="77777777" w:rsidTr="00E015FB">
        <w:trPr>
          <w:cnfStyle w:val="100000000000" w:firstRow="1" w:lastRow="0" w:firstColumn="0" w:lastColumn="0" w:oddVBand="0" w:evenVBand="0" w:oddHBand="0" w:evenHBand="0" w:firstRowFirstColumn="0" w:firstRowLastColumn="0" w:lastRowFirstColumn="0" w:lastRowLastColumn="0"/>
        </w:trPr>
        <w:tc>
          <w:tcPr>
            <w:tcW w:w="0" w:type="auto"/>
          </w:tcPr>
          <w:p w14:paraId="2FA5227F" w14:textId="77777777" w:rsidR="006F1E04" w:rsidRPr="00E015FB" w:rsidRDefault="00E015FB">
            <w:pPr>
              <w:pStyle w:val="SAPTableHeader"/>
              <w:rPr>
                <w:sz w:val="16"/>
              </w:rPr>
            </w:pPr>
            <w:r w:rsidRPr="00E015FB">
              <w:rPr>
                <w:sz w:val="16"/>
              </w:rPr>
              <w:t>Name (Role)</w:t>
            </w:r>
          </w:p>
        </w:tc>
        <w:tc>
          <w:tcPr>
            <w:tcW w:w="0" w:type="auto"/>
          </w:tcPr>
          <w:p w14:paraId="6D293874" w14:textId="77777777" w:rsidR="006F1E04" w:rsidRPr="00E015FB" w:rsidRDefault="00E015FB">
            <w:pPr>
              <w:pStyle w:val="SAPTableHeader"/>
              <w:rPr>
                <w:sz w:val="16"/>
              </w:rPr>
            </w:pPr>
            <w:r w:rsidRPr="00E015FB">
              <w:rPr>
                <w:sz w:val="16"/>
              </w:rPr>
              <w:t>ID (Role)</w:t>
            </w:r>
          </w:p>
        </w:tc>
        <w:tc>
          <w:tcPr>
            <w:tcW w:w="0" w:type="auto"/>
          </w:tcPr>
          <w:p w14:paraId="61679D92" w14:textId="77777777" w:rsidR="006F1E04" w:rsidRPr="00E015FB" w:rsidRDefault="00E015FB">
            <w:pPr>
              <w:pStyle w:val="SAPTableHeader"/>
              <w:rPr>
                <w:sz w:val="16"/>
              </w:rPr>
            </w:pPr>
            <w:r w:rsidRPr="00E015FB">
              <w:rPr>
                <w:sz w:val="16"/>
              </w:rPr>
              <w:t>Name (Launchpad Space)</w:t>
            </w:r>
          </w:p>
        </w:tc>
        <w:tc>
          <w:tcPr>
            <w:tcW w:w="0" w:type="auto"/>
          </w:tcPr>
          <w:p w14:paraId="5F14C560" w14:textId="77777777" w:rsidR="006F1E04" w:rsidRPr="00E015FB" w:rsidRDefault="00E015FB">
            <w:pPr>
              <w:pStyle w:val="SAPTableHeader"/>
              <w:rPr>
                <w:sz w:val="16"/>
              </w:rPr>
            </w:pPr>
            <w:r w:rsidRPr="00E015FB">
              <w:rPr>
                <w:sz w:val="16"/>
              </w:rPr>
              <w:t>ID (Launchpad Space)</w:t>
            </w:r>
          </w:p>
        </w:tc>
        <w:tc>
          <w:tcPr>
            <w:tcW w:w="0" w:type="auto"/>
          </w:tcPr>
          <w:p w14:paraId="3AE4DDD3" w14:textId="77777777" w:rsidR="006F1E04" w:rsidRPr="00E015FB" w:rsidRDefault="00E015FB">
            <w:pPr>
              <w:pStyle w:val="SAPTableHeader"/>
              <w:rPr>
                <w:sz w:val="16"/>
              </w:rPr>
            </w:pPr>
            <w:r w:rsidRPr="00E015FB">
              <w:rPr>
                <w:sz w:val="16"/>
              </w:rPr>
              <w:t>Log On</w:t>
            </w:r>
          </w:p>
        </w:tc>
      </w:tr>
      <w:tr w:rsidR="006F1E04" w:rsidRPr="00E015FB" w14:paraId="7EDAC0E2" w14:textId="77777777" w:rsidTr="00E015FB">
        <w:tc>
          <w:tcPr>
            <w:tcW w:w="0" w:type="auto"/>
          </w:tcPr>
          <w:p w14:paraId="2B061B0D" w14:textId="77777777" w:rsidR="006F1E04" w:rsidRPr="00E015FB" w:rsidRDefault="00E015FB">
            <w:pPr>
              <w:rPr>
                <w:sz w:val="16"/>
              </w:rPr>
            </w:pPr>
            <w:r w:rsidRPr="00E015FB">
              <w:rPr>
                <w:sz w:val="16"/>
              </w:rPr>
              <w:t>Customer Service Manager (Customer Management)</w:t>
            </w:r>
          </w:p>
        </w:tc>
        <w:tc>
          <w:tcPr>
            <w:tcW w:w="0" w:type="auto"/>
          </w:tcPr>
          <w:p w14:paraId="244893C5" w14:textId="77777777" w:rsidR="006F1E04" w:rsidRPr="00E015FB" w:rsidRDefault="00E015FB">
            <w:pPr>
              <w:rPr>
                <w:sz w:val="16"/>
              </w:rPr>
            </w:pPr>
            <w:r w:rsidRPr="00E015FB">
              <w:rPr>
                <w:rStyle w:val="SAPMonospace"/>
                <w:sz w:val="16"/>
              </w:rPr>
              <w:t>SAP_BR_CUSTOMER_SERVICE_MGR</w:t>
            </w:r>
          </w:p>
        </w:tc>
        <w:tc>
          <w:tcPr>
            <w:tcW w:w="0" w:type="auto"/>
          </w:tcPr>
          <w:p w14:paraId="0F59C270" w14:textId="77777777" w:rsidR="006F1E04" w:rsidRPr="00E015FB" w:rsidRDefault="006F1E04">
            <w:pPr>
              <w:rPr>
                <w:sz w:val="16"/>
              </w:rPr>
            </w:pPr>
          </w:p>
        </w:tc>
        <w:tc>
          <w:tcPr>
            <w:tcW w:w="0" w:type="auto"/>
          </w:tcPr>
          <w:p w14:paraId="0184FC50" w14:textId="77777777" w:rsidR="006F1E04" w:rsidRPr="00E015FB" w:rsidRDefault="006F1E04">
            <w:pPr>
              <w:rPr>
                <w:sz w:val="16"/>
              </w:rPr>
            </w:pPr>
          </w:p>
        </w:tc>
        <w:tc>
          <w:tcPr>
            <w:tcW w:w="0" w:type="auto"/>
          </w:tcPr>
          <w:p w14:paraId="65D03053" w14:textId="77777777" w:rsidR="006F1E04" w:rsidRPr="00E015FB" w:rsidRDefault="00E015FB">
            <w:pPr>
              <w:rPr>
                <w:sz w:val="16"/>
              </w:rPr>
            </w:pPr>
            <w:r w:rsidRPr="00E015FB">
              <w:rPr>
                <w:sz w:val="16"/>
              </w:rPr>
              <w:t>Your system administrator provides the user and password information.</w:t>
            </w:r>
          </w:p>
        </w:tc>
      </w:tr>
      <w:tr w:rsidR="006F1E04" w:rsidRPr="00E015FB" w14:paraId="567A542F" w14:textId="77777777" w:rsidTr="00E015FB">
        <w:tc>
          <w:tcPr>
            <w:tcW w:w="0" w:type="auto"/>
          </w:tcPr>
          <w:p w14:paraId="29269683" w14:textId="77777777" w:rsidR="006F1E04" w:rsidRPr="00E015FB" w:rsidRDefault="00E015FB">
            <w:pPr>
              <w:rPr>
                <w:sz w:val="16"/>
              </w:rPr>
            </w:pPr>
            <w:r w:rsidRPr="00E015FB">
              <w:rPr>
                <w:sz w:val="16"/>
              </w:rPr>
              <w:t>Master Data Specialist - Product Data</w:t>
            </w:r>
          </w:p>
        </w:tc>
        <w:tc>
          <w:tcPr>
            <w:tcW w:w="0" w:type="auto"/>
          </w:tcPr>
          <w:p w14:paraId="4868F588" w14:textId="77777777" w:rsidR="006F1E04" w:rsidRPr="00E015FB" w:rsidRDefault="00E015FB">
            <w:pPr>
              <w:rPr>
                <w:sz w:val="16"/>
              </w:rPr>
            </w:pPr>
            <w:r w:rsidRPr="00E015FB">
              <w:rPr>
                <w:rStyle w:val="SAPMonospace"/>
                <w:sz w:val="16"/>
              </w:rPr>
              <w:t>SAP_BR_PRODMASTER_SPECIALIST</w:t>
            </w:r>
          </w:p>
        </w:tc>
        <w:tc>
          <w:tcPr>
            <w:tcW w:w="0" w:type="auto"/>
          </w:tcPr>
          <w:p w14:paraId="7DA0495B" w14:textId="77777777" w:rsidR="006F1E04" w:rsidRPr="00E015FB" w:rsidRDefault="00E015FB">
            <w:pPr>
              <w:rPr>
                <w:sz w:val="16"/>
              </w:rPr>
            </w:pPr>
            <w:r w:rsidRPr="00E015FB">
              <w:rPr>
                <w:sz w:val="16"/>
              </w:rPr>
              <w:t>Master Data - Products</w:t>
            </w:r>
          </w:p>
        </w:tc>
        <w:tc>
          <w:tcPr>
            <w:tcW w:w="0" w:type="auto"/>
          </w:tcPr>
          <w:p w14:paraId="092B17EE" w14:textId="77777777" w:rsidR="006F1E04" w:rsidRPr="00E015FB" w:rsidRDefault="00E015FB">
            <w:pPr>
              <w:rPr>
                <w:sz w:val="16"/>
              </w:rPr>
            </w:pPr>
            <w:r w:rsidRPr="00E015FB">
              <w:rPr>
                <w:rStyle w:val="SAPMonospace"/>
                <w:sz w:val="16"/>
              </w:rPr>
              <w:t>SAP_CMD_SP_PR_MAINT</w:t>
            </w:r>
          </w:p>
        </w:tc>
        <w:tc>
          <w:tcPr>
            <w:tcW w:w="0" w:type="auto"/>
          </w:tcPr>
          <w:p w14:paraId="5541C047" w14:textId="77777777" w:rsidR="006F1E04" w:rsidRPr="00E015FB" w:rsidRDefault="006F1E04">
            <w:pPr>
              <w:rPr>
                <w:sz w:val="16"/>
              </w:rPr>
            </w:pPr>
          </w:p>
        </w:tc>
      </w:tr>
    </w:tbl>
    <w:p w14:paraId="2DFC7A99" w14:textId="77777777" w:rsidR="006F1E04" w:rsidRDefault="00E015FB">
      <w:pPr>
        <w:pStyle w:val="Heading2"/>
      </w:pPr>
      <w:bookmarkStart w:id="10" w:name="unique_5"/>
      <w:bookmarkStart w:id="11" w:name="_Toc176429577"/>
      <w:r>
        <w:lastRenderedPageBreak/>
        <w:t>Master Data, Organizational Data and Other Data</w:t>
      </w:r>
      <w:bookmarkEnd w:id="10"/>
      <w:bookmarkEnd w:id="11"/>
    </w:p>
    <w:p w14:paraId="49F80C29" w14:textId="77777777" w:rsidR="006F1E04" w:rsidRDefault="00E015FB">
      <w:r>
        <w:t xml:space="preserve">The organizational structure and master data of your company have been created in your system during activation. The </w:t>
      </w:r>
      <w:r>
        <w:t>organizational structure reflects the structure of your company. The master data represents materials, customers, and suppliers, for example, depending on the operational focus of your company.</w:t>
      </w:r>
    </w:p>
    <w:p w14:paraId="4BF74CCC" w14:textId="77777777" w:rsidR="006F1E04" w:rsidRDefault="00E015FB">
      <w:r>
        <w:t xml:space="preserve">Use your own master data or the following sample data to go </w:t>
      </w:r>
      <w:r>
        <w:t>through the test procedure.</w:t>
      </w:r>
    </w:p>
    <w:tbl>
      <w:tblPr>
        <w:tblStyle w:val="SAPStandardTable"/>
        <w:tblW w:w="5000" w:type="pct"/>
        <w:tblInd w:w="3" w:type="dxa"/>
        <w:tblLook w:val="0620" w:firstRow="1" w:lastRow="0" w:firstColumn="0" w:lastColumn="0" w:noHBand="1" w:noVBand="1"/>
      </w:tblPr>
      <w:tblGrid>
        <w:gridCol w:w="1112"/>
        <w:gridCol w:w="2058"/>
        <w:gridCol w:w="2822"/>
        <w:gridCol w:w="8312"/>
      </w:tblGrid>
      <w:tr w:rsidR="006F1E04" w:rsidRPr="00E015FB" w14:paraId="25786875" w14:textId="77777777" w:rsidTr="00E015FB">
        <w:trPr>
          <w:cnfStyle w:val="100000000000" w:firstRow="1" w:lastRow="0" w:firstColumn="0" w:lastColumn="0" w:oddVBand="0" w:evenVBand="0" w:oddHBand="0" w:evenHBand="0" w:firstRowFirstColumn="0" w:firstRowLastColumn="0" w:lastRowFirstColumn="0" w:lastRowLastColumn="0"/>
        </w:trPr>
        <w:tc>
          <w:tcPr>
            <w:tcW w:w="0" w:type="auto"/>
          </w:tcPr>
          <w:p w14:paraId="694A0805" w14:textId="77777777" w:rsidR="006F1E04" w:rsidRPr="00E015FB" w:rsidRDefault="00E015FB">
            <w:pPr>
              <w:pStyle w:val="SAPTableHeader"/>
              <w:rPr>
                <w:sz w:val="16"/>
              </w:rPr>
            </w:pPr>
            <w:r w:rsidRPr="00E015FB">
              <w:rPr>
                <w:sz w:val="16"/>
              </w:rPr>
              <w:t>Data</w:t>
            </w:r>
          </w:p>
        </w:tc>
        <w:tc>
          <w:tcPr>
            <w:tcW w:w="0" w:type="auto"/>
          </w:tcPr>
          <w:p w14:paraId="5822A6D2" w14:textId="77777777" w:rsidR="006F1E04" w:rsidRPr="00E015FB" w:rsidRDefault="00E015FB">
            <w:pPr>
              <w:pStyle w:val="SAPTableHeader"/>
              <w:rPr>
                <w:sz w:val="16"/>
              </w:rPr>
            </w:pPr>
            <w:r w:rsidRPr="00E015FB">
              <w:rPr>
                <w:sz w:val="16"/>
              </w:rPr>
              <w:t>Sample Value</w:t>
            </w:r>
          </w:p>
        </w:tc>
        <w:tc>
          <w:tcPr>
            <w:tcW w:w="0" w:type="auto"/>
          </w:tcPr>
          <w:p w14:paraId="44669B8F" w14:textId="77777777" w:rsidR="006F1E04" w:rsidRPr="00E015FB" w:rsidRDefault="00E015FB">
            <w:pPr>
              <w:pStyle w:val="SAPTableHeader"/>
              <w:rPr>
                <w:sz w:val="16"/>
              </w:rPr>
            </w:pPr>
            <w:r w:rsidRPr="00E015FB">
              <w:rPr>
                <w:sz w:val="16"/>
              </w:rPr>
              <w:t>Details</w:t>
            </w:r>
          </w:p>
        </w:tc>
        <w:tc>
          <w:tcPr>
            <w:tcW w:w="0" w:type="auto"/>
          </w:tcPr>
          <w:p w14:paraId="2F6A8B8D" w14:textId="77777777" w:rsidR="006F1E04" w:rsidRPr="00E015FB" w:rsidRDefault="00E015FB">
            <w:pPr>
              <w:pStyle w:val="SAPTableHeader"/>
              <w:rPr>
                <w:sz w:val="16"/>
              </w:rPr>
            </w:pPr>
            <w:r w:rsidRPr="00E015FB">
              <w:rPr>
                <w:sz w:val="16"/>
              </w:rPr>
              <w:t>Comments</w:t>
            </w:r>
          </w:p>
        </w:tc>
      </w:tr>
      <w:tr w:rsidR="006F1E04" w:rsidRPr="00E015FB" w14:paraId="4B1963CA" w14:textId="77777777" w:rsidTr="00E015FB">
        <w:tc>
          <w:tcPr>
            <w:tcW w:w="0" w:type="auto"/>
          </w:tcPr>
          <w:p w14:paraId="174C07E1" w14:textId="77777777" w:rsidR="006F1E04" w:rsidRPr="00E015FB" w:rsidRDefault="00E015FB">
            <w:pPr>
              <w:rPr>
                <w:sz w:val="16"/>
              </w:rPr>
            </w:pPr>
            <w:r w:rsidRPr="00E015FB">
              <w:rPr>
                <w:sz w:val="16"/>
              </w:rPr>
              <w:t>Customer Responsible</w:t>
            </w:r>
          </w:p>
        </w:tc>
        <w:tc>
          <w:tcPr>
            <w:tcW w:w="0" w:type="auto"/>
          </w:tcPr>
          <w:p w14:paraId="5AD6FF21" w14:textId="77777777" w:rsidR="006F1E04" w:rsidRPr="00E015FB" w:rsidRDefault="00E015FB">
            <w:pPr>
              <w:rPr>
                <w:sz w:val="16"/>
              </w:rPr>
            </w:pPr>
            <w:r w:rsidRPr="00E015FB">
              <w:rPr>
                <w:rStyle w:val="SAPUserEntry"/>
                <w:sz w:val="16"/>
              </w:rPr>
              <w:t>17100001</w:t>
            </w:r>
            <w:r w:rsidRPr="00E015FB">
              <w:rPr>
                <w:sz w:val="16"/>
              </w:rPr>
              <w:t xml:space="preserve"> (for US) / </w:t>
            </w:r>
            <w:r w:rsidRPr="00E015FB">
              <w:rPr>
                <w:rStyle w:val="SAPUserEntry"/>
                <w:sz w:val="16"/>
              </w:rPr>
              <w:t>10100001</w:t>
            </w:r>
            <w:r w:rsidRPr="00E015FB">
              <w:rPr>
                <w:sz w:val="16"/>
              </w:rPr>
              <w:t xml:space="preserve"> (for DE)</w:t>
            </w:r>
          </w:p>
        </w:tc>
        <w:tc>
          <w:tcPr>
            <w:tcW w:w="0" w:type="auto"/>
          </w:tcPr>
          <w:p w14:paraId="05067E44" w14:textId="77777777" w:rsidR="006F1E04" w:rsidRPr="00E015FB" w:rsidRDefault="00E015FB">
            <w:pPr>
              <w:rPr>
                <w:sz w:val="16"/>
              </w:rPr>
            </w:pPr>
            <w:r w:rsidRPr="00E015FB">
              <w:rPr>
                <w:rStyle w:val="SAPUserEntry"/>
                <w:sz w:val="16"/>
              </w:rPr>
              <w:t>Domestic Customer US 1 / Domestic Customer DE 1</w:t>
            </w:r>
          </w:p>
        </w:tc>
        <w:tc>
          <w:tcPr>
            <w:tcW w:w="0" w:type="auto"/>
          </w:tcPr>
          <w:p w14:paraId="2A1260EA" w14:textId="77777777" w:rsidR="00E015FB" w:rsidRPr="00E015FB" w:rsidRDefault="00E015FB">
            <w:pPr>
              <w:rPr>
                <w:sz w:val="16"/>
              </w:rPr>
            </w:pPr>
            <w:r w:rsidRPr="00E015FB">
              <w:rPr>
                <w:sz w:val="16"/>
              </w:rPr>
              <w:t>Ensure that the customer you use for this process has either assigned the customer pricing procedure ZR (Pricing procedure used in the determination).</w:t>
            </w:r>
          </w:p>
          <w:p w14:paraId="66078F82" w14:textId="559AAE02" w:rsidR="006F1E04" w:rsidRPr="00E015FB" w:rsidRDefault="00E015FB">
            <w:pPr>
              <w:rPr>
                <w:sz w:val="16"/>
              </w:rPr>
            </w:pPr>
            <w:r w:rsidRPr="00E015FB">
              <w:rPr>
                <w:sz w:val="16"/>
              </w:rPr>
              <w:t xml:space="preserve">To check the assignment, use the business role </w:t>
            </w:r>
            <w:r w:rsidRPr="00E015FB">
              <w:rPr>
                <w:rStyle w:val="SAPMonospace"/>
                <w:sz w:val="16"/>
              </w:rPr>
              <w:t>SAP_BR_BUPA_MASTER_SPEC</w:t>
            </w:r>
            <w:r w:rsidRPr="00E015FB">
              <w:rPr>
                <w:sz w:val="16"/>
              </w:rPr>
              <w:t xml:space="preserve"> and go to </w:t>
            </w:r>
            <w:r w:rsidRPr="00E015FB">
              <w:rPr>
                <w:rStyle w:val="SAPScreenElement"/>
                <w:sz w:val="16"/>
              </w:rPr>
              <w:t>Sales Area Data &gt; Manage Customer Master Data</w:t>
            </w:r>
          </w:p>
        </w:tc>
      </w:tr>
      <w:tr w:rsidR="006F1E04" w:rsidRPr="00E015FB" w14:paraId="65109BDE" w14:textId="77777777" w:rsidTr="00E015FB">
        <w:tc>
          <w:tcPr>
            <w:tcW w:w="0" w:type="auto"/>
          </w:tcPr>
          <w:p w14:paraId="28161600" w14:textId="77777777" w:rsidR="006F1E04" w:rsidRPr="00E015FB" w:rsidRDefault="00E015FB">
            <w:pPr>
              <w:rPr>
                <w:sz w:val="16"/>
              </w:rPr>
            </w:pPr>
            <w:r w:rsidRPr="00E015FB">
              <w:rPr>
                <w:sz w:val="16"/>
              </w:rPr>
              <w:t>Employee</w:t>
            </w:r>
          </w:p>
        </w:tc>
        <w:tc>
          <w:tcPr>
            <w:tcW w:w="0" w:type="auto"/>
          </w:tcPr>
          <w:p w14:paraId="7256BAC4" w14:textId="77777777" w:rsidR="006F1E04" w:rsidRPr="00E015FB" w:rsidRDefault="00E015FB">
            <w:pPr>
              <w:rPr>
                <w:sz w:val="16"/>
              </w:rPr>
            </w:pPr>
            <w:r w:rsidRPr="00E015FB">
              <w:rPr>
                <w:rStyle w:val="SAPUserEntry"/>
                <w:sz w:val="16"/>
              </w:rPr>
              <w:t>9980000081 (Ann Anderson)</w:t>
            </w:r>
          </w:p>
        </w:tc>
        <w:tc>
          <w:tcPr>
            <w:tcW w:w="0" w:type="auto"/>
          </w:tcPr>
          <w:p w14:paraId="0447D6F6" w14:textId="77777777" w:rsidR="006F1E04" w:rsidRPr="00E015FB" w:rsidRDefault="006F1E04">
            <w:pPr>
              <w:rPr>
                <w:sz w:val="16"/>
              </w:rPr>
            </w:pPr>
          </w:p>
        </w:tc>
        <w:tc>
          <w:tcPr>
            <w:tcW w:w="0" w:type="auto"/>
          </w:tcPr>
          <w:p w14:paraId="530E4241" w14:textId="77777777" w:rsidR="006F1E04" w:rsidRPr="00E015FB" w:rsidRDefault="006F1E04">
            <w:pPr>
              <w:rPr>
                <w:sz w:val="16"/>
              </w:rPr>
            </w:pPr>
          </w:p>
        </w:tc>
      </w:tr>
      <w:tr w:rsidR="006F1E04" w:rsidRPr="00E015FB" w14:paraId="38E22164" w14:textId="77777777" w:rsidTr="00E015FB">
        <w:tc>
          <w:tcPr>
            <w:tcW w:w="0" w:type="auto"/>
          </w:tcPr>
          <w:p w14:paraId="49386ED6" w14:textId="77777777" w:rsidR="006F1E04" w:rsidRPr="00E015FB" w:rsidRDefault="00E015FB">
            <w:pPr>
              <w:rPr>
                <w:sz w:val="16"/>
              </w:rPr>
            </w:pPr>
            <w:r w:rsidRPr="00E015FB">
              <w:rPr>
                <w:sz w:val="16"/>
              </w:rPr>
              <w:t>Material</w:t>
            </w:r>
          </w:p>
        </w:tc>
        <w:tc>
          <w:tcPr>
            <w:tcW w:w="0" w:type="auto"/>
          </w:tcPr>
          <w:p w14:paraId="1500E3C2" w14:textId="77777777" w:rsidR="006F1E04" w:rsidRPr="00E015FB" w:rsidRDefault="00E015FB">
            <w:pPr>
              <w:rPr>
                <w:sz w:val="16"/>
              </w:rPr>
            </w:pPr>
            <w:r w:rsidRPr="00E015FB">
              <w:rPr>
                <w:rStyle w:val="SAPUserEntry"/>
                <w:sz w:val="16"/>
              </w:rPr>
              <w:t>TG11</w:t>
            </w:r>
          </w:p>
        </w:tc>
        <w:tc>
          <w:tcPr>
            <w:tcW w:w="0" w:type="auto"/>
          </w:tcPr>
          <w:p w14:paraId="5E2E3F0C" w14:textId="77777777" w:rsidR="006F1E04" w:rsidRPr="00E015FB" w:rsidRDefault="00E015FB">
            <w:pPr>
              <w:rPr>
                <w:sz w:val="16"/>
              </w:rPr>
            </w:pPr>
            <w:r w:rsidRPr="00E015FB">
              <w:rPr>
                <w:rStyle w:val="SAPUserEntry"/>
                <w:sz w:val="16"/>
              </w:rPr>
              <w:t>Trading Good for Reg. Trading (MRP planning)</w:t>
            </w:r>
          </w:p>
        </w:tc>
        <w:tc>
          <w:tcPr>
            <w:tcW w:w="0" w:type="auto"/>
          </w:tcPr>
          <w:p w14:paraId="2F35AAB1" w14:textId="77777777" w:rsidR="006F1E04" w:rsidRPr="00E015FB" w:rsidRDefault="006F1E04">
            <w:pPr>
              <w:rPr>
                <w:sz w:val="16"/>
              </w:rPr>
            </w:pPr>
          </w:p>
        </w:tc>
      </w:tr>
      <w:tr w:rsidR="006F1E04" w:rsidRPr="00E015FB" w14:paraId="1C416345" w14:textId="77777777" w:rsidTr="00E015FB">
        <w:tc>
          <w:tcPr>
            <w:tcW w:w="0" w:type="auto"/>
          </w:tcPr>
          <w:p w14:paraId="5627D20B" w14:textId="77777777" w:rsidR="006F1E04" w:rsidRPr="00E015FB" w:rsidRDefault="00E015FB">
            <w:pPr>
              <w:rPr>
                <w:sz w:val="16"/>
              </w:rPr>
            </w:pPr>
            <w:r w:rsidRPr="00E015FB">
              <w:rPr>
                <w:sz w:val="16"/>
              </w:rPr>
              <w:t>Material</w:t>
            </w:r>
          </w:p>
        </w:tc>
        <w:tc>
          <w:tcPr>
            <w:tcW w:w="0" w:type="auto"/>
          </w:tcPr>
          <w:p w14:paraId="50B1CC3B" w14:textId="77777777" w:rsidR="006F1E04" w:rsidRPr="00E015FB" w:rsidRDefault="00E015FB">
            <w:pPr>
              <w:rPr>
                <w:sz w:val="16"/>
              </w:rPr>
            </w:pPr>
            <w:r w:rsidRPr="00E015FB">
              <w:rPr>
                <w:rStyle w:val="SAPUserEntry"/>
                <w:sz w:val="16"/>
              </w:rPr>
              <w:t>SRV_CONTRACT_1</w:t>
            </w:r>
          </w:p>
        </w:tc>
        <w:tc>
          <w:tcPr>
            <w:tcW w:w="0" w:type="auto"/>
          </w:tcPr>
          <w:p w14:paraId="4FF4E446" w14:textId="77777777" w:rsidR="006F1E04" w:rsidRPr="00E015FB" w:rsidRDefault="00E015FB">
            <w:pPr>
              <w:rPr>
                <w:sz w:val="16"/>
              </w:rPr>
            </w:pPr>
            <w:r w:rsidRPr="00E015FB">
              <w:rPr>
                <w:rStyle w:val="SAPUserEntry"/>
                <w:sz w:val="16"/>
              </w:rPr>
              <w:t>Service Contract Product</w:t>
            </w:r>
          </w:p>
        </w:tc>
        <w:tc>
          <w:tcPr>
            <w:tcW w:w="0" w:type="auto"/>
          </w:tcPr>
          <w:p w14:paraId="00E64067" w14:textId="77777777" w:rsidR="006F1E04" w:rsidRPr="00E015FB" w:rsidRDefault="00E015FB">
            <w:pPr>
              <w:rPr>
                <w:sz w:val="16"/>
              </w:rPr>
            </w:pPr>
            <w:r w:rsidRPr="00E015FB">
              <w:rPr>
                <w:rStyle w:val="SAPUserEntry"/>
                <w:sz w:val="16"/>
              </w:rPr>
              <w:t>SRV_CONTRACT_1</w:t>
            </w:r>
            <w:r w:rsidRPr="00E015FB">
              <w:rPr>
                <w:sz w:val="16"/>
              </w:rPr>
              <w:t xml:space="preserve"> is also used for price adaption. When creating service contracts with </w:t>
            </w:r>
            <w:r w:rsidRPr="00E015FB">
              <w:rPr>
                <w:rStyle w:val="SAPUserEntry"/>
                <w:sz w:val="16"/>
              </w:rPr>
              <w:t>SRV_CONTRACT_1</w:t>
            </w:r>
            <w:r w:rsidRPr="00E015FB">
              <w:rPr>
                <w:sz w:val="16"/>
              </w:rPr>
              <w:t xml:space="preserve"> for price adaption, you must switch the item category from service contract product to </w:t>
            </w:r>
            <w:r w:rsidRPr="00E015FB">
              <w:rPr>
                <w:rStyle w:val="SAPScreenElement"/>
                <w:sz w:val="16"/>
              </w:rPr>
              <w:t>Pri. Adptn</w:t>
            </w:r>
            <w:r w:rsidRPr="00E015FB">
              <w:rPr>
                <w:sz w:val="16"/>
              </w:rPr>
              <w:t>.</w:t>
            </w:r>
          </w:p>
        </w:tc>
      </w:tr>
      <w:tr w:rsidR="006F1E04" w:rsidRPr="00E015FB" w14:paraId="0B6C14A2" w14:textId="77777777" w:rsidTr="00E015FB">
        <w:tc>
          <w:tcPr>
            <w:tcW w:w="0" w:type="auto"/>
          </w:tcPr>
          <w:p w14:paraId="138A1C39" w14:textId="77777777" w:rsidR="006F1E04" w:rsidRPr="00E015FB" w:rsidRDefault="00E015FB">
            <w:pPr>
              <w:rPr>
                <w:sz w:val="16"/>
              </w:rPr>
            </w:pPr>
            <w:r w:rsidRPr="00E015FB">
              <w:rPr>
                <w:sz w:val="16"/>
              </w:rPr>
              <w:t>Sales Organization</w:t>
            </w:r>
          </w:p>
        </w:tc>
        <w:tc>
          <w:tcPr>
            <w:tcW w:w="0" w:type="auto"/>
          </w:tcPr>
          <w:p w14:paraId="346960A1" w14:textId="77777777" w:rsidR="006F1E04" w:rsidRPr="00E015FB" w:rsidRDefault="00E015FB">
            <w:pPr>
              <w:rPr>
                <w:sz w:val="16"/>
              </w:rPr>
            </w:pPr>
            <w:r w:rsidRPr="00E015FB">
              <w:rPr>
                <w:rStyle w:val="SAPUserEntry"/>
                <w:sz w:val="16"/>
              </w:rPr>
              <w:t>1710</w:t>
            </w:r>
            <w:r w:rsidRPr="00E015FB">
              <w:rPr>
                <w:sz w:val="16"/>
              </w:rPr>
              <w:t xml:space="preserve"> (for US) / </w:t>
            </w:r>
            <w:r w:rsidRPr="00E015FB">
              <w:rPr>
                <w:rStyle w:val="SAPUserEntry"/>
                <w:sz w:val="16"/>
              </w:rPr>
              <w:t>1010</w:t>
            </w:r>
            <w:r w:rsidRPr="00E015FB">
              <w:rPr>
                <w:sz w:val="16"/>
              </w:rPr>
              <w:t xml:space="preserve"> (for DE)</w:t>
            </w:r>
          </w:p>
        </w:tc>
        <w:tc>
          <w:tcPr>
            <w:tcW w:w="0" w:type="auto"/>
          </w:tcPr>
          <w:p w14:paraId="49ACDF3C" w14:textId="77777777" w:rsidR="006F1E04" w:rsidRPr="00E015FB" w:rsidRDefault="00E015FB">
            <w:pPr>
              <w:rPr>
                <w:sz w:val="16"/>
              </w:rPr>
            </w:pPr>
            <w:r w:rsidRPr="00E015FB">
              <w:rPr>
                <w:rStyle w:val="SAPUserEntry"/>
                <w:sz w:val="16"/>
              </w:rPr>
              <w:t>Dom. Sales Org</w:t>
            </w:r>
          </w:p>
        </w:tc>
        <w:tc>
          <w:tcPr>
            <w:tcW w:w="0" w:type="auto"/>
          </w:tcPr>
          <w:p w14:paraId="07FCE1B8" w14:textId="77777777" w:rsidR="006F1E04" w:rsidRPr="00E015FB" w:rsidRDefault="006F1E04">
            <w:pPr>
              <w:rPr>
                <w:sz w:val="16"/>
              </w:rPr>
            </w:pPr>
          </w:p>
        </w:tc>
      </w:tr>
      <w:tr w:rsidR="006F1E04" w:rsidRPr="00E015FB" w14:paraId="2ACD9F4F" w14:textId="77777777" w:rsidTr="00E015FB">
        <w:tc>
          <w:tcPr>
            <w:tcW w:w="0" w:type="auto"/>
          </w:tcPr>
          <w:p w14:paraId="4C603496" w14:textId="77777777" w:rsidR="006F1E04" w:rsidRPr="00E015FB" w:rsidRDefault="00E015FB">
            <w:pPr>
              <w:rPr>
                <w:sz w:val="16"/>
              </w:rPr>
            </w:pPr>
            <w:r w:rsidRPr="00E015FB">
              <w:rPr>
                <w:sz w:val="16"/>
              </w:rPr>
              <w:t>Company Code</w:t>
            </w:r>
          </w:p>
        </w:tc>
        <w:tc>
          <w:tcPr>
            <w:tcW w:w="0" w:type="auto"/>
          </w:tcPr>
          <w:p w14:paraId="21CE3F01" w14:textId="77777777" w:rsidR="006F1E04" w:rsidRPr="00E015FB" w:rsidRDefault="00E015FB">
            <w:pPr>
              <w:rPr>
                <w:sz w:val="16"/>
              </w:rPr>
            </w:pPr>
            <w:r w:rsidRPr="00E015FB">
              <w:rPr>
                <w:rStyle w:val="SAPUserEntry"/>
                <w:sz w:val="16"/>
              </w:rPr>
              <w:t>1710</w:t>
            </w:r>
            <w:r w:rsidRPr="00E015FB">
              <w:rPr>
                <w:sz w:val="16"/>
              </w:rPr>
              <w:t xml:space="preserve"> (for US) / </w:t>
            </w:r>
            <w:r w:rsidRPr="00E015FB">
              <w:rPr>
                <w:rStyle w:val="SAPUserEntry"/>
                <w:sz w:val="16"/>
              </w:rPr>
              <w:t>1010</w:t>
            </w:r>
            <w:r w:rsidRPr="00E015FB">
              <w:rPr>
                <w:sz w:val="16"/>
              </w:rPr>
              <w:t xml:space="preserve"> (for DE)</w:t>
            </w:r>
          </w:p>
        </w:tc>
        <w:tc>
          <w:tcPr>
            <w:tcW w:w="0" w:type="auto"/>
          </w:tcPr>
          <w:p w14:paraId="0053BB0C" w14:textId="77777777" w:rsidR="006F1E04" w:rsidRPr="00E015FB" w:rsidRDefault="00E015FB">
            <w:pPr>
              <w:rPr>
                <w:sz w:val="16"/>
              </w:rPr>
            </w:pPr>
            <w:r w:rsidRPr="00E015FB">
              <w:rPr>
                <w:rStyle w:val="SAPUserEntry"/>
                <w:sz w:val="16"/>
              </w:rPr>
              <w:t>Company Code 1710</w:t>
            </w:r>
            <w:r w:rsidRPr="00E015FB">
              <w:rPr>
                <w:sz w:val="16"/>
              </w:rPr>
              <w:t xml:space="preserve"> (for US) / </w:t>
            </w:r>
            <w:r w:rsidRPr="00E015FB">
              <w:rPr>
                <w:rStyle w:val="SAPUserEntry"/>
                <w:sz w:val="16"/>
              </w:rPr>
              <w:t>Company Code 1010</w:t>
            </w:r>
            <w:r w:rsidRPr="00E015FB">
              <w:rPr>
                <w:sz w:val="16"/>
              </w:rPr>
              <w:t xml:space="preserve"> (for DE)</w:t>
            </w:r>
          </w:p>
        </w:tc>
        <w:tc>
          <w:tcPr>
            <w:tcW w:w="0" w:type="auto"/>
          </w:tcPr>
          <w:p w14:paraId="273B58E2" w14:textId="77777777" w:rsidR="006F1E04" w:rsidRPr="00E015FB" w:rsidRDefault="006F1E04">
            <w:pPr>
              <w:rPr>
                <w:sz w:val="16"/>
              </w:rPr>
            </w:pPr>
          </w:p>
        </w:tc>
      </w:tr>
      <w:tr w:rsidR="006F1E04" w:rsidRPr="00E015FB" w14:paraId="01BE54BD" w14:textId="77777777" w:rsidTr="00E015FB">
        <w:tc>
          <w:tcPr>
            <w:tcW w:w="0" w:type="auto"/>
          </w:tcPr>
          <w:p w14:paraId="2D656D52" w14:textId="77777777" w:rsidR="006F1E04" w:rsidRPr="00E015FB" w:rsidRDefault="00E015FB">
            <w:pPr>
              <w:rPr>
                <w:sz w:val="16"/>
              </w:rPr>
            </w:pPr>
            <w:r w:rsidRPr="00E015FB">
              <w:rPr>
                <w:sz w:val="16"/>
              </w:rPr>
              <w:t>Plant</w:t>
            </w:r>
          </w:p>
        </w:tc>
        <w:tc>
          <w:tcPr>
            <w:tcW w:w="0" w:type="auto"/>
          </w:tcPr>
          <w:p w14:paraId="271FB18A" w14:textId="77777777" w:rsidR="006F1E04" w:rsidRPr="00E015FB" w:rsidRDefault="00E015FB">
            <w:pPr>
              <w:rPr>
                <w:sz w:val="16"/>
              </w:rPr>
            </w:pPr>
            <w:r w:rsidRPr="00E015FB">
              <w:rPr>
                <w:rStyle w:val="SAPUserEntry"/>
                <w:sz w:val="16"/>
              </w:rPr>
              <w:t>1710</w:t>
            </w:r>
            <w:r w:rsidRPr="00E015FB">
              <w:rPr>
                <w:sz w:val="16"/>
              </w:rPr>
              <w:t xml:space="preserve"> (for US) / </w:t>
            </w:r>
            <w:r w:rsidRPr="00E015FB">
              <w:rPr>
                <w:rStyle w:val="SAPUserEntry"/>
                <w:sz w:val="16"/>
              </w:rPr>
              <w:t>1010</w:t>
            </w:r>
            <w:r w:rsidRPr="00E015FB">
              <w:rPr>
                <w:sz w:val="16"/>
              </w:rPr>
              <w:t xml:space="preserve"> (for DE)</w:t>
            </w:r>
          </w:p>
        </w:tc>
        <w:tc>
          <w:tcPr>
            <w:tcW w:w="0" w:type="auto"/>
          </w:tcPr>
          <w:p w14:paraId="05EAD14E" w14:textId="77777777" w:rsidR="006F1E04" w:rsidRPr="00E015FB" w:rsidRDefault="00E015FB">
            <w:pPr>
              <w:rPr>
                <w:sz w:val="16"/>
              </w:rPr>
            </w:pPr>
            <w:r w:rsidRPr="00E015FB">
              <w:rPr>
                <w:rStyle w:val="SAPUserEntry"/>
                <w:sz w:val="16"/>
              </w:rPr>
              <w:t>Plant 1 US</w:t>
            </w:r>
            <w:r w:rsidRPr="00E015FB">
              <w:rPr>
                <w:sz w:val="16"/>
              </w:rPr>
              <w:t xml:space="preserve"> (for US) </w:t>
            </w:r>
            <w:r w:rsidRPr="00E015FB">
              <w:rPr>
                <w:rStyle w:val="SAPUserEntry"/>
                <w:sz w:val="16"/>
              </w:rPr>
              <w:t>Plant 1 DE</w:t>
            </w:r>
            <w:r w:rsidRPr="00E015FB">
              <w:rPr>
                <w:sz w:val="16"/>
              </w:rPr>
              <w:t xml:space="preserve"> (for DE)</w:t>
            </w:r>
          </w:p>
        </w:tc>
        <w:tc>
          <w:tcPr>
            <w:tcW w:w="0" w:type="auto"/>
          </w:tcPr>
          <w:p w14:paraId="1C6C4C78" w14:textId="77777777" w:rsidR="006F1E04" w:rsidRPr="00E015FB" w:rsidRDefault="006F1E04">
            <w:pPr>
              <w:rPr>
                <w:sz w:val="16"/>
              </w:rPr>
            </w:pPr>
          </w:p>
        </w:tc>
      </w:tr>
    </w:tbl>
    <w:p w14:paraId="7DC59286" w14:textId="3AFBE056" w:rsidR="006F1E04" w:rsidRDefault="00E015FB">
      <w:r>
        <w:t xml:space="preserve">For more information on creating master data objects, see the following </w:t>
      </w:r>
      <w:hyperlink r:id="rId10" w:history="1">
        <w:r>
          <w:rPr>
            <w:rStyle w:val="underline"/>
          </w:rPr>
          <w:t>Master Data Scripts (MDS)</w:t>
        </w:r>
      </w:hyperlink>
      <w:r>
        <w:t xml:space="preserve"> .</w:t>
      </w:r>
    </w:p>
    <w:p w14:paraId="1F9323E8" w14:textId="77777777" w:rsidR="006F1E04" w:rsidRDefault="00E015FB">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6F1E04" w:rsidRPr="00E015FB" w14:paraId="7A23C9EC" w14:textId="77777777" w:rsidTr="00E015FB">
        <w:trPr>
          <w:cnfStyle w:val="100000000000" w:firstRow="1" w:lastRow="0" w:firstColumn="0" w:lastColumn="0" w:oddVBand="0" w:evenVBand="0" w:oddHBand="0" w:evenHBand="0" w:firstRowFirstColumn="0" w:firstRowLastColumn="0" w:lastRowFirstColumn="0" w:lastRowLastColumn="0"/>
        </w:trPr>
        <w:tc>
          <w:tcPr>
            <w:tcW w:w="0" w:type="auto"/>
          </w:tcPr>
          <w:p w14:paraId="6AD5442F" w14:textId="77777777" w:rsidR="006F1E04" w:rsidRPr="00E015FB" w:rsidRDefault="00E015FB">
            <w:pPr>
              <w:pStyle w:val="SAPTableHeader"/>
              <w:rPr>
                <w:sz w:val="16"/>
              </w:rPr>
            </w:pPr>
            <w:r w:rsidRPr="00E015FB">
              <w:rPr>
                <w:sz w:val="16"/>
              </w:rPr>
              <w:t>Master Data ID</w:t>
            </w:r>
          </w:p>
        </w:tc>
        <w:tc>
          <w:tcPr>
            <w:tcW w:w="0" w:type="auto"/>
          </w:tcPr>
          <w:p w14:paraId="12A5B52A" w14:textId="77777777" w:rsidR="006F1E04" w:rsidRPr="00E015FB" w:rsidRDefault="00E015FB">
            <w:pPr>
              <w:pStyle w:val="SAPTableHeader"/>
              <w:rPr>
                <w:sz w:val="16"/>
              </w:rPr>
            </w:pPr>
            <w:r w:rsidRPr="00E015FB">
              <w:rPr>
                <w:sz w:val="16"/>
              </w:rPr>
              <w:t>Description</w:t>
            </w:r>
          </w:p>
        </w:tc>
      </w:tr>
      <w:tr w:rsidR="006F1E04" w:rsidRPr="00E015FB" w14:paraId="3F2F3597" w14:textId="77777777" w:rsidTr="00E015FB">
        <w:tc>
          <w:tcPr>
            <w:tcW w:w="0" w:type="auto"/>
          </w:tcPr>
          <w:p w14:paraId="4A064F61" w14:textId="77777777" w:rsidR="006F1E04" w:rsidRPr="00E015FB" w:rsidRDefault="00E015FB">
            <w:pPr>
              <w:rPr>
                <w:sz w:val="16"/>
              </w:rPr>
            </w:pPr>
            <w:r w:rsidRPr="00E015FB">
              <w:rPr>
                <w:sz w:val="16"/>
              </w:rPr>
              <w:t>3KV</w:t>
            </w:r>
          </w:p>
        </w:tc>
        <w:tc>
          <w:tcPr>
            <w:tcW w:w="0" w:type="auto"/>
          </w:tcPr>
          <w:p w14:paraId="6F2024C3" w14:textId="77777777" w:rsidR="006F1E04" w:rsidRPr="00E015FB" w:rsidRDefault="00E015FB">
            <w:pPr>
              <w:rPr>
                <w:sz w:val="16"/>
              </w:rPr>
            </w:pPr>
            <w:r w:rsidRPr="00E015FB">
              <w:rPr>
                <w:sz w:val="16"/>
              </w:rPr>
              <w:t xml:space="preserve">Create Service Product for Service </w:t>
            </w:r>
            <w:r w:rsidRPr="00E015FB">
              <w:rPr>
                <w:sz w:val="16"/>
              </w:rPr>
              <w:t>Processes</w:t>
            </w:r>
          </w:p>
        </w:tc>
      </w:tr>
      <w:tr w:rsidR="006F1E04" w:rsidRPr="00E015FB" w14:paraId="5E9A1921" w14:textId="77777777" w:rsidTr="00E015FB">
        <w:tc>
          <w:tcPr>
            <w:tcW w:w="0" w:type="auto"/>
          </w:tcPr>
          <w:p w14:paraId="1127B94D" w14:textId="77777777" w:rsidR="006F1E04" w:rsidRPr="00E015FB" w:rsidRDefault="00E015FB">
            <w:pPr>
              <w:rPr>
                <w:sz w:val="16"/>
              </w:rPr>
            </w:pPr>
            <w:r w:rsidRPr="00E015FB">
              <w:rPr>
                <w:sz w:val="16"/>
              </w:rPr>
              <w:t>BNF</w:t>
            </w:r>
          </w:p>
        </w:tc>
        <w:tc>
          <w:tcPr>
            <w:tcW w:w="0" w:type="auto"/>
          </w:tcPr>
          <w:p w14:paraId="3BFC717A" w14:textId="77777777" w:rsidR="006F1E04" w:rsidRPr="00E015FB" w:rsidRDefault="00E015FB">
            <w:pPr>
              <w:rPr>
                <w:sz w:val="16"/>
              </w:rPr>
            </w:pPr>
            <w:r w:rsidRPr="00E015FB">
              <w:rPr>
                <w:sz w:val="16"/>
              </w:rPr>
              <w:t>Create Product Master of Type "Trading Good"</w:t>
            </w:r>
          </w:p>
        </w:tc>
      </w:tr>
      <w:tr w:rsidR="006F1E04" w:rsidRPr="00E015FB" w14:paraId="252F13CA" w14:textId="77777777" w:rsidTr="00E015FB">
        <w:tc>
          <w:tcPr>
            <w:tcW w:w="0" w:type="auto"/>
          </w:tcPr>
          <w:p w14:paraId="58C2EF96" w14:textId="77777777" w:rsidR="006F1E04" w:rsidRPr="00E015FB" w:rsidRDefault="00E015FB">
            <w:pPr>
              <w:rPr>
                <w:sz w:val="16"/>
              </w:rPr>
            </w:pPr>
            <w:r w:rsidRPr="00E015FB">
              <w:rPr>
                <w:sz w:val="16"/>
              </w:rPr>
              <w:t>BND</w:t>
            </w:r>
          </w:p>
        </w:tc>
        <w:tc>
          <w:tcPr>
            <w:tcW w:w="0" w:type="auto"/>
          </w:tcPr>
          <w:p w14:paraId="496E3D36" w14:textId="77777777" w:rsidR="006F1E04" w:rsidRPr="00E015FB" w:rsidRDefault="00E015FB">
            <w:pPr>
              <w:rPr>
                <w:sz w:val="16"/>
              </w:rPr>
            </w:pPr>
            <w:r w:rsidRPr="00E015FB">
              <w:rPr>
                <w:sz w:val="16"/>
              </w:rPr>
              <w:t>Create Customer Master</w:t>
            </w:r>
          </w:p>
        </w:tc>
      </w:tr>
    </w:tbl>
    <w:p w14:paraId="1A16F7B0" w14:textId="77777777" w:rsidR="006F1E04" w:rsidRDefault="00E015FB">
      <w:pPr>
        <w:pStyle w:val="Heading2"/>
      </w:pPr>
      <w:bookmarkStart w:id="12" w:name="d2e207"/>
      <w:bookmarkStart w:id="13" w:name="_Toc176429578"/>
      <w:r>
        <w:lastRenderedPageBreak/>
        <w:t>Preliminary Steps</w:t>
      </w:r>
      <w:bookmarkEnd w:id="12"/>
      <w:bookmarkEnd w:id="13"/>
    </w:p>
    <w:p w14:paraId="7E28E377" w14:textId="77777777" w:rsidR="006F1E04" w:rsidRDefault="00E015FB">
      <w:pPr>
        <w:pStyle w:val="Heading3"/>
      </w:pPr>
      <w:bookmarkStart w:id="14" w:name="unique_6"/>
      <w:bookmarkStart w:id="15" w:name="_Toc176429579"/>
      <w:r>
        <w:t>Create Service Product</w:t>
      </w:r>
      <w:bookmarkEnd w:id="14"/>
      <w:bookmarkEnd w:id="15"/>
    </w:p>
    <w:tbl>
      <w:tblPr>
        <w:tblStyle w:val="SAPStandardTable"/>
        <w:tblW w:w="5000" w:type="pct"/>
        <w:tblInd w:w="3" w:type="dxa"/>
        <w:tblLook w:val="0620" w:firstRow="1" w:lastRow="0" w:firstColumn="0" w:lastColumn="0" w:noHBand="1" w:noVBand="1"/>
      </w:tblPr>
      <w:tblGrid>
        <w:gridCol w:w="607"/>
        <w:gridCol w:w="2146"/>
        <w:gridCol w:w="7453"/>
        <w:gridCol w:w="3435"/>
        <w:gridCol w:w="663"/>
      </w:tblGrid>
      <w:tr w:rsidR="006F1E04" w:rsidRPr="00E015FB" w14:paraId="39700FCE" w14:textId="77777777" w:rsidTr="00E015FB">
        <w:trPr>
          <w:cnfStyle w:val="100000000000" w:firstRow="1" w:lastRow="0" w:firstColumn="0" w:lastColumn="0" w:oddVBand="0" w:evenVBand="0" w:oddHBand="0" w:evenHBand="0" w:firstRowFirstColumn="0" w:firstRowLastColumn="0" w:lastRowFirstColumn="0" w:lastRowLastColumn="0"/>
        </w:trPr>
        <w:tc>
          <w:tcPr>
            <w:tcW w:w="0" w:type="auto"/>
          </w:tcPr>
          <w:p w14:paraId="01AB45D8" w14:textId="77777777" w:rsidR="006F1E04" w:rsidRPr="00E015FB" w:rsidRDefault="00E015FB">
            <w:pPr>
              <w:pStyle w:val="SAPTableHeader"/>
              <w:rPr>
                <w:sz w:val="16"/>
              </w:rPr>
            </w:pPr>
            <w:r w:rsidRPr="00E015FB">
              <w:rPr>
                <w:sz w:val="16"/>
              </w:rPr>
              <w:t>Test Step #</w:t>
            </w:r>
          </w:p>
        </w:tc>
        <w:tc>
          <w:tcPr>
            <w:tcW w:w="0" w:type="auto"/>
          </w:tcPr>
          <w:p w14:paraId="22A31B74" w14:textId="77777777" w:rsidR="006F1E04" w:rsidRPr="00E015FB" w:rsidRDefault="00E015FB">
            <w:pPr>
              <w:pStyle w:val="SAPTableHeader"/>
              <w:rPr>
                <w:sz w:val="16"/>
              </w:rPr>
            </w:pPr>
            <w:r w:rsidRPr="00E015FB">
              <w:rPr>
                <w:sz w:val="16"/>
              </w:rPr>
              <w:t>Test Step Name</w:t>
            </w:r>
          </w:p>
        </w:tc>
        <w:tc>
          <w:tcPr>
            <w:tcW w:w="0" w:type="auto"/>
          </w:tcPr>
          <w:p w14:paraId="6660FC85" w14:textId="77777777" w:rsidR="006F1E04" w:rsidRPr="00E015FB" w:rsidRDefault="00E015FB">
            <w:pPr>
              <w:pStyle w:val="SAPTableHeader"/>
              <w:rPr>
                <w:sz w:val="16"/>
              </w:rPr>
            </w:pPr>
            <w:r w:rsidRPr="00E015FB">
              <w:rPr>
                <w:sz w:val="16"/>
              </w:rPr>
              <w:t>Instruction</w:t>
            </w:r>
          </w:p>
        </w:tc>
        <w:tc>
          <w:tcPr>
            <w:tcW w:w="0" w:type="auto"/>
          </w:tcPr>
          <w:p w14:paraId="31C460D2" w14:textId="77777777" w:rsidR="006F1E04" w:rsidRPr="00E015FB" w:rsidRDefault="00E015FB">
            <w:pPr>
              <w:pStyle w:val="SAPTableHeader"/>
              <w:rPr>
                <w:sz w:val="16"/>
              </w:rPr>
            </w:pPr>
            <w:r w:rsidRPr="00E015FB">
              <w:rPr>
                <w:sz w:val="16"/>
              </w:rPr>
              <w:t>Expected Result</w:t>
            </w:r>
          </w:p>
        </w:tc>
        <w:tc>
          <w:tcPr>
            <w:tcW w:w="0" w:type="auto"/>
          </w:tcPr>
          <w:p w14:paraId="55C31E59" w14:textId="77777777" w:rsidR="006F1E04" w:rsidRPr="00E015FB" w:rsidRDefault="00E015FB">
            <w:pPr>
              <w:pStyle w:val="SAPTableHeader"/>
              <w:rPr>
                <w:sz w:val="16"/>
              </w:rPr>
            </w:pPr>
            <w:r w:rsidRPr="00E015FB">
              <w:rPr>
                <w:sz w:val="16"/>
              </w:rPr>
              <w:t>Comments</w:t>
            </w:r>
          </w:p>
        </w:tc>
      </w:tr>
      <w:tr w:rsidR="006F1E04" w:rsidRPr="00E015FB" w14:paraId="7F078F4D" w14:textId="77777777" w:rsidTr="00E015FB">
        <w:tc>
          <w:tcPr>
            <w:tcW w:w="0" w:type="auto"/>
          </w:tcPr>
          <w:p w14:paraId="1B1B12A7" w14:textId="77777777" w:rsidR="006F1E04" w:rsidRPr="00E015FB" w:rsidRDefault="00E015FB">
            <w:pPr>
              <w:rPr>
                <w:sz w:val="16"/>
              </w:rPr>
            </w:pPr>
            <w:r w:rsidRPr="00E015FB">
              <w:rPr>
                <w:sz w:val="16"/>
              </w:rPr>
              <w:t>1</w:t>
            </w:r>
          </w:p>
        </w:tc>
        <w:tc>
          <w:tcPr>
            <w:tcW w:w="0" w:type="auto"/>
          </w:tcPr>
          <w:p w14:paraId="78A748B6" w14:textId="77777777" w:rsidR="006F1E04" w:rsidRPr="00E015FB" w:rsidRDefault="00E015FB">
            <w:pPr>
              <w:rPr>
                <w:sz w:val="16"/>
              </w:rPr>
            </w:pPr>
            <w:r w:rsidRPr="00E015FB">
              <w:rPr>
                <w:rStyle w:val="SAPEmphasis"/>
                <w:sz w:val="16"/>
              </w:rPr>
              <w:t>Log On</w:t>
            </w:r>
          </w:p>
        </w:tc>
        <w:tc>
          <w:tcPr>
            <w:tcW w:w="0" w:type="auto"/>
          </w:tcPr>
          <w:p w14:paraId="449D6939" w14:textId="77777777" w:rsidR="006F1E04" w:rsidRPr="00E015FB" w:rsidRDefault="00E015FB">
            <w:pPr>
              <w:rPr>
                <w:sz w:val="16"/>
              </w:rPr>
            </w:pPr>
            <w:r w:rsidRPr="00E015FB">
              <w:rPr>
                <w:sz w:val="16"/>
              </w:rPr>
              <w:t>Log on to the SAP Fiori Launchpad as a Master Data Specialist - Product Data.</w:t>
            </w:r>
          </w:p>
        </w:tc>
        <w:tc>
          <w:tcPr>
            <w:tcW w:w="0" w:type="auto"/>
          </w:tcPr>
          <w:p w14:paraId="65DA9A54" w14:textId="77777777" w:rsidR="006F1E04" w:rsidRPr="00E015FB" w:rsidRDefault="00E015FB">
            <w:pPr>
              <w:rPr>
                <w:sz w:val="16"/>
              </w:rPr>
            </w:pPr>
            <w:r w:rsidRPr="00E015FB">
              <w:rPr>
                <w:sz w:val="16"/>
              </w:rPr>
              <w:t xml:space="preserve">The </w:t>
            </w:r>
            <w:r w:rsidRPr="00E015FB">
              <w:rPr>
                <w:rStyle w:val="SAPScreenElement"/>
                <w:sz w:val="16"/>
              </w:rPr>
              <w:t xml:space="preserve">Home </w:t>
            </w:r>
            <w:r w:rsidRPr="00E015FB">
              <w:rPr>
                <w:sz w:val="16"/>
              </w:rPr>
              <w:t>page appears.</w:t>
            </w:r>
          </w:p>
        </w:tc>
        <w:tc>
          <w:tcPr>
            <w:tcW w:w="0" w:type="auto"/>
          </w:tcPr>
          <w:p w14:paraId="0E5F7491" w14:textId="77777777" w:rsidR="00E015FB" w:rsidRPr="00E015FB" w:rsidRDefault="00E015FB">
            <w:pPr>
              <w:rPr>
                <w:sz w:val="16"/>
              </w:rPr>
            </w:pPr>
          </w:p>
        </w:tc>
      </w:tr>
      <w:tr w:rsidR="006F1E04" w:rsidRPr="00E015FB" w14:paraId="777E782F" w14:textId="77777777" w:rsidTr="00E015FB">
        <w:tc>
          <w:tcPr>
            <w:tcW w:w="0" w:type="auto"/>
          </w:tcPr>
          <w:p w14:paraId="601178C1" w14:textId="77777777" w:rsidR="006F1E04" w:rsidRPr="00E015FB" w:rsidRDefault="00E015FB">
            <w:pPr>
              <w:rPr>
                <w:sz w:val="16"/>
              </w:rPr>
            </w:pPr>
            <w:r w:rsidRPr="00E015FB">
              <w:rPr>
                <w:sz w:val="16"/>
              </w:rPr>
              <w:t>2</w:t>
            </w:r>
          </w:p>
        </w:tc>
        <w:tc>
          <w:tcPr>
            <w:tcW w:w="0" w:type="auto"/>
          </w:tcPr>
          <w:p w14:paraId="195260A7" w14:textId="77777777" w:rsidR="006F1E04" w:rsidRPr="00E015FB" w:rsidRDefault="00E015FB">
            <w:pPr>
              <w:rPr>
                <w:sz w:val="16"/>
              </w:rPr>
            </w:pPr>
            <w:r w:rsidRPr="00E015FB">
              <w:rPr>
                <w:rStyle w:val="SAPEmphasis"/>
                <w:sz w:val="16"/>
              </w:rPr>
              <w:t>Access the SAP Fiori app</w:t>
            </w:r>
          </w:p>
        </w:tc>
        <w:tc>
          <w:tcPr>
            <w:tcW w:w="0" w:type="auto"/>
          </w:tcPr>
          <w:p w14:paraId="0852A6A9" w14:textId="77777777" w:rsidR="006F1E04" w:rsidRPr="00E015FB" w:rsidRDefault="00E015FB">
            <w:pPr>
              <w:rPr>
                <w:sz w:val="16"/>
              </w:rPr>
            </w:pPr>
            <w:r w:rsidRPr="00E015FB">
              <w:rPr>
                <w:sz w:val="16"/>
              </w:rPr>
              <w:t xml:space="preserve">Choose the link </w:t>
            </w:r>
            <w:r w:rsidRPr="00E015FB">
              <w:rPr>
                <w:rStyle w:val="SAPScreenElement"/>
                <w:sz w:val="16"/>
              </w:rPr>
              <w:t>Create Material</w:t>
            </w:r>
            <w:r w:rsidRPr="00E015FB">
              <w:rPr>
                <w:sz w:val="16"/>
              </w:rPr>
              <w:t xml:space="preserve"> below the </w:t>
            </w:r>
            <w:r w:rsidRPr="00E015FB">
              <w:rPr>
                <w:rStyle w:val="SAPScreenElement"/>
                <w:sz w:val="16"/>
              </w:rPr>
              <w:t>Manage Product Master Data</w:t>
            </w:r>
            <w:r w:rsidRPr="00E015FB">
              <w:rPr>
                <w:sz w:val="16"/>
              </w:rPr>
              <w:t xml:space="preserve"> app tile.</w:t>
            </w:r>
          </w:p>
        </w:tc>
        <w:tc>
          <w:tcPr>
            <w:tcW w:w="0" w:type="auto"/>
          </w:tcPr>
          <w:p w14:paraId="65D05984" w14:textId="77777777" w:rsidR="006F1E04" w:rsidRPr="00E015FB" w:rsidRDefault="00E015FB">
            <w:pPr>
              <w:rPr>
                <w:sz w:val="16"/>
              </w:rPr>
            </w:pPr>
            <w:r w:rsidRPr="00E015FB">
              <w:rPr>
                <w:sz w:val="16"/>
              </w:rPr>
              <w:t xml:space="preserve">The </w:t>
            </w:r>
            <w:r w:rsidRPr="00E015FB">
              <w:rPr>
                <w:rStyle w:val="SAPScreenElement"/>
                <w:sz w:val="16"/>
              </w:rPr>
              <w:t>Create Material (Initial Screen)</w:t>
            </w:r>
            <w:r w:rsidRPr="00E015FB">
              <w:rPr>
                <w:sz w:val="16"/>
              </w:rPr>
              <w:t xml:space="preserve"> is displayed.</w:t>
            </w:r>
          </w:p>
        </w:tc>
        <w:tc>
          <w:tcPr>
            <w:tcW w:w="0" w:type="auto"/>
          </w:tcPr>
          <w:p w14:paraId="0506F8AB" w14:textId="77777777" w:rsidR="00E015FB" w:rsidRPr="00E015FB" w:rsidRDefault="00E015FB">
            <w:pPr>
              <w:rPr>
                <w:sz w:val="16"/>
              </w:rPr>
            </w:pPr>
          </w:p>
        </w:tc>
      </w:tr>
      <w:tr w:rsidR="006F1E04" w:rsidRPr="00E015FB" w14:paraId="3C5D8F7B" w14:textId="77777777" w:rsidTr="00E015FB">
        <w:tc>
          <w:tcPr>
            <w:tcW w:w="0" w:type="auto"/>
          </w:tcPr>
          <w:p w14:paraId="49D58887" w14:textId="77777777" w:rsidR="006F1E04" w:rsidRPr="00E015FB" w:rsidRDefault="00E015FB">
            <w:pPr>
              <w:rPr>
                <w:sz w:val="16"/>
              </w:rPr>
            </w:pPr>
            <w:r w:rsidRPr="00E015FB">
              <w:rPr>
                <w:sz w:val="16"/>
              </w:rPr>
              <w:t>3</w:t>
            </w:r>
          </w:p>
        </w:tc>
        <w:tc>
          <w:tcPr>
            <w:tcW w:w="0" w:type="auto"/>
          </w:tcPr>
          <w:p w14:paraId="1FE37AC9" w14:textId="77777777" w:rsidR="006F1E04" w:rsidRPr="00E015FB" w:rsidRDefault="00E015FB">
            <w:pPr>
              <w:rPr>
                <w:sz w:val="16"/>
              </w:rPr>
            </w:pPr>
            <w:r w:rsidRPr="00E015FB">
              <w:rPr>
                <w:rStyle w:val="SAPEmphasis"/>
                <w:sz w:val="16"/>
              </w:rPr>
              <w:t>Maintain Material Basic Data (for Service Product Service)</w:t>
            </w:r>
          </w:p>
        </w:tc>
        <w:tc>
          <w:tcPr>
            <w:tcW w:w="0" w:type="auto"/>
          </w:tcPr>
          <w:p w14:paraId="4DB94561" w14:textId="77777777" w:rsidR="00E015FB" w:rsidRPr="00E015FB" w:rsidRDefault="00E015FB">
            <w:pPr>
              <w:rPr>
                <w:sz w:val="16"/>
              </w:rPr>
            </w:pPr>
            <w:r w:rsidRPr="00E015FB">
              <w:rPr>
                <w:sz w:val="16"/>
              </w:rPr>
              <w:t xml:space="preserve">On the </w:t>
            </w:r>
            <w:r w:rsidRPr="00E015FB">
              <w:rPr>
                <w:rStyle w:val="SAPScreenElement"/>
                <w:sz w:val="16"/>
              </w:rPr>
              <w:t>Create Material (Initial Screen)</w:t>
            </w:r>
            <w:r w:rsidRPr="00E015FB">
              <w:rPr>
                <w:sz w:val="16"/>
              </w:rPr>
              <w:t xml:space="preserve"> make the following entries:</w:t>
            </w:r>
          </w:p>
          <w:p w14:paraId="4FA1037A" w14:textId="77777777" w:rsidR="00E015FB" w:rsidRPr="00E015FB" w:rsidRDefault="00E015FB">
            <w:pPr>
              <w:rPr>
                <w:sz w:val="16"/>
              </w:rPr>
            </w:pPr>
            <w:r w:rsidRPr="00E015FB">
              <w:rPr>
                <w:sz w:val="16"/>
              </w:rPr>
              <w:t xml:space="preserve">● </w:t>
            </w:r>
            <w:r w:rsidRPr="00E015FB">
              <w:rPr>
                <w:rStyle w:val="SAPScreenElement"/>
                <w:sz w:val="16"/>
              </w:rPr>
              <w:t>Material</w:t>
            </w:r>
            <w:r w:rsidRPr="00E015FB">
              <w:rPr>
                <w:sz w:val="16"/>
              </w:rPr>
              <w:t xml:space="preserve">: </w:t>
            </w:r>
            <w:r w:rsidRPr="00E015FB">
              <w:rPr>
                <w:rStyle w:val="SAPUserEntry"/>
                <w:sz w:val="16"/>
              </w:rPr>
              <w:t>SRV_CONTRACT_1</w:t>
            </w:r>
          </w:p>
          <w:p w14:paraId="38DC6B5D" w14:textId="77777777" w:rsidR="00E015FB" w:rsidRPr="00E015FB" w:rsidRDefault="00E015FB">
            <w:pPr>
              <w:rPr>
                <w:sz w:val="16"/>
              </w:rPr>
            </w:pPr>
            <w:r w:rsidRPr="00E015FB">
              <w:rPr>
                <w:sz w:val="16"/>
              </w:rPr>
              <w:t xml:space="preserve">● </w:t>
            </w:r>
            <w:r w:rsidRPr="00E015FB">
              <w:rPr>
                <w:rStyle w:val="SAPScreenElement"/>
                <w:sz w:val="16"/>
              </w:rPr>
              <w:t>Industry sector</w:t>
            </w:r>
            <w:r w:rsidRPr="00E015FB">
              <w:rPr>
                <w:sz w:val="16"/>
              </w:rPr>
              <w:t xml:space="preserve">: </w:t>
            </w:r>
            <w:r w:rsidRPr="00E015FB">
              <w:rPr>
                <w:rStyle w:val="SAPUserEntry"/>
                <w:sz w:val="16"/>
              </w:rPr>
              <w:t>M</w:t>
            </w:r>
          </w:p>
          <w:p w14:paraId="242943C3" w14:textId="77777777" w:rsidR="00E015FB" w:rsidRPr="00E015FB" w:rsidRDefault="00E015FB">
            <w:pPr>
              <w:rPr>
                <w:sz w:val="16"/>
              </w:rPr>
            </w:pPr>
            <w:r w:rsidRPr="00E015FB">
              <w:rPr>
                <w:sz w:val="16"/>
              </w:rPr>
              <w:t xml:space="preserve">If the </w:t>
            </w:r>
            <w:r w:rsidRPr="00E015FB">
              <w:rPr>
                <w:rStyle w:val="SAPScreenElement"/>
                <w:sz w:val="16"/>
              </w:rPr>
              <w:t>Industry Sector</w:t>
            </w:r>
            <w:r w:rsidRPr="00E015FB">
              <w:rPr>
                <w:sz w:val="16"/>
              </w:rPr>
              <w:t xml:space="preserve"> input field is hidden, no entry is required. When the industry sector is not offered for entry, the field is populated in the dark. Currently only one entry exists for industry (M = Mechanical engineering).</w:t>
            </w:r>
          </w:p>
          <w:p w14:paraId="0E151F9D" w14:textId="77777777" w:rsidR="00E015FB" w:rsidRPr="00E015FB" w:rsidRDefault="00E015FB">
            <w:pPr>
              <w:rPr>
                <w:sz w:val="16"/>
              </w:rPr>
            </w:pPr>
            <w:r w:rsidRPr="00E015FB">
              <w:rPr>
                <w:sz w:val="16"/>
              </w:rPr>
              <w:t xml:space="preserve">● </w:t>
            </w:r>
            <w:r w:rsidRPr="00E015FB">
              <w:rPr>
                <w:rStyle w:val="SAPScreenElement"/>
                <w:sz w:val="16"/>
              </w:rPr>
              <w:t>Material Type</w:t>
            </w:r>
            <w:r w:rsidRPr="00E015FB">
              <w:rPr>
                <w:sz w:val="16"/>
              </w:rPr>
              <w:t xml:space="preserve">: </w:t>
            </w:r>
            <w:r w:rsidRPr="00E015FB">
              <w:rPr>
                <w:rStyle w:val="SAPUserEntry"/>
                <w:sz w:val="16"/>
              </w:rPr>
              <w:t>Service Product</w:t>
            </w:r>
          </w:p>
          <w:p w14:paraId="171786EF" w14:textId="5E195D17" w:rsidR="006F1E04" w:rsidRPr="00E015FB" w:rsidRDefault="00E015FB">
            <w:pPr>
              <w:rPr>
                <w:sz w:val="16"/>
              </w:rPr>
            </w:pPr>
            <w:r w:rsidRPr="00E015FB">
              <w:rPr>
                <w:sz w:val="16"/>
              </w:rPr>
              <w:t xml:space="preserve">Then choose </w:t>
            </w:r>
            <w:r w:rsidRPr="00E015FB">
              <w:rPr>
                <w:rStyle w:val="SAPScreenElement"/>
                <w:sz w:val="16"/>
              </w:rPr>
              <w:t>Continue (Enter)</w:t>
            </w:r>
            <w:r w:rsidRPr="00E015FB">
              <w:rPr>
                <w:sz w:val="16"/>
              </w:rPr>
              <w:t>.</w:t>
            </w:r>
          </w:p>
        </w:tc>
        <w:tc>
          <w:tcPr>
            <w:tcW w:w="0" w:type="auto"/>
          </w:tcPr>
          <w:p w14:paraId="7CA02C14" w14:textId="77777777" w:rsidR="006F1E04" w:rsidRPr="00E015FB" w:rsidRDefault="006F1E04">
            <w:pPr>
              <w:rPr>
                <w:sz w:val="16"/>
              </w:rPr>
            </w:pPr>
          </w:p>
        </w:tc>
        <w:tc>
          <w:tcPr>
            <w:tcW w:w="0" w:type="auto"/>
          </w:tcPr>
          <w:p w14:paraId="27C7F061" w14:textId="77777777" w:rsidR="006F1E04" w:rsidRPr="00E015FB" w:rsidRDefault="006F1E04">
            <w:pPr>
              <w:rPr>
                <w:sz w:val="16"/>
              </w:rPr>
            </w:pPr>
          </w:p>
        </w:tc>
      </w:tr>
      <w:tr w:rsidR="006F1E04" w:rsidRPr="00E015FB" w14:paraId="6142EDFC" w14:textId="77777777" w:rsidTr="00E015FB">
        <w:tc>
          <w:tcPr>
            <w:tcW w:w="0" w:type="auto"/>
          </w:tcPr>
          <w:p w14:paraId="6C563E25" w14:textId="77777777" w:rsidR="006F1E04" w:rsidRPr="00E015FB" w:rsidRDefault="00E015FB">
            <w:pPr>
              <w:rPr>
                <w:sz w:val="16"/>
              </w:rPr>
            </w:pPr>
            <w:r w:rsidRPr="00E015FB">
              <w:rPr>
                <w:sz w:val="16"/>
              </w:rPr>
              <w:t>4</w:t>
            </w:r>
          </w:p>
        </w:tc>
        <w:tc>
          <w:tcPr>
            <w:tcW w:w="0" w:type="auto"/>
          </w:tcPr>
          <w:p w14:paraId="439AF0D3" w14:textId="77777777" w:rsidR="006F1E04" w:rsidRPr="00E015FB" w:rsidRDefault="00E015FB">
            <w:pPr>
              <w:rPr>
                <w:sz w:val="16"/>
              </w:rPr>
            </w:pPr>
            <w:r w:rsidRPr="00E015FB">
              <w:rPr>
                <w:rStyle w:val="SAPEmphasis"/>
                <w:sz w:val="16"/>
              </w:rPr>
              <w:t>Choose Views</w:t>
            </w:r>
          </w:p>
        </w:tc>
        <w:tc>
          <w:tcPr>
            <w:tcW w:w="0" w:type="auto"/>
          </w:tcPr>
          <w:p w14:paraId="2A15B156" w14:textId="77777777" w:rsidR="006F1E04" w:rsidRPr="00E015FB" w:rsidRDefault="00E015FB">
            <w:pPr>
              <w:rPr>
                <w:sz w:val="16"/>
              </w:rPr>
            </w:pPr>
            <w:r w:rsidRPr="00E015FB">
              <w:rPr>
                <w:sz w:val="16"/>
              </w:rPr>
              <w:t xml:space="preserve">On the </w:t>
            </w:r>
            <w:r w:rsidRPr="00E015FB">
              <w:rPr>
                <w:rStyle w:val="SAPScreenElement"/>
                <w:sz w:val="16"/>
              </w:rPr>
              <w:t>Select View(s)</w:t>
            </w:r>
            <w:r w:rsidRPr="00E015FB">
              <w:rPr>
                <w:sz w:val="16"/>
              </w:rPr>
              <w:t xml:space="preserve"> dialog window, select the </w:t>
            </w:r>
            <w:r w:rsidRPr="00E015FB">
              <w:rPr>
                <w:rStyle w:val="SAPScreenElement"/>
                <w:sz w:val="16"/>
              </w:rPr>
              <w:t>Basic Data 1</w:t>
            </w:r>
            <w:r w:rsidRPr="00E015FB">
              <w:rPr>
                <w:sz w:val="16"/>
              </w:rPr>
              <w:t xml:space="preserve"> view, then choose </w:t>
            </w:r>
            <w:r w:rsidRPr="00E015FB">
              <w:rPr>
                <w:rStyle w:val="SAPScreenElement"/>
                <w:sz w:val="16"/>
              </w:rPr>
              <w:t>Continue (Enter)</w:t>
            </w:r>
            <w:r w:rsidRPr="00E015FB">
              <w:rPr>
                <w:sz w:val="16"/>
              </w:rPr>
              <w:t>.</w:t>
            </w:r>
          </w:p>
        </w:tc>
        <w:tc>
          <w:tcPr>
            <w:tcW w:w="0" w:type="auto"/>
          </w:tcPr>
          <w:p w14:paraId="1D40EC30" w14:textId="77777777" w:rsidR="006F1E04" w:rsidRPr="00E015FB" w:rsidRDefault="00E015FB">
            <w:pPr>
              <w:rPr>
                <w:sz w:val="16"/>
              </w:rPr>
            </w:pPr>
            <w:r w:rsidRPr="00E015FB">
              <w:rPr>
                <w:sz w:val="16"/>
              </w:rPr>
              <w:t xml:space="preserve">The </w:t>
            </w:r>
            <w:r w:rsidRPr="00E015FB">
              <w:rPr>
                <w:rStyle w:val="SAPScreenElement"/>
                <w:sz w:val="16"/>
              </w:rPr>
              <w:t>Organizational Levels</w:t>
            </w:r>
            <w:r w:rsidRPr="00E015FB">
              <w:rPr>
                <w:sz w:val="16"/>
              </w:rPr>
              <w:t xml:space="preserve"> window is displayed.</w:t>
            </w:r>
          </w:p>
        </w:tc>
        <w:tc>
          <w:tcPr>
            <w:tcW w:w="0" w:type="auto"/>
          </w:tcPr>
          <w:p w14:paraId="5EB1ACE6" w14:textId="77777777" w:rsidR="006F1E04" w:rsidRPr="00E015FB" w:rsidRDefault="006F1E04">
            <w:pPr>
              <w:rPr>
                <w:sz w:val="16"/>
              </w:rPr>
            </w:pPr>
          </w:p>
        </w:tc>
      </w:tr>
      <w:tr w:rsidR="006F1E04" w:rsidRPr="00E015FB" w14:paraId="2424FC3F" w14:textId="77777777" w:rsidTr="00E015FB">
        <w:tc>
          <w:tcPr>
            <w:tcW w:w="0" w:type="auto"/>
          </w:tcPr>
          <w:p w14:paraId="5FB0D51B" w14:textId="77777777" w:rsidR="006F1E04" w:rsidRPr="00E015FB" w:rsidRDefault="00E015FB">
            <w:pPr>
              <w:rPr>
                <w:sz w:val="16"/>
              </w:rPr>
            </w:pPr>
            <w:r w:rsidRPr="00E015FB">
              <w:rPr>
                <w:sz w:val="16"/>
              </w:rPr>
              <w:t>5</w:t>
            </w:r>
          </w:p>
        </w:tc>
        <w:tc>
          <w:tcPr>
            <w:tcW w:w="0" w:type="auto"/>
          </w:tcPr>
          <w:p w14:paraId="1DEC509E" w14:textId="77777777" w:rsidR="006F1E04" w:rsidRPr="00E015FB" w:rsidRDefault="00E015FB">
            <w:pPr>
              <w:rPr>
                <w:sz w:val="16"/>
              </w:rPr>
            </w:pPr>
            <w:r w:rsidRPr="00E015FB">
              <w:rPr>
                <w:rStyle w:val="SAPEmphasis"/>
                <w:sz w:val="16"/>
              </w:rPr>
              <w:t>Choose Organizational Levels</w:t>
            </w:r>
          </w:p>
        </w:tc>
        <w:tc>
          <w:tcPr>
            <w:tcW w:w="0" w:type="auto"/>
          </w:tcPr>
          <w:p w14:paraId="0DDD6EC8" w14:textId="77777777" w:rsidR="006F1E04" w:rsidRPr="00E015FB" w:rsidRDefault="00E015FB">
            <w:pPr>
              <w:rPr>
                <w:sz w:val="16"/>
              </w:rPr>
            </w:pPr>
            <w:r w:rsidRPr="00E015FB">
              <w:rPr>
                <w:sz w:val="16"/>
              </w:rPr>
              <w:t xml:space="preserve">On the </w:t>
            </w:r>
            <w:r w:rsidRPr="00E015FB">
              <w:rPr>
                <w:rStyle w:val="SAPScreenElement"/>
                <w:sz w:val="16"/>
              </w:rPr>
              <w:t>Organizational Levels</w:t>
            </w:r>
            <w:r w:rsidRPr="00E015FB">
              <w:rPr>
                <w:sz w:val="16"/>
              </w:rPr>
              <w:t xml:space="preserve"> window, maintain the following values:</w:t>
            </w:r>
          </w:p>
          <w:p w14:paraId="02EF96AC" w14:textId="77777777" w:rsidR="006F1E04" w:rsidRPr="00E015FB" w:rsidRDefault="00E015FB">
            <w:pPr>
              <w:pStyle w:val="listpara1"/>
              <w:numPr>
                <w:ilvl w:val="0"/>
                <w:numId w:val="5"/>
              </w:numPr>
              <w:rPr>
                <w:sz w:val="16"/>
              </w:rPr>
            </w:pPr>
            <w:r w:rsidRPr="00E015FB">
              <w:rPr>
                <w:rStyle w:val="SAPScreenElement"/>
                <w:sz w:val="16"/>
              </w:rPr>
              <w:t>Plant</w:t>
            </w:r>
            <w:r w:rsidRPr="00E015FB">
              <w:rPr>
                <w:sz w:val="16"/>
              </w:rPr>
              <w:t xml:space="preserve">: </w:t>
            </w:r>
            <w:r w:rsidRPr="00E015FB">
              <w:rPr>
                <w:rStyle w:val="SAPUserEntry"/>
                <w:sz w:val="16"/>
              </w:rPr>
              <w:t>1710 (Plant 1 US)</w:t>
            </w:r>
            <w:r w:rsidRPr="00E015FB">
              <w:rPr>
                <w:sz w:val="16"/>
              </w:rPr>
              <w:t xml:space="preserve"> / </w:t>
            </w:r>
            <w:r w:rsidRPr="00E015FB">
              <w:rPr>
                <w:rStyle w:val="SAPUserEntry"/>
                <w:sz w:val="16"/>
              </w:rPr>
              <w:t>1010 (Plant 1 DE)</w:t>
            </w:r>
          </w:p>
          <w:p w14:paraId="3C73F7D0" w14:textId="77777777" w:rsidR="006F1E04" w:rsidRPr="00E015FB" w:rsidRDefault="00E015FB">
            <w:pPr>
              <w:pStyle w:val="listpara1"/>
              <w:numPr>
                <w:ilvl w:val="0"/>
                <w:numId w:val="3"/>
              </w:numPr>
              <w:rPr>
                <w:sz w:val="16"/>
              </w:rPr>
            </w:pPr>
            <w:r w:rsidRPr="00E015FB">
              <w:rPr>
                <w:rStyle w:val="SAPScreenElement"/>
                <w:sz w:val="16"/>
              </w:rPr>
              <w:t>Sales Org.</w:t>
            </w:r>
            <w:r w:rsidRPr="00E015FB">
              <w:rPr>
                <w:sz w:val="16"/>
              </w:rPr>
              <w:t xml:space="preserve">: </w:t>
            </w:r>
            <w:r w:rsidRPr="00E015FB">
              <w:rPr>
                <w:rStyle w:val="SAPUserEntry"/>
                <w:sz w:val="16"/>
              </w:rPr>
              <w:t>1710 (Dom. Sales Org US)</w:t>
            </w:r>
            <w:r w:rsidRPr="00E015FB">
              <w:rPr>
                <w:sz w:val="16"/>
              </w:rPr>
              <w:t xml:space="preserve"> / </w:t>
            </w:r>
            <w:r w:rsidRPr="00E015FB">
              <w:rPr>
                <w:rStyle w:val="SAPUserEntry"/>
                <w:sz w:val="16"/>
              </w:rPr>
              <w:t>1010 (Dom. Sales Org DE)</w:t>
            </w:r>
          </w:p>
          <w:p w14:paraId="1F9199F0" w14:textId="77777777" w:rsidR="00E015FB" w:rsidRPr="00E015FB" w:rsidRDefault="00E015FB">
            <w:pPr>
              <w:pStyle w:val="listpara1"/>
              <w:numPr>
                <w:ilvl w:val="0"/>
                <w:numId w:val="3"/>
              </w:numPr>
              <w:rPr>
                <w:sz w:val="16"/>
              </w:rPr>
            </w:pPr>
            <w:r w:rsidRPr="00E015FB">
              <w:rPr>
                <w:rStyle w:val="SAPScreenElement"/>
                <w:sz w:val="16"/>
              </w:rPr>
              <w:t>Distr. Channel</w:t>
            </w:r>
            <w:r w:rsidRPr="00E015FB">
              <w:rPr>
                <w:sz w:val="16"/>
              </w:rPr>
              <w:t xml:space="preserve">: </w:t>
            </w:r>
            <w:r w:rsidRPr="00E015FB">
              <w:rPr>
                <w:rStyle w:val="SAPUserEntry"/>
                <w:sz w:val="16"/>
              </w:rPr>
              <w:t>10 (Direct Sales)</w:t>
            </w:r>
          </w:p>
          <w:p w14:paraId="02C51B4D" w14:textId="5B6A7EDC" w:rsidR="006F1E04" w:rsidRPr="00E015FB" w:rsidRDefault="00E015FB">
            <w:pPr>
              <w:rPr>
                <w:sz w:val="16"/>
              </w:rPr>
            </w:pPr>
            <w:r w:rsidRPr="00E015FB">
              <w:rPr>
                <w:sz w:val="16"/>
              </w:rPr>
              <w:t xml:space="preserve">Choose </w:t>
            </w:r>
            <w:r w:rsidRPr="00E015FB">
              <w:rPr>
                <w:rStyle w:val="SAPScreenElement"/>
                <w:sz w:val="16"/>
              </w:rPr>
              <w:t>Continue (Enter)</w:t>
            </w:r>
            <w:r w:rsidRPr="00E015FB">
              <w:rPr>
                <w:sz w:val="16"/>
              </w:rPr>
              <w:t>.</w:t>
            </w:r>
          </w:p>
        </w:tc>
        <w:tc>
          <w:tcPr>
            <w:tcW w:w="0" w:type="auto"/>
          </w:tcPr>
          <w:p w14:paraId="5EB5063A" w14:textId="77777777" w:rsidR="006F1E04" w:rsidRPr="00E015FB" w:rsidRDefault="00E015FB">
            <w:pPr>
              <w:rPr>
                <w:sz w:val="16"/>
              </w:rPr>
            </w:pPr>
            <w:r w:rsidRPr="00E015FB">
              <w:rPr>
                <w:sz w:val="16"/>
              </w:rPr>
              <w:t xml:space="preserve">Organizational data has been selected. The </w:t>
            </w:r>
            <w:r w:rsidRPr="00E015FB">
              <w:rPr>
                <w:rStyle w:val="SAPScreenElement"/>
                <w:sz w:val="16"/>
              </w:rPr>
              <w:t>Create Material SRV_CONTRACT_1</w:t>
            </w:r>
            <w:r w:rsidRPr="00E015FB">
              <w:rPr>
                <w:sz w:val="16"/>
              </w:rPr>
              <w:t xml:space="preserve"> view is displayed.</w:t>
            </w:r>
          </w:p>
        </w:tc>
        <w:tc>
          <w:tcPr>
            <w:tcW w:w="0" w:type="auto"/>
          </w:tcPr>
          <w:p w14:paraId="61BCD42F" w14:textId="77777777" w:rsidR="006F1E04" w:rsidRPr="00E015FB" w:rsidRDefault="006F1E04">
            <w:pPr>
              <w:rPr>
                <w:sz w:val="16"/>
              </w:rPr>
            </w:pPr>
          </w:p>
        </w:tc>
      </w:tr>
      <w:tr w:rsidR="006F1E04" w:rsidRPr="00E015FB" w14:paraId="1D8D28DA" w14:textId="77777777" w:rsidTr="00E015FB">
        <w:tc>
          <w:tcPr>
            <w:tcW w:w="0" w:type="auto"/>
          </w:tcPr>
          <w:p w14:paraId="39EDC950" w14:textId="77777777" w:rsidR="006F1E04" w:rsidRPr="00E015FB" w:rsidRDefault="00E015FB">
            <w:pPr>
              <w:rPr>
                <w:sz w:val="16"/>
              </w:rPr>
            </w:pPr>
            <w:r w:rsidRPr="00E015FB">
              <w:rPr>
                <w:sz w:val="16"/>
              </w:rPr>
              <w:t>6</w:t>
            </w:r>
          </w:p>
        </w:tc>
        <w:tc>
          <w:tcPr>
            <w:tcW w:w="0" w:type="auto"/>
          </w:tcPr>
          <w:p w14:paraId="7250E664" w14:textId="77777777" w:rsidR="006F1E04" w:rsidRPr="00E015FB" w:rsidRDefault="00E015FB">
            <w:pPr>
              <w:rPr>
                <w:sz w:val="16"/>
              </w:rPr>
            </w:pPr>
            <w:r w:rsidRPr="00E015FB">
              <w:rPr>
                <w:rStyle w:val="SAPEmphasis"/>
                <w:sz w:val="16"/>
              </w:rPr>
              <w:t xml:space="preserve">Maintain Basic </w:t>
            </w:r>
            <w:r w:rsidRPr="00E015FB">
              <w:rPr>
                <w:rStyle w:val="SAPEmphasis"/>
                <w:sz w:val="16"/>
              </w:rPr>
              <w:t>Data</w:t>
            </w:r>
          </w:p>
        </w:tc>
        <w:tc>
          <w:tcPr>
            <w:tcW w:w="0" w:type="auto"/>
          </w:tcPr>
          <w:p w14:paraId="23A6AAD0" w14:textId="77777777" w:rsidR="00E015FB" w:rsidRPr="00E015FB" w:rsidRDefault="00E015FB">
            <w:pPr>
              <w:rPr>
                <w:sz w:val="16"/>
              </w:rPr>
            </w:pPr>
            <w:r w:rsidRPr="00E015FB">
              <w:rPr>
                <w:sz w:val="16"/>
              </w:rPr>
              <w:t xml:space="preserve">On the </w:t>
            </w:r>
            <w:r w:rsidRPr="00E015FB">
              <w:rPr>
                <w:rStyle w:val="SAPScreenElement"/>
                <w:sz w:val="16"/>
              </w:rPr>
              <w:t>Basic data 1</w:t>
            </w:r>
            <w:r w:rsidRPr="00E015FB">
              <w:rPr>
                <w:sz w:val="16"/>
              </w:rPr>
              <w:t xml:space="preserve"> view, maintain the following values:</w:t>
            </w:r>
          </w:p>
          <w:p w14:paraId="5C590F99" w14:textId="77777777" w:rsidR="00E015FB" w:rsidRPr="00E015FB" w:rsidRDefault="00E015FB">
            <w:pPr>
              <w:rPr>
                <w:sz w:val="16"/>
              </w:rPr>
            </w:pPr>
            <w:r w:rsidRPr="00E015FB">
              <w:rPr>
                <w:sz w:val="16"/>
              </w:rPr>
              <w:t xml:space="preserve">• </w:t>
            </w:r>
            <w:r w:rsidRPr="00E015FB">
              <w:rPr>
                <w:rStyle w:val="SAPScreenElement"/>
                <w:sz w:val="16"/>
              </w:rPr>
              <w:t>Descr</w:t>
            </w:r>
            <w:r w:rsidRPr="00E015FB">
              <w:rPr>
                <w:sz w:val="16"/>
              </w:rPr>
              <w:t xml:space="preserve">.: </w:t>
            </w:r>
            <w:r w:rsidRPr="00E015FB">
              <w:rPr>
                <w:rStyle w:val="SAPUserEntry"/>
                <w:sz w:val="16"/>
              </w:rPr>
              <w:t>Service Contract Product</w:t>
            </w:r>
          </w:p>
          <w:p w14:paraId="3A020EC5" w14:textId="77777777" w:rsidR="00E015FB" w:rsidRPr="00E015FB" w:rsidRDefault="00E015FB">
            <w:pPr>
              <w:rPr>
                <w:sz w:val="16"/>
              </w:rPr>
            </w:pPr>
            <w:r w:rsidRPr="00E015FB">
              <w:rPr>
                <w:sz w:val="16"/>
              </w:rPr>
              <w:t xml:space="preserve">• </w:t>
            </w:r>
            <w:r w:rsidRPr="00E015FB">
              <w:rPr>
                <w:rStyle w:val="SAPScreenElement"/>
                <w:sz w:val="16"/>
              </w:rPr>
              <w:t>Base Unit of Measure</w:t>
            </w:r>
            <w:r w:rsidRPr="00E015FB">
              <w:rPr>
                <w:sz w:val="16"/>
              </w:rPr>
              <w:t xml:space="preserve">: </w:t>
            </w:r>
            <w:r w:rsidRPr="00E015FB">
              <w:rPr>
                <w:rStyle w:val="SAPUserEntry"/>
                <w:sz w:val="16"/>
              </w:rPr>
              <w:t>EA (Each)</w:t>
            </w:r>
          </w:p>
          <w:p w14:paraId="42F8C633" w14:textId="77777777" w:rsidR="00E015FB" w:rsidRPr="00E015FB" w:rsidRDefault="00E015FB">
            <w:pPr>
              <w:rPr>
                <w:sz w:val="16"/>
              </w:rPr>
            </w:pPr>
            <w:r w:rsidRPr="00E015FB">
              <w:rPr>
                <w:sz w:val="16"/>
              </w:rPr>
              <w:t xml:space="preserve">• </w:t>
            </w:r>
            <w:r w:rsidRPr="00E015FB">
              <w:rPr>
                <w:rStyle w:val="SAPScreenElement"/>
                <w:sz w:val="16"/>
              </w:rPr>
              <w:t>Material Group</w:t>
            </w:r>
            <w:r w:rsidRPr="00E015FB">
              <w:rPr>
                <w:sz w:val="16"/>
              </w:rPr>
              <w:t xml:space="preserve">: </w:t>
            </w:r>
            <w:r w:rsidRPr="00E015FB">
              <w:rPr>
                <w:rStyle w:val="SAPUserEntry"/>
                <w:sz w:val="16"/>
              </w:rPr>
              <w:t>P001 (Services)</w:t>
            </w:r>
          </w:p>
          <w:p w14:paraId="7401B7FE" w14:textId="77777777" w:rsidR="00E015FB" w:rsidRPr="00E015FB" w:rsidRDefault="00E015FB">
            <w:pPr>
              <w:rPr>
                <w:sz w:val="16"/>
              </w:rPr>
            </w:pPr>
            <w:r w:rsidRPr="00E015FB">
              <w:rPr>
                <w:sz w:val="16"/>
              </w:rPr>
              <w:t xml:space="preserve">• </w:t>
            </w:r>
            <w:r w:rsidRPr="00E015FB">
              <w:rPr>
                <w:rStyle w:val="SAPScreenElement"/>
                <w:sz w:val="16"/>
              </w:rPr>
              <w:t>GenItemGroup</w:t>
            </w:r>
            <w:r w:rsidRPr="00E015FB">
              <w:rPr>
                <w:sz w:val="16"/>
              </w:rPr>
              <w:t xml:space="preserve">: </w:t>
            </w:r>
            <w:r w:rsidRPr="00E015FB">
              <w:rPr>
                <w:rStyle w:val="SAPUserEntry"/>
                <w:sz w:val="16"/>
              </w:rPr>
              <w:t>SCNP (Serv. Contract Prod.)</w:t>
            </w:r>
          </w:p>
          <w:p w14:paraId="793F621A" w14:textId="5CD860AD" w:rsidR="006F1E04" w:rsidRPr="00E015FB" w:rsidRDefault="00E015FB">
            <w:pPr>
              <w:rPr>
                <w:sz w:val="16"/>
              </w:rPr>
            </w:pPr>
            <w:r w:rsidRPr="00E015FB">
              <w:rPr>
                <w:sz w:val="16"/>
              </w:rPr>
              <w:t xml:space="preserve">Then choose </w:t>
            </w:r>
            <w:r w:rsidRPr="00E015FB">
              <w:rPr>
                <w:rStyle w:val="SAPScreenElement"/>
                <w:sz w:val="16"/>
              </w:rPr>
              <w:t>Save</w:t>
            </w:r>
            <w:r w:rsidRPr="00E015FB">
              <w:rPr>
                <w:sz w:val="16"/>
              </w:rPr>
              <w:t>.</w:t>
            </w:r>
          </w:p>
        </w:tc>
        <w:tc>
          <w:tcPr>
            <w:tcW w:w="0" w:type="auto"/>
          </w:tcPr>
          <w:p w14:paraId="7209E9E0" w14:textId="77777777" w:rsidR="00E015FB" w:rsidRPr="00E015FB" w:rsidRDefault="00E015FB">
            <w:pPr>
              <w:rPr>
                <w:sz w:val="16"/>
              </w:rPr>
            </w:pPr>
            <w:r w:rsidRPr="00E015FB">
              <w:rPr>
                <w:sz w:val="16"/>
              </w:rPr>
              <w:t>Basic data is maintained, and the service product is saved.</w:t>
            </w:r>
          </w:p>
          <w:p w14:paraId="1E9AF4ED" w14:textId="00FC81BD" w:rsidR="006F1E04" w:rsidRPr="00E015FB" w:rsidRDefault="00E015FB">
            <w:pPr>
              <w:rPr>
                <w:sz w:val="16"/>
              </w:rPr>
            </w:pPr>
            <w:r w:rsidRPr="00E015FB">
              <w:rPr>
                <w:sz w:val="16"/>
              </w:rPr>
              <w:t xml:space="preserve">After saving, the </w:t>
            </w:r>
            <w:r w:rsidRPr="00E015FB">
              <w:rPr>
                <w:rStyle w:val="SAPScreenElement"/>
                <w:sz w:val="16"/>
              </w:rPr>
              <w:t>Create Material (Initial Screen)</w:t>
            </w:r>
            <w:r w:rsidRPr="00E015FB">
              <w:rPr>
                <w:sz w:val="16"/>
              </w:rPr>
              <w:t xml:space="preserve"> view is displayed.</w:t>
            </w:r>
          </w:p>
        </w:tc>
        <w:tc>
          <w:tcPr>
            <w:tcW w:w="0" w:type="auto"/>
          </w:tcPr>
          <w:p w14:paraId="39B2DB20" w14:textId="77777777" w:rsidR="006F1E04" w:rsidRPr="00E015FB" w:rsidRDefault="006F1E04">
            <w:pPr>
              <w:rPr>
                <w:sz w:val="16"/>
              </w:rPr>
            </w:pPr>
          </w:p>
        </w:tc>
      </w:tr>
      <w:tr w:rsidR="006F1E04" w:rsidRPr="00E015FB" w14:paraId="47C6E9D1" w14:textId="77777777" w:rsidTr="00E015FB">
        <w:tc>
          <w:tcPr>
            <w:tcW w:w="0" w:type="auto"/>
          </w:tcPr>
          <w:p w14:paraId="4B64FEF3" w14:textId="77777777" w:rsidR="006F1E04" w:rsidRPr="00E015FB" w:rsidRDefault="00E015FB">
            <w:pPr>
              <w:rPr>
                <w:sz w:val="16"/>
              </w:rPr>
            </w:pPr>
            <w:r w:rsidRPr="00E015FB">
              <w:rPr>
                <w:sz w:val="16"/>
              </w:rPr>
              <w:t>7</w:t>
            </w:r>
          </w:p>
        </w:tc>
        <w:tc>
          <w:tcPr>
            <w:tcW w:w="0" w:type="auto"/>
          </w:tcPr>
          <w:p w14:paraId="7C957C40" w14:textId="77777777" w:rsidR="006F1E04" w:rsidRPr="00E015FB" w:rsidRDefault="00E015FB">
            <w:pPr>
              <w:rPr>
                <w:sz w:val="16"/>
              </w:rPr>
            </w:pPr>
            <w:r w:rsidRPr="00E015FB">
              <w:rPr>
                <w:rStyle w:val="SAPEmphasis"/>
                <w:sz w:val="16"/>
              </w:rPr>
              <w:t>Extend Service Product Details</w:t>
            </w:r>
          </w:p>
        </w:tc>
        <w:tc>
          <w:tcPr>
            <w:tcW w:w="0" w:type="auto"/>
          </w:tcPr>
          <w:p w14:paraId="0DCCAA80" w14:textId="77777777" w:rsidR="006F1E04" w:rsidRPr="00E015FB" w:rsidRDefault="00E015FB">
            <w:pPr>
              <w:rPr>
                <w:sz w:val="16"/>
              </w:rPr>
            </w:pPr>
            <w:r w:rsidRPr="00E015FB">
              <w:rPr>
                <w:sz w:val="16"/>
              </w:rPr>
              <w:t xml:space="preserve">On the </w:t>
            </w:r>
            <w:r w:rsidRPr="00E015FB">
              <w:rPr>
                <w:rStyle w:val="SAPScreenElement"/>
                <w:sz w:val="16"/>
              </w:rPr>
              <w:t>Create Material (Initial Screen)</w:t>
            </w:r>
            <w:r w:rsidRPr="00E015FB">
              <w:rPr>
                <w:sz w:val="16"/>
              </w:rPr>
              <w:t xml:space="preserve"> view, enter material </w:t>
            </w:r>
            <w:r w:rsidRPr="00E015FB">
              <w:rPr>
                <w:rStyle w:val="SAPUserEntry"/>
                <w:sz w:val="16"/>
              </w:rPr>
              <w:t>SRV_CONTRACT_1</w:t>
            </w:r>
            <w:r w:rsidRPr="00E015FB">
              <w:rPr>
                <w:sz w:val="16"/>
              </w:rPr>
              <w:t xml:space="preserve">, then choose </w:t>
            </w:r>
            <w:r w:rsidRPr="00E015FB">
              <w:rPr>
                <w:rStyle w:val="SAPScreenElement"/>
                <w:sz w:val="16"/>
              </w:rPr>
              <w:t>Continue (Enter)</w:t>
            </w:r>
            <w:r w:rsidRPr="00E015FB">
              <w:rPr>
                <w:sz w:val="16"/>
              </w:rPr>
              <w:t>.</w:t>
            </w:r>
          </w:p>
        </w:tc>
        <w:tc>
          <w:tcPr>
            <w:tcW w:w="0" w:type="auto"/>
          </w:tcPr>
          <w:p w14:paraId="7FB59EBA" w14:textId="77777777" w:rsidR="006F1E04" w:rsidRPr="00E015FB" w:rsidRDefault="00E015FB">
            <w:pPr>
              <w:rPr>
                <w:sz w:val="16"/>
              </w:rPr>
            </w:pPr>
            <w:r w:rsidRPr="00E015FB">
              <w:rPr>
                <w:sz w:val="16"/>
              </w:rPr>
              <w:t xml:space="preserve">The </w:t>
            </w:r>
            <w:r w:rsidRPr="00E015FB">
              <w:rPr>
                <w:rStyle w:val="SAPScreenElement"/>
                <w:sz w:val="16"/>
              </w:rPr>
              <w:t>Select View(s)</w:t>
            </w:r>
            <w:r w:rsidRPr="00E015FB">
              <w:rPr>
                <w:sz w:val="16"/>
              </w:rPr>
              <w:t xml:space="preserve"> dialog window is displayed.</w:t>
            </w:r>
          </w:p>
        </w:tc>
        <w:tc>
          <w:tcPr>
            <w:tcW w:w="0" w:type="auto"/>
          </w:tcPr>
          <w:p w14:paraId="7597488B" w14:textId="77777777" w:rsidR="006F1E04" w:rsidRPr="00E015FB" w:rsidRDefault="006F1E04">
            <w:pPr>
              <w:rPr>
                <w:sz w:val="16"/>
              </w:rPr>
            </w:pPr>
          </w:p>
        </w:tc>
      </w:tr>
      <w:tr w:rsidR="006F1E04" w:rsidRPr="00E015FB" w14:paraId="36348C94" w14:textId="77777777" w:rsidTr="00E015FB">
        <w:tc>
          <w:tcPr>
            <w:tcW w:w="0" w:type="auto"/>
          </w:tcPr>
          <w:p w14:paraId="3504D15D" w14:textId="77777777" w:rsidR="006F1E04" w:rsidRPr="00E015FB" w:rsidRDefault="00E015FB">
            <w:pPr>
              <w:rPr>
                <w:sz w:val="16"/>
              </w:rPr>
            </w:pPr>
            <w:r w:rsidRPr="00E015FB">
              <w:rPr>
                <w:sz w:val="16"/>
              </w:rPr>
              <w:t>8</w:t>
            </w:r>
          </w:p>
        </w:tc>
        <w:tc>
          <w:tcPr>
            <w:tcW w:w="0" w:type="auto"/>
          </w:tcPr>
          <w:p w14:paraId="14E0BFD8" w14:textId="77777777" w:rsidR="006F1E04" w:rsidRPr="00E015FB" w:rsidRDefault="00E015FB">
            <w:pPr>
              <w:rPr>
                <w:sz w:val="16"/>
              </w:rPr>
            </w:pPr>
            <w:r w:rsidRPr="00E015FB">
              <w:rPr>
                <w:rStyle w:val="SAPEmphasis"/>
                <w:sz w:val="16"/>
              </w:rPr>
              <w:t>Choose Views</w:t>
            </w:r>
          </w:p>
        </w:tc>
        <w:tc>
          <w:tcPr>
            <w:tcW w:w="0" w:type="auto"/>
          </w:tcPr>
          <w:p w14:paraId="1727000E" w14:textId="77777777" w:rsidR="00E015FB" w:rsidRPr="00E015FB" w:rsidRDefault="00E015FB">
            <w:pPr>
              <w:rPr>
                <w:sz w:val="16"/>
              </w:rPr>
            </w:pPr>
            <w:r w:rsidRPr="00E015FB">
              <w:rPr>
                <w:sz w:val="16"/>
              </w:rPr>
              <w:t xml:space="preserve">On the </w:t>
            </w:r>
            <w:r w:rsidRPr="00E015FB">
              <w:rPr>
                <w:rStyle w:val="SAPScreenElement"/>
                <w:sz w:val="16"/>
              </w:rPr>
              <w:t xml:space="preserve">Select View(s) </w:t>
            </w:r>
            <w:r w:rsidRPr="00E015FB">
              <w:rPr>
                <w:sz w:val="16"/>
              </w:rPr>
              <w:t>dialog window, select the following views:</w:t>
            </w:r>
          </w:p>
          <w:p w14:paraId="1D914926" w14:textId="77777777" w:rsidR="00E015FB" w:rsidRPr="00E015FB" w:rsidRDefault="00E015FB">
            <w:pPr>
              <w:rPr>
                <w:sz w:val="16"/>
              </w:rPr>
            </w:pPr>
            <w:r w:rsidRPr="00E015FB">
              <w:rPr>
                <w:rStyle w:val="SAPScreenElement"/>
                <w:sz w:val="16"/>
              </w:rPr>
              <w:lastRenderedPageBreak/>
              <w:t>Sales: Sales Org. Data 1</w:t>
            </w:r>
          </w:p>
          <w:p w14:paraId="1DCCB18B" w14:textId="77777777" w:rsidR="00E015FB" w:rsidRPr="00E015FB" w:rsidRDefault="00E015FB">
            <w:pPr>
              <w:rPr>
                <w:sz w:val="16"/>
              </w:rPr>
            </w:pPr>
            <w:r w:rsidRPr="00E015FB">
              <w:rPr>
                <w:rStyle w:val="SAPScreenElement"/>
                <w:sz w:val="16"/>
              </w:rPr>
              <w:t>Sales: Sales Org. Data 2</w:t>
            </w:r>
          </w:p>
          <w:p w14:paraId="084ED246" w14:textId="77777777" w:rsidR="00E015FB" w:rsidRPr="00E015FB" w:rsidRDefault="00E015FB">
            <w:pPr>
              <w:rPr>
                <w:sz w:val="16"/>
              </w:rPr>
            </w:pPr>
            <w:r w:rsidRPr="00E015FB">
              <w:rPr>
                <w:rStyle w:val="SAPScreenElement"/>
                <w:sz w:val="16"/>
              </w:rPr>
              <w:t>Sales: General/Plant Data</w:t>
            </w:r>
          </w:p>
          <w:p w14:paraId="48278DC6" w14:textId="77777777" w:rsidR="00E015FB" w:rsidRPr="00E015FB" w:rsidRDefault="00E015FB">
            <w:pPr>
              <w:rPr>
                <w:sz w:val="16"/>
              </w:rPr>
            </w:pPr>
            <w:r w:rsidRPr="00E015FB">
              <w:rPr>
                <w:rStyle w:val="SAPScreenElement"/>
                <w:sz w:val="16"/>
              </w:rPr>
              <w:t>International Trade: Export</w:t>
            </w:r>
          </w:p>
          <w:p w14:paraId="39240150" w14:textId="52E57788" w:rsidR="006F1E04" w:rsidRPr="00E015FB" w:rsidRDefault="00E015FB">
            <w:pPr>
              <w:rPr>
                <w:sz w:val="16"/>
              </w:rPr>
            </w:pPr>
            <w:r w:rsidRPr="00E015FB">
              <w:rPr>
                <w:sz w:val="16"/>
              </w:rPr>
              <w:t xml:space="preserve">Then choose </w:t>
            </w:r>
            <w:r w:rsidRPr="00E015FB">
              <w:rPr>
                <w:rStyle w:val="SAPScreenElement"/>
                <w:sz w:val="16"/>
              </w:rPr>
              <w:t xml:space="preserve">Continue </w:t>
            </w:r>
            <w:r w:rsidRPr="00E015FB">
              <w:rPr>
                <w:rStyle w:val="SAPScreenElement"/>
                <w:sz w:val="16"/>
              </w:rPr>
              <w:t>(Enter).</w:t>
            </w:r>
          </w:p>
        </w:tc>
        <w:tc>
          <w:tcPr>
            <w:tcW w:w="0" w:type="auto"/>
          </w:tcPr>
          <w:p w14:paraId="35533D45" w14:textId="77777777" w:rsidR="006F1E04" w:rsidRPr="00E015FB" w:rsidRDefault="00E015FB">
            <w:pPr>
              <w:rPr>
                <w:sz w:val="16"/>
              </w:rPr>
            </w:pPr>
            <w:r w:rsidRPr="00E015FB">
              <w:rPr>
                <w:sz w:val="16"/>
              </w:rPr>
              <w:lastRenderedPageBreak/>
              <w:t xml:space="preserve">The </w:t>
            </w:r>
            <w:r w:rsidRPr="00E015FB">
              <w:rPr>
                <w:rStyle w:val="SAPScreenElement"/>
                <w:sz w:val="16"/>
              </w:rPr>
              <w:t>Organizational Levels</w:t>
            </w:r>
            <w:r w:rsidRPr="00E015FB">
              <w:rPr>
                <w:sz w:val="16"/>
              </w:rPr>
              <w:t xml:space="preserve"> dialog window is displayed.</w:t>
            </w:r>
          </w:p>
        </w:tc>
        <w:tc>
          <w:tcPr>
            <w:tcW w:w="0" w:type="auto"/>
          </w:tcPr>
          <w:p w14:paraId="5562466C" w14:textId="77777777" w:rsidR="006F1E04" w:rsidRPr="00E015FB" w:rsidRDefault="006F1E04">
            <w:pPr>
              <w:rPr>
                <w:sz w:val="16"/>
              </w:rPr>
            </w:pPr>
          </w:p>
        </w:tc>
      </w:tr>
      <w:tr w:rsidR="006F1E04" w:rsidRPr="00E015FB" w14:paraId="13C22411" w14:textId="77777777" w:rsidTr="00E015FB">
        <w:tc>
          <w:tcPr>
            <w:tcW w:w="0" w:type="auto"/>
          </w:tcPr>
          <w:p w14:paraId="1901E076" w14:textId="77777777" w:rsidR="006F1E04" w:rsidRPr="00E015FB" w:rsidRDefault="00E015FB">
            <w:pPr>
              <w:rPr>
                <w:sz w:val="16"/>
              </w:rPr>
            </w:pPr>
            <w:r w:rsidRPr="00E015FB">
              <w:rPr>
                <w:sz w:val="16"/>
              </w:rPr>
              <w:t>9</w:t>
            </w:r>
          </w:p>
        </w:tc>
        <w:tc>
          <w:tcPr>
            <w:tcW w:w="0" w:type="auto"/>
          </w:tcPr>
          <w:p w14:paraId="780CC869" w14:textId="77777777" w:rsidR="006F1E04" w:rsidRPr="00E015FB" w:rsidRDefault="00E015FB">
            <w:pPr>
              <w:rPr>
                <w:sz w:val="16"/>
              </w:rPr>
            </w:pPr>
            <w:r w:rsidRPr="00E015FB">
              <w:rPr>
                <w:rStyle w:val="SAPEmphasis"/>
                <w:sz w:val="16"/>
              </w:rPr>
              <w:t>Choose Organizational Levels</w:t>
            </w:r>
          </w:p>
        </w:tc>
        <w:tc>
          <w:tcPr>
            <w:tcW w:w="0" w:type="auto"/>
          </w:tcPr>
          <w:p w14:paraId="557BC902" w14:textId="77777777" w:rsidR="00E015FB" w:rsidRPr="00E015FB" w:rsidRDefault="00E015FB">
            <w:pPr>
              <w:rPr>
                <w:sz w:val="16"/>
              </w:rPr>
            </w:pPr>
            <w:r w:rsidRPr="00E015FB">
              <w:rPr>
                <w:sz w:val="16"/>
              </w:rPr>
              <w:t xml:space="preserve">On the </w:t>
            </w:r>
            <w:r w:rsidRPr="00E015FB">
              <w:rPr>
                <w:rStyle w:val="SAPScreenElement"/>
                <w:sz w:val="16"/>
              </w:rPr>
              <w:t>Organizational Levels</w:t>
            </w:r>
            <w:r w:rsidRPr="00E015FB">
              <w:rPr>
                <w:sz w:val="16"/>
              </w:rPr>
              <w:t xml:space="preserve"> window, maintain the following values:</w:t>
            </w:r>
          </w:p>
          <w:p w14:paraId="59C75AFF" w14:textId="77777777" w:rsidR="00E015FB" w:rsidRPr="00E015FB" w:rsidRDefault="00E015FB">
            <w:pPr>
              <w:rPr>
                <w:sz w:val="16"/>
              </w:rPr>
            </w:pPr>
            <w:r w:rsidRPr="00E015FB">
              <w:rPr>
                <w:sz w:val="16"/>
              </w:rPr>
              <w:t xml:space="preserve">• </w:t>
            </w:r>
            <w:r w:rsidRPr="00E015FB">
              <w:rPr>
                <w:rStyle w:val="SAPScreenElement"/>
                <w:sz w:val="16"/>
              </w:rPr>
              <w:t>Plant</w:t>
            </w:r>
            <w:r w:rsidRPr="00E015FB">
              <w:rPr>
                <w:sz w:val="16"/>
              </w:rPr>
              <w:t xml:space="preserve">: </w:t>
            </w:r>
            <w:r w:rsidRPr="00E015FB">
              <w:rPr>
                <w:rStyle w:val="SAPUserEntry"/>
                <w:sz w:val="16"/>
              </w:rPr>
              <w:t>1710 (Plant 1 US)</w:t>
            </w:r>
            <w:r w:rsidRPr="00E015FB">
              <w:rPr>
                <w:sz w:val="16"/>
              </w:rPr>
              <w:t xml:space="preserve"> / </w:t>
            </w:r>
            <w:r w:rsidRPr="00E015FB">
              <w:rPr>
                <w:rStyle w:val="SAPUserEntry"/>
                <w:sz w:val="16"/>
              </w:rPr>
              <w:t>1010 (Plant 1 DE)</w:t>
            </w:r>
          </w:p>
          <w:p w14:paraId="61EF74E5" w14:textId="77777777" w:rsidR="00E015FB" w:rsidRPr="00E015FB" w:rsidRDefault="00E015FB">
            <w:pPr>
              <w:rPr>
                <w:sz w:val="16"/>
              </w:rPr>
            </w:pPr>
            <w:r w:rsidRPr="00E015FB">
              <w:rPr>
                <w:sz w:val="16"/>
              </w:rPr>
              <w:t xml:space="preserve">• </w:t>
            </w:r>
            <w:r w:rsidRPr="00E015FB">
              <w:rPr>
                <w:rStyle w:val="SAPScreenElement"/>
                <w:sz w:val="16"/>
              </w:rPr>
              <w:t>Sales Org.</w:t>
            </w:r>
            <w:r w:rsidRPr="00E015FB">
              <w:rPr>
                <w:sz w:val="16"/>
              </w:rPr>
              <w:t xml:space="preserve">: </w:t>
            </w:r>
            <w:r w:rsidRPr="00E015FB">
              <w:rPr>
                <w:rStyle w:val="SAPUserEntry"/>
                <w:sz w:val="16"/>
              </w:rPr>
              <w:t>1710 (Dom. Sales Org US)</w:t>
            </w:r>
            <w:r w:rsidRPr="00E015FB">
              <w:rPr>
                <w:sz w:val="16"/>
              </w:rPr>
              <w:t xml:space="preserve"> / </w:t>
            </w:r>
            <w:r w:rsidRPr="00E015FB">
              <w:rPr>
                <w:rStyle w:val="SAPUserEntry"/>
                <w:sz w:val="16"/>
              </w:rPr>
              <w:t>1010 (Dom. Sales Org DE)</w:t>
            </w:r>
          </w:p>
          <w:p w14:paraId="397A2690" w14:textId="77777777" w:rsidR="00E015FB" w:rsidRPr="00E015FB" w:rsidRDefault="00E015FB">
            <w:pPr>
              <w:rPr>
                <w:sz w:val="16"/>
              </w:rPr>
            </w:pPr>
            <w:r w:rsidRPr="00E015FB">
              <w:rPr>
                <w:sz w:val="16"/>
              </w:rPr>
              <w:t xml:space="preserve">• </w:t>
            </w:r>
            <w:r w:rsidRPr="00E015FB">
              <w:rPr>
                <w:rStyle w:val="SAPScreenElement"/>
                <w:sz w:val="16"/>
              </w:rPr>
              <w:t>Distr. Channel</w:t>
            </w:r>
            <w:r w:rsidRPr="00E015FB">
              <w:rPr>
                <w:sz w:val="16"/>
              </w:rPr>
              <w:t xml:space="preserve">: </w:t>
            </w:r>
            <w:r w:rsidRPr="00E015FB">
              <w:rPr>
                <w:rStyle w:val="SAPUserEntry"/>
                <w:sz w:val="16"/>
              </w:rPr>
              <w:t>10 (Direct Sales)</w:t>
            </w:r>
          </w:p>
          <w:p w14:paraId="7C32ACE0" w14:textId="3A646B6E" w:rsidR="006F1E04" w:rsidRPr="00E015FB" w:rsidRDefault="00E015FB">
            <w:pPr>
              <w:rPr>
                <w:sz w:val="16"/>
              </w:rPr>
            </w:pPr>
            <w:r w:rsidRPr="00E015FB">
              <w:rPr>
                <w:sz w:val="16"/>
              </w:rPr>
              <w:t xml:space="preserve">Then choose </w:t>
            </w:r>
            <w:r w:rsidRPr="00E015FB">
              <w:rPr>
                <w:rStyle w:val="SAPScreenElement"/>
                <w:sz w:val="16"/>
              </w:rPr>
              <w:t>Continue (Enter)</w:t>
            </w:r>
            <w:r w:rsidRPr="00E015FB">
              <w:rPr>
                <w:sz w:val="16"/>
              </w:rPr>
              <w:t>.</w:t>
            </w:r>
          </w:p>
        </w:tc>
        <w:tc>
          <w:tcPr>
            <w:tcW w:w="0" w:type="auto"/>
          </w:tcPr>
          <w:p w14:paraId="3D73C39B" w14:textId="77777777" w:rsidR="00E015FB" w:rsidRPr="00E015FB" w:rsidRDefault="00E015FB">
            <w:pPr>
              <w:rPr>
                <w:sz w:val="16"/>
              </w:rPr>
            </w:pPr>
            <w:r w:rsidRPr="00E015FB">
              <w:rPr>
                <w:sz w:val="16"/>
              </w:rPr>
              <w:t>Organizational data has been selected.</w:t>
            </w:r>
          </w:p>
          <w:p w14:paraId="38443012" w14:textId="1E2646B8" w:rsidR="006F1E04" w:rsidRPr="00E015FB" w:rsidRDefault="00E015FB">
            <w:pPr>
              <w:rPr>
                <w:sz w:val="16"/>
              </w:rPr>
            </w:pPr>
            <w:r w:rsidRPr="00E015FB">
              <w:rPr>
                <w:sz w:val="16"/>
              </w:rPr>
              <w:t xml:space="preserve">The </w:t>
            </w:r>
            <w:r w:rsidRPr="00E015FB">
              <w:rPr>
                <w:rStyle w:val="SAPScreenElement"/>
                <w:sz w:val="16"/>
              </w:rPr>
              <w:t>Create Material SRV_CONTRACT_1 (Service Product)</w:t>
            </w:r>
            <w:r w:rsidRPr="00E015FB">
              <w:rPr>
                <w:sz w:val="16"/>
              </w:rPr>
              <w:t xml:space="preserve"> view is displayed.</w:t>
            </w:r>
          </w:p>
        </w:tc>
        <w:tc>
          <w:tcPr>
            <w:tcW w:w="0" w:type="auto"/>
          </w:tcPr>
          <w:p w14:paraId="2AF4FE07" w14:textId="77777777" w:rsidR="006F1E04" w:rsidRPr="00E015FB" w:rsidRDefault="006F1E04">
            <w:pPr>
              <w:rPr>
                <w:sz w:val="16"/>
              </w:rPr>
            </w:pPr>
          </w:p>
        </w:tc>
      </w:tr>
      <w:tr w:rsidR="006F1E04" w:rsidRPr="00E015FB" w14:paraId="2B91839F" w14:textId="77777777" w:rsidTr="00E015FB">
        <w:tc>
          <w:tcPr>
            <w:tcW w:w="0" w:type="auto"/>
          </w:tcPr>
          <w:p w14:paraId="19EE6BA2" w14:textId="77777777" w:rsidR="006F1E04" w:rsidRPr="00E015FB" w:rsidRDefault="00E015FB">
            <w:pPr>
              <w:rPr>
                <w:sz w:val="16"/>
              </w:rPr>
            </w:pPr>
            <w:r w:rsidRPr="00E015FB">
              <w:rPr>
                <w:sz w:val="16"/>
              </w:rPr>
              <w:t>10</w:t>
            </w:r>
          </w:p>
        </w:tc>
        <w:tc>
          <w:tcPr>
            <w:tcW w:w="0" w:type="auto"/>
          </w:tcPr>
          <w:p w14:paraId="6AA3D5F4" w14:textId="77777777" w:rsidR="006F1E04" w:rsidRPr="00E015FB" w:rsidRDefault="00E015FB">
            <w:pPr>
              <w:rPr>
                <w:sz w:val="16"/>
              </w:rPr>
            </w:pPr>
            <w:r w:rsidRPr="00E015FB">
              <w:rPr>
                <w:rStyle w:val="SAPEmphasis"/>
                <w:sz w:val="16"/>
              </w:rPr>
              <w:t>Maintain Sales Organization Data (1)</w:t>
            </w:r>
          </w:p>
        </w:tc>
        <w:tc>
          <w:tcPr>
            <w:tcW w:w="0" w:type="auto"/>
          </w:tcPr>
          <w:p w14:paraId="05180CF5" w14:textId="77777777" w:rsidR="00E015FB" w:rsidRPr="00E015FB" w:rsidRDefault="00E015FB">
            <w:pPr>
              <w:rPr>
                <w:sz w:val="16"/>
              </w:rPr>
            </w:pPr>
            <w:r w:rsidRPr="00E015FB">
              <w:rPr>
                <w:sz w:val="16"/>
              </w:rPr>
              <w:t xml:space="preserve">On the </w:t>
            </w:r>
            <w:r w:rsidRPr="00E015FB">
              <w:rPr>
                <w:rStyle w:val="SAPScreenElement"/>
                <w:sz w:val="16"/>
              </w:rPr>
              <w:t>Sales: sales org. 1</w:t>
            </w:r>
            <w:r w:rsidRPr="00E015FB">
              <w:rPr>
                <w:sz w:val="16"/>
              </w:rPr>
              <w:t xml:space="preserve"> view, maintain the following values:</w:t>
            </w:r>
          </w:p>
          <w:p w14:paraId="04C322EC" w14:textId="77777777" w:rsidR="00E015FB" w:rsidRPr="00E015FB" w:rsidRDefault="00E015FB">
            <w:pPr>
              <w:rPr>
                <w:sz w:val="16"/>
              </w:rPr>
            </w:pPr>
            <w:r w:rsidRPr="00E015FB">
              <w:rPr>
                <w:rStyle w:val="SAPEmphasis"/>
                <w:sz w:val="16"/>
              </w:rPr>
              <w:t>General data</w:t>
            </w:r>
          </w:p>
          <w:p w14:paraId="49C563C3" w14:textId="77777777" w:rsidR="00E015FB" w:rsidRPr="00E015FB" w:rsidRDefault="00E015FB">
            <w:pPr>
              <w:rPr>
                <w:sz w:val="16"/>
              </w:rPr>
            </w:pPr>
            <w:r w:rsidRPr="00E015FB">
              <w:rPr>
                <w:sz w:val="16"/>
              </w:rPr>
              <w:t xml:space="preserve">• </w:t>
            </w:r>
            <w:r w:rsidRPr="00E015FB">
              <w:rPr>
                <w:rStyle w:val="SAPScreenElement"/>
                <w:sz w:val="16"/>
              </w:rPr>
              <w:t>Cash Discount</w:t>
            </w:r>
            <w:r w:rsidRPr="00E015FB">
              <w:rPr>
                <w:sz w:val="16"/>
              </w:rPr>
              <w:t xml:space="preserve">: </w:t>
            </w:r>
            <w:r w:rsidRPr="00E015FB">
              <w:rPr>
                <w:rStyle w:val="SAPUserEntry"/>
                <w:sz w:val="16"/>
              </w:rPr>
              <w:t>X</w:t>
            </w:r>
            <w:r w:rsidRPr="00E015FB">
              <w:rPr>
                <w:sz w:val="16"/>
              </w:rPr>
              <w:t xml:space="preserve"> &lt;selected&gt;</w:t>
            </w:r>
          </w:p>
          <w:p w14:paraId="3C7D7AC1" w14:textId="77777777" w:rsidR="00E015FB" w:rsidRPr="00E015FB" w:rsidRDefault="00E015FB">
            <w:pPr>
              <w:rPr>
                <w:sz w:val="16"/>
              </w:rPr>
            </w:pPr>
            <w:r w:rsidRPr="00E015FB">
              <w:rPr>
                <w:rStyle w:val="SAPEmphasis"/>
                <w:sz w:val="16"/>
              </w:rPr>
              <w:t>Tax data</w:t>
            </w:r>
          </w:p>
          <w:p w14:paraId="50DD03B9" w14:textId="77777777" w:rsidR="00E015FB" w:rsidRPr="00E015FB" w:rsidRDefault="00E015FB">
            <w:pPr>
              <w:rPr>
                <w:sz w:val="16"/>
              </w:rPr>
            </w:pPr>
            <w:r w:rsidRPr="00E015FB">
              <w:rPr>
                <w:sz w:val="16"/>
              </w:rPr>
              <w:t>•</w:t>
            </w:r>
            <w:r w:rsidRPr="00E015FB">
              <w:rPr>
                <w:rStyle w:val="SAPScreenElement"/>
                <w:sz w:val="16"/>
              </w:rPr>
              <w:t xml:space="preserve"> Tax classification</w:t>
            </w:r>
            <w:r w:rsidRPr="00E015FB">
              <w:rPr>
                <w:sz w:val="16"/>
              </w:rPr>
              <w:t xml:space="preserve">: </w:t>
            </w:r>
            <w:r w:rsidRPr="00E015FB">
              <w:rPr>
                <w:rStyle w:val="SAPUserEntry"/>
                <w:sz w:val="16"/>
              </w:rPr>
              <w:t>1 (Full tax)</w:t>
            </w:r>
          </w:p>
          <w:p w14:paraId="613A5A23" w14:textId="34DB01B3" w:rsidR="006F1E04" w:rsidRPr="00E015FB" w:rsidRDefault="00E015FB">
            <w:pPr>
              <w:rPr>
                <w:sz w:val="16"/>
              </w:rPr>
            </w:pPr>
            <w:r w:rsidRPr="00E015FB">
              <w:rPr>
                <w:sz w:val="16"/>
              </w:rPr>
              <w:t xml:space="preserve">Then choose </w:t>
            </w:r>
            <w:r w:rsidRPr="00E015FB">
              <w:rPr>
                <w:rStyle w:val="SAPScreenElement"/>
                <w:sz w:val="16"/>
              </w:rPr>
              <w:t>Enter</w:t>
            </w:r>
            <w:r w:rsidRPr="00E015FB">
              <w:rPr>
                <w:sz w:val="16"/>
              </w:rPr>
              <w:t>.</w:t>
            </w:r>
          </w:p>
        </w:tc>
        <w:tc>
          <w:tcPr>
            <w:tcW w:w="0" w:type="auto"/>
          </w:tcPr>
          <w:p w14:paraId="16A0D08D" w14:textId="77777777" w:rsidR="006F1E04" w:rsidRPr="00E015FB" w:rsidRDefault="00E015FB">
            <w:pPr>
              <w:rPr>
                <w:sz w:val="16"/>
              </w:rPr>
            </w:pPr>
            <w:r w:rsidRPr="00E015FB">
              <w:rPr>
                <w:sz w:val="16"/>
              </w:rPr>
              <w:t xml:space="preserve">Sales organizational data is maintained. The </w:t>
            </w:r>
            <w:r w:rsidRPr="00E015FB">
              <w:rPr>
                <w:rStyle w:val="SAPScreenElement"/>
                <w:sz w:val="16"/>
              </w:rPr>
              <w:t>Sales: sales org. 2</w:t>
            </w:r>
            <w:r w:rsidRPr="00E015FB">
              <w:rPr>
                <w:sz w:val="16"/>
              </w:rPr>
              <w:t xml:space="preserve"> tab page is displayed.</w:t>
            </w:r>
          </w:p>
        </w:tc>
        <w:tc>
          <w:tcPr>
            <w:tcW w:w="0" w:type="auto"/>
          </w:tcPr>
          <w:p w14:paraId="326D70EA" w14:textId="77777777" w:rsidR="006F1E04" w:rsidRPr="00E015FB" w:rsidRDefault="006F1E04">
            <w:pPr>
              <w:rPr>
                <w:sz w:val="16"/>
              </w:rPr>
            </w:pPr>
          </w:p>
        </w:tc>
      </w:tr>
      <w:tr w:rsidR="006F1E04" w:rsidRPr="00E015FB" w14:paraId="090200F1" w14:textId="77777777" w:rsidTr="00E015FB">
        <w:tc>
          <w:tcPr>
            <w:tcW w:w="0" w:type="auto"/>
          </w:tcPr>
          <w:p w14:paraId="08733099" w14:textId="77777777" w:rsidR="006F1E04" w:rsidRPr="00E015FB" w:rsidRDefault="00E015FB">
            <w:pPr>
              <w:rPr>
                <w:sz w:val="16"/>
              </w:rPr>
            </w:pPr>
            <w:r w:rsidRPr="00E015FB">
              <w:rPr>
                <w:sz w:val="16"/>
              </w:rPr>
              <w:t>11</w:t>
            </w:r>
          </w:p>
        </w:tc>
        <w:tc>
          <w:tcPr>
            <w:tcW w:w="0" w:type="auto"/>
          </w:tcPr>
          <w:p w14:paraId="461C1C26" w14:textId="77777777" w:rsidR="006F1E04" w:rsidRPr="00E015FB" w:rsidRDefault="00E015FB">
            <w:pPr>
              <w:rPr>
                <w:sz w:val="16"/>
              </w:rPr>
            </w:pPr>
            <w:r w:rsidRPr="00E015FB">
              <w:rPr>
                <w:rStyle w:val="SAPEmphasis"/>
                <w:sz w:val="16"/>
              </w:rPr>
              <w:t>Maintain Sales Organization Data (2)</w:t>
            </w:r>
          </w:p>
        </w:tc>
        <w:tc>
          <w:tcPr>
            <w:tcW w:w="0" w:type="auto"/>
          </w:tcPr>
          <w:p w14:paraId="63BE4724" w14:textId="77777777" w:rsidR="00E015FB" w:rsidRPr="00E015FB" w:rsidRDefault="00E015FB">
            <w:pPr>
              <w:rPr>
                <w:sz w:val="16"/>
              </w:rPr>
            </w:pPr>
            <w:r w:rsidRPr="00E015FB">
              <w:rPr>
                <w:sz w:val="16"/>
              </w:rPr>
              <w:t xml:space="preserve">On the </w:t>
            </w:r>
            <w:r w:rsidRPr="00E015FB">
              <w:rPr>
                <w:rStyle w:val="SAPScreenElement"/>
                <w:sz w:val="16"/>
              </w:rPr>
              <w:t>Sales: sales org. 2</w:t>
            </w:r>
            <w:r w:rsidRPr="00E015FB">
              <w:rPr>
                <w:sz w:val="16"/>
              </w:rPr>
              <w:t xml:space="preserve"> view, maintain the following entry:</w:t>
            </w:r>
          </w:p>
          <w:p w14:paraId="6EFCB2AE" w14:textId="77777777" w:rsidR="00E015FB" w:rsidRPr="00E015FB" w:rsidRDefault="00E015FB">
            <w:pPr>
              <w:rPr>
                <w:sz w:val="16"/>
              </w:rPr>
            </w:pPr>
            <w:r w:rsidRPr="00E015FB">
              <w:rPr>
                <w:rStyle w:val="SAPScreenElement"/>
                <w:sz w:val="16"/>
              </w:rPr>
              <w:t>Item category group</w:t>
            </w:r>
            <w:r w:rsidRPr="00E015FB">
              <w:rPr>
                <w:sz w:val="16"/>
              </w:rPr>
              <w:t xml:space="preserve">: </w:t>
            </w:r>
            <w:r w:rsidRPr="00E015FB">
              <w:rPr>
                <w:rStyle w:val="SAPUserEntry"/>
                <w:sz w:val="16"/>
              </w:rPr>
              <w:t>SCNP (Serv. Contract Prod.)</w:t>
            </w:r>
          </w:p>
          <w:p w14:paraId="242F720C" w14:textId="15BC2C50" w:rsidR="006F1E04" w:rsidRPr="00E015FB" w:rsidRDefault="00E015FB">
            <w:pPr>
              <w:rPr>
                <w:sz w:val="16"/>
              </w:rPr>
            </w:pPr>
            <w:r w:rsidRPr="00E015FB">
              <w:rPr>
                <w:sz w:val="16"/>
              </w:rPr>
              <w:t xml:space="preserve">Then choose </w:t>
            </w:r>
            <w:r w:rsidRPr="00E015FB">
              <w:rPr>
                <w:rStyle w:val="SAPScreenElement"/>
                <w:sz w:val="16"/>
              </w:rPr>
              <w:t>Enter</w:t>
            </w:r>
            <w:r w:rsidRPr="00E015FB">
              <w:rPr>
                <w:sz w:val="16"/>
              </w:rPr>
              <w:t>.</w:t>
            </w:r>
          </w:p>
        </w:tc>
        <w:tc>
          <w:tcPr>
            <w:tcW w:w="0" w:type="auto"/>
          </w:tcPr>
          <w:p w14:paraId="4B36F992" w14:textId="77777777" w:rsidR="006F1E04" w:rsidRPr="00E015FB" w:rsidRDefault="00E015FB">
            <w:pPr>
              <w:rPr>
                <w:sz w:val="16"/>
              </w:rPr>
            </w:pPr>
            <w:r w:rsidRPr="00E015FB">
              <w:rPr>
                <w:sz w:val="16"/>
              </w:rPr>
              <w:t xml:space="preserve">Sales organizational data is maintained. The </w:t>
            </w:r>
            <w:r w:rsidRPr="00E015FB">
              <w:rPr>
                <w:rStyle w:val="SAPScreenElement"/>
                <w:sz w:val="16"/>
              </w:rPr>
              <w:t>Sales: General/Plant</w:t>
            </w:r>
            <w:r w:rsidRPr="00E015FB">
              <w:rPr>
                <w:sz w:val="16"/>
              </w:rPr>
              <w:t xml:space="preserve"> tab page is displayed.</w:t>
            </w:r>
          </w:p>
        </w:tc>
        <w:tc>
          <w:tcPr>
            <w:tcW w:w="0" w:type="auto"/>
          </w:tcPr>
          <w:p w14:paraId="17112D42" w14:textId="77777777" w:rsidR="006F1E04" w:rsidRPr="00E015FB" w:rsidRDefault="006F1E04">
            <w:pPr>
              <w:rPr>
                <w:sz w:val="16"/>
              </w:rPr>
            </w:pPr>
          </w:p>
        </w:tc>
      </w:tr>
      <w:tr w:rsidR="006F1E04" w:rsidRPr="00E015FB" w14:paraId="750CBD2A" w14:textId="77777777" w:rsidTr="00E015FB">
        <w:tc>
          <w:tcPr>
            <w:tcW w:w="0" w:type="auto"/>
          </w:tcPr>
          <w:p w14:paraId="2CEAC75D" w14:textId="77777777" w:rsidR="006F1E04" w:rsidRPr="00E015FB" w:rsidRDefault="00E015FB">
            <w:pPr>
              <w:rPr>
                <w:sz w:val="16"/>
              </w:rPr>
            </w:pPr>
            <w:r w:rsidRPr="00E015FB">
              <w:rPr>
                <w:sz w:val="16"/>
              </w:rPr>
              <w:t>12</w:t>
            </w:r>
          </w:p>
        </w:tc>
        <w:tc>
          <w:tcPr>
            <w:tcW w:w="0" w:type="auto"/>
          </w:tcPr>
          <w:p w14:paraId="45EEFBE6" w14:textId="77777777" w:rsidR="006F1E04" w:rsidRPr="00E015FB" w:rsidRDefault="00E015FB">
            <w:pPr>
              <w:rPr>
                <w:sz w:val="16"/>
              </w:rPr>
            </w:pPr>
            <w:r w:rsidRPr="00E015FB">
              <w:rPr>
                <w:rStyle w:val="SAPEmphasis"/>
                <w:sz w:val="16"/>
              </w:rPr>
              <w:t>Maintain General Sales Data</w:t>
            </w:r>
          </w:p>
        </w:tc>
        <w:tc>
          <w:tcPr>
            <w:tcW w:w="0" w:type="auto"/>
          </w:tcPr>
          <w:p w14:paraId="7C427A79" w14:textId="77777777" w:rsidR="006F1E04" w:rsidRPr="00E015FB" w:rsidRDefault="00E015FB">
            <w:pPr>
              <w:rPr>
                <w:sz w:val="16"/>
              </w:rPr>
            </w:pPr>
            <w:r w:rsidRPr="00E015FB">
              <w:rPr>
                <w:sz w:val="16"/>
              </w:rPr>
              <w:t xml:space="preserve">On the </w:t>
            </w:r>
            <w:r w:rsidRPr="00E015FB">
              <w:rPr>
                <w:rStyle w:val="SAPScreenElement"/>
                <w:sz w:val="16"/>
              </w:rPr>
              <w:t>Sales: General/Plant</w:t>
            </w:r>
            <w:r w:rsidRPr="00E015FB">
              <w:rPr>
                <w:sz w:val="16"/>
              </w:rPr>
              <w:t xml:space="preserve"> view, maintain the following values:</w:t>
            </w:r>
          </w:p>
          <w:p w14:paraId="1D615E95" w14:textId="77777777" w:rsidR="006F1E04" w:rsidRPr="00E015FB" w:rsidRDefault="00E015FB">
            <w:pPr>
              <w:pStyle w:val="listpara1"/>
              <w:numPr>
                <w:ilvl w:val="0"/>
                <w:numId w:val="6"/>
              </w:numPr>
              <w:rPr>
                <w:sz w:val="16"/>
              </w:rPr>
            </w:pPr>
            <w:r w:rsidRPr="00E015FB">
              <w:rPr>
                <w:rStyle w:val="SAPScreenElement"/>
                <w:sz w:val="16"/>
              </w:rPr>
              <w:t>Work Duration</w:t>
            </w:r>
            <w:r w:rsidRPr="00E015FB">
              <w:rPr>
                <w:sz w:val="16"/>
              </w:rPr>
              <w:t xml:space="preserve">: </w:t>
            </w:r>
            <w:r w:rsidRPr="00E015FB">
              <w:rPr>
                <w:rStyle w:val="SAPUserEntry"/>
                <w:sz w:val="16"/>
              </w:rPr>
              <w:t>1 Day (Days)</w:t>
            </w:r>
          </w:p>
          <w:p w14:paraId="3B763FE3" w14:textId="77777777" w:rsidR="006F1E04" w:rsidRPr="00E015FB" w:rsidRDefault="00E015FB">
            <w:pPr>
              <w:pStyle w:val="listpara1"/>
              <w:numPr>
                <w:ilvl w:val="0"/>
                <w:numId w:val="3"/>
              </w:numPr>
              <w:rPr>
                <w:sz w:val="16"/>
              </w:rPr>
            </w:pPr>
            <w:r w:rsidRPr="00E015FB">
              <w:rPr>
                <w:rStyle w:val="SAPScreenElement"/>
                <w:sz w:val="16"/>
              </w:rPr>
              <w:t>Service Profile</w:t>
            </w:r>
            <w:r w:rsidRPr="00E015FB">
              <w:rPr>
                <w:sz w:val="16"/>
              </w:rPr>
              <w:t xml:space="preserve">: </w:t>
            </w:r>
            <w:r w:rsidRPr="00E015FB">
              <w:rPr>
                <w:rStyle w:val="SAPUserEntry"/>
                <w:sz w:val="16"/>
              </w:rPr>
              <w:t>5x10 (Mo-Fr: 7-17h)</w:t>
            </w:r>
          </w:p>
          <w:p w14:paraId="427DC56D" w14:textId="77777777" w:rsidR="006F1E04" w:rsidRPr="00E015FB" w:rsidRDefault="00E015FB">
            <w:pPr>
              <w:pStyle w:val="listpara1"/>
              <w:numPr>
                <w:ilvl w:val="0"/>
                <w:numId w:val="3"/>
              </w:numPr>
              <w:rPr>
                <w:sz w:val="16"/>
              </w:rPr>
            </w:pPr>
            <w:r w:rsidRPr="00E015FB">
              <w:rPr>
                <w:rStyle w:val="SAPScreenElement"/>
                <w:sz w:val="16"/>
              </w:rPr>
              <w:t>Response Prof.</w:t>
            </w:r>
            <w:r w:rsidRPr="00E015FB">
              <w:rPr>
                <w:sz w:val="16"/>
              </w:rPr>
              <w:t xml:space="preserve">: </w:t>
            </w:r>
            <w:r w:rsidRPr="00E015FB">
              <w:rPr>
                <w:rStyle w:val="SAPUserEntry"/>
                <w:sz w:val="16"/>
              </w:rPr>
              <w:t>FIRST (First Level Response Time)</w:t>
            </w:r>
          </w:p>
          <w:tbl>
            <w:tblPr>
              <w:tblW w:w="4975" w:type="pct"/>
              <w:tblCellMar>
                <w:left w:w="10" w:type="dxa"/>
                <w:right w:w="10" w:type="dxa"/>
              </w:tblCellMar>
              <w:tblLook w:val="04A0" w:firstRow="1" w:lastRow="0" w:firstColumn="1" w:lastColumn="0" w:noHBand="0" w:noVBand="1"/>
            </w:tblPr>
            <w:tblGrid>
              <w:gridCol w:w="7255"/>
            </w:tblGrid>
            <w:tr w:rsidR="006F1E04" w:rsidRPr="00E015FB" w14:paraId="12562D4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E0BB7E4" w14:textId="77777777" w:rsidR="006F1E04" w:rsidRPr="00E015FB" w:rsidRDefault="00E015FB">
                  <w:pPr>
                    <w:rPr>
                      <w:sz w:val="16"/>
                    </w:rPr>
                  </w:pPr>
                  <w:r w:rsidRPr="00E015FB">
                    <w:rPr>
                      <w:rStyle w:val="SAPEmphasis"/>
                      <w:sz w:val="16"/>
                    </w:rPr>
                    <w:t xml:space="preserve">Note </w:t>
                  </w:r>
                  <w:r w:rsidRPr="00E015FB">
                    <w:rPr>
                      <w:sz w:val="16"/>
                    </w:rPr>
                    <w:t>Verify the below</w:t>
                  </w:r>
                </w:p>
                <w:p w14:paraId="529AA91A" w14:textId="77777777" w:rsidR="006F1E04" w:rsidRPr="00E015FB" w:rsidRDefault="00E015FB">
                  <w:pPr>
                    <w:pStyle w:val="listpara1"/>
                    <w:numPr>
                      <w:ilvl w:val="0"/>
                      <w:numId w:val="7"/>
                    </w:numPr>
                    <w:rPr>
                      <w:sz w:val="16"/>
                    </w:rPr>
                  </w:pPr>
                  <w:r w:rsidRPr="00E015FB">
                    <w:rPr>
                      <w:rStyle w:val="SAPScreenElement"/>
                      <w:sz w:val="16"/>
                    </w:rPr>
                    <w:t>Base Unit of Measure</w:t>
                  </w:r>
                  <w:r w:rsidRPr="00E015FB">
                    <w:rPr>
                      <w:sz w:val="16"/>
                    </w:rPr>
                    <w:t xml:space="preserve">: </w:t>
                  </w:r>
                  <w:r w:rsidRPr="00E015FB">
                    <w:rPr>
                      <w:rStyle w:val="SAPUserEntry"/>
                      <w:sz w:val="16"/>
                    </w:rPr>
                    <w:t>EA (Each)</w:t>
                  </w:r>
                </w:p>
              </w:tc>
            </w:tr>
          </w:tbl>
          <w:p w14:paraId="0F13C6AD" w14:textId="77777777" w:rsidR="006F1E04" w:rsidRPr="00E015FB" w:rsidRDefault="006F1E04">
            <w:pPr>
              <w:rPr>
                <w:sz w:val="16"/>
              </w:rPr>
            </w:pPr>
          </w:p>
          <w:p w14:paraId="04B99213" w14:textId="77777777" w:rsidR="006F1E04" w:rsidRPr="00E015FB" w:rsidRDefault="00E015FB">
            <w:pPr>
              <w:rPr>
                <w:sz w:val="16"/>
              </w:rPr>
            </w:pPr>
            <w:r w:rsidRPr="00E015FB">
              <w:rPr>
                <w:sz w:val="16"/>
              </w:rPr>
              <w:t xml:space="preserve">Choose </w:t>
            </w:r>
            <w:r w:rsidRPr="00E015FB">
              <w:rPr>
                <w:rStyle w:val="SAPScreenElement"/>
                <w:sz w:val="16"/>
              </w:rPr>
              <w:t>Save</w:t>
            </w:r>
            <w:r w:rsidRPr="00E015FB">
              <w:rPr>
                <w:sz w:val="16"/>
              </w:rPr>
              <w:t>.</w:t>
            </w:r>
          </w:p>
        </w:tc>
        <w:tc>
          <w:tcPr>
            <w:tcW w:w="0" w:type="auto"/>
          </w:tcPr>
          <w:p w14:paraId="451DD243" w14:textId="77777777" w:rsidR="00E015FB" w:rsidRPr="00E015FB" w:rsidRDefault="00E015FB">
            <w:pPr>
              <w:rPr>
                <w:sz w:val="16"/>
              </w:rPr>
            </w:pPr>
            <w:r w:rsidRPr="00E015FB">
              <w:rPr>
                <w:sz w:val="16"/>
              </w:rPr>
              <w:t>General sales data is maintained.</w:t>
            </w:r>
          </w:p>
          <w:p w14:paraId="3C4E855C" w14:textId="6F5FB133" w:rsidR="006F1E04" w:rsidRPr="00E015FB" w:rsidRDefault="00E015FB">
            <w:pPr>
              <w:rPr>
                <w:sz w:val="16"/>
              </w:rPr>
            </w:pPr>
            <w:r w:rsidRPr="00E015FB">
              <w:rPr>
                <w:sz w:val="16"/>
              </w:rPr>
              <w:t xml:space="preserve">The service product is saved. The system displays the </w:t>
            </w:r>
            <w:r w:rsidRPr="00E015FB">
              <w:rPr>
                <w:rStyle w:val="SAPScreenElement"/>
                <w:sz w:val="16"/>
              </w:rPr>
              <w:t>Create Material (Initial Screen)</w:t>
            </w:r>
            <w:r w:rsidRPr="00E015FB">
              <w:rPr>
                <w:sz w:val="16"/>
              </w:rPr>
              <w:t xml:space="preserve"> view.</w:t>
            </w:r>
          </w:p>
        </w:tc>
        <w:tc>
          <w:tcPr>
            <w:tcW w:w="0" w:type="auto"/>
          </w:tcPr>
          <w:p w14:paraId="2B5EF5E9" w14:textId="77777777" w:rsidR="006F1E04" w:rsidRPr="00E015FB" w:rsidRDefault="006F1E04">
            <w:pPr>
              <w:rPr>
                <w:sz w:val="16"/>
              </w:rPr>
            </w:pPr>
          </w:p>
        </w:tc>
      </w:tr>
    </w:tbl>
    <w:p w14:paraId="04C1E614" w14:textId="77777777" w:rsidR="006F1E04" w:rsidRDefault="00E015FB">
      <w:pPr>
        <w:pStyle w:val="Heading3"/>
      </w:pPr>
      <w:bookmarkStart w:id="16" w:name="unique_7"/>
      <w:bookmarkStart w:id="17" w:name="_Toc176429580"/>
      <w:r>
        <w:lastRenderedPageBreak/>
        <w:t>Define Product Hierarchy</w:t>
      </w:r>
      <w:bookmarkEnd w:id="16"/>
      <w:bookmarkEnd w:id="17"/>
    </w:p>
    <w:p w14:paraId="1DA43D72" w14:textId="77777777" w:rsidR="006F1E04" w:rsidRDefault="00E015FB">
      <w:r>
        <w:t>The SAP S/4HANA Product Hierarchy (MARA-PRDHA) is mapped to any of the SAP CPQ Product Categories:</w:t>
      </w:r>
    </w:p>
    <w:p w14:paraId="40D61063" w14:textId="77777777" w:rsidR="006F1E04" w:rsidRDefault="00E015FB">
      <w:pPr>
        <w:pStyle w:val="listpara1"/>
        <w:numPr>
          <w:ilvl w:val="0"/>
          <w:numId w:val="8"/>
        </w:numPr>
      </w:pPr>
      <w:r>
        <w:t>Bundle Offerings</w:t>
      </w:r>
    </w:p>
    <w:p w14:paraId="6F3F74DD" w14:textId="77777777" w:rsidR="006F1E04" w:rsidRDefault="00E015FB">
      <w:pPr>
        <w:pStyle w:val="listpara1"/>
        <w:numPr>
          <w:ilvl w:val="0"/>
          <w:numId w:val="3"/>
        </w:numPr>
      </w:pPr>
      <w:r>
        <w:t>Subscriptions Only</w:t>
      </w:r>
    </w:p>
    <w:p w14:paraId="70732663" w14:textId="77777777" w:rsidR="006F1E04" w:rsidRDefault="00E015FB">
      <w:pPr>
        <w:pStyle w:val="listpara1"/>
        <w:numPr>
          <w:ilvl w:val="0"/>
          <w:numId w:val="3"/>
        </w:numPr>
      </w:pPr>
      <w:r>
        <w:t>Add On’s</w:t>
      </w:r>
    </w:p>
    <w:p w14:paraId="0C949795" w14:textId="77777777" w:rsidR="006F1E04" w:rsidRDefault="00E015FB">
      <w:pPr>
        <w:pStyle w:val="listpara1"/>
        <w:numPr>
          <w:ilvl w:val="0"/>
          <w:numId w:val="9"/>
        </w:numPr>
      </w:pPr>
      <w:r>
        <w:t>Access the transaction using the following navigation path:</w:t>
      </w:r>
    </w:p>
    <w:tbl>
      <w:tblPr>
        <w:tblStyle w:val="SAPStandardTable"/>
        <w:tblW w:w="5000" w:type="pct"/>
        <w:tblInd w:w="0" w:type="dxa"/>
        <w:tblLook w:val="0620" w:firstRow="1" w:lastRow="0" w:firstColumn="0" w:lastColumn="0" w:noHBand="1" w:noVBand="1"/>
      </w:tblPr>
      <w:tblGrid>
        <w:gridCol w:w="1687"/>
        <w:gridCol w:w="12617"/>
      </w:tblGrid>
      <w:tr w:rsidR="006F1E04" w:rsidRPr="00E015FB" w14:paraId="4CF8D044" w14:textId="77777777" w:rsidTr="00E015FB">
        <w:trPr>
          <w:cnfStyle w:val="100000000000" w:firstRow="1" w:lastRow="0" w:firstColumn="0" w:lastColumn="0" w:oddVBand="0" w:evenVBand="0" w:oddHBand="0" w:evenHBand="0" w:firstRowFirstColumn="0" w:firstRowLastColumn="0" w:lastRowFirstColumn="0" w:lastRowLastColumn="0"/>
        </w:trPr>
        <w:tc>
          <w:tcPr>
            <w:tcW w:w="0" w:type="auto"/>
          </w:tcPr>
          <w:p w14:paraId="3B87ED18" w14:textId="77777777" w:rsidR="006F1E04" w:rsidRPr="00E015FB" w:rsidRDefault="00E015FB">
            <w:pPr>
              <w:rPr>
                <w:sz w:val="16"/>
              </w:rPr>
            </w:pPr>
            <w:r w:rsidRPr="00E015FB">
              <w:rPr>
                <w:rStyle w:val="SAPEmphasis"/>
                <w:sz w:val="16"/>
              </w:rPr>
              <w:t>Transaction code</w:t>
            </w:r>
          </w:p>
        </w:tc>
        <w:tc>
          <w:tcPr>
            <w:tcW w:w="0" w:type="auto"/>
          </w:tcPr>
          <w:p w14:paraId="689F93DF" w14:textId="77777777" w:rsidR="006F1E04" w:rsidRPr="00E015FB" w:rsidRDefault="00E015FB">
            <w:pPr>
              <w:rPr>
                <w:sz w:val="16"/>
              </w:rPr>
            </w:pPr>
            <w:r w:rsidRPr="00E015FB">
              <w:rPr>
                <w:sz w:val="16"/>
              </w:rPr>
              <w:t>OVSV</w:t>
            </w:r>
          </w:p>
        </w:tc>
      </w:tr>
      <w:tr w:rsidR="006F1E04" w:rsidRPr="00E015FB" w14:paraId="3CD92968" w14:textId="77777777" w:rsidTr="00E015FB">
        <w:tc>
          <w:tcPr>
            <w:tcW w:w="0" w:type="auto"/>
          </w:tcPr>
          <w:p w14:paraId="005A9D05" w14:textId="77777777" w:rsidR="006F1E04" w:rsidRPr="00E015FB" w:rsidRDefault="00E015FB">
            <w:pPr>
              <w:rPr>
                <w:sz w:val="16"/>
              </w:rPr>
            </w:pPr>
            <w:r w:rsidRPr="00E015FB">
              <w:rPr>
                <w:rStyle w:val="SAPEmphasis"/>
                <w:sz w:val="16"/>
              </w:rPr>
              <w:t>SAP IMG Path</w:t>
            </w:r>
          </w:p>
        </w:tc>
        <w:tc>
          <w:tcPr>
            <w:tcW w:w="0" w:type="auto"/>
          </w:tcPr>
          <w:p w14:paraId="2F4673E7" w14:textId="77777777" w:rsidR="006F1E04" w:rsidRPr="00E015FB" w:rsidRDefault="00E015FB">
            <w:pPr>
              <w:rPr>
                <w:sz w:val="16"/>
              </w:rPr>
            </w:pPr>
            <w:r w:rsidRPr="00E015FB">
              <w:rPr>
                <w:rStyle w:val="SAPScreenElement"/>
                <w:sz w:val="16"/>
              </w:rPr>
              <w:t>SPRO &gt; Logistics - General &gt; Material Master &gt; Settings for Key Fields &gt; Data Relevant to Sales and Distribution &gt; Define Product Hierarchies</w:t>
            </w:r>
          </w:p>
        </w:tc>
      </w:tr>
    </w:tbl>
    <w:p w14:paraId="72163D64" w14:textId="77777777" w:rsidR="006F1E04" w:rsidRDefault="00E015FB">
      <w:pPr>
        <w:pStyle w:val="listpara1"/>
        <w:numPr>
          <w:ilvl w:val="0"/>
          <w:numId w:val="2"/>
        </w:numPr>
      </w:pPr>
      <w:r>
        <w:t xml:space="preserve">Choose </w:t>
      </w:r>
      <w:r>
        <w:rPr>
          <w:rStyle w:val="SAPScreenElement"/>
        </w:rPr>
        <w:t>Maintenance: Prod.Hier..</w:t>
      </w:r>
      <w:r>
        <w:t xml:space="preserve"> and click </w:t>
      </w:r>
      <w:r>
        <w:rPr>
          <w:rStyle w:val="SAPScreenElement"/>
        </w:rPr>
        <w:t>Continue</w:t>
      </w:r>
      <w:r>
        <w:t xml:space="preserve">. Then, choose </w:t>
      </w:r>
      <w:r>
        <w:rPr>
          <w:rStyle w:val="SAPScreenElement"/>
        </w:rPr>
        <w:t>New Entries</w:t>
      </w:r>
      <w:r>
        <w:t xml:space="preserve"> to create the following:</w:t>
      </w:r>
    </w:p>
    <w:tbl>
      <w:tblPr>
        <w:tblStyle w:val="SAPStandardTable"/>
        <w:tblW w:w="5000" w:type="pct"/>
        <w:tblInd w:w="0" w:type="dxa"/>
        <w:tblLook w:val="0620" w:firstRow="1" w:lastRow="0" w:firstColumn="0" w:lastColumn="0" w:noHBand="1" w:noVBand="1"/>
      </w:tblPr>
      <w:tblGrid>
        <w:gridCol w:w="5689"/>
        <w:gridCol w:w="3080"/>
        <w:gridCol w:w="5535"/>
      </w:tblGrid>
      <w:tr w:rsidR="006F1E04" w:rsidRPr="00E015FB" w14:paraId="0536911F" w14:textId="77777777" w:rsidTr="00E015FB">
        <w:trPr>
          <w:cnfStyle w:val="100000000000" w:firstRow="1" w:lastRow="0" w:firstColumn="0" w:lastColumn="0" w:oddVBand="0" w:evenVBand="0" w:oddHBand="0" w:evenHBand="0" w:firstRowFirstColumn="0" w:firstRowLastColumn="0" w:lastRowFirstColumn="0" w:lastRowLastColumn="0"/>
        </w:trPr>
        <w:tc>
          <w:tcPr>
            <w:tcW w:w="0" w:type="auto"/>
          </w:tcPr>
          <w:p w14:paraId="5A3E1186" w14:textId="77777777" w:rsidR="006F1E04" w:rsidRPr="00E015FB" w:rsidRDefault="00E015FB">
            <w:pPr>
              <w:pStyle w:val="SAPTableHeader"/>
              <w:rPr>
                <w:sz w:val="16"/>
              </w:rPr>
            </w:pPr>
            <w:r w:rsidRPr="00E015FB">
              <w:rPr>
                <w:sz w:val="16"/>
              </w:rPr>
              <w:t>Product Hierarchy</w:t>
            </w:r>
          </w:p>
        </w:tc>
        <w:tc>
          <w:tcPr>
            <w:tcW w:w="0" w:type="auto"/>
          </w:tcPr>
          <w:p w14:paraId="1A33269C" w14:textId="77777777" w:rsidR="006F1E04" w:rsidRPr="00E015FB" w:rsidRDefault="00E015FB">
            <w:pPr>
              <w:pStyle w:val="SAPTableHeader"/>
              <w:rPr>
                <w:sz w:val="16"/>
              </w:rPr>
            </w:pPr>
            <w:r w:rsidRPr="00E015FB">
              <w:rPr>
                <w:sz w:val="16"/>
              </w:rPr>
              <w:t>Level.no.</w:t>
            </w:r>
          </w:p>
        </w:tc>
        <w:tc>
          <w:tcPr>
            <w:tcW w:w="0" w:type="auto"/>
          </w:tcPr>
          <w:p w14:paraId="375CFBD9" w14:textId="77777777" w:rsidR="006F1E04" w:rsidRPr="00E015FB" w:rsidRDefault="00E015FB">
            <w:pPr>
              <w:pStyle w:val="SAPTableHeader"/>
              <w:rPr>
                <w:sz w:val="16"/>
              </w:rPr>
            </w:pPr>
            <w:r w:rsidRPr="00E015FB">
              <w:rPr>
                <w:sz w:val="16"/>
              </w:rPr>
              <w:t>Description</w:t>
            </w:r>
          </w:p>
        </w:tc>
      </w:tr>
      <w:tr w:rsidR="006F1E04" w:rsidRPr="00E015FB" w14:paraId="3144DF18" w14:textId="77777777" w:rsidTr="00E015FB">
        <w:tc>
          <w:tcPr>
            <w:tcW w:w="0" w:type="auto"/>
          </w:tcPr>
          <w:p w14:paraId="196A0B36" w14:textId="77777777" w:rsidR="006F1E04" w:rsidRPr="00E015FB" w:rsidRDefault="00E015FB">
            <w:pPr>
              <w:rPr>
                <w:sz w:val="16"/>
              </w:rPr>
            </w:pPr>
            <w:r w:rsidRPr="00E015FB">
              <w:rPr>
                <w:sz w:val="16"/>
              </w:rPr>
              <w:t>00001</w:t>
            </w:r>
          </w:p>
        </w:tc>
        <w:tc>
          <w:tcPr>
            <w:tcW w:w="0" w:type="auto"/>
          </w:tcPr>
          <w:p w14:paraId="143CCBE5" w14:textId="77777777" w:rsidR="006F1E04" w:rsidRPr="00E015FB" w:rsidRDefault="00E015FB">
            <w:pPr>
              <w:rPr>
                <w:sz w:val="16"/>
              </w:rPr>
            </w:pPr>
            <w:r w:rsidRPr="00E015FB">
              <w:rPr>
                <w:sz w:val="16"/>
              </w:rPr>
              <w:t>1</w:t>
            </w:r>
          </w:p>
        </w:tc>
        <w:tc>
          <w:tcPr>
            <w:tcW w:w="0" w:type="auto"/>
          </w:tcPr>
          <w:p w14:paraId="7B66C949" w14:textId="77777777" w:rsidR="006F1E04" w:rsidRPr="00E015FB" w:rsidRDefault="00E015FB">
            <w:pPr>
              <w:rPr>
                <w:sz w:val="16"/>
              </w:rPr>
            </w:pPr>
            <w:r w:rsidRPr="00E015FB">
              <w:rPr>
                <w:sz w:val="16"/>
              </w:rPr>
              <w:t>Trading Materials</w:t>
            </w:r>
          </w:p>
        </w:tc>
      </w:tr>
      <w:tr w:rsidR="006F1E04" w:rsidRPr="00E015FB" w14:paraId="35AC9880" w14:textId="77777777" w:rsidTr="00E015FB">
        <w:tc>
          <w:tcPr>
            <w:tcW w:w="0" w:type="auto"/>
          </w:tcPr>
          <w:p w14:paraId="3A2F7303" w14:textId="77777777" w:rsidR="006F1E04" w:rsidRPr="00E015FB" w:rsidRDefault="00E015FB">
            <w:pPr>
              <w:rPr>
                <w:sz w:val="16"/>
              </w:rPr>
            </w:pPr>
            <w:r w:rsidRPr="00E015FB">
              <w:rPr>
                <w:sz w:val="16"/>
              </w:rPr>
              <w:t>00002</w:t>
            </w:r>
          </w:p>
        </w:tc>
        <w:tc>
          <w:tcPr>
            <w:tcW w:w="0" w:type="auto"/>
          </w:tcPr>
          <w:p w14:paraId="495C0505" w14:textId="77777777" w:rsidR="006F1E04" w:rsidRPr="00E015FB" w:rsidRDefault="00E015FB">
            <w:pPr>
              <w:rPr>
                <w:sz w:val="16"/>
              </w:rPr>
            </w:pPr>
            <w:r w:rsidRPr="00E015FB">
              <w:rPr>
                <w:sz w:val="16"/>
              </w:rPr>
              <w:t>1</w:t>
            </w:r>
          </w:p>
        </w:tc>
        <w:tc>
          <w:tcPr>
            <w:tcW w:w="0" w:type="auto"/>
          </w:tcPr>
          <w:p w14:paraId="6A395CDE" w14:textId="77777777" w:rsidR="006F1E04" w:rsidRPr="00E015FB" w:rsidRDefault="00E015FB">
            <w:pPr>
              <w:rPr>
                <w:sz w:val="16"/>
              </w:rPr>
            </w:pPr>
            <w:r w:rsidRPr="00E015FB">
              <w:rPr>
                <w:sz w:val="16"/>
              </w:rPr>
              <w:t>Services</w:t>
            </w:r>
          </w:p>
        </w:tc>
      </w:tr>
      <w:tr w:rsidR="006F1E04" w:rsidRPr="00E015FB" w14:paraId="7B86FBBF" w14:textId="77777777" w:rsidTr="00E015FB">
        <w:tc>
          <w:tcPr>
            <w:tcW w:w="0" w:type="auto"/>
          </w:tcPr>
          <w:p w14:paraId="396336E6" w14:textId="77777777" w:rsidR="006F1E04" w:rsidRPr="00E015FB" w:rsidRDefault="00E015FB">
            <w:pPr>
              <w:rPr>
                <w:sz w:val="16"/>
              </w:rPr>
            </w:pPr>
            <w:r w:rsidRPr="00E015FB">
              <w:rPr>
                <w:sz w:val="16"/>
              </w:rPr>
              <w:t>00005</w:t>
            </w:r>
          </w:p>
        </w:tc>
        <w:tc>
          <w:tcPr>
            <w:tcW w:w="0" w:type="auto"/>
          </w:tcPr>
          <w:p w14:paraId="2E3DEB93" w14:textId="77777777" w:rsidR="006F1E04" w:rsidRPr="00E015FB" w:rsidRDefault="00E015FB">
            <w:pPr>
              <w:rPr>
                <w:sz w:val="16"/>
              </w:rPr>
            </w:pPr>
            <w:r w:rsidRPr="00E015FB">
              <w:rPr>
                <w:sz w:val="16"/>
              </w:rPr>
              <w:t>1</w:t>
            </w:r>
          </w:p>
        </w:tc>
        <w:tc>
          <w:tcPr>
            <w:tcW w:w="0" w:type="auto"/>
          </w:tcPr>
          <w:p w14:paraId="18832DF6" w14:textId="77777777" w:rsidR="006F1E04" w:rsidRPr="00E015FB" w:rsidRDefault="00E015FB">
            <w:pPr>
              <w:rPr>
                <w:sz w:val="16"/>
              </w:rPr>
            </w:pPr>
            <w:r w:rsidRPr="00E015FB">
              <w:rPr>
                <w:sz w:val="16"/>
              </w:rPr>
              <w:t>BUND</w:t>
            </w:r>
          </w:p>
        </w:tc>
      </w:tr>
      <w:tr w:rsidR="006F1E04" w:rsidRPr="00E015FB" w14:paraId="46FE9B1F" w14:textId="77777777" w:rsidTr="00E015FB">
        <w:tc>
          <w:tcPr>
            <w:tcW w:w="0" w:type="auto"/>
          </w:tcPr>
          <w:p w14:paraId="0474D63C" w14:textId="77777777" w:rsidR="006F1E04" w:rsidRPr="00E015FB" w:rsidRDefault="00E015FB">
            <w:pPr>
              <w:rPr>
                <w:sz w:val="16"/>
              </w:rPr>
            </w:pPr>
            <w:r w:rsidRPr="00E015FB">
              <w:rPr>
                <w:sz w:val="16"/>
              </w:rPr>
              <w:t>00006</w:t>
            </w:r>
          </w:p>
        </w:tc>
        <w:tc>
          <w:tcPr>
            <w:tcW w:w="0" w:type="auto"/>
          </w:tcPr>
          <w:p w14:paraId="114B7B6A" w14:textId="77777777" w:rsidR="006F1E04" w:rsidRPr="00E015FB" w:rsidRDefault="00E015FB">
            <w:pPr>
              <w:rPr>
                <w:sz w:val="16"/>
              </w:rPr>
            </w:pPr>
            <w:r w:rsidRPr="00E015FB">
              <w:rPr>
                <w:sz w:val="16"/>
              </w:rPr>
              <w:t>1</w:t>
            </w:r>
          </w:p>
        </w:tc>
        <w:tc>
          <w:tcPr>
            <w:tcW w:w="0" w:type="auto"/>
          </w:tcPr>
          <w:p w14:paraId="17CA4D27" w14:textId="77777777" w:rsidR="006F1E04" w:rsidRPr="00E015FB" w:rsidRDefault="00E015FB">
            <w:pPr>
              <w:rPr>
                <w:sz w:val="16"/>
              </w:rPr>
            </w:pPr>
            <w:r w:rsidRPr="00E015FB">
              <w:rPr>
                <w:sz w:val="16"/>
              </w:rPr>
              <w:t>NLAG</w:t>
            </w:r>
          </w:p>
        </w:tc>
      </w:tr>
      <w:tr w:rsidR="006F1E04" w:rsidRPr="00E015FB" w14:paraId="21195F1B" w14:textId="77777777" w:rsidTr="00E015FB">
        <w:tc>
          <w:tcPr>
            <w:tcW w:w="0" w:type="auto"/>
          </w:tcPr>
          <w:p w14:paraId="3091D8D1" w14:textId="77777777" w:rsidR="006F1E04" w:rsidRPr="00E015FB" w:rsidRDefault="00E015FB">
            <w:pPr>
              <w:rPr>
                <w:sz w:val="16"/>
              </w:rPr>
            </w:pPr>
            <w:r w:rsidRPr="00E015FB">
              <w:rPr>
                <w:sz w:val="16"/>
              </w:rPr>
              <w:t>00007</w:t>
            </w:r>
          </w:p>
        </w:tc>
        <w:tc>
          <w:tcPr>
            <w:tcW w:w="0" w:type="auto"/>
          </w:tcPr>
          <w:p w14:paraId="66379A9F" w14:textId="77777777" w:rsidR="006F1E04" w:rsidRPr="00E015FB" w:rsidRDefault="00E015FB">
            <w:pPr>
              <w:rPr>
                <w:sz w:val="16"/>
              </w:rPr>
            </w:pPr>
            <w:r w:rsidRPr="00E015FB">
              <w:rPr>
                <w:sz w:val="16"/>
              </w:rPr>
              <w:t>1</w:t>
            </w:r>
          </w:p>
        </w:tc>
        <w:tc>
          <w:tcPr>
            <w:tcW w:w="0" w:type="auto"/>
          </w:tcPr>
          <w:p w14:paraId="7E33B7A6" w14:textId="77777777" w:rsidR="006F1E04" w:rsidRPr="00E015FB" w:rsidRDefault="00E015FB">
            <w:pPr>
              <w:rPr>
                <w:sz w:val="16"/>
              </w:rPr>
            </w:pPr>
            <w:r w:rsidRPr="00E015FB">
              <w:rPr>
                <w:sz w:val="16"/>
              </w:rPr>
              <w:t>SERV</w:t>
            </w:r>
          </w:p>
        </w:tc>
      </w:tr>
    </w:tbl>
    <w:p w14:paraId="656255C4" w14:textId="77777777" w:rsidR="006F1E04" w:rsidRDefault="00E015FB">
      <w:pPr>
        <w:pStyle w:val="listpara1"/>
        <w:numPr>
          <w:ilvl w:val="0"/>
          <w:numId w:val="2"/>
        </w:numPr>
      </w:pPr>
      <w:r>
        <w:t xml:space="preserve">Choose </w:t>
      </w:r>
      <w:r>
        <w:rPr>
          <w:rStyle w:val="SAPScreenElement"/>
        </w:rPr>
        <w:t>Save</w:t>
      </w:r>
      <w:r>
        <w:t>.</w:t>
      </w:r>
    </w:p>
    <w:p w14:paraId="08811A92" w14:textId="77777777" w:rsidR="006F1E04" w:rsidRDefault="00E015FB">
      <w:pPr>
        <w:pStyle w:val="listpara1"/>
        <w:numPr>
          <w:ilvl w:val="0"/>
          <w:numId w:val="2"/>
        </w:numPr>
      </w:pPr>
      <w:r>
        <w:t xml:space="preserve">Navigate to Material Master (T-Code: </w:t>
      </w:r>
      <w:r>
        <w:rPr>
          <w:rStyle w:val="SAPMonospace"/>
        </w:rPr>
        <w:t>mm02</w:t>
      </w:r>
      <w:r>
        <w:t xml:space="preserve">) and follow the steps below using the </w:t>
      </w:r>
      <w:r>
        <w:t>data:</w:t>
      </w:r>
    </w:p>
    <w:p w14:paraId="5BE508C3" w14:textId="77777777" w:rsidR="006F1E04" w:rsidRDefault="00E015FB">
      <w:pPr>
        <w:pStyle w:val="listpara2"/>
        <w:numPr>
          <w:ilvl w:val="1"/>
          <w:numId w:val="3"/>
        </w:numPr>
      </w:pPr>
      <w:r>
        <w:rPr>
          <w:rStyle w:val="SAPScreenElement"/>
        </w:rPr>
        <w:t>Material</w:t>
      </w:r>
      <w:r>
        <w:t xml:space="preserve">: </w:t>
      </w:r>
      <w:r>
        <w:rPr>
          <w:rStyle w:val="SAPUserEntry"/>
        </w:rPr>
        <w:t>TG11</w:t>
      </w:r>
    </w:p>
    <w:p w14:paraId="7C8E03BE" w14:textId="77777777" w:rsidR="006F1E04" w:rsidRDefault="00E015FB">
      <w:pPr>
        <w:pStyle w:val="listpara2"/>
        <w:numPr>
          <w:ilvl w:val="1"/>
          <w:numId w:val="3"/>
        </w:numPr>
      </w:pPr>
      <w:r>
        <w:rPr>
          <w:rStyle w:val="SAPScreenElement"/>
        </w:rPr>
        <w:t>Prod. Hierarchy</w:t>
      </w:r>
      <w:r>
        <w:t xml:space="preserve">: </w:t>
      </w:r>
      <w:r>
        <w:rPr>
          <w:rStyle w:val="SAPUserEntry"/>
        </w:rPr>
        <w:t>00001</w:t>
      </w:r>
    </w:p>
    <w:p w14:paraId="6F32873B" w14:textId="77777777" w:rsidR="006F1E04" w:rsidRDefault="00E015FB">
      <w:pPr>
        <w:pStyle w:val="listpara2"/>
        <w:numPr>
          <w:ilvl w:val="1"/>
          <w:numId w:val="2"/>
        </w:numPr>
      </w:pPr>
      <w:r>
        <w:t xml:space="preserve">Enter the </w:t>
      </w:r>
      <w:r>
        <w:rPr>
          <w:rStyle w:val="SAPScreenElement"/>
        </w:rPr>
        <w:t>Material</w:t>
      </w:r>
      <w:r>
        <w:t xml:space="preserve"> and click </w:t>
      </w:r>
      <w:r>
        <w:rPr>
          <w:rStyle w:val="SAPScreenElement"/>
        </w:rPr>
        <w:t>Continue</w:t>
      </w:r>
      <w:r>
        <w:t>.</w:t>
      </w:r>
    </w:p>
    <w:p w14:paraId="007AE257" w14:textId="77777777" w:rsidR="006F1E04" w:rsidRDefault="00E015FB">
      <w:pPr>
        <w:pStyle w:val="listpara2"/>
        <w:numPr>
          <w:ilvl w:val="1"/>
          <w:numId w:val="2"/>
        </w:numPr>
      </w:pPr>
      <w:r>
        <w:t xml:space="preserve">Select </w:t>
      </w:r>
      <w:r>
        <w:rPr>
          <w:rStyle w:val="SAPScreenElement"/>
        </w:rPr>
        <w:t>Basic Data 1</w:t>
      </w:r>
      <w:r>
        <w:t xml:space="preserve"> from the </w:t>
      </w:r>
      <w:r>
        <w:rPr>
          <w:rStyle w:val="SAPScreenElement"/>
        </w:rPr>
        <w:t>Select View(s)</w:t>
      </w:r>
      <w:r>
        <w:t xml:space="preserve"> pop up and click on </w:t>
      </w:r>
      <w:r>
        <w:rPr>
          <w:rStyle w:val="SAPScreenElement"/>
        </w:rPr>
        <w:t>Continue</w:t>
      </w:r>
      <w:r>
        <w:t>.</w:t>
      </w:r>
    </w:p>
    <w:p w14:paraId="0549D97C" w14:textId="77777777" w:rsidR="006F1E04" w:rsidRDefault="00E015FB">
      <w:pPr>
        <w:pStyle w:val="listpara2"/>
        <w:numPr>
          <w:ilvl w:val="1"/>
          <w:numId w:val="2"/>
        </w:numPr>
      </w:pPr>
      <w:r>
        <w:t xml:space="preserve">Enter the </w:t>
      </w:r>
      <w:r>
        <w:rPr>
          <w:rStyle w:val="SAPScreenElement"/>
        </w:rPr>
        <w:t>Prod. Hierarchy</w:t>
      </w:r>
      <w:r>
        <w:t xml:space="preserve"> and press </w:t>
      </w:r>
      <w:r>
        <w:rPr>
          <w:rStyle w:val="SAPMonospace"/>
        </w:rPr>
        <w:t>Enter</w:t>
      </w:r>
      <w:r>
        <w:t xml:space="preserve">. Then, choose </w:t>
      </w:r>
      <w:r>
        <w:rPr>
          <w:rStyle w:val="SAPScreenElement"/>
        </w:rPr>
        <w:t>Save</w:t>
      </w:r>
      <w:r>
        <w:t>.</w:t>
      </w:r>
    </w:p>
    <w:p w14:paraId="7D290E29" w14:textId="77777777" w:rsidR="006F1E04" w:rsidRDefault="00E015FB">
      <w:pPr>
        <w:pStyle w:val="listpara1"/>
        <w:numPr>
          <w:ilvl w:val="0"/>
          <w:numId w:val="2"/>
        </w:numPr>
      </w:pPr>
      <w:r>
        <w:t xml:space="preserve">Repeat the above step for the </w:t>
      </w:r>
      <w:r>
        <w:t>data:</w:t>
      </w:r>
    </w:p>
    <w:p w14:paraId="2B11355D" w14:textId="77777777" w:rsidR="006F1E04" w:rsidRDefault="00E015FB">
      <w:pPr>
        <w:pStyle w:val="listpara2"/>
        <w:numPr>
          <w:ilvl w:val="1"/>
          <w:numId w:val="3"/>
        </w:numPr>
      </w:pPr>
      <w:r>
        <w:rPr>
          <w:rStyle w:val="SAPScreenElement"/>
        </w:rPr>
        <w:t>Material</w:t>
      </w:r>
      <w:r>
        <w:t xml:space="preserve">: </w:t>
      </w:r>
      <w:r>
        <w:rPr>
          <w:rStyle w:val="SAPUserEntry"/>
        </w:rPr>
        <w:t>SRV_CONTRACT_1</w:t>
      </w:r>
    </w:p>
    <w:p w14:paraId="4E38EBC1" w14:textId="77777777" w:rsidR="006F1E04" w:rsidRDefault="00E015FB">
      <w:pPr>
        <w:pStyle w:val="listpara2"/>
        <w:numPr>
          <w:ilvl w:val="1"/>
          <w:numId w:val="3"/>
        </w:numPr>
      </w:pPr>
      <w:r>
        <w:rPr>
          <w:rStyle w:val="SAPScreenElement"/>
        </w:rPr>
        <w:t>Prod. Hierarchy</w:t>
      </w:r>
      <w:r>
        <w:t xml:space="preserve">: </w:t>
      </w:r>
      <w:r>
        <w:rPr>
          <w:rStyle w:val="SAPUserEntry"/>
        </w:rPr>
        <w:t>00002</w:t>
      </w:r>
    </w:p>
    <w:tbl>
      <w:tblPr>
        <w:tblStyle w:val="SAPNote"/>
        <w:tblW w:w="4975" w:type="pct"/>
        <w:tblLook w:val="0480" w:firstRow="0" w:lastRow="0" w:firstColumn="1" w:lastColumn="0" w:noHBand="0" w:noVBand="1"/>
      </w:tblPr>
      <w:tblGrid>
        <w:gridCol w:w="14195"/>
      </w:tblGrid>
      <w:tr w:rsidR="006F1E04" w14:paraId="7183998B" w14:textId="77777777" w:rsidTr="00E015FB">
        <w:tc>
          <w:tcPr>
            <w:tcW w:w="0" w:type="auto"/>
          </w:tcPr>
          <w:p w14:paraId="78B92313" w14:textId="77777777" w:rsidR="006F1E04" w:rsidRDefault="00E015FB">
            <w:pPr>
              <w:pStyle w:val="listpara1"/>
            </w:pPr>
            <w:r>
              <w:rPr>
                <w:rStyle w:val="SAPEmphasis"/>
              </w:rPr>
              <w:t xml:space="preserve">Note </w:t>
            </w:r>
            <w:r>
              <w:t xml:space="preserve">If the </w:t>
            </w:r>
            <w:r>
              <w:rPr>
                <w:rStyle w:val="SAPScreenElement"/>
              </w:rPr>
              <w:t>Organizational Level</w:t>
            </w:r>
            <w:r>
              <w:t xml:space="preserve"> pop-up appears, enter </w:t>
            </w:r>
            <w:r>
              <w:rPr>
                <w:rStyle w:val="SAPScreenElement"/>
              </w:rPr>
              <w:t>Plant</w:t>
            </w:r>
            <w:r>
              <w:t xml:space="preserve"> as </w:t>
            </w:r>
            <w:r>
              <w:rPr>
                <w:rStyle w:val="SAPUserEntry"/>
              </w:rPr>
              <w:t>1710</w:t>
            </w:r>
            <w:r>
              <w:t xml:space="preserve"> (for US) / </w:t>
            </w:r>
            <w:r>
              <w:rPr>
                <w:rStyle w:val="SAPUserEntry"/>
              </w:rPr>
              <w:t>1010</w:t>
            </w:r>
            <w:r>
              <w:t xml:space="preserve"> (for DE) and click </w:t>
            </w:r>
            <w:r>
              <w:rPr>
                <w:rStyle w:val="SAPScreenElement"/>
              </w:rPr>
              <w:t>Continue</w:t>
            </w:r>
            <w:r>
              <w:t>.</w:t>
            </w:r>
          </w:p>
        </w:tc>
      </w:tr>
    </w:tbl>
    <w:p w14:paraId="60A65D42" w14:textId="77777777" w:rsidR="006F1E04" w:rsidRDefault="00E015FB">
      <w:pPr>
        <w:pStyle w:val="Heading2"/>
      </w:pPr>
      <w:bookmarkStart w:id="18" w:name="unique_8"/>
      <w:bookmarkStart w:id="19" w:name="_Toc176429581"/>
      <w:r>
        <w:lastRenderedPageBreak/>
        <w:t>Additional Manual Configuration</w:t>
      </w:r>
      <w:bookmarkEnd w:id="18"/>
      <w:bookmarkEnd w:id="19"/>
    </w:p>
    <w:p w14:paraId="4BD08D7D" w14:textId="77777777" w:rsidR="00E015FB" w:rsidRDefault="00E015FB">
      <w:r>
        <w:t xml:space="preserve">Before you can test this scope item, you must have </w:t>
      </w:r>
      <w:r>
        <w:t xml:space="preserve">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09548C55" w14:textId="2B43ED2A" w:rsidR="006F1E04" w:rsidRDefault="00E015FB">
      <w:r>
        <w:t xml:space="preserve">For more information, refer to the </w:t>
      </w:r>
      <w:hyperlink r:id="rId11" w:history="1">
        <w:r>
          <w:rPr>
            <w:rStyle w:val="underline"/>
          </w:rPr>
          <w:t>Administration Guide to Implementation of SAP S/4HANA with SAP Best Practices</w:t>
        </w:r>
      </w:hyperlink>
      <w:r>
        <w:t>. In the table, search for this scope item and follow the link to the document.</w:t>
      </w:r>
    </w:p>
    <w:p w14:paraId="0B9847DD" w14:textId="77777777" w:rsidR="006F1E04" w:rsidRDefault="00E015FB">
      <w:pPr>
        <w:pStyle w:val="Heading1"/>
      </w:pPr>
      <w:bookmarkStart w:id="20" w:name="unique_9"/>
      <w:bookmarkStart w:id="21" w:name="_Toc176429582"/>
      <w:r>
        <w:lastRenderedPageBreak/>
        <w:t>Overview Table</w:t>
      </w:r>
      <w:bookmarkEnd w:id="20"/>
      <w:bookmarkEnd w:id="21"/>
    </w:p>
    <w:p w14:paraId="6C09987D" w14:textId="77777777" w:rsidR="006F1E04" w:rsidRDefault="00E015FB">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6F1E04" w14:paraId="7C72D5DA" w14:textId="77777777" w:rsidTr="00E015FB">
        <w:tc>
          <w:tcPr>
            <w:tcW w:w="0" w:type="auto"/>
          </w:tcPr>
          <w:p w14:paraId="5A53DE97" w14:textId="77777777" w:rsidR="00E015FB" w:rsidRDefault="00E015FB">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4A9958B" w14:textId="77777777" w:rsidR="00E015FB" w:rsidRDefault="00E015FB">
            <w:r>
              <w:t>You can find all other apps not included on the homepage using the search bar.</w:t>
            </w:r>
          </w:p>
          <w:p w14:paraId="6572B411" w14:textId="5E8F25CA" w:rsidR="006F1E04" w:rsidRDefault="00E015FB">
            <w:r>
              <w:t xml:space="preserve">If you want to personalize the homepage and include the hidden apps, navigate to your user profile and choose </w:t>
            </w:r>
            <w:r>
              <w:rPr>
                <w:rStyle w:val="SAPScreenElement"/>
              </w:rPr>
              <w:t>App Finder</w:t>
            </w:r>
            <w:r>
              <w:t>.</w:t>
            </w:r>
          </w:p>
        </w:tc>
      </w:tr>
    </w:tbl>
    <w:p w14:paraId="5C82F8B1" w14:textId="77777777" w:rsidR="006F1E04" w:rsidRDefault="00E015FB">
      <w:pPr>
        <w:pStyle w:val="tabletitle"/>
      </w:pPr>
      <w:r>
        <w:rPr>
          <w:rStyle w:val="SAPEmphasis"/>
        </w:rPr>
        <w:t>Table 2:</w:t>
      </w:r>
    </w:p>
    <w:tbl>
      <w:tblPr>
        <w:tblStyle w:val="SAPStandardTable"/>
        <w:tblW w:w="5000" w:type="pct"/>
        <w:tblInd w:w="3" w:type="dxa"/>
        <w:tblLook w:val="0620" w:firstRow="1" w:lastRow="0" w:firstColumn="0" w:lastColumn="0" w:noHBand="1" w:noVBand="1"/>
      </w:tblPr>
      <w:tblGrid>
        <w:gridCol w:w="2391"/>
        <w:gridCol w:w="2799"/>
        <w:gridCol w:w="2645"/>
        <w:gridCol w:w="6469"/>
      </w:tblGrid>
      <w:tr w:rsidR="006F1E04" w:rsidRPr="00E015FB" w14:paraId="320E9B0B" w14:textId="77777777" w:rsidTr="00E015FB">
        <w:trPr>
          <w:cnfStyle w:val="100000000000" w:firstRow="1" w:lastRow="0" w:firstColumn="0" w:lastColumn="0" w:oddVBand="0" w:evenVBand="0" w:oddHBand="0" w:evenHBand="0" w:firstRowFirstColumn="0" w:firstRowLastColumn="0" w:lastRowFirstColumn="0" w:lastRowLastColumn="0"/>
        </w:trPr>
        <w:tc>
          <w:tcPr>
            <w:tcW w:w="0" w:type="auto"/>
          </w:tcPr>
          <w:p w14:paraId="278B78BE" w14:textId="77777777" w:rsidR="006F1E04" w:rsidRPr="00E015FB" w:rsidRDefault="00E015FB">
            <w:pPr>
              <w:pStyle w:val="SAPTableHeader"/>
              <w:rPr>
                <w:sz w:val="16"/>
              </w:rPr>
            </w:pPr>
            <w:r w:rsidRPr="00E015FB">
              <w:rPr>
                <w:sz w:val="16"/>
              </w:rPr>
              <w:t>Process Step</w:t>
            </w:r>
          </w:p>
        </w:tc>
        <w:tc>
          <w:tcPr>
            <w:tcW w:w="0" w:type="auto"/>
          </w:tcPr>
          <w:p w14:paraId="2CA3CDB8" w14:textId="77777777" w:rsidR="006F1E04" w:rsidRPr="00E015FB" w:rsidRDefault="00E015FB">
            <w:pPr>
              <w:pStyle w:val="SAPTableHeader"/>
              <w:rPr>
                <w:sz w:val="16"/>
              </w:rPr>
            </w:pPr>
            <w:r w:rsidRPr="00E015FB">
              <w:rPr>
                <w:sz w:val="16"/>
              </w:rPr>
              <w:t>Business Role</w:t>
            </w:r>
          </w:p>
        </w:tc>
        <w:tc>
          <w:tcPr>
            <w:tcW w:w="0" w:type="auto"/>
          </w:tcPr>
          <w:p w14:paraId="2317C444" w14:textId="77777777" w:rsidR="006F1E04" w:rsidRPr="00E015FB" w:rsidRDefault="00E015FB">
            <w:pPr>
              <w:pStyle w:val="SAPTableHeader"/>
              <w:rPr>
                <w:sz w:val="16"/>
              </w:rPr>
            </w:pPr>
            <w:r w:rsidRPr="00E015FB">
              <w:rPr>
                <w:sz w:val="16"/>
              </w:rPr>
              <w:t>Transaction / App</w:t>
            </w:r>
          </w:p>
        </w:tc>
        <w:tc>
          <w:tcPr>
            <w:tcW w:w="0" w:type="auto"/>
          </w:tcPr>
          <w:p w14:paraId="61D135EC" w14:textId="77777777" w:rsidR="006F1E04" w:rsidRPr="00E015FB" w:rsidRDefault="00E015FB">
            <w:pPr>
              <w:pStyle w:val="SAPTableHeader"/>
              <w:rPr>
                <w:sz w:val="16"/>
              </w:rPr>
            </w:pPr>
            <w:r w:rsidRPr="00E015FB">
              <w:rPr>
                <w:sz w:val="16"/>
              </w:rPr>
              <w:t>Expected Output</w:t>
            </w:r>
          </w:p>
        </w:tc>
      </w:tr>
      <w:tr w:rsidR="006F1E04" w:rsidRPr="00E015FB" w14:paraId="223E2BF3" w14:textId="77777777" w:rsidTr="00E015FB">
        <w:tc>
          <w:tcPr>
            <w:tcW w:w="0" w:type="auto"/>
          </w:tcPr>
          <w:p w14:paraId="755EB595" w14:textId="349B52C3" w:rsidR="006F1E04" w:rsidRPr="00E015FB" w:rsidRDefault="00E015FB">
            <w:pPr>
              <w:rPr>
                <w:sz w:val="16"/>
              </w:rPr>
            </w:pPr>
            <w:hyperlink r:id="rId12" w:history="1">
              <w:r w:rsidRPr="00E015FB">
                <w:rPr>
                  <w:sz w:val="16"/>
                </w:rPr>
                <w:t xml:space="preserve">Create Quotation in SAP </w:t>
              </w:r>
              <w:r w:rsidRPr="00E015FB">
                <w:rPr>
                  <w:sz w:val="16"/>
                </w:rPr>
                <w:t>CPQ</w:t>
              </w:r>
            </w:hyperlink>
          </w:p>
        </w:tc>
        <w:tc>
          <w:tcPr>
            <w:tcW w:w="0" w:type="auto"/>
          </w:tcPr>
          <w:p w14:paraId="4D6904FF" w14:textId="77777777" w:rsidR="006F1E04" w:rsidRPr="00E015FB" w:rsidRDefault="00E015FB">
            <w:pPr>
              <w:rPr>
                <w:sz w:val="16"/>
              </w:rPr>
            </w:pPr>
            <w:r w:rsidRPr="00E015FB">
              <w:rPr>
                <w:sz w:val="16"/>
              </w:rPr>
              <w:t>Sales</w:t>
            </w:r>
          </w:p>
        </w:tc>
        <w:tc>
          <w:tcPr>
            <w:tcW w:w="0" w:type="auto"/>
          </w:tcPr>
          <w:p w14:paraId="50F18BD1" w14:textId="77777777" w:rsidR="006F1E04" w:rsidRPr="00E015FB" w:rsidRDefault="00E015FB">
            <w:pPr>
              <w:rPr>
                <w:sz w:val="16"/>
              </w:rPr>
            </w:pPr>
            <w:r w:rsidRPr="00E015FB">
              <w:rPr>
                <w:sz w:val="16"/>
              </w:rPr>
              <w:t>New Project/Quotation</w:t>
            </w:r>
          </w:p>
        </w:tc>
        <w:tc>
          <w:tcPr>
            <w:tcW w:w="0" w:type="auto"/>
          </w:tcPr>
          <w:p w14:paraId="5D8DC151" w14:textId="77777777" w:rsidR="006F1E04" w:rsidRPr="00E015FB" w:rsidRDefault="00E015FB">
            <w:pPr>
              <w:rPr>
                <w:sz w:val="16"/>
              </w:rPr>
            </w:pPr>
            <w:r w:rsidRPr="00E015FB">
              <w:rPr>
                <w:sz w:val="16"/>
              </w:rPr>
              <w:t>Service Order Quotations are created and follow up documents Sales order and Service Contracts are created in SAP S/4HANA.</w:t>
            </w:r>
          </w:p>
        </w:tc>
      </w:tr>
      <w:tr w:rsidR="006F1E04" w:rsidRPr="00E015FB" w14:paraId="08A1E3E2" w14:textId="77777777" w:rsidTr="00E015FB">
        <w:tc>
          <w:tcPr>
            <w:tcW w:w="0" w:type="auto"/>
          </w:tcPr>
          <w:p w14:paraId="4628D5DB" w14:textId="5EA19C01" w:rsidR="006F1E04" w:rsidRPr="00E015FB" w:rsidRDefault="00E015FB">
            <w:pPr>
              <w:rPr>
                <w:sz w:val="16"/>
              </w:rPr>
            </w:pPr>
            <w:hyperlink r:id="rId13" w:history="1">
              <w:r w:rsidRPr="00E015FB">
                <w:rPr>
                  <w:sz w:val="16"/>
                </w:rPr>
                <w:t xml:space="preserve">Display Solution Quotation in SAP </w:t>
              </w:r>
              <w:r w:rsidRPr="00E015FB">
                <w:rPr>
                  <w:sz w:val="16"/>
                </w:rPr>
                <w:t>S/4HANA</w:t>
              </w:r>
            </w:hyperlink>
          </w:p>
        </w:tc>
        <w:tc>
          <w:tcPr>
            <w:tcW w:w="0" w:type="auto"/>
          </w:tcPr>
          <w:p w14:paraId="27A0FE76" w14:textId="77777777" w:rsidR="006F1E04" w:rsidRPr="00E015FB" w:rsidRDefault="00E015FB">
            <w:pPr>
              <w:rPr>
                <w:sz w:val="16"/>
              </w:rPr>
            </w:pPr>
            <w:r w:rsidRPr="00E015FB">
              <w:rPr>
                <w:sz w:val="16"/>
              </w:rPr>
              <w:t>Customer Service Manager (Customer Management)</w:t>
            </w:r>
          </w:p>
        </w:tc>
        <w:tc>
          <w:tcPr>
            <w:tcW w:w="0" w:type="auto"/>
          </w:tcPr>
          <w:p w14:paraId="664ECEC7" w14:textId="77777777" w:rsidR="006F1E04" w:rsidRPr="00E015FB" w:rsidRDefault="00E015FB">
            <w:pPr>
              <w:rPr>
                <w:sz w:val="16"/>
              </w:rPr>
            </w:pPr>
            <w:r w:rsidRPr="00E015FB">
              <w:rPr>
                <w:rStyle w:val="SAPScreenElement"/>
                <w:sz w:val="16"/>
              </w:rPr>
              <w:t>Manage Service Quotations</w:t>
            </w:r>
            <w:r w:rsidRPr="00E015FB">
              <w:rPr>
                <w:sz w:val="16"/>
              </w:rPr>
              <w:t xml:space="preserve"> </w:t>
            </w:r>
            <w:r w:rsidRPr="00E015FB">
              <w:rPr>
                <w:rStyle w:val="SAPMonospace"/>
                <w:sz w:val="16"/>
              </w:rPr>
              <w:t>(TBT116QMSR)</w:t>
            </w:r>
          </w:p>
        </w:tc>
        <w:tc>
          <w:tcPr>
            <w:tcW w:w="0" w:type="auto"/>
          </w:tcPr>
          <w:p w14:paraId="785FA74B" w14:textId="77777777" w:rsidR="006F1E04" w:rsidRPr="00E015FB" w:rsidRDefault="00E015FB">
            <w:pPr>
              <w:rPr>
                <w:sz w:val="16"/>
              </w:rPr>
            </w:pPr>
            <w:r w:rsidRPr="00E015FB">
              <w:rPr>
                <w:sz w:val="16"/>
              </w:rPr>
              <w:t>Follow up transactions (Sales Order / Service Contract) are created automatically and can be viewed.</w:t>
            </w:r>
          </w:p>
        </w:tc>
      </w:tr>
    </w:tbl>
    <w:p w14:paraId="45AFFD7D" w14:textId="77777777" w:rsidR="006F1E04" w:rsidRDefault="00E015FB">
      <w:pPr>
        <w:pStyle w:val="Heading1"/>
      </w:pPr>
      <w:bookmarkStart w:id="22" w:name="unique_12"/>
      <w:bookmarkStart w:id="23" w:name="_Toc176429583"/>
      <w:r>
        <w:lastRenderedPageBreak/>
        <w:t>Test Procedures</w:t>
      </w:r>
      <w:bookmarkEnd w:id="22"/>
      <w:bookmarkEnd w:id="23"/>
    </w:p>
    <w:p w14:paraId="0B9C7A95" w14:textId="77777777" w:rsidR="006F1E04" w:rsidRDefault="00E015FB">
      <w:r>
        <w:t>This section describes test procedures for each process step that belongs to this scope item.</w:t>
      </w:r>
    </w:p>
    <w:p w14:paraId="0D175543" w14:textId="77777777" w:rsidR="006F1E04" w:rsidRDefault="00E015FB">
      <w:pPr>
        <w:pStyle w:val="Heading2"/>
      </w:pPr>
      <w:bookmarkStart w:id="24" w:name="unique_10"/>
      <w:bookmarkStart w:id="25" w:name="_Toc176429584"/>
      <w:r>
        <w:t>Create Quotation in SAP CPQ</w:t>
      </w:r>
      <w:bookmarkEnd w:id="24"/>
      <w:bookmarkEnd w:id="25"/>
    </w:p>
    <w:p w14:paraId="532EA87B" w14:textId="77777777" w:rsidR="006F1E04" w:rsidRDefault="00E015FB">
      <w:pPr>
        <w:pStyle w:val="SAPKeyblockTitle"/>
      </w:pPr>
      <w:r>
        <w:t>Test Administration</w:t>
      </w:r>
    </w:p>
    <w:p w14:paraId="400258EA" w14:textId="77777777" w:rsidR="006F1E04" w:rsidRDefault="00E015FB">
      <w:r>
        <w:t>Customer project: Fill in the project-specific parts.</w:t>
      </w:r>
    </w:p>
    <w:p w14:paraId="3519E7DE" w14:textId="77777777" w:rsidR="006F1E04" w:rsidRDefault="006F1E0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F1E04" w:rsidRPr="00E015FB" w14:paraId="442EB680" w14:textId="77777777" w:rsidTr="00E015F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E107D7" w14:textId="77777777" w:rsidR="006F1E04" w:rsidRPr="00E015FB" w:rsidRDefault="00E015FB">
            <w:pPr>
              <w:rPr>
                <w:sz w:val="12"/>
              </w:rPr>
            </w:pPr>
            <w:r w:rsidRPr="00E015F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F694EC" w14:textId="77777777" w:rsidR="006F1E04" w:rsidRPr="00E015FB" w:rsidRDefault="00E015FB">
            <w:pPr>
              <w:rPr>
                <w:sz w:val="12"/>
              </w:rPr>
            </w:pPr>
            <w:r w:rsidRPr="00E015F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BC2F6D" w14:textId="77777777" w:rsidR="006F1E04" w:rsidRPr="00E015FB" w:rsidRDefault="00E015FB">
            <w:pPr>
              <w:rPr>
                <w:sz w:val="12"/>
              </w:rPr>
            </w:pPr>
            <w:r w:rsidRPr="00E015F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742EA8" w14:textId="77777777" w:rsidR="00E015FB" w:rsidRPr="00E015FB" w:rsidRDefault="00E015FB">
            <w:pPr>
              <w:rPr>
                <w:sz w:val="12"/>
              </w:rPr>
            </w:pPr>
          </w:p>
        </w:tc>
      </w:tr>
      <w:tr w:rsidR="006F1E04" w:rsidRPr="00E015FB" w14:paraId="43F25C68" w14:textId="77777777" w:rsidTr="00E015F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1C33AD" w14:textId="77777777" w:rsidR="006F1E04" w:rsidRPr="00E015FB" w:rsidRDefault="00E015FB">
            <w:pPr>
              <w:rPr>
                <w:sz w:val="12"/>
              </w:rPr>
            </w:pPr>
            <w:r w:rsidRPr="00E015F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F75243" w14:textId="77777777" w:rsidR="00E015FB" w:rsidRPr="00E015FB" w:rsidRDefault="00E015F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1B82B9" w14:textId="77777777" w:rsidR="006F1E04" w:rsidRPr="00E015FB" w:rsidRDefault="00E015FB">
            <w:pPr>
              <w:rPr>
                <w:sz w:val="12"/>
              </w:rPr>
            </w:pPr>
            <w:r w:rsidRPr="00E015F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72B764" w14:textId="77777777" w:rsidR="00E015FB" w:rsidRPr="00E015FB" w:rsidRDefault="00E015FB">
            <w:pPr>
              <w:rPr>
                <w:sz w:val="12"/>
              </w:rPr>
            </w:pPr>
          </w:p>
        </w:tc>
      </w:tr>
      <w:tr w:rsidR="006F1E04" w:rsidRPr="00E015FB" w14:paraId="3A71E1C8" w14:textId="77777777" w:rsidTr="00E015F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CFDCE5" w14:textId="77777777" w:rsidR="006F1E04" w:rsidRPr="00E015FB" w:rsidRDefault="00E015FB">
            <w:pPr>
              <w:rPr>
                <w:sz w:val="12"/>
              </w:rPr>
            </w:pPr>
            <w:r w:rsidRPr="00E015F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5A123D" w14:textId="77777777" w:rsidR="00E015FB" w:rsidRPr="00E015FB" w:rsidRDefault="00E015F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7A67DB" w14:textId="77777777" w:rsidR="006F1E04" w:rsidRPr="00E015FB" w:rsidRDefault="00E015FB">
            <w:pPr>
              <w:rPr>
                <w:sz w:val="12"/>
              </w:rPr>
            </w:pPr>
            <w:r w:rsidRPr="00E015F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EF1127" w14:textId="77777777" w:rsidR="006F1E04" w:rsidRPr="00E015FB" w:rsidRDefault="00E015FB">
            <w:pPr>
              <w:rPr>
                <w:sz w:val="12"/>
              </w:rPr>
            </w:pPr>
            <w:r w:rsidRPr="00E015FB">
              <w:rPr>
                <w:rStyle w:val="SAPUserEntry"/>
                <w:sz w:val="12"/>
              </w:rPr>
              <w:t>&lt;State the Service Provider, Customer or Joint Service Provider and Customer&gt;</w:t>
            </w:r>
          </w:p>
        </w:tc>
      </w:tr>
    </w:tbl>
    <w:p w14:paraId="3DEF7C9D" w14:textId="77777777" w:rsidR="006F1E04" w:rsidRDefault="00E015FB">
      <w:pPr>
        <w:pStyle w:val="SAPKeyblockTitle"/>
      </w:pPr>
      <w:r>
        <w:t>Purpose</w:t>
      </w:r>
    </w:p>
    <w:p w14:paraId="278C6D67" w14:textId="77777777" w:rsidR="006F1E04" w:rsidRDefault="00E015FB">
      <w:r>
        <w:t>This step describes how to create a new SAP CPQ Quote and add items (sales, configurable sales, service contract and configurable service contract items) to it.</w:t>
      </w:r>
    </w:p>
    <w:p w14:paraId="514DBE24" w14:textId="77777777" w:rsidR="006F1E04" w:rsidRDefault="00E015FB">
      <w:pPr>
        <w:pStyle w:val="SAPKeyblockTitle"/>
      </w:pPr>
      <w:r>
        <w:t>Procedure</w:t>
      </w:r>
    </w:p>
    <w:tbl>
      <w:tblPr>
        <w:tblStyle w:val="SAPStandardTable"/>
        <w:tblW w:w="5000" w:type="pct"/>
        <w:tblInd w:w="3" w:type="dxa"/>
        <w:tblLook w:val="0620" w:firstRow="1" w:lastRow="0" w:firstColumn="0" w:lastColumn="0" w:noHBand="1" w:noVBand="1"/>
      </w:tblPr>
      <w:tblGrid>
        <w:gridCol w:w="677"/>
        <w:gridCol w:w="1552"/>
        <w:gridCol w:w="8668"/>
        <w:gridCol w:w="2259"/>
        <w:gridCol w:w="1148"/>
      </w:tblGrid>
      <w:tr w:rsidR="006F1E04" w:rsidRPr="00E015FB" w14:paraId="4B7BF63E" w14:textId="77777777" w:rsidTr="00E015FB">
        <w:trPr>
          <w:cnfStyle w:val="100000000000" w:firstRow="1" w:lastRow="0" w:firstColumn="0" w:lastColumn="0" w:oddVBand="0" w:evenVBand="0" w:oddHBand="0" w:evenHBand="0" w:firstRowFirstColumn="0" w:firstRowLastColumn="0" w:lastRowFirstColumn="0" w:lastRowLastColumn="0"/>
        </w:trPr>
        <w:tc>
          <w:tcPr>
            <w:tcW w:w="0" w:type="auto"/>
          </w:tcPr>
          <w:p w14:paraId="2E844DFC" w14:textId="77777777" w:rsidR="006F1E04" w:rsidRPr="00E015FB" w:rsidRDefault="00E015FB">
            <w:pPr>
              <w:pStyle w:val="SAPTableHeader"/>
              <w:rPr>
                <w:sz w:val="16"/>
              </w:rPr>
            </w:pPr>
            <w:r w:rsidRPr="00E015FB">
              <w:rPr>
                <w:sz w:val="16"/>
              </w:rPr>
              <w:t>Test Step #</w:t>
            </w:r>
          </w:p>
        </w:tc>
        <w:tc>
          <w:tcPr>
            <w:tcW w:w="0" w:type="auto"/>
          </w:tcPr>
          <w:p w14:paraId="24B08D66" w14:textId="77777777" w:rsidR="006F1E04" w:rsidRPr="00E015FB" w:rsidRDefault="00E015FB">
            <w:pPr>
              <w:pStyle w:val="SAPTableHeader"/>
              <w:rPr>
                <w:sz w:val="16"/>
              </w:rPr>
            </w:pPr>
            <w:r w:rsidRPr="00E015FB">
              <w:rPr>
                <w:sz w:val="16"/>
              </w:rPr>
              <w:t>Test Step Name</w:t>
            </w:r>
          </w:p>
        </w:tc>
        <w:tc>
          <w:tcPr>
            <w:tcW w:w="0" w:type="auto"/>
          </w:tcPr>
          <w:p w14:paraId="242D3528" w14:textId="77777777" w:rsidR="006F1E04" w:rsidRPr="00E015FB" w:rsidRDefault="00E015FB">
            <w:pPr>
              <w:pStyle w:val="SAPTableHeader"/>
              <w:rPr>
                <w:sz w:val="16"/>
              </w:rPr>
            </w:pPr>
            <w:r w:rsidRPr="00E015FB">
              <w:rPr>
                <w:sz w:val="16"/>
              </w:rPr>
              <w:t>Instruction</w:t>
            </w:r>
          </w:p>
        </w:tc>
        <w:tc>
          <w:tcPr>
            <w:tcW w:w="0" w:type="auto"/>
          </w:tcPr>
          <w:p w14:paraId="755D14B9" w14:textId="77777777" w:rsidR="006F1E04" w:rsidRPr="00E015FB" w:rsidRDefault="00E015FB">
            <w:pPr>
              <w:pStyle w:val="SAPTableHeader"/>
              <w:rPr>
                <w:sz w:val="16"/>
              </w:rPr>
            </w:pPr>
            <w:r w:rsidRPr="00E015FB">
              <w:rPr>
                <w:sz w:val="16"/>
              </w:rPr>
              <w:t>Expected Result</w:t>
            </w:r>
          </w:p>
        </w:tc>
        <w:tc>
          <w:tcPr>
            <w:tcW w:w="0" w:type="auto"/>
          </w:tcPr>
          <w:p w14:paraId="0EF0EB35" w14:textId="77777777" w:rsidR="006F1E04" w:rsidRPr="00E015FB" w:rsidRDefault="00E015FB">
            <w:pPr>
              <w:pStyle w:val="SAPTableHeader"/>
              <w:rPr>
                <w:sz w:val="16"/>
              </w:rPr>
            </w:pPr>
            <w:r w:rsidRPr="00E015FB">
              <w:rPr>
                <w:sz w:val="16"/>
              </w:rPr>
              <w:t xml:space="preserve">Pass / Fail / </w:t>
            </w:r>
            <w:r w:rsidRPr="00E015FB">
              <w:rPr>
                <w:sz w:val="16"/>
              </w:rPr>
              <w:t>Comment</w:t>
            </w:r>
          </w:p>
        </w:tc>
      </w:tr>
      <w:tr w:rsidR="006F1E04" w:rsidRPr="00E015FB" w14:paraId="3AD389E9" w14:textId="77777777" w:rsidTr="00E015FB">
        <w:tc>
          <w:tcPr>
            <w:tcW w:w="0" w:type="auto"/>
          </w:tcPr>
          <w:p w14:paraId="6DA285E2" w14:textId="77777777" w:rsidR="006F1E04" w:rsidRPr="00E015FB" w:rsidRDefault="00E015FB">
            <w:pPr>
              <w:rPr>
                <w:sz w:val="16"/>
              </w:rPr>
            </w:pPr>
            <w:r w:rsidRPr="00E015FB">
              <w:rPr>
                <w:sz w:val="16"/>
              </w:rPr>
              <w:t>1</w:t>
            </w:r>
          </w:p>
        </w:tc>
        <w:tc>
          <w:tcPr>
            <w:tcW w:w="0" w:type="auto"/>
          </w:tcPr>
          <w:p w14:paraId="0EF71562" w14:textId="77777777" w:rsidR="006F1E04" w:rsidRPr="00E015FB" w:rsidRDefault="00E015FB">
            <w:pPr>
              <w:rPr>
                <w:sz w:val="16"/>
              </w:rPr>
            </w:pPr>
            <w:r w:rsidRPr="00E015FB">
              <w:rPr>
                <w:sz w:val="16"/>
              </w:rPr>
              <w:t>Log On to SAP CPQ</w:t>
            </w:r>
          </w:p>
        </w:tc>
        <w:tc>
          <w:tcPr>
            <w:tcW w:w="0" w:type="auto"/>
          </w:tcPr>
          <w:p w14:paraId="37FC01D5" w14:textId="77777777" w:rsidR="006F1E04" w:rsidRPr="00E015FB" w:rsidRDefault="00E015FB">
            <w:pPr>
              <w:rPr>
                <w:sz w:val="16"/>
              </w:rPr>
            </w:pPr>
            <w:r w:rsidRPr="00E015FB">
              <w:rPr>
                <w:sz w:val="16"/>
              </w:rPr>
              <w:t>Log on to SAP CPQ with user created with User Type Sales.</w:t>
            </w:r>
          </w:p>
        </w:tc>
        <w:tc>
          <w:tcPr>
            <w:tcW w:w="0" w:type="auto"/>
          </w:tcPr>
          <w:p w14:paraId="59DF08D1" w14:textId="77777777" w:rsidR="006F1E04" w:rsidRPr="00E015FB" w:rsidRDefault="00E015FB">
            <w:pPr>
              <w:rPr>
                <w:sz w:val="16"/>
              </w:rPr>
            </w:pPr>
            <w:r w:rsidRPr="00E015FB">
              <w:rPr>
                <w:sz w:val="16"/>
              </w:rPr>
              <w:t xml:space="preserve">SAP CPQ is launched with </w:t>
            </w:r>
            <w:r w:rsidRPr="00E015FB">
              <w:rPr>
                <w:rStyle w:val="SAPScreenElement"/>
                <w:sz w:val="16"/>
              </w:rPr>
              <w:t>Catalog</w:t>
            </w:r>
            <w:r w:rsidRPr="00E015FB">
              <w:rPr>
                <w:sz w:val="16"/>
              </w:rPr>
              <w:t xml:space="preserve"> open.</w:t>
            </w:r>
          </w:p>
        </w:tc>
        <w:tc>
          <w:tcPr>
            <w:tcW w:w="0" w:type="auto"/>
          </w:tcPr>
          <w:p w14:paraId="5C621BDB" w14:textId="77777777" w:rsidR="006F1E04" w:rsidRPr="00E015FB" w:rsidRDefault="006F1E04">
            <w:pPr>
              <w:rPr>
                <w:sz w:val="16"/>
              </w:rPr>
            </w:pPr>
          </w:p>
        </w:tc>
      </w:tr>
      <w:tr w:rsidR="006F1E04" w:rsidRPr="00E015FB" w14:paraId="22B23C2E" w14:textId="77777777" w:rsidTr="00E015FB">
        <w:tc>
          <w:tcPr>
            <w:tcW w:w="0" w:type="auto"/>
          </w:tcPr>
          <w:p w14:paraId="605E71F4" w14:textId="77777777" w:rsidR="006F1E04" w:rsidRPr="00E015FB" w:rsidRDefault="00E015FB">
            <w:pPr>
              <w:rPr>
                <w:sz w:val="16"/>
              </w:rPr>
            </w:pPr>
            <w:r w:rsidRPr="00E015FB">
              <w:rPr>
                <w:sz w:val="16"/>
              </w:rPr>
              <w:t>2</w:t>
            </w:r>
          </w:p>
        </w:tc>
        <w:tc>
          <w:tcPr>
            <w:tcW w:w="0" w:type="auto"/>
          </w:tcPr>
          <w:p w14:paraId="22469454" w14:textId="77777777" w:rsidR="006F1E04" w:rsidRPr="00E015FB" w:rsidRDefault="00E015FB">
            <w:pPr>
              <w:rPr>
                <w:sz w:val="16"/>
              </w:rPr>
            </w:pPr>
            <w:r w:rsidRPr="00E015FB">
              <w:rPr>
                <w:sz w:val="16"/>
              </w:rPr>
              <w:t>Create a Quotation in SAP CPQ</w:t>
            </w:r>
          </w:p>
        </w:tc>
        <w:tc>
          <w:tcPr>
            <w:tcW w:w="0" w:type="auto"/>
          </w:tcPr>
          <w:p w14:paraId="08B52992" w14:textId="77777777" w:rsidR="006F1E04" w:rsidRPr="00E015FB" w:rsidRDefault="00E015FB">
            <w:pPr>
              <w:rPr>
                <w:sz w:val="16"/>
              </w:rPr>
            </w:pPr>
            <w:r w:rsidRPr="00E015FB">
              <w:rPr>
                <w:sz w:val="16"/>
              </w:rPr>
              <w:t xml:space="preserve">Choose </w:t>
            </w:r>
            <w:r w:rsidRPr="00E015FB">
              <w:rPr>
                <w:rStyle w:val="SAPScreenElement"/>
                <w:sz w:val="16"/>
              </w:rPr>
              <w:t>New Project/Quotation</w:t>
            </w:r>
            <w:r w:rsidRPr="00E015FB">
              <w:rPr>
                <w:sz w:val="16"/>
              </w:rPr>
              <w:t xml:space="preserve"> icon.</w:t>
            </w:r>
          </w:p>
        </w:tc>
        <w:tc>
          <w:tcPr>
            <w:tcW w:w="0" w:type="auto"/>
          </w:tcPr>
          <w:p w14:paraId="29086B5B" w14:textId="77777777" w:rsidR="006F1E04" w:rsidRPr="00E015FB" w:rsidRDefault="00E015FB">
            <w:pPr>
              <w:rPr>
                <w:sz w:val="16"/>
              </w:rPr>
            </w:pPr>
            <w:r w:rsidRPr="00E015FB">
              <w:rPr>
                <w:rStyle w:val="SAPScreenElement"/>
                <w:sz w:val="16"/>
              </w:rPr>
              <w:t>Create Quotation</w:t>
            </w:r>
            <w:r w:rsidRPr="00E015FB">
              <w:rPr>
                <w:sz w:val="16"/>
              </w:rPr>
              <w:t xml:space="preserve"> window is displayed.</w:t>
            </w:r>
          </w:p>
        </w:tc>
        <w:tc>
          <w:tcPr>
            <w:tcW w:w="0" w:type="auto"/>
          </w:tcPr>
          <w:p w14:paraId="430B4711" w14:textId="77777777" w:rsidR="006F1E04" w:rsidRPr="00E015FB" w:rsidRDefault="006F1E04">
            <w:pPr>
              <w:rPr>
                <w:sz w:val="16"/>
              </w:rPr>
            </w:pPr>
          </w:p>
        </w:tc>
      </w:tr>
      <w:tr w:rsidR="006F1E04" w:rsidRPr="00E015FB" w14:paraId="1E9C3621" w14:textId="77777777" w:rsidTr="00E015FB">
        <w:tc>
          <w:tcPr>
            <w:tcW w:w="0" w:type="auto"/>
          </w:tcPr>
          <w:p w14:paraId="2ABB84DB" w14:textId="77777777" w:rsidR="006F1E04" w:rsidRPr="00E015FB" w:rsidRDefault="00E015FB">
            <w:pPr>
              <w:rPr>
                <w:sz w:val="16"/>
              </w:rPr>
            </w:pPr>
            <w:r w:rsidRPr="00E015FB">
              <w:rPr>
                <w:sz w:val="16"/>
              </w:rPr>
              <w:t>3</w:t>
            </w:r>
          </w:p>
        </w:tc>
        <w:tc>
          <w:tcPr>
            <w:tcW w:w="0" w:type="auto"/>
          </w:tcPr>
          <w:p w14:paraId="76E49EB8" w14:textId="77777777" w:rsidR="006F1E04" w:rsidRPr="00E015FB" w:rsidRDefault="00E015FB">
            <w:pPr>
              <w:rPr>
                <w:sz w:val="16"/>
              </w:rPr>
            </w:pPr>
            <w:r w:rsidRPr="00E015FB">
              <w:rPr>
                <w:sz w:val="16"/>
              </w:rPr>
              <w:t>Maintain Quote Info Data</w:t>
            </w:r>
          </w:p>
        </w:tc>
        <w:tc>
          <w:tcPr>
            <w:tcW w:w="0" w:type="auto"/>
          </w:tcPr>
          <w:p w14:paraId="3BA9FEE4" w14:textId="77777777" w:rsidR="006F1E04" w:rsidRPr="00E015FB" w:rsidRDefault="00E015FB">
            <w:pPr>
              <w:rPr>
                <w:sz w:val="16"/>
              </w:rPr>
            </w:pPr>
            <w:r w:rsidRPr="00E015FB">
              <w:rPr>
                <w:sz w:val="16"/>
              </w:rPr>
              <w:t xml:space="preserve">Ensure that the following details are entered in the </w:t>
            </w:r>
            <w:r w:rsidRPr="00E015FB">
              <w:rPr>
                <w:rStyle w:val="SAPScreenElement"/>
                <w:sz w:val="16"/>
              </w:rPr>
              <w:t>Quote Info</w:t>
            </w:r>
            <w:r w:rsidRPr="00E015FB">
              <w:rPr>
                <w:sz w:val="16"/>
              </w:rPr>
              <w:t xml:space="preserve"> section under the </w:t>
            </w:r>
            <w:r w:rsidRPr="00E015FB">
              <w:rPr>
                <w:rStyle w:val="SAPScreenElement"/>
                <w:sz w:val="16"/>
              </w:rPr>
              <w:t>Quotation</w:t>
            </w:r>
            <w:r w:rsidRPr="00E015FB">
              <w:rPr>
                <w:sz w:val="16"/>
              </w:rPr>
              <w:t xml:space="preserve"> tab:</w:t>
            </w:r>
          </w:p>
          <w:p w14:paraId="03A44906" w14:textId="77777777" w:rsidR="006F1E04" w:rsidRPr="00E015FB" w:rsidRDefault="00E015FB">
            <w:pPr>
              <w:pStyle w:val="listpara1"/>
              <w:numPr>
                <w:ilvl w:val="0"/>
                <w:numId w:val="10"/>
              </w:numPr>
              <w:rPr>
                <w:sz w:val="16"/>
              </w:rPr>
            </w:pPr>
            <w:r w:rsidRPr="00E015FB">
              <w:rPr>
                <w:rStyle w:val="SAPScreenElement"/>
                <w:sz w:val="16"/>
              </w:rPr>
              <w:t>Status</w:t>
            </w:r>
            <w:r w:rsidRPr="00E015FB">
              <w:rPr>
                <w:sz w:val="16"/>
              </w:rPr>
              <w:t xml:space="preserve">: </w:t>
            </w:r>
            <w:r w:rsidRPr="00E015FB">
              <w:rPr>
                <w:rStyle w:val="SAPUserEntry"/>
                <w:sz w:val="16"/>
              </w:rPr>
              <w:t>Preparing</w:t>
            </w:r>
          </w:p>
          <w:p w14:paraId="509216A3" w14:textId="77777777" w:rsidR="006F1E04" w:rsidRPr="00E015FB" w:rsidRDefault="00E015FB">
            <w:pPr>
              <w:pStyle w:val="listpara1"/>
              <w:numPr>
                <w:ilvl w:val="0"/>
                <w:numId w:val="3"/>
              </w:numPr>
              <w:rPr>
                <w:sz w:val="16"/>
              </w:rPr>
            </w:pPr>
            <w:r w:rsidRPr="00E015FB">
              <w:rPr>
                <w:rStyle w:val="SAPScreenElement"/>
                <w:sz w:val="16"/>
              </w:rPr>
              <w:lastRenderedPageBreak/>
              <w:t>Market</w:t>
            </w:r>
            <w:r w:rsidRPr="00E015FB">
              <w:rPr>
                <w:sz w:val="16"/>
              </w:rPr>
              <w:t xml:space="preserve">: Market created in SAP CPQ that corresponds to the sales organization of SAP S/4HANA, for example </w:t>
            </w:r>
            <w:r w:rsidRPr="00E015FB">
              <w:rPr>
                <w:rStyle w:val="SAPUserEntry"/>
                <w:sz w:val="16"/>
              </w:rPr>
              <w:t>Dom. Sales Org US</w:t>
            </w:r>
            <w:r w:rsidRPr="00E015FB">
              <w:rPr>
                <w:sz w:val="16"/>
              </w:rPr>
              <w:t xml:space="preserve"> (for US) / </w:t>
            </w:r>
            <w:r w:rsidRPr="00E015FB">
              <w:rPr>
                <w:rStyle w:val="SAPUserEntry"/>
                <w:sz w:val="16"/>
              </w:rPr>
              <w:t>Dom. Sales Org DE</w:t>
            </w:r>
            <w:r w:rsidRPr="00E015FB">
              <w:rPr>
                <w:sz w:val="16"/>
              </w:rPr>
              <w:t xml:space="preserve"> (for DE)</w:t>
            </w:r>
          </w:p>
          <w:p w14:paraId="0F7B528B" w14:textId="77777777" w:rsidR="006F1E04" w:rsidRPr="00E015FB" w:rsidRDefault="00E015FB">
            <w:pPr>
              <w:pStyle w:val="listpara1"/>
              <w:numPr>
                <w:ilvl w:val="0"/>
                <w:numId w:val="3"/>
              </w:numPr>
              <w:rPr>
                <w:sz w:val="16"/>
              </w:rPr>
            </w:pPr>
            <w:r w:rsidRPr="00E015FB">
              <w:rPr>
                <w:rStyle w:val="SAPScreenElement"/>
                <w:sz w:val="16"/>
              </w:rPr>
              <w:t>Pricebook</w:t>
            </w:r>
            <w:r w:rsidRPr="00E015FB">
              <w:rPr>
                <w:sz w:val="16"/>
              </w:rPr>
              <w:t xml:space="preserve">: Pricebook created in SAP CPQ that corresponds to a distribution channel of SAP S/4HANA , for example, </w:t>
            </w:r>
            <w:r w:rsidRPr="00E015FB">
              <w:rPr>
                <w:rStyle w:val="SAPUserEntry"/>
                <w:sz w:val="16"/>
              </w:rPr>
              <w:t>Dom Sales Org US Pricebook</w:t>
            </w:r>
          </w:p>
          <w:p w14:paraId="091A647C" w14:textId="77777777" w:rsidR="006F1E04" w:rsidRPr="00E015FB" w:rsidRDefault="00E015FB">
            <w:pPr>
              <w:pStyle w:val="listpara1"/>
              <w:numPr>
                <w:ilvl w:val="0"/>
                <w:numId w:val="3"/>
              </w:numPr>
              <w:rPr>
                <w:sz w:val="16"/>
              </w:rPr>
            </w:pPr>
            <w:r w:rsidRPr="00E015FB">
              <w:rPr>
                <w:rStyle w:val="SAPScreenElement"/>
                <w:sz w:val="16"/>
              </w:rPr>
              <w:t>Effective Date</w:t>
            </w:r>
            <w:r w:rsidRPr="00E015FB">
              <w:rPr>
                <w:sz w:val="16"/>
              </w:rPr>
              <w:t xml:space="preserve">: </w:t>
            </w:r>
            <w:r w:rsidRPr="00E015FB">
              <w:rPr>
                <w:rStyle w:val="SAPUserEntry"/>
                <w:sz w:val="16"/>
              </w:rPr>
              <w:t>&lt;today&gt;</w:t>
            </w:r>
          </w:p>
          <w:p w14:paraId="548D8F2F" w14:textId="77777777" w:rsidR="006F1E04" w:rsidRPr="00E015FB" w:rsidRDefault="00E015FB">
            <w:pPr>
              <w:pStyle w:val="listpara1"/>
              <w:numPr>
                <w:ilvl w:val="0"/>
                <w:numId w:val="3"/>
              </w:numPr>
              <w:rPr>
                <w:sz w:val="16"/>
              </w:rPr>
            </w:pPr>
            <w:r w:rsidRPr="00E015FB">
              <w:rPr>
                <w:rStyle w:val="SAPScreenElement"/>
                <w:sz w:val="16"/>
              </w:rPr>
              <w:t>Revision</w:t>
            </w:r>
            <w:r w:rsidRPr="00E015FB">
              <w:rPr>
                <w:sz w:val="16"/>
              </w:rPr>
              <w:t xml:space="preserve">: </w:t>
            </w:r>
            <w:r w:rsidRPr="00E015FB">
              <w:rPr>
                <w:rStyle w:val="SAPUserEntry"/>
                <w:sz w:val="16"/>
              </w:rPr>
              <w:t>Master(Active)</w:t>
            </w:r>
          </w:p>
        </w:tc>
        <w:tc>
          <w:tcPr>
            <w:tcW w:w="0" w:type="auto"/>
          </w:tcPr>
          <w:p w14:paraId="55BAE95F" w14:textId="77777777" w:rsidR="006F1E04" w:rsidRPr="00E015FB" w:rsidRDefault="00E015FB">
            <w:pPr>
              <w:rPr>
                <w:sz w:val="16"/>
              </w:rPr>
            </w:pPr>
            <w:r w:rsidRPr="00E015FB">
              <w:rPr>
                <w:sz w:val="16"/>
              </w:rPr>
              <w:lastRenderedPageBreak/>
              <w:t>Required Quote Info details are maintained.</w:t>
            </w:r>
          </w:p>
        </w:tc>
        <w:tc>
          <w:tcPr>
            <w:tcW w:w="0" w:type="auto"/>
          </w:tcPr>
          <w:p w14:paraId="7E97BF8B" w14:textId="77777777" w:rsidR="006F1E04" w:rsidRPr="00E015FB" w:rsidRDefault="006F1E04">
            <w:pPr>
              <w:rPr>
                <w:sz w:val="16"/>
              </w:rPr>
            </w:pPr>
          </w:p>
        </w:tc>
      </w:tr>
      <w:tr w:rsidR="006F1E04" w:rsidRPr="00E015FB" w14:paraId="64514D03" w14:textId="77777777" w:rsidTr="00E015FB">
        <w:tc>
          <w:tcPr>
            <w:tcW w:w="0" w:type="auto"/>
          </w:tcPr>
          <w:p w14:paraId="69D54290" w14:textId="77777777" w:rsidR="006F1E04" w:rsidRPr="00E015FB" w:rsidRDefault="00E015FB">
            <w:pPr>
              <w:rPr>
                <w:sz w:val="16"/>
              </w:rPr>
            </w:pPr>
            <w:r w:rsidRPr="00E015FB">
              <w:rPr>
                <w:sz w:val="16"/>
              </w:rPr>
              <w:t>4</w:t>
            </w:r>
          </w:p>
        </w:tc>
        <w:tc>
          <w:tcPr>
            <w:tcW w:w="0" w:type="auto"/>
          </w:tcPr>
          <w:p w14:paraId="35677F75" w14:textId="77777777" w:rsidR="006F1E04" w:rsidRPr="00E015FB" w:rsidRDefault="00E015FB">
            <w:pPr>
              <w:rPr>
                <w:sz w:val="16"/>
              </w:rPr>
            </w:pPr>
            <w:r w:rsidRPr="00E015FB">
              <w:rPr>
                <w:sz w:val="16"/>
              </w:rPr>
              <w:t>Maintain Additional Info</w:t>
            </w:r>
          </w:p>
        </w:tc>
        <w:tc>
          <w:tcPr>
            <w:tcW w:w="0" w:type="auto"/>
          </w:tcPr>
          <w:p w14:paraId="5E91699E" w14:textId="77777777" w:rsidR="006F1E04" w:rsidRPr="00E015FB" w:rsidRDefault="00E015FB">
            <w:pPr>
              <w:rPr>
                <w:sz w:val="16"/>
              </w:rPr>
            </w:pPr>
            <w:r w:rsidRPr="00E015FB">
              <w:rPr>
                <w:sz w:val="16"/>
              </w:rPr>
              <w:t xml:space="preserve">Navigate to the </w:t>
            </w:r>
            <w:r w:rsidRPr="00E015FB">
              <w:rPr>
                <w:rStyle w:val="SAPScreenElement"/>
                <w:sz w:val="16"/>
              </w:rPr>
              <w:t>Additional Info</w:t>
            </w:r>
            <w:r w:rsidRPr="00E015FB">
              <w:rPr>
                <w:sz w:val="16"/>
              </w:rPr>
              <w:t xml:space="preserve"> tab and enter the below details:</w:t>
            </w:r>
          </w:p>
          <w:p w14:paraId="0B8DC27F" w14:textId="77777777" w:rsidR="006F1E04" w:rsidRPr="00E015FB" w:rsidRDefault="00E015FB">
            <w:pPr>
              <w:pStyle w:val="listpara1"/>
              <w:numPr>
                <w:ilvl w:val="0"/>
                <w:numId w:val="11"/>
              </w:numPr>
              <w:rPr>
                <w:sz w:val="16"/>
              </w:rPr>
            </w:pPr>
            <w:r w:rsidRPr="00E015FB">
              <w:rPr>
                <w:rStyle w:val="SAPScreenElement"/>
                <w:sz w:val="16"/>
              </w:rPr>
              <w:t>Quote Expiration Date</w:t>
            </w:r>
            <w:r w:rsidRPr="00E015FB">
              <w:rPr>
                <w:sz w:val="16"/>
              </w:rPr>
              <w:t xml:space="preserve">: </w:t>
            </w:r>
            <w:r w:rsidRPr="00E015FB">
              <w:rPr>
                <w:rStyle w:val="SAPUserEntry"/>
                <w:sz w:val="16"/>
              </w:rPr>
              <w:t>&lt;Future Date&gt;</w:t>
            </w:r>
          </w:p>
        </w:tc>
        <w:tc>
          <w:tcPr>
            <w:tcW w:w="0" w:type="auto"/>
          </w:tcPr>
          <w:p w14:paraId="586B2B6C" w14:textId="77777777" w:rsidR="006F1E04" w:rsidRPr="00E015FB" w:rsidRDefault="00E015FB">
            <w:pPr>
              <w:rPr>
                <w:sz w:val="16"/>
              </w:rPr>
            </w:pPr>
            <w:r w:rsidRPr="00E015FB">
              <w:rPr>
                <w:sz w:val="16"/>
              </w:rPr>
              <w:t>Quote Expiry date is maintained</w:t>
            </w:r>
          </w:p>
        </w:tc>
        <w:tc>
          <w:tcPr>
            <w:tcW w:w="0" w:type="auto"/>
          </w:tcPr>
          <w:p w14:paraId="226DAB4C" w14:textId="77777777" w:rsidR="006F1E04" w:rsidRPr="00E015FB" w:rsidRDefault="006F1E04">
            <w:pPr>
              <w:rPr>
                <w:sz w:val="16"/>
              </w:rPr>
            </w:pPr>
          </w:p>
        </w:tc>
      </w:tr>
      <w:tr w:rsidR="006F1E04" w:rsidRPr="00E015FB" w14:paraId="59619761" w14:textId="77777777" w:rsidTr="00E015FB">
        <w:tc>
          <w:tcPr>
            <w:tcW w:w="0" w:type="auto"/>
          </w:tcPr>
          <w:p w14:paraId="1E045418" w14:textId="77777777" w:rsidR="006F1E04" w:rsidRPr="00E015FB" w:rsidRDefault="00E015FB">
            <w:pPr>
              <w:rPr>
                <w:sz w:val="16"/>
              </w:rPr>
            </w:pPr>
            <w:r w:rsidRPr="00E015FB">
              <w:rPr>
                <w:sz w:val="16"/>
              </w:rPr>
              <w:t>5</w:t>
            </w:r>
          </w:p>
        </w:tc>
        <w:tc>
          <w:tcPr>
            <w:tcW w:w="0" w:type="auto"/>
          </w:tcPr>
          <w:p w14:paraId="271AD4B1" w14:textId="77777777" w:rsidR="006F1E04" w:rsidRPr="00E015FB" w:rsidRDefault="00E015FB">
            <w:pPr>
              <w:rPr>
                <w:sz w:val="16"/>
              </w:rPr>
            </w:pPr>
            <w:r w:rsidRPr="00E015FB">
              <w:rPr>
                <w:sz w:val="16"/>
              </w:rPr>
              <w:t>Add Involved Parties</w:t>
            </w:r>
          </w:p>
        </w:tc>
        <w:tc>
          <w:tcPr>
            <w:tcW w:w="0" w:type="auto"/>
          </w:tcPr>
          <w:p w14:paraId="2B7F3CDE" w14:textId="77777777" w:rsidR="00E015FB" w:rsidRPr="00E015FB" w:rsidRDefault="00E015FB">
            <w:pPr>
              <w:rPr>
                <w:sz w:val="16"/>
              </w:rPr>
            </w:pPr>
            <w:r w:rsidRPr="00E015FB">
              <w:rPr>
                <w:sz w:val="16"/>
              </w:rPr>
              <w:t xml:space="preserve">Navigate to </w:t>
            </w:r>
            <w:r w:rsidRPr="00E015FB">
              <w:rPr>
                <w:rStyle w:val="SAPScreenElement"/>
                <w:sz w:val="16"/>
              </w:rPr>
              <w:t>Involved Parties</w:t>
            </w:r>
            <w:r w:rsidRPr="00E015FB">
              <w:rPr>
                <w:sz w:val="16"/>
              </w:rPr>
              <w:t xml:space="preserve"> tab and choose a Business partner for Sold-to party, for example, </w:t>
            </w:r>
            <w:r w:rsidRPr="00E015FB">
              <w:rPr>
                <w:rStyle w:val="SAPUserEntry"/>
                <w:sz w:val="16"/>
              </w:rPr>
              <w:t>Domestic US Customer 1(17100001)</w:t>
            </w:r>
            <w:r w:rsidRPr="00E015FB">
              <w:rPr>
                <w:sz w:val="16"/>
              </w:rPr>
              <w:t xml:space="preserve"> / </w:t>
            </w:r>
            <w:r w:rsidRPr="00E015FB">
              <w:rPr>
                <w:rStyle w:val="SAPUserEntry"/>
                <w:sz w:val="16"/>
              </w:rPr>
              <w:t>Domestic DE Customer 1(10100001)</w:t>
            </w:r>
            <w:r w:rsidRPr="00E015FB">
              <w:rPr>
                <w:sz w:val="16"/>
              </w:rPr>
              <w:t>.</w:t>
            </w:r>
          </w:p>
          <w:p w14:paraId="437328BE" w14:textId="68DAC332" w:rsidR="006F1E04" w:rsidRPr="00E015FB" w:rsidRDefault="00E015FB">
            <w:pPr>
              <w:rPr>
                <w:sz w:val="16"/>
              </w:rPr>
            </w:pPr>
            <w:r w:rsidRPr="00E015FB">
              <w:rPr>
                <w:sz w:val="16"/>
              </w:rPr>
              <w:t>If Sold-to party is not listed under Involved Parties, follow the below steps</w:t>
            </w:r>
          </w:p>
          <w:p w14:paraId="33EEDFA9" w14:textId="77777777" w:rsidR="006F1E04" w:rsidRPr="00E015FB" w:rsidRDefault="00E015FB">
            <w:pPr>
              <w:pStyle w:val="listpara1"/>
              <w:numPr>
                <w:ilvl w:val="0"/>
                <w:numId w:val="12"/>
              </w:numPr>
              <w:rPr>
                <w:sz w:val="16"/>
              </w:rPr>
            </w:pPr>
            <w:r w:rsidRPr="00E015FB">
              <w:rPr>
                <w:sz w:val="16"/>
              </w:rPr>
              <w:t xml:space="preserve">Choose </w:t>
            </w:r>
            <w:r w:rsidRPr="00E015FB">
              <w:rPr>
                <w:rStyle w:val="SAPScreenElement"/>
                <w:sz w:val="16"/>
              </w:rPr>
              <w:t>Create Involved Party</w:t>
            </w:r>
            <w:r w:rsidRPr="00E015FB">
              <w:rPr>
                <w:sz w:val="16"/>
              </w:rPr>
              <w:t xml:space="preserve"> and then choose </w:t>
            </w:r>
            <w:r w:rsidRPr="00E015FB">
              <w:rPr>
                <w:rStyle w:val="SAPScreenElement"/>
                <w:sz w:val="16"/>
              </w:rPr>
              <w:t>Add Existing Business Partner</w:t>
            </w:r>
            <w:r w:rsidRPr="00E015FB">
              <w:rPr>
                <w:sz w:val="16"/>
              </w:rPr>
              <w:t>.</w:t>
            </w:r>
          </w:p>
          <w:p w14:paraId="6E0719AD" w14:textId="77777777" w:rsidR="006F1E04" w:rsidRPr="00E015FB" w:rsidRDefault="00E015FB">
            <w:pPr>
              <w:pStyle w:val="listpara1"/>
              <w:numPr>
                <w:ilvl w:val="0"/>
                <w:numId w:val="3"/>
              </w:numPr>
              <w:rPr>
                <w:sz w:val="16"/>
              </w:rPr>
            </w:pPr>
            <w:r w:rsidRPr="00E015FB">
              <w:rPr>
                <w:sz w:val="16"/>
              </w:rPr>
              <w:t xml:space="preserve">Enter the below details and press </w:t>
            </w:r>
            <w:r w:rsidRPr="00E015FB">
              <w:rPr>
                <w:rStyle w:val="SAPMonospace"/>
                <w:sz w:val="16"/>
              </w:rPr>
              <w:t>Enter</w:t>
            </w:r>
            <w:r w:rsidRPr="00E015FB">
              <w:rPr>
                <w:sz w:val="16"/>
              </w:rPr>
              <w:t>.</w:t>
            </w:r>
          </w:p>
          <w:p w14:paraId="21710666" w14:textId="77777777" w:rsidR="006F1E04" w:rsidRPr="00E015FB" w:rsidRDefault="00E015FB">
            <w:pPr>
              <w:pStyle w:val="listpara2"/>
              <w:numPr>
                <w:ilvl w:val="1"/>
                <w:numId w:val="3"/>
              </w:numPr>
              <w:rPr>
                <w:sz w:val="16"/>
              </w:rPr>
            </w:pPr>
            <w:r w:rsidRPr="00E015FB">
              <w:rPr>
                <w:rStyle w:val="SAPScreenElement"/>
                <w:sz w:val="16"/>
              </w:rPr>
              <w:t>Partner Function</w:t>
            </w:r>
            <w:r w:rsidRPr="00E015FB">
              <w:rPr>
                <w:sz w:val="16"/>
              </w:rPr>
              <w:t xml:space="preserve">: </w:t>
            </w:r>
            <w:r w:rsidRPr="00E015FB">
              <w:rPr>
                <w:rStyle w:val="SAPUserEntry"/>
                <w:sz w:val="16"/>
              </w:rPr>
              <w:t>Sold-to party</w:t>
            </w:r>
          </w:p>
          <w:p w14:paraId="2A05B76F" w14:textId="77777777" w:rsidR="00E015FB" w:rsidRPr="00E015FB" w:rsidRDefault="00E015FB">
            <w:pPr>
              <w:pStyle w:val="listpara2"/>
              <w:numPr>
                <w:ilvl w:val="1"/>
                <w:numId w:val="3"/>
              </w:numPr>
              <w:rPr>
                <w:sz w:val="16"/>
              </w:rPr>
            </w:pPr>
            <w:r w:rsidRPr="00E015FB">
              <w:rPr>
                <w:rStyle w:val="SAPScreenElement"/>
                <w:sz w:val="16"/>
              </w:rPr>
              <w:t>External ID</w:t>
            </w:r>
            <w:r w:rsidRPr="00E015FB">
              <w:rPr>
                <w:sz w:val="16"/>
              </w:rPr>
              <w:t xml:space="preserve">: </w:t>
            </w:r>
            <w:r w:rsidRPr="00E015FB">
              <w:rPr>
                <w:rStyle w:val="SAPUserEntry"/>
                <w:sz w:val="16"/>
              </w:rPr>
              <w:t>17100001</w:t>
            </w:r>
            <w:r w:rsidRPr="00E015FB">
              <w:rPr>
                <w:sz w:val="16"/>
              </w:rPr>
              <w:t xml:space="preserve"> (for US) / </w:t>
            </w:r>
            <w:r w:rsidRPr="00E015FB">
              <w:rPr>
                <w:rStyle w:val="SAPUserEntry"/>
                <w:sz w:val="16"/>
              </w:rPr>
              <w:t>10100001</w:t>
            </w:r>
            <w:r w:rsidRPr="00E015FB">
              <w:rPr>
                <w:sz w:val="16"/>
              </w:rPr>
              <w:t xml:space="preserve"> (for DE)</w:t>
            </w:r>
          </w:p>
          <w:p w14:paraId="41440381" w14:textId="4B4ED31C" w:rsidR="006F1E04" w:rsidRPr="00E015FB" w:rsidRDefault="00E015FB">
            <w:pPr>
              <w:rPr>
                <w:sz w:val="16"/>
              </w:rPr>
            </w:pPr>
            <w:r w:rsidRPr="00E015FB">
              <w:rPr>
                <w:sz w:val="16"/>
              </w:rPr>
              <w:t xml:space="preserve">Select the entry and choose </w:t>
            </w:r>
            <w:r w:rsidRPr="00E015FB">
              <w:rPr>
                <w:rStyle w:val="SAPScreenElement"/>
                <w:sz w:val="16"/>
              </w:rPr>
              <w:t>Save</w:t>
            </w:r>
            <w:r w:rsidRPr="00E015FB">
              <w:rPr>
                <w:sz w:val="16"/>
              </w:rPr>
              <w:t>.</w:t>
            </w:r>
          </w:p>
        </w:tc>
        <w:tc>
          <w:tcPr>
            <w:tcW w:w="0" w:type="auto"/>
          </w:tcPr>
          <w:p w14:paraId="694751EA" w14:textId="77777777" w:rsidR="006F1E04" w:rsidRPr="00E015FB" w:rsidRDefault="00E015FB">
            <w:pPr>
              <w:rPr>
                <w:sz w:val="16"/>
              </w:rPr>
            </w:pPr>
            <w:r w:rsidRPr="00E015FB">
              <w:rPr>
                <w:sz w:val="16"/>
              </w:rPr>
              <w:t>Involved Parties are added</w:t>
            </w:r>
          </w:p>
        </w:tc>
        <w:tc>
          <w:tcPr>
            <w:tcW w:w="0" w:type="auto"/>
          </w:tcPr>
          <w:p w14:paraId="701E66FB" w14:textId="77777777" w:rsidR="006F1E04" w:rsidRPr="00E015FB" w:rsidRDefault="006F1E04">
            <w:pPr>
              <w:rPr>
                <w:sz w:val="16"/>
              </w:rPr>
            </w:pPr>
          </w:p>
        </w:tc>
      </w:tr>
      <w:tr w:rsidR="006F1E04" w:rsidRPr="00E015FB" w14:paraId="39615CDD" w14:textId="77777777" w:rsidTr="00E015FB">
        <w:tc>
          <w:tcPr>
            <w:tcW w:w="0" w:type="auto"/>
          </w:tcPr>
          <w:p w14:paraId="0FF9492C" w14:textId="77777777" w:rsidR="006F1E04" w:rsidRPr="00E015FB" w:rsidRDefault="00E015FB">
            <w:pPr>
              <w:rPr>
                <w:sz w:val="16"/>
              </w:rPr>
            </w:pPr>
            <w:r w:rsidRPr="00E015FB">
              <w:rPr>
                <w:sz w:val="16"/>
              </w:rPr>
              <w:t>6</w:t>
            </w:r>
          </w:p>
        </w:tc>
        <w:tc>
          <w:tcPr>
            <w:tcW w:w="0" w:type="auto"/>
          </w:tcPr>
          <w:p w14:paraId="6978C3CC" w14:textId="77777777" w:rsidR="006F1E04" w:rsidRPr="00E015FB" w:rsidRDefault="00E015FB">
            <w:pPr>
              <w:rPr>
                <w:sz w:val="16"/>
              </w:rPr>
            </w:pPr>
            <w:r w:rsidRPr="00E015FB">
              <w:rPr>
                <w:sz w:val="16"/>
              </w:rPr>
              <w:t>Add Employee Responsible</w:t>
            </w:r>
          </w:p>
        </w:tc>
        <w:tc>
          <w:tcPr>
            <w:tcW w:w="0" w:type="auto"/>
          </w:tcPr>
          <w:p w14:paraId="58FC4665" w14:textId="77777777" w:rsidR="006F1E04" w:rsidRPr="00E015FB" w:rsidRDefault="00E015FB">
            <w:pPr>
              <w:rPr>
                <w:sz w:val="16"/>
              </w:rPr>
            </w:pPr>
            <w:r w:rsidRPr="00E015FB">
              <w:rPr>
                <w:sz w:val="16"/>
              </w:rPr>
              <w:t xml:space="preserve">Choose </w:t>
            </w:r>
            <w:r w:rsidRPr="00E015FB">
              <w:rPr>
                <w:rStyle w:val="SAPScreenElement"/>
                <w:sz w:val="16"/>
              </w:rPr>
              <w:t>Create Involved Party &gt; Add Existing Business Partner</w:t>
            </w:r>
            <w:r w:rsidRPr="00E015FB">
              <w:rPr>
                <w:sz w:val="16"/>
              </w:rPr>
              <w:t xml:space="preserve"> , enter the below details and press </w:t>
            </w:r>
            <w:r w:rsidRPr="00E015FB">
              <w:rPr>
                <w:rStyle w:val="SAPMonospace"/>
                <w:sz w:val="16"/>
              </w:rPr>
              <w:t>Enter</w:t>
            </w:r>
            <w:r w:rsidRPr="00E015FB">
              <w:rPr>
                <w:sz w:val="16"/>
              </w:rPr>
              <w:t>.</w:t>
            </w:r>
          </w:p>
          <w:p w14:paraId="61257000" w14:textId="77777777" w:rsidR="006F1E04" w:rsidRPr="00E015FB" w:rsidRDefault="00E015FB">
            <w:pPr>
              <w:pStyle w:val="listpara1"/>
              <w:numPr>
                <w:ilvl w:val="0"/>
                <w:numId w:val="13"/>
              </w:numPr>
              <w:rPr>
                <w:sz w:val="16"/>
              </w:rPr>
            </w:pPr>
            <w:r w:rsidRPr="00E015FB">
              <w:rPr>
                <w:rStyle w:val="SAPScreenElement"/>
                <w:sz w:val="16"/>
              </w:rPr>
              <w:t>Partner Function</w:t>
            </w:r>
            <w:r w:rsidRPr="00E015FB">
              <w:rPr>
                <w:sz w:val="16"/>
              </w:rPr>
              <w:t xml:space="preserve">: </w:t>
            </w:r>
            <w:r w:rsidRPr="00E015FB">
              <w:rPr>
                <w:rStyle w:val="SAPUserEntry"/>
                <w:sz w:val="16"/>
              </w:rPr>
              <w:t>Employee Responsible</w:t>
            </w:r>
          </w:p>
          <w:p w14:paraId="74468BA2" w14:textId="77777777" w:rsidR="006F1E04" w:rsidRPr="00E015FB" w:rsidRDefault="00E015FB">
            <w:pPr>
              <w:pStyle w:val="listpara1"/>
              <w:numPr>
                <w:ilvl w:val="0"/>
                <w:numId w:val="3"/>
              </w:numPr>
              <w:rPr>
                <w:sz w:val="16"/>
              </w:rPr>
            </w:pPr>
            <w:r w:rsidRPr="00E015FB">
              <w:rPr>
                <w:rStyle w:val="SAPScreenElement"/>
                <w:sz w:val="16"/>
              </w:rPr>
              <w:t>Business Partner</w:t>
            </w:r>
            <w:r w:rsidRPr="00E015FB">
              <w:rPr>
                <w:sz w:val="16"/>
              </w:rPr>
              <w:t xml:space="preserve">: </w:t>
            </w:r>
            <w:r w:rsidRPr="00E015FB">
              <w:rPr>
                <w:rStyle w:val="SAPUserEntry"/>
                <w:sz w:val="16"/>
              </w:rPr>
              <w:t>Ann Anderson</w:t>
            </w:r>
          </w:p>
          <w:p w14:paraId="5167CBAC" w14:textId="77777777" w:rsidR="006F1E04" w:rsidRPr="00E015FB" w:rsidRDefault="00E015FB">
            <w:pPr>
              <w:rPr>
                <w:sz w:val="16"/>
              </w:rPr>
            </w:pPr>
            <w:r w:rsidRPr="00E015FB">
              <w:rPr>
                <w:sz w:val="16"/>
              </w:rPr>
              <w:t xml:space="preserve">Select the entry and choose </w:t>
            </w:r>
            <w:r w:rsidRPr="00E015FB">
              <w:rPr>
                <w:rStyle w:val="SAPScreenElement"/>
                <w:sz w:val="16"/>
              </w:rPr>
              <w:t>Save</w:t>
            </w:r>
            <w:r w:rsidRPr="00E015FB">
              <w:rPr>
                <w:sz w:val="16"/>
              </w:rPr>
              <w:t>.</w:t>
            </w:r>
          </w:p>
        </w:tc>
        <w:tc>
          <w:tcPr>
            <w:tcW w:w="0" w:type="auto"/>
          </w:tcPr>
          <w:p w14:paraId="15FD6F36" w14:textId="77777777" w:rsidR="006F1E04" w:rsidRPr="00E015FB" w:rsidRDefault="00E015FB">
            <w:pPr>
              <w:rPr>
                <w:sz w:val="16"/>
              </w:rPr>
            </w:pPr>
            <w:r w:rsidRPr="00E015FB">
              <w:rPr>
                <w:sz w:val="16"/>
              </w:rPr>
              <w:t>Employee responsi</w:t>
            </w:r>
          </w:p>
        </w:tc>
        <w:tc>
          <w:tcPr>
            <w:tcW w:w="0" w:type="auto"/>
          </w:tcPr>
          <w:p w14:paraId="36A02968" w14:textId="77777777" w:rsidR="006F1E04" w:rsidRPr="00E015FB" w:rsidRDefault="006F1E04">
            <w:pPr>
              <w:rPr>
                <w:sz w:val="16"/>
              </w:rPr>
            </w:pPr>
          </w:p>
        </w:tc>
      </w:tr>
      <w:tr w:rsidR="006F1E04" w:rsidRPr="00E015FB" w14:paraId="47DBC20D" w14:textId="77777777" w:rsidTr="00E015FB">
        <w:tc>
          <w:tcPr>
            <w:tcW w:w="0" w:type="auto"/>
          </w:tcPr>
          <w:p w14:paraId="67345B35" w14:textId="77777777" w:rsidR="006F1E04" w:rsidRPr="00E015FB" w:rsidRDefault="00E015FB">
            <w:pPr>
              <w:rPr>
                <w:sz w:val="16"/>
              </w:rPr>
            </w:pPr>
            <w:r w:rsidRPr="00E015FB">
              <w:rPr>
                <w:sz w:val="16"/>
              </w:rPr>
              <w:t>7</w:t>
            </w:r>
          </w:p>
        </w:tc>
        <w:tc>
          <w:tcPr>
            <w:tcW w:w="0" w:type="auto"/>
          </w:tcPr>
          <w:p w14:paraId="5E9BE0AF" w14:textId="77777777" w:rsidR="006F1E04" w:rsidRPr="00E015FB" w:rsidRDefault="00E015FB">
            <w:pPr>
              <w:rPr>
                <w:sz w:val="16"/>
              </w:rPr>
            </w:pPr>
            <w:r w:rsidRPr="00E015FB">
              <w:rPr>
                <w:sz w:val="16"/>
              </w:rPr>
              <w:t>Add Sales Item to Quotation</w:t>
            </w:r>
          </w:p>
        </w:tc>
        <w:tc>
          <w:tcPr>
            <w:tcW w:w="0" w:type="auto"/>
          </w:tcPr>
          <w:p w14:paraId="11EEB8C8" w14:textId="77777777" w:rsidR="00E015FB" w:rsidRPr="00E015FB" w:rsidRDefault="00E015FB">
            <w:pPr>
              <w:rPr>
                <w:sz w:val="16"/>
              </w:rPr>
            </w:pPr>
            <w:r w:rsidRPr="00E015FB">
              <w:rPr>
                <w:sz w:val="16"/>
              </w:rPr>
              <w:t xml:space="preserve">Navigate to </w:t>
            </w:r>
            <w:r w:rsidRPr="00E015FB">
              <w:rPr>
                <w:rStyle w:val="SAPScreenElement"/>
                <w:sz w:val="16"/>
              </w:rPr>
              <w:t>Quotation</w:t>
            </w:r>
            <w:r w:rsidRPr="00E015FB">
              <w:rPr>
                <w:sz w:val="16"/>
              </w:rPr>
              <w:t xml:space="preserve"> tab, in </w:t>
            </w:r>
            <w:r w:rsidRPr="00E015FB">
              <w:rPr>
                <w:rStyle w:val="SAPScreenElement"/>
                <w:sz w:val="16"/>
              </w:rPr>
              <w:t>Products</w:t>
            </w:r>
            <w:r w:rsidRPr="00E015FB">
              <w:rPr>
                <w:sz w:val="16"/>
              </w:rPr>
              <w:t xml:space="preserve"> section, enter Sales Item </w:t>
            </w:r>
            <w:r w:rsidRPr="00E015FB">
              <w:rPr>
                <w:rStyle w:val="SAPUserEntry"/>
                <w:sz w:val="16"/>
              </w:rPr>
              <w:t>TG11</w:t>
            </w:r>
            <w:r w:rsidRPr="00E015FB">
              <w:rPr>
                <w:sz w:val="16"/>
              </w:rPr>
              <w:t xml:space="preserve"> in </w:t>
            </w:r>
            <w:r w:rsidRPr="00E015FB">
              <w:rPr>
                <w:rStyle w:val="SAPScreenElement"/>
                <w:sz w:val="16"/>
              </w:rPr>
              <w:t>Add Items</w:t>
            </w:r>
            <w:r w:rsidRPr="00E015FB">
              <w:rPr>
                <w:sz w:val="16"/>
              </w:rPr>
              <w:t>.</w:t>
            </w:r>
          </w:p>
          <w:p w14:paraId="759ECFE9" w14:textId="385AE422" w:rsidR="006F1E04" w:rsidRPr="00E015FB" w:rsidRDefault="00E015FB">
            <w:pPr>
              <w:rPr>
                <w:sz w:val="16"/>
              </w:rPr>
            </w:pPr>
            <w:r w:rsidRPr="00E015FB">
              <w:rPr>
                <w:sz w:val="16"/>
              </w:rPr>
              <w:t xml:space="preserve">Once the product is displayed, maintain quantity, for example, </w:t>
            </w:r>
            <w:r w:rsidRPr="00E015FB">
              <w:rPr>
                <w:rStyle w:val="SAPUserEntry"/>
                <w:sz w:val="16"/>
              </w:rPr>
              <w:t>1</w:t>
            </w:r>
            <w:r w:rsidRPr="00E015FB">
              <w:rPr>
                <w:sz w:val="16"/>
              </w:rPr>
              <w:t xml:space="preserve"> and choose </w:t>
            </w:r>
            <w:r w:rsidRPr="00E015FB">
              <w:rPr>
                <w:rStyle w:val="SAPScreenElement"/>
                <w:sz w:val="16"/>
              </w:rPr>
              <w:t>Add</w:t>
            </w:r>
            <w:r w:rsidRPr="00E015FB">
              <w:rPr>
                <w:sz w:val="16"/>
              </w:rPr>
              <w:t>.</w:t>
            </w:r>
          </w:p>
        </w:tc>
        <w:tc>
          <w:tcPr>
            <w:tcW w:w="0" w:type="auto"/>
          </w:tcPr>
          <w:p w14:paraId="689B0CC3" w14:textId="77777777" w:rsidR="006F1E04" w:rsidRPr="00E015FB" w:rsidRDefault="00E015FB">
            <w:pPr>
              <w:rPr>
                <w:sz w:val="16"/>
              </w:rPr>
            </w:pPr>
            <w:r w:rsidRPr="00E015FB">
              <w:rPr>
                <w:sz w:val="16"/>
              </w:rPr>
              <w:t>Sales Item is added to the SAP CPQ Quotation.</w:t>
            </w:r>
          </w:p>
        </w:tc>
        <w:tc>
          <w:tcPr>
            <w:tcW w:w="0" w:type="auto"/>
          </w:tcPr>
          <w:p w14:paraId="1F457D11" w14:textId="77777777" w:rsidR="006F1E04" w:rsidRPr="00E015FB" w:rsidRDefault="006F1E04">
            <w:pPr>
              <w:rPr>
                <w:sz w:val="16"/>
              </w:rPr>
            </w:pPr>
          </w:p>
        </w:tc>
      </w:tr>
      <w:tr w:rsidR="006F1E04" w:rsidRPr="00E015FB" w14:paraId="41397195" w14:textId="77777777" w:rsidTr="00E015FB">
        <w:tc>
          <w:tcPr>
            <w:tcW w:w="0" w:type="auto"/>
          </w:tcPr>
          <w:p w14:paraId="54B0547F" w14:textId="77777777" w:rsidR="006F1E04" w:rsidRPr="00E015FB" w:rsidRDefault="00E015FB">
            <w:pPr>
              <w:rPr>
                <w:sz w:val="16"/>
              </w:rPr>
            </w:pPr>
            <w:r w:rsidRPr="00E015FB">
              <w:rPr>
                <w:sz w:val="16"/>
              </w:rPr>
              <w:t>8</w:t>
            </w:r>
          </w:p>
        </w:tc>
        <w:tc>
          <w:tcPr>
            <w:tcW w:w="0" w:type="auto"/>
          </w:tcPr>
          <w:p w14:paraId="0BA67BEF" w14:textId="77777777" w:rsidR="006F1E04" w:rsidRPr="00E015FB" w:rsidRDefault="00E015FB">
            <w:pPr>
              <w:rPr>
                <w:sz w:val="16"/>
              </w:rPr>
            </w:pPr>
            <w:r w:rsidRPr="00E015FB">
              <w:rPr>
                <w:sz w:val="16"/>
              </w:rPr>
              <w:t>Add Service Contract Items</w:t>
            </w:r>
          </w:p>
        </w:tc>
        <w:tc>
          <w:tcPr>
            <w:tcW w:w="0" w:type="auto"/>
          </w:tcPr>
          <w:p w14:paraId="6AF34BEA" w14:textId="77777777" w:rsidR="00E015FB" w:rsidRPr="00E015FB" w:rsidRDefault="00E015FB">
            <w:pPr>
              <w:rPr>
                <w:sz w:val="16"/>
              </w:rPr>
            </w:pPr>
            <w:r w:rsidRPr="00E015FB">
              <w:rPr>
                <w:sz w:val="16"/>
              </w:rPr>
              <w:t xml:space="preserve">Navigate to </w:t>
            </w:r>
            <w:r w:rsidRPr="00E015FB">
              <w:rPr>
                <w:rStyle w:val="SAPScreenElement"/>
                <w:sz w:val="16"/>
              </w:rPr>
              <w:t>Quotation</w:t>
            </w:r>
            <w:r w:rsidRPr="00E015FB">
              <w:rPr>
                <w:sz w:val="16"/>
              </w:rPr>
              <w:t xml:space="preserve"> tab, in </w:t>
            </w:r>
            <w:r w:rsidRPr="00E015FB">
              <w:rPr>
                <w:rStyle w:val="SAPScreenElement"/>
                <w:sz w:val="16"/>
              </w:rPr>
              <w:t>Products</w:t>
            </w:r>
            <w:r w:rsidRPr="00E015FB">
              <w:rPr>
                <w:sz w:val="16"/>
              </w:rPr>
              <w:t xml:space="preserve"> section, enter Service Contract Item, </w:t>
            </w:r>
            <w:r w:rsidRPr="00E015FB">
              <w:rPr>
                <w:rStyle w:val="SAPUserEntry"/>
                <w:sz w:val="16"/>
              </w:rPr>
              <w:t>SRV_CONTRACT_1</w:t>
            </w:r>
            <w:r w:rsidRPr="00E015FB">
              <w:rPr>
                <w:sz w:val="16"/>
              </w:rPr>
              <w:t xml:space="preserve"> in </w:t>
            </w:r>
            <w:r w:rsidRPr="00E015FB">
              <w:rPr>
                <w:rStyle w:val="SAPScreenElement"/>
                <w:sz w:val="16"/>
              </w:rPr>
              <w:t>Add Items</w:t>
            </w:r>
            <w:r w:rsidRPr="00E015FB">
              <w:rPr>
                <w:sz w:val="16"/>
              </w:rPr>
              <w:t>.</w:t>
            </w:r>
          </w:p>
          <w:p w14:paraId="2A2B3CBA" w14:textId="77777777" w:rsidR="00E015FB" w:rsidRPr="00E015FB" w:rsidRDefault="00E015FB">
            <w:pPr>
              <w:rPr>
                <w:sz w:val="16"/>
              </w:rPr>
            </w:pPr>
            <w:r w:rsidRPr="00E015FB">
              <w:rPr>
                <w:sz w:val="16"/>
              </w:rPr>
              <w:t xml:space="preserve">Once the product is displayed, maintain quantity, for example, </w:t>
            </w:r>
            <w:r w:rsidRPr="00E015FB">
              <w:rPr>
                <w:rStyle w:val="SAPUserEntry"/>
                <w:sz w:val="16"/>
              </w:rPr>
              <w:t>1</w:t>
            </w:r>
            <w:r w:rsidRPr="00E015FB">
              <w:rPr>
                <w:sz w:val="16"/>
              </w:rPr>
              <w:t xml:space="preserve"> and choose </w:t>
            </w:r>
            <w:r w:rsidRPr="00E015FB">
              <w:rPr>
                <w:rStyle w:val="SAPScreenElement"/>
                <w:sz w:val="16"/>
              </w:rPr>
              <w:t>Configure</w:t>
            </w:r>
            <w:r w:rsidRPr="00E015FB">
              <w:rPr>
                <w:sz w:val="16"/>
              </w:rPr>
              <w:t>.</w:t>
            </w:r>
          </w:p>
          <w:p w14:paraId="0042A00B" w14:textId="12B44E44" w:rsidR="006F1E04" w:rsidRPr="00E015FB" w:rsidRDefault="00E015FB">
            <w:pPr>
              <w:rPr>
                <w:sz w:val="16"/>
              </w:rPr>
            </w:pPr>
            <w:r w:rsidRPr="00E015FB">
              <w:rPr>
                <w:sz w:val="16"/>
              </w:rPr>
              <w:t>Maintain the following details to configure the product:</w:t>
            </w:r>
          </w:p>
          <w:p w14:paraId="17028337" w14:textId="77777777" w:rsidR="006F1E04" w:rsidRPr="00E015FB" w:rsidRDefault="00E015FB">
            <w:pPr>
              <w:pStyle w:val="listpara1"/>
              <w:numPr>
                <w:ilvl w:val="0"/>
                <w:numId w:val="14"/>
              </w:numPr>
              <w:rPr>
                <w:sz w:val="16"/>
              </w:rPr>
            </w:pPr>
            <w:r w:rsidRPr="00E015FB">
              <w:rPr>
                <w:rStyle w:val="SAPScreenElement"/>
                <w:sz w:val="16"/>
              </w:rPr>
              <w:t>Select Service Profile</w:t>
            </w:r>
            <w:r w:rsidRPr="00E015FB">
              <w:rPr>
                <w:sz w:val="16"/>
              </w:rPr>
              <w:t xml:space="preserve">: For example, </w:t>
            </w:r>
            <w:r w:rsidRPr="00E015FB">
              <w:rPr>
                <w:rStyle w:val="SAPUserEntry"/>
                <w:sz w:val="16"/>
              </w:rPr>
              <w:t>Mo-Fr: 7-17h</w:t>
            </w:r>
          </w:p>
          <w:p w14:paraId="567097D1" w14:textId="77777777" w:rsidR="006F1E04" w:rsidRPr="00E015FB" w:rsidRDefault="00E015FB">
            <w:pPr>
              <w:pStyle w:val="listpara1"/>
              <w:numPr>
                <w:ilvl w:val="0"/>
                <w:numId w:val="3"/>
              </w:numPr>
              <w:rPr>
                <w:sz w:val="16"/>
              </w:rPr>
            </w:pPr>
            <w:r w:rsidRPr="00E015FB">
              <w:rPr>
                <w:rStyle w:val="SAPScreenElement"/>
                <w:sz w:val="16"/>
              </w:rPr>
              <w:t>Select Response Profile</w:t>
            </w:r>
            <w:r w:rsidRPr="00E015FB">
              <w:rPr>
                <w:sz w:val="16"/>
              </w:rPr>
              <w:t xml:space="preserve">: For example, </w:t>
            </w:r>
            <w:r w:rsidRPr="00E015FB">
              <w:rPr>
                <w:rStyle w:val="SAPUserEntry"/>
                <w:sz w:val="16"/>
              </w:rPr>
              <w:t>First Level Response Time</w:t>
            </w:r>
          </w:p>
          <w:p w14:paraId="387D1608" w14:textId="77777777" w:rsidR="006F1E04" w:rsidRPr="00E015FB" w:rsidRDefault="00E015FB">
            <w:pPr>
              <w:pStyle w:val="listpara1"/>
              <w:numPr>
                <w:ilvl w:val="0"/>
                <w:numId w:val="3"/>
              </w:numPr>
              <w:rPr>
                <w:sz w:val="16"/>
              </w:rPr>
            </w:pPr>
            <w:r w:rsidRPr="00E015FB">
              <w:rPr>
                <w:rStyle w:val="SAPScreenElement"/>
                <w:sz w:val="16"/>
              </w:rPr>
              <w:t>Select Service Contract Duration</w:t>
            </w:r>
            <w:r w:rsidRPr="00E015FB">
              <w:rPr>
                <w:sz w:val="16"/>
              </w:rPr>
              <w:t xml:space="preserve">: For example, </w:t>
            </w:r>
            <w:r w:rsidRPr="00E015FB">
              <w:rPr>
                <w:rStyle w:val="SAPUserEntry"/>
                <w:sz w:val="16"/>
              </w:rPr>
              <w:t>1 Year</w:t>
            </w:r>
          </w:p>
          <w:p w14:paraId="31C30C8B" w14:textId="77777777" w:rsidR="006F1E04" w:rsidRPr="00E015FB" w:rsidRDefault="00E015FB">
            <w:pPr>
              <w:pStyle w:val="listpara1"/>
              <w:numPr>
                <w:ilvl w:val="0"/>
                <w:numId w:val="3"/>
              </w:numPr>
              <w:rPr>
                <w:sz w:val="16"/>
              </w:rPr>
            </w:pPr>
            <w:r w:rsidRPr="00E015FB">
              <w:rPr>
                <w:rStyle w:val="SAPScreenElement"/>
                <w:sz w:val="16"/>
              </w:rPr>
              <w:t>Select Settlement Period</w:t>
            </w:r>
            <w:r w:rsidRPr="00E015FB">
              <w:rPr>
                <w:sz w:val="16"/>
              </w:rPr>
              <w:t xml:space="preserve">: For example, </w:t>
            </w:r>
            <w:r w:rsidRPr="00E015FB">
              <w:rPr>
                <w:rStyle w:val="SAPUserEntry"/>
                <w:sz w:val="16"/>
              </w:rPr>
              <w:t>Monthly</w:t>
            </w:r>
          </w:p>
          <w:p w14:paraId="22C50FF5" w14:textId="77777777" w:rsidR="006F1E04" w:rsidRPr="00E015FB" w:rsidRDefault="00E015FB">
            <w:pPr>
              <w:pStyle w:val="listpara1"/>
              <w:numPr>
                <w:ilvl w:val="0"/>
                <w:numId w:val="3"/>
              </w:numPr>
              <w:rPr>
                <w:sz w:val="16"/>
              </w:rPr>
            </w:pPr>
            <w:r w:rsidRPr="00E015FB">
              <w:rPr>
                <w:rStyle w:val="SAPScreenElement"/>
                <w:sz w:val="16"/>
              </w:rPr>
              <w:t>Select Billing Date</w:t>
            </w:r>
            <w:r w:rsidRPr="00E015FB">
              <w:rPr>
                <w:sz w:val="16"/>
              </w:rPr>
              <w:t xml:space="preserve">: For example, </w:t>
            </w:r>
            <w:r w:rsidRPr="00E015FB">
              <w:rPr>
                <w:rStyle w:val="SAPUserEntry"/>
                <w:sz w:val="16"/>
              </w:rPr>
              <w:t>First of the Month</w:t>
            </w:r>
          </w:p>
          <w:p w14:paraId="7D01ED36" w14:textId="77777777" w:rsidR="006F1E04" w:rsidRPr="00E015FB" w:rsidRDefault="00E015FB">
            <w:pPr>
              <w:rPr>
                <w:sz w:val="16"/>
              </w:rPr>
            </w:pPr>
            <w:r w:rsidRPr="00E015FB">
              <w:rPr>
                <w:sz w:val="16"/>
              </w:rPr>
              <w:t xml:space="preserve">Choose </w:t>
            </w:r>
            <w:r w:rsidRPr="00E015FB">
              <w:rPr>
                <w:rStyle w:val="SAPScreenElement"/>
                <w:sz w:val="16"/>
              </w:rPr>
              <w:t>Add to Quote</w:t>
            </w:r>
            <w:r w:rsidRPr="00E015FB">
              <w:rPr>
                <w:sz w:val="16"/>
              </w:rPr>
              <w:t>.</w:t>
            </w:r>
          </w:p>
        </w:tc>
        <w:tc>
          <w:tcPr>
            <w:tcW w:w="0" w:type="auto"/>
          </w:tcPr>
          <w:p w14:paraId="4DF62E32" w14:textId="77777777" w:rsidR="006F1E04" w:rsidRPr="00E015FB" w:rsidRDefault="006F1E04">
            <w:pPr>
              <w:rPr>
                <w:sz w:val="16"/>
              </w:rPr>
            </w:pPr>
          </w:p>
        </w:tc>
        <w:tc>
          <w:tcPr>
            <w:tcW w:w="0" w:type="auto"/>
          </w:tcPr>
          <w:p w14:paraId="78571E7C" w14:textId="77777777" w:rsidR="006F1E04" w:rsidRPr="00E015FB" w:rsidRDefault="006F1E04">
            <w:pPr>
              <w:rPr>
                <w:sz w:val="16"/>
              </w:rPr>
            </w:pPr>
          </w:p>
        </w:tc>
      </w:tr>
      <w:tr w:rsidR="006F1E04" w:rsidRPr="00E015FB" w14:paraId="3CA0D091" w14:textId="77777777" w:rsidTr="00E015FB">
        <w:tc>
          <w:tcPr>
            <w:tcW w:w="0" w:type="auto"/>
          </w:tcPr>
          <w:p w14:paraId="53C748C1" w14:textId="77777777" w:rsidR="006F1E04" w:rsidRPr="00E015FB" w:rsidRDefault="00E015FB">
            <w:pPr>
              <w:rPr>
                <w:sz w:val="16"/>
              </w:rPr>
            </w:pPr>
            <w:r w:rsidRPr="00E015FB">
              <w:rPr>
                <w:sz w:val="16"/>
              </w:rPr>
              <w:t>9</w:t>
            </w:r>
          </w:p>
        </w:tc>
        <w:tc>
          <w:tcPr>
            <w:tcW w:w="0" w:type="auto"/>
          </w:tcPr>
          <w:p w14:paraId="1F3EF5F9" w14:textId="77777777" w:rsidR="006F1E04" w:rsidRPr="00E015FB" w:rsidRDefault="00E015FB">
            <w:pPr>
              <w:rPr>
                <w:sz w:val="16"/>
              </w:rPr>
            </w:pPr>
            <w:r w:rsidRPr="00E015FB">
              <w:rPr>
                <w:sz w:val="16"/>
              </w:rPr>
              <w:t>Place Quotation</w:t>
            </w:r>
          </w:p>
        </w:tc>
        <w:tc>
          <w:tcPr>
            <w:tcW w:w="0" w:type="auto"/>
          </w:tcPr>
          <w:p w14:paraId="4F654146" w14:textId="77777777" w:rsidR="00E015FB" w:rsidRPr="00E015FB" w:rsidRDefault="00E015FB">
            <w:pPr>
              <w:rPr>
                <w:sz w:val="16"/>
              </w:rPr>
            </w:pPr>
            <w:r w:rsidRPr="00E015FB">
              <w:rPr>
                <w:sz w:val="16"/>
              </w:rPr>
              <w:t xml:space="preserve">Navigate to </w:t>
            </w:r>
            <w:r w:rsidRPr="00E015FB">
              <w:rPr>
                <w:rStyle w:val="SAPScreenElement"/>
                <w:sz w:val="16"/>
              </w:rPr>
              <w:t>Quotation &gt; Actions &gt; Place Order</w:t>
            </w:r>
            <w:r w:rsidRPr="00E015FB">
              <w:rPr>
                <w:sz w:val="16"/>
              </w:rPr>
              <w:t xml:space="preserve"> .</w:t>
            </w:r>
          </w:p>
          <w:p w14:paraId="0023EACD" w14:textId="77777777" w:rsidR="00E015FB" w:rsidRPr="00E015FB" w:rsidRDefault="00E015FB">
            <w:pPr>
              <w:rPr>
                <w:sz w:val="16"/>
              </w:rPr>
            </w:pPr>
            <w:r w:rsidRPr="00E015FB">
              <w:rPr>
                <w:sz w:val="16"/>
              </w:rPr>
              <w:t xml:space="preserve">Choose </w:t>
            </w:r>
            <w:r w:rsidRPr="00E015FB">
              <w:rPr>
                <w:rStyle w:val="SAPScreenElement"/>
                <w:sz w:val="16"/>
              </w:rPr>
              <w:t>Yes</w:t>
            </w:r>
            <w:r w:rsidRPr="00E015FB">
              <w:rPr>
                <w:sz w:val="16"/>
              </w:rPr>
              <w:t xml:space="preserve"> on the confirmation. </w:t>
            </w:r>
            <w:r w:rsidRPr="00E015FB">
              <w:rPr>
                <w:rStyle w:val="SAPScreenElement"/>
                <w:sz w:val="16"/>
              </w:rPr>
              <w:t>Status</w:t>
            </w:r>
            <w:r w:rsidRPr="00E015FB">
              <w:rPr>
                <w:sz w:val="16"/>
              </w:rPr>
              <w:t xml:space="preserve"> under </w:t>
            </w:r>
            <w:r w:rsidRPr="00E015FB">
              <w:rPr>
                <w:rStyle w:val="SAPScreenElement"/>
                <w:sz w:val="16"/>
              </w:rPr>
              <w:t>Quote Info</w:t>
            </w:r>
            <w:r w:rsidRPr="00E015FB">
              <w:rPr>
                <w:sz w:val="16"/>
              </w:rPr>
              <w:t xml:space="preserve"> section changes from </w:t>
            </w:r>
            <w:r w:rsidRPr="00E015FB">
              <w:rPr>
                <w:rStyle w:val="SAPScreenElement"/>
                <w:sz w:val="16"/>
              </w:rPr>
              <w:t>Order Confirmation Pending</w:t>
            </w:r>
            <w:r w:rsidRPr="00E015FB">
              <w:rPr>
                <w:sz w:val="16"/>
              </w:rPr>
              <w:t xml:space="preserve"> to </w:t>
            </w:r>
            <w:r w:rsidRPr="00E015FB">
              <w:rPr>
                <w:rStyle w:val="SAPScreenElement"/>
                <w:sz w:val="16"/>
              </w:rPr>
              <w:t>Order Placed</w:t>
            </w:r>
            <w:r w:rsidRPr="00E015FB">
              <w:rPr>
                <w:sz w:val="16"/>
              </w:rPr>
              <w:t>.</w:t>
            </w:r>
          </w:p>
          <w:p w14:paraId="73F366E2" w14:textId="7A85F564" w:rsidR="006F1E04" w:rsidRPr="00E015FB" w:rsidRDefault="00E015FB">
            <w:pPr>
              <w:rPr>
                <w:sz w:val="16"/>
              </w:rPr>
            </w:pPr>
            <w:r w:rsidRPr="00E015FB">
              <w:rPr>
                <w:sz w:val="16"/>
              </w:rPr>
              <w:t xml:space="preserve">Note the </w:t>
            </w:r>
            <w:r w:rsidRPr="00E015FB">
              <w:rPr>
                <w:rStyle w:val="SAPScreenElement"/>
                <w:sz w:val="16"/>
              </w:rPr>
              <w:t>Quote#</w:t>
            </w:r>
            <w:r w:rsidRPr="00E015FB">
              <w:rPr>
                <w:sz w:val="16"/>
              </w:rPr>
              <w:t xml:space="preserve"> .</w:t>
            </w:r>
          </w:p>
          <w:tbl>
            <w:tblPr>
              <w:tblW w:w="4975" w:type="pct"/>
              <w:tblCellMar>
                <w:left w:w="10" w:type="dxa"/>
                <w:right w:w="10" w:type="dxa"/>
              </w:tblCellMar>
              <w:tblLook w:val="04A0" w:firstRow="1" w:lastRow="0" w:firstColumn="1" w:lastColumn="0" w:noHBand="0" w:noVBand="1"/>
            </w:tblPr>
            <w:tblGrid>
              <w:gridCol w:w="8463"/>
            </w:tblGrid>
            <w:tr w:rsidR="006F1E04" w:rsidRPr="00E015FB" w14:paraId="4315453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BBED599" w14:textId="77777777" w:rsidR="006F1E04" w:rsidRPr="00E015FB" w:rsidRDefault="00E015FB">
                  <w:pPr>
                    <w:rPr>
                      <w:sz w:val="16"/>
                    </w:rPr>
                  </w:pPr>
                  <w:r w:rsidRPr="00E015FB">
                    <w:rPr>
                      <w:rStyle w:val="SAPEmphasis"/>
                      <w:sz w:val="16"/>
                    </w:rPr>
                    <w:lastRenderedPageBreak/>
                    <w:t xml:space="preserve">Note </w:t>
                  </w:r>
                  <w:r w:rsidRPr="00E015FB">
                    <w:rPr>
                      <w:sz w:val="16"/>
                    </w:rPr>
                    <w:t>The change of Status might take 15-30 seconds. Refresh the page for the updated Status.</w:t>
                  </w:r>
                </w:p>
              </w:tc>
            </w:tr>
          </w:tbl>
          <w:p w14:paraId="220C573F" w14:textId="77777777" w:rsidR="00E015FB" w:rsidRPr="00E015FB" w:rsidRDefault="00E015FB">
            <w:pPr>
              <w:rPr>
                <w:sz w:val="16"/>
              </w:rPr>
            </w:pPr>
          </w:p>
        </w:tc>
        <w:tc>
          <w:tcPr>
            <w:tcW w:w="0" w:type="auto"/>
          </w:tcPr>
          <w:p w14:paraId="4E7BDBAF" w14:textId="77777777" w:rsidR="006F1E04" w:rsidRPr="00E015FB" w:rsidRDefault="00E015FB">
            <w:pPr>
              <w:rPr>
                <w:sz w:val="16"/>
              </w:rPr>
            </w:pPr>
            <w:r w:rsidRPr="00E015FB">
              <w:rPr>
                <w:sz w:val="16"/>
              </w:rPr>
              <w:lastRenderedPageBreak/>
              <w:t>The Order is placed.</w:t>
            </w:r>
          </w:p>
        </w:tc>
        <w:tc>
          <w:tcPr>
            <w:tcW w:w="0" w:type="auto"/>
          </w:tcPr>
          <w:p w14:paraId="00A7B393" w14:textId="77777777" w:rsidR="006F1E04" w:rsidRPr="00E015FB" w:rsidRDefault="006F1E04">
            <w:pPr>
              <w:rPr>
                <w:sz w:val="16"/>
              </w:rPr>
            </w:pPr>
          </w:p>
        </w:tc>
      </w:tr>
    </w:tbl>
    <w:p w14:paraId="006E0D11" w14:textId="77777777" w:rsidR="006F1E04" w:rsidRDefault="00E015FB">
      <w:pPr>
        <w:pStyle w:val="Heading2"/>
      </w:pPr>
      <w:bookmarkStart w:id="26" w:name="unique_11"/>
      <w:bookmarkStart w:id="27" w:name="_Toc176429585"/>
      <w:r>
        <w:t>Display Solution Quotation in SAP S/4HANA</w:t>
      </w:r>
      <w:bookmarkEnd w:id="26"/>
      <w:bookmarkEnd w:id="27"/>
    </w:p>
    <w:p w14:paraId="18F80192" w14:textId="77777777" w:rsidR="006F1E04" w:rsidRDefault="00E015FB">
      <w:pPr>
        <w:pStyle w:val="SAPKeyblockTitle"/>
      </w:pPr>
      <w:r>
        <w:t xml:space="preserve">Test </w:t>
      </w:r>
      <w:r>
        <w:t>Administration</w:t>
      </w:r>
    </w:p>
    <w:p w14:paraId="7D6100F3" w14:textId="77777777" w:rsidR="006F1E04" w:rsidRDefault="00E015FB">
      <w:r>
        <w:t>Customer project: Fill in the project-specific parts.</w:t>
      </w:r>
    </w:p>
    <w:p w14:paraId="0D6E577D" w14:textId="77777777" w:rsidR="006F1E04" w:rsidRDefault="006F1E04"/>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F1E04" w:rsidRPr="00E015FB" w14:paraId="4F6E07C7" w14:textId="77777777" w:rsidTr="00E015F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1F132D" w14:textId="77777777" w:rsidR="006F1E04" w:rsidRPr="00E015FB" w:rsidRDefault="00E015FB">
            <w:pPr>
              <w:rPr>
                <w:sz w:val="12"/>
              </w:rPr>
            </w:pPr>
            <w:r w:rsidRPr="00E015F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2F8B1B" w14:textId="77777777" w:rsidR="006F1E04" w:rsidRPr="00E015FB" w:rsidRDefault="00E015FB">
            <w:pPr>
              <w:rPr>
                <w:sz w:val="12"/>
              </w:rPr>
            </w:pPr>
            <w:r w:rsidRPr="00E015F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F8318D" w14:textId="77777777" w:rsidR="006F1E04" w:rsidRPr="00E015FB" w:rsidRDefault="00E015FB">
            <w:pPr>
              <w:rPr>
                <w:sz w:val="12"/>
              </w:rPr>
            </w:pPr>
            <w:r w:rsidRPr="00E015F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919E2D" w14:textId="77777777" w:rsidR="00E015FB" w:rsidRPr="00E015FB" w:rsidRDefault="00E015FB">
            <w:pPr>
              <w:rPr>
                <w:sz w:val="12"/>
              </w:rPr>
            </w:pPr>
          </w:p>
        </w:tc>
      </w:tr>
      <w:tr w:rsidR="006F1E04" w:rsidRPr="00E015FB" w14:paraId="549CFB77" w14:textId="77777777" w:rsidTr="00E015F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2D388E" w14:textId="77777777" w:rsidR="006F1E04" w:rsidRPr="00E015FB" w:rsidRDefault="00E015FB">
            <w:pPr>
              <w:rPr>
                <w:sz w:val="12"/>
              </w:rPr>
            </w:pPr>
            <w:r w:rsidRPr="00E015F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DF8292" w14:textId="77777777" w:rsidR="00E015FB" w:rsidRPr="00E015FB" w:rsidRDefault="00E015F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A0CC7E" w14:textId="77777777" w:rsidR="006F1E04" w:rsidRPr="00E015FB" w:rsidRDefault="00E015FB">
            <w:pPr>
              <w:rPr>
                <w:sz w:val="12"/>
              </w:rPr>
            </w:pPr>
            <w:r w:rsidRPr="00E015F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D1D31D" w14:textId="77777777" w:rsidR="00E015FB" w:rsidRPr="00E015FB" w:rsidRDefault="00E015FB">
            <w:pPr>
              <w:rPr>
                <w:sz w:val="12"/>
              </w:rPr>
            </w:pPr>
          </w:p>
        </w:tc>
      </w:tr>
      <w:tr w:rsidR="006F1E04" w:rsidRPr="00E015FB" w14:paraId="2F349D50" w14:textId="77777777" w:rsidTr="00E015F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67EEB5" w14:textId="77777777" w:rsidR="006F1E04" w:rsidRPr="00E015FB" w:rsidRDefault="00E015FB">
            <w:pPr>
              <w:rPr>
                <w:sz w:val="12"/>
              </w:rPr>
            </w:pPr>
            <w:r w:rsidRPr="00E015F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3D4D81" w14:textId="77777777" w:rsidR="00E015FB" w:rsidRPr="00E015FB" w:rsidRDefault="00E015F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D306BD" w14:textId="77777777" w:rsidR="006F1E04" w:rsidRPr="00E015FB" w:rsidRDefault="00E015FB">
            <w:pPr>
              <w:rPr>
                <w:sz w:val="12"/>
              </w:rPr>
            </w:pPr>
            <w:r w:rsidRPr="00E015F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B62EF7" w14:textId="77777777" w:rsidR="006F1E04" w:rsidRPr="00E015FB" w:rsidRDefault="00E015FB">
            <w:pPr>
              <w:rPr>
                <w:sz w:val="12"/>
              </w:rPr>
            </w:pPr>
            <w:r w:rsidRPr="00E015FB">
              <w:rPr>
                <w:rStyle w:val="SAPUserEntry"/>
                <w:sz w:val="12"/>
              </w:rPr>
              <w:t>&lt;State the Service Provider, Customer or Joint Service Provider and Customer&gt;</w:t>
            </w:r>
          </w:p>
        </w:tc>
      </w:tr>
    </w:tbl>
    <w:p w14:paraId="1083C8FA" w14:textId="77777777" w:rsidR="006F1E04" w:rsidRDefault="00E015FB">
      <w:pPr>
        <w:pStyle w:val="SAPKeyblockTitle"/>
      </w:pPr>
      <w:r>
        <w:t>Purpose</w:t>
      </w:r>
    </w:p>
    <w:p w14:paraId="2AC1DA2A" w14:textId="77777777" w:rsidR="006F1E04" w:rsidRDefault="00E015FB">
      <w:r>
        <w:t>This step describes how to display the new solution quotation created with line items (sales, service contract items).</w:t>
      </w:r>
    </w:p>
    <w:p w14:paraId="69DB51B3" w14:textId="77777777" w:rsidR="006F1E04" w:rsidRDefault="00E015FB">
      <w:pPr>
        <w:pStyle w:val="SAPKeyblockTitle"/>
      </w:pPr>
      <w:r>
        <w:t>Procedure</w:t>
      </w:r>
    </w:p>
    <w:tbl>
      <w:tblPr>
        <w:tblStyle w:val="SAPStandardTable"/>
        <w:tblW w:w="5000" w:type="pct"/>
        <w:tblInd w:w="3" w:type="dxa"/>
        <w:tblLook w:val="0620" w:firstRow="1" w:lastRow="0" w:firstColumn="0" w:lastColumn="0" w:noHBand="1" w:noVBand="1"/>
      </w:tblPr>
      <w:tblGrid>
        <w:gridCol w:w="703"/>
        <w:gridCol w:w="2380"/>
        <w:gridCol w:w="5156"/>
        <w:gridCol w:w="4857"/>
        <w:gridCol w:w="1208"/>
      </w:tblGrid>
      <w:tr w:rsidR="006F1E04" w:rsidRPr="00E015FB" w14:paraId="4729CE91" w14:textId="77777777" w:rsidTr="00E015FB">
        <w:trPr>
          <w:cnfStyle w:val="100000000000" w:firstRow="1" w:lastRow="0" w:firstColumn="0" w:lastColumn="0" w:oddVBand="0" w:evenVBand="0" w:oddHBand="0" w:evenHBand="0" w:firstRowFirstColumn="0" w:firstRowLastColumn="0" w:lastRowFirstColumn="0" w:lastRowLastColumn="0"/>
        </w:trPr>
        <w:tc>
          <w:tcPr>
            <w:tcW w:w="0" w:type="auto"/>
          </w:tcPr>
          <w:p w14:paraId="1DDA3511" w14:textId="77777777" w:rsidR="006F1E04" w:rsidRPr="00E015FB" w:rsidRDefault="00E015FB">
            <w:pPr>
              <w:pStyle w:val="SAPTableHeader"/>
              <w:rPr>
                <w:sz w:val="16"/>
              </w:rPr>
            </w:pPr>
            <w:r w:rsidRPr="00E015FB">
              <w:rPr>
                <w:sz w:val="16"/>
              </w:rPr>
              <w:t>Test Step #</w:t>
            </w:r>
          </w:p>
        </w:tc>
        <w:tc>
          <w:tcPr>
            <w:tcW w:w="0" w:type="auto"/>
          </w:tcPr>
          <w:p w14:paraId="57329C60" w14:textId="77777777" w:rsidR="006F1E04" w:rsidRPr="00E015FB" w:rsidRDefault="00E015FB">
            <w:pPr>
              <w:pStyle w:val="SAPTableHeader"/>
              <w:rPr>
                <w:sz w:val="16"/>
              </w:rPr>
            </w:pPr>
            <w:r w:rsidRPr="00E015FB">
              <w:rPr>
                <w:sz w:val="16"/>
              </w:rPr>
              <w:t>Test Step Name</w:t>
            </w:r>
          </w:p>
        </w:tc>
        <w:tc>
          <w:tcPr>
            <w:tcW w:w="0" w:type="auto"/>
          </w:tcPr>
          <w:p w14:paraId="4BA5E87D" w14:textId="77777777" w:rsidR="006F1E04" w:rsidRPr="00E015FB" w:rsidRDefault="00E015FB">
            <w:pPr>
              <w:pStyle w:val="SAPTableHeader"/>
              <w:rPr>
                <w:sz w:val="16"/>
              </w:rPr>
            </w:pPr>
            <w:r w:rsidRPr="00E015FB">
              <w:rPr>
                <w:sz w:val="16"/>
              </w:rPr>
              <w:t>Instruction</w:t>
            </w:r>
          </w:p>
        </w:tc>
        <w:tc>
          <w:tcPr>
            <w:tcW w:w="0" w:type="auto"/>
          </w:tcPr>
          <w:p w14:paraId="36D4E68B" w14:textId="77777777" w:rsidR="006F1E04" w:rsidRPr="00E015FB" w:rsidRDefault="00E015FB">
            <w:pPr>
              <w:pStyle w:val="SAPTableHeader"/>
              <w:rPr>
                <w:sz w:val="16"/>
              </w:rPr>
            </w:pPr>
            <w:r w:rsidRPr="00E015FB">
              <w:rPr>
                <w:sz w:val="16"/>
              </w:rPr>
              <w:t>Expected Result</w:t>
            </w:r>
          </w:p>
        </w:tc>
        <w:tc>
          <w:tcPr>
            <w:tcW w:w="0" w:type="auto"/>
          </w:tcPr>
          <w:p w14:paraId="209D21E3" w14:textId="77777777" w:rsidR="006F1E04" w:rsidRPr="00E015FB" w:rsidRDefault="00E015FB">
            <w:pPr>
              <w:pStyle w:val="SAPTableHeader"/>
              <w:rPr>
                <w:sz w:val="16"/>
              </w:rPr>
            </w:pPr>
            <w:r w:rsidRPr="00E015FB">
              <w:rPr>
                <w:sz w:val="16"/>
              </w:rPr>
              <w:t>Pass / Fail / Comment</w:t>
            </w:r>
          </w:p>
        </w:tc>
      </w:tr>
      <w:tr w:rsidR="006F1E04" w:rsidRPr="00E015FB" w14:paraId="7CD7389A" w14:textId="77777777" w:rsidTr="00E015FB">
        <w:tc>
          <w:tcPr>
            <w:tcW w:w="0" w:type="auto"/>
          </w:tcPr>
          <w:p w14:paraId="29E666FF" w14:textId="77777777" w:rsidR="006F1E04" w:rsidRPr="00E015FB" w:rsidRDefault="00E015FB">
            <w:pPr>
              <w:rPr>
                <w:sz w:val="16"/>
              </w:rPr>
            </w:pPr>
            <w:r w:rsidRPr="00E015FB">
              <w:rPr>
                <w:sz w:val="16"/>
              </w:rPr>
              <w:t>1</w:t>
            </w:r>
          </w:p>
        </w:tc>
        <w:tc>
          <w:tcPr>
            <w:tcW w:w="0" w:type="auto"/>
          </w:tcPr>
          <w:p w14:paraId="070A01B5" w14:textId="77777777" w:rsidR="006F1E04" w:rsidRPr="00E015FB" w:rsidRDefault="00E015FB">
            <w:pPr>
              <w:rPr>
                <w:sz w:val="16"/>
              </w:rPr>
            </w:pPr>
            <w:r w:rsidRPr="00E015FB">
              <w:rPr>
                <w:sz w:val="16"/>
              </w:rPr>
              <w:t>Log On</w:t>
            </w:r>
          </w:p>
        </w:tc>
        <w:tc>
          <w:tcPr>
            <w:tcW w:w="0" w:type="auto"/>
          </w:tcPr>
          <w:p w14:paraId="25F031A8" w14:textId="77777777" w:rsidR="006F1E04" w:rsidRPr="00E015FB" w:rsidRDefault="00E015FB">
            <w:pPr>
              <w:rPr>
                <w:sz w:val="16"/>
              </w:rPr>
            </w:pPr>
            <w:r w:rsidRPr="00E015FB">
              <w:rPr>
                <w:sz w:val="16"/>
              </w:rPr>
              <w:t xml:space="preserve">Log on to the SAP Fiori </w:t>
            </w:r>
            <w:r w:rsidRPr="00E015FB">
              <w:rPr>
                <w:sz w:val="16"/>
              </w:rPr>
              <w:t xml:space="preserve">launchpad with a business user having the role </w:t>
            </w:r>
            <w:r w:rsidRPr="00E015FB">
              <w:rPr>
                <w:rStyle w:val="SAPMonospace"/>
                <w:sz w:val="16"/>
              </w:rPr>
              <w:t>SAP_BR_SERVICE_MANAGER</w:t>
            </w:r>
            <w:r w:rsidRPr="00E015FB">
              <w:rPr>
                <w:sz w:val="16"/>
              </w:rPr>
              <w:t>.</w:t>
            </w:r>
          </w:p>
        </w:tc>
        <w:tc>
          <w:tcPr>
            <w:tcW w:w="0" w:type="auto"/>
          </w:tcPr>
          <w:p w14:paraId="0AADB6A7" w14:textId="77777777" w:rsidR="006F1E04" w:rsidRPr="00E015FB" w:rsidRDefault="00E015FB">
            <w:pPr>
              <w:rPr>
                <w:sz w:val="16"/>
              </w:rPr>
            </w:pPr>
            <w:r w:rsidRPr="00E015FB">
              <w:rPr>
                <w:sz w:val="16"/>
              </w:rPr>
              <w:t>The Home page is displayed.</w:t>
            </w:r>
          </w:p>
        </w:tc>
        <w:tc>
          <w:tcPr>
            <w:tcW w:w="0" w:type="auto"/>
          </w:tcPr>
          <w:p w14:paraId="4544D61F" w14:textId="77777777" w:rsidR="006F1E04" w:rsidRPr="00E015FB" w:rsidRDefault="006F1E04">
            <w:pPr>
              <w:rPr>
                <w:sz w:val="16"/>
              </w:rPr>
            </w:pPr>
          </w:p>
        </w:tc>
      </w:tr>
      <w:tr w:rsidR="006F1E04" w:rsidRPr="00E015FB" w14:paraId="6CD63D8D" w14:textId="77777777" w:rsidTr="00E015FB">
        <w:tc>
          <w:tcPr>
            <w:tcW w:w="0" w:type="auto"/>
          </w:tcPr>
          <w:p w14:paraId="67A367E0" w14:textId="77777777" w:rsidR="006F1E04" w:rsidRPr="00E015FB" w:rsidRDefault="00E015FB">
            <w:pPr>
              <w:rPr>
                <w:sz w:val="16"/>
              </w:rPr>
            </w:pPr>
            <w:r w:rsidRPr="00E015FB">
              <w:rPr>
                <w:sz w:val="16"/>
              </w:rPr>
              <w:t>2</w:t>
            </w:r>
          </w:p>
        </w:tc>
        <w:tc>
          <w:tcPr>
            <w:tcW w:w="0" w:type="auto"/>
          </w:tcPr>
          <w:p w14:paraId="02D4E701" w14:textId="77777777" w:rsidR="006F1E04" w:rsidRPr="00E015FB" w:rsidRDefault="00E015FB">
            <w:pPr>
              <w:rPr>
                <w:sz w:val="16"/>
              </w:rPr>
            </w:pPr>
            <w:r w:rsidRPr="00E015FB">
              <w:rPr>
                <w:sz w:val="16"/>
              </w:rPr>
              <w:t>Open the Search Service Order Quotations App</w:t>
            </w:r>
          </w:p>
        </w:tc>
        <w:tc>
          <w:tcPr>
            <w:tcW w:w="0" w:type="auto"/>
          </w:tcPr>
          <w:p w14:paraId="3CAEB0AF" w14:textId="77777777" w:rsidR="006F1E04" w:rsidRPr="00E015FB" w:rsidRDefault="00E015FB">
            <w:pPr>
              <w:rPr>
                <w:sz w:val="16"/>
              </w:rPr>
            </w:pPr>
            <w:r w:rsidRPr="00E015FB">
              <w:rPr>
                <w:sz w:val="16"/>
              </w:rPr>
              <w:t xml:space="preserve">Choose the </w:t>
            </w:r>
            <w:r w:rsidRPr="00E015FB">
              <w:rPr>
                <w:rStyle w:val="SAPScreenElement"/>
                <w:sz w:val="16"/>
              </w:rPr>
              <w:t>Manage Service Quotations</w:t>
            </w:r>
            <w:r w:rsidRPr="00E015FB">
              <w:rPr>
                <w:sz w:val="16"/>
              </w:rPr>
              <w:t xml:space="preserve"> </w:t>
            </w:r>
            <w:r w:rsidRPr="00E015FB">
              <w:rPr>
                <w:rStyle w:val="SAPMonospace"/>
                <w:sz w:val="16"/>
              </w:rPr>
              <w:t>(TBT116QMSR)</w:t>
            </w:r>
            <w:r w:rsidRPr="00E015FB">
              <w:rPr>
                <w:sz w:val="16"/>
              </w:rPr>
              <w:t xml:space="preserve"> app.</w:t>
            </w:r>
          </w:p>
        </w:tc>
        <w:tc>
          <w:tcPr>
            <w:tcW w:w="0" w:type="auto"/>
          </w:tcPr>
          <w:p w14:paraId="14BD0092" w14:textId="77777777" w:rsidR="006F1E04" w:rsidRPr="00E015FB" w:rsidRDefault="00E015FB">
            <w:pPr>
              <w:rPr>
                <w:sz w:val="16"/>
              </w:rPr>
            </w:pPr>
            <w:r w:rsidRPr="00E015FB">
              <w:rPr>
                <w:sz w:val="16"/>
              </w:rPr>
              <w:t>The list report page is displayed.</w:t>
            </w:r>
          </w:p>
        </w:tc>
        <w:tc>
          <w:tcPr>
            <w:tcW w:w="0" w:type="auto"/>
          </w:tcPr>
          <w:p w14:paraId="31CBA719" w14:textId="77777777" w:rsidR="006F1E04" w:rsidRPr="00E015FB" w:rsidRDefault="006F1E04">
            <w:pPr>
              <w:rPr>
                <w:sz w:val="16"/>
              </w:rPr>
            </w:pPr>
          </w:p>
        </w:tc>
      </w:tr>
      <w:tr w:rsidR="006F1E04" w:rsidRPr="00E015FB" w14:paraId="76129BDA" w14:textId="77777777" w:rsidTr="00E015FB">
        <w:tc>
          <w:tcPr>
            <w:tcW w:w="0" w:type="auto"/>
          </w:tcPr>
          <w:p w14:paraId="72043165" w14:textId="77777777" w:rsidR="006F1E04" w:rsidRPr="00E015FB" w:rsidRDefault="00E015FB">
            <w:pPr>
              <w:rPr>
                <w:sz w:val="16"/>
              </w:rPr>
            </w:pPr>
            <w:r w:rsidRPr="00E015FB">
              <w:rPr>
                <w:sz w:val="16"/>
              </w:rPr>
              <w:t>3</w:t>
            </w:r>
          </w:p>
        </w:tc>
        <w:tc>
          <w:tcPr>
            <w:tcW w:w="0" w:type="auto"/>
          </w:tcPr>
          <w:p w14:paraId="25E7F48B" w14:textId="77777777" w:rsidR="006F1E04" w:rsidRPr="00E015FB" w:rsidRDefault="00E015FB">
            <w:pPr>
              <w:rPr>
                <w:sz w:val="16"/>
              </w:rPr>
            </w:pPr>
            <w:r w:rsidRPr="00E015FB">
              <w:rPr>
                <w:sz w:val="16"/>
              </w:rPr>
              <w:t>Search for the Solution Quotation</w:t>
            </w:r>
          </w:p>
        </w:tc>
        <w:tc>
          <w:tcPr>
            <w:tcW w:w="0" w:type="auto"/>
          </w:tcPr>
          <w:p w14:paraId="4E9D2DEB" w14:textId="77777777" w:rsidR="006F1E04" w:rsidRPr="00E015FB" w:rsidRDefault="00E015FB">
            <w:pPr>
              <w:rPr>
                <w:sz w:val="16"/>
              </w:rPr>
            </w:pPr>
            <w:r w:rsidRPr="00E015FB">
              <w:rPr>
                <w:sz w:val="16"/>
              </w:rPr>
              <w:t xml:space="preserve">Enter the following details and click on </w:t>
            </w:r>
            <w:r w:rsidRPr="00E015FB">
              <w:rPr>
                <w:rStyle w:val="SAPScreenElement"/>
                <w:sz w:val="16"/>
              </w:rPr>
              <w:t>Search</w:t>
            </w:r>
            <w:r w:rsidRPr="00E015FB">
              <w:rPr>
                <w:sz w:val="16"/>
              </w:rPr>
              <w:t>:</w:t>
            </w:r>
          </w:p>
          <w:p w14:paraId="7EF77DC3" w14:textId="77777777" w:rsidR="006F1E04" w:rsidRPr="00E015FB" w:rsidRDefault="00E015FB">
            <w:pPr>
              <w:pStyle w:val="listpara1"/>
              <w:numPr>
                <w:ilvl w:val="0"/>
                <w:numId w:val="15"/>
              </w:numPr>
              <w:rPr>
                <w:sz w:val="16"/>
              </w:rPr>
            </w:pPr>
            <w:r w:rsidRPr="00E015FB">
              <w:rPr>
                <w:sz w:val="16"/>
              </w:rPr>
              <w:lastRenderedPageBreak/>
              <w:t xml:space="preserve">Choose the field of criterion: </w:t>
            </w:r>
            <w:r w:rsidRPr="00E015FB">
              <w:rPr>
                <w:rStyle w:val="SAPUserEntry"/>
                <w:sz w:val="16"/>
              </w:rPr>
              <w:t>Service order Quotation description</w:t>
            </w:r>
          </w:p>
          <w:p w14:paraId="77A0A988" w14:textId="77777777" w:rsidR="006F1E04" w:rsidRPr="00E015FB" w:rsidRDefault="00E015FB">
            <w:pPr>
              <w:pStyle w:val="listpara1"/>
              <w:numPr>
                <w:ilvl w:val="0"/>
                <w:numId w:val="3"/>
              </w:numPr>
              <w:rPr>
                <w:sz w:val="16"/>
              </w:rPr>
            </w:pPr>
            <w:r w:rsidRPr="00E015FB">
              <w:rPr>
                <w:sz w:val="16"/>
              </w:rPr>
              <w:t xml:space="preserve">Enter the value of Criterion: </w:t>
            </w:r>
            <w:r w:rsidRPr="00E015FB">
              <w:rPr>
                <w:rStyle w:val="SAPUserEntry"/>
                <w:sz w:val="16"/>
              </w:rPr>
              <w:t>&lt;Quotation number in from above step&gt;</w:t>
            </w:r>
          </w:p>
        </w:tc>
        <w:tc>
          <w:tcPr>
            <w:tcW w:w="0" w:type="auto"/>
          </w:tcPr>
          <w:p w14:paraId="6994C4CF" w14:textId="77777777" w:rsidR="006F1E04" w:rsidRPr="00E015FB" w:rsidRDefault="00E015FB">
            <w:pPr>
              <w:rPr>
                <w:sz w:val="16"/>
              </w:rPr>
            </w:pPr>
            <w:r w:rsidRPr="00E015FB">
              <w:rPr>
                <w:sz w:val="16"/>
              </w:rPr>
              <w:lastRenderedPageBreak/>
              <w:t>Solution Quotation window is displayed.</w:t>
            </w:r>
          </w:p>
        </w:tc>
        <w:tc>
          <w:tcPr>
            <w:tcW w:w="0" w:type="auto"/>
          </w:tcPr>
          <w:p w14:paraId="0B4F2387" w14:textId="77777777" w:rsidR="006F1E04" w:rsidRPr="00E015FB" w:rsidRDefault="006F1E04">
            <w:pPr>
              <w:rPr>
                <w:sz w:val="16"/>
              </w:rPr>
            </w:pPr>
          </w:p>
        </w:tc>
      </w:tr>
      <w:tr w:rsidR="006F1E04" w:rsidRPr="00E015FB" w14:paraId="556645AD" w14:textId="77777777" w:rsidTr="00E015FB">
        <w:tc>
          <w:tcPr>
            <w:tcW w:w="0" w:type="auto"/>
          </w:tcPr>
          <w:p w14:paraId="42F1E1AC" w14:textId="77777777" w:rsidR="006F1E04" w:rsidRPr="00E015FB" w:rsidRDefault="00E015FB">
            <w:pPr>
              <w:rPr>
                <w:sz w:val="16"/>
              </w:rPr>
            </w:pPr>
            <w:r w:rsidRPr="00E015FB">
              <w:rPr>
                <w:sz w:val="16"/>
              </w:rPr>
              <w:t>4</w:t>
            </w:r>
          </w:p>
        </w:tc>
        <w:tc>
          <w:tcPr>
            <w:tcW w:w="0" w:type="auto"/>
          </w:tcPr>
          <w:p w14:paraId="546B577A" w14:textId="77777777" w:rsidR="006F1E04" w:rsidRPr="00E015FB" w:rsidRDefault="00E015FB">
            <w:pPr>
              <w:rPr>
                <w:sz w:val="16"/>
              </w:rPr>
            </w:pPr>
            <w:r w:rsidRPr="00E015FB">
              <w:rPr>
                <w:sz w:val="16"/>
              </w:rPr>
              <w:t>Check Follow-up Documents</w:t>
            </w:r>
          </w:p>
        </w:tc>
        <w:tc>
          <w:tcPr>
            <w:tcW w:w="0" w:type="auto"/>
          </w:tcPr>
          <w:p w14:paraId="3507D4EA" w14:textId="77777777" w:rsidR="006F1E04" w:rsidRPr="00E015FB" w:rsidRDefault="00E015FB">
            <w:pPr>
              <w:rPr>
                <w:sz w:val="16"/>
              </w:rPr>
            </w:pPr>
            <w:r w:rsidRPr="00E015FB">
              <w:rPr>
                <w:sz w:val="16"/>
              </w:rPr>
              <w:t xml:space="preserve">Click on the line item for details and navigate to </w:t>
            </w:r>
            <w:r w:rsidRPr="00E015FB">
              <w:rPr>
                <w:rStyle w:val="SAPScreenElement"/>
                <w:sz w:val="16"/>
              </w:rPr>
              <w:t>Transaction History</w:t>
            </w:r>
            <w:r w:rsidRPr="00E015FB">
              <w:rPr>
                <w:sz w:val="16"/>
              </w:rPr>
              <w:t>.</w:t>
            </w:r>
          </w:p>
        </w:tc>
        <w:tc>
          <w:tcPr>
            <w:tcW w:w="0" w:type="auto"/>
          </w:tcPr>
          <w:p w14:paraId="087FD693" w14:textId="77777777" w:rsidR="006F1E04" w:rsidRPr="00E015FB" w:rsidRDefault="00E015FB">
            <w:pPr>
              <w:rPr>
                <w:sz w:val="16"/>
              </w:rPr>
            </w:pPr>
            <w:r w:rsidRPr="00E015FB">
              <w:rPr>
                <w:sz w:val="16"/>
              </w:rPr>
              <w:t xml:space="preserve">Follow up transactions are created automatically and can be viewed. (Sales Order &amp; </w:t>
            </w:r>
            <w:r w:rsidRPr="00E015FB">
              <w:rPr>
                <w:sz w:val="16"/>
              </w:rPr>
              <w:t>Service Contract)</w:t>
            </w:r>
          </w:p>
        </w:tc>
        <w:tc>
          <w:tcPr>
            <w:tcW w:w="0" w:type="auto"/>
          </w:tcPr>
          <w:p w14:paraId="2B577668" w14:textId="77777777" w:rsidR="006F1E04" w:rsidRPr="00E015FB" w:rsidRDefault="006F1E04">
            <w:pPr>
              <w:rPr>
                <w:sz w:val="16"/>
              </w:rPr>
            </w:pPr>
          </w:p>
        </w:tc>
      </w:tr>
    </w:tbl>
    <w:p w14:paraId="4F8BEC24" w14:textId="77777777" w:rsidR="00E015FB" w:rsidRDefault="00E015FB"/>
    <w:p w14:paraId="7DBCDA20" w14:textId="77777777" w:rsidR="00E015FB" w:rsidRDefault="00E015FB"/>
    <w:p w14:paraId="4A4D296C" w14:textId="77777777" w:rsidR="00E015FB" w:rsidRDefault="00E015FB"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015FB" w14:paraId="614B7523"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0D3AF352" w14:textId="77777777" w:rsidR="00E015FB" w:rsidRDefault="00E015FB" w:rsidP="00697234">
            <w:r>
              <w:t>Type Style</w:t>
            </w:r>
          </w:p>
        </w:tc>
        <w:tc>
          <w:tcPr>
            <w:tcW w:w="11598" w:type="dxa"/>
          </w:tcPr>
          <w:p w14:paraId="29955786" w14:textId="77777777" w:rsidR="00E015FB" w:rsidRDefault="00E015FB" w:rsidP="00697234">
            <w:r>
              <w:t>Description</w:t>
            </w:r>
          </w:p>
        </w:tc>
      </w:tr>
      <w:tr w:rsidR="00E015FB" w:rsidRPr="001B5034" w14:paraId="538F42EA"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26D9A82B" w14:textId="77777777" w:rsidR="00E015FB" w:rsidRPr="001B5034" w:rsidRDefault="00E015FB" w:rsidP="00697234">
            <w:r w:rsidRPr="00601DC2">
              <w:rPr>
                <w:rStyle w:val="SAPScreenElement"/>
              </w:rPr>
              <w:t>Example</w:t>
            </w:r>
          </w:p>
        </w:tc>
        <w:tc>
          <w:tcPr>
            <w:tcW w:w="11598" w:type="dxa"/>
          </w:tcPr>
          <w:p w14:paraId="0715350B" w14:textId="77777777" w:rsidR="00E015FB" w:rsidRDefault="00E015FB" w:rsidP="00697234">
            <w:r w:rsidRPr="001B5034">
              <w:t>Words or characters quoted from the screen. These include field names, screen titles, pushbuttons labels, menu names, menu paths, and menu options.</w:t>
            </w:r>
          </w:p>
          <w:p w14:paraId="53A09C0B" w14:textId="77777777" w:rsidR="00E015FB" w:rsidRPr="001B5034" w:rsidRDefault="00E015FB" w:rsidP="00697234">
            <w:r>
              <w:t>Textual c</w:t>
            </w:r>
            <w:r w:rsidRPr="001B5034">
              <w:t xml:space="preserve">ross-references to other </w:t>
            </w:r>
            <w:r>
              <w:t>documents</w:t>
            </w:r>
            <w:r w:rsidRPr="001B5034">
              <w:t>.</w:t>
            </w:r>
          </w:p>
        </w:tc>
      </w:tr>
      <w:tr w:rsidR="00E015FB" w:rsidRPr="001B5034" w14:paraId="736AC53B"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3A06DA95" w14:textId="77777777" w:rsidR="00E015FB" w:rsidRPr="005A5AB7" w:rsidRDefault="00E015FB" w:rsidP="00697234">
            <w:pPr>
              <w:rPr>
                <w:rStyle w:val="SAPEmphasis"/>
              </w:rPr>
            </w:pPr>
            <w:r w:rsidRPr="00D61EBC">
              <w:rPr>
                <w:rStyle w:val="SAPEmphasis"/>
              </w:rPr>
              <w:t>Example</w:t>
            </w:r>
          </w:p>
        </w:tc>
        <w:tc>
          <w:tcPr>
            <w:tcW w:w="11598" w:type="dxa"/>
          </w:tcPr>
          <w:p w14:paraId="33FC5C39" w14:textId="77777777" w:rsidR="00E015FB" w:rsidRPr="001B5034" w:rsidRDefault="00E015FB" w:rsidP="00697234">
            <w:r w:rsidRPr="001B5034">
              <w:t xml:space="preserve">Emphasized words or </w:t>
            </w:r>
            <w:r>
              <w:t>expressions.</w:t>
            </w:r>
          </w:p>
        </w:tc>
      </w:tr>
      <w:tr w:rsidR="00E015FB" w:rsidRPr="001B5034" w14:paraId="0B943F97"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621D500F" w14:textId="77777777" w:rsidR="00E015FB" w:rsidRPr="001B5034" w:rsidRDefault="00E015FB" w:rsidP="00697234">
            <w:r w:rsidRPr="009A20CD">
              <w:rPr>
                <w:rStyle w:val="SAPMonospace"/>
              </w:rPr>
              <w:t>EXAMPLE</w:t>
            </w:r>
          </w:p>
        </w:tc>
        <w:tc>
          <w:tcPr>
            <w:tcW w:w="11598" w:type="dxa"/>
          </w:tcPr>
          <w:p w14:paraId="19953162" w14:textId="77777777" w:rsidR="00E015FB" w:rsidRPr="001B5034" w:rsidRDefault="00E015FB"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015FB" w:rsidRPr="001B5034" w14:paraId="10D2A5F7"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5158462B" w14:textId="77777777" w:rsidR="00E015FB" w:rsidRPr="005411A0" w:rsidRDefault="00E015FB" w:rsidP="00697234">
            <w:pPr>
              <w:rPr>
                <w:rStyle w:val="SAPMonospace"/>
              </w:rPr>
            </w:pPr>
            <w:r w:rsidRPr="005411A0">
              <w:rPr>
                <w:rStyle w:val="SAPMonospace"/>
              </w:rPr>
              <w:t>Example</w:t>
            </w:r>
          </w:p>
        </w:tc>
        <w:tc>
          <w:tcPr>
            <w:tcW w:w="11598" w:type="dxa"/>
          </w:tcPr>
          <w:p w14:paraId="4288AFF2" w14:textId="77777777" w:rsidR="00E015FB" w:rsidRPr="001B5034" w:rsidRDefault="00E015FB" w:rsidP="00697234">
            <w:r w:rsidRPr="001B5034">
              <w:t>Output on the screen. This includes file and directory names and their paths, messages, names of variables and parameters, source text, and names of installation, upgrade and database tools.</w:t>
            </w:r>
          </w:p>
        </w:tc>
      </w:tr>
      <w:tr w:rsidR="00E015FB" w:rsidRPr="001B5034" w14:paraId="24875A40"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7C35C068" w14:textId="77777777" w:rsidR="00E015FB" w:rsidRPr="005A5AB7" w:rsidRDefault="00E015FB" w:rsidP="00697234">
            <w:pPr>
              <w:rPr>
                <w:rStyle w:val="SAPEmphasis"/>
              </w:rPr>
            </w:pPr>
            <w:r w:rsidRPr="006F3BFA">
              <w:rPr>
                <w:rStyle w:val="SAPUserEntry"/>
              </w:rPr>
              <w:t>Example</w:t>
            </w:r>
          </w:p>
        </w:tc>
        <w:tc>
          <w:tcPr>
            <w:tcW w:w="11598" w:type="dxa"/>
          </w:tcPr>
          <w:p w14:paraId="35234128" w14:textId="77777777" w:rsidR="00E015FB" w:rsidRPr="001B5034" w:rsidRDefault="00E015FB" w:rsidP="00697234">
            <w:r w:rsidRPr="001B5034">
              <w:t>Exact user entry. These are words or characters that you enter in the system exactly as they appear in the documentation.</w:t>
            </w:r>
          </w:p>
        </w:tc>
      </w:tr>
      <w:tr w:rsidR="00E015FB" w:rsidRPr="001B5034" w14:paraId="67E85521"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779DFDFF" w14:textId="77777777" w:rsidR="00E015FB" w:rsidRPr="006F3BFA" w:rsidRDefault="00E015FB" w:rsidP="00697234">
            <w:pPr>
              <w:rPr>
                <w:rStyle w:val="SAPUserEntry"/>
              </w:rPr>
            </w:pPr>
            <w:r w:rsidRPr="006F3BFA">
              <w:rPr>
                <w:rStyle w:val="SAPUserEntry"/>
              </w:rPr>
              <w:t>&lt;Example&gt;</w:t>
            </w:r>
          </w:p>
        </w:tc>
        <w:tc>
          <w:tcPr>
            <w:tcW w:w="11598" w:type="dxa"/>
          </w:tcPr>
          <w:p w14:paraId="03261B0C" w14:textId="77777777" w:rsidR="00E015FB" w:rsidRPr="001B5034" w:rsidRDefault="00E015FB" w:rsidP="00697234">
            <w:r w:rsidRPr="001B5034">
              <w:t>Variable user entry. Angle brackets indicate that you replace these words and characters with appropriate entries to make entries in the system.</w:t>
            </w:r>
          </w:p>
        </w:tc>
      </w:tr>
      <w:tr w:rsidR="00E015FB" w:rsidRPr="001B5034" w14:paraId="762CBF1B"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5716AE8D" w14:textId="77777777" w:rsidR="00E015FB" w:rsidRPr="00601DC2" w:rsidRDefault="00E015FB" w:rsidP="00697234">
            <w:pPr>
              <w:rPr>
                <w:rStyle w:val="SAPKeyboard"/>
              </w:rPr>
            </w:pPr>
            <w:r w:rsidRPr="005E595C">
              <w:rPr>
                <w:rStyle w:val="SAPKeyboard"/>
              </w:rPr>
              <w:t>EXAMPLE</w:t>
            </w:r>
          </w:p>
        </w:tc>
        <w:tc>
          <w:tcPr>
            <w:tcW w:w="11598" w:type="dxa"/>
          </w:tcPr>
          <w:p w14:paraId="1C3346B8" w14:textId="77777777" w:rsidR="00E015FB" w:rsidRPr="001B5034" w:rsidRDefault="00E015FB"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DAC6CD7" w14:textId="77777777" w:rsidR="00E015FB" w:rsidRDefault="00E015FB" w:rsidP="00DD4E78"/>
    <w:p w14:paraId="4AD83BA9" w14:textId="77777777" w:rsidR="00E015FB" w:rsidRPr="00416A0C" w:rsidRDefault="00E015FB" w:rsidP="00DD4E78">
      <w:pPr>
        <w:sectPr w:rsidR="00E015FB" w:rsidRPr="00416A0C" w:rsidSect="00E015FB">
          <w:headerReference w:type="even" r:id="rId14"/>
          <w:headerReference w:type="default" r:id="rId15"/>
          <w:footerReference w:type="even" r:id="rId16"/>
          <w:footerReference w:type="default" r:id="rId17"/>
          <w:headerReference w:type="first" r:id="rId18"/>
          <w:footerReference w:type="first" r:id="rId1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015FB" w14:paraId="11A67C90" w14:textId="77777777" w:rsidTr="00697234">
        <w:trPr>
          <w:trHeight w:hRule="exact" w:val="227"/>
        </w:trPr>
        <w:tc>
          <w:tcPr>
            <w:tcW w:w="3969" w:type="dxa"/>
            <w:shd w:val="clear" w:color="auto" w:fill="auto"/>
            <w:tcMar>
              <w:top w:w="0" w:type="dxa"/>
              <w:bottom w:w="0" w:type="dxa"/>
            </w:tcMar>
          </w:tcPr>
          <w:p w14:paraId="6475AE24" w14:textId="77777777" w:rsidR="00E015FB" w:rsidRDefault="00E015FB" w:rsidP="00697234"/>
        </w:tc>
      </w:tr>
      <w:tr w:rsidR="00E015FB" w14:paraId="583B093B" w14:textId="77777777" w:rsidTr="00697234">
        <w:trPr>
          <w:trHeight w:hRule="exact" w:val="1134"/>
        </w:trPr>
        <w:tc>
          <w:tcPr>
            <w:tcW w:w="3969" w:type="dxa"/>
            <w:shd w:val="clear" w:color="auto" w:fill="FFFFFF" w:themeFill="background1"/>
          </w:tcPr>
          <w:p w14:paraId="3B055FDA" w14:textId="77777777" w:rsidR="00E015FB" w:rsidRDefault="00E015FB" w:rsidP="00697234">
            <w:pPr>
              <w:pStyle w:val="SAPLastPageGray"/>
            </w:pPr>
            <w:r w:rsidRPr="00447440">
              <w:rPr>
                <w:color w:val="auto"/>
              </w:rPr>
              <w:t>www.sap.com</w:t>
            </w:r>
            <w:r>
              <w:t>/contactsap</w:t>
            </w:r>
          </w:p>
        </w:tc>
      </w:tr>
      <w:tr w:rsidR="00E015FB" w14:paraId="6A4809C1" w14:textId="77777777" w:rsidTr="00697234">
        <w:trPr>
          <w:trHeight w:val="8120"/>
        </w:trPr>
        <w:tc>
          <w:tcPr>
            <w:tcW w:w="3969" w:type="dxa"/>
            <w:shd w:val="clear" w:color="auto" w:fill="FFFFFF" w:themeFill="background1"/>
            <w:vAlign w:val="bottom"/>
          </w:tcPr>
          <w:p w14:paraId="6BDE10DF" w14:textId="77777777" w:rsidR="00E015FB" w:rsidRPr="00CD309F" w:rsidRDefault="00E015FB" w:rsidP="00697234">
            <w:pPr>
              <w:pStyle w:val="SAPLastPageNormal"/>
              <w:rPr>
                <w:lang w:val="en-US"/>
              </w:rPr>
            </w:pPr>
            <w:bookmarkStart w:id="2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8"/>
          </w:p>
          <w:p w14:paraId="413A1F31" w14:textId="77777777" w:rsidR="00E015FB" w:rsidRDefault="00E015FB" w:rsidP="00697234">
            <w:pPr>
              <w:rPr>
                <w:rFonts w:cs="Arial"/>
                <w:sz w:val="12"/>
                <w:szCs w:val="18"/>
              </w:rPr>
            </w:pPr>
            <w:bookmarkStart w:id="2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DCB6F18" w14:textId="77777777" w:rsidR="00E015FB" w:rsidRPr="00F42CDC" w:rsidRDefault="00E015FB"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071D2D2" w14:textId="77777777" w:rsidR="00E015FB" w:rsidRPr="00F42CDC" w:rsidRDefault="00E015FB"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9B199BC" w14:textId="77777777" w:rsidR="00E015FB" w:rsidRPr="00F42CDC" w:rsidRDefault="00E015FB"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D6373CC" w14:textId="5F2A898F" w:rsidR="00E015FB" w:rsidRDefault="00E015FB" w:rsidP="00697234">
            <w:pPr>
              <w:pStyle w:val="SAPLastPageNormal"/>
              <w:rPr>
                <w:lang w:val="en-US"/>
              </w:rPr>
            </w:pPr>
            <w:r w:rsidRPr="00F42CDC">
              <w:rPr>
                <w:lang w:val="en-US"/>
              </w:rPr>
              <w:t xml:space="preserve">See </w:t>
            </w:r>
            <w:hyperlink r:id="rId2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9"/>
          </w:p>
          <w:p w14:paraId="7B5E4348" w14:textId="77777777" w:rsidR="00E015FB" w:rsidRPr="00907380" w:rsidRDefault="00E015FB" w:rsidP="00697234">
            <w:pPr>
              <w:pStyle w:val="SAPMaterialNumber"/>
            </w:pPr>
          </w:p>
        </w:tc>
      </w:tr>
    </w:tbl>
    <w:p w14:paraId="68AB20D4" w14:textId="77777777" w:rsidR="00E015FB" w:rsidRPr="00DD4E78" w:rsidRDefault="00E015FB" w:rsidP="00DD4E78">
      <w:pPr>
        <w:pStyle w:val="SAPLastPageNormal"/>
        <w:rPr>
          <w:lang w:val="en-US"/>
        </w:rPr>
      </w:pPr>
      <w:r>
        <w:rPr>
          <w:noProof/>
        </w:rPr>
        <w:drawing>
          <wp:anchor distT="0" distB="0" distL="114300" distR="114300" simplePos="0" relativeHeight="251662336" behindDoc="1" locked="0" layoutInCell="1" allowOverlap="1" wp14:anchorId="08175E8E" wp14:editId="0393128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015FB" w:rsidRPr="00DD4E78" w:rsidSect="00E015FB">
      <w:footerReference w:type="even" r:id="rId21"/>
      <w:footerReference w:type="default" r:id="rId22"/>
      <w:footerReference w:type="first" r:id="rId2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16C7E" w14:textId="77777777" w:rsidR="00E015FB" w:rsidRDefault="00E015FB">
      <w:pPr>
        <w:spacing w:before="0" w:after="0" w:line="240" w:lineRule="auto"/>
      </w:pPr>
      <w:r>
        <w:separator/>
      </w:r>
    </w:p>
  </w:endnote>
  <w:endnote w:type="continuationSeparator" w:id="0">
    <w:p w14:paraId="40DBD04A" w14:textId="77777777" w:rsidR="00E015FB" w:rsidRDefault="00E015F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7E02F" w14:textId="77777777" w:rsidR="00E015FB" w:rsidRDefault="00E01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015FB" w:rsidRPr="005D1853" w14:paraId="5E8D7329" w14:textId="77777777" w:rsidTr="00A5300F">
      <w:tc>
        <w:tcPr>
          <w:tcW w:w="5245" w:type="dxa"/>
          <w:vAlign w:val="bottom"/>
        </w:tcPr>
        <w:p w14:paraId="7EA61978" w14:textId="5C5CD4F6" w:rsidR="00E015FB" w:rsidRDefault="00E015FB" w:rsidP="00A5300F">
          <w:pPr>
            <w:pStyle w:val="SAPFooterleft"/>
          </w:pPr>
          <w:fldSimple w:instr=" REF maintitle \* MERGEFORMAT ">
            <w:r w:rsidRPr="00E015FB">
              <w:t>Solution Quotation Management with SAP</w:t>
            </w:r>
            <w:r>
              <w:rPr>
                <w:u w:color="000000" w:themeColor="text1"/>
              </w:rPr>
              <w:t xml:space="preserve"> CPQ (7HB)</w:t>
            </w:r>
          </w:fldSimple>
        </w:p>
        <w:p w14:paraId="452C10B9" w14:textId="0862A334" w:rsidR="00E015FB" w:rsidRPr="001B2C66" w:rsidRDefault="00E015FB"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68A540F" w14:textId="040086AF" w:rsidR="00E015FB" w:rsidRPr="00860C35" w:rsidRDefault="00E015FB"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3C7AEE5" w14:textId="77777777" w:rsidR="00E015FB" w:rsidRPr="004319A4" w:rsidRDefault="00E015FB"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387E247" w14:textId="77777777" w:rsidR="00E015FB" w:rsidRDefault="00E015FB" w:rsidP="00BB16C2">
    <w:pPr>
      <w:pStyle w:val="Footer"/>
    </w:pPr>
  </w:p>
  <w:p w14:paraId="162D6465" w14:textId="77777777" w:rsidR="00E015FB" w:rsidRPr="00E63F4C" w:rsidRDefault="00E015F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4B24" w14:textId="77777777" w:rsidR="00E015FB" w:rsidRDefault="00E015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25ACF" w14:textId="77777777" w:rsidR="00E015FB" w:rsidRPr="00E015FB" w:rsidRDefault="00E015FB" w:rsidP="00E015F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E5309" w14:textId="77777777" w:rsidR="00E015FB" w:rsidRPr="00E015FB" w:rsidRDefault="00E015FB" w:rsidP="00E015F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A5E02" w14:textId="77777777" w:rsidR="00E015FB" w:rsidRPr="00E015FB" w:rsidRDefault="00E015FB" w:rsidP="00E01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4C235" w14:textId="77777777" w:rsidR="00E015FB" w:rsidRDefault="00E015FB">
      <w:pPr>
        <w:spacing w:before="0" w:after="0" w:line="240" w:lineRule="auto"/>
      </w:pPr>
      <w:r>
        <w:rPr>
          <w:color w:val="000000"/>
        </w:rPr>
        <w:separator/>
      </w:r>
    </w:p>
  </w:footnote>
  <w:footnote w:type="continuationSeparator" w:id="0">
    <w:p w14:paraId="34CCE132" w14:textId="77777777" w:rsidR="00E015FB" w:rsidRDefault="00E015F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81CC3" w14:textId="77777777" w:rsidR="00E015FB" w:rsidRDefault="00E015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FAF64" w14:textId="77777777" w:rsidR="00E015FB" w:rsidRDefault="00E01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48259" w14:textId="77777777" w:rsidR="00E015FB" w:rsidRDefault="00E01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C5B28"/>
    <w:multiLevelType w:val="multilevel"/>
    <w:tmpl w:val="A748E26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41366C32"/>
    <w:multiLevelType w:val="multilevel"/>
    <w:tmpl w:val="1A0235C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1F856E2"/>
    <w:multiLevelType w:val="multilevel"/>
    <w:tmpl w:val="B5E0F8B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AD16C30"/>
    <w:multiLevelType w:val="multilevel"/>
    <w:tmpl w:val="639E1A8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1080369">
    <w:abstractNumId w:val="21"/>
  </w:num>
  <w:num w:numId="2" w16cid:durableId="1548369137">
    <w:abstractNumId w:val="18"/>
  </w:num>
  <w:num w:numId="3" w16cid:durableId="328484501">
    <w:abstractNumId w:val="17"/>
  </w:num>
  <w:num w:numId="4" w16cid:durableId="196506957">
    <w:abstractNumId w:val="25"/>
  </w:num>
  <w:num w:numId="5" w16cid:durableId="1328245681">
    <w:abstractNumId w:val="17"/>
    <w:lvlOverride w:ilvl="0"/>
  </w:num>
  <w:num w:numId="6" w16cid:durableId="574432324">
    <w:abstractNumId w:val="17"/>
    <w:lvlOverride w:ilvl="0"/>
  </w:num>
  <w:num w:numId="7" w16cid:durableId="1227452257">
    <w:abstractNumId w:val="17"/>
    <w:lvlOverride w:ilvl="0"/>
  </w:num>
  <w:num w:numId="8" w16cid:durableId="922253449">
    <w:abstractNumId w:val="17"/>
    <w:lvlOverride w:ilvl="0"/>
  </w:num>
  <w:num w:numId="9" w16cid:durableId="30885999">
    <w:abstractNumId w:val="18"/>
    <w:lvlOverride w:ilvl="0">
      <w:startOverride w:val="1"/>
    </w:lvlOverride>
  </w:num>
  <w:num w:numId="10" w16cid:durableId="592468413">
    <w:abstractNumId w:val="17"/>
    <w:lvlOverride w:ilvl="0"/>
  </w:num>
  <w:num w:numId="11" w16cid:durableId="1738937917">
    <w:abstractNumId w:val="17"/>
    <w:lvlOverride w:ilvl="0"/>
  </w:num>
  <w:num w:numId="12" w16cid:durableId="997077760">
    <w:abstractNumId w:val="17"/>
    <w:lvlOverride w:ilvl="0"/>
  </w:num>
  <w:num w:numId="13" w16cid:durableId="374308293">
    <w:abstractNumId w:val="17"/>
    <w:lvlOverride w:ilvl="0"/>
  </w:num>
  <w:num w:numId="14" w16cid:durableId="200216488">
    <w:abstractNumId w:val="17"/>
    <w:lvlOverride w:ilvl="0"/>
  </w:num>
  <w:num w:numId="15" w16cid:durableId="1609581384">
    <w:abstractNumId w:val="17"/>
    <w:lvlOverride w:ilvl="0"/>
  </w:num>
  <w:num w:numId="16" w16cid:durableId="1475299075">
    <w:abstractNumId w:val="8"/>
  </w:num>
  <w:num w:numId="17" w16cid:durableId="948124425">
    <w:abstractNumId w:val="11"/>
  </w:num>
  <w:num w:numId="18" w16cid:durableId="613444678">
    <w:abstractNumId w:val="3"/>
  </w:num>
  <w:num w:numId="19" w16cid:durableId="1099715330">
    <w:abstractNumId w:val="11"/>
  </w:num>
  <w:num w:numId="20" w16cid:durableId="30495783">
    <w:abstractNumId w:val="2"/>
  </w:num>
  <w:num w:numId="21" w16cid:durableId="920023527">
    <w:abstractNumId w:val="11"/>
  </w:num>
  <w:num w:numId="22" w16cid:durableId="1779984269">
    <w:abstractNumId w:val="9"/>
  </w:num>
  <w:num w:numId="23" w16cid:durableId="1267889623">
    <w:abstractNumId w:val="9"/>
  </w:num>
  <w:num w:numId="24" w16cid:durableId="504519188">
    <w:abstractNumId w:val="7"/>
  </w:num>
  <w:num w:numId="25" w16cid:durableId="1180237850">
    <w:abstractNumId w:val="7"/>
  </w:num>
  <w:num w:numId="26" w16cid:durableId="564686859">
    <w:abstractNumId w:val="6"/>
  </w:num>
  <w:num w:numId="27" w16cid:durableId="435827355">
    <w:abstractNumId w:val="6"/>
  </w:num>
  <w:num w:numId="28" w16cid:durableId="1106117495">
    <w:abstractNumId w:val="10"/>
  </w:num>
  <w:num w:numId="29" w16cid:durableId="1056273706">
    <w:abstractNumId w:val="10"/>
  </w:num>
  <w:num w:numId="30" w16cid:durableId="1291328938">
    <w:abstractNumId w:val="10"/>
  </w:num>
  <w:num w:numId="31" w16cid:durableId="239681553">
    <w:abstractNumId w:val="10"/>
  </w:num>
  <w:num w:numId="32" w16cid:durableId="1392000554">
    <w:abstractNumId w:val="10"/>
  </w:num>
  <w:num w:numId="33" w16cid:durableId="741609000">
    <w:abstractNumId w:val="19"/>
  </w:num>
  <w:num w:numId="34" w16cid:durableId="285280291">
    <w:abstractNumId w:val="23"/>
  </w:num>
  <w:num w:numId="35" w16cid:durableId="599292427">
    <w:abstractNumId w:val="5"/>
  </w:num>
  <w:num w:numId="36" w16cid:durableId="1566599144">
    <w:abstractNumId w:val="4"/>
  </w:num>
  <w:num w:numId="37" w16cid:durableId="684283614">
    <w:abstractNumId w:val="1"/>
  </w:num>
  <w:num w:numId="38" w16cid:durableId="506487209">
    <w:abstractNumId w:val="0"/>
  </w:num>
  <w:num w:numId="39" w16cid:durableId="1460102731">
    <w:abstractNumId w:val="14"/>
  </w:num>
  <w:num w:numId="40" w16cid:durableId="714504194">
    <w:abstractNumId w:val="12"/>
  </w:num>
  <w:num w:numId="41" w16cid:durableId="1771854479">
    <w:abstractNumId w:val="16"/>
  </w:num>
  <w:num w:numId="42" w16cid:durableId="442113991">
    <w:abstractNumId w:val="22"/>
  </w:num>
  <w:num w:numId="43" w16cid:durableId="38823934">
    <w:abstractNumId w:val="13"/>
  </w:num>
  <w:num w:numId="44" w16cid:durableId="74672546">
    <w:abstractNumId w:val="20"/>
  </w:num>
  <w:num w:numId="45" w16cid:durableId="276645271">
    <w:abstractNumId w:val="8"/>
    <w:lvlOverride w:ilvl="0">
      <w:startOverride w:val="1"/>
    </w:lvlOverride>
  </w:num>
  <w:num w:numId="46" w16cid:durableId="2122412786">
    <w:abstractNumId w:val="8"/>
    <w:lvlOverride w:ilvl="0">
      <w:startOverride w:val="1"/>
    </w:lvlOverride>
  </w:num>
  <w:num w:numId="47" w16cid:durableId="1911501136">
    <w:abstractNumId w:val="24"/>
  </w:num>
  <w:num w:numId="48" w16cid:durableId="1067844531">
    <w:abstractNumId w:val="15"/>
  </w:num>
  <w:num w:numId="49" w16cid:durableId="11744935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135507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F1E04"/>
    <w:rsid w:val="006F1E04"/>
    <w:rsid w:val="00E015F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CA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5F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E015FB"/>
    <w:pPr>
      <w:keepNext/>
      <w:keepLines/>
      <w:pageBreakBefore/>
      <w:numPr>
        <w:numId w:val="2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015F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015FB"/>
    <w:pPr>
      <w:numPr>
        <w:ilvl w:val="2"/>
      </w:numPr>
      <w:ind w:left="1134" w:hanging="1134"/>
      <w:outlineLvl w:val="2"/>
    </w:pPr>
    <w:rPr>
      <w:bCs/>
    </w:rPr>
  </w:style>
  <w:style w:type="paragraph" w:styleId="Heading4">
    <w:name w:val="heading 4"/>
    <w:basedOn w:val="Heading2"/>
    <w:next w:val="Normal"/>
    <w:link w:val="Heading4Char"/>
    <w:unhideWhenUsed/>
    <w:qFormat/>
    <w:rsid w:val="00E015FB"/>
    <w:pPr>
      <w:numPr>
        <w:ilvl w:val="3"/>
      </w:numPr>
      <w:ind w:left="1418" w:hanging="1418"/>
      <w:outlineLvl w:val="3"/>
    </w:pPr>
    <w:rPr>
      <w:bCs/>
      <w:iCs/>
    </w:rPr>
  </w:style>
  <w:style w:type="paragraph" w:styleId="Heading5">
    <w:name w:val="heading 5"/>
    <w:basedOn w:val="Heading2"/>
    <w:next w:val="Normal"/>
    <w:link w:val="Heading5Char"/>
    <w:unhideWhenUsed/>
    <w:qFormat/>
    <w:rsid w:val="00E015FB"/>
    <w:pPr>
      <w:numPr>
        <w:ilvl w:val="4"/>
      </w:numPr>
      <w:ind w:left="1701" w:hanging="1701"/>
      <w:outlineLvl w:val="4"/>
    </w:pPr>
  </w:style>
  <w:style w:type="paragraph" w:styleId="Heading6">
    <w:name w:val="heading 6"/>
    <w:basedOn w:val="Heading2"/>
    <w:next w:val="Normal"/>
    <w:link w:val="Heading6Char"/>
    <w:uiPriority w:val="9"/>
    <w:unhideWhenUsed/>
    <w:rsid w:val="00E015FB"/>
    <w:pPr>
      <w:numPr>
        <w:ilvl w:val="5"/>
      </w:numPr>
      <w:ind w:left="1871" w:hanging="1871"/>
      <w:outlineLvl w:val="5"/>
    </w:pPr>
    <w:rPr>
      <w:iCs/>
    </w:rPr>
  </w:style>
  <w:style w:type="paragraph" w:styleId="Heading7">
    <w:name w:val="heading 7"/>
    <w:basedOn w:val="Heading2"/>
    <w:next w:val="Normal"/>
    <w:link w:val="Heading7Char"/>
    <w:uiPriority w:val="9"/>
    <w:unhideWhenUsed/>
    <w:rsid w:val="00E015FB"/>
    <w:pPr>
      <w:numPr>
        <w:ilvl w:val="6"/>
      </w:numPr>
      <w:ind w:left="1985" w:hanging="1985"/>
      <w:outlineLvl w:val="6"/>
    </w:pPr>
    <w:rPr>
      <w:iCs/>
    </w:rPr>
  </w:style>
  <w:style w:type="paragraph" w:styleId="Heading8">
    <w:name w:val="heading 8"/>
    <w:basedOn w:val="Heading2"/>
    <w:next w:val="Normal"/>
    <w:link w:val="Heading8Char"/>
    <w:uiPriority w:val="9"/>
    <w:unhideWhenUsed/>
    <w:rsid w:val="00E015F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015FB"/>
    <w:pPr>
      <w:numPr>
        <w:ilvl w:val="8"/>
      </w:numPr>
      <w:ind w:left="2495" w:hanging="2495"/>
      <w:outlineLvl w:val="8"/>
    </w:pPr>
    <w:rPr>
      <w:iCs/>
      <w:szCs w:val="20"/>
    </w:rPr>
  </w:style>
  <w:style w:type="character" w:default="1" w:styleId="DefaultParagraphFont">
    <w:name w:val="Default Paragraph Font"/>
    <w:uiPriority w:val="1"/>
    <w:semiHidden/>
    <w:unhideWhenUsed/>
    <w:rsid w:val="00E015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15F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015F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015F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015F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015F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015F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015F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015F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015F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015FB"/>
    <w:pPr>
      <w:keepNext w:val="0"/>
      <w:spacing w:before="0"/>
    </w:pPr>
  </w:style>
  <w:style w:type="paragraph" w:styleId="TOC3">
    <w:name w:val="toc 3"/>
    <w:basedOn w:val="TOC1"/>
    <w:autoRedefine/>
    <w:uiPriority w:val="39"/>
    <w:unhideWhenUsed/>
    <w:rsid w:val="00E015FB"/>
    <w:pPr>
      <w:keepNext w:val="0"/>
      <w:tabs>
        <w:tab w:val="left" w:pos="1418"/>
      </w:tabs>
      <w:spacing w:before="0"/>
      <w:ind w:left="1418" w:hanging="794"/>
    </w:pPr>
  </w:style>
  <w:style w:type="paragraph" w:styleId="TOC4">
    <w:name w:val="toc 4"/>
    <w:basedOn w:val="TOC3"/>
    <w:next w:val="Normal"/>
    <w:autoRedefine/>
    <w:uiPriority w:val="39"/>
    <w:unhideWhenUsed/>
    <w:rsid w:val="00E015FB"/>
    <w:pPr>
      <w:tabs>
        <w:tab w:val="left" w:pos="1985"/>
      </w:tabs>
      <w:ind w:right="851"/>
    </w:pPr>
  </w:style>
  <w:style w:type="paragraph" w:styleId="TOC5">
    <w:name w:val="toc 5"/>
    <w:basedOn w:val="TOC4"/>
    <w:next w:val="Normal"/>
    <w:autoRedefine/>
    <w:uiPriority w:val="39"/>
    <w:unhideWhenUsed/>
    <w:rsid w:val="00E015FB"/>
  </w:style>
  <w:style w:type="character" w:customStyle="1" w:styleId="SAPKeyboard">
    <w:name w:val="SAP_Keyboard"/>
    <w:basedOn w:val="SAPMonospace"/>
    <w:uiPriority w:val="1"/>
    <w:qFormat/>
    <w:rsid w:val="00E015F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015FB"/>
    <w:pPr>
      <w:keepLines/>
      <w:spacing w:before="240" w:after="240" w:line="360" w:lineRule="auto"/>
      <w:jc w:val="center"/>
    </w:pPr>
    <w:rPr>
      <w:sz w:val="16"/>
    </w:rPr>
  </w:style>
  <w:style w:type="character" w:customStyle="1" w:styleId="StandardChar">
    <w:name w:val="Standard Char"/>
    <w:basedOn w:val="DefaultParagraphFont"/>
    <w:link w:val="Standard"/>
    <w:rsid w:val="00E015FB"/>
    <w:rPr>
      <w:sz w:val="20"/>
      <w:szCs w:val="24"/>
    </w:rPr>
  </w:style>
  <w:style w:type="character" w:customStyle="1" w:styleId="TitleChar">
    <w:name w:val="Title Char"/>
    <w:basedOn w:val="StandardChar"/>
    <w:link w:val="Title"/>
    <w:uiPriority w:val="10"/>
    <w:rsid w:val="00E015FB"/>
    <w:rPr>
      <w:rFonts w:cs="Arial"/>
      <w:b/>
      <w:bCs/>
      <w:color w:val="333399"/>
      <w:sz w:val="48"/>
      <w:szCs w:val="32"/>
    </w:rPr>
  </w:style>
  <w:style w:type="character" w:customStyle="1" w:styleId="SAPGraphicParagraphChar">
    <w:name w:val="SAP_GraphicParagraph Char"/>
    <w:basedOn w:val="TitleChar"/>
    <w:link w:val="SAPGraphicParagraph"/>
    <w:rsid w:val="00E015FB"/>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E015F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015FB"/>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E015FB"/>
    <w:pPr>
      <w:numPr>
        <w:numId w:val="0"/>
      </w:numPr>
      <w:outlineLvl w:val="9"/>
    </w:pPr>
  </w:style>
  <w:style w:type="character" w:customStyle="1" w:styleId="SAPHeading1NoNumberChar">
    <w:name w:val="SAP_Heading1NoNumber Char"/>
    <w:basedOn w:val="TitleChar"/>
    <w:link w:val="SAPHeading1NoNumber"/>
    <w:rsid w:val="00E015FB"/>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E015F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015F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015F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015FB"/>
    <w:pPr>
      <w:numPr>
        <w:numId w:val="50"/>
      </w:numPr>
    </w:pPr>
  </w:style>
  <w:style w:type="paragraph" w:styleId="ListNumber2">
    <w:name w:val="List Number 2"/>
    <w:basedOn w:val="Normal"/>
    <w:uiPriority w:val="99"/>
    <w:qFormat/>
    <w:rsid w:val="00E015FB"/>
    <w:pPr>
      <w:numPr>
        <w:ilvl w:val="1"/>
        <w:numId w:val="50"/>
      </w:numPr>
    </w:pPr>
  </w:style>
  <w:style w:type="paragraph" w:styleId="ListNumber3">
    <w:name w:val="List Number 3"/>
    <w:basedOn w:val="Normal"/>
    <w:uiPriority w:val="99"/>
    <w:qFormat/>
    <w:rsid w:val="00E015FB"/>
    <w:pPr>
      <w:numPr>
        <w:ilvl w:val="2"/>
        <w:numId w:val="50"/>
      </w:numPr>
    </w:pPr>
  </w:style>
  <w:style w:type="paragraph" w:styleId="ListBullet">
    <w:name w:val="List Bullet"/>
    <w:basedOn w:val="Normal"/>
    <w:uiPriority w:val="99"/>
    <w:qFormat/>
    <w:rsid w:val="00E015FB"/>
    <w:pPr>
      <w:numPr>
        <w:numId w:val="22"/>
      </w:numPr>
      <w:ind w:left="341" w:hanging="284"/>
    </w:pPr>
  </w:style>
  <w:style w:type="paragraph" w:styleId="ListBullet2">
    <w:name w:val="List Bullet 2"/>
    <w:basedOn w:val="Normal"/>
    <w:uiPriority w:val="99"/>
    <w:qFormat/>
    <w:rsid w:val="00E015FB"/>
    <w:pPr>
      <w:numPr>
        <w:numId w:val="24"/>
      </w:numPr>
      <w:ind w:left="681" w:hanging="284"/>
    </w:pPr>
  </w:style>
  <w:style w:type="paragraph" w:styleId="ListBullet3">
    <w:name w:val="List Bullet 3"/>
    <w:basedOn w:val="Normal"/>
    <w:uiPriority w:val="99"/>
    <w:qFormat/>
    <w:rsid w:val="00E015FB"/>
    <w:pPr>
      <w:numPr>
        <w:numId w:val="26"/>
      </w:numPr>
      <w:ind w:left="1021" w:hanging="284"/>
    </w:pPr>
  </w:style>
  <w:style w:type="paragraph" w:styleId="ListContinue">
    <w:name w:val="List Continue"/>
    <w:basedOn w:val="Normal"/>
    <w:uiPriority w:val="99"/>
    <w:qFormat/>
    <w:rsid w:val="00E015FB"/>
    <w:pPr>
      <w:ind w:left="340"/>
    </w:pPr>
  </w:style>
  <w:style w:type="paragraph" w:styleId="ListContinue2">
    <w:name w:val="List Continue 2"/>
    <w:basedOn w:val="Normal"/>
    <w:uiPriority w:val="99"/>
    <w:qFormat/>
    <w:rsid w:val="00E015FB"/>
    <w:pPr>
      <w:ind w:left="680"/>
    </w:pPr>
  </w:style>
  <w:style w:type="paragraph" w:styleId="ListContinue3">
    <w:name w:val="List Continue 3"/>
    <w:basedOn w:val="Normal"/>
    <w:uiPriority w:val="99"/>
    <w:qFormat/>
    <w:rsid w:val="00E015FB"/>
    <w:pPr>
      <w:ind w:left="1021"/>
    </w:pPr>
  </w:style>
  <w:style w:type="character" w:customStyle="1" w:styleId="Heading1Char">
    <w:name w:val="Heading 1 Char"/>
    <w:basedOn w:val="DefaultParagraphFont"/>
    <w:link w:val="Heading1"/>
    <w:uiPriority w:val="9"/>
    <w:locked/>
    <w:rsid w:val="00E015FB"/>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E015FB"/>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E015FB"/>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E015FB"/>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E015FB"/>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E015FB"/>
    <w:rPr>
      <w:rFonts w:ascii="SAP-icons" w:hAnsi="SAP-icons" w:cs="Times New Roman"/>
      <w:color w:val="7F7F7F" w:themeColor="text1" w:themeTint="80"/>
      <w:sz w:val="18"/>
    </w:rPr>
  </w:style>
  <w:style w:type="table" w:styleId="TableGrid">
    <w:name w:val="Table Grid"/>
    <w:basedOn w:val="TableNormal"/>
    <w:uiPriority w:val="59"/>
    <w:rsid w:val="00E015FB"/>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015F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015F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015FB"/>
    <w:rPr>
      <w:rFonts w:ascii="BentonSans Medium" w:hAnsi="BentonSans Medium"/>
      <w:sz w:val="20"/>
    </w:rPr>
  </w:style>
  <w:style w:type="paragraph" w:customStyle="1" w:styleId="SAPSecurityLevel">
    <w:name w:val="SAP_SecurityLevel"/>
    <w:basedOn w:val="SAPMainTitle"/>
    <w:locked/>
    <w:rsid w:val="00E015F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015FB"/>
    <w:rPr>
      <w:rFonts w:ascii="BentonSans Book" w:hAnsi="BentonSans Book" w:cs="Times New Roman"/>
      <w:color w:val="0076CB"/>
      <w:sz w:val="18"/>
      <w:u w:val="none"/>
    </w:rPr>
  </w:style>
  <w:style w:type="paragraph" w:customStyle="1" w:styleId="SAPMaterialNumber">
    <w:name w:val="SAP_MaterialNumber"/>
    <w:basedOn w:val="SAPDocumentVersion"/>
    <w:locked/>
    <w:rsid w:val="00E015F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015FB"/>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E015F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015FB"/>
    <w:rPr>
      <w:rFonts w:ascii="BentonSans Bold" w:hAnsi="BentonSans Bold" w:cs="Times New Roman"/>
    </w:rPr>
  </w:style>
  <w:style w:type="character" w:customStyle="1" w:styleId="SAPFooterSecurityLevel">
    <w:name w:val="SAP_Footer_SecurityLevel"/>
    <w:basedOn w:val="DefaultParagraphFont"/>
    <w:uiPriority w:val="1"/>
    <w:locked/>
    <w:rsid w:val="00E015FB"/>
    <w:rPr>
      <w:rFonts w:cs="Times New Roman"/>
      <w:caps/>
      <w:spacing w:val="6"/>
    </w:rPr>
  </w:style>
  <w:style w:type="paragraph" w:customStyle="1" w:styleId="SAPLastPageGray">
    <w:name w:val="SAP_LastPage_Gray"/>
    <w:basedOn w:val="Normal"/>
    <w:locked/>
    <w:rsid w:val="00E015F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015FB"/>
    <w:pPr>
      <w:spacing w:before="0" w:after="0" w:line="180" w:lineRule="exact"/>
    </w:pPr>
    <w:rPr>
      <w:rFonts w:cs="Arial"/>
      <w:sz w:val="12"/>
      <w:szCs w:val="18"/>
      <w:lang w:val="de-DE"/>
    </w:rPr>
  </w:style>
  <w:style w:type="paragraph" w:customStyle="1" w:styleId="SAPFooterright">
    <w:name w:val="SAP_Footer_right"/>
    <w:basedOn w:val="SAPFooterleft"/>
    <w:locked/>
    <w:rsid w:val="00E015FB"/>
    <w:pPr>
      <w:jc w:val="right"/>
    </w:pPr>
    <w:rPr>
      <w:noProof/>
    </w:rPr>
  </w:style>
  <w:style w:type="paragraph" w:customStyle="1" w:styleId="SAPFooterCurrentTopicRight">
    <w:name w:val="SAP_Footer_CurrentTopicRight"/>
    <w:basedOn w:val="SAPFooterright"/>
    <w:qFormat/>
    <w:locked/>
    <w:rsid w:val="00E015FB"/>
    <w:rPr>
      <w:rFonts w:ascii="BentonSans Bold" w:hAnsi="BentonSans Bold"/>
    </w:rPr>
  </w:style>
  <w:style w:type="paragraph" w:customStyle="1" w:styleId="SAPFooterCurrentTopicLeft">
    <w:name w:val="SAP_Footer_CurrentTopicLeft"/>
    <w:basedOn w:val="SAPFooterleft"/>
    <w:qFormat/>
    <w:locked/>
    <w:rsid w:val="00E015FB"/>
    <w:rPr>
      <w:rFonts w:ascii="BentonSans Bold" w:hAnsi="BentonSans Bold"/>
    </w:rPr>
  </w:style>
  <w:style w:type="paragraph" w:styleId="Header">
    <w:name w:val="header"/>
    <w:basedOn w:val="Normal"/>
    <w:link w:val="HeaderChar"/>
    <w:uiPriority w:val="99"/>
    <w:unhideWhenUsed/>
    <w:rsid w:val="00E015F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015FB"/>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E015FB"/>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E015FB"/>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E015FB"/>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E015FB"/>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E015FB"/>
    <w:pPr>
      <w:spacing w:before="120"/>
    </w:pPr>
    <w:rPr>
      <w:color w:val="000000" w:themeColor="text1"/>
      <w:sz w:val="28"/>
    </w:rPr>
  </w:style>
  <w:style w:type="paragraph" w:styleId="BalloonText">
    <w:name w:val="Balloon Text"/>
    <w:basedOn w:val="Normal"/>
    <w:link w:val="BalloonTextChar"/>
    <w:uiPriority w:val="99"/>
    <w:semiHidden/>
    <w:unhideWhenUsed/>
    <w:rsid w:val="00E015F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15FB"/>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E015FB"/>
    <w:pPr>
      <w:spacing w:before="1080"/>
    </w:pPr>
    <w:rPr>
      <w:b/>
      <w:color w:val="999999"/>
      <w:sz w:val="20"/>
    </w:rPr>
  </w:style>
  <w:style w:type="paragraph" w:customStyle="1" w:styleId="SAPTargetAudience">
    <w:name w:val="SAP_TargetAudience"/>
    <w:basedOn w:val="Normal"/>
    <w:locked/>
    <w:rsid w:val="00E015FB"/>
    <w:pPr>
      <w:ind w:left="170" w:right="170"/>
    </w:pPr>
  </w:style>
  <w:style w:type="table" w:customStyle="1" w:styleId="LightShading1">
    <w:name w:val="Light Shading1"/>
    <w:basedOn w:val="TableNormal"/>
    <w:uiPriority w:val="60"/>
    <w:locked/>
    <w:rsid w:val="00E015FB"/>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015FB"/>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015FB"/>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E015F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015FB"/>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015F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015F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E015FB"/>
    <w:pPr>
      <w:ind w:left="680"/>
    </w:pPr>
  </w:style>
  <w:style w:type="paragraph" w:customStyle="1" w:styleId="SAPGreenTextNotPrinted">
    <w:name w:val="SAP_GreenText_(NotPrinted)"/>
    <w:basedOn w:val="Normal"/>
    <w:next w:val="Normal"/>
    <w:link w:val="SAPGreenTextNotPrintedChar"/>
    <w:qFormat/>
    <w:rsid w:val="00E015FB"/>
    <w:rPr>
      <w:rFonts w:ascii="BentonSans Regular Italic" w:hAnsi="BentonSans Regular Italic"/>
      <w:vanish/>
      <w:color w:val="7B7B7B" w:themeColor="accent3" w:themeShade="BF"/>
    </w:rPr>
  </w:style>
  <w:style w:type="paragraph" w:customStyle="1" w:styleId="SAPHeader">
    <w:name w:val="SAP_Header"/>
    <w:basedOn w:val="Normal"/>
    <w:locked/>
    <w:rsid w:val="00E015F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015FB"/>
    <w:rPr>
      <w:rFonts w:cs="Times New Roman"/>
      <w:color w:val="808080"/>
    </w:rPr>
  </w:style>
  <w:style w:type="character" w:styleId="FollowedHyperlink">
    <w:name w:val="FollowedHyperlink"/>
    <w:basedOn w:val="DefaultParagraphFont"/>
    <w:uiPriority w:val="99"/>
    <w:semiHidden/>
    <w:unhideWhenUsed/>
    <w:rsid w:val="00E015FB"/>
    <w:rPr>
      <w:rFonts w:cs="Times New Roman"/>
      <w:color w:val="954F72" w:themeColor="followedHyperlink"/>
      <w:u w:val="single"/>
    </w:rPr>
  </w:style>
  <w:style w:type="character" w:styleId="SubtleEmphasis">
    <w:name w:val="Subtle Emphasis"/>
    <w:basedOn w:val="DefaultParagraphFont"/>
    <w:uiPriority w:val="19"/>
    <w:rsid w:val="00E015FB"/>
    <w:rPr>
      <w:rFonts w:cs="Times New Roman"/>
      <w:i/>
      <w:iCs/>
      <w:color w:val="808080" w:themeColor="text1" w:themeTint="7F"/>
    </w:rPr>
  </w:style>
  <w:style w:type="character" w:styleId="Strong">
    <w:name w:val="Strong"/>
    <w:basedOn w:val="DefaultParagraphFont"/>
    <w:uiPriority w:val="22"/>
    <w:rsid w:val="00E015FB"/>
    <w:rPr>
      <w:rFonts w:cs="Times New Roman"/>
      <w:b/>
      <w:bCs/>
    </w:rPr>
  </w:style>
  <w:style w:type="paragraph" w:customStyle="1" w:styleId="SAPCopyrightShort">
    <w:name w:val="SAP_CopyrightShort"/>
    <w:basedOn w:val="Normal"/>
    <w:locked/>
    <w:rsid w:val="00E015FB"/>
    <w:pPr>
      <w:spacing w:before="11760" w:after="0" w:line="220" w:lineRule="exact"/>
      <w:ind w:left="-1418" w:right="-567"/>
    </w:pPr>
  </w:style>
  <w:style w:type="paragraph" w:customStyle="1" w:styleId="SAPLastPageCopyright">
    <w:name w:val="SAP_LastPage_Copyright"/>
    <w:basedOn w:val="SAPCopyrightShort"/>
    <w:locked/>
    <w:rsid w:val="00E015FB"/>
  </w:style>
  <w:style w:type="paragraph" w:styleId="List">
    <w:name w:val="List"/>
    <w:basedOn w:val="Normal"/>
    <w:uiPriority w:val="99"/>
    <w:unhideWhenUsed/>
    <w:rsid w:val="00E015FB"/>
    <w:pPr>
      <w:ind w:left="340" w:hanging="340"/>
      <w:contextualSpacing/>
    </w:pPr>
  </w:style>
  <w:style w:type="paragraph" w:styleId="List2">
    <w:name w:val="List 2"/>
    <w:basedOn w:val="Normal"/>
    <w:uiPriority w:val="99"/>
    <w:unhideWhenUsed/>
    <w:rsid w:val="00E015FB"/>
    <w:pPr>
      <w:ind w:left="680" w:hanging="340"/>
      <w:contextualSpacing/>
    </w:pPr>
  </w:style>
  <w:style w:type="paragraph" w:styleId="List3">
    <w:name w:val="List 3"/>
    <w:basedOn w:val="Normal"/>
    <w:uiPriority w:val="99"/>
    <w:unhideWhenUsed/>
    <w:rsid w:val="00E015FB"/>
    <w:pPr>
      <w:ind w:left="1020" w:hanging="340"/>
      <w:contextualSpacing/>
    </w:pPr>
  </w:style>
  <w:style w:type="paragraph" w:styleId="DocumentMap">
    <w:name w:val="Document Map"/>
    <w:basedOn w:val="Normal"/>
    <w:link w:val="DocumentMapChar"/>
    <w:uiPriority w:val="99"/>
    <w:semiHidden/>
    <w:unhideWhenUsed/>
    <w:rsid w:val="00E015F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015FB"/>
    <w:rPr>
      <w:rFonts w:ascii="Tahoma" w:eastAsia="MS Mincho" w:hAnsi="Tahoma"/>
      <w:color w:val="000000" w:themeColor="text1"/>
      <w:kern w:val="0"/>
      <w:sz w:val="16"/>
      <w:szCs w:val="16"/>
      <w:lang w:eastAsia="en-US"/>
    </w:rPr>
  </w:style>
  <w:style w:type="paragraph" w:styleId="NoSpacing">
    <w:name w:val="No Spacing"/>
    <w:link w:val="NoSpacingChar"/>
    <w:uiPriority w:val="1"/>
    <w:rsid w:val="00E015FB"/>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E015FB"/>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E015FB"/>
    <w:rPr>
      <w:rFonts w:cs="Times New Roman"/>
      <w:i/>
      <w:iCs/>
    </w:rPr>
  </w:style>
  <w:style w:type="paragraph" w:styleId="Quote">
    <w:name w:val="Quote"/>
    <w:basedOn w:val="Normal"/>
    <w:next w:val="Normal"/>
    <w:link w:val="QuoteChar"/>
    <w:uiPriority w:val="29"/>
    <w:rsid w:val="00E015FB"/>
    <w:rPr>
      <w:i/>
      <w:iCs/>
    </w:rPr>
  </w:style>
  <w:style w:type="character" w:customStyle="1" w:styleId="QuoteChar">
    <w:name w:val="Quote Char"/>
    <w:basedOn w:val="DefaultParagraphFont"/>
    <w:link w:val="Quote"/>
    <w:uiPriority w:val="29"/>
    <w:rsid w:val="00E015FB"/>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E015FB"/>
    <w:rPr>
      <w:rFonts w:cs="Times New Roman"/>
      <w:smallCaps/>
      <w:color w:val="ED7D31" w:themeColor="accent2"/>
      <w:u w:val="single"/>
    </w:rPr>
  </w:style>
  <w:style w:type="paragraph" w:styleId="IntenseQuote">
    <w:name w:val="Intense Quote"/>
    <w:basedOn w:val="Normal"/>
    <w:next w:val="Normal"/>
    <w:link w:val="IntenseQuoteChar"/>
    <w:uiPriority w:val="30"/>
    <w:rsid w:val="00E015F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E015FB"/>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E015FB"/>
    <w:rPr>
      <w:rFonts w:cs="Times New Roman"/>
      <w:b/>
      <w:bCs/>
      <w:smallCaps/>
      <w:color w:val="ED7D31" w:themeColor="accent2"/>
      <w:spacing w:val="5"/>
      <w:u w:val="single"/>
    </w:rPr>
  </w:style>
  <w:style w:type="character" w:styleId="IntenseEmphasis">
    <w:name w:val="Intense Emphasis"/>
    <w:basedOn w:val="DefaultParagraphFont"/>
    <w:uiPriority w:val="21"/>
    <w:rsid w:val="00E015FB"/>
    <w:rPr>
      <w:rFonts w:cs="Times New Roman"/>
      <w:b/>
      <w:bCs/>
      <w:i/>
      <w:iCs/>
      <w:color w:val="4472C4" w:themeColor="accent1"/>
    </w:rPr>
  </w:style>
  <w:style w:type="paragraph" w:styleId="ListParagraph">
    <w:name w:val="List Paragraph"/>
    <w:basedOn w:val="Normal"/>
    <w:uiPriority w:val="34"/>
    <w:rsid w:val="00E015FB"/>
    <w:pPr>
      <w:ind w:left="720"/>
      <w:contextualSpacing/>
    </w:pPr>
  </w:style>
  <w:style w:type="character" w:styleId="BookTitle">
    <w:name w:val="Book Title"/>
    <w:basedOn w:val="DefaultParagraphFont"/>
    <w:uiPriority w:val="33"/>
    <w:rsid w:val="00E015FB"/>
    <w:rPr>
      <w:rFonts w:cs="Times New Roman"/>
      <w:b/>
      <w:bCs/>
      <w:smallCaps/>
      <w:spacing w:val="5"/>
    </w:rPr>
  </w:style>
  <w:style w:type="character" w:customStyle="1" w:styleId="SAPTextReference">
    <w:name w:val="SAP_TextReference"/>
    <w:basedOn w:val="SAPScreenElement"/>
    <w:uiPriority w:val="1"/>
    <w:qFormat/>
    <w:rsid w:val="00E015FB"/>
    <w:rPr>
      <w:rFonts w:ascii="BentonSans Book Italic" w:hAnsi="BentonSans Book Italic" w:cs="Times New Roman"/>
      <w:color w:val="auto"/>
    </w:rPr>
  </w:style>
  <w:style w:type="character" w:customStyle="1" w:styleId="Superscript">
    <w:name w:val="Superscript"/>
    <w:basedOn w:val="DefaultParagraphFont"/>
    <w:uiPriority w:val="1"/>
    <w:rsid w:val="00E015FB"/>
    <w:rPr>
      <w:rFonts w:cs="Times New Roman"/>
      <w:vertAlign w:val="superscript"/>
    </w:rPr>
  </w:style>
  <w:style w:type="character" w:customStyle="1" w:styleId="SAPGreenTextNotPrintedChar">
    <w:name w:val="SAP_GreenText_(NotPrinted) Char"/>
    <w:basedOn w:val="DefaultParagraphFont"/>
    <w:link w:val="SAPGreenTextNotPrinted"/>
    <w:rsid w:val="00E015FB"/>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E015FB"/>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E015F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015FB"/>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E015FB"/>
    <w:pPr>
      <w:spacing w:before="0" w:after="200" w:line="240" w:lineRule="auto"/>
    </w:pPr>
    <w:rPr>
      <w:i/>
      <w:iCs/>
      <w:color w:val="44546A" w:themeColor="text2"/>
      <w:szCs w:val="18"/>
    </w:rPr>
  </w:style>
  <w:style w:type="paragraph" w:customStyle="1" w:styleId="SAPXMLCodeblock">
    <w:name w:val="SAP_XML_Codeblock"/>
    <w:basedOn w:val="Normal"/>
    <w:qFormat/>
    <w:rsid w:val="00E015F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1"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5a3861e6e0a64295b8b436f1466cd4b7.html?version=2023"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C6126CD66F94F01A76781E84E3A33BC"/>
        <w:category>
          <w:name w:val="General"/>
          <w:gallery w:val="placeholder"/>
        </w:category>
        <w:types>
          <w:type w:val="bbPlcHdr"/>
        </w:types>
        <w:behaviors>
          <w:behavior w:val="content"/>
        </w:behaviors>
        <w:guid w:val="{2745F490-2BD7-422C-B5D4-7C930FC46660}"/>
      </w:docPartPr>
      <w:docPartBody>
        <w:p w:rsidR="00567B99" w:rsidRDefault="00567B99" w:rsidP="00567B99">
          <w:pPr>
            <w:pStyle w:val="6C6126CD66F94F01A76781E84E3A33BC"/>
          </w:pPr>
          <w:r>
            <w:t>Enter Scope Item Name</w:t>
          </w:r>
        </w:p>
      </w:docPartBody>
    </w:docPart>
    <w:docPart>
      <w:docPartPr>
        <w:name w:val="8D8AF3FB11D942D4A70E66925C4BDA19"/>
        <w:category>
          <w:name w:val="General"/>
          <w:gallery w:val="placeholder"/>
        </w:category>
        <w:types>
          <w:type w:val="bbPlcHdr"/>
        </w:types>
        <w:behaviors>
          <w:behavior w:val="content"/>
        </w:behaviors>
        <w:guid w:val="{F5E56F2D-2E72-42F7-A987-026C5A4D49DB}"/>
      </w:docPartPr>
      <w:docPartBody>
        <w:p w:rsidR="00567B99" w:rsidRDefault="00567B99" w:rsidP="00567B99">
          <w:pPr>
            <w:pStyle w:val="8D8AF3FB11D942D4A70E66925C4BDA19"/>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B99"/>
    <w:rsid w:val="00567B9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5D1CBD1E75B47E7A5C6610C1590B690">
    <w:name w:val="15D1CBD1E75B47E7A5C6610C1590B690"/>
    <w:rsid w:val="00567B99"/>
  </w:style>
  <w:style w:type="paragraph" w:customStyle="1" w:styleId="6C6126CD66F94F01A76781E84E3A33BC">
    <w:name w:val="6C6126CD66F94F01A76781E84E3A33BC"/>
    <w:rsid w:val="00567B99"/>
  </w:style>
  <w:style w:type="paragraph" w:customStyle="1" w:styleId="8D8AF3FB11D942D4A70E66925C4BDA19">
    <w:name w:val="8D8AF3FB11D942D4A70E66925C4BDA19"/>
    <w:rsid w:val="00567B99"/>
  </w:style>
  <w:style w:type="paragraph" w:customStyle="1" w:styleId="C36F4A6953934E9E9AE0A2BFE594277F">
    <w:name w:val="C36F4A6953934E9E9AE0A2BFE594277F"/>
    <w:rsid w:val="00567B99"/>
  </w:style>
  <w:style w:type="paragraph" w:customStyle="1" w:styleId="ABC2EAF15F1344D9A62EF7431D87F248">
    <w:name w:val="ABC2EAF15F1344D9A62EF7431D87F248"/>
    <w:rsid w:val="00567B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2955</Words>
  <Characters>16844</Characters>
  <Application>Microsoft Office Word</Application>
  <DocSecurity>4</DocSecurity>
  <Lines>140</Lines>
  <Paragraphs>39</Paragraphs>
  <ScaleCrop>false</ScaleCrop>
  <Company/>
  <LinksUpToDate>false</LinksUpToDate>
  <CharactersWithSpaces>19760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2024-09-05T09:52:00Z</dcterms:created>
  <dcterms:modified xsi:type="dcterms:W3CDTF">2024-09-05T09:52:00Z</dcterms:modified>
</cp:coreProperties>
</file>