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3D5264" w14:paraId="137CEC7A" w14:textId="77777777" w:rsidTr="00427C47">
        <w:trPr>
          <w:trHeight w:val="636"/>
        </w:trPr>
        <w:tc>
          <w:tcPr>
            <w:tcW w:w="3227" w:type="dxa"/>
          </w:tcPr>
          <w:p w14:paraId="5CB6EF91" w14:textId="77777777" w:rsidR="003D5264" w:rsidRPr="006A4D17" w:rsidRDefault="003D5264" w:rsidP="00427C47">
            <w:bookmarkStart w:id="0" w:name="unique_1"/>
            <w:bookmarkStart w:id="1" w:name="_Hlk107001998"/>
            <w:r w:rsidRPr="006A4D17">
              <w:rPr>
                <w:noProof/>
              </w:rPr>
              <w:drawing>
                <wp:anchor distT="0" distB="0" distL="114300" distR="114300" simplePos="0" relativeHeight="251659264" behindDoc="1" locked="0" layoutInCell="1" allowOverlap="1" wp14:anchorId="79767EA1" wp14:editId="51E4DDB3">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4730ECE5" w14:textId="18B0FC2B" w:rsidR="003D5264" w:rsidRPr="00E540A2" w:rsidRDefault="003D5264" w:rsidP="003D5264">
            <w:pPr>
              <w:pStyle w:val="SAPCollateralType"/>
            </w:pPr>
            <w:r>
              <w:t>Test Script</w:t>
            </w:r>
          </w:p>
          <w:p w14:paraId="3AFCE8D4" w14:textId="5CE616D3" w:rsidR="003D5264" w:rsidRPr="00CF3F1C" w:rsidRDefault="003D5264" w:rsidP="003D5264">
            <w:pPr>
              <w:pStyle w:val="SAPDocumentVersion"/>
            </w:pPr>
            <w:r>
              <w:t>SAP S/4HANA - 05-09-24</w:t>
            </w:r>
          </w:p>
        </w:tc>
      </w:tr>
      <w:tr w:rsidR="003D5264" w14:paraId="1172CF38" w14:textId="77777777" w:rsidTr="00427C47">
        <w:trPr>
          <w:trHeight w:hRule="exact" w:val="1656"/>
        </w:trPr>
        <w:tc>
          <w:tcPr>
            <w:tcW w:w="3227" w:type="dxa"/>
          </w:tcPr>
          <w:p w14:paraId="3A88C788" w14:textId="77777777" w:rsidR="003D5264" w:rsidRPr="006A4D17" w:rsidRDefault="003D5264" w:rsidP="00427C47"/>
        </w:tc>
        <w:tc>
          <w:tcPr>
            <w:tcW w:w="11340" w:type="dxa"/>
          </w:tcPr>
          <w:p w14:paraId="4DD55516" w14:textId="02068F99" w:rsidR="003D5264" w:rsidRDefault="003D5264" w:rsidP="003D5264">
            <w:pPr>
              <w:pStyle w:val="SAPMainTitle"/>
            </w:pPr>
            <w:bookmarkStart w:id="2" w:name="maintitle"/>
            <w:r>
              <w:t>Convergent Invoicing - Intercompany Settlement (6WC_DE)</w:t>
            </w:r>
            <w:bookmarkEnd w:id="2"/>
            <w:r w:rsidRPr="00585F3D">
              <w:t xml:space="preserve"> </w:t>
            </w:r>
          </w:p>
          <w:p w14:paraId="0C2DFD2B" w14:textId="77777777" w:rsidR="003D5264" w:rsidRDefault="003D5264" w:rsidP="00427C47"/>
          <w:p w14:paraId="5B561BBC" w14:textId="77777777" w:rsidR="003D5264" w:rsidRPr="00585F3D" w:rsidRDefault="003D5264" w:rsidP="00427C47">
            <w:r w:rsidRPr="00DE3655">
              <w:rPr>
                <w:b/>
                <w:bCs/>
                <w:noProof/>
                <w:szCs w:val="28"/>
              </w:rPr>
              <w:drawing>
                <wp:anchor distT="0" distB="0" distL="114300" distR="114300" simplePos="0" relativeHeight="251660288" behindDoc="1" locked="0" layoutInCell="1" allowOverlap="1" wp14:anchorId="5419F591" wp14:editId="02EE97D7">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3D5264" w14:paraId="2F3AFD6B" w14:textId="77777777" w:rsidTr="00427C47">
        <w:trPr>
          <w:trHeight w:hRule="exact" w:val="481"/>
        </w:trPr>
        <w:tc>
          <w:tcPr>
            <w:tcW w:w="3227" w:type="dxa"/>
          </w:tcPr>
          <w:p w14:paraId="7C845B9A" w14:textId="77777777" w:rsidR="003D5264" w:rsidRDefault="003D5264" w:rsidP="00427C47"/>
        </w:tc>
        <w:tc>
          <w:tcPr>
            <w:tcW w:w="11340" w:type="dxa"/>
          </w:tcPr>
          <w:p w14:paraId="7CBB0EFD" w14:textId="77777777" w:rsidR="003D5264" w:rsidRDefault="003D5264" w:rsidP="00427C47">
            <w:pPr>
              <w:pStyle w:val="SAPSecurityLevel"/>
              <w:jc w:val="left"/>
            </w:pPr>
            <w:r>
              <w:t>PUBLIC</w:t>
            </w:r>
          </w:p>
        </w:tc>
      </w:tr>
    </w:tbl>
    <w:p w14:paraId="0518AEF1" w14:textId="77777777" w:rsidR="003D5264" w:rsidRPr="009B6859" w:rsidRDefault="003D5264" w:rsidP="00FA4EF0">
      <w:pPr>
        <w:pStyle w:val="SAPKeyblockTitle"/>
      </w:pPr>
      <w:r w:rsidRPr="009B6859">
        <w:t>Table of Contents</w:t>
      </w:r>
      <w:r w:rsidRPr="00BE29C5">
        <w:rPr>
          <w:rFonts w:ascii="BentonSans Book" w:hAnsi="BentonSans Book"/>
          <w:noProof/>
          <w:color w:val="000000" w:themeColor="text1"/>
          <w:sz w:val="18"/>
        </w:rPr>
        <w:t xml:space="preserve"> </w:t>
      </w:r>
    </w:p>
    <w:p w14:paraId="3EB5BDE4" w14:textId="2DE8F5E4" w:rsidR="003D5264" w:rsidRDefault="003D5264">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29211" w:history="1">
        <w:r w:rsidRPr="006D1304">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6D1304">
          <w:rPr>
            <w:rStyle w:val="Hyperlink"/>
            <w:noProof/>
          </w:rPr>
          <w:t>Purpose</w:t>
        </w:r>
        <w:r>
          <w:rPr>
            <w:noProof/>
            <w:webHidden/>
          </w:rPr>
          <w:tab/>
        </w:r>
        <w:r>
          <w:rPr>
            <w:noProof/>
            <w:webHidden/>
          </w:rPr>
          <w:fldChar w:fldCharType="begin"/>
        </w:r>
        <w:r>
          <w:rPr>
            <w:noProof/>
            <w:webHidden/>
          </w:rPr>
          <w:instrText xml:space="preserve"> PAGEREF _Toc176429211 \h </w:instrText>
        </w:r>
        <w:r>
          <w:rPr>
            <w:noProof/>
            <w:webHidden/>
          </w:rPr>
        </w:r>
        <w:r>
          <w:rPr>
            <w:noProof/>
            <w:webHidden/>
          </w:rPr>
          <w:fldChar w:fldCharType="separate"/>
        </w:r>
        <w:r>
          <w:rPr>
            <w:noProof/>
            <w:webHidden/>
          </w:rPr>
          <w:t>3</w:t>
        </w:r>
        <w:r>
          <w:rPr>
            <w:noProof/>
            <w:webHidden/>
          </w:rPr>
          <w:fldChar w:fldCharType="end"/>
        </w:r>
      </w:hyperlink>
    </w:p>
    <w:p w14:paraId="5D42B0F6" w14:textId="483AC9B4" w:rsidR="003D5264" w:rsidRDefault="003D5264">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9212" w:history="1">
        <w:r w:rsidRPr="006D1304">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6D1304">
          <w:rPr>
            <w:rStyle w:val="Hyperlink"/>
            <w:noProof/>
          </w:rPr>
          <w:t>Prerequisites</w:t>
        </w:r>
        <w:r>
          <w:rPr>
            <w:noProof/>
            <w:webHidden/>
          </w:rPr>
          <w:tab/>
        </w:r>
        <w:r>
          <w:rPr>
            <w:noProof/>
            <w:webHidden/>
          </w:rPr>
          <w:fldChar w:fldCharType="begin"/>
        </w:r>
        <w:r>
          <w:rPr>
            <w:noProof/>
            <w:webHidden/>
          </w:rPr>
          <w:instrText xml:space="preserve"> PAGEREF _Toc176429212 \h </w:instrText>
        </w:r>
        <w:r>
          <w:rPr>
            <w:noProof/>
            <w:webHidden/>
          </w:rPr>
        </w:r>
        <w:r>
          <w:rPr>
            <w:noProof/>
            <w:webHidden/>
          </w:rPr>
          <w:fldChar w:fldCharType="separate"/>
        </w:r>
        <w:r>
          <w:rPr>
            <w:noProof/>
            <w:webHidden/>
          </w:rPr>
          <w:t>4</w:t>
        </w:r>
        <w:r>
          <w:rPr>
            <w:noProof/>
            <w:webHidden/>
          </w:rPr>
          <w:fldChar w:fldCharType="end"/>
        </w:r>
      </w:hyperlink>
    </w:p>
    <w:p w14:paraId="628BC51A" w14:textId="7538636E" w:rsidR="003D5264" w:rsidRDefault="003D526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213" w:history="1">
        <w:r w:rsidRPr="006D1304">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6D1304">
          <w:rPr>
            <w:rStyle w:val="Hyperlink"/>
            <w:noProof/>
          </w:rPr>
          <w:t>Additional Manual Configuration</w:t>
        </w:r>
        <w:r>
          <w:rPr>
            <w:noProof/>
            <w:webHidden/>
          </w:rPr>
          <w:tab/>
        </w:r>
        <w:r>
          <w:rPr>
            <w:noProof/>
            <w:webHidden/>
          </w:rPr>
          <w:fldChar w:fldCharType="begin"/>
        </w:r>
        <w:r>
          <w:rPr>
            <w:noProof/>
            <w:webHidden/>
          </w:rPr>
          <w:instrText xml:space="preserve"> PAGEREF _Toc176429213 \h </w:instrText>
        </w:r>
        <w:r>
          <w:rPr>
            <w:noProof/>
            <w:webHidden/>
          </w:rPr>
        </w:r>
        <w:r>
          <w:rPr>
            <w:noProof/>
            <w:webHidden/>
          </w:rPr>
          <w:fldChar w:fldCharType="separate"/>
        </w:r>
        <w:r>
          <w:rPr>
            <w:noProof/>
            <w:webHidden/>
          </w:rPr>
          <w:t>4</w:t>
        </w:r>
        <w:r>
          <w:rPr>
            <w:noProof/>
            <w:webHidden/>
          </w:rPr>
          <w:fldChar w:fldCharType="end"/>
        </w:r>
      </w:hyperlink>
    </w:p>
    <w:p w14:paraId="27155A54" w14:textId="5C1AE92D" w:rsidR="003D5264" w:rsidRDefault="003D526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214" w:history="1">
        <w:r w:rsidRPr="006D1304">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6D1304">
          <w:rPr>
            <w:rStyle w:val="Hyperlink"/>
            <w:noProof/>
          </w:rPr>
          <w:t>System Access</w:t>
        </w:r>
        <w:r>
          <w:rPr>
            <w:noProof/>
            <w:webHidden/>
          </w:rPr>
          <w:tab/>
        </w:r>
        <w:r>
          <w:rPr>
            <w:noProof/>
            <w:webHidden/>
          </w:rPr>
          <w:fldChar w:fldCharType="begin"/>
        </w:r>
        <w:r>
          <w:rPr>
            <w:noProof/>
            <w:webHidden/>
          </w:rPr>
          <w:instrText xml:space="preserve"> PAGEREF _Toc176429214 \h </w:instrText>
        </w:r>
        <w:r>
          <w:rPr>
            <w:noProof/>
            <w:webHidden/>
          </w:rPr>
        </w:r>
        <w:r>
          <w:rPr>
            <w:noProof/>
            <w:webHidden/>
          </w:rPr>
          <w:fldChar w:fldCharType="separate"/>
        </w:r>
        <w:r>
          <w:rPr>
            <w:noProof/>
            <w:webHidden/>
          </w:rPr>
          <w:t>4</w:t>
        </w:r>
        <w:r>
          <w:rPr>
            <w:noProof/>
            <w:webHidden/>
          </w:rPr>
          <w:fldChar w:fldCharType="end"/>
        </w:r>
      </w:hyperlink>
    </w:p>
    <w:p w14:paraId="793700DC" w14:textId="62972D33" w:rsidR="003D5264" w:rsidRDefault="003D526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215" w:history="1">
        <w:r w:rsidRPr="006D1304">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6D1304">
          <w:rPr>
            <w:rStyle w:val="Hyperlink"/>
            <w:noProof/>
          </w:rPr>
          <w:t>Roles</w:t>
        </w:r>
        <w:r>
          <w:rPr>
            <w:noProof/>
            <w:webHidden/>
          </w:rPr>
          <w:tab/>
        </w:r>
        <w:r>
          <w:rPr>
            <w:noProof/>
            <w:webHidden/>
          </w:rPr>
          <w:fldChar w:fldCharType="begin"/>
        </w:r>
        <w:r>
          <w:rPr>
            <w:noProof/>
            <w:webHidden/>
          </w:rPr>
          <w:instrText xml:space="preserve"> PAGEREF _Toc176429215 \h </w:instrText>
        </w:r>
        <w:r>
          <w:rPr>
            <w:noProof/>
            <w:webHidden/>
          </w:rPr>
        </w:r>
        <w:r>
          <w:rPr>
            <w:noProof/>
            <w:webHidden/>
          </w:rPr>
          <w:fldChar w:fldCharType="separate"/>
        </w:r>
        <w:r>
          <w:rPr>
            <w:noProof/>
            <w:webHidden/>
          </w:rPr>
          <w:t>4</w:t>
        </w:r>
        <w:r>
          <w:rPr>
            <w:noProof/>
            <w:webHidden/>
          </w:rPr>
          <w:fldChar w:fldCharType="end"/>
        </w:r>
      </w:hyperlink>
    </w:p>
    <w:p w14:paraId="4E28E88A" w14:textId="15FACE00" w:rsidR="003D5264" w:rsidRDefault="003D526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216" w:history="1">
        <w:r w:rsidRPr="006D1304">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6D1304">
          <w:rPr>
            <w:rStyle w:val="Hyperlink"/>
            <w:noProof/>
          </w:rPr>
          <w:t>Master Data, Organizational Data, and Other Data</w:t>
        </w:r>
        <w:r>
          <w:rPr>
            <w:noProof/>
            <w:webHidden/>
          </w:rPr>
          <w:tab/>
        </w:r>
        <w:r>
          <w:rPr>
            <w:noProof/>
            <w:webHidden/>
          </w:rPr>
          <w:fldChar w:fldCharType="begin"/>
        </w:r>
        <w:r>
          <w:rPr>
            <w:noProof/>
            <w:webHidden/>
          </w:rPr>
          <w:instrText xml:space="preserve"> PAGEREF _Toc176429216 \h </w:instrText>
        </w:r>
        <w:r>
          <w:rPr>
            <w:noProof/>
            <w:webHidden/>
          </w:rPr>
        </w:r>
        <w:r>
          <w:rPr>
            <w:noProof/>
            <w:webHidden/>
          </w:rPr>
          <w:fldChar w:fldCharType="separate"/>
        </w:r>
        <w:r>
          <w:rPr>
            <w:noProof/>
            <w:webHidden/>
          </w:rPr>
          <w:t>5</w:t>
        </w:r>
        <w:r>
          <w:rPr>
            <w:noProof/>
            <w:webHidden/>
          </w:rPr>
          <w:fldChar w:fldCharType="end"/>
        </w:r>
      </w:hyperlink>
    </w:p>
    <w:p w14:paraId="126DD046" w14:textId="734C5114" w:rsidR="003D5264" w:rsidRDefault="003D526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217" w:history="1">
        <w:r w:rsidRPr="006D1304">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6D1304">
          <w:rPr>
            <w:rStyle w:val="Hyperlink"/>
            <w:noProof/>
          </w:rPr>
          <w:t>Business Conditions</w:t>
        </w:r>
        <w:r>
          <w:rPr>
            <w:noProof/>
            <w:webHidden/>
          </w:rPr>
          <w:tab/>
        </w:r>
        <w:r>
          <w:rPr>
            <w:noProof/>
            <w:webHidden/>
          </w:rPr>
          <w:fldChar w:fldCharType="begin"/>
        </w:r>
        <w:r>
          <w:rPr>
            <w:noProof/>
            <w:webHidden/>
          </w:rPr>
          <w:instrText xml:space="preserve"> PAGEREF _Toc176429217 \h </w:instrText>
        </w:r>
        <w:r>
          <w:rPr>
            <w:noProof/>
            <w:webHidden/>
          </w:rPr>
        </w:r>
        <w:r>
          <w:rPr>
            <w:noProof/>
            <w:webHidden/>
          </w:rPr>
          <w:fldChar w:fldCharType="separate"/>
        </w:r>
        <w:r>
          <w:rPr>
            <w:noProof/>
            <w:webHidden/>
          </w:rPr>
          <w:t>5</w:t>
        </w:r>
        <w:r>
          <w:rPr>
            <w:noProof/>
            <w:webHidden/>
          </w:rPr>
          <w:fldChar w:fldCharType="end"/>
        </w:r>
      </w:hyperlink>
    </w:p>
    <w:p w14:paraId="19DBD49D" w14:textId="1CA972F8" w:rsidR="003D5264" w:rsidRDefault="003D526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218" w:history="1">
        <w:r w:rsidRPr="006D1304">
          <w:rPr>
            <w:rStyle w:val="Hyperlink"/>
            <w:noProof/>
          </w:rPr>
          <w:t>2.6</w:t>
        </w:r>
        <w:r>
          <w:rPr>
            <w:rFonts w:asciiTheme="minorHAnsi" w:eastAsiaTheme="minorEastAsia" w:hAnsiTheme="minorHAnsi" w:cstheme="minorBidi"/>
            <w:noProof/>
            <w:color w:val="auto"/>
            <w:kern w:val="2"/>
            <w:sz w:val="22"/>
            <w:szCs w:val="22"/>
            <w:lang w:eastAsia="zh-CN"/>
            <w14:ligatures w14:val="standardContextual"/>
          </w:rPr>
          <w:tab/>
        </w:r>
        <w:r w:rsidRPr="006D1304">
          <w:rPr>
            <w:rStyle w:val="Hyperlink"/>
            <w:noProof/>
          </w:rPr>
          <w:t>Preleminary Steps</w:t>
        </w:r>
        <w:r>
          <w:rPr>
            <w:noProof/>
            <w:webHidden/>
          </w:rPr>
          <w:tab/>
        </w:r>
        <w:r>
          <w:rPr>
            <w:noProof/>
            <w:webHidden/>
          </w:rPr>
          <w:fldChar w:fldCharType="begin"/>
        </w:r>
        <w:r>
          <w:rPr>
            <w:noProof/>
            <w:webHidden/>
          </w:rPr>
          <w:instrText xml:space="preserve"> PAGEREF _Toc176429218 \h </w:instrText>
        </w:r>
        <w:r>
          <w:rPr>
            <w:noProof/>
            <w:webHidden/>
          </w:rPr>
        </w:r>
        <w:r>
          <w:rPr>
            <w:noProof/>
            <w:webHidden/>
          </w:rPr>
          <w:fldChar w:fldCharType="separate"/>
        </w:r>
        <w:r>
          <w:rPr>
            <w:noProof/>
            <w:webHidden/>
          </w:rPr>
          <w:t>6</w:t>
        </w:r>
        <w:r>
          <w:rPr>
            <w:noProof/>
            <w:webHidden/>
          </w:rPr>
          <w:fldChar w:fldCharType="end"/>
        </w:r>
      </w:hyperlink>
    </w:p>
    <w:p w14:paraId="217853F1" w14:textId="0B849ABD" w:rsidR="003D5264" w:rsidRDefault="003D526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219" w:history="1">
        <w:r w:rsidRPr="006D1304">
          <w:rPr>
            <w:rStyle w:val="Hyperlink"/>
            <w:noProof/>
          </w:rPr>
          <w:t>2.6.1</w:t>
        </w:r>
        <w:r>
          <w:rPr>
            <w:rFonts w:asciiTheme="minorHAnsi" w:eastAsiaTheme="minorEastAsia" w:hAnsiTheme="minorHAnsi" w:cstheme="minorBidi"/>
            <w:noProof/>
            <w:color w:val="auto"/>
            <w:kern w:val="2"/>
            <w:sz w:val="22"/>
            <w:szCs w:val="22"/>
            <w:lang w:eastAsia="zh-CN"/>
            <w14:ligatures w14:val="standardContextual"/>
          </w:rPr>
          <w:tab/>
        </w:r>
        <w:r w:rsidRPr="006D1304">
          <w:rPr>
            <w:rStyle w:val="Hyperlink"/>
            <w:noProof/>
          </w:rPr>
          <w:t>Assign Company Code to Company Code Group</w:t>
        </w:r>
        <w:r>
          <w:rPr>
            <w:noProof/>
            <w:webHidden/>
          </w:rPr>
          <w:tab/>
        </w:r>
        <w:r>
          <w:rPr>
            <w:noProof/>
            <w:webHidden/>
          </w:rPr>
          <w:fldChar w:fldCharType="begin"/>
        </w:r>
        <w:r>
          <w:rPr>
            <w:noProof/>
            <w:webHidden/>
          </w:rPr>
          <w:instrText xml:space="preserve"> PAGEREF _Toc176429219 \h </w:instrText>
        </w:r>
        <w:r>
          <w:rPr>
            <w:noProof/>
            <w:webHidden/>
          </w:rPr>
        </w:r>
        <w:r>
          <w:rPr>
            <w:noProof/>
            <w:webHidden/>
          </w:rPr>
          <w:fldChar w:fldCharType="separate"/>
        </w:r>
        <w:r>
          <w:rPr>
            <w:noProof/>
            <w:webHidden/>
          </w:rPr>
          <w:t>6</w:t>
        </w:r>
        <w:r>
          <w:rPr>
            <w:noProof/>
            <w:webHidden/>
          </w:rPr>
          <w:fldChar w:fldCharType="end"/>
        </w:r>
      </w:hyperlink>
    </w:p>
    <w:p w14:paraId="20391447" w14:textId="69A5E61D" w:rsidR="003D5264" w:rsidRDefault="003D526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220" w:history="1">
        <w:r w:rsidRPr="006D1304">
          <w:rPr>
            <w:rStyle w:val="Hyperlink"/>
            <w:noProof/>
          </w:rPr>
          <w:t>2.6.2</w:t>
        </w:r>
        <w:r>
          <w:rPr>
            <w:rFonts w:asciiTheme="minorHAnsi" w:eastAsiaTheme="minorEastAsia" w:hAnsiTheme="minorHAnsi" w:cstheme="minorBidi"/>
            <w:noProof/>
            <w:color w:val="auto"/>
            <w:kern w:val="2"/>
            <w:sz w:val="22"/>
            <w:szCs w:val="22"/>
            <w:lang w:eastAsia="zh-CN"/>
            <w14:ligatures w14:val="standardContextual"/>
          </w:rPr>
          <w:tab/>
        </w:r>
        <w:r w:rsidRPr="006D1304">
          <w:rPr>
            <w:rStyle w:val="Hyperlink"/>
            <w:noProof/>
          </w:rPr>
          <w:t>Contract Accounting - Master Data and Basic Functions (2AR)</w:t>
        </w:r>
        <w:r>
          <w:rPr>
            <w:noProof/>
            <w:webHidden/>
          </w:rPr>
          <w:tab/>
        </w:r>
        <w:r>
          <w:rPr>
            <w:noProof/>
            <w:webHidden/>
          </w:rPr>
          <w:fldChar w:fldCharType="begin"/>
        </w:r>
        <w:r>
          <w:rPr>
            <w:noProof/>
            <w:webHidden/>
          </w:rPr>
          <w:instrText xml:space="preserve"> PAGEREF _Toc176429220 \h </w:instrText>
        </w:r>
        <w:r>
          <w:rPr>
            <w:noProof/>
            <w:webHidden/>
          </w:rPr>
        </w:r>
        <w:r>
          <w:rPr>
            <w:noProof/>
            <w:webHidden/>
          </w:rPr>
          <w:fldChar w:fldCharType="separate"/>
        </w:r>
        <w:r>
          <w:rPr>
            <w:noProof/>
            <w:webHidden/>
          </w:rPr>
          <w:t>7</w:t>
        </w:r>
        <w:r>
          <w:rPr>
            <w:noProof/>
            <w:webHidden/>
          </w:rPr>
          <w:fldChar w:fldCharType="end"/>
        </w:r>
      </w:hyperlink>
    </w:p>
    <w:p w14:paraId="48CBA575" w14:textId="08D851E4" w:rsidR="003D5264" w:rsidRDefault="003D526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221" w:history="1">
        <w:r w:rsidRPr="006D1304">
          <w:rPr>
            <w:rStyle w:val="Hyperlink"/>
            <w:noProof/>
          </w:rPr>
          <w:t>2.6.3</w:t>
        </w:r>
        <w:r>
          <w:rPr>
            <w:rFonts w:asciiTheme="minorHAnsi" w:eastAsiaTheme="minorEastAsia" w:hAnsiTheme="minorHAnsi" w:cstheme="minorBidi"/>
            <w:noProof/>
            <w:color w:val="auto"/>
            <w:kern w:val="2"/>
            <w:sz w:val="22"/>
            <w:szCs w:val="22"/>
            <w:lang w:eastAsia="zh-CN"/>
            <w14:ligatures w14:val="standardContextual"/>
          </w:rPr>
          <w:tab/>
        </w:r>
        <w:r w:rsidRPr="006D1304">
          <w:rPr>
            <w:rStyle w:val="Hyperlink"/>
            <w:noProof/>
          </w:rPr>
          <w:t>Assign Subtype to Intercompany Settlement Type</w:t>
        </w:r>
        <w:r>
          <w:rPr>
            <w:noProof/>
            <w:webHidden/>
          </w:rPr>
          <w:tab/>
        </w:r>
        <w:r>
          <w:rPr>
            <w:noProof/>
            <w:webHidden/>
          </w:rPr>
          <w:fldChar w:fldCharType="begin"/>
        </w:r>
        <w:r>
          <w:rPr>
            <w:noProof/>
            <w:webHidden/>
          </w:rPr>
          <w:instrText xml:space="preserve"> PAGEREF _Toc176429221 \h </w:instrText>
        </w:r>
        <w:r>
          <w:rPr>
            <w:noProof/>
            <w:webHidden/>
          </w:rPr>
        </w:r>
        <w:r>
          <w:rPr>
            <w:noProof/>
            <w:webHidden/>
          </w:rPr>
          <w:fldChar w:fldCharType="separate"/>
        </w:r>
        <w:r>
          <w:rPr>
            <w:noProof/>
            <w:webHidden/>
          </w:rPr>
          <w:t>7</w:t>
        </w:r>
        <w:r>
          <w:rPr>
            <w:noProof/>
            <w:webHidden/>
          </w:rPr>
          <w:fldChar w:fldCharType="end"/>
        </w:r>
      </w:hyperlink>
    </w:p>
    <w:p w14:paraId="47976626" w14:textId="05DCF3D2" w:rsidR="003D5264" w:rsidRDefault="003D526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222" w:history="1">
        <w:r w:rsidRPr="006D1304">
          <w:rPr>
            <w:rStyle w:val="Hyperlink"/>
            <w:noProof/>
          </w:rPr>
          <w:t>2.6.4</w:t>
        </w:r>
        <w:r>
          <w:rPr>
            <w:rFonts w:asciiTheme="minorHAnsi" w:eastAsiaTheme="minorEastAsia" w:hAnsiTheme="minorHAnsi" w:cstheme="minorBidi"/>
            <w:noProof/>
            <w:color w:val="auto"/>
            <w:kern w:val="2"/>
            <w:sz w:val="22"/>
            <w:szCs w:val="22"/>
            <w:lang w:eastAsia="zh-CN"/>
            <w14:ligatures w14:val="standardContextual"/>
          </w:rPr>
          <w:tab/>
        </w:r>
        <w:r w:rsidRPr="006D1304">
          <w:rPr>
            <w:rStyle w:val="Hyperlink"/>
            <w:noProof/>
          </w:rPr>
          <w:t>Activate Intercompany Settlement</w:t>
        </w:r>
        <w:r>
          <w:rPr>
            <w:noProof/>
            <w:webHidden/>
          </w:rPr>
          <w:tab/>
        </w:r>
        <w:r>
          <w:rPr>
            <w:noProof/>
            <w:webHidden/>
          </w:rPr>
          <w:fldChar w:fldCharType="begin"/>
        </w:r>
        <w:r>
          <w:rPr>
            <w:noProof/>
            <w:webHidden/>
          </w:rPr>
          <w:instrText xml:space="preserve"> PAGEREF _Toc176429222 \h </w:instrText>
        </w:r>
        <w:r>
          <w:rPr>
            <w:noProof/>
            <w:webHidden/>
          </w:rPr>
        </w:r>
        <w:r>
          <w:rPr>
            <w:noProof/>
            <w:webHidden/>
          </w:rPr>
          <w:fldChar w:fldCharType="separate"/>
        </w:r>
        <w:r>
          <w:rPr>
            <w:noProof/>
            <w:webHidden/>
          </w:rPr>
          <w:t>8</w:t>
        </w:r>
        <w:r>
          <w:rPr>
            <w:noProof/>
            <w:webHidden/>
          </w:rPr>
          <w:fldChar w:fldCharType="end"/>
        </w:r>
      </w:hyperlink>
    </w:p>
    <w:p w14:paraId="1636A82F" w14:textId="0FA798CF" w:rsidR="003D5264" w:rsidRDefault="003D526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223" w:history="1">
        <w:r w:rsidRPr="006D1304">
          <w:rPr>
            <w:rStyle w:val="Hyperlink"/>
            <w:noProof/>
          </w:rPr>
          <w:t>2.6.5</w:t>
        </w:r>
        <w:r>
          <w:rPr>
            <w:rFonts w:asciiTheme="minorHAnsi" w:eastAsiaTheme="minorEastAsia" w:hAnsiTheme="minorHAnsi" w:cstheme="minorBidi"/>
            <w:noProof/>
            <w:color w:val="auto"/>
            <w:kern w:val="2"/>
            <w:sz w:val="22"/>
            <w:szCs w:val="22"/>
            <w:lang w:eastAsia="zh-CN"/>
            <w14:ligatures w14:val="standardContextual"/>
          </w:rPr>
          <w:tab/>
        </w:r>
        <w:r w:rsidRPr="006D1304">
          <w:rPr>
            <w:rStyle w:val="Hyperlink"/>
            <w:noProof/>
          </w:rPr>
          <w:t>Master Data Determination for Intercompany Settlement</w:t>
        </w:r>
        <w:r>
          <w:rPr>
            <w:noProof/>
            <w:webHidden/>
          </w:rPr>
          <w:tab/>
        </w:r>
        <w:r>
          <w:rPr>
            <w:noProof/>
            <w:webHidden/>
          </w:rPr>
          <w:fldChar w:fldCharType="begin"/>
        </w:r>
        <w:r>
          <w:rPr>
            <w:noProof/>
            <w:webHidden/>
          </w:rPr>
          <w:instrText xml:space="preserve"> PAGEREF _Toc176429223 \h </w:instrText>
        </w:r>
        <w:r>
          <w:rPr>
            <w:noProof/>
            <w:webHidden/>
          </w:rPr>
        </w:r>
        <w:r>
          <w:rPr>
            <w:noProof/>
            <w:webHidden/>
          </w:rPr>
          <w:fldChar w:fldCharType="separate"/>
        </w:r>
        <w:r>
          <w:rPr>
            <w:noProof/>
            <w:webHidden/>
          </w:rPr>
          <w:t>9</w:t>
        </w:r>
        <w:r>
          <w:rPr>
            <w:noProof/>
            <w:webHidden/>
          </w:rPr>
          <w:fldChar w:fldCharType="end"/>
        </w:r>
      </w:hyperlink>
    </w:p>
    <w:p w14:paraId="49DEC786" w14:textId="66B39CAC" w:rsidR="003D5264" w:rsidRDefault="003D526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224" w:history="1">
        <w:r w:rsidRPr="006D1304">
          <w:rPr>
            <w:rStyle w:val="Hyperlink"/>
            <w:noProof/>
          </w:rPr>
          <w:t>2.6.6</w:t>
        </w:r>
        <w:r>
          <w:rPr>
            <w:rFonts w:asciiTheme="minorHAnsi" w:eastAsiaTheme="minorEastAsia" w:hAnsiTheme="minorHAnsi" w:cstheme="minorBidi"/>
            <w:noProof/>
            <w:color w:val="auto"/>
            <w:kern w:val="2"/>
            <w:sz w:val="22"/>
            <w:szCs w:val="22"/>
            <w:lang w:eastAsia="zh-CN"/>
            <w14:ligatures w14:val="standardContextual"/>
          </w:rPr>
          <w:tab/>
        </w:r>
        <w:r w:rsidRPr="006D1304">
          <w:rPr>
            <w:rStyle w:val="Hyperlink"/>
            <w:noProof/>
          </w:rPr>
          <w:t>Define Main- and Subtransactions for Company Code to Be Invoiced</w:t>
        </w:r>
        <w:r>
          <w:rPr>
            <w:noProof/>
            <w:webHidden/>
          </w:rPr>
          <w:tab/>
        </w:r>
        <w:r>
          <w:rPr>
            <w:noProof/>
            <w:webHidden/>
          </w:rPr>
          <w:fldChar w:fldCharType="begin"/>
        </w:r>
        <w:r>
          <w:rPr>
            <w:noProof/>
            <w:webHidden/>
          </w:rPr>
          <w:instrText xml:space="preserve"> PAGEREF _Toc176429224 \h </w:instrText>
        </w:r>
        <w:r>
          <w:rPr>
            <w:noProof/>
            <w:webHidden/>
          </w:rPr>
        </w:r>
        <w:r>
          <w:rPr>
            <w:noProof/>
            <w:webHidden/>
          </w:rPr>
          <w:fldChar w:fldCharType="separate"/>
        </w:r>
        <w:r>
          <w:rPr>
            <w:noProof/>
            <w:webHidden/>
          </w:rPr>
          <w:t>10</w:t>
        </w:r>
        <w:r>
          <w:rPr>
            <w:noProof/>
            <w:webHidden/>
          </w:rPr>
          <w:fldChar w:fldCharType="end"/>
        </w:r>
      </w:hyperlink>
    </w:p>
    <w:p w14:paraId="02993F38" w14:textId="560452F6" w:rsidR="003D5264" w:rsidRDefault="003D526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225" w:history="1">
        <w:r w:rsidRPr="006D1304">
          <w:rPr>
            <w:rStyle w:val="Hyperlink"/>
            <w:noProof/>
          </w:rPr>
          <w:t>2.6.7</w:t>
        </w:r>
        <w:r>
          <w:rPr>
            <w:rFonts w:asciiTheme="minorHAnsi" w:eastAsiaTheme="minorEastAsia" w:hAnsiTheme="minorHAnsi" w:cstheme="minorBidi"/>
            <w:noProof/>
            <w:color w:val="auto"/>
            <w:kern w:val="2"/>
            <w:sz w:val="22"/>
            <w:szCs w:val="22"/>
            <w:lang w:eastAsia="zh-CN"/>
            <w14:ligatures w14:val="standardContextual"/>
          </w:rPr>
          <w:tab/>
        </w:r>
        <w:r w:rsidRPr="006D1304">
          <w:rPr>
            <w:rStyle w:val="Hyperlink"/>
            <w:noProof/>
          </w:rPr>
          <w:t>Define Main- and Subtransactions for Offsetting Entries</w:t>
        </w:r>
        <w:r>
          <w:rPr>
            <w:noProof/>
            <w:webHidden/>
          </w:rPr>
          <w:tab/>
        </w:r>
        <w:r>
          <w:rPr>
            <w:noProof/>
            <w:webHidden/>
          </w:rPr>
          <w:fldChar w:fldCharType="begin"/>
        </w:r>
        <w:r>
          <w:rPr>
            <w:noProof/>
            <w:webHidden/>
          </w:rPr>
          <w:instrText xml:space="preserve"> PAGEREF _Toc176429225 \h </w:instrText>
        </w:r>
        <w:r>
          <w:rPr>
            <w:noProof/>
            <w:webHidden/>
          </w:rPr>
        </w:r>
        <w:r>
          <w:rPr>
            <w:noProof/>
            <w:webHidden/>
          </w:rPr>
          <w:fldChar w:fldCharType="separate"/>
        </w:r>
        <w:r>
          <w:rPr>
            <w:noProof/>
            <w:webHidden/>
          </w:rPr>
          <w:t>11</w:t>
        </w:r>
        <w:r>
          <w:rPr>
            <w:noProof/>
            <w:webHidden/>
          </w:rPr>
          <w:fldChar w:fldCharType="end"/>
        </w:r>
      </w:hyperlink>
    </w:p>
    <w:p w14:paraId="4C1AEB29" w14:textId="4508E241" w:rsidR="003D5264" w:rsidRDefault="003D526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226" w:history="1">
        <w:r w:rsidRPr="006D1304">
          <w:rPr>
            <w:rStyle w:val="Hyperlink"/>
            <w:noProof/>
          </w:rPr>
          <w:t>2.6.8</w:t>
        </w:r>
        <w:r>
          <w:rPr>
            <w:rFonts w:asciiTheme="minorHAnsi" w:eastAsiaTheme="minorEastAsia" w:hAnsiTheme="minorHAnsi" w:cstheme="minorBidi"/>
            <w:noProof/>
            <w:color w:val="auto"/>
            <w:kern w:val="2"/>
            <w:sz w:val="22"/>
            <w:szCs w:val="22"/>
            <w:lang w:eastAsia="zh-CN"/>
            <w14:ligatures w14:val="standardContextual"/>
          </w:rPr>
          <w:tab/>
        </w:r>
        <w:r w:rsidRPr="006D1304">
          <w:rPr>
            <w:rStyle w:val="Hyperlink"/>
            <w:noProof/>
          </w:rPr>
          <w:t>Define Account Assignment of General Ledger Items</w:t>
        </w:r>
        <w:r>
          <w:rPr>
            <w:noProof/>
            <w:webHidden/>
          </w:rPr>
          <w:tab/>
        </w:r>
        <w:r>
          <w:rPr>
            <w:noProof/>
            <w:webHidden/>
          </w:rPr>
          <w:fldChar w:fldCharType="begin"/>
        </w:r>
        <w:r>
          <w:rPr>
            <w:noProof/>
            <w:webHidden/>
          </w:rPr>
          <w:instrText xml:space="preserve"> PAGEREF _Toc176429226 \h </w:instrText>
        </w:r>
        <w:r>
          <w:rPr>
            <w:noProof/>
            <w:webHidden/>
          </w:rPr>
        </w:r>
        <w:r>
          <w:rPr>
            <w:noProof/>
            <w:webHidden/>
          </w:rPr>
          <w:fldChar w:fldCharType="separate"/>
        </w:r>
        <w:r>
          <w:rPr>
            <w:noProof/>
            <w:webHidden/>
          </w:rPr>
          <w:t>11</w:t>
        </w:r>
        <w:r>
          <w:rPr>
            <w:noProof/>
            <w:webHidden/>
          </w:rPr>
          <w:fldChar w:fldCharType="end"/>
        </w:r>
      </w:hyperlink>
    </w:p>
    <w:p w14:paraId="3FBC56FE" w14:textId="2D1D85FD" w:rsidR="003D5264" w:rsidRDefault="003D526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227" w:history="1">
        <w:r w:rsidRPr="006D1304">
          <w:rPr>
            <w:rStyle w:val="Hyperlink"/>
            <w:noProof/>
          </w:rPr>
          <w:t>2.6.9</w:t>
        </w:r>
        <w:r>
          <w:rPr>
            <w:rFonts w:asciiTheme="minorHAnsi" w:eastAsiaTheme="minorEastAsia" w:hAnsiTheme="minorHAnsi" w:cstheme="minorBidi"/>
            <w:noProof/>
            <w:color w:val="auto"/>
            <w:kern w:val="2"/>
            <w:sz w:val="22"/>
            <w:szCs w:val="22"/>
            <w:lang w:eastAsia="zh-CN"/>
            <w14:ligatures w14:val="standardContextual"/>
          </w:rPr>
          <w:tab/>
        </w:r>
        <w:r w:rsidRPr="006D1304">
          <w:rPr>
            <w:rStyle w:val="Hyperlink"/>
            <w:noProof/>
          </w:rPr>
          <w:t>Define Account Assignment for Business Partner Items</w:t>
        </w:r>
        <w:r>
          <w:rPr>
            <w:noProof/>
            <w:webHidden/>
          </w:rPr>
          <w:tab/>
        </w:r>
        <w:r>
          <w:rPr>
            <w:noProof/>
            <w:webHidden/>
          </w:rPr>
          <w:fldChar w:fldCharType="begin"/>
        </w:r>
        <w:r>
          <w:rPr>
            <w:noProof/>
            <w:webHidden/>
          </w:rPr>
          <w:instrText xml:space="preserve"> PAGEREF _Toc176429227 \h </w:instrText>
        </w:r>
        <w:r>
          <w:rPr>
            <w:noProof/>
            <w:webHidden/>
          </w:rPr>
        </w:r>
        <w:r>
          <w:rPr>
            <w:noProof/>
            <w:webHidden/>
          </w:rPr>
          <w:fldChar w:fldCharType="separate"/>
        </w:r>
        <w:r>
          <w:rPr>
            <w:noProof/>
            <w:webHidden/>
          </w:rPr>
          <w:t>12</w:t>
        </w:r>
        <w:r>
          <w:rPr>
            <w:noProof/>
            <w:webHidden/>
          </w:rPr>
          <w:fldChar w:fldCharType="end"/>
        </w:r>
      </w:hyperlink>
    </w:p>
    <w:p w14:paraId="3762299D" w14:textId="73CED641" w:rsidR="003D5264" w:rsidRDefault="003D5264">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9228" w:history="1">
        <w:r w:rsidRPr="006D1304">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6D1304">
          <w:rPr>
            <w:rStyle w:val="Hyperlink"/>
            <w:noProof/>
          </w:rPr>
          <w:t>Overview Table</w:t>
        </w:r>
        <w:r>
          <w:rPr>
            <w:noProof/>
            <w:webHidden/>
          </w:rPr>
          <w:tab/>
        </w:r>
        <w:r>
          <w:rPr>
            <w:noProof/>
            <w:webHidden/>
          </w:rPr>
          <w:fldChar w:fldCharType="begin"/>
        </w:r>
        <w:r>
          <w:rPr>
            <w:noProof/>
            <w:webHidden/>
          </w:rPr>
          <w:instrText xml:space="preserve"> PAGEREF _Toc176429228 \h </w:instrText>
        </w:r>
        <w:r>
          <w:rPr>
            <w:noProof/>
            <w:webHidden/>
          </w:rPr>
        </w:r>
        <w:r>
          <w:rPr>
            <w:noProof/>
            <w:webHidden/>
          </w:rPr>
          <w:fldChar w:fldCharType="separate"/>
        </w:r>
        <w:r>
          <w:rPr>
            <w:noProof/>
            <w:webHidden/>
          </w:rPr>
          <w:t>14</w:t>
        </w:r>
        <w:r>
          <w:rPr>
            <w:noProof/>
            <w:webHidden/>
          </w:rPr>
          <w:fldChar w:fldCharType="end"/>
        </w:r>
      </w:hyperlink>
    </w:p>
    <w:p w14:paraId="4BE32F9F" w14:textId="1C120792" w:rsidR="003D5264" w:rsidRDefault="003D5264">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9229" w:history="1">
        <w:r w:rsidRPr="006D1304">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6D1304">
          <w:rPr>
            <w:rStyle w:val="Hyperlink"/>
            <w:noProof/>
          </w:rPr>
          <w:t>Test Procedures</w:t>
        </w:r>
        <w:r>
          <w:rPr>
            <w:noProof/>
            <w:webHidden/>
          </w:rPr>
          <w:tab/>
        </w:r>
        <w:r>
          <w:rPr>
            <w:noProof/>
            <w:webHidden/>
          </w:rPr>
          <w:fldChar w:fldCharType="begin"/>
        </w:r>
        <w:r>
          <w:rPr>
            <w:noProof/>
            <w:webHidden/>
          </w:rPr>
          <w:instrText xml:space="preserve"> PAGEREF _Toc176429229 \h </w:instrText>
        </w:r>
        <w:r>
          <w:rPr>
            <w:noProof/>
            <w:webHidden/>
          </w:rPr>
        </w:r>
        <w:r>
          <w:rPr>
            <w:noProof/>
            <w:webHidden/>
          </w:rPr>
          <w:fldChar w:fldCharType="separate"/>
        </w:r>
        <w:r>
          <w:rPr>
            <w:noProof/>
            <w:webHidden/>
          </w:rPr>
          <w:t>16</w:t>
        </w:r>
        <w:r>
          <w:rPr>
            <w:noProof/>
            <w:webHidden/>
          </w:rPr>
          <w:fldChar w:fldCharType="end"/>
        </w:r>
      </w:hyperlink>
    </w:p>
    <w:p w14:paraId="65A6BA74" w14:textId="2EB251D2" w:rsidR="003D5264" w:rsidRDefault="003D526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230" w:history="1">
        <w:r w:rsidRPr="006D1304">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6D1304">
          <w:rPr>
            <w:rStyle w:val="Hyperlink"/>
            <w:noProof/>
          </w:rPr>
          <w:t>Create Billable Items of Customer</w:t>
        </w:r>
        <w:r>
          <w:rPr>
            <w:noProof/>
            <w:webHidden/>
          </w:rPr>
          <w:tab/>
        </w:r>
        <w:r>
          <w:rPr>
            <w:noProof/>
            <w:webHidden/>
          </w:rPr>
          <w:fldChar w:fldCharType="begin"/>
        </w:r>
        <w:r>
          <w:rPr>
            <w:noProof/>
            <w:webHidden/>
          </w:rPr>
          <w:instrText xml:space="preserve"> PAGEREF _Toc176429230 \h </w:instrText>
        </w:r>
        <w:r>
          <w:rPr>
            <w:noProof/>
            <w:webHidden/>
          </w:rPr>
        </w:r>
        <w:r>
          <w:rPr>
            <w:noProof/>
            <w:webHidden/>
          </w:rPr>
          <w:fldChar w:fldCharType="separate"/>
        </w:r>
        <w:r>
          <w:rPr>
            <w:noProof/>
            <w:webHidden/>
          </w:rPr>
          <w:t>16</w:t>
        </w:r>
        <w:r>
          <w:rPr>
            <w:noProof/>
            <w:webHidden/>
          </w:rPr>
          <w:fldChar w:fldCharType="end"/>
        </w:r>
      </w:hyperlink>
    </w:p>
    <w:p w14:paraId="484BF039" w14:textId="49E48C2A" w:rsidR="003D5264" w:rsidRDefault="003D526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231" w:history="1">
        <w:r w:rsidRPr="006D1304">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6D1304">
          <w:rPr>
            <w:rStyle w:val="Hyperlink"/>
            <w:noProof/>
          </w:rPr>
          <w:t>Upload Billable Items</w:t>
        </w:r>
        <w:r>
          <w:rPr>
            <w:noProof/>
            <w:webHidden/>
          </w:rPr>
          <w:tab/>
        </w:r>
        <w:r>
          <w:rPr>
            <w:noProof/>
            <w:webHidden/>
          </w:rPr>
          <w:fldChar w:fldCharType="begin"/>
        </w:r>
        <w:r>
          <w:rPr>
            <w:noProof/>
            <w:webHidden/>
          </w:rPr>
          <w:instrText xml:space="preserve"> PAGEREF _Toc176429231 \h </w:instrText>
        </w:r>
        <w:r>
          <w:rPr>
            <w:noProof/>
            <w:webHidden/>
          </w:rPr>
        </w:r>
        <w:r>
          <w:rPr>
            <w:noProof/>
            <w:webHidden/>
          </w:rPr>
          <w:fldChar w:fldCharType="separate"/>
        </w:r>
        <w:r>
          <w:rPr>
            <w:noProof/>
            <w:webHidden/>
          </w:rPr>
          <w:t>16</w:t>
        </w:r>
        <w:r>
          <w:rPr>
            <w:noProof/>
            <w:webHidden/>
          </w:rPr>
          <w:fldChar w:fldCharType="end"/>
        </w:r>
      </w:hyperlink>
    </w:p>
    <w:p w14:paraId="244B8CC1" w14:textId="7D1FE470" w:rsidR="003D5264" w:rsidRDefault="003D526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232" w:history="1">
        <w:r w:rsidRPr="006D1304">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6D1304">
          <w:rPr>
            <w:rStyle w:val="Hyperlink"/>
            <w:noProof/>
          </w:rPr>
          <w:t>Perform Billing Process of Customer</w:t>
        </w:r>
        <w:r>
          <w:rPr>
            <w:noProof/>
            <w:webHidden/>
          </w:rPr>
          <w:tab/>
        </w:r>
        <w:r>
          <w:rPr>
            <w:noProof/>
            <w:webHidden/>
          </w:rPr>
          <w:fldChar w:fldCharType="begin"/>
        </w:r>
        <w:r>
          <w:rPr>
            <w:noProof/>
            <w:webHidden/>
          </w:rPr>
          <w:instrText xml:space="preserve"> PAGEREF _Toc176429232 \h </w:instrText>
        </w:r>
        <w:r>
          <w:rPr>
            <w:noProof/>
            <w:webHidden/>
          </w:rPr>
        </w:r>
        <w:r>
          <w:rPr>
            <w:noProof/>
            <w:webHidden/>
          </w:rPr>
          <w:fldChar w:fldCharType="separate"/>
        </w:r>
        <w:r>
          <w:rPr>
            <w:noProof/>
            <w:webHidden/>
          </w:rPr>
          <w:t>18</w:t>
        </w:r>
        <w:r>
          <w:rPr>
            <w:noProof/>
            <w:webHidden/>
          </w:rPr>
          <w:fldChar w:fldCharType="end"/>
        </w:r>
      </w:hyperlink>
    </w:p>
    <w:p w14:paraId="01639DFC" w14:textId="478457C3" w:rsidR="003D5264" w:rsidRDefault="003D526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233" w:history="1">
        <w:r w:rsidRPr="006D1304">
          <w:rPr>
            <w:rStyle w:val="Hyperlink"/>
            <w:noProof/>
          </w:rPr>
          <w:t>4.2.1</w:t>
        </w:r>
        <w:r>
          <w:rPr>
            <w:rFonts w:asciiTheme="minorHAnsi" w:eastAsiaTheme="minorEastAsia" w:hAnsiTheme="minorHAnsi" w:cstheme="minorBidi"/>
            <w:noProof/>
            <w:color w:val="auto"/>
            <w:kern w:val="2"/>
            <w:sz w:val="22"/>
            <w:szCs w:val="22"/>
            <w:lang w:eastAsia="zh-CN"/>
            <w14:ligatures w14:val="standardContextual"/>
          </w:rPr>
          <w:tab/>
        </w:r>
        <w:r w:rsidRPr="006D1304">
          <w:rPr>
            <w:rStyle w:val="Hyperlink"/>
            <w:noProof/>
          </w:rPr>
          <w:t>Option 1: Perform Billing Process (Mass Run)</w:t>
        </w:r>
        <w:r>
          <w:rPr>
            <w:noProof/>
            <w:webHidden/>
          </w:rPr>
          <w:tab/>
        </w:r>
        <w:r>
          <w:rPr>
            <w:noProof/>
            <w:webHidden/>
          </w:rPr>
          <w:fldChar w:fldCharType="begin"/>
        </w:r>
        <w:r>
          <w:rPr>
            <w:noProof/>
            <w:webHidden/>
          </w:rPr>
          <w:instrText xml:space="preserve"> PAGEREF _Toc176429233 \h </w:instrText>
        </w:r>
        <w:r>
          <w:rPr>
            <w:noProof/>
            <w:webHidden/>
          </w:rPr>
        </w:r>
        <w:r>
          <w:rPr>
            <w:noProof/>
            <w:webHidden/>
          </w:rPr>
          <w:fldChar w:fldCharType="separate"/>
        </w:r>
        <w:r>
          <w:rPr>
            <w:noProof/>
            <w:webHidden/>
          </w:rPr>
          <w:t>18</w:t>
        </w:r>
        <w:r>
          <w:rPr>
            <w:noProof/>
            <w:webHidden/>
          </w:rPr>
          <w:fldChar w:fldCharType="end"/>
        </w:r>
      </w:hyperlink>
    </w:p>
    <w:p w14:paraId="65B0862A" w14:textId="7D6C904D" w:rsidR="003D5264" w:rsidRDefault="003D526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234" w:history="1">
        <w:r w:rsidRPr="006D1304">
          <w:rPr>
            <w:rStyle w:val="Hyperlink"/>
            <w:noProof/>
          </w:rPr>
          <w:t>4.2.2</w:t>
        </w:r>
        <w:r>
          <w:rPr>
            <w:rFonts w:asciiTheme="minorHAnsi" w:eastAsiaTheme="minorEastAsia" w:hAnsiTheme="minorHAnsi" w:cstheme="minorBidi"/>
            <w:noProof/>
            <w:color w:val="auto"/>
            <w:kern w:val="2"/>
            <w:sz w:val="22"/>
            <w:szCs w:val="22"/>
            <w:lang w:eastAsia="zh-CN"/>
            <w14:ligatures w14:val="standardContextual"/>
          </w:rPr>
          <w:tab/>
        </w:r>
        <w:r w:rsidRPr="006D1304">
          <w:rPr>
            <w:rStyle w:val="Hyperlink"/>
            <w:noProof/>
          </w:rPr>
          <w:t>Option 2: Perform Billing Process (Individual Run)</w:t>
        </w:r>
        <w:r>
          <w:rPr>
            <w:noProof/>
            <w:webHidden/>
          </w:rPr>
          <w:tab/>
        </w:r>
        <w:r>
          <w:rPr>
            <w:noProof/>
            <w:webHidden/>
          </w:rPr>
          <w:fldChar w:fldCharType="begin"/>
        </w:r>
        <w:r>
          <w:rPr>
            <w:noProof/>
            <w:webHidden/>
          </w:rPr>
          <w:instrText xml:space="preserve"> PAGEREF _Toc176429234 \h </w:instrText>
        </w:r>
        <w:r>
          <w:rPr>
            <w:noProof/>
            <w:webHidden/>
          </w:rPr>
        </w:r>
        <w:r>
          <w:rPr>
            <w:noProof/>
            <w:webHidden/>
          </w:rPr>
          <w:fldChar w:fldCharType="separate"/>
        </w:r>
        <w:r>
          <w:rPr>
            <w:noProof/>
            <w:webHidden/>
          </w:rPr>
          <w:t>19</w:t>
        </w:r>
        <w:r>
          <w:rPr>
            <w:noProof/>
            <w:webHidden/>
          </w:rPr>
          <w:fldChar w:fldCharType="end"/>
        </w:r>
      </w:hyperlink>
    </w:p>
    <w:p w14:paraId="4017ED40" w14:textId="265A7571" w:rsidR="003D5264" w:rsidRDefault="003D526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235" w:history="1">
        <w:r w:rsidRPr="006D1304">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6D1304">
          <w:rPr>
            <w:rStyle w:val="Hyperlink"/>
            <w:noProof/>
          </w:rPr>
          <w:t>Perform Invoicing Process of Customer</w:t>
        </w:r>
        <w:r>
          <w:rPr>
            <w:noProof/>
            <w:webHidden/>
          </w:rPr>
          <w:tab/>
        </w:r>
        <w:r>
          <w:rPr>
            <w:noProof/>
            <w:webHidden/>
          </w:rPr>
          <w:fldChar w:fldCharType="begin"/>
        </w:r>
        <w:r>
          <w:rPr>
            <w:noProof/>
            <w:webHidden/>
          </w:rPr>
          <w:instrText xml:space="preserve"> PAGEREF _Toc176429235 \h </w:instrText>
        </w:r>
        <w:r>
          <w:rPr>
            <w:noProof/>
            <w:webHidden/>
          </w:rPr>
        </w:r>
        <w:r>
          <w:rPr>
            <w:noProof/>
            <w:webHidden/>
          </w:rPr>
          <w:fldChar w:fldCharType="separate"/>
        </w:r>
        <w:r>
          <w:rPr>
            <w:noProof/>
            <w:webHidden/>
          </w:rPr>
          <w:t>20</w:t>
        </w:r>
        <w:r>
          <w:rPr>
            <w:noProof/>
            <w:webHidden/>
          </w:rPr>
          <w:fldChar w:fldCharType="end"/>
        </w:r>
      </w:hyperlink>
    </w:p>
    <w:p w14:paraId="70F57615" w14:textId="0D65CC0D" w:rsidR="003D5264" w:rsidRDefault="003D526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236" w:history="1">
        <w:r w:rsidRPr="006D1304">
          <w:rPr>
            <w:rStyle w:val="Hyperlink"/>
            <w:noProof/>
          </w:rPr>
          <w:t>4.3.1</w:t>
        </w:r>
        <w:r>
          <w:rPr>
            <w:rFonts w:asciiTheme="minorHAnsi" w:eastAsiaTheme="minorEastAsia" w:hAnsiTheme="minorHAnsi" w:cstheme="minorBidi"/>
            <w:noProof/>
            <w:color w:val="auto"/>
            <w:kern w:val="2"/>
            <w:sz w:val="22"/>
            <w:szCs w:val="22"/>
            <w:lang w:eastAsia="zh-CN"/>
            <w14:ligatures w14:val="standardContextual"/>
          </w:rPr>
          <w:tab/>
        </w:r>
        <w:r w:rsidRPr="006D1304">
          <w:rPr>
            <w:rStyle w:val="Hyperlink"/>
            <w:noProof/>
          </w:rPr>
          <w:t>Option 1: Perform Invoicing Process (Mass Run)</w:t>
        </w:r>
        <w:r>
          <w:rPr>
            <w:noProof/>
            <w:webHidden/>
          </w:rPr>
          <w:tab/>
        </w:r>
        <w:r>
          <w:rPr>
            <w:noProof/>
            <w:webHidden/>
          </w:rPr>
          <w:fldChar w:fldCharType="begin"/>
        </w:r>
        <w:r>
          <w:rPr>
            <w:noProof/>
            <w:webHidden/>
          </w:rPr>
          <w:instrText xml:space="preserve"> PAGEREF _Toc176429236 \h </w:instrText>
        </w:r>
        <w:r>
          <w:rPr>
            <w:noProof/>
            <w:webHidden/>
          </w:rPr>
        </w:r>
        <w:r>
          <w:rPr>
            <w:noProof/>
            <w:webHidden/>
          </w:rPr>
          <w:fldChar w:fldCharType="separate"/>
        </w:r>
        <w:r>
          <w:rPr>
            <w:noProof/>
            <w:webHidden/>
          </w:rPr>
          <w:t>20</w:t>
        </w:r>
        <w:r>
          <w:rPr>
            <w:noProof/>
            <w:webHidden/>
          </w:rPr>
          <w:fldChar w:fldCharType="end"/>
        </w:r>
      </w:hyperlink>
    </w:p>
    <w:p w14:paraId="13BFE88F" w14:textId="7E7C9A36" w:rsidR="003D5264" w:rsidRDefault="003D526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237" w:history="1">
        <w:r w:rsidRPr="006D1304">
          <w:rPr>
            <w:rStyle w:val="Hyperlink"/>
            <w:noProof/>
          </w:rPr>
          <w:t>4.3.2</w:t>
        </w:r>
        <w:r>
          <w:rPr>
            <w:rFonts w:asciiTheme="minorHAnsi" w:eastAsiaTheme="minorEastAsia" w:hAnsiTheme="minorHAnsi" w:cstheme="minorBidi"/>
            <w:noProof/>
            <w:color w:val="auto"/>
            <w:kern w:val="2"/>
            <w:sz w:val="22"/>
            <w:szCs w:val="22"/>
            <w:lang w:eastAsia="zh-CN"/>
            <w14:ligatures w14:val="standardContextual"/>
          </w:rPr>
          <w:tab/>
        </w:r>
        <w:r w:rsidRPr="006D1304">
          <w:rPr>
            <w:rStyle w:val="Hyperlink"/>
            <w:noProof/>
          </w:rPr>
          <w:t>Option 2: Perform Invoicing Process (Individual Run)</w:t>
        </w:r>
        <w:r>
          <w:rPr>
            <w:noProof/>
            <w:webHidden/>
          </w:rPr>
          <w:tab/>
        </w:r>
        <w:r>
          <w:rPr>
            <w:noProof/>
            <w:webHidden/>
          </w:rPr>
          <w:fldChar w:fldCharType="begin"/>
        </w:r>
        <w:r>
          <w:rPr>
            <w:noProof/>
            <w:webHidden/>
          </w:rPr>
          <w:instrText xml:space="preserve"> PAGEREF _Toc176429237 \h </w:instrText>
        </w:r>
        <w:r>
          <w:rPr>
            <w:noProof/>
            <w:webHidden/>
          </w:rPr>
        </w:r>
        <w:r>
          <w:rPr>
            <w:noProof/>
            <w:webHidden/>
          </w:rPr>
          <w:fldChar w:fldCharType="separate"/>
        </w:r>
        <w:r>
          <w:rPr>
            <w:noProof/>
            <w:webHidden/>
          </w:rPr>
          <w:t>21</w:t>
        </w:r>
        <w:r>
          <w:rPr>
            <w:noProof/>
            <w:webHidden/>
          </w:rPr>
          <w:fldChar w:fldCharType="end"/>
        </w:r>
      </w:hyperlink>
    </w:p>
    <w:p w14:paraId="44498333" w14:textId="45342124" w:rsidR="003D5264" w:rsidRDefault="003D526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238" w:history="1">
        <w:r w:rsidRPr="006D1304">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6D1304">
          <w:rPr>
            <w:rStyle w:val="Hyperlink"/>
            <w:noProof/>
          </w:rPr>
          <w:t>Perform Intercompany Settlement</w:t>
        </w:r>
        <w:r>
          <w:rPr>
            <w:noProof/>
            <w:webHidden/>
          </w:rPr>
          <w:tab/>
        </w:r>
        <w:r>
          <w:rPr>
            <w:noProof/>
            <w:webHidden/>
          </w:rPr>
          <w:fldChar w:fldCharType="begin"/>
        </w:r>
        <w:r>
          <w:rPr>
            <w:noProof/>
            <w:webHidden/>
          </w:rPr>
          <w:instrText xml:space="preserve"> PAGEREF _Toc176429238 \h </w:instrText>
        </w:r>
        <w:r>
          <w:rPr>
            <w:noProof/>
            <w:webHidden/>
          </w:rPr>
        </w:r>
        <w:r>
          <w:rPr>
            <w:noProof/>
            <w:webHidden/>
          </w:rPr>
          <w:fldChar w:fldCharType="separate"/>
        </w:r>
        <w:r>
          <w:rPr>
            <w:noProof/>
            <w:webHidden/>
          </w:rPr>
          <w:t>23</w:t>
        </w:r>
        <w:r>
          <w:rPr>
            <w:noProof/>
            <w:webHidden/>
          </w:rPr>
          <w:fldChar w:fldCharType="end"/>
        </w:r>
      </w:hyperlink>
    </w:p>
    <w:p w14:paraId="533B1FC8" w14:textId="18830A35" w:rsidR="003D5264" w:rsidRDefault="003D526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239" w:history="1">
        <w:r w:rsidRPr="006D1304">
          <w:rPr>
            <w:rStyle w:val="Hyperlink"/>
            <w:noProof/>
          </w:rPr>
          <w:t>4.4.1</w:t>
        </w:r>
        <w:r>
          <w:rPr>
            <w:rFonts w:asciiTheme="minorHAnsi" w:eastAsiaTheme="minorEastAsia" w:hAnsiTheme="minorHAnsi" w:cstheme="minorBidi"/>
            <w:noProof/>
            <w:color w:val="auto"/>
            <w:kern w:val="2"/>
            <w:sz w:val="22"/>
            <w:szCs w:val="22"/>
            <w:lang w:eastAsia="zh-CN"/>
            <w14:ligatures w14:val="standardContextual"/>
          </w:rPr>
          <w:tab/>
        </w:r>
        <w:r w:rsidRPr="006D1304">
          <w:rPr>
            <w:rStyle w:val="Hyperlink"/>
            <w:noProof/>
          </w:rPr>
          <w:t>Display Billable Item for Intercompany Settlement</w:t>
        </w:r>
        <w:r>
          <w:rPr>
            <w:noProof/>
            <w:webHidden/>
          </w:rPr>
          <w:tab/>
        </w:r>
        <w:r>
          <w:rPr>
            <w:noProof/>
            <w:webHidden/>
          </w:rPr>
          <w:fldChar w:fldCharType="begin"/>
        </w:r>
        <w:r>
          <w:rPr>
            <w:noProof/>
            <w:webHidden/>
          </w:rPr>
          <w:instrText xml:space="preserve"> PAGEREF _Toc176429239 \h </w:instrText>
        </w:r>
        <w:r>
          <w:rPr>
            <w:noProof/>
            <w:webHidden/>
          </w:rPr>
        </w:r>
        <w:r>
          <w:rPr>
            <w:noProof/>
            <w:webHidden/>
          </w:rPr>
          <w:fldChar w:fldCharType="separate"/>
        </w:r>
        <w:r>
          <w:rPr>
            <w:noProof/>
            <w:webHidden/>
          </w:rPr>
          <w:t>23</w:t>
        </w:r>
        <w:r>
          <w:rPr>
            <w:noProof/>
            <w:webHidden/>
          </w:rPr>
          <w:fldChar w:fldCharType="end"/>
        </w:r>
      </w:hyperlink>
    </w:p>
    <w:p w14:paraId="1E3F16D9" w14:textId="781F64C1" w:rsidR="003D5264" w:rsidRDefault="003D526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240" w:history="1">
        <w:r w:rsidRPr="006D1304">
          <w:rPr>
            <w:rStyle w:val="Hyperlink"/>
            <w:noProof/>
          </w:rPr>
          <w:t>4.4.2</w:t>
        </w:r>
        <w:r>
          <w:rPr>
            <w:rFonts w:asciiTheme="minorHAnsi" w:eastAsiaTheme="minorEastAsia" w:hAnsiTheme="minorHAnsi" w:cstheme="minorBidi"/>
            <w:noProof/>
            <w:color w:val="auto"/>
            <w:kern w:val="2"/>
            <w:sz w:val="22"/>
            <w:szCs w:val="22"/>
            <w:lang w:eastAsia="zh-CN"/>
            <w14:ligatures w14:val="standardContextual"/>
          </w:rPr>
          <w:tab/>
        </w:r>
        <w:r w:rsidRPr="006D1304">
          <w:rPr>
            <w:rStyle w:val="Hyperlink"/>
            <w:noProof/>
          </w:rPr>
          <w:t>Perform Billing Process for Intercompany Settlement</w:t>
        </w:r>
        <w:r>
          <w:rPr>
            <w:noProof/>
            <w:webHidden/>
          </w:rPr>
          <w:tab/>
        </w:r>
        <w:r>
          <w:rPr>
            <w:noProof/>
            <w:webHidden/>
          </w:rPr>
          <w:fldChar w:fldCharType="begin"/>
        </w:r>
        <w:r>
          <w:rPr>
            <w:noProof/>
            <w:webHidden/>
          </w:rPr>
          <w:instrText xml:space="preserve"> PAGEREF _Toc176429240 \h </w:instrText>
        </w:r>
        <w:r>
          <w:rPr>
            <w:noProof/>
            <w:webHidden/>
          </w:rPr>
        </w:r>
        <w:r>
          <w:rPr>
            <w:noProof/>
            <w:webHidden/>
          </w:rPr>
          <w:fldChar w:fldCharType="separate"/>
        </w:r>
        <w:r>
          <w:rPr>
            <w:noProof/>
            <w:webHidden/>
          </w:rPr>
          <w:t>24</w:t>
        </w:r>
        <w:r>
          <w:rPr>
            <w:noProof/>
            <w:webHidden/>
          </w:rPr>
          <w:fldChar w:fldCharType="end"/>
        </w:r>
      </w:hyperlink>
    </w:p>
    <w:p w14:paraId="755C387A" w14:textId="4A2048D4" w:rsidR="003D5264" w:rsidRDefault="003D5264">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9241" w:history="1">
        <w:r w:rsidRPr="006D1304">
          <w:rPr>
            <w:rStyle w:val="Hyperlink"/>
            <w:noProof/>
          </w:rPr>
          <w:t>4.4.2.1</w:t>
        </w:r>
        <w:r>
          <w:rPr>
            <w:rFonts w:asciiTheme="minorHAnsi" w:eastAsiaTheme="minorEastAsia" w:hAnsiTheme="minorHAnsi" w:cstheme="minorBidi"/>
            <w:noProof/>
            <w:color w:val="auto"/>
            <w:kern w:val="2"/>
            <w:sz w:val="22"/>
            <w:szCs w:val="22"/>
            <w:lang w:eastAsia="zh-CN"/>
            <w14:ligatures w14:val="standardContextual"/>
          </w:rPr>
          <w:tab/>
        </w:r>
        <w:r w:rsidRPr="006D1304">
          <w:rPr>
            <w:rStyle w:val="Hyperlink"/>
            <w:noProof/>
          </w:rPr>
          <w:t>Option 1: Perform Billing Process for Intercompany Settlement (Mass Run)</w:t>
        </w:r>
        <w:r>
          <w:rPr>
            <w:noProof/>
            <w:webHidden/>
          </w:rPr>
          <w:tab/>
        </w:r>
        <w:r>
          <w:rPr>
            <w:noProof/>
            <w:webHidden/>
          </w:rPr>
          <w:fldChar w:fldCharType="begin"/>
        </w:r>
        <w:r>
          <w:rPr>
            <w:noProof/>
            <w:webHidden/>
          </w:rPr>
          <w:instrText xml:space="preserve"> PAGEREF _Toc176429241 \h </w:instrText>
        </w:r>
        <w:r>
          <w:rPr>
            <w:noProof/>
            <w:webHidden/>
          </w:rPr>
        </w:r>
        <w:r>
          <w:rPr>
            <w:noProof/>
            <w:webHidden/>
          </w:rPr>
          <w:fldChar w:fldCharType="separate"/>
        </w:r>
        <w:r>
          <w:rPr>
            <w:noProof/>
            <w:webHidden/>
          </w:rPr>
          <w:t>24</w:t>
        </w:r>
        <w:r>
          <w:rPr>
            <w:noProof/>
            <w:webHidden/>
          </w:rPr>
          <w:fldChar w:fldCharType="end"/>
        </w:r>
      </w:hyperlink>
    </w:p>
    <w:p w14:paraId="6DEFA29E" w14:textId="5D349040" w:rsidR="003D5264" w:rsidRDefault="003D5264">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9242" w:history="1">
        <w:r w:rsidRPr="006D1304">
          <w:rPr>
            <w:rStyle w:val="Hyperlink"/>
            <w:noProof/>
          </w:rPr>
          <w:t>4.4.2.2</w:t>
        </w:r>
        <w:r>
          <w:rPr>
            <w:rFonts w:asciiTheme="minorHAnsi" w:eastAsiaTheme="minorEastAsia" w:hAnsiTheme="minorHAnsi" w:cstheme="minorBidi"/>
            <w:noProof/>
            <w:color w:val="auto"/>
            <w:kern w:val="2"/>
            <w:sz w:val="22"/>
            <w:szCs w:val="22"/>
            <w:lang w:eastAsia="zh-CN"/>
            <w14:ligatures w14:val="standardContextual"/>
          </w:rPr>
          <w:tab/>
        </w:r>
        <w:r w:rsidRPr="006D1304">
          <w:rPr>
            <w:rStyle w:val="Hyperlink"/>
            <w:noProof/>
          </w:rPr>
          <w:t>Option 2: Perform Billing Process for Intercompany Settlement (Individual Run)</w:t>
        </w:r>
        <w:r>
          <w:rPr>
            <w:noProof/>
            <w:webHidden/>
          </w:rPr>
          <w:tab/>
        </w:r>
        <w:r>
          <w:rPr>
            <w:noProof/>
            <w:webHidden/>
          </w:rPr>
          <w:fldChar w:fldCharType="begin"/>
        </w:r>
        <w:r>
          <w:rPr>
            <w:noProof/>
            <w:webHidden/>
          </w:rPr>
          <w:instrText xml:space="preserve"> PAGEREF _Toc176429242 \h </w:instrText>
        </w:r>
        <w:r>
          <w:rPr>
            <w:noProof/>
            <w:webHidden/>
          </w:rPr>
        </w:r>
        <w:r>
          <w:rPr>
            <w:noProof/>
            <w:webHidden/>
          </w:rPr>
          <w:fldChar w:fldCharType="separate"/>
        </w:r>
        <w:r>
          <w:rPr>
            <w:noProof/>
            <w:webHidden/>
          </w:rPr>
          <w:t>25</w:t>
        </w:r>
        <w:r>
          <w:rPr>
            <w:noProof/>
            <w:webHidden/>
          </w:rPr>
          <w:fldChar w:fldCharType="end"/>
        </w:r>
      </w:hyperlink>
    </w:p>
    <w:p w14:paraId="1D3E82CF" w14:textId="36FF1995" w:rsidR="003D5264" w:rsidRDefault="003D526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243" w:history="1">
        <w:r w:rsidRPr="006D1304">
          <w:rPr>
            <w:rStyle w:val="Hyperlink"/>
            <w:noProof/>
          </w:rPr>
          <w:t>4.4.3</w:t>
        </w:r>
        <w:r>
          <w:rPr>
            <w:rFonts w:asciiTheme="minorHAnsi" w:eastAsiaTheme="minorEastAsia" w:hAnsiTheme="minorHAnsi" w:cstheme="minorBidi"/>
            <w:noProof/>
            <w:color w:val="auto"/>
            <w:kern w:val="2"/>
            <w:sz w:val="22"/>
            <w:szCs w:val="22"/>
            <w:lang w:eastAsia="zh-CN"/>
            <w14:ligatures w14:val="standardContextual"/>
          </w:rPr>
          <w:tab/>
        </w:r>
        <w:r w:rsidRPr="006D1304">
          <w:rPr>
            <w:rStyle w:val="Hyperlink"/>
            <w:noProof/>
          </w:rPr>
          <w:t>Perform Invoicing Process for Intercompany Settlement</w:t>
        </w:r>
        <w:r>
          <w:rPr>
            <w:noProof/>
            <w:webHidden/>
          </w:rPr>
          <w:tab/>
        </w:r>
        <w:r>
          <w:rPr>
            <w:noProof/>
            <w:webHidden/>
          </w:rPr>
          <w:fldChar w:fldCharType="begin"/>
        </w:r>
        <w:r>
          <w:rPr>
            <w:noProof/>
            <w:webHidden/>
          </w:rPr>
          <w:instrText xml:space="preserve"> PAGEREF _Toc176429243 \h </w:instrText>
        </w:r>
        <w:r>
          <w:rPr>
            <w:noProof/>
            <w:webHidden/>
          </w:rPr>
        </w:r>
        <w:r>
          <w:rPr>
            <w:noProof/>
            <w:webHidden/>
          </w:rPr>
          <w:fldChar w:fldCharType="separate"/>
        </w:r>
        <w:r>
          <w:rPr>
            <w:noProof/>
            <w:webHidden/>
          </w:rPr>
          <w:t>26</w:t>
        </w:r>
        <w:r>
          <w:rPr>
            <w:noProof/>
            <w:webHidden/>
          </w:rPr>
          <w:fldChar w:fldCharType="end"/>
        </w:r>
      </w:hyperlink>
    </w:p>
    <w:p w14:paraId="022CF8F9" w14:textId="5BB186E4" w:rsidR="003D5264" w:rsidRDefault="003D5264">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9244" w:history="1">
        <w:r w:rsidRPr="006D1304">
          <w:rPr>
            <w:rStyle w:val="Hyperlink"/>
            <w:noProof/>
          </w:rPr>
          <w:t>4.4.3.1</w:t>
        </w:r>
        <w:r>
          <w:rPr>
            <w:rFonts w:asciiTheme="minorHAnsi" w:eastAsiaTheme="minorEastAsia" w:hAnsiTheme="minorHAnsi" w:cstheme="minorBidi"/>
            <w:noProof/>
            <w:color w:val="auto"/>
            <w:kern w:val="2"/>
            <w:sz w:val="22"/>
            <w:szCs w:val="22"/>
            <w:lang w:eastAsia="zh-CN"/>
            <w14:ligatures w14:val="standardContextual"/>
          </w:rPr>
          <w:tab/>
        </w:r>
        <w:r w:rsidRPr="006D1304">
          <w:rPr>
            <w:rStyle w:val="Hyperlink"/>
            <w:noProof/>
          </w:rPr>
          <w:t>Option 1: Perform Invoicing Process for Intercompany Settlement (Mass Run)</w:t>
        </w:r>
        <w:r>
          <w:rPr>
            <w:noProof/>
            <w:webHidden/>
          </w:rPr>
          <w:tab/>
        </w:r>
        <w:r>
          <w:rPr>
            <w:noProof/>
            <w:webHidden/>
          </w:rPr>
          <w:fldChar w:fldCharType="begin"/>
        </w:r>
        <w:r>
          <w:rPr>
            <w:noProof/>
            <w:webHidden/>
          </w:rPr>
          <w:instrText xml:space="preserve"> PAGEREF _Toc176429244 \h </w:instrText>
        </w:r>
        <w:r>
          <w:rPr>
            <w:noProof/>
            <w:webHidden/>
          </w:rPr>
        </w:r>
        <w:r>
          <w:rPr>
            <w:noProof/>
            <w:webHidden/>
          </w:rPr>
          <w:fldChar w:fldCharType="separate"/>
        </w:r>
        <w:r>
          <w:rPr>
            <w:noProof/>
            <w:webHidden/>
          </w:rPr>
          <w:t>26</w:t>
        </w:r>
        <w:r>
          <w:rPr>
            <w:noProof/>
            <w:webHidden/>
          </w:rPr>
          <w:fldChar w:fldCharType="end"/>
        </w:r>
      </w:hyperlink>
    </w:p>
    <w:p w14:paraId="12581DA9" w14:textId="01CC31A3" w:rsidR="003D5264" w:rsidRDefault="003D5264">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9245" w:history="1">
        <w:r w:rsidRPr="006D1304">
          <w:rPr>
            <w:rStyle w:val="Hyperlink"/>
            <w:noProof/>
          </w:rPr>
          <w:t>4.4.3.2</w:t>
        </w:r>
        <w:r>
          <w:rPr>
            <w:rFonts w:asciiTheme="minorHAnsi" w:eastAsiaTheme="minorEastAsia" w:hAnsiTheme="minorHAnsi" w:cstheme="minorBidi"/>
            <w:noProof/>
            <w:color w:val="auto"/>
            <w:kern w:val="2"/>
            <w:sz w:val="22"/>
            <w:szCs w:val="22"/>
            <w:lang w:eastAsia="zh-CN"/>
            <w14:ligatures w14:val="standardContextual"/>
          </w:rPr>
          <w:tab/>
        </w:r>
        <w:r w:rsidRPr="006D1304">
          <w:rPr>
            <w:rStyle w:val="Hyperlink"/>
            <w:noProof/>
          </w:rPr>
          <w:t>Option 2: Perform Invoicing Process for Intercompany Settlement (Individual Run)</w:t>
        </w:r>
        <w:r>
          <w:rPr>
            <w:noProof/>
            <w:webHidden/>
          </w:rPr>
          <w:tab/>
        </w:r>
        <w:r>
          <w:rPr>
            <w:noProof/>
            <w:webHidden/>
          </w:rPr>
          <w:fldChar w:fldCharType="begin"/>
        </w:r>
        <w:r>
          <w:rPr>
            <w:noProof/>
            <w:webHidden/>
          </w:rPr>
          <w:instrText xml:space="preserve"> PAGEREF _Toc176429245 \h </w:instrText>
        </w:r>
        <w:r>
          <w:rPr>
            <w:noProof/>
            <w:webHidden/>
          </w:rPr>
        </w:r>
        <w:r>
          <w:rPr>
            <w:noProof/>
            <w:webHidden/>
          </w:rPr>
          <w:fldChar w:fldCharType="separate"/>
        </w:r>
        <w:r>
          <w:rPr>
            <w:noProof/>
            <w:webHidden/>
          </w:rPr>
          <w:t>27</w:t>
        </w:r>
        <w:r>
          <w:rPr>
            <w:noProof/>
            <w:webHidden/>
          </w:rPr>
          <w:fldChar w:fldCharType="end"/>
        </w:r>
      </w:hyperlink>
    </w:p>
    <w:p w14:paraId="59768E86" w14:textId="32B5730C" w:rsidR="003D5264" w:rsidRDefault="003D5264">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9246" w:history="1">
        <w:r w:rsidRPr="006D1304">
          <w:rPr>
            <w:rStyle w:val="Hyperlink"/>
            <w:noProof/>
          </w:rPr>
          <w:t>4.4.3.3</w:t>
        </w:r>
        <w:r>
          <w:rPr>
            <w:rFonts w:asciiTheme="minorHAnsi" w:eastAsiaTheme="minorEastAsia" w:hAnsiTheme="minorHAnsi" w:cstheme="minorBidi"/>
            <w:noProof/>
            <w:color w:val="auto"/>
            <w:kern w:val="2"/>
            <w:sz w:val="22"/>
            <w:szCs w:val="22"/>
            <w:lang w:eastAsia="zh-CN"/>
            <w14:ligatures w14:val="standardContextual"/>
          </w:rPr>
          <w:tab/>
        </w:r>
        <w:r w:rsidRPr="006D1304">
          <w:rPr>
            <w:rStyle w:val="Hyperlink"/>
            <w:noProof/>
          </w:rPr>
          <w:t>Perform Payment Lot for Intercompany Settlement</w:t>
        </w:r>
        <w:r>
          <w:rPr>
            <w:noProof/>
            <w:webHidden/>
          </w:rPr>
          <w:tab/>
        </w:r>
        <w:r>
          <w:rPr>
            <w:noProof/>
            <w:webHidden/>
          </w:rPr>
          <w:fldChar w:fldCharType="begin"/>
        </w:r>
        <w:r>
          <w:rPr>
            <w:noProof/>
            <w:webHidden/>
          </w:rPr>
          <w:instrText xml:space="preserve"> PAGEREF _Toc176429246 \h </w:instrText>
        </w:r>
        <w:r>
          <w:rPr>
            <w:noProof/>
            <w:webHidden/>
          </w:rPr>
        </w:r>
        <w:r>
          <w:rPr>
            <w:noProof/>
            <w:webHidden/>
          </w:rPr>
          <w:fldChar w:fldCharType="separate"/>
        </w:r>
        <w:r>
          <w:rPr>
            <w:noProof/>
            <w:webHidden/>
          </w:rPr>
          <w:t>28</w:t>
        </w:r>
        <w:r>
          <w:rPr>
            <w:noProof/>
            <w:webHidden/>
          </w:rPr>
          <w:fldChar w:fldCharType="end"/>
        </w:r>
      </w:hyperlink>
    </w:p>
    <w:p w14:paraId="34468904" w14:textId="2B6C9D1D" w:rsidR="003D5264" w:rsidRDefault="003D5264">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9247" w:history="1">
        <w:r w:rsidRPr="006D1304">
          <w:rPr>
            <w:rStyle w:val="Hyperlink"/>
            <w:noProof/>
          </w:rPr>
          <w:t>4.4.3.4</w:t>
        </w:r>
        <w:r>
          <w:rPr>
            <w:rFonts w:asciiTheme="minorHAnsi" w:eastAsiaTheme="minorEastAsia" w:hAnsiTheme="minorHAnsi" w:cstheme="minorBidi"/>
            <w:noProof/>
            <w:color w:val="auto"/>
            <w:kern w:val="2"/>
            <w:sz w:val="22"/>
            <w:szCs w:val="22"/>
            <w:lang w:eastAsia="zh-CN"/>
            <w14:ligatures w14:val="standardContextual"/>
          </w:rPr>
          <w:tab/>
        </w:r>
        <w:r w:rsidRPr="006D1304">
          <w:rPr>
            <w:rStyle w:val="Hyperlink"/>
            <w:noProof/>
          </w:rPr>
          <w:t>Perform Payment Run for Intercompany Settlement Offsetting</w:t>
        </w:r>
        <w:r>
          <w:rPr>
            <w:noProof/>
            <w:webHidden/>
          </w:rPr>
          <w:tab/>
        </w:r>
        <w:r>
          <w:rPr>
            <w:noProof/>
            <w:webHidden/>
          </w:rPr>
          <w:fldChar w:fldCharType="begin"/>
        </w:r>
        <w:r>
          <w:rPr>
            <w:noProof/>
            <w:webHidden/>
          </w:rPr>
          <w:instrText xml:space="preserve"> PAGEREF _Toc176429247 \h </w:instrText>
        </w:r>
        <w:r>
          <w:rPr>
            <w:noProof/>
            <w:webHidden/>
          </w:rPr>
        </w:r>
        <w:r>
          <w:rPr>
            <w:noProof/>
            <w:webHidden/>
          </w:rPr>
          <w:fldChar w:fldCharType="separate"/>
        </w:r>
        <w:r>
          <w:rPr>
            <w:noProof/>
            <w:webHidden/>
          </w:rPr>
          <w:t>29</w:t>
        </w:r>
        <w:r>
          <w:rPr>
            <w:noProof/>
            <w:webHidden/>
          </w:rPr>
          <w:fldChar w:fldCharType="end"/>
        </w:r>
      </w:hyperlink>
    </w:p>
    <w:p w14:paraId="11032C3B" w14:textId="63EEDD7C" w:rsidR="003D5264" w:rsidRDefault="003D526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248" w:history="1">
        <w:r w:rsidRPr="006D1304">
          <w:rPr>
            <w:rStyle w:val="Hyperlink"/>
            <w:noProof/>
          </w:rPr>
          <w:t>4.5</w:t>
        </w:r>
        <w:r>
          <w:rPr>
            <w:rFonts w:asciiTheme="minorHAnsi" w:eastAsiaTheme="minorEastAsia" w:hAnsiTheme="minorHAnsi" w:cstheme="minorBidi"/>
            <w:noProof/>
            <w:color w:val="auto"/>
            <w:kern w:val="2"/>
            <w:sz w:val="22"/>
            <w:szCs w:val="22"/>
            <w:lang w:eastAsia="zh-CN"/>
            <w14:ligatures w14:val="standardContextual"/>
          </w:rPr>
          <w:tab/>
        </w:r>
        <w:r w:rsidRPr="006D1304">
          <w:rPr>
            <w:rStyle w:val="Hyperlink"/>
            <w:noProof/>
          </w:rPr>
          <w:t>Reverse Billable Item of Customer (Optional)</w:t>
        </w:r>
        <w:r>
          <w:rPr>
            <w:noProof/>
            <w:webHidden/>
          </w:rPr>
          <w:tab/>
        </w:r>
        <w:r>
          <w:rPr>
            <w:noProof/>
            <w:webHidden/>
          </w:rPr>
          <w:fldChar w:fldCharType="begin"/>
        </w:r>
        <w:r>
          <w:rPr>
            <w:noProof/>
            <w:webHidden/>
          </w:rPr>
          <w:instrText xml:space="preserve"> PAGEREF _Toc176429248 \h </w:instrText>
        </w:r>
        <w:r>
          <w:rPr>
            <w:noProof/>
            <w:webHidden/>
          </w:rPr>
        </w:r>
        <w:r>
          <w:rPr>
            <w:noProof/>
            <w:webHidden/>
          </w:rPr>
          <w:fldChar w:fldCharType="separate"/>
        </w:r>
        <w:r>
          <w:rPr>
            <w:noProof/>
            <w:webHidden/>
          </w:rPr>
          <w:t>29</w:t>
        </w:r>
        <w:r>
          <w:rPr>
            <w:noProof/>
            <w:webHidden/>
          </w:rPr>
          <w:fldChar w:fldCharType="end"/>
        </w:r>
      </w:hyperlink>
    </w:p>
    <w:p w14:paraId="41C49BBD" w14:textId="53491519" w:rsidR="003D5264" w:rsidRDefault="003D5264">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9249" w:history="1">
        <w:r w:rsidRPr="006D1304">
          <w:rPr>
            <w:rStyle w:val="Hyperlink"/>
            <w:noProof/>
          </w:rPr>
          <w:t>5</w:t>
        </w:r>
        <w:r>
          <w:rPr>
            <w:rFonts w:asciiTheme="minorHAnsi" w:eastAsiaTheme="minorEastAsia" w:hAnsiTheme="minorHAnsi" w:cstheme="minorBidi"/>
            <w:noProof/>
            <w:color w:val="auto"/>
            <w:kern w:val="2"/>
            <w:sz w:val="22"/>
            <w:szCs w:val="22"/>
            <w:lang w:eastAsia="zh-CN"/>
            <w14:ligatures w14:val="standardContextual"/>
          </w:rPr>
          <w:tab/>
        </w:r>
        <w:r w:rsidRPr="006D1304">
          <w:rPr>
            <w:rStyle w:val="Hyperlink"/>
            <w:noProof/>
          </w:rPr>
          <w:t>Appendix</w:t>
        </w:r>
        <w:r>
          <w:rPr>
            <w:noProof/>
            <w:webHidden/>
          </w:rPr>
          <w:tab/>
        </w:r>
        <w:r>
          <w:rPr>
            <w:noProof/>
            <w:webHidden/>
          </w:rPr>
          <w:fldChar w:fldCharType="begin"/>
        </w:r>
        <w:r>
          <w:rPr>
            <w:noProof/>
            <w:webHidden/>
          </w:rPr>
          <w:instrText xml:space="preserve"> PAGEREF _Toc176429249 \h </w:instrText>
        </w:r>
        <w:r>
          <w:rPr>
            <w:noProof/>
            <w:webHidden/>
          </w:rPr>
        </w:r>
        <w:r>
          <w:rPr>
            <w:noProof/>
            <w:webHidden/>
          </w:rPr>
          <w:fldChar w:fldCharType="separate"/>
        </w:r>
        <w:r>
          <w:rPr>
            <w:noProof/>
            <w:webHidden/>
          </w:rPr>
          <w:t>31</w:t>
        </w:r>
        <w:r>
          <w:rPr>
            <w:noProof/>
            <w:webHidden/>
          </w:rPr>
          <w:fldChar w:fldCharType="end"/>
        </w:r>
      </w:hyperlink>
    </w:p>
    <w:p w14:paraId="2E97865D" w14:textId="6DD1A010" w:rsidR="003D5264" w:rsidRDefault="003D526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250" w:history="1">
        <w:r w:rsidRPr="006D1304">
          <w:rPr>
            <w:rStyle w:val="Hyperlink"/>
            <w:noProof/>
          </w:rPr>
          <w:t>5.1</w:t>
        </w:r>
        <w:r>
          <w:rPr>
            <w:rFonts w:asciiTheme="minorHAnsi" w:eastAsiaTheme="minorEastAsia" w:hAnsiTheme="minorHAnsi" w:cstheme="minorBidi"/>
            <w:noProof/>
            <w:color w:val="auto"/>
            <w:kern w:val="2"/>
            <w:sz w:val="22"/>
            <w:szCs w:val="22"/>
            <w:lang w:eastAsia="zh-CN"/>
            <w14:ligatures w14:val="standardContextual"/>
          </w:rPr>
          <w:tab/>
        </w:r>
        <w:r w:rsidRPr="006D1304">
          <w:rPr>
            <w:rStyle w:val="Hyperlink"/>
            <w:noProof/>
          </w:rPr>
          <w:t>Process Integration</w:t>
        </w:r>
        <w:r>
          <w:rPr>
            <w:noProof/>
            <w:webHidden/>
          </w:rPr>
          <w:tab/>
        </w:r>
        <w:r>
          <w:rPr>
            <w:noProof/>
            <w:webHidden/>
          </w:rPr>
          <w:fldChar w:fldCharType="begin"/>
        </w:r>
        <w:r>
          <w:rPr>
            <w:noProof/>
            <w:webHidden/>
          </w:rPr>
          <w:instrText xml:space="preserve"> PAGEREF _Toc176429250 \h </w:instrText>
        </w:r>
        <w:r>
          <w:rPr>
            <w:noProof/>
            <w:webHidden/>
          </w:rPr>
        </w:r>
        <w:r>
          <w:rPr>
            <w:noProof/>
            <w:webHidden/>
          </w:rPr>
          <w:fldChar w:fldCharType="separate"/>
        </w:r>
        <w:r>
          <w:rPr>
            <w:noProof/>
            <w:webHidden/>
          </w:rPr>
          <w:t>31</w:t>
        </w:r>
        <w:r>
          <w:rPr>
            <w:noProof/>
            <w:webHidden/>
          </w:rPr>
          <w:fldChar w:fldCharType="end"/>
        </w:r>
      </w:hyperlink>
    </w:p>
    <w:p w14:paraId="060A7C6C" w14:textId="145DC657" w:rsidR="003D5264" w:rsidRDefault="003D526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251" w:history="1">
        <w:r w:rsidRPr="006D1304">
          <w:rPr>
            <w:rStyle w:val="Hyperlink"/>
            <w:noProof/>
          </w:rPr>
          <w:t>5.1.1</w:t>
        </w:r>
        <w:r>
          <w:rPr>
            <w:rFonts w:asciiTheme="minorHAnsi" w:eastAsiaTheme="minorEastAsia" w:hAnsiTheme="minorHAnsi" w:cstheme="minorBidi"/>
            <w:noProof/>
            <w:color w:val="auto"/>
            <w:kern w:val="2"/>
            <w:sz w:val="22"/>
            <w:szCs w:val="22"/>
            <w:lang w:eastAsia="zh-CN"/>
            <w14:ligatures w14:val="standardContextual"/>
          </w:rPr>
          <w:tab/>
        </w:r>
        <w:r w:rsidRPr="006D1304">
          <w:rPr>
            <w:rStyle w:val="Hyperlink"/>
            <w:noProof/>
          </w:rPr>
          <w:t>Preceding Processes</w:t>
        </w:r>
        <w:r>
          <w:rPr>
            <w:noProof/>
            <w:webHidden/>
          </w:rPr>
          <w:tab/>
        </w:r>
        <w:r>
          <w:rPr>
            <w:noProof/>
            <w:webHidden/>
          </w:rPr>
          <w:fldChar w:fldCharType="begin"/>
        </w:r>
        <w:r>
          <w:rPr>
            <w:noProof/>
            <w:webHidden/>
          </w:rPr>
          <w:instrText xml:space="preserve"> PAGEREF _Toc176429251 \h </w:instrText>
        </w:r>
        <w:r>
          <w:rPr>
            <w:noProof/>
            <w:webHidden/>
          </w:rPr>
        </w:r>
        <w:r>
          <w:rPr>
            <w:noProof/>
            <w:webHidden/>
          </w:rPr>
          <w:fldChar w:fldCharType="separate"/>
        </w:r>
        <w:r>
          <w:rPr>
            <w:noProof/>
            <w:webHidden/>
          </w:rPr>
          <w:t>31</w:t>
        </w:r>
        <w:r>
          <w:rPr>
            <w:noProof/>
            <w:webHidden/>
          </w:rPr>
          <w:fldChar w:fldCharType="end"/>
        </w:r>
      </w:hyperlink>
    </w:p>
    <w:p w14:paraId="5B53FE85" w14:textId="396E28FB" w:rsidR="003D5264" w:rsidRDefault="003D526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252" w:history="1">
        <w:r w:rsidRPr="006D1304">
          <w:rPr>
            <w:rStyle w:val="Hyperlink"/>
            <w:noProof/>
          </w:rPr>
          <w:t>5.2</w:t>
        </w:r>
        <w:r>
          <w:rPr>
            <w:rFonts w:asciiTheme="minorHAnsi" w:eastAsiaTheme="minorEastAsia" w:hAnsiTheme="minorHAnsi" w:cstheme="minorBidi"/>
            <w:noProof/>
            <w:color w:val="auto"/>
            <w:kern w:val="2"/>
            <w:sz w:val="22"/>
            <w:szCs w:val="22"/>
            <w:lang w:eastAsia="zh-CN"/>
            <w14:ligatures w14:val="standardContextual"/>
          </w:rPr>
          <w:tab/>
        </w:r>
        <w:r w:rsidRPr="006D1304">
          <w:rPr>
            <w:rStyle w:val="Hyperlink"/>
            <w:noProof/>
          </w:rPr>
          <w:t>CSV Template Creation</w:t>
        </w:r>
        <w:r>
          <w:rPr>
            <w:noProof/>
            <w:webHidden/>
          </w:rPr>
          <w:tab/>
        </w:r>
        <w:r>
          <w:rPr>
            <w:noProof/>
            <w:webHidden/>
          </w:rPr>
          <w:fldChar w:fldCharType="begin"/>
        </w:r>
        <w:r>
          <w:rPr>
            <w:noProof/>
            <w:webHidden/>
          </w:rPr>
          <w:instrText xml:space="preserve"> PAGEREF _Toc176429252 \h </w:instrText>
        </w:r>
        <w:r>
          <w:rPr>
            <w:noProof/>
            <w:webHidden/>
          </w:rPr>
        </w:r>
        <w:r>
          <w:rPr>
            <w:noProof/>
            <w:webHidden/>
          </w:rPr>
          <w:fldChar w:fldCharType="separate"/>
        </w:r>
        <w:r>
          <w:rPr>
            <w:noProof/>
            <w:webHidden/>
          </w:rPr>
          <w:t>31</w:t>
        </w:r>
        <w:r>
          <w:rPr>
            <w:noProof/>
            <w:webHidden/>
          </w:rPr>
          <w:fldChar w:fldCharType="end"/>
        </w:r>
      </w:hyperlink>
    </w:p>
    <w:p w14:paraId="40581280" w14:textId="3CA51FC4" w:rsidR="003D5264" w:rsidRDefault="003D526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253" w:history="1">
        <w:r w:rsidRPr="006D1304">
          <w:rPr>
            <w:rStyle w:val="Hyperlink"/>
            <w:noProof/>
          </w:rPr>
          <w:t>5.2.1</w:t>
        </w:r>
        <w:r>
          <w:rPr>
            <w:rFonts w:asciiTheme="minorHAnsi" w:eastAsiaTheme="minorEastAsia" w:hAnsiTheme="minorHAnsi" w:cstheme="minorBidi"/>
            <w:noProof/>
            <w:color w:val="auto"/>
            <w:kern w:val="2"/>
            <w:sz w:val="22"/>
            <w:szCs w:val="22"/>
            <w:lang w:eastAsia="zh-CN"/>
            <w14:ligatures w14:val="standardContextual"/>
          </w:rPr>
          <w:tab/>
        </w:r>
        <w:r w:rsidRPr="006D1304">
          <w:rPr>
            <w:rStyle w:val="Hyperlink"/>
            <w:noProof/>
          </w:rPr>
          <w:t>Sample Data for Intercompany Settlement</w:t>
        </w:r>
        <w:r>
          <w:rPr>
            <w:noProof/>
            <w:webHidden/>
          </w:rPr>
          <w:tab/>
        </w:r>
        <w:r>
          <w:rPr>
            <w:noProof/>
            <w:webHidden/>
          </w:rPr>
          <w:fldChar w:fldCharType="begin"/>
        </w:r>
        <w:r>
          <w:rPr>
            <w:noProof/>
            <w:webHidden/>
          </w:rPr>
          <w:instrText xml:space="preserve"> PAGEREF _Toc176429253 \h </w:instrText>
        </w:r>
        <w:r>
          <w:rPr>
            <w:noProof/>
            <w:webHidden/>
          </w:rPr>
        </w:r>
        <w:r>
          <w:rPr>
            <w:noProof/>
            <w:webHidden/>
          </w:rPr>
          <w:fldChar w:fldCharType="separate"/>
        </w:r>
        <w:r>
          <w:rPr>
            <w:noProof/>
            <w:webHidden/>
          </w:rPr>
          <w:t>31</w:t>
        </w:r>
        <w:r>
          <w:rPr>
            <w:noProof/>
            <w:webHidden/>
          </w:rPr>
          <w:fldChar w:fldCharType="end"/>
        </w:r>
      </w:hyperlink>
    </w:p>
    <w:p w14:paraId="356947C6" w14:textId="0DCA9EB5" w:rsidR="003D5264" w:rsidRPr="00FE477D" w:rsidRDefault="003D5264" w:rsidP="00FA4EF0">
      <w:r>
        <w:fldChar w:fldCharType="end"/>
      </w:r>
    </w:p>
    <w:p w14:paraId="22F358F0" w14:textId="77777777" w:rsidR="003D5264" w:rsidRDefault="003D5264" w:rsidP="00FA4EF0"/>
    <w:bookmarkEnd w:id="1"/>
    <w:p w14:paraId="6CA7B924" w14:textId="77777777" w:rsidR="003D5264" w:rsidRDefault="003D5264"/>
    <w:p w14:paraId="0E917EBF" w14:textId="77777777" w:rsidR="00924852" w:rsidRDefault="003D5264">
      <w:pPr>
        <w:pStyle w:val="Heading1"/>
      </w:pPr>
      <w:bookmarkStart w:id="3" w:name="_Toc176429211"/>
      <w:r>
        <w:lastRenderedPageBreak/>
        <w:t>Purpose</w:t>
      </w:r>
      <w:bookmarkEnd w:id="0"/>
      <w:bookmarkEnd w:id="3"/>
    </w:p>
    <w:p w14:paraId="4C140CAE" w14:textId="77777777" w:rsidR="003D5264" w:rsidRDefault="003D5264">
      <w:pPr>
        <w:pStyle w:val="SAPKeyblockTitle"/>
      </w:pPr>
      <w:r>
        <w:t>Overview</w:t>
      </w:r>
    </w:p>
    <w:p w14:paraId="3BC68BB9" w14:textId="77777777" w:rsidR="003D5264" w:rsidRDefault="003D5264">
      <w:r>
        <w:t>This scope item enables cross-company-code business between two companies that belong to the same corporate group. It allows the creation of an intercompany invoice for subscription and usage services.</w:t>
      </w:r>
    </w:p>
    <w:p w14:paraId="41A1FD46" w14:textId="383747B4" w:rsidR="00924852" w:rsidRDefault="003D5264">
      <w:r>
        <w:t>Based on billing data received from an external source, the system determines if an intercompany settlement needs to take place, calculates the respective charges, and triggers the intercompany invoice and the postings in the supplying and receiving company code.</w:t>
      </w:r>
    </w:p>
    <w:p w14:paraId="36AD2D35" w14:textId="77777777" w:rsidR="003D5264" w:rsidRDefault="003D5264">
      <w:r>
        <w:t>This scope item enables cross-company-code business between two companies that belong to the same corporate group. It allows the creation of an intercompany invoice for subscription and usage services.</w:t>
      </w:r>
    </w:p>
    <w:p w14:paraId="22D0F09D" w14:textId="4AEB0F0C" w:rsidR="00924852" w:rsidRDefault="003D5264">
      <w:r>
        <w:t>Based on billing data received from an external source, the system determines if an intercompany settlement needs to take place, calculates the respective charges, and triggers the intercompany invoice and the postings in the supplying and receiving company code.</w:t>
      </w:r>
    </w:p>
    <w:p w14:paraId="44AB8676" w14:textId="77777777" w:rsidR="00924852" w:rsidRDefault="003D5264">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03522507" w14:textId="77777777" w:rsidR="00924852" w:rsidRDefault="00924852"/>
    <w:tbl>
      <w:tblPr>
        <w:tblStyle w:val="SAPNote"/>
        <w:tblW w:w="4975" w:type="pct"/>
        <w:tblLook w:val="0480" w:firstRow="0" w:lastRow="0" w:firstColumn="1" w:lastColumn="0" w:noHBand="0" w:noVBand="1"/>
      </w:tblPr>
      <w:tblGrid>
        <w:gridCol w:w="14195"/>
      </w:tblGrid>
      <w:tr w:rsidR="00924852" w14:paraId="54E683CB" w14:textId="77777777" w:rsidTr="003D5264">
        <w:tc>
          <w:tcPr>
            <w:tcW w:w="0" w:type="auto"/>
          </w:tcPr>
          <w:p w14:paraId="01632DF3" w14:textId="77777777" w:rsidR="00924852" w:rsidRDefault="003D5264">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2A5ADC48" w14:textId="77777777" w:rsidR="00924852" w:rsidRDefault="003D5264">
      <w:pPr>
        <w:pStyle w:val="Heading1"/>
      </w:pPr>
      <w:bookmarkStart w:id="4" w:name="unique_2"/>
      <w:bookmarkStart w:id="5" w:name="_Toc176429212"/>
      <w:r>
        <w:lastRenderedPageBreak/>
        <w:t>Prerequisites</w:t>
      </w:r>
      <w:bookmarkEnd w:id="4"/>
      <w:bookmarkEnd w:id="5"/>
    </w:p>
    <w:p w14:paraId="7AC17F35" w14:textId="77777777" w:rsidR="00924852" w:rsidRDefault="003D5264">
      <w:r>
        <w:t xml:space="preserve">This section summarizes all the prerequisites for conducting the test in terms of systems, users, master data, organizational data, other test data and business </w:t>
      </w:r>
      <w:r>
        <w:t>conditions.</w:t>
      </w:r>
    </w:p>
    <w:tbl>
      <w:tblPr>
        <w:tblStyle w:val="SAPCaution"/>
        <w:tblW w:w="4975" w:type="pct"/>
        <w:tblLook w:val="0480" w:firstRow="0" w:lastRow="0" w:firstColumn="1" w:lastColumn="0" w:noHBand="0" w:noVBand="1"/>
      </w:tblPr>
      <w:tblGrid>
        <w:gridCol w:w="14195"/>
      </w:tblGrid>
      <w:tr w:rsidR="00924852" w14:paraId="0BC237BC" w14:textId="77777777" w:rsidTr="003D5264">
        <w:tc>
          <w:tcPr>
            <w:tcW w:w="0" w:type="auto"/>
          </w:tcPr>
          <w:p w14:paraId="6C3A1846" w14:textId="01555904" w:rsidR="00924852" w:rsidRDefault="003D5264">
            <w:r>
              <w:rPr>
                <w:rStyle w:val="SAPEmphasis"/>
              </w:rPr>
              <w:t xml:space="preserve">Caution </w:t>
            </w:r>
            <w:r>
              <w:t xml:space="preserve">As a prerequisite for testing this scope item, your system requires certain business functions to be active. For more information, refer to the </w:t>
            </w:r>
            <w:hyperlink r:id="rId9" w:history="1">
              <w:r>
                <w:rPr>
                  <w:rStyle w:val="underline"/>
                </w:rPr>
                <w:t>Administration Guide to Implementation of SAP S/4HANA with SAP Best Practices</w:t>
              </w:r>
            </w:hyperlink>
            <w:r>
              <w:t>.</w:t>
            </w:r>
          </w:p>
        </w:tc>
      </w:tr>
    </w:tbl>
    <w:p w14:paraId="34E0D5FA" w14:textId="77777777" w:rsidR="003D5264" w:rsidRDefault="003D5264">
      <w:pPr>
        <w:spacing w:before="0" w:after="0"/>
        <w:rPr>
          <w:vanish/>
        </w:rPr>
      </w:pPr>
    </w:p>
    <w:tbl>
      <w:tblPr>
        <w:tblStyle w:val="SAPCaution"/>
        <w:tblW w:w="4975" w:type="pct"/>
        <w:tblLook w:val="0480" w:firstRow="0" w:lastRow="0" w:firstColumn="1" w:lastColumn="0" w:noHBand="0" w:noVBand="1"/>
      </w:tblPr>
      <w:tblGrid>
        <w:gridCol w:w="14195"/>
      </w:tblGrid>
      <w:tr w:rsidR="00924852" w14:paraId="62040755" w14:textId="77777777" w:rsidTr="003D5264">
        <w:tc>
          <w:tcPr>
            <w:tcW w:w="0" w:type="auto"/>
          </w:tcPr>
          <w:p w14:paraId="307DB7E1" w14:textId="5EF94E24" w:rsidR="00924852" w:rsidRDefault="003D5264">
            <w:r>
              <w:rPr>
                <w:rStyle w:val="SAPEmphasis"/>
              </w:rPr>
              <w:t xml:space="preserve">Caution </w:t>
            </w:r>
            <w:r>
              <w:t xml:space="preserve">As a prerequisite for testing this scope item, the mandatory manual </w:t>
            </w:r>
            <w:r>
              <w:t xml:space="preserve">steps of </w:t>
            </w:r>
            <w:r>
              <w:rPr>
                <w:rStyle w:val="italic"/>
              </w:rPr>
              <w:t>Pre-Activation Settings for Contract Accounting and Convergent Invoicing</w:t>
            </w:r>
            <w:r>
              <w:t xml:space="preserve"> must be implemented. For more information, please refer to the </w:t>
            </w:r>
            <w:hyperlink r:id="rId10" w:history="1">
              <w:r>
                <w:rPr>
                  <w:rStyle w:val="underline"/>
                </w:rPr>
                <w:t>Administration Guide to Implementation of SAP S/4HANA with SAP Best Practices</w:t>
              </w:r>
            </w:hyperlink>
            <w:r>
              <w:t>.</w:t>
            </w:r>
          </w:p>
        </w:tc>
      </w:tr>
    </w:tbl>
    <w:p w14:paraId="4F9A247D" w14:textId="77777777" w:rsidR="00924852" w:rsidRDefault="003D5264">
      <w:pPr>
        <w:pStyle w:val="Heading2"/>
      </w:pPr>
      <w:bookmarkStart w:id="6" w:name="unique_3"/>
      <w:bookmarkStart w:id="7" w:name="_Toc176429213"/>
      <w:r>
        <w:t>Additional Manual Configuration</w:t>
      </w:r>
      <w:bookmarkEnd w:id="6"/>
      <w:bookmarkEnd w:id="7"/>
    </w:p>
    <w:p w14:paraId="5ED56DB9" w14:textId="77777777" w:rsidR="003D5264" w:rsidRDefault="003D5264">
      <w:r>
        <w:t xml:space="preserve">Before you can test this scope item, you must have completed the additional post-activation configuration steps that are described in the </w:t>
      </w:r>
      <w:r>
        <w:rPr>
          <w:rStyle w:val="italic"/>
        </w:rPr>
        <w:t>Set-Up Instructions</w:t>
      </w:r>
      <w:r>
        <w:t xml:space="preserve"> for this scope item. These configuration steps are specific for your implementation and include mandatory settings that are not delivered by SAP and must be created by you.</w:t>
      </w:r>
    </w:p>
    <w:p w14:paraId="33373BB3" w14:textId="793EC2B2" w:rsidR="00924852" w:rsidRDefault="003D5264">
      <w:r>
        <w:t xml:space="preserve">For more information, refer to the </w:t>
      </w:r>
      <w:hyperlink r:id="rId11" w:history="1">
        <w:r>
          <w:rPr>
            <w:rStyle w:val="underline"/>
          </w:rPr>
          <w:t>Administration Guide to Implementation of SAP S/4HANA with SAP Best Practices</w:t>
        </w:r>
      </w:hyperlink>
      <w:r>
        <w:t>. In the table, search for this scope item and follow the link to the document.</w:t>
      </w:r>
    </w:p>
    <w:p w14:paraId="68F9FE91" w14:textId="77777777" w:rsidR="00924852" w:rsidRDefault="003D5264">
      <w:pPr>
        <w:pStyle w:val="Heading2"/>
      </w:pPr>
      <w:bookmarkStart w:id="8" w:name="unique_4"/>
      <w:bookmarkStart w:id="9" w:name="_Toc176429214"/>
      <w:r>
        <w:t>System Access</w:t>
      </w:r>
      <w:bookmarkEnd w:id="8"/>
      <w:bookmarkEnd w:id="9"/>
    </w:p>
    <w:tbl>
      <w:tblPr>
        <w:tblStyle w:val="SAPStandardTable"/>
        <w:tblW w:w="5000" w:type="pct"/>
        <w:tblInd w:w="3" w:type="dxa"/>
        <w:tblLook w:val="0620" w:firstRow="1" w:lastRow="0" w:firstColumn="0" w:lastColumn="0" w:noHBand="1" w:noVBand="1"/>
      </w:tblPr>
      <w:tblGrid>
        <w:gridCol w:w="868"/>
        <w:gridCol w:w="13436"/>
      </w:tblGrid>
      <w:tr w:rsidR="00924852" w:rsidRPr="003D5264" w14:paraId="1F40B7A8" w14:textId="77777777" w:rsidTr="003D5264">
        <w:trPr>
          <w:cnfStyle w:val="100000000000" w:firstRow="1" w:lastRow="0" w:firstColumn="0" w:lastColumn="0" w:oddVBand="0" w:evenVBand="0" w:oddHBand="0" w:evenHBand="0" w:firstRowFirstColumn="0" w:firstRowLastColumn="0" w:lastRowFirstColumn="0" w:lastRowLastColumn="0"/>
        </w:trPr>
        <w:tc>
          <w:tcPr>
            <w:tcW w:w="0" w:type="auto"/>
          </w:tcPr>
          <w:p w14:paraId="59A7F7E3" w14:textId="77777777" w:rsidR="00924852" w:rsidRPr="003D5264" w:rsidRDefault="003D5264">
            <w:pPr>
              <w:pStyle w:val="SAPTableHeader"/>
              <w:rPr>
                <w:sz w:val="16"/>
              </w:rPr>
            </w:pPr>
            <w:r w:rsidRPr="003D5264">
              <w:rPr>
                <w:sz w:val="16"/>
              </w:rPr>
              <w:t>System</w:t>
            </w:r>
          </w:p>
        </w:tc>
        <w:tc>
          <w:tcPr>
            <w:tcW w:w="0" w:type="auto"/>
          </w:tcPr>
          <w:p w14:paraId="1BDD98EF" w14:textId="77777777" w:rsidR="00924852" w:rsidRPr="003D5264" w:rsidRDefault="003D5264">
            <w:pPr>
              <w:pStyle w:val="SAPTableHeader"/>
              <w:rPr>
                <w:sz w:val="16"/>
              </w:rPr>
            </w:pPr>
            <w:r w:rsidRPr="003D5264">
              <w:rPr>
                <w:sz w:val="16"/>
              </w:rPr>
              <w:t>Details</w:t>
            </w:r>
          </w:p>
        </w:tc>
      </w:tr>
      <w:tr w:rsidR="00924852" w:rsidRPr="003D5264" w14:paraId="0888A489" w14:textId="77777777" w:rsidTr="003D5264">
        <w:tc>
          <w:tcPr>
            <w:tcW w:w="0" w:type="auto"/>
          </w:tcPr>
          <w:p w14:paraId="10D26FAA" w14:textId="77777777" w:rsidR="00924852" w:rsidRPr="003D5264" w:rsidRDefault="003D5264">
            <w:pPr>
              <w:rPr>
                <w:sz w:val="16"/>
              </w:rPr>
            </w:pPr>
            <w:r w:rsidRPr="003D5264">
              <w:rPr>
                <w:sz w:val="16"/>
              </w:rPr>
              <w:t>System</w:t>
            </w:r>
          </w:p>
        </w:tc>
        <w:tc>
          <w:tcPr>
            <w:tcW w:w="0" w:type="auto"/>
          </w:tcPr>
          <w:p w14:paraId="7412991B" w14:textId="77777777" w:rsidR="00924852" w:rsidRPr="003D5264" w:rsidRDefault="003D5264">
            <w:pPr>
              <w:rPr>
                <w:sz w:val="16"/>
              </w:rPr>
            </w:pPr>
            <w:r w:rsidRPr="003D5264">
              <w:rPr>
                <w:sz w:val="16"/>
              </w:rPr>
              <w:t xml:space="preserve">Accessible via SAP Fiori launchpad. Your system administrator provides you with the URL to access the various apps assigned to </w:t>
            </w:r>
            <w:r w:rsidRPr="003D5264">
              <w:rPr>
                <w:sz w:val="16"/>
              </w:rPr>
              <w:t>your role.</w:t>
            </w:r>
          </w:p>
        </w:tc>
      </w:tr>
    </w:tbl>
    <w:p w14:paraId="7D1CDBD4" w14:textId="77777777" w:rsidR="00924852" w:rsidRDefault="003D5264">
      <w:pPr>
        <w:pStyle w:val="Heading2"/>
      </w:pPr>
      <w:bookmarkStart w:id="10" w:name="unique_5"/>
      <w:bookmarkStart w:id="11" w:name="_Toc176429215"/>
      <w:r>
        <w:t>Roles</w:t>
      </w:r>
      <w:bookmarkEnd w:id="10"/>
      <w:bookmarkEnd w:id="11"/>
    </w:p>
    <w:p w14:paraId="572A5FD5" w14:textId="77777777" w:rsidR="00924852" w:rsidRDefault="003D5264">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0FAB4620" w14:textId="77777777" w:rsidR="00924852" w:rsidRDefault="00924852"/>
    <w:tbl>
      <w:tblPr>
        <w:tblStyle w:val="SAPNote"/>
        <w:tblW w:w="4975" w:type="pct"/>
        <w:tblLook w:val="0480" w:firstRow="0" w:lastRow="0" w:firstColumn="1" w:lastColumn="0" w:noHBand="0" w:noVBand="1"/>
      </w:tblPr>
      <w:tblGrid>
        <w:gridCol w:w="14195"/>
      </w:tblGrid>
      <w:tr w:rsidR="00924852" w14:paraId="7EA13E15" w14:textId="77777777" w:rsidTr="003D5264">
        <w:tc>
          <w:tcPr>
            <w:tcW w:w="0" w:type="auto"/>
          </w:tcPr>
          <w:p w14:paraId="5A6A05DB" w14:textId="77777777" w:rsidR="003D5264" w:rsidRDefault="003D5264">
            <w:r>
              <w:rPr>
                <w:rStyle w:val="SAPEmphasis"/>
              </w:rPr>
              <w:t xml:space="preserve">Note </w:t>
            </w:r>
            <w:r>
              <w:t>These roles or spaces are examples provided by SAP. You can use them as templates to create your own roles or spaces.</w:t>
            </w:r>
          </w:p>
          <w:p w14:paraId="3EC09F04" w14:textId="1E24CC7D" w:rsidR="00924852" w:rsidRDefault="003D5264">
            <w:r>
              <w:t xml:space="preserve">For more information about business roles, refer to </w:t>
            </w:r>
            <w:r>
              <w:rPr>
                <w:rStyle w:val="italic"/>
              </w:rPr>
              <w:t>Assigning business roles to a user</w:t>
            </w:r>
            <w:r>
              <w:t xml:space="preserve"> in the </w:t>
            </w:r>
            <w:hyperlink r:id="rId12" w:history="1">
              <w:r>
                <w:rPr>
                  <w:rStyle w:val="underline"/>
                </w:rPr>
                <w:t>Administration Guide to Implementation of SAP S/4HANA with SAP Best Practices</w:t>
              </w:r>
            </w:hyperlink>
            <w:r>
              <w:t>.</w:t>
            </w:r>
          </w:p>
        </w:tc>
      </w:tr>
    </w:tbl>
    <w:p w14:paraId="0AD7B679" w14:textId="77777777" w:rsidR="003D5264" w:rsidRDefault="003D5264">
      <w:pPr>
        <w:spacing w:before="0" w:after="0"/>
        <w:rPr>
          <w:vanish/>
        </w:rPr>
      </w:pPr>
    </w:p>
    <w:tbl>
      <w:tblPr>
        <w:tblStyle w:val="SAPStandardTable"/>
        <w:tblW w:w="5000" w:type="pct"/>
        <w:tblInd w:w="3" w:type="dxa"/>
        <w:tblLook w:val="0620" w:firstRow="1" w:lastRow="0" w:firstColumn="0" w:lastColumn="0" w:noHBand="1" w:noVBand="1"/>
      </w:tblPr>
      <w:tblGrid>
        <w:gridCol w:w="4862"/>
        <w:gridCol w:w="3595"/>
        <w:gridCol w:w="2425"/>
        <w:gridCol w:w="2670"/>
        <w:gridCol w:w="752"/>
      </w:tblGrid>
      <w:tr w:rsidR="00924852" w:rsidRPr="003D5264" w14:paraId="0611B8E4" w14:textId="77777777" w:rsidTr="003D5264">
        <w:trPr>
          <w:cnfStyle w:val="100000000000" w:firstRow="1" w:lastRow="0" w:firstColumn="0" w:lastColumn="0" w:oddVBand="0" w:evenVBand="0" w:oddHBand="0" w:evenHBand="0" w:firstRowFirstColumn="0" w:firstRowLastColumn="0" w:lastRowFirstColumn="0" w:lastRowLastColumn="0"/>
        </w:trPr>
        <w:tc>
          <w:tcPr>
            <w:tcW w:w="0" w:type="auto"/>
          </w:tcPr>
          <w:p w14:paraId="108009C4" w14:textId="77777777" w:rsidR="00924852" w:rsidRPr="003D5264" w:rsidRDefault="003D5264">
            <w:pPr>
              <w:pStyle w:val="SAPTableHeader"/>
              <w:rPr>
                <w:sz w:val="16"/>
              </w:rPr>
            </w:pPr>
            <w:r w:rsidRPr="003D5264">
              <w:rPr>
                <w:sz w:val="16"/>
              </w:rPr>
              <w:lastRenderedPageBreak/>
              <w:t>Name (Role)</w:t>
            </w:r>
          </w:p>
        </w:tc>
        <w:tc>
          <w:tcPr>
            <w:tcW w:w="0" w:type="auto"/>
          </w:tcPr>
          <w:p w14:paraId="1B035476" w14:textId="77777777" w:rsidR="00924852" w:rsidRPr="003D5264" w:rsidRDefault="003D5264">
            <w:pPr>
              <w:pStyle w:val="SAPTableHeader"/>
              <w:rPr>
                <w:sz w:val="16"/>
              </w:rPr>
            </w:pPr>
            <w:r w:rsidRPr="003D5264">
              <w:rPr>
                <w:sz w:val="16"/>
              </w:rPr>
              <w:t>ID (Role)</w:t>
            </w:r>
          </w:p>
        </w:tc>
        <w:tc>
          <w:tcPr>
            <w:tcW w:w="0" w:type="auto"/>
          </w:tcPr>
          <w:p w14:paraId="69CBE571" w14:textId="77777777" w:rsidR="00924852" w:rsidRPr="003D5264" w:rsidRDefault="003D5264">
            <w:pPr>
              <w:pStyle w:val="SAPTableHeader"/>
              <w:rPr>
                <w:sz w:val="16"/>
              </w:rPr>
            </w:pPr>
            <w:r w:rsidRPr="003D5264">
              <w:rPr>
                <w:sz w:val="16"/>
              </w:rPr>
              <w:t>Name (Launchpad Space)</w:t>
            </w:r>
          </w:p>
        </w:tc>
        <w:tc>
          <w:tcPr>
            <w:tcW w:w="0" w:type="auto"/>
          </w:tcPr>
          <w:p w14:paraId="4E2E1131" w14:textId="77777777" w:rsidR="00924852" w:rsidRPr="003D5264" w:rsidRDefault="003D5264">
            <w:pPr>
              <w:pStyle w:val="SAPTableHeader"/>
              <w:rPr>
                <w:sz w:val="16"/>
              </w:rPr>
            </w:pPr>
            <w:r w:rsidRPr="003D5264">
              <w:rPr>
                <w:sz w:val="16"/>
              </w:rPr>
              <w:t>ID (Launchpad Space)</w:t>
            </w:r>
          </w:p>
        </w:tc>
        <w:tc>
          <w:tcPr>
            <w:tcW w:w="0" w:type="auto"/>
          </w:tcPr>
          <w:p w14:paraId="58566947" w14:textId="77777777" w:rsidR="00924852" w:rsidRPr="003D5264" w:rsidRDefault="003D5264">
            <w:pPr>
              <w:pStyle w:val="SAPTableHeader"/>
              <w:rPr>
                <w:sz w:val="16"/>
              </w:rPr>
            </w:pPr>
            <w:r w:rsidRPr="003D5264">
              <w:rPr>
                <w:sz w:val="16"/>
              </w:rPr>
              <w:t>Log on</w:t>
            </w:r>
          </w:p>
        </w:tc>
      </w:tr>
      <w:tr w:rsidR="00924852" w:rsidRPr="003D5264" w14:paraId="7F851857" w14:textId="77777777" w:rsidTr="003D5264">
        <w:tc>
          <w:tcPr>
            <w:tcW w:w="0" w:type="auto"/>
          </w:tcPr>
          <w:p w14:paraId="70EEAC1C" w14:textId="77777777" w:rsidR="00924852" w:rsidRPr="003D5264" w:rsidRDefault="003D5264">
            <w:pPr>
              <w:rPr>
                <w:sz w:val="16"/>
              </w:rPr>
            </w:pPr>
            <w:r w:rsidRPr="003D5264">
              <w:rPr>
                <w:sz w:val="16"/>
              </w:rPr>
              <w:t>Invoicing Specialist (Convergent Invoicing)</w:t>
            </w:r>
          </w:p>
        </w:tc>
        <w:tc>
          <w:tcPr>
            <w:tcW w:w="0" w:type="auto"/>
          </w:tcPr>
          <w:p w14:paraId="0F4DB199" w14:textId="77777777" w:rsidR="00924852" w:rsidRPr="003D5264" w:rsidRDefault="003D5264">
            <w:pPr>
              <w:rPr>
                <w:sz w:val="16"/>
              </w:rPr>
            </w:pPr>
            <w:r w:rsidRPr="003D5264">
              <w:rPr>
                <w:rStyle w:val="SAPMonospace"/>
                <w:sz w:val="16"/>
              </w:rPr>
              <w:t>SAP_BR_INVOICING_SPEC_CINV</w:t>
            </w:r>
          </w:p>
        </w:tc>
        <w:tc>
          <w:tcPr>
            <w:tcW w:w="0" w:type="auto"/>
          </w:tcPr>
          <w:p w14:paraId="32A30523" w14:textId="77777777" w:rsidR="00924852" w:rsidRPr="003D5264" w:rsidRDefault="003D5264">
            <w:pPr>
              <w:rPr>
                <w:sz w:val="16"/>
              </w:rPr>
            </w:pPr>
            <w:r w:rsidRPr="003D5264">
              <w:rPr>
                <w:sz w:val="16"/>
              </w:rPr>
              <w:t>Convergent Invoicing</w:t>
            </w:r>
          </w:p>
        </w:tc>
        <w:tc>
          <w:tcPr>
            <w:tcW w:w="0" w:type="auto"/>
          </w:tcPr>
          <w:p w14:paraId="3308DF4A" w14:textId="77777777" w:rsidR="00924852" w:rsidRPr="003D5264" w:rsidRDefault="003D5264">
            <w:pPr>
              <w:rPr>
                <w:sz w:val="16"/>
              </w:rPr>
            </w:pPr>
            <w:r w:rsidRPr="003D5264">
              <w:rPr>
                <w:rStyle w:val="SAPMonospace"/>
                <w:sz w:val="16"/>
              </w:rPr>
              <w:t>SAP_CINV_SP_SPEC</w:t>
            </w:r>
          </w:p>
        </w:tc>
        <w:tc>
          <w:tcPr>
            <w:tcW w:w="0" w:type="auto"/>
          </w:tcPr>
          <w:p w14:paraId="766AEFF9" w14:textId="77777777" w:rsidR="00924852" w:rsidRPr="003D5264" w:rsidRDefault="00924852">
            <w:pPr>
              <w:rPr>
                <w:sz w:val="16"/>
              </w:rPr>
            </w:pPr>
          </w:p>
        </w:tc>
      </w:tr>
      <w:tr w:rsidR="00924852" w:rsidRPr="003D5264" w14:paraId="6CFD53CB" w14:textId="77777777" w:rsidTr="003D5264">
        <w:tc>
          <w:tcPr>
            <w:tcW w:w="0" w:type="auto"/>
          </w:tcPr>
          <w:p w14:paraId="3003CF99" w14:textId="77777777" w:rsidR="00924852" w:rsidRPr="003D5264" w:rsidRDefault="003D5264">
            <w:pPr>
              <w:rPr>
                <w:sz w:val="16"/>
              </w:rPr>
            </w:pPr>
            <w:r w:rsidRPr="003D5264">
              <w:rPr>
                <w:sz w:val="16"/>
              </w:rPr>
              <w:t>Accounts Payable and Receivable Accountant (FI-CA)</w:t>
            </w:r>
          </w:p>
        </w:tc>
        <w:tc>
          <w:tcPr>
            <w:tcW w:w="0" w:type="auto"/>
          </w:tcPr>
          <w:p w14:paraId="1D3FDC27" w14:textId="77777777" w:rsidR="00924852" w:rsidRPr="003D5264" w:rsidRDefault="003D5264">
            <w:pPr>
              <w:rPr>
                <w:sz w:val="16"/>
              </w:rPr>
            </w:pPr>
            <w:r w:rsidRPr="003D5264">
              <w:rPr>
                <w:rStyle w:val="SAPMonospace"/>
                <w:sz w:val="16"/>
              </w:rPr>
              <w:t>SAP_BR_APR_ACCOUNTANT_FICA</w:t>
            </w:r>
          </w:p>
        </w:tc>
        <w:tc>
          <w:tcPr>
            <w:tcW w:w="0" w:type="auto"/>
          </w:tcPr>
          <w:p w14:paraId="35ED8728" w14:textId="77777777" w:rsidR="00924852" w:rsidRPr="003D5264" w:rsidRDefault="003D5264">
            <w:pPr>
              <w:rPr>
                <w:sz w:val="16"/>
              </w:rPr>
            </w:pPr>
            <w:r w:rsidRPr="003D5264">
              <w:rPr>
                <w:sz w:val="16"/>
              </w:rPr>
              <w:t>Contract Accounting</w:t>
            </w:r>
          </w:p>
        </w:tc>
        <w:tc>
          <w:tcPr>
            <w:tcW w:w="0" w:type="auto"/>
          </w:tcPr>
          <w:p w14:paraId="7466CBD7" w14:textId="77777777" w:rsidR="00924852" w:rsidRPr="003D5264" w:rsidRDefault="003D5264">
            <w:pPr>
              <w:rPr>
                <w:sz w:val="16"/>
              </w:rPr>
            </w:pPr>
            <w:r w:rsidRPr="003D5264">
              <w:rPr>
                <w:rStyle w:val="SAPMonospace"/>
                <w:sz w:val="16"/>
              </w:rPr>
              <w:t>SAP_FIN_SP_FICA_ACC</w:t>
            </w:r>
          </w:p>
        </w:tc>
        <w:tc>
          <w:tcPr>
            <w:tcW w:w="0" w:type="auto"/>
          </w:tcPr>
          <w:p w14:paraId="26A6EDCB" w14:textId="77777777" w:rsidR="00924852" w:rsidRPr="003D5264" w:rsidRDefault="00924852">
            <w:pPr>
              <w:rPr>
                <w:sz w:val="16"/>
              </w:rPr>
            </w:pPr>
          </w:p>
        </w:tc>
      </w:tr>
    </w:tbl>
    <w:p w14:paraId="4D8484C9" w14:textId="77777777" w:rsidR="00924852" w:rsidRDefault="003D5264">
      <w:pPr>
        <w:pStyle w:val="Heading2"/>
      </w:pPr>
      <w:bookmarkStart w:id="12" w:name="unique_6"/>
      <w:bookmarkStart w:id="13" w:name="_Toc176429216"/>
      <w:r>
        <w:t>Master Data, Organizational Data, and Other Data</w:t>
      </w:r>
      <w:bookmarkEnd w:id="12"/>
      <w:bookmarkEnd w:id="13"/>
    </w:p>
    <w:p w14:paraId="6FE6FE8A" w14:textId="77777777" w:rsidR="00924852" w:rsidRDefault="003D5264">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0BBFE714" w14:textId="77777777" w:rsidR="00924852" w:rsidRDefault="003D5264">
      <w:r>
        <w:t>Use your own master data or the following sample data to go through the test procedure.</w:t>
      </w:r>
    </w:p>
    <w:tbl>
      <w:tblPr>
        <w:tblStyle w:val="SAPStandardTable"/>
        <w:tblW w:w="5000" w:type="pct"/>
        <w:tblInd w:w="3" w:type="dxa"/>
        <w:tblLook w:val="0620" w:firstRow="1" w:lastRow="0" w:firstColumn="0" w:lastColumn="0" w:noHBand="1" w:noVBand="1"/>
      </w:tblPr>
      <w:tblGrid>
        <w:gridCol w:w="3262"/>
        <w:gridCol w:w="3008"/>
        <w:gridCol w:w="5560"/>
        <w:gridCol w:w="2474"/>
      </w:tblGrid>
      <w:tr w:rsidR="00924852" w:rsidRPr="003D5264" w14:paraId="1C81D3EA" w14:textId="77777777" w:rsidTr="003D5264">
        <w:trPr>
          <w:cnfStyle w:val="100000000000" w:firstRow="1" w:lastRow="0" w:firstColumn="0" w:lastColumn="0" w:oddVBand="0" w:evenVBand="0" w:oddHBand="0" w:evenHBand="0" w:firstRowFirstColumn="0" w:firstRowLastColumn="0" w:lastRowFirstColumn="0" w:lastRowLastColumn="0"/>
        </w:trPr>
        <w:tc>
          <w:tcPr>
            <w:tcW w:w="0" w:type="auto"/>
          </w:tcPr>
          <w:p w14:paraId="5C108FF4" w14:textId="77777777" w:rsidR="00924852" w:rsidRPr="003D5264" w:rsidRDefault="003D5264">
            <w:pPr>
              <w:pStyle w:val="SAPTableHeader"/>
              <w:rPr>
                <w:sz w:val="16"/>
              </w:rPr>
            </w:pPr>
            <w:r w:rsidRPr="003D5264">
              <w:rPr>
                <w:sz w:val="16"/>
              </w:rPr>
              <w:t>Data</w:t>
            </w:r>
          </w:p>
        </w:tc>
        <w:tc>
          <w:tcPr>
            <w:tcW w:w="0" w:type="auto"/>
          </w:tcPr>
          <w:p w14:paraId="026F6B7F" w14:textId="77777777" w:rsidR="00924852" w:rsidRPr="003D5264" w:rsidRDefault="003D5264">
            <w:pPr>
              <w:pStyle w:val="SAPTableHeader"/>
              <w:rPr>
                <w:sz w:val="16"/>
              </w:rPr>
            </w:pPr>
            <w:r w:rsidRPr="003D5264">
              <w:rPr>
                <w:sz w:val="16"/>
              </w:rPr>
              <w:t>Sample Value</w:t>
            </w:r>
          </w:p>
        </w:tc>
        <w:tc>
          <w:tcPr>
            <w:tcW w:w="0" w:type="auto"/>
          </w:tcPr>
          <w:p w14:paraId="077B912D" w14:textId="77777777" w:rsidR="00924852" w:rsidRPr="003D5264" w:rsidRDefault="003D5264">
            <w:pPr>
              <w:pStyle w:val="SAPTableHeader"/>
              <w:rPr>
                <w:sz w:val="16"/>
              </w:rPr>
            </w:pPr>
            <w:r w:rsidRPr="003D5264">
              <w:rPr>
                <w:sz w:val="16"/>
              </w:rPr>
              <w:t>Details</w:t>
            </w:r>
          </w:p>
        </w:tc>
        <w:tc>
          <w:tcPr>
            <w:tcW w:w="0" w:type="auto"/>
          </w:tcPr>
          <w:p w14:paraId="2A7D1B02" w14:textId="77777777" w:rsidR="00924852" w:rsidRPr="003D5264" w:rsidRDefault="003D5264">
            <w:pPr>
              <w:pStyle w:val="SAPTableHeader"/>
              <w:rPr>
                <w:sz w:val="16"/>
              </w:rPr>
            </w:pPr>
            <w:r w:rsidRPr="003D5264">
              <w:rPr>
                <w:sz w:val="16"/>
              </w:rPr>
              <w:t>Comments</w:t>
            </w:r>
          </w:p>
        </w:tc>
      </w:tr>
      <w:tr w:rsidR="00924852" w:rsidRPr="003D5264" w14:paraId="5F1FF6C1" w14:textId="77777777" w:rsidTr="003D5264">
        <w:tc>
          <w:tcPr>
            <w:tcW w:w="0" w:type="auto"/>
          </w:tcPr>
          <w:p w14:paraId="3BAB8B71" w14:textId="77777777" w:rsidR="00924852" w:rsidRPr="003D5264" w:rsidRDefault="003D5264">
            <w:pPr>
              <w:rPr>
                <w:sz w:val="16"/>
              </w:rPr>
            </w:pPr>
            <w:r w:rsidRPr="003D5264">
              <w:rPr>
                <w:sz w:val="16"/>
              </w:rPr>
              <w:t>Company code</w:t>
            </w:r>
          </w:p>
        </w:tc>
        <w:tc>
          <w:tcPr>
            <w:tcW w:w="0" w:type="auto"/>
          </w:tcPr>
          <w:p w14:paraId="3F113E90" w14:textId="77777777" w:rsidR="00924852" w:rsidRPr="003D5264" w:rsidRDefault="003D5264">
            <w:pPr>
              <w:rPr>
                <w:sz w:val="16"/>
              </w:rPr>
            </w:pPr>
            <w:r w:rsidRPr="003D5264">
              <w:rPr>
                <w:rStyle w:val="SAPUserEntry"/>
                <w:sz w:val="16"/>
              </w:rPr>
              <w:t>1010</w:t>
            </w:r>
          </w:p>
        </w:tc>
        <w:tc>
          <w:tcPr>
            <w:tcW w:w="0" w:type="auto"/>
          </w:tcPr>
          <w:p w14:paraId="1399E7A4" w14:textId="77777777" w:rsidR="00924852" w:rsidRPr="003D5264" w:rsidRDefault="003D5264">
            <w:pPr>
              <w:rPr>
                <w:sz w:val="16"/>
              </w:rPr>
            </w:pPr>
            <w:r w:rsidRPr="003D5264">
              <w:rPr>
                <w:rStyle w:val="SAPUserEntry"/>
                <w:sz w:val="16"/>
              </w:rPr>
              <w:t>Requesting Company</w:t>
            </w:r>
          </w:p>
        </w:tc>
        <w:tc>
          <w:tcPr>
            <w:tcW w:w="0" w:type="auto"/>
          </w:tcPr>
          <w:p w14:paraId="12584371" w14:textId="77777777" w:rsidR="003D5264" w:rsidRPr="003D5264" w:rsidRDefault="003D5264">
            <w:pPr>
              <w:rPr>
                <w:sz w:val="16"/>
              </w:rPr>
            </w:pPr>
          </w:p>
        </w:tc>
      </w:tr>
      <w:tr w:rsidR="00924852" w:rsidRPr="003D5264" w14:paraId="53324F51" w14:textId="77777777" w:rsidTr="003D5264">
        <w:tc>
          <w:tcPr>
            <w:tcW w:w="0" w:type="auto"/>
          </w:tcPr>
          <w:p w14:paraId="684A267F" w14:textId="77777777" w:rsidR="00924852" w:rsidRPr="003D5264" w:rsidRDefault="003D5264">
            <w:pPr>
              <w:rPr>
                <w:sz w:val="16"/>
              </w:rPr>
            </w:pPr>
            <w:r w:rsidRPr="003D5264">
              <w:rPr>
                <w:sz w:val="16"/>
              </w:rPr>
              <w:t>Company code</w:t>
            </w:r>
          </w:p>
        </w:tc>
        <w:tc>
          <w:tcPr>
            <w:tcW w:w="0" w:type="auto"/>
          </w:tcPr>
          <w:p w14:paraId="7FB3D4E9" w14:textId="77777777" w:rsidR="00924852" w:rsidRPr="003D5264" w:rsidRDefault="003D5264">
            <w:pPr>
              <w:rPr>
                <w:sz w:val="16"/>
              </w:rPr>
            </w:pPr>
            <w:r w:rsidRPr="003D5264">
              <w:rPr>
                <w:rStyle w:val="SAPUserEntry"/>
                <w:sz w:val="16"/>
              </w:rPr>
              <w:t>1030</w:t>
            </w:r>
          </w:p>
        </w:tc>
        <w:tc>
          <w:tcPr>
            <w:tcW w:w="0" w:type="auto"/>
          </w:tcPr>
          <w:p w14:paraId="30FBFBBC" w14:textId="77777777" w:rsidR="00924852" w:rsidRPr="003D5264" w:rsidRDefault="003D5264">
            <w:pPr>
              <w:rPr>
                <w:sz w:val="16"/>
              </w:rPr>
            </w:pPr>
            <w:r w:rsidRPr="003D5264">
              <w:rPr>
                <w:rStyle w:val="SAPUserEntry"/>
                <w:sz w:val="16"/>
              </w:rPr>
              <w:t>Supplying Company</w:t>
            </w:r>
          </w:p>
        </w:tc>
        <w:tc>
          <w:tcPr>
            <w:tcW w:w="0" w:type="auto"/>
          </w:tcPr>
          <w:p w14:paraId="4DF53656" w14:textId="77777777" w:rsidR="003D5264" w:rsidRPr="003D5264" w:rsidRDefault="003D5264">
            <w:pPr>
              <w:rPr>
                <w:sz w:val="16"/>
              </w:rPr>
            </w:pPr>
          </w:p>
        </w:tc>
      </w:tr>
    </w:tbl>
    <w:p w14:paraId="4C19BA9B" w14:textId="77777777" w:rsidR="00924852" w:rsidRDefault="003D5264">
      <w:pPr>
        <w:pStyle w:val="Heading2"/>
      </w:pPr>
      <w:bookmarkStart w:id="14" w:name="unique_7"/>
      <w:bookmarkStart w:id="15" w:name="_Toc176429217"/>
      <w:r>
        <w:t>Business Conditions</w:t>
      </w:r>
      <w:bookmarkEnd w:id="14"/>
      <w:bookmarkEnd w:id="15"/>
    </w:p>
    <w:p w14:paraId="1218A088" w14:textId="77777777" w:rsidR="00924852" w:rsidRDefault="003D5264">
      <w:r>
        <w:t>Before this scope item can be tested, the following business condition must be met:</w:t>
      </w:r>
    </w:p>
    <w:tbl>
      <w:tblPr>
        <w:tblStyle w:val="SAPStandardTable"/>
        <w:tblW w:w="5000" w:type="pct"/>
        <w:tblInd w:w="3" w:type="dxa"/>
        <w:tblLook w:val="0620" w:firstRow="1" w:lastRow="0" w:firstColumn="0" w:lastColumn="0" w:noHBand="1" w:noVBand="1"/>
      </w:tblPr>
      <w:tblGrid>
        <w:gridCol w:w="5732"/>
        <w:gridCol w:w="8572"/>
      </w:tblGrid>
      <w:tr w:rsidR="00924852" w:rsidRPr="003D5264" w14:paraId="346CAB23" w14:textId="77777777" w:rsidTr="003D5264">
        <w:trPr>
          <w:cnfStyle w:val="100000000000" w:firstRow="1" w:lastRow="0" w:firstColumn="0" w:lastColumn="0" w:oddVBand="0" w:evenVBand="0" w:oddHBand="0" w:evenHBand="0" w:firstRowFirstColumn="0" w:firstRowLastColumn="0" w:lastRowFirstColumn="0" w:lastRowLastColumn="0"/>
        </w:trPr>
        <w:tc>
          <w:tcPr>
            <w:tcW w:w="0" w:type="auto"/>
          </w:tcPr>
          <w:p w14:paraId="55D33B2D" w14:textId="77777777" w:rsidR="00924852" w:rsidRPr="003D5264" w:rsidRDefault="003D5264">
            <w:pPr>
              <w:pStyle w:val="SAPTableHeader"/>
              <w:rPr>
                <w:sz w:val="16"/>
              </w:rPr>
            </w:pPr>
            <w:r w:rsidRPr="003D5264">
              <w:rPr>
                <w:sz w:val="16"/>
              </w:rPr>
              <w:t>Scope Item</w:t>
            </w:r>
          </w:p>
        </w:tc>
        <w:tc>
          <w:tcPr>
            <w:tcW w:w="0" w:type="auto"/>
          </w:tcPr>
          <w:p w14:paraId="239208E9" w14:textId="77777777" w:rsidR="00924852" w:rsidRPr="003D5264" w:rsidRDefault="003D5264">
            <w:pPr>
              <w:pStyle w:val="SAPTableHeader"/>
              <w:rPr>
                <w:sz w:val="16"/>
              </w:rPr>
            </w:pPr>
            <w:r w:rsidRPr="003D5264">
              <w:rPr>
                <w:sz w:val="16"/>
              </w:rPr>
              <w:t>Business Condition</w:t>
            </w:r>
          </w:p>
        </w:tc>
      </w:tr>
      <w:tr w:rsidR="00924852" w:rsidRPr="003D5264" w14:paraId="01E3D660" w14:textId="77777777" w:rsidTr="003D5264">
        <w:tc>
          <w:tcPr>
            <w:tcW w:w="0" w:type="auto"/>
          </w:tcPr>
          <w:p w14:paraId="47EE250C" w14:textId="77777777" w:rsidR="00924852" w:rsidRPr="003D5264" w:rsidRDefault="003D5264">
            <w:pPr>
              <w:rPr>
                <w:sz w:val="16"/>
              </w:rPr>
            </w:pPr>
            <w:r w:rsidRPr="003D5264">
              <w:rPr>
                <w:sz w:val="16"/>
              </w:rPr>
              <w:t xml:space="preserve">2AR - Contract Accounting - Master Data and Basic </w:t>
            </w:r>
            <w:r w:rsidRPr="003D5264">
              <w:rPr>
                <w:sz w:val="16"/>
              </w:rPr>
              <w:t>Functions</w:t>
            </w:r>
          </w:p>
        </w:tc>
        <w:tc>
          <w:tcPr>
            <w:tcW w:w="0" w:type="auto"/>
          </w:tcPr>
          <w:p w14:paraId="16101434" w14:textId="77777777" w:rsidR="00924852" w:rsidRPr="003D5264" w:rsidRDefault="003D5264">
            <w:pPr>
              <w:rPr>
                <w:sz w:val="16"/>
              </w:rPr>
            </w:pPr>
            <w:r w:rsidRPr="003D5264">
              <w:rPr>
                <w:sz w:val="16"/>
              </w:rPr>
              <w:t>Must be run before this test script. Business Partner and Contract Account must be created.</w:t>
            </w:r>
          </w:p>
        </w:tc>
      </w:tr>
      <w:tr w:rsidR="00924852" w:rsidRPr="003D5264" w14:paraId="5B8B3494" w14:textId="77777777" w:rsidTr="003D5264">
        <w:tc>
          <w:tcPr>
            <w:tcW w:w="0" w:type="auto"/>
          </w:tcPr>
          <w:p w14:paraId="1CA3DF4B" w14:textId="77777777" w:rsidR="00924852" w:rsidRPr="003D5264" w:rsidRDefault="003D5264">
            <w:pPr>
              <w:rPr>
                <w:sz w:val="16"/>
              </w:rPr>
            </w:pPr>
            <w:r w:rsidRPr="003D5264">
              <w:rPr>
                <w:sz w:val="16"/>
              </w:rPr>
              <w:t>2BG - Convergent Invoicing - Invoice Correction Processing</w:t>
            </w:r>
          </w:p>
        </w:tc>
        <w:tc>
          <w:tcPr>
            <w:tcW w:w="0" w:type="auto"/>
          </w:tcPr>
          <w:p w14:paraId="55B9FF7D" w14:textId="77777777" w:rsidR="00924852" w:rsidRPr="003D5264" w:rsidRDefault="003D5264">
            <w:pPr>
              <w:rPr>
                <w:sz w:val="16"/>
              </w:rPr>
            </w:pPr>
            <w:r w:rsidRPr="003D5264">
              <w:rPr>
                <w:sz w:val="16"/>
              </w:rPr>
              <w:t>Must be deployed before running this test script.</w:t>
            </w:r>
          </w:p>
        </w:tc>
      </w:tr>
    </w:tbl>
    <w:p w14:paraId="066CE743" w14:textId="77777777" w:rsidR="00924852" w:rsidRDefault="003D5264">
      <w:pPr>
        <w:pStyle w:val="Heading2"/>
      </w:pPr>
      <w:bookmarkStart w:id="16" w:name="d2e772"/>
      <w:bookmarkStart w:id="17" w:name="_Toc176429218"/>
      <w:r>
        <w:lastRenderedPageBreak/>
        <w:t>Preleminary Steps</w:t>
      </w:r>
      <w:bookmarkEnd w:id="16"/>
      <w:bookmarkEnd w:id="17"/>
    </w:p>
    <w:p w14:paraId="1AF0B27C" w14:textId="77777777" w:rsidR="00924852" w:rsidRDefault="003D5264">
      <w:pPr>
        <w:pStyle w:val="Heading3"/>
      </w:pPr>
      <w:bookmarkStart w:id="18" w:name="unique_8"/>
      <w:bookmarkStart w:id="19" w:name="_Toc176429219"/>
      <w:r>
        <w:t>Assign Company Code to Company Code Group</w:t>
      </w:r>
      <w:bookmarkEnd w:id="18"/>
      <w:bookmarkEnd w:id="19"/>
    </w:p>
    <w:p w14:paraId="1EFBFAEB" w14:textId="77777777" w:rsidR="00924852" w:rsidRDefault="003D5264">
      <w:pPr>
        <w:pStyle w:val="SAPKeyblockTitle"/>
      </w:pPr>
      <w:r>
        <w:t>Use</w:t>
      </w:r>
    </w:p>
    <w:p w14:paraId="43D5C1DE" w14:textId="77777777" w:rsidR="00924852" w:rsidRDefault="003D5264">
      <w:r>
        <w:t>In this step, you assign the supplying company code to the same company code group of requesting company so that the supplying company code and requesting company code are in the same company code group.</w:t>
      </w:r>
    </w:p>
    <w:p w14:paraId="7A7B39D6" w14:textId="77777777" w:rsidR="00924852" w:rsidRDefault="003D5264">
      <w:pPr>
        <w:pStyle w:val="SAPKeyblockTitle"/>
      </w:pPr>
      <w:r>
        <w:t>Procedure</w:t>
      </w:r>
    </w:p>
    <w:p w14:paraId="6466BEED" w14:textId="77777777" w:rsidR="00924852" w:rsidRDefault="003D5264">
      <w:pPr>
        <w:pStyle w:val="listpara1"/>
        <w:numPr>
          <w:ilvl w:val="0"/>
          <w:numId w:val="5"/>
        </w:numPr>
      </w:pPr>
      <w:r>
        <w:t xml:space="preserve">Access the </w:t>
      </w:r>
      <w:r>
        <w:t>activity using the following navigation option:</w:t>
      </w:r>
    </w:p>
    <w:tbl>
      <w:tblPr>
        <w:tblStyle w:val="SAPStandardTable"/>
        <w:tblW w:w="5000" w:type="pct"/>
        <w:tblInd w:w="0" w:type="dxa"/>
        <w:tblLook w:val="0620" w:firstRow="1" w:lastRow="0" w:firstColumn="0" w:lastColumn="0" w:noHBand="1" w:noVBand="1"/>
      </w:tblPr>
      <w:tblGrid>
        <w:gridCol w:w="1617"/>
        <w:gridCol w:w="12687"/>
      </w:tblGrid>
      <w:tr w:rsidR="00924852" w:rsidRPr="003D5264" w14:paraId="082CA8A2" w14:textId="77777777" w:rsidTr="003D5264">
        <w:trPr>
          <w:cnfStyle w:val="100000000000" w:firstRow="1" w:lastRow="0" w:firstColumn="0" w:lastColumn="0" w:oddVBand="0" w:evenVBand="0" w:oddHBand="0" w:evenHBand="0" w:firstRowFirstColumn="0" w:firstRowLastColumn="0" w:lastRowFirstColumn="0" w:lastRowLastColumn="0"/>
        </w:trPr>
        <w:tc>
          <w:tcPr>
            <w:tcW w:w="0" w:type="auto"/>
          </w:tcPr>
          <w:p w14:paraId="54B7716C" w14:textId="77777777" w:rsidR="00924852" w:rsidRPr="003D5264" w:rsidRDefault="003D5264">
            <w:pPr>
              <w:rPr>
                <w:sz w:val="16"/>
              </w:rPr>
            </w:pPr>
            <w:r w:rsidRPr="003D5264">
              <w:rPr>
                <w:rStyle w:val="SAPEmphasis"/>
                <w:sz w:val="16"/>
              </w:rPr>
              <w:t>Transaction code</w:t>
            </w:r>
          </w:p>
        </w:tc>
        <w:tc>
          <w:tcPr>
            <w:tcW w:w="0" w:type="auto"/>
          </w:tcPr>
          <w:p w14:paraId="1C872895" w14:textId="77777777" w:rsidR="00924852" w:rsidRPr="003D5264" w:rsidRDefault="003D5264">
            <w:pPr>
              <w:rPr>
                <w:sz w:val="16"/>
              </w:rPr>
            </w:pPr>
            <w:r w:rsidRPr="003D5264">
              <w:rPr>
                <w:sz w:val="16"/>
              </w:rPr>
              <w:t>S_KK4_74002725</w:t>
            </w:r>
          </w:p>
        </w:tc>
      </w:tr>
      <w:tr w:rsidR="00924852" w:rsidRPr="003D5264" w14:paraId="3D8EC55A" w14:textId="77777777" w:rsidTr="003D5264">
        <w:tc>
          <w:tcPr>
            <w:tcW w:w="0" w:type="auto"/>
          </w:tcPr>
          <w:p w14:paraId="344E13C9" w14:textId="77777777" w:rsidR="00924852" w:rsidRPr="003D5264" w:rsidRDefault="003D5264">
            <w:pPr>
              <w:rPr>
                <w:sz w:val="16"/>
              </w:rPr>
            </w:pPr>
            <w:r w:rsidRPr="003D5264">
              <w:rPr>
                <w:rStyle w:val="SAPEmphasis"/>
                <w:sz w:val="16"/>
              </w:rPr>
              <w:t>IMG menu</w:t>
            </w:r>
          </w:p>
        </w:tc>
        <w:tc>
          <w:tcPr>
            <w:tcW w:w="0" w:type="auto"/>
          </w:tcPr>
          <w:p w14:paraId="3259E40E" w14:textId="77777777" w:rsidR="00924852" w:rsidRPr="003D5264" w:rsidRDefault="003D5264">
            <w:pPr>
              <w:rPr>
                <w:sz w:val="16"/>
              </w:rPr>
            </w:pPr>
            <w:r w:rsidRPr="003D5264">
              <w:rPr>
                <w:rStyle w:val="SAPScreenElement"/>
                <w:sz w:val="16"/>
              </w:rPr>
              <w:t>Financial Accounting (New) &gt; Contract Accounts Receivable and Payable &gt; Organizational Units &gt; Assign Company Codes to Company Code Groups</w:t>
            </w:r>
          </w:p>
        </w:tc>
      </w:tr>
    </w:tbl>
    <w:p w14:paraId="2935E67D" w14:textId="77777777" w:rsidR="00924852" w:rsidRDefault="003D5264">
      <w:pPr>
        <w:pStyle w:val="listpara1"/>
        <w:numPr>
          <w:ilvl w:val="0"/>
          <w:numId w:val="2"/>
        </w:numPr>
      </w:pPr>
      <w:r>
        <w:t>On the </w:t>
      </w:r>
      <w:r>
        <w:rPr>
          <w:rStyle w:val="SAPScreenElement"/>
        </w:rPr>
        <w:t>Change View “Company Codes for Company Code Groups”: Overview</w:t>
      </w:r>
      <w:r>
        <w:t> screen, choose </w:t>
      </w:r>
      <w:r>
        <w:rPr>
          <w:rStyle w:val="SAPScreenElement"/>
        </w:rPr>
        <w:t>New Entries</w:t>
      </w:r>
      <w:r>
        <w:t>:</w:t>
      </w:r>
    </w:p>
    <w:p w14:paraId="41575777" w14:textId="77777777" w:rsidR="003D5264" w:rsidRDefault="003D5264">
      <w:pPr>
        <w:pStyle w:val="listpara1"/>
        <w:numPr>
          <w:ilvl w:val="0"/>
          <w:numId w:val="2"/>
        </w:numPr>
      </w:pPr>
      <w:r>
        <w:t xml:space="preserve">On the </w:t>
      </w:r>
      <w:r>
        <w:rPr>
          <w:rStyle w:val="SAPScreenElement"/>
        </w:rPr>
        <w:t xml:space="preserve">New Entries: Overview of Added Entries </w:t>
      </w:r>
      <w:r>
        <w:t xml:space="preserve">screen, make the entries as below then choose </w:t>
      </w:r>
      <w:r>
        <w:rPr>
          <w:rStyle w:val="SAPScreenElement"/>
        </w:rPr>
        <w:t>Save</w:t>
      </w:r>
      <w:r>
        <w:t>.</w:t>
      </w:r>
    </w:p>
    <w:p w14:paraId="54DC6670" w14:textId="306F853E" w:rsidR="00924852" w:rsidRDefault="003D5264">
      <w:pPr>
        <w:pStyle w:val="listpara2"/>
        <w:numPr>
          <w:ilvl w:val="1"/>
          <w:numId w:val="3"/>
        </w:numPr>
      </w:pPr>
      <w:r>
        <w:rPr>
          <w:rStyle w:val="SAPScreenElement"/>
        </w:rPr>
        <w:t>Company Code Group</w:t>
      </w:r>
      <w:r>
        <w:t xml:space="preserve">: &lt;the company code group of requesting company code&gt; eg: </w:t>
      </w:r>
      <w:r>
        <w:rPr>
          <w:rStyle w:val="SAPUserEntry"/>
        </w:rPr>
        <w:t>1010</w:t>
      </w:r>
    </w:p>
    <w:p w14:paraId="2652AD62" w14:textId="77777777" w:rsidR="00924852" w:rsidRDefault="003D5264">
      <w:pPr>
        <w:pStyle w:val="listpara2"/>
        <w:numPr>
          <w:ilvl w:val="1"/>
          <w:numId w:val="3"/>
        </w:numPr>
      </w:pPr>
      <w:r>
        <w:rPr>
          <w:rStyle w:val="SAPScreenElement"/>
        </w:rPr>
        <w:t>Company Code</w:t>
      </w:r>
      <w:r>
        <w:t xml:space="preserve">: &lt;the supplying company code &gt; eg: </w:t>
      </w:r>
      <w:r>
        <w:rPr>
          <w:rStyle w:val="SAPUserEntry"/>
        </w:rPr>
        <w:t>1030</w:t>
      </w:r>
    </w:p>
    <w:p w14:paraId="4CD24225" w14:textId="77777777" w:rsidR="00924852" w:rsidRDefault="003D5264">
      <w:pPr>
        <w:pStyle w:val="SAPKeyblockTitle"/>
      </w:pPr>
      <w:r>
        <w:t>Result</w:t>
      </w:r>
    </w:p>
    <w:p w14:paraId="36C95185" w14:textId="77777777" w:rsidR="003D5264" w:rsidRDefault="003D5264">
      <w:r>
        <w:t>Your requesting company code and supplying company code has been in the same company code group.</w:t>
      </w:r>
    </w:p>
    <w:p w14:paraId="14D9686B" w14:textId="4EC3560F" w:rsidR="00924852" w:rsidRDefault="003D5264">
      <w:r>
        <w:t>In this test script, the requesting company code (</w:t>
      </w:r>
      <w:r>
        <w:rPr>
          <w:rStyle w:val="SAPUserEntry"/>
        </w:rPr>
        <w:t>1010</w:t>
      </w:r>
      <w:r>
        <w:t>) and supplying company code (</w:t>
      </w:r>
      <w:r>
        <w:rPr>
          <w:rStyle w:val="SAPUserEntry"/>
        </w:rPr>
        <w:t>1030</w:t>
      </w:r>
      <w:r>
        <w:t xml:space="preserve"> ) are assigned to company code group (</w:t>
      </w:r>
      <w:r>
        <w:rPr>
          <w:rStyle w:val="SAPUserEntry"/>
        </w:rPr>
        <w:t>1010</w:t>
      </w:r>
      <w:r>
        <w:t>).</w:t>
      </w:r>
    </w:p>
    <w:p w14:paraId="73878BFD" w14:textId="77777777" w:rsidR="00924852" w:rsidRDefault="003D5264">
      <w:pPr>
        <w:pStyle w:val="Heading3"/>
      </w:pPr>
      <w:bookmarkStart w:id="20" w:name="unique_9"/>
      <w:bookmarkStart w:id="21" w:name="_Toc176429220"/>
      <w:r>
        <w:lastRenderedPageBreak/>
        <w:t>Contract Accounting - Master Data and Basic Functions (2AR)</w:t>
      </w:r>
      <w:bookmarkEnd w:id="20"/>
      <w:bookmarkEnd w:id="21"/>
    </w:p>
    <w:p w14:paraId="32124ED0" w14:textId="77777777" w:rsidR="00924852" w:rsidRDefault="003D5264">
      <w:pPr>
        <w:pStyle w:val="SAPKeyblockTitle"/>
      </w:pPr>
      <w:r>
        <w:t>Context</w:t>
      </w:r>
    </w:p>
    <w:p w14:paraId="03665C9B" w14:textId="77777777" w:rsidR="00924852" w:rsidRDefault="003D5264">
      <w:r>
        <w:t>This scope item descripts the steps on how to create business partner, contract account, provider contract for Contract Accounts Receivable and Payable (FI-CA). Furthermore, you can create and print correspondence.</w:t>
      </w:r>
    </w:p>
    <w:p w14:paraId="08FB4E06" w14:textId="77777777" w:rsidR="00924852" w:rsidRDefault="003D5264">
      <w:pPr>
        <w:pStyle w:val="SAPKeyblockTitle"/>
      </w:pPr>
      <w:r>
        <w:t>Procedure</w:t>
      </w:r>
    </w:p>
    <w:p w14:paraId="6663DE64" w14:textId="77777777" w:rsidR="003D5264" w:rsidRDefault="003D5264">
      <w:r>
        <w:t>Complete all the activities descripted in Contract Accounting - Master Data and Basic Functions (2AR) to create master data for customer and partner as below:</w:t>
      </w:r>
    </w:p>
    <w:p w14:paraId="5CB290B3" w14:textId="77777777" w:rsidR="003D5264" w:rsidRDefault="003D5264">
      <w:r>
        <w:t xml:space="preserve">Customer of the Requesting Company(eg: </w:t>
      </w:r>
      <w:r>
        <w:rPr>
          <w:rStyle w:val="SAPUserEntry"/>
        </w:rPr>
        <w:t>1010</w:t>
      </w:r>
      <w:r>
        <w:t>):</w:t>
      </w:r>
    </w:p>
    <w:p w14:paraId="6CE4A7C6" w14:textId="2057A06F" w:rsidR="00924852" w:rsidRDefault="003D5264">
      <w:pPr>
        <w:pStyle w:val="listpara1"/>
        <w:numPr>
          <w:ilvl w:val="0"/>
          <w:numId w:val="6"/>
        </w:numPr>
      </w:pPr>
      <w:r>
        <w:t>Business Partner</w:t>
      </w:r>
    </w:p>
    <w:p w14:paraId="689CE294" w14:textId="77777777" w:rsidR="003D5264" w:rsidRDefault="003D5264">
      <w:pPr>
        <w:pStyle w:val="listpara1"/>
        <w:numPr>
          <w:ilvl w:val="0"/>
          <w:numId w:val="3"/>
        </w:numPr>
      </w:pPr>
      <w:r>
        <w:t>Contract Account</w:t>
      </w:r>
    </w:p>
    <w:p w14:paraId="3F19FB88" w14:textId="77777777" w:rsidR="003D5264" w:rsidRDefault="003D5264">
      <w:r>
        <w:t xml:space="preserve">Service Requester of the Requesting Company(eg: </w:t>
      </w:r>
      <w:r>
        <w:rPr>
          <w:rStyle w:val="SAPUserEntry"/>
        </w:rPr>
        <w:t>1010</w:t>
      </w:r>
      <w:r>
        <w:t>):</w:t>
      </w:r>
    </w:p>
    <w:p w14:paraId="1FBC7AE3" w14:textId="65AD2965" w:rsidR="00924852" w:rsidRDefault="003D5264">
      <w:pPr>
        <w:pStyle w:val="listpara1"/>
        <w:numPr>
          <w:ilvl w:val="0"/>
          <w:numId w:val="7"/>
        </w:numPr>
      </w:pPr>
      <w:r>
        <w:t>Business Partner</w:t>
      </w:r>
    </w:p>
    <w:p w14:paraId="629190B7" w14:textId="77777777" w:rsidR="003D5264" w:rsidRDefault="003D5264">
      <w:pPr>
        <w:pStyle w:val="listpara1"/>
        <w:numPr>
          <w:ilvl w:val="0"/>
          <w:numId w:val="3"/>
        </w:numPr>
      </w:pPr>
      <w:r>
        <w:t>Contract Account</w:t>
      </w:r>
    </w:p>
    <w:p w14:paraId="3F3713C5" w14:textId="77777777" w:rsidR="003D5264" w:rsidRDefault="003D5264">
      <w:r>
        <w:t xml:space="preserve">Service Supplier of the Supplying Company(eg: </w:t>
      </w:r>
      <w:r>
        <w:rPr>
          <w:rStyle w:val="SAPUserEntry"/>
        </w:rPr>
        <w:t>1030</w:t>
      </w:r>
      <w:r>
        <w:t xml:space="preserve"> ):</w:t>
      </w:r>
    </w:p>
    <w:p w14:paraId="58927920" w14:textId="0569999F" w:rsidR="00924852" w:rsidRDefault="003D5264">
      <w:pPr>
        <w:pStyle w:val="listpara1"/>
        <w:numPr>
          <w:ilvl w:val="0"/>
          <w:numId w:val="8"/>
        </w:numPr>
      </w:pPr>
      <w:r>
        <w:t>Business Partner</w:t>
      </w:r>
    </w:p>
    <w:p w14:paraId="063D92C0" w14:textId="77777777" w:rsidR="00924852" w:rsidRDefault="003D5264">
      <w:pPr>
        <w:pStyle w:val="listpara1"/>
        <w:numPr>
          <w:ilvl w:val="0"/>
          <w:numId w:val="3"/>
        </w:numPr>
      </w:pPr>
      <w:r>
        <w:t>Contract Account</w:t>
      </w:r>
    </w:p>
    <w:p w14:paraId="0333863A" w14:textId="77777777" w:rsidR="00924852" w:rsidRDefault="00924852"/>
    <w:tbl>
      <w:tblPr>
        <w:tblStyle w:val="SAPNote"/>
        <w:tblW w:w="4975" w:type="pct"/>
        <w:tblLook w:val="0480" w:firstRow="0" w:lastRow="0" w:firstColumn="1" w:lastColumn="0" w:noHBand="0" w:noVBand="1"/>
      </w:tblPr>
      <w:tblGrid>
        <w:gridCol w:w="14195"/>
      </w:tblGrid>
      <w:tr w:rsidR="00924852" w14:paraId="096EBADA" w14:textId="77777777" w:rsidTr="003D5264">
        <w:tc>
          <w:tcPr>
            <w:tcW w:w="0" w:type="auto"/>
          </w:tcPr>
          <w:p w14:paraId="6AB11491" w14:textId="77777777" w:rsidR="00924852" w:rsidRDefault="003D5264">
            <w:r>
              <w:rPr>
                <w:rStyle w:val="SAPEmphasis"/>
              </w:rPr>
              <w:t xml:space="preserve">Note </w:t>
            </w:r>
            <w:r>
              <w:t>Please maintain the bank details at Business Partner – Payment Transaction for Service Supplier.</w:t>
            </w:r>
          </w:p>
          <w:p w14:paraId="266EF30B" w14:textId="77777777" w:rsidR="00924852" w:rsidRDefault="003D5264">
            <w:r>
              <w:t>Please maintain Outgoing Payment Method eg: T at Contract Account – Payment / Taxes for Service Supplier.</w:t>
            </w:r>
          </w:p>
        </w:tc>
      </w:tr>
    </w:tbl>
    <w:p w14:paraId="7802E61A" w14:textId="77777777" w:rsidR="00924852" w:rsidRDefault="003D5264">
      <w:pPr>
        <w:pStyle w:val="Heading3"/>
      </w:pPr>
      <w:bookmarkStart w:id="22" w:name="unique_10"/>
      <w:bookmarkStart w:id="23" w:name="_Toc176429221"/>
      <w:r>
        <w:t>Assign Subtype to Intercompany Settlement Type</w:t>
      </w:r>
      <w:bookmarkEnd w:id="22"/>
      <w:bookmarkEnd w:id="23"/>
    </w:p>
    <w:p w14:paraId="22427A65" w14:textId="77777777" w:rsidR="00924852" w:rsidRDefault="003D5264">
      <w:pPr>
        <w:pStyle w:val="SAPKeyblockTitle"/>
      </w:pPr>
      <w:r>
        <w:t>Use</w:t>
      </w:r>
    </w:p>
    <w:p w14:paraId="6B5E2D69" w14:textId="77777777" w:rsidR="00924852" w:rsidRDefault="003D5264">
      <w:r>
        <w:t>In this step, you assign the Subtype of SUB1to Intercompany Type of SIC1.</w:t>
      </w:r>
    </w:p>
    <w:p w14:paraId="1701023E" w14:textId="77777777" w:rsidR="00924852" w:rsidRDefault="003D5264">
      <w:pPr>
        <w:pStyle w:val="SAPKeyblockTitle"/>
      </w:pPr>
      <w:r>
        <w:lastRenderedPageBreak/>
        <w:t>Procedure</w:t>
      </w:r>
    </w:p>
    <w:p w14:paraId="1CBFC9FC" w14:textId="77777777" w:rsidR="00924852" w:rsidRDefault="003D5264">
      <w:pPr>
        <w:pStyle w:val="listpara1"/>
        <w:numPr>
          <w:ilvl w:val="0"/>
          <w:numId w:val="9"/>
        </w:numPr>
      </w:pPr>
      <w:r>
        <w:t>Access the activity using the following navigation option:</w:t>
      </w:r>
    </w:p>
    <w:tbl>
      <w:tblPr>
        <w:tblStyle w:val="SAPStandardTable"/>
        <w:tblW w:w="5000" w:type="pct"/>
        <w:tblInd w:w="0" w:type="dxa"/>
        <w:tblLook w:val="0620" w:firstRow="1" w:lastRow="0" w:firstColumn="0" w:lastColumn="0" w:noHBand="1" w:noVBand="1"/>
      </w:tblPr>
      <w:tblGrid>
        <w:gridCol w:w="1454"/>
        <w:gridCol w:w="12850"/>
      </w:tblGrid>
      <w:tr w:rsidR="00924852" w:rsidRPr="003D5264" w14:paraId="6D370443" w14:textId="77777777" w:rsidTr="003D5264">
        <w:trPr>
          <w:cnfStyle w:val="100000000000" w:firstRow="1" w:lastRow="0" w:firstColumn="0" w:lastColumn="0" w:oddVBand="0" w:evenVBand="0" w:oddHBand="0" w:evenHBand="0" w:firstRowFirstColumn="0" w:firstRowLastColumn="0" w:lastRowFirstColumn="0" w:lastRowLastColumn="0"/>
        </w:trPr>
        <w:tc>
          <w:tcPr>
            <w:tcW w:w="0" w:type="auto"/>
          </w:tcPr>
          <w:p w14:paraId="04B48AA3" w14:textId="77777777" w:rsidR="00924852" w:rsidRPr="003D5264" w:rsidRDefault="003D5264">
            <w:pPr>
              <w:rPr>
                <w:sz w:val="16"/>
              </w:rPr>
            </w:pPr>
            <w:r w:rsidRPr="003D5264">
              <w:rPr>
                <w:rStyle w:val="SAPEmphasis"/>
                <w:sz w:val="16"/>
              </w:rPr>
              <w:t>Transaction code</w:t>
            </w:r>
          </w:p>
        </w:tc>
        <w:tc>
          <w:tcPr>
            <w:tcW w:w="0" w:type="auto"/>
          </w:tcPr>
          <w:p w14:paraId="1D374AA3" w14:textId="77777777" w:rsidR="00924852" w:rsidRPr="003D5264" w:rsidRDefault="003D5264">
            <w:pPr>
              <w:rPr>
                <w:sz w:val="16"/>
              </w:rPr>
            </w:pPr>
            <w:r w:rsidRPr="003D5264">
              <w:rPr>
                <w:sz w:val="16"/>
              </w:rPr>
              <w:t>S_ER1_70000237</w:t>
            </w:r>
          </w:p>
        </w:tc>
      </w:tr>
      <w:tr w:rsidR="00924852" w:rsidRPr="003D5264" w14:paraId="3B830543" w14:textId="77777777" w:rsidTr="003D5264">
        <w:tc>
          <w:tcPr>
            <w:tcW w:w="0" w:type="auto"/>
          </w:tcPr>
          <w:p w14:paraId="72AB6F41" w14:textId="77777777" w:rsidR="00924852" w:rsidRPr="003D5264" w:rsidRDefault="003D5264">
            <w:pPr>
              <w:rPr>
                <w:sz w:val="16"/>
              </w:rPr>
            </w:pPr>
            <w:r w:rsidRPr="003D5264">
              <w:rPr>
                <w:rStyle w:val="SAPEmphasis"/>
                <w:sz w:val="16"/>
              </w:rPr>
              <w:t>IMG menu</w:t>
            </w:r>
          </w:p>
        </w:tc>
        <w:tc>
          <w:tcPr>
            <w:tcW w:w="0" w:type="auto"/>
          </w:tcPr>
          <w:p w14:paraId="35D806A0" w14:textId="77777777" w:rsidR="00924852" w:rsidRPr="003D5264" w:rsidRDefault="003D5264">
            <w:pPr>
              <w:rPr>
                <w:sz w:val="16"/>
              </w:rPr>
            </w:pPr>
            <w:r w:rsidRPr="003D5264">
              <w:rPr>
                <w:rStyle w:val="SAPScreenElement"/>
                <w:sz w:val="16"/>
              </w:rPr>
              <w:t xml:space="preserve">Financial Accounting (New) &gt; Contract Accounts </w:t>
            </w:r>
            <w:r w:rsidRPr="003D5264">
              <w:rPr>
                <w:rStyle w:val="SAPScreenElement"/>
                <w:sz w:val="16"/>
              </w:rPr>
              <w:t>Receivable and Payable &gt; Convergent Invoicing &gt; Intercompany Settlement &gt; Define Intercompany Settlement Types</w:t>
            </w:r>
          </w:p>
        </w:tc>
      </w:tr>
    </w:tbl>
    <w:p w14:paraId="3D610420" w14:textId="77777777" w:rsidR="003D5264" w:rsidRDefault="003D5264">
      <w:pPr>
        <w:pStyle w:val="listpara1"/>
        <w:numPr>
          <w:ilvl w:val="0"/>
          <w:numId w:val="2"/>
        </w:numPr>
      </w:pPr>
      <w:r>
        <w:t xml:space="preserve">On the </w:t>
      </w:r>
      <w:r>
        <w:rPr>
          <w:rStyle w:val="SAPScreenElement"/>
        </w:rPr>
        <w:t>Change View "Intercompany Settlement Types": Overview</w:t>
      </w:r>
      <w:r>
        <w:t xml:space="preserve"> screen, choose Intercompany settlement type of SIC1 and assign the value to Subtype as blow then choose </w:t>
      </w:r>
      <w:r>
        <w:rPr>
          <w:rStyle w:val="SAPScreenElement"/>
        </w:rPr>
        <w:t>Save</w:t>
      </w:r>
      <w:r>
        <w:t>:</w:t>
      </w:r>
    </w:p>
    <w:p w14:paraId="1CF80659" w14:textId="3EFE5072" w:rsidR="00924852" w:rsidRDefault="003D5264">
      <w:pPr>
        <w:pStyle w:val="listpara2"/>
        <w:numPr>
          <w:ilvl w:val="1"/>
          <w:numId w:val="3"/>
        </w:numPr>
      </w:pPr>
      <w:r>
        <w:rPr>
          <w:rStyle w:val="SAPScreenElement"/>
        </w:rPr>
        <w:t>Subtype</w:t>
      </w:r>
      <w:r>
        <w:t xml:space="preserve">: </w:t>
      </w:r>
      <w:r>
        <w:rPr>
          <w:rStyle w:val="SAPUserEntry"/>
        </w:rPr>
        <w:t>SUB1</w:t>
      </w:r>
    </w:p>
    <w:p w14:paraId="72184E95" w14:textId="77777777" w:rsidR="00924852" w:rsidRDefault="003D5264">
      <w:pPr>
        <w:pStyle w:val="SAPKeyblockTitle"/>
      </w:pPr>
      <w:r>
        <w:t>Result</w:t>
      </w:r>
    </w:p>
    <w:p w14:paraId="298BAA8F" w14:textId="77777777" w:rsidR="00924852" w:rsidRDefault="003D5264">
      <w:r>
        <w:t>The Subtype of SUB1 has been assigned to Intercompany Settlement Type of SIC1.</w:t>
      </w:r>
    </w:p>
    <w:p w14:paraId="6E1AF04F" w14:textId="77777777" w:rsidR="00924852" w:rsidRDefault="003D5264">
      <w:pPr>
        <w:pStyle w:val="Heading3"/>
      </w:pPr>
      <w:bookmarkStart w:id="24" w:name="unique_11"/>
      <w:bookmarkStart w:id="25" w:name="_Toc176429222"/>
      <w:r>
        <w:t>Activate Intercompany Settlement</w:t>
      </w:r>
      <w:bookmarkEnd w:id="24"/>
      <w:bookmarkEnd w:id="25"/>
    </w:p>
    <w:p w14:paraId="1A820807" w14:textId="77777777" w:rsidR="00924852" w:rsidRDefault="003D5264">
      <w:pPr>
        <w:pStyle w:val="SAPKeyblockTitle"/>
      </w:pPr>
      <w:r>
        <w:t>Use</w:t>
      </w:r>
    </w:p>
    <w:p w14:paraId="097ABBCE" w14:textId="77777777" w:rsidR="00924852" w:rsidRDefault="003D5264">
      <w:r>
        <w:t>In this step, you activate the intercompany settlement of SIC1.</w:t>
      </w:r>
    </w:p>
    <w:p w14:paraId="44837759" w14:textId="77777777" w:rsidR="00924852" w:rsidRDefault="003D5264">
      <w:pPr>
        <w:pStyle w:val="SAPKeyblockTitle"/>
      </w:pPr>
      <w:r>
        <w:t>Procedure</w:t>
      </w:r>
    </w:p>
    <w:p w14:paraId="02865CF0" w14:textId="77777777" w:rsidR="00924852" w:rsidRDefault="003D5264">
      <w:pPr>
        <w:pStyle w:val="listpara1"/>
        <w:numPr>
          <w:ilvl w:val="0"/>
          <w:numId w:val="10"/>
        </w:numPr>
      </w:pPr>
      <w:r>
        <w:t xml:space="preserve">Access the </w:t>
      </w:r>
      <w:r>
        <w:t>activity using the following navigation option:</w:t>
      </w:r>
    </w:p>
    <w:tbl>
      <w:tblPr>
        <w:tblStyle w:val="SAPStandardTable"/>
        <w:tblW w:w="5000" w:type="pct"/>
        <w:tblInd w:w="0" w:type="dxa"/>
        <w:tblLook w:val="0620" w:firstRow="1" w:lastRow="0" w:firstColumn="0" w:lastColumn="0" w:noHBand="1" w:noVBand="1"/>
      </w:tblPr>
      <w:tblGrid>
        <w:gridCol w:w="1492"/>
        <w:gridCol w:w="12812"/>
      </w:tblGrid>
      <w:tr w:rsidR="00924852" w:rsidRPr="003D5264" w14:paraId="592843F0" w14:textId="77777777" w:rsidTr="003D5264">
        <w:trPr>
          <w:cnfStyle w:val="100000000000" w:firstRow="1" w:lastRow="0" w:firstColumn="0" w:lastColumn="0" w:oddVBand="0" w:evenVBand="0" w:oddHBand="0" w:evenHBand="0" w:firstRowFirstColumn="0" w:firstRowLastColumn="0" w:lastRowFirstColumn="0" w:lastRowLastColumn="0"/>
        </w:trPr>
        <w:tc>
          <w:tcPr>
            <w:tcW w:w="0" w:type="auto"/>
          </w:tcPr>
          <w:p w14:paraId="77A8213A" w14:textId="77777777" w:rsidR="00924852" w:rsidRPr="003D5264" w:rsidRDefault="003D5264">
            <w:pPr>
              <w:rPr>
                <w:sz w:val="16"/>
              </w:rPr>
            </w:pPr>
            <w:r w:rsidRPr="003D5264">
              <w:rPr>
                <w:rStyle w:val="SAPEmphasis"/>
                <w:sz w:val="16"/>
              </w:rPr>
              <w:t>Transaction code</w:t>
            </w:r>
          </w:p>
        </w:tc>
        <w:tc>
          <w:tcPr>
            <w:tcW w:w="0" w:type="auto"/>
          </w:tcPr>
          <w:p w14:paraId="080F9733" w14:textId="77777777" w:rsidR="00924852" w:rsidRPr="003D5264" w:rsidRDefault="003D5264">
            <w:pPr>
              <w:rPr>
                <w:sz w:val="16"/>
              </w:rPr>
            </w:pPr>
            <w:r w:rsidRPr="003D5264">
              <w:rPr>
                <w:sz w:val="16"/>
              </w:rPr>
              <w:t>S_ER1_70000170</w:t>
            </w:r>
          </w:p>
        </w:tc>
      </w:tr>
      <w:tr w:rsidR="00924852" w:rsidRPr="003D5264" w14:paraId="7B00D084" w14:textId="77777777" w:rsidTr="003D5264">
        <w:tc>
          <w:tcPr>
            <w:tcW w:w="0" w:type="auto"/>
          </w:tcPr>
          <w:p w14:paraId="78C321CE" w14:textId="77777777" w:rsidR="00924852" w:rsidRPr="003D5264" w:rsidRDefault="003D5264">
            <w:pPr>
              <w:rPr>
                <w:sz w:val="16"/>
              </w:rPr>
            </w:pPr>
            <w:r w:rsidRPr="003D5264">
              <w:rPr>
                <w:rStyle w:val="SAPEmphasis"/>
                <w:sz w:val="16"/>
              </w:rPr>
              <w:t>IMG menu</w:t>
            </w:r>
          </w:p>
        </w:tc>
        <w:tc>
          <w:tcPr>
            <w:tcW w:w="0" w:type="auto"/>
          </w:tcPr>
          <w:p w14:paraId="70F4D0F2" w14:textId="77777777" w:rsidR="00924852" w:rsidRPr="003D5264" w:rsidRDefault="003D5264">
            <w:pPr>
              <w:rPr>
                <w:sz w:val="16"/>
              </w:rPr>
            </w:pPr>
            <w:r w:rsidRPr="003D5264">
              <w:rPr>
                <w:rStyle w:val="SAPScreenElement"/>
                <w:sz w:val="16"/>
              </w:rPr>
              <w:t>Financial Accounting (New) &gt; Contract Accounts Receivable and Payable &gt; Convergent Invoicing &gt; Intercompany Settlement &gt; Activate Intercompany Settlement</w:t>
            </w:r>
          </w:p>
        </w:tc>
      </w:tr>
    </w:tbl>
    <w:p w14:paraId="59CFD6CD" w14:textId="77777777" w:rsidR="003D5264" w:rsidRDefault="003D5264">
      <w:pPr>
        <w:pStyle w:val="listpara1"/>
        <w:numPr>
          <w:ilvl w:val="0"/>
          <w:numId w:val="2"/>
        </w:numPr>
      </w:pPr>
      <w:r>
        <w:t xml:space="preserve">On the </w:t>
      </w:r>
      <w:r>
        <w:rPr>
          <w:rStyle w:val="SAPScreenElement"/>
        </w:rPr>
        <w:t xml:space="preserve">Change View "Activate Intercompany Settlement": Overview </w:t>
      </w:r>
      <w:r>
        <w:t xml:space="preserve">screen, choose </w:t>
      </w:r>
      <w:r>
        <w:rPr>
          <w:rStyle w:val="SAPScreenElement"/>
        </w:rPr>
        <w:t xml:space="preserve">New Entries </w:t>
      </w:r>
      <w:r>
        <w:t xml:space="preserve">and make the entries as below then choose </w:t>
      </w:r>
      <w:r>
        <w:rPr>
          <w:rStyle w:val="SAPScreenElement"/>
        </w:rPr>
        <w:t>Save</w:t>
      </w:r>
      <w:r>
        <w:t>:</w:t>
      </w:r>
    </w:p>
    <w:p w14:paraId="6F9D1036" w14:textId="4DE809E1" w:rsidR="00924852" w:rsidRDefault="003D5264">
      <w:pPr>
        <w:pStyle w:val="listpara2"/>
        <w:numPr>
          <w:ilvl w:val="1"/>
          <w:numId w:val="3"/>
        </w:numPr>
      </w:pPr>
      <w:r>
        <w:rPr>
          <w:rStyle w:val="SAPScreenElement"/>
        </w:rPr>
        <w:t>RepCCode</w:t>
      </w:r>
      <w:r>
        <w:t xml:space="preserve">: &lt;the Requesting Company Code&gt; eg: </w:t>
      </w:r>
      <w:r>
        <w:rPr>
          <w:rStyle w:val="SAPUserEntry"/>
        </w:rPr>
        <w:t>1010</w:t>
      </w:r>
    </w:p>
    <w:p w14:paraId="7783E592" w14:textId="77777777" w:rsidR="00924852" w:rsidRDefault="003D5264">
      <w:pPr>
        <w:pStyle w:val="listpara2"/>
        <w:numPr>
          <w:ilvl w:val="1"/>
          <w:numId w:val="3"/>
        </w:numPr>
      </w:pPr>
      <w:r>
        <w:rPr>
          <w:rStyle w:val="SAPScreenElement"/>
        </w:rPr>
        <w:t>Supplying CCode</w:t>
      </w:r>
      <w:r>
        <w:t xml:space="preserve">: &lt;the Supplying Company Code&gt; eg: </w:t>
      </w:r>
      <w:r>
        <w:rPr>
          <w:rStyle w:val="SAPUserEntry"/>
        </w:rPr>
        <w:t>1030</w:t>
      </w:r>
    </w:p>
    <w:p w14:paraId="1A0AF8EB" w14:textId="77777777" w:rsidR="00924852" w:rsidRDefault="003D5264">
      <w:pPr>
        <w:pStyle w:val="listpara2"/>
        <w:numPr>
          <w:ilvl w:val="1"/>
          <w:numId w:val="3"/>
        </w:numPr>
      </w:pPr>
      <w:r>
        <w:rPr>
          <w:rStyle w:val="SAPScreenElement"/>
        </w:rPr>
        <w:t>Valid From</w:t>
      </w:r>
      <w:r>
        <w:t>: &lt;the Valid from Date&gt; eg: today’s date</w:t>
      </w:r>
    </w:p>
    <w:p w14:paraId="31FC11FC" w14:textId="77777777" w:rsidR="00924852" w:rsidRDefault="003D5264">
      <w:pPr>
        <w:pStyle w:val="listpara2"/>
        <w:numPr>
          <w:ilvl w:val="1"/>
          <w:numId w:val="3"/>
        </w:numPr>
      </w:pPr>
      <w:r>
        <w:rPr>
          <w:rStyle w:val="SAPScreenElement"/>
        </w:rPr>
        <w:t>IntSettlmntType</w:t>
      </w:r>
      <w:r>
        <w:t xml:space="preserve">: &lt;the Intercompany Settlement Type&gt; eg: </w:t>
      </w:r>
      <w:r>
        <w:rPr>
          <w:rStyle w:val="SAPUserEntry"/>
        </w:rPr>
        <w:t>SIC1</w:t>
      </w:r>
      <w:r>
        <w:t>.</w:t>
      </w:r>
    </w:p>
    <w:p w14:paraId="2E4AB662" w14:textId="77777777" w:rsidR="00924852" w:rsidRDefault="003D5264">
      <w:pPr>
        <w:pStyle w:val="SAPKeyblockTitle"/>
      </w:pPr>
      <w:r>
        <w:lastRenderedPageBreak/>
        <w:t>Result</w:t>
      </w:r>
    </w:p>
    <w:p w14:paraId="03438C2C" w14:textId="77777777" w:rsidR="00924852" w:rsidRDefault="003D5264">
      <w:r>
        <w:t>You have activated the Intercompany Settlement of SIC1.</w:t>
      </w:r>
    </w:p>
    <w:p w14:paraId="51651ACC" w14:textId="77777777" w:rsidR="00924852" w:rsidRDefault="003D5264">
      <w:pPr>
        <w:pStyle w:val="Heading3"/>
      </w:pPr>
      <w:bookmarkStart w:id="26" w:name="unique_12"/>
      <w:bookmarkStart w:id="27" w:name="_Toc176429223"/>
      <w:r>
        <w:t>Master Data Determination for Intercompany Settlement</w:t>
      </w:r>
      <w:bookmarkEnd w:id="26"/>
      <w:bookmarkEnd w:id="27"/>
    </w:p>
    <w:p w14:paraId="2EC1E166" w14:textId="77777777" w:rsidR="00924852" w:rsidRDefault="003D5264">
      <w:pPr>
        <w:pStyle w:val="SAPKeyblockTitle"/>
      </w:pPr>
      <w:r>
        <w:t>Use</w:t>
      </w:r>
    </w:p>
    <w:p w14:paraId="5EF0D600" w14:textId="77777777" w:rsidR="00924852" w:rsidRDefault="003D5264">
      <w:r>
        <w:t>In this step, you maintain the Master Data for Intercompany Settlement.</w:t>
      </w:r>
    </w:p>
    <w:p w14:paraId="584EB6EF" w14:textId="77777777" w:rsidR="00924852" w:rsidRDefault="003D5264">
      <w:pPr>
        <w:pStyle w:val="SAPKeyblockTitle"/>
      </w:pPr>
      <w:r>
        <w:t>Procedure</w:t>
      </w:r>
    </w:p>
    <w:p w14:paraId="5ECCCF1B" w14:textId="77777777" w:rsidR="00924852" w:rsidRDefault="003D5264">
      <w:pPr>
        <w:pStyle w:val="listpara1"/>
        <w:numPr>
          <w:ilvl w:val="0"/>
          <w:numId w:val="11"/>
        </w:numPr>
      </w:pPr>
      <w:r>
        <w:t>Access the activity using the following navigation option:</w:t>
      </w:r>
    </w:p>
    <w:tbl>
      <w:tblPr>
        <w:tblStyle w:val="SAPStandardTable"/>
        <w:tblW w:w="5000" w:type="pct"/>
        <w:tblInd w:w="0" w:type="dxa"/>
        <w:tblLook w:val="0620" w:firstRow="1" w:lastRow="0" w:firstColumn="0" w:lastColumn="0" w:noHBand="1" w:noVBand="1"/>
      </w:tblPr>
      <w:tblGrid>
        <w:gridCol w:w="1325"/>
        <w:gridCol w:w="12979"/>
      </w:tblGrid>
      <w:tr w:rsidR="00924852" w:rsidRPr="003D5264" w14:paraId="24B2E86F" w14:textId="77777777" w:rsidTr="003D5264">
        <w:trPr>
          <w:cnfStyle w:val="100000000000" w:firstRow="1" w:lastRow="0" w:firstColumn="0" w:lastColumn="0" w:oddVBand="0" w:evenVBand="0" w:oddHBand="0" w:evenHBand="0" w:firstRowFirstColumn="0" w:firstRowLastColumn="0" w:lastRowFirstColumn="0" w:lastRowLastColumn="0"/>
        </w:trPr>
        <w:tc>
          <w:tcPr>
            <w:tcW w:w="0" w:type="auto"/>
          </w:tcPr>
          <w:p w14:paraId="7232284E" w14:textId="77777777" w:rsidR="00924852" w:rsidRPr="003D5264" w:rsidRDefault="003D5264">
            <w:pPr>
              <w:rPr>
                <w:sz w:val="16"/>
              </w:rPr>
            </w:pPr>
            <w:r w:rsidRPr="003D5264">
              <w:rPr>
                <w:rStyle w:val="SAPScreenElement"/>
                <w:sz w:val="16"/>
              </w:rPr>
              <w:t>Transaction code</w:t>
            </w:r>
          </w:p>
        </w:tc>
        <w:tc>
          <w:tcPr>
            <w:tcW w:w="0" w:type="auto"/>
          </w:tcPr>
          <w:p w14:paraId="09412EF3" w14:textId="77777777" w:rsidR="00924852" w:rsidRPr="003D5264" w:rsidRDefault="003D5264">
            <w:pPr>
              <w:rPr>
                <w:sz w:val="16"/>
              </w:rPr>
            </w:pPr>
            <w:r w:rsidRPr="003D5264">
              <w:rPr>
                <w:sz w:val="16"/>
              </w:rPr>
              <w:t>S_ER1_70000171</w:t>
            </w:r>
          </w:p>
        </w:tc>
      </w:tr>
      <w:tr w:rsidR="00924852" w:rsidRPr="003D5264" w14:paraId="65739E68" w14:textId="77777777" w:rsidTr="003D5264">
        <w:tc>
          <w:tcPr>
            <w:tcW w:w="0" w:type="auto"/>
          </w:tcPr>
          <w:p w14:paraId="7E8BC116" w14:textId="77777777" w:rsidR="00924852" w:rsidRPr="003D5264" w:rsidRDefault="003D5264">
            <w:pPr>
              <w:rPr>
                <w:sz w:val="16"/>
              </w:rPr>
            </w:pPr>
            <w:r w:rsidRPr="003D5264">
              <w:rPr>
                <w:rStyle w:val="SAPScreenElement"/>
                <w:sz w:val="16"/>
              </w:rPr>
              <w:t>IMG menu</w:t>
            </w:r>
          </w:p>
        </w:tc>
        <w:tc>
          <w:tcPr>
            <w:tcW w:w="0" w:type="auto"/>
          </w:tcPr>
          <w:p w14:paraId="527B763B" w14:textId="77777777" w:rsidR="00924852" w:rsidRPr="003D5264" w:rsidRDefault="003D5264">
            <w:pPr>
              <w:rPr>
                <w:sz w:val="16"/>
              </w:rPr>
            </w:pPr>
            <w:r w:rsidRPr="003D5264">
              <w:rPr>
                <w:rStyle w:val="SAPScreenElement"/>
                <w:sz w:val="16"/>
              </w:rPr>
              <w:t>Financial Accounting (New) &gt; Contract Accounts Receivable and Payable &gt; Convergent Invoicing &gt; Intercompany Settlement &gt; Master Data Determination for Intercompany Settlement</w:t>
            </w:r>
          </w:p>
        </w:tc>
      </w:tr>
    </w:tbl>
    <w:p w14:paraId="12AE88C1" w14:textId="77777777" w:rsidR="003D5264" w:rsidRDefault="003D5264">
      <w:pPr>
        <w:pStyle w:val="listpara1"/>
        <w:numPr>
          <w:ilvl w:val="0"/>
          <w:numId w:val="2"/>
        </w:numPr>
      </w:pPr>
      <w:r>
        <w:t xml:space="preserve">On the </w:t>
      </w:r>
      <w:r>
        <w:rPr>
          <w:rStyle w:val="SAPScreenElement"/>
        </w:rPr>
        <w:t>Master Data Determination for Intercompany Settlement</w:t>
      </w:r>
      <w:r>
        <w:t xml:space="preserve"> screen, choose </w:t>
      </w:r>
      <w:r>
        <w:rPr>
          <w:rStyle w:val="SAPScreenElement"/>
        </w:rPr>
        <w:t>Create</w:t>
      </w:r>
      <w:r>
        <w:t xml:space="preserve"> and make the entries as below:</w:t>
      </w:r>
    </w:p>
    <w:p w14:paraId="124700EE" w14:textId="15705D0D" w:rsidR="00924852" w:rsidRDefault="003D5264">
      <w:pPr>
        <w:pStyle w:val="listpara2"/>
        <w:numPr>
          <w:ilvl w:val="1"/>
          <w:numId w:val="3"/>
        </w:numPr>
      </w:pPr>
      <w:r>
        <w:rPr>
          <w:rStyle w:val="SAPScreenElement"/>
        </w:rPr>
        <w:t>Int. Settlement Type</w:t>
      </w:r>
      <w:r>
        <w:t xml:space="preserve">: &lt;the Intercompany Settlement Type&gt; eg: </w:t>
      </w:r>
      <w:r>
        <w:rPr>
          <w:rStyle w:val="SAPUserEntry"/>
        </w:rPr>
        <w:t>SIC1</w:t>
      </w:r>
      <w:r>
        <w:t>.</w:t>
      </w:r>
    </w:p>
    <w:p w14:paraId="48FB6162" w14:textId="77777777" w:rsidR="00924852" w:rsidRDefault="003D5264">
      <w:pPr>
        <w:pStyle w:val="listpara2"/>
        <w:numPr>
          <w:ilvl w:val="1"/>
          <w:numId w:val="3"/>
        </w:numPr>
      </w:pPr>
      <w:r>
        <w:rPr>
          <w:rStyle w:val="SAPScreenElement"/>
        </w:rPr>
        <w:t>Requesting CCode</w:t>
      </w:r>
      <w:r>
        <w:t xml:space="preserve">: &lt;the Requesting Company Code&gt; eg: </w:t>
      </w:r>
      <w:r>
        <w:rPr>
          <w:rStyle w:val="SAPUserEntry"/>
        </w:rPr>
        <w:t>1010</w:t>
      </w:r>
    </w:p>
    <w:p w14:paraId="6ED3CBE8" w14:textId="77777777" w:rsidR="00924852" w:rsidRDefault="003D5264">
      <w:pPr>
        <w:pStyle w:val="listpara2"/>
        <w:numPr>
          <w:ilvl w:val="1"/>
          <w:numId w:val="3"/>
        </w:numPr>
      </w:pPr>
      <w:r>
        <w:rPr>
          <w:rStyle w:val="SAPScreenElement"/>
        </w:rPr>
        <w:t>Supplying CCode</w:t>
      </w:r>
      <w:r>
        <w:t xml:space="preserve">: &lt;the Supplying Company Code&gt; eg: </w:t>
      </w:r>
      <w:r>
        <w:rPr>
          <w:rStyle w:val="SAPUserEntry"/>
        </w:rPr>
        <w:t>1030</w:t>
      </w:r>
    </w:p>
    <w:p w14:paraId="22BA8FA3" w14:textId="77777777" w:rsidR="003D5264" w:rsidRDefault="003D5264">
      <w:pPr>
        <w:pStyle w:val="listpara1"/>
        <w:numPr>
          <w:ilvl w:val="0"/>
          <w:numId w:val="2"/>
        </w:numPr>
      </w:pPr>
      <w:r>
        <w:t xml:space="preserve">Choose </w:t>
      </w:r>
      <w:r>
        <w:rPr>
          <w:rStyle w:val="SAPScreenElement"/>
        </w:rPr>
        <w:t>Continue</w:t>
      </w:r>
      <w:r>
        <w:t xml:space="preserve"> and make the entries as below:</w:t>
      </w:r>
    </w:p>
    <w:p w14:paraId="3F41227B" w14:textId="4CC0FD19" w:rsidR="00924852" w:rsidRDefault="003D5264">
      <w:pPr>
        <w:pStyle w:val="listpara2"/>
        <w:numPr>
          <w:ilvl w:val="1"/>
          <w:numId w:val="3"/>
        </w:numPr>
      </w:pPr>
      <w:r>
        <w:rPr>
          <w:rStyle w:val="SAPScreenElement"/>
        </w:rPr>
        <w:t>Req. Bus. Partner</w:t>
      </w:r>
      <w:r>
        <w:t>: &lt;the Business Partner of Requesting Company&gt; eg: the Business Partner of the Service Requester</w:t>
      </w:r>
    </w:p>
    <w:p w14:paraId="40D49BC8" w14:textId="77777777" w:rsidR="00924852" w:rsidRDefault="003D5264">
      <w:pPr>
        <w:pStyle w:val="listpara2"/>
        <w:numPr>
          <w:ilvl w:val="1"/>
          <w:numId w:val="3"/>
        </w:numPr>
      </w:pPr>
      <w:r>
        <w:rPr>
          <w:rStyle w:val="SAPScreenElement"/>
        </w:rPr>
        <w:t>Req. ContractAccount</w:t>
      </w:r>
      <w:r>
        <w:t>: &lt;the Contract Account of Requesting Company&gt; eg: the Contract Account of the Service Requester.</w:t>
      </w:r>
    </w:p>
    <w:p w14:paraId="37690BFE" w14:textId="77777777" w:rsidR="00924852" w:rsidRDefault="003D5264">
      <w:pPr>
        <w:pStyle w:val="listpara2"/>
        <w:numPr>
          <w:ilvl w:val="1"/>
          <w:numId w:val="3"/>
        </w:numPr>
      </w:pPr>
      <w:r>
        <w:rPr>
          <w:rStyle w:val="SAPScreenElement"/>
        </w:rPr>
        <w:t>Supp. Bus. Partner</w:t>
      </w:r>
      <w:r>
        <w:t>: &lt;the Business Partner of Supplying Company&gt; eg: the Business Partner of the Service Supplier.</w:t>
      </w:r>
    </w:p>
    <w:p w14:paraId="53FDDBED" w14:textId="77777777" w:rsidR="00924852" w:rsidRDefault="003D5264">
      <w:pPr>
        <w:pStyle w:val="listpara2"/>
        <w:numPr>
          <w:ilvl w:val="1"/>
          <w:numId w:val="3"/>
        </w:numPr>
      </w:pPr>
      <w:r>
        <w:rPr>
          <w:rStyle w:val="SAPScreenElement"/>
        </w:rPr>
        <w:t>Supp. ContractAccount</w:t>
      </w:r>
      <w:r>
        <w:t>: &lt;the Contract Account of the Supplying Company&gt; eg: the Contract Account of the Service Supplier.</w:t>
      </w:r>
    </w:p>
    <w:p w14:paraId="4CEAE5F8" w14:textId="77777777" w:rsidR="00924852" w:rsidRDefault="003D5264">
      <w:pPr>
        <w:pStyle w:val="listpara1"/>
        <w:numPr>
          <w:ilvl w:val="0"/>
          <w:numId w:val="2"/>
        </w:numPr>
      </w:pPr>
      <w:r>
        <w:t>Choose</w:t>
      </w:r>
      <w:r>
        <w:rPr>
          <w:rStyle w:val="SAPScreenElement"/>
        </w:rPr>
        <w:t xml:space="preserve"> Save</w:t>
      </w:r>
      <w:r>
        <w:t>.</w:t>
      </w:r>
    </w:p>
    <w:p w14:paraId="6A8530E2" w14:textId="77777777" w:rsidR="00924852" w:rsidRDefault="003D5264">
      <w:pPr>
        <w:pStyle w:val="SAPKeyblockTitle"/>
      </w:pPr>
      <w:r>
        <w:t>Result</w:t>
      </w:r>
    </w:p>
    <w:p w14:paraId="12B14D7C" w14:textId="77777777" w:rsidR="00924852" w:rsidRDefault="003D5264">
      <w:r>
        <w:t>In the previous step, you have created the business partner and contract account for Service Requester and Service Supplier.</w:t>
      </w:r>
    </w:p>
    <w:p w14:paraId="36F6396E" w14:textId="77777777" w:rsidR="00924852" w:rsidRDefault="003D5264">
      <w:r>
        <w:t>Service Requester of the Requesting Company:</w:t>
      </w:r>
    </w:p>
    <w:p w14:paraId="1F061152" w14:textId="77777777" w:rsidR="00924852" w:rsidRDefault="003D5264">
      <w:pPr>
        <w:pStyle w:val="listpara1"/>
        <w:numPr>
          <w:ilvl w:val="0"/>
          <w:numId w:val="12"/>
        </w:numPr>
      </w:pPr>
      <w:r>
        <w:t>Business Partner</w:t>
      </w:r>
    </w:p>
    <w:p w14:paraId="46D340E5" w14:textId="77777777" w:rsidR="00924852" w:rsidRDefault="003D5264">
      <w:pPr>
        <w:pStyle w:val="listpara1"/>
        <w:numPr>
          <w:ilvl w:val="0"/>
          <w:numId w:val="3"/>
        </w:numPr>
      </w:pPr>
      <w:r>
        <w:t>Contract Account</w:t>
      </w:r>
    </w:p>
    <w:p w14:paraId="316D5D52" w14:textId="77777777" w:rsidR="00924852" w:rsidRDefault="003D5264">
      <w:r>
        <w:lastRenderedPageBreak/>
        <w:t>Service Supplier of the Supplying Company:</w:t>
      </w:r>
    </w:p>
    <w:p w14:paraId="4BA1DB3F" w14:textId="77777777" w:rsidR="00924852" w:rsidRDefault="003D5264">
      <w:pPr>
        <w:pStyle w:val="listpara1"/>
        <w:numPr>
          <w:ilvl w:val="0"/>
          <w:numId w:val="13"/>
        </w:numPr>
      </w:pPr>
      <w:r>
        <w:t>Business Partner</w:t>
      </w:r>
    </w:p>
    <w:p w14:paraId="1B64CC2B" w14:textId="77777777" w:rsidR="00924852" w:rsidRDefault="003D5264">
      <w:pPr>
        <w:pStyle w:val="listpara1"/>
        <w:numPr>
          <w:ilvl w:val="0"/>
          <w:numId w:val="3"/>
        </w:numPr>
      </w:pPr>
      <w:r>
        <w:t>Contract Account</w:t>
      </w:r>
    </w:p>
    <w:p w14:paraId="04F93DA7" w14:textId="77777777" w:rsidR="00924852" w:rsidRDefault="003D5264">
      <w:r>
        <w:t>At this step, you have maintained them accordingly for Master Data Determination of Intercompany Settlement.</w:t>
      </w:r>
    </w:p>
    <w:p w14:paraId="68BEF3B3" w14:textId="77777777" w:rsidR="00924852" w:rsidRDefault="003D5264">
      <w:pPr>
        <w:pStyle w:val="Heading3"/>
      </w:pPr>
      <w:bookmarkStart w:id="28" w:name="unique_13"/>
      <w:bookmarkStart w:id="29" w:name="_Toc176429224"/>
      <w:r>
        <w:t>Define Main- and Subtransactions for Company Code to Be Invoiced</w:t>
      </w:r>
      <w:bookmarkEnd w:id="28"/>
      <w:bookmarkEnd w:id="29"/>
    </w:p>
    <w:p w14:paraId="00981789" w14:textId="77777777" w:rsidR="00924852" w:rsidRDefault="003D5264">
      <w:pPr>
        <w:pStyle w:val="SAPKeyblockTitle"/>
      </w:pPr>
      <w:r>
        <w:t>Use</w:t>
      </w:r>
    </w:p>
    <w:p w14:paraId="65CB9FC2" w14:textId="77777777" w:rsidR="00924852" w:rsidRDefault="003D5264">
      <w:r>
        <w:t>In this step, you maintain the Derivation of the Main Transaction and Subtransaction (Debit and Credit) of the Billable Items of the Intercompany Settlement.</w:t>
      </w:r>
    </w:p>
    <w:p w14:paraId="4FBCD022" w14:textId="77777777" w:rsidR="00924852" w:rsidRDefault="003D5264">
      <w:pPr>
        <w:pStyle w:val="SAPKeyblockTitle"/>
      </w:pPr>
      <w:r>
        <w:t>Procedure</w:t>
      </w:r>
    </w:p>
    <w:p w14:paraId="19899AEB" w14:textId="77777777" w:rsidR="00924852" w:rsidRDefault="003D5264">
      <w:pPr>
        <w:pStyle w:val="listpara1"/>
        <w:numPr>
          <w:ilvl w:val="0"/>
          <w:numId w:val="14"/>
        </w:numPr>
      </w:pPr>
      <w:r>
        <w:t>Access the activity using the following navigation option:</w:t>
      </w:r>
    </w:p>
    <w:tbl>
      <w:tblPr>
        <w:tblStyle w:val="SAPStandardTable"/>
        <w:tblW w:w="5000" w:type="pct"/>
        <w:tblInd w:w="0" w:type="dxa"/>
        <w:tblLook w:val="0620" w:firstRow="1" w:lastRow="0" w:firstColumn="0" w:lastColumn="0" w:noHBand="1" w:noVBand="1"/>
      </w:tblPr>
      <w:tblGrid>
        <w:gridCol w:w="1259"/>
        <w:gridCol w:w="13045"/>
      </w:tblGrid>
      <w:tr w:rsidR="00924852" w:rsidRPr="003D5264" w14:paraId="1E557179" w14:textId="77777777" w:rsidTr="003D5264">
        <w:trPr>
          <w:cnfStyle w:val="100000000000" w:firstRow="1" w:lastRow="0" w:firstColumn="0" w:lastColumn="0" w:oddVBand="0" w:evenVBand="0" w:oddHBand="0" w:evenHBand="0" w:firstRowFirstColumn="0" w:firstRowLastColumn="0" w:lastRowFirstColumn="0" w:lastRowLastColumn="0"/>
        </w:trPr>
        <w:tc>
          <w:tcPr>
            <w:tcW w:w="0" w:type="auto"/>
          </w:tcPr>
          <w:p w14:paraId="4F08F8CB" w14:textId="77777777" w:rsidR="00924852" w:rsidRPr="003D5264" w:rsidRDefault="003D5264">
            <w:pPr>
              <w:rPr>
                <w:sz w:val="16"/>
              </w:rPr>
            </w:pPr>
            <w:r w:rsidRPr="003D5264">
              <w:rPr>
                <w:rStyle w:val="SAPScreenElement"/>
                <w:sz w:val="16"/>
              </w:rPr>
              <w:t>Transaction code</w:t>
            </w:r>
          </w:p>
        </w:tc>
        <w:tc>
          <w:tcPr>
            <w:tcW w:w="0" w:type="auto"/>
          </w:tcPr>
          <w:p w14:paraId="263D7244" w14:textId="77777777" w:rsidR="00924852" w:rsidRPr="003D5264" w:rsidRDefault="003D5264">
            <w:pPr>
              <w:rPr>
                <w:sz w:val="16"/>
              </w:rPr>
            </w:pPr>
            <w:r w:rsidRPr="003D5264">
              <w:rPr>
                <w:sz w:val="16"/>
              </w:rPr>
              <w:t>S_ER1_70000172</w:t>
            </w:r>
          </w:p>
        </w:tc>
      </w:tr>
      <w:tr w:rsidR="00924852" w:rsidRPr="003D5264" w14:paraId="3C3D4201" w14:textId="77777777" w:rsidTr="003D5264">
        <w:tc>
          <w:tcPr>
            <w:tcW w:w="0" w:type="auto"/>
          </w:tcPr>
          <w:p w14:paraId="4EEEEF78" w14:textId="77777777" w:rsidR="00924852" w:rsidRPr="003D5264" w:rsidRDefault="003D5264">
            <w:pPr>
              <w:rPr>
                <w:sz w:val="16"/>
              </w:rPr>
            </w:pPr>
            <w:r w:rsidRPr="003D5264">
              <w:rPr>
                <w:rStyle w:val="SAPScreenElement"/>
                <w:sz w:val="16"/>
              </w:rPr>
              <w:t>IMG menu</w:t>
            </w:r>
          </w:p>
        </w:tc>
        <w:tc>
          <w:tcPr>
            <w:tcW w:w="0" w:type="auto"/>
          </w:tcPr>
          <w:p w14:paraId="3F65B77E" w14:textId="77777777" w:rsidR="00924852" w:rsidRPr="003D5264" w:rsidRDefault="003D5264">
            <w:pPr>
              <w:rPr>
                <w:sz w:val="16"/>
              </w:rPr>
            </w:pPr>
            <w:r w:rsidRPr="003D5264">
              <w:rPr>
                <w:rStyle w:val="SAPScreenElement"/>
                <w:sz w:val="16"/>
              </w:rPr>
              <w:t>Financial Accounting (New) &gt; Contract Accounts Receivable and Payable &gt; Convergent Invoicing &gt; Intercompany Settlement &gt; Define Main- and Subtransactions for Company Code to Be Invoiced</w:t>
            </w:r>
          </w:p>
        </w:tc>
      </w:tr>
    </w:tbl>
    <w:p w14:paraId="2B997D2A" w14:textId="77777777" w:rsidR="003D5264" w:rsidRDefault="003D5264">
      <w:pPr>
        <w:pStyle w:val="listpara1"/>
        <w:numPr>
          <w:ilvl w:val="0"/>
          <w:numId w:val="2"/>
        </w:numPr>
      </w:pPr>
      <w:r>
        <w:t xml:space="preserve">On </w:t>
      </w:r>
      <w:r>
        <w:rPr>
          <w:rStyle w:val="SAPScreenElement"/>
        </w:rPr>
        <w:t>Trans. Determination for Clearing Within a Corporate Group</w:t>
      </w:r>
      <w:r>
        <w:t xml:space="preserve"> screen, choose</w:t>
      </w:r>
      <w:r>
        <w:rPr>
          <w:rStyle w:val="SAPScreenElement"/>
        </w:rPr>
        <w:t xml:space="preserve"> Create </w:t>
      </w:r>
      <w:r>
        <w:t>and make the entries as below:</w:t>
      </w:r>
    </w:p>
    <w:p w14:paraId="2AC0937D" w14:textId="6A2514BD" w:rsidR="00924852" w:rsidRDefault="003D5264">
      <w:pPr>
        <w:pStyle w:val="listpara2"/>
        <w:numPr>
          <w:ilvl w:val="1"/>
          <w:numId w:val="3"/>
        </w:numPr>
      </w:pPr>
      <w:r>
        <w:rPr>
          <w:rStyle w:val="SAPScreenElement"/>
        </w:rPr>
        <w:t>Int. Settlement Type</w:t>
      </w:r>
      <w:r>
        <w:t xml:space="preserve">: &lt;the Intercompany Settlement Type&gt; eg: </w:t>
      </w:r>
      <w:r>
        <w:rPr>
          <w:rStyle w:val="SAPUserEntry"/>
        </w:rPr>
        <w:t>SIC1</w:t>
      </w:r>
      <w:r>
        <w:t>.</w:t>
      </w:r>
    </w:p>
    <w:p w14:paraId="38E6EFF6" w14:textId="77777777" w:rsidR="00924852" w:rsidRDefault="003D5264">
      <w:pPr>
        <w:pStyle w:val="listpara2"/>
        <w:numPr>
          <w:ilvl w:val="1"/>
          <w:numId w:val="3"/>
        </w:numPr>
      </w:pPr>
      <w:r>
        <w:rPr>
          <w:rStyle w:val="SAPScreenElement"/>
        </w:rPr>
        <w:t>Billable Item Type</w:t>
      </w:r>
      <w:r>
        <w:t xml:space="preserve">: &lt;the Billable Item Type&gt; eg: </w:t>
      </w:r>
      <w:r>
        <w:rPr>
          <w:rStyle w:val="SAPUserEntry"/>
        </w:rPr>
        <w:t>SICR</w:t>
      </w:r>
    </w:p>
    <w:p w14:paraId="0E908A22" w14:textId="77777777" w:rsidR="00924852" w:rsidRDefault="003D5264">
      <w:pPr>
        <w:pStyle w:val="listpara2"/>
        <w:numPr>
          <w:ilvl w:val="1"/>
          <w:numId w:val="3"/>
        </w:numPr>
      </w:pPr>
      <w:r>
        <w:rPr>
          <w:rStyle w:val="SAPScreenElement"/>
        </w:rPr>
        <w:t>Requesting CCode</w:t>
      </w:r>
      <w:r>
        <w:t xml:space="preserve">: &lt;the Requesting Company Code&gt; eg: </w:t>
      </w:r>
      <w:r>
        <w:rPr>
          <w:rStyle w:val="SAPUserEntry"/>
        </w:rPr>
        <w:t>1010</w:t>
      </w:r>
    </w:p>
    <w:p w14:paraId="5A10050E" w14:textId="77777777" w:rsidR="00924852" w:rsidRDefault="003D5264">
      <w:pPr>
        <w:pStyle w:val="listpara2"/>
        <w:numPr>
          <w:ilvl w:val="1"/>
          <w:numId w:val="3"/>
        </w:numPr>
      </w:pPr>
      <w:r>
        <w:rPr>
          <w:rStyle w:val="SAPScreenElement"/>
        </w:rPr>
        <w:t>Supplying CCode</w:t>
      </w:r>
      <w:r>
        <w:t xml:space="preserve">: &lt;the Supplying Company Code&gt; eg: </w:t>
      </w:r>
      <w:r>
        <w:rPr>
          <w:rStyle w:val="SAPUserEntry"/>
        </w:rPr>
        <w:t>1030</w:t>
      </w:r>
    </w:p>
    <w:p w14:paraId="155848E6" w14:textId="77777777" w:rsidR="003D5264" w:rsidRDefault="003D5264">
      <w:pPr>
        <w:pStyle w:val="listpara1"/>
        <w:numPr>
          <w:ilvl w:val="0"/>
          <w:numId w:val="2"/>
        </w:numPr>
      </w:pPr>
      <w:r>
        <w:t xml:space="preserve">Choose </w:t>
      </w:r>
      <w:r>
        <w:rPr>
          <w:rStyle w:val="SAPScreenElement"/>
        </w:rPr>
        <w:t>Continue</w:t>
      </w:r>
      <w:r>
        <w:t xml:space="preserve"> and make the entries as below:</w:t>
      </w:r>
    </w:p>
    <w:p w14:paraId="7E6F9F98" w14:textId="3A637A51" w:rsidR="00924852" w:rsidRDefault="003D5264">
      <w:pPr>
        <w:pStyle w:val="listpara2"/>
        <w:numPr>
          <w:ilvl w:val="1"/>
          <w:numId w:val="3"/>
        </w:numPr>
      </w:pPr>
      <w:r>
        <w:rPr>
          <w:rStyle w:val="SAPScreenElement"/>
        </w:rPr>
        <w:t>Debit Main Trans.</w:t>
      </w:r>
      <w:r>
        <w:t xml:space="preserve">:&lt;the Debit Main Transaction&gt; eg: </w:t>
      </w:r>
      <w:r>
        <w:rPr>
          <w:rStyle w:val="SAPUserEntry"/>
        </w:rPr>
        <w:t>Y600</w:t>
      </w:r>
    </w:p>
    <w:p w14:paraId="1B4A9151" w14:textId="77777777" w:rsidR="00924852" w:rsidRDefault="003D5264">
      <w:pPr>
        <w:pStyle w:val="listpara2"/>
        <w:numPr>
          <w:ilvl w:val="1"/>
          <w:numId w:val="3"/>
        </w:numPr>
      </w:pPr>
      <w:r>
        <w:rPr>
          <w:rStyle w:val="SAPScreenElement"/>
        </w:rPr>
        <w:t>Debit Subtransaction</w:t>
      </w:r>
      <w:r>
        <w:t xml:space="preserve">: &lt;the Debit Subtransaction&gt; eg: </w:t>
      </w:r>
      <w:r>
        <w:rPr>
          <w:rStyle w:val="SAPUserEntry"/>
        </w:rPr>
        <w:t>0020</w:t>
      </w:r>
    </w:p>
    <w:p w14:paraId="16B59716" w14:textId="77777777" w:rsidR="00924852" w:rsidRDefault="003D5264">
      <w:pPr>
        <w:pStyle w:val="listpara2"/>
        <w:numPr>
          <w:ilvl w:val="1"/>
          <w:numId w:val="3"/>
        </w:numPr>
      </w:pPr>
      <w:r>
        <w:rPr>
          <w:rStyle w:val="SAPScreenElement"/>
        </w:rPr>
        <w:t>Credit Main Trans.</w:t>
      </w:r>
      <w:r>
        <w:t xml:space="preserve">: &lt;the Credit Main Transaction&gt; eg: </w:t>
      </w:r>
      <w:r>
        <w:rPr>
          <w:rStyle w:val="SAPUserEntry"/>
        </w:rPr>
        <w:t>Y600</w:t>
      </w:r>
    </w:p>
    <w:p w14:paraId="4F71E57B" w14:textId="77777777" w:rsidR="00924852" w:rsidRDefault="003D5264">
      <w:pPr>
        <w:pStyle w:val="listpara2"/>
        <w:numPr>
          <w:ilvl w:val="1"/>
          <w:numId w:val="3"/>
        </w:numPr>
      </w:pPr>
      <w:r>
        <w:rPr>
          <w:rStyle w:val="SAPScreenElement"/>
        </w:rPr>
        <w:t>Credit Subtransact.</w:t>
      </w:r>
      <w:r>
        <w:t xml:space="preserve">: &lt;the Credit Subtransaction&gt; eg: </w:t>
      </w:r>
      <w:r>
        <w:rPr>
          <w:rStyle w:val="SAPUserEntry"/>
        </w:rPr>
        <w:t>0010</w:t>
      </w:r>
    </w:p>
    <w:p w14:paraId="5F7D8C41" w14:textId="77777777" w:rsidR="00924852" w:rsidRDefault="003D5264">
      <w:pPr>
        <w:pStyle w:val="listpara2"/>
        <w:numPr>
          <w:ilvl w:val="1"/>
          <w:numId w:val="3"/>
        </w:numPr>
      </w:pPr>
      <w:r>
        <w:rPr>
          <w:rStyle w:val="SAPScreenElement"/>
        </w:rPr>
        <w:t>Tax Determination</w:t>
      </w:r>
      <w:r>
        <w:t xml:space="preserve">: &lt;the Tax Determination&gt; eg: </w:t>
      </w:r>
      <w:r>
        <w:rPr>
          <w:rStyle w:val="SAPUserEntry"/>
        </w:rPr>
        <w:t>Y1</w:t>
      </w:r>
    </w:p>
    <w:p w14:paraId="6E7A7B04" w14:textId="77777777" w:rsidR="00924852" w:rsidRDefault="003D5264">
      <w:pPr>
        <w:pStyle w:val="listpara1"/>
        <w:numPr>
          <w:ilvl w:val="0"/>
          <w:numId w:val="2"/>
        </w:numPr>
      </w:pPr>
      <w:r>
        <w:t xml:space="preserve">Choose </w:t>
      </w:r>
      <w:r>
        <w:rPr>
          <w:rStyle w:val="SAPScreenElement"/>
        </w:rPr>
        <w:t>Save</w:t>
      </w:r>
      <w:r>
        <w:t>.</w:t>
      </w:r>
    </w:p>
    <w:p w14:paraId="6BCE4DC0" w14:textId="77777777" w:rsidR="00924852" w:rsidRDefault="003D5264">
      <w:pPr>
        <w:pStyle w:val="Heading3"/>
      </w:pPr>
      <w:bookmarkStart w:id="30" w:name="unique_14"/>
      <w:bookmarkStart w:id="31" w:name="_Toc176429225"/>
      <w:r>
        <w:lastRenderedPageBreak/>
        <w:t>Define Main- and Subtransactions for Offsetting Entries</w:t>
      </w:r>
      <w:bookmarkEnd w:id="30"/>
      <w:bookmarkEnd w:id="31"/>
    </w:p>
    <w:p w14:paraId="64899DFB" w14:textId="77777777" w:rsidR="00924852" w:rsidRDefault="003D5264">
      <w:pPr>
        <w:pStyle w:val="SAPKeyblockTitle"/>
      </w:pPr>
      <w:r>
        <w:t>Use</w:t>
      </w:r>
    </w:p>
    <w:p w14:paraId="0E7EA14B" w14:textId="77777777" w:rsidR="00924852" w:rsidRDefault="003D5264">
      <w:r>
        <w:t xml:space="preserve">In this step, you maintain the derivation of the main transaction and </w:t>
      </w:r>
      <w:r>
        <w:t>subtransaction (debit and credit) of the offsetting items of the intercompany settlements..</w:t>
      </w:r>
    </w:p>
    <w:p w14:paraId="2AFE7E6F" w14:textId="77777777" w:rsidR="00924852" w:rsidRDefault="003D5264">
      <w:pPr>
        <w:pStyle w:val="SAPKeyblockTitle"/>
      </w:pPr>
      <w:r>
        <w:t>Procedure</w:t>
      </w:r>
    </w:p>
    <w:p w14:paraId="0045270B" w14:textId="77777777" w:rsidR="00924852" w:rsidRDefault="003D5264">
      <w:pPr>
        <w:pStyle w:val="listpara1"/>
        <w:numPr>
          <w:ilvl w:val="0"/>
          <w:numId w:val="15"/>
        </w:numPr>
      </w:pPr>
      <w:r>
        <w:t>Access the activity using the following navigation option:</w:t>
      </w:r>
    </w:p>
    <w:tbl>
      <w:tblPr>
        <w:tblStyle w:val="SAPStandardTable"/>
        <w:tblW w:w="5000" w:type="pct"/>
        <w:tblInd w:w="0" w:type="dxa"/>
        <w:tblLook w:val="0620" w:firstRow="1" w:lastRow="0" w:firstColumn="0" w:lastColumn="0" w:noHBand="1" w:noVBand="1"/>
      </w:tblPr>
      <w:tblGrid>
        <w:gridCol w:w="1337"/>
        <w:gridCol w:w="12967"/>
      </w:tblGrid>
      <w:tr w:rsidR="00924852" w:rsidRPr="003D5264" w14:paraId="49ECFB7B" w14:textId="77777777" w:rsidTr="003D5264">
        <w:trPr>
          <w:cnfStyle w:val="100000000000" w:firstRow="1" w:lastRow="0" w:firstColumn="0" w:lastColumn="0" w:oddVBand="0" w:evenVBand="0" w:oddHBand="0" w:evenHBand="0" w:firstRowFirstColumn="0" w:firstRowLastColumn="0" w:lastRowFirstColumn="0" w:lastRowLastColumn="0"/>
        </w:trPr>
        <w:tc>
          <w:tcPr>
            <w:tcW w:w="0" w:type="auto"/>
          </w:tcPr>
          <w:p w14:paraId="77F785BE" w14:textId="77777777" w:rsidR="00924852" w:rsidRPr="003D5264" w:rsidRDefault="003D5264">
            <w:pPr>
              <w:rPr>
                <w:sz w:val="16"/>
              </w:rPr>
            </w:pPr>
            <w:r w:rsidRPr="003D5264">
              <w:rPr>
                <w:rStyle w:val="SAPScreenElement"/>
                <w:sz w:val="16"/>
              </w:rPr>
              <w:t>Transaction code</w:t>
            </w:r>
          </w:p>
        </w:tc>
        <w:tc>
          <w:tcPr>
            <w:tcW w:w="0" w:type="auto"/>
          </w:tcPr>
          <w:p w14:paraId="6DD2C56E" w14:textId="77777777" w:rsidR="00924852" w:rsidRPr="003D5264" w:rsidRDefault="003D5264">
            <w:pPr>
              <w:rPr>
                <w:sz w:val="16"/>
              </w:rPr>
            </w:pPr>
            <w:r w:rsidRPr="003D5264">
              <w:rPr>
                <w:sz w:val="16"/>
              </w:rPr>
              <w:t>S_ER1_70000173</w:t>
            </w:r>
          </w:p>
        </w:tc>
      </w:tr>
      <w:tr w:rsidR="00924852" w:rsidRPr="003D5264" w14:paraId="2FA1C776" w14:textId="77777777" w:rsidTr="003D5264">
        <w:tc>
          <w:tcPr>
            <w:tcW w:w="0" w:type="auto"/>
          </w:tcPr>
          <w:p w14:paraId="23787487" w14:textId="77777777" w:rsidR="00924852" w:rsidRPr="003D5264" w:rsidRDefault="003D5264">
            <w:pPr>
              <w:rPr>
                <w:sz w:val="16"/>
              </w:rPr>
            </w:pPr>
            <w:r w:rsidRPr="003D5264">
              <w:rPr>
                <w:rStyle w:val="SAPScreenElement"/>
                <w:sz w:val="16"/>
              </w:rPr>
              <w:t>IMG menu</w:t>
            </w:r>
          </w:p>
        </w:tc>
        <w:tc>
          <w:tcPr>
            <w:tcW w:w="0" w:type="auto"/>
          </w:tcPr>
          <w:p w14:paraId="5F1B2686" w14:textId="77777777" w:rsidR="00924852" w:rsidRPr="003D5264" w:rsidRDefault="003D5264">
            <w:pPr>
              <w:rPr>
                <w:sz w:val="16"/>
              </w:rPr>
            </w:pPr>
            <w:r w:rsidRPr="003D5264">
              <w:rPr>
                <w:rStyle w:val="SAPScreenElement"/>
                <w:sz w:val="16"/>
              </w:rPr>
              <w:t>Financial Accounting (New) &gt; Contract Accounts Receivable and Payable &gt; Convergent Invoicing &gt; Intercompany Settlement &gt; Define Main- and Subtransactions for Offsetting Entries</w:t>
            </w:r>
          </w:p>
        </w:tc>
      </w:tr>
    </w:tbl>
    <w:p w14:paraId="250AD48F" w14:textId="77777777" w:rsidR="003D5264" w:rsidRDefault="003D5264">
      <w:pPr>
        <w:pStyle w:val="listpara1"/>
        <w:numPr>
          <w:ilvl w:val="0"/>
          <w:numId w:val="2"/>
        </w:numPr>
      </w:pPr>
      <w:r>
        <w:t xml:space="preserve">On the </w:t>
      </w:r>
      <w:r>
        <w:rPr>
          <w:rStyle w:val="SAPScreenElement"/>
        </w:rPr>
        <w:t xml:space="preserve">Trans. Determination f. Clearing Within a Grop.Grp.OffstgItm </w:t>
      </w:r>
      <w:r>
        <w:t xml:space="preserve">screen, choose </w:t>
      </w:r>
      <w:r>
        <w:rPr>
          <w:rStyle w:val="SAPScreenElement"/>
        </w:rPr>
        <w:t>Create</w:t>
      </w:r>
      <w:r>
        <w:t xml:space="preserve"> and make the entries as below:</w:t>
      </w:r>
    </w:p>
    <w:p w14:paraId="4C69DED9" w14:textId="77777777" w:rsidR="003D5264" w:rsidRDefault="003D5264">
      <w:pPr>
        <w:pStyle w:val="listpara1"/>
      </w:pPr>
      <w:r>
        <w:rPr>
          <w:rStyle w:val="SAPScreenElement"/>
        </w:rPr>
        <w:t>Int. Settlement Type</w:t>
      </w:r>
      <w:r>
        <w:t xml:space="preserve">: &lt;the Intercompany Settlement Type&gt; eg: </w:t>
      </w:r>
      <w:r>
        <w:rPr>
          <w:rStyle w:val="SAPUserEntry"/>
        </w:rPr>
        <w:t>SIC1</w:t>
      </w:r>
    </w:p>
    <w:p w14:paraId="024A38C3" w14:textId="77777777" w:rsidR="003D5264" w:rsidRDefault="003D5264">
      <w:pPr>
        <w:pStyle w:val="listpara1"/>
      </w:pPr>
      <w:r>
        <w:rPr>
          <w:rStyle w:val="SAPScreenElement"/>
        </w:rPr>
        <w:t>Requesting CCode</w:t>
      </w:r>
      <w:r>
        <w:t xml:space="preserve">: &lt;the Requesting Company Code&gt; eg: </w:t>
      </w:r>
      <w:r>
        <w:rPr>
          <w:rStyle w:val="SAPUserEntry"/>
        </w:rPr>
        <w:t>1010</w:t>
      </w:r>
    </w:p>
    <w:p w14:paraId="1141B161" w14:textId="77777777" w:rsidR="003D5264" w:rsidRDefault="003D5264">
      <w:pPr>
        <w:pStyle w:val="listpara1"/>
      </w:pPr>
      <w:r>
        <w:rPr>
          <w:rStyle w:val="SAPScreenElement"/>
        </w:rPr>
        <w:t>Supplying CCode</w:t>
      </w:r>
      <w:r>
        <w:t xml:space="preserve">: &lt;the Supplying Company Code&gt; eg: </w:t>
      </w:r>
      <w:r>
        <w:rPr>
          <w:rStyle w:val="SAPUserEntry"/>
        </w:rPr>
        <w:t>1030</w:t>
      </w:r>
    </w:p>
    <w:p w14:paraId="1CE22460" w14:textId="77777777" w:rsidR="003D5264" w:rsidRDefault="003D5264">
      <w:pPr>
        <w:pStyle w:val="listpara1"/>
      </w:pPr>
      <w:r>
        <w:rPr>
          <w:rStyle w:val="SAPScreenElement"/>
        </w:rPr>
        <w:t>Main Transaction</w:t>
      </w:r>
      <w:r>
        <w:t xml:space="preserve">: &lt;the Main Transaction&gt; eg: </w:t>
      </w:r>
      <w:r>
        <w:rPr>
          <w:rStyle w:val="SAPUserEntry"/>
        </w:rPr>
        <w:t>Y600</w:t>
      </w:r>
    </w:p>
    <w:p w14:paraId="684467B1" w14:textId="203E9B8D" w:rsidR="00924852" w:rsidRDefault="003D5264">
      <w:pPr>
        <w:pStyle w:val="listpara1"/>
      </w:pPr>
      <w:r>
        <w:rPr>
          <w:rStyle w:val="SAPScreenElement"/>
        </w:rPr>
        <w:t>Subtransaction</w:t>
      </w:r>
      <w:r>
        <w:t xml:space="preserve">: &lt;the Subtransaction&gt; eg: </w:t>
      </w:r>
      <w:r>
        <w:rPr>
          <w:rStyle w:val="SAPUserEntry"/>
        </w:rPr>
        <w:t>0020</w:t>
      </w:r>
    </w:p>
    <w:p w14:paraId="79C4746E" w14:textId="77777777" w:rsidR="003D5264" w:rsidRDefault="003D5264">
      <w:pPr>
        <w:pStyle w:val="listpara1"/>
        <w:numPr>
          <w:ilvl w:val="0"/>
          <w:numId w:val="2"/>
        </w:numPr>
      </w:pPr>
      <w:r>
        <w:t xml:space="preserve">Choose </w:t>
      </w:r>
      <w:r>
        <w:rPr>
          <w:rStyle w:val="SAPScreenElement"/>
        </w:rPr>
        <w:t>Continue</w:t>
      </w:r>
      <w:r>
        <w:t xml:space="preserve"> and make the entries as below:</w:t>
      </w:r>
    </w:p>
    <w:p w14:paraId="04D80B3C" w14:textId="77777777" w:rsidR="003D5264" w:rsidRDefault="003D5264">
      <w:pPr>
        <w:pStyle w:val="listpara1"/>
      </w:pPr>
      <w:r>
        <w:rPr>
          <w:rStyle w:val="SAPScreenElement"/>
        </w:rPr>
        <w:t>MTrans. (Offset.Itm)</w:t>
      </w:r>
      <w:r>
        <w:t xml:space="preserve">: &lt;the Main Transaction of Offsetting Item&gt; eg: </w:t>
      </w:r>
      <w:r>
        <w:rPr>
          <w:rStyle w:val="SAPUserEntry"/>
        </w:rPr>
        <w:t>0800</w:t>
      </w:r>
    </w:p>
    <w:p w14:paraId="2CEA2B81" w14:textId="77777777" w:rsidR="003D5264" w:rsidRDefault="003D5264">
      <w:pPr>
        <w:pStyle w:val="listpara1"/>
      </w:pPr>
      <w:r>
        <w:rPr>
          <w:rStyle w:val="SAPScreenElement"/>
        </w:rPr>
        <w:t>Subtrans.(OffsetItm)</w:t>
      </w:r>
      <w:r>
        <w:t>: &lt;the Subtransaction of Offsetting Item&gt; eg:</w:t>
      </w:r>
      <w:r>
        <w:rPr>
          <w:rStyle w:val="SAPUserEntry"/>
        </w:rPr>
        <w:t xml:space="preserve"> 0010</w:t>
      </w:r>
    </w:p>
    <w:p w14:paraId="68988803" w14:textId="6F33AFBF" w:rsidR="00924852" w:rsidRDefault="003D5264">
      <w:pPr>
        <w:pStyle w:val="listpara1"/>
      </w:pPr>
      <w:r>
        <w:rPr>
          <w:rStyle w:val="SAPScreenElement"/>
        </w:rPr>
        <w:t>Tax Determination</w:t>
      </w:r>
      <w:r>
        <w:t xml:space="preserve">: &lt;the Tax Determination&gt; eg: </w:t>
      </w:r>
      <w:r>
        <w:rPr>
          <w:rStyle w:val="SAPUserEntry"/>
        </w:rPr>
        <w:t>S1</w:t>
      </w:r>
    </w:p>
    <w:p w14:paraId="3EA6D885" w14:textId="77777777" w:rsidR="00924852" w:rsidRDefault="003D5264">
      <w:pPr>
        <w:pStyle w:val="listpara1"/>
        <w:numPr>
          <w:ilvl w:val="0"/>
          <w:numId w:val="2"/>
        </w:numPr>
      </w:pPr>
      <w:r>
        <w:t xml:space="preserve">Choose </w:t>
      </w:r>
      <w:r>
        <w:rPr>
          <w:rStyle w:val="SAPScreenElement"/>
        </w:rPr>
        <w:t>Save</w:t>
      </w:r>
      <w:r>
        <w:t>.</w:t>
      </w:r>
    </w:p>
    <w:p w14:paraId="21CD42B5" w14:textId="77777777" w:rsidR="00924852" w:rsidRDefault="003D5264">
      <w:pPr>
        <w:pStyle w:val="Heading3"/>
      </w:pPr>
      <w:bookmarkStart w:id="32" w:name="unique_15"/>
      <w:bookmarkStart w:id="33" w:name="_Toc176429226"/>
      <w:r>
        <w:t>Define Account Assignment of General Ledger Items</w:t>
      </w:r>
      <w:bookmarkEnd w:id="32"/>
      <w:bookmarkEnd w:id="33"/>
    </w:p>
    <w:p w14:paraId="5A84CBCE" w14:textId="77777777" w:rsidR="00924852" w:rsidRDefault="003D5264">
      <w:pPr>
        <w:pStyle w:val="SAPKeyblockTitle"/>
      </w:pPr>
      <w:r>
        <w:t>Use</w:t>
      </w:r>
    </w:p>
    <w:p w14:paraId="338B8490" w14:textId="77777777" w:rsidR="00924852" w:rsidRDefault="003D5264">
      <w:r>
        <w:t>In this step, you maintain the Account Assignment of General Ledger Items of Supplying Company.</w:t>
      </w:r>
    </w:p>
    <w:p w14:paraId="0A696347" w14:textId="77777777" w:rsidR="00924852" w:rsidRDefault="003D5264">
      <w:pPr>
        <w:pStyle w:val="SAPKeyblockTitle"/>
      </w:pPr>
      <w:r>
        <w:lastRenderedPageBreak/>
        <w:t>Procedure</w:t>
      </w:r>
    </w:p>
    <w:p w14:paraId="081261E7" w14:textId="77777777" w:rsidR="00924852" w:rsidRDefault="003D5264">
      <w:pPr>
        <w:pStyle w:val="listpara1"/>
        <w:numPr>
          <w:ilvl w:val="0"/>
          <w:numId w:val="16"/>
        </w:numPr>
      </w:pPr>
      <w:r>
        <w:t>Access the activity using the following navigation option:</w:t>
      </w:r>
    </w:p>
    <w:tbl>
      <w:tblPr>
        <w:tblStyle w:val="SAPStandardTable"/>
        <w:tblW w:w="5000" w:type="pct"/>
        <w:tblInd w:w="0" w:type="dxa"/>
        <w:tblLook w:val="0620" w:firstRow="1" w:lastRow="0" w:firstColumn="0" w:lastColumn="0" w:noHBand="1" w:noVBand="1"/>
      </w:tblPr>
      <w:tblGrid>
        <w:gridCol w:w="1242"/>
        <w:gridCol w:w="13062"/>
      </w:tblGrid>
      <w:tr w:rsidR="00924852" w:rsidRPr="003D5264" w14:paraId="6AA7C012" w14:textId="77777777" w:rsidTr="003D5264">
        <w:trPr>
          <w:cnfStyle w:val="100000000000" w:firstRow="1" w:lastRow="0" w:firstColumn="0" w:lastColumn="0" w:oddVBand="0" w:evenVBand="0" w:oddHBand="0" w:evenHBand="0" w:firstRowFirstColumn="0" w:firstRowLastColumn="0" w:lastRowFirstColumn="0" w:lastRowLastColumn="0"/>
        </w:trPr>
        <w:tc>
          <w:tcPr>
            <w:tcW w:w="0" w:type="auto"/>
          </w:tcPr>
          <w:p w14:paraId="44429CDB" w14:textId="77777777" w:rsidR="00924852" w:rsidRPr="003D5264" w:rsidRDefault="003D5264">
            <w:pPr>
              <w:rPr>
                <w:sz w:val="16"/>
              </w:rPr>
            </w:pPr>
            <w:r w:rsidRPr="003D5264">
              <w:rPr>
                <w:rStyle w:val="SAPScreenElement"/>
                <w:sz w:val="16"/>
              </w:rPr>
              <w:t>Transaction code</w:t>
            </w:r>
          </w:p>
        </w:tc>
        <w:tc>
          <w:tcPr>
            <w:tcW w:w="0" w:type="auto"/>
          </w:tcPr>
          <w:p w14:paraId="4A885167" w14:textId="77777777" w:rsidR="00924852" w:rsidRPr="003D5264" w:rsidRDefault="003D5264">
            <w:pPr>
              <w:rPr>
                <w:sz w:val="16"/>
              </w:rPr>
            </w:pPr>
            <w:r w:rsidRPr="003D5264">
              <w:rPr>
                <w:sz w:val="16"/>
              </w:rPr>
              <w:t>S_PRI_82001664</w:t>
            </w:r>
          </w:p>
        </w:tc>
      </w:tr>
      <w:tr w:rsidR="00924852" w:rsidRPr="003D5264" w14:paraId="724A6573" w14:textId="77777777" w:rsidTr="003D5264">
        <w:tc>
          <w:tcPr>
            <w:tcW w:w="0" w:type="auto"/>
          </w:tcPr>
          <w:p w14:paraId="408062B5" w14:textId="77777777" w:rsidR="00924852" w:rsidRPr="003D5264" w:rsidRDefault="003D5264">
            <w:pPr>
              <w:rPr>
                <w:sz w:val="16"/>
              </w:rPr>
            </w:pPr>
            <w:r w:rsidRPr="003D5264">
              <w:rPr>
                <w:rStyle w:val="SAPScreenElement"/>
                <w:sz w:val="16"/>
              </w:rPr>
              <w:t>IMG menu</w:t>
            </w:r>
          </w:p>
        </w:tc>
        <w:tc>
          <w:tcPr>
            <w:tcW w:w="0" w:type="auto"/>
          </w:tcPr>
          <w:p w14:paraId="18579060" w14:textId="77777777" w:rsidR="00924852" w:rsidRPr="003D5264" w:rsidRDefault="003D5264">
            <w:pPr>
              <w:rPr>
                <w:sz w:val="16"/>
              </w:rPr>
            </w:pPr>
            <w:r w:rsidRPr="003D5264">
              <w:rPr>
                <w:rStyle w:val="SAPScreenElement"/>
                <w:sz w:val="16"/>
              </w:rPr>
              <w:t>Financial Accounting (New) &gt; Contract Accounts Receivable and Payable &gt; Convergent Invoicing &gt; Invoicing &gt; Documents &gt; Posting Documents &gt; Define Account Assignment of General Ledger Items</w:t>
            </w:r>
          </w:p>
        </w:tc>
      </w:tr>
    </w:tbl>
    <w:p w14:paraId="76DA08F9" w14:textId="77777777" w:rsidR="003D5264" w:rsidRDefault="003D5264">
      <w:pPr>
        <w:pStyle w:val="listpara1"/>
        <w:numPr>
          <w:ilvl w:val="0"/>
          <w:numId w:val="2"/>
        </w:numPr>
      </w:pPr>
      <w:r>
        <w:t xml:space="preserve">On the </w:t>
      </w:r>
      <w:r>
        <w:rPr>
          <w:rStyle w:val="SAPScreenElement"/>
        </w:rPr>
        <w:t xml:space="preserve">Chrt/Accts </w:t>
      </w:r>
      <w:r>
        <w:t xml:space="preserve">screen, make the entries as below then choose </w:t>
      </w:r>
      <w:r>
        <w:rPr>
          <w:rStyle w:val="SAPScreenElement"/>
        </w:rPr>
        <w:t>Continue</w:t>
      </w:r>
      <w:r>
        <w:t>.</w:t>
      </w:r>
    </w:p>
    <w:p w14:paraId="1E3788AB" w14:textId="2E93CADB" w:rsidR="00924852" w:rsidRDefault="003D5264">
      <w:pPr>
        <w:pStyle w:val="listpara2"/>
        <w:numPr>
          <w:ilvl w:val="1"/>
          <w:numId w:val="3"/>
        </w:numPr>
      </w:pPr>
      <w:r>
        <w:t>Chart of Accts: &lt;the Chart of Account&gt; eg: YCOA</w:t>
      </w:r>
    </w:p>
    <w:p w14:paraId="35CCF87D" w14:textId="77777777" w:rsidR="003D5264" w:rsidRDefault="003D5264">
      <w:pPr>
        <w:pStyle w:val="listpara1"/>
        <w:numPr>
          <w:ilvl w:val="0"/>
          <w:numId w:val="2"/>
        </w:numPr>
      </w:pPr>
      <w:r>
        <w:t>On the Invoicing: Account Assignments for General Ledger Items screen, choose Create and make the entries as below:</w:t>
      </w:r>
    </w:p>
    <w:p w14:paraId="51D7A7B3" w14:textId="25973B5C" w:rsidR="00924852" w:rsidRDefault="003D5264">
      <w:pPr>
        <w:pStyle w:val="listpara2"/>
        <w:numPr>
          <w:ilvl w:val="1"/>
          <w:numId w:val="3"/>
        </w:numPr>
      </w:pPr>
      <w:r>
        <w:rPr>
          <w:rStyle w:val="SAPScreenElement"/>
        </w:rPr>
        <w:t>Company Code</w:t>
      </w:r>
      <w:r>
        <w:t xml:space="preserve">: &lt;the Supplying Company Code&gt;eg: </w:t>
      </w:r>
      <w:r>
        <w:rPr>
          <w:rStyle w:val="SAPUserEntry"/>
        </w:rPr>
        <w:t>1030</w:t>
      </w:r>
    </w:p>
    <w:p w14:paraId="594963EE" w14:textId="77777777" w:rsidR="00924852" w:rsidRDefault="003D5264">
      <w:pPr>
        <w:pStyle w:val="listpara2"/>
        <w:numPr>
          <w:ilvl w:val="1"/>
          <w:numId w:val="3"/>
        </w:numPr>
      </w:pPr>
      <w:r>
        <w:rPr>
          <w:rStyle w:val="SAPScreenElement"/>
        </w:rPr>
        <w:t>Division</w:t>
      </w:r>
      <w:r>
        <w:t>: &lt;the Division&gt; eg: *</w:t>
      </w:r>
    </w:p>
    <w:p w14:paraId="6F8B7C7F" w14:textId="77777777" w:rsidR="00924852" w:rsidRDefault="003D5264">
      <w:pPr>
        <w:pStyle w:val="listpara2"/>
        <w:numPr>
          <w:ilvl w:val="1"/>
          <w:numId w:val="3"/>
        </w:numPr>
      </w:pPr>
      <w:r>
        <w:rPr>
          <w:rStyle w:val="SAPScreenElement"/>
        </w:rPr>
        <w:t>Account Determin. ID</w:t>
      </w:r>
      <w:r>
        <w:t>: &lt;the Account Determination ID&gt; eg: *</w:t>
      </w:r>
    </w:p>
    <w:p w14:paraId="55340893" w14:textId="77777777" w:rsidR="00924852" w:rsidRDefault="003D5264">
      <w:pPr>
        <w:pStyle w:val="listpara2"/>
        <w:numPr>
          <w:ilvl w:val="1"/>
          <w:numId w:val="3"/>
        </w:numPr>
      </w:pPr>
      <w:r>
        <w:rPr>
          <w:rStyle w:val="SAPScreenElement"/>
        </w:rPr>
        <w:t>Main Transaction</w:t>
      </w:r>
      <w:r>
        <w:t>:&lt;the Main Transaction&gt; eg: *</w:t>
      </w:r>
    </w:p>
    <w:p w14:paraId="4839D3BB" w14:textId="77777777" w:rsidR="00924852" w:rsidRDefault="003D5264">
      <w:pPr>
        <w:pStyle w:val="listpara2"/>
        <w:numPr>
          <w:ilvl w:val="1"/>
          <w:numId w:val="3"/>
        </w:numPr>
      </w:pPr>
      <w:r>
        <w:rPr>
          <w:rStyle w:val="SAPScreenElement"/>
        </w:rPr>
        <w:t>Subtransaction</w:t>
      </w:r>
      <w:r>
        <w:t>: &lt;the Subtransaction&gt; eg: *</w:t>
      </w:r>
    </w:p>
    <w:p w14:paraId="6D7C8F16" w14:textId="77777777" w:rsidR="00924852" w:rsidRDefault="003D5264">
      <w:pPr>
        <w:pStyle w:val="listpara2"/>
        <w:numPr>
          <w:ilvl w:val="1"/>
          <w:numId w:val="3"/>
        </w:numPr>
      </w:pPr>
      <w:r>
        <w:rPr>
          <w:rStyle w:val="SAPScreenElement"/>
        </w:rPr>
        <w:t>Service Type</w:t>
      </w:r>
      <w:r>
        <w:t>: &lt;the Service Type&gt; eg: *</w:t>
      </w:r>
    </w:p>
    <w:p w14:paraId="5E8A3D3F" w14:textId="77777777" w:rsidR="00924852" w:rsidRDefault="003D5264">
      <w:pPr>
        <w:pStyle w:val="listpara2"/>
        <w:numPr>
          <w:ilvl w:val="1"/>
          <w:numId w:val="3"/>
        </w:numPr>
      </w:pPr>
      <w:r>
        <w:rPr>
          <w:rStyle w:val="SAPScreenElement"/>
        </w:rPr>
        <w:t>Tax Code</w:t>
      </w:r>
      <w:r>
        <w:t>: &lt;the Tax Code&gt; eg: *</w:t>
      </w:r>
    </w:p>
    <w:p w14:paraId="3AB21018" w14:textId="77777777" w:rsidR="003D5264" w:rsidRDefault="003D5264">
      <w:pPr>
        <w:pStyle w:val="listpara1"/>
        <w:numPr>
          <w:ilvl w:val="0"/>
          <w:numId w:val="2"/>
        </w:numPr>
      </w:pPr>
      <w:r>
        <w:t>Choose Continue and make the entries as below:</w:t>
      </w:r>
    </w:p>
    <w:p w14:paraId="36FBCC32" w14:textId="13659281" w:rsidR="00924852" w:rsidRDefault="003D5264">
      <w:pPr>
        <w:pStyle w:val="listpara2"/>
        <w:numPr>
          <w:ilvl w:val="1"/>
          <w:numId w:val="3"/>
        </w:numPr>
      </w:pPr>
      <w:r>
        <w:rPr>
          <w:rStyle w:val="SAPScreenElement"/>
        </w:rPr>
        <w:t>G/L Account</w:t>
      </w:r>
      <w:r>
        <w:t>: &lt;the G/L account&gt; eg:</w:t>
      </w:r>
      <w:r>
        <w:rPr>
          <w:rStyle w:val="SAPUserEntry"/>
        </w:rPr>
        <w:t xml:space="preserve"> 0041005100</w:t>
      </w:r>
    </w:p>
    <w:p w14:paraId="74D57520" w14:textId="77777777" w:rsidR="00924852" w:rsidRDefault="003D5264">
      <w:pPr>
        <w:pStyle w:val="listpara2"/>
        <w:numPr>
          <w:ilvl w:val="1"/>
          <w:numId w:val="3"/>
        </w:numPr>
      </w:pPr>
      <w:r>
        <w:rPr>
          <w:rStyle w:val="SAPScreenElement"/>
        </w:rPr>
        <w:t>Tax Determination</w:t>
      </w:r>
      <w:r>
        <w:t xml:space="preserve">: &lt;the Tax Determination&gt; eg: </w:t>
      </w:r>
      <w:r>
        <w:rPr>
          <w:rStyle w:val="SAPUserEntry"/>
        </w:rPr>
        <w:t>Y1</w:t>
      </w:r>
    </w:p>
    <w:p w14:paraId="3BFB3A19" w14:textId="77777777" w:rsidR="00924852" w:rsidRDefault="003D5264">
      <w:pPr>
        <w:pStyle w:val="listpara2"/>
        <w:numPr>
          <w:ilvl w:val="1"/>
          <w:numId w:val="3"/>
        </w:numPr>
      </w:pPr>
      <w:r>
        <w:rPr>
          <w:rStyle w:val="SAPScreenElement"/>
        </w:rPr>
        <w:t>CO Acct Assignment</w:t>
      </w:r>
      <w:r>
        <w:t xml:space="preserve">: &lt;the CO Account Assignment&gt; eg: </w:t>
      </w:r>
      <w:r>
        <w:rPr>
          <w:rStyle w:val="SAPUserEntry"/>
        </w:rPr>
        <w:t>Y02</w:t>
      </w:r>
    </w:p>
    <w:p w14:paraId="2FF09318" w14:textId="77777777" w:rsidR="00924852" w:rsidRDefault="003D5264">
      <w:pPr>
        <w:pStyle w:val="listpara1"/>
        <w:numPr>
          <w:ilvl w:val="0"/>
          <w:numId w:val="2"/>
        </w:numPr>
      </w:pPr>
      <w:r>
        <w:t>Choose</w:t>
      </w:r>
      <w:r>
        <w:rPr>
          <w:rStyle w:val="SAPScreenElement"/>
        </w:rPr>
        <w:t xml:space="preserve"> Save</w:t>
      </w:r>
      <w:r>
        <w:t>.</w:t>
      </w:r>
    </w:p>
    <w:p w14:paraId="3B47DA88" w14:textId="77777777" w:rsidR="00924852" w:rsidRDefault="003D5264">
      <w:pPr>
        <w:pStyle w:val="Heading3"/>
      </w:pPr>
      <w:bookmarkStart w:id="34" w:name="unique_16"/>
      <w:bookmarkStart w:id="35" w:name="_Toc176429227"/>
      <w:r>
        <w:t>Define Account Assignment for Business Partner Items</w:t>
      </w:r>
      <w:bookmarkEnd w:id="34"/>
      <w:bookmarkEnd w:id="35"/>
    </w:p>
    <w:p w14:paraId="4E9772F0" w14:textId="77777777" w:rsidR="00924852" w:rsidRDefault="003D5264">
      <w:pPr>
        <w:pStyle w:val="SAPKeyblockTitle"/>
      </w:pPr>
      <w:r>
        <w:t>Use</w:t>
      </w:r>
    </w:p>
    <w:p w14:paraId="232151BB" w14:textId="77777777" w:rsidR="00924852" w:rsidRDefault="003D5264">
      <w:r>
        <w:t>In this step, you maintain the Account Assignment of General Ledger Items of Supplying Company.</w:t>
      </w:r>
    </w:p>
    <w:p w14:paraId="50494607" w14:textId="77777777" w:rsidR="00924852" w:rsidRDefault="003D5264">
      <w:pPr>
        <w:pStyle w:val="SAPKeyblockTitle"/>
      </w:pPr>
      <w:r>
        <w:t>Procedure</w:t>
      </w:r>
    </w:p>
    <w:p w14:paraId="2610653E" w14:textId="77777777" w:rsidR="00924852" w:rsidRDefault="003D5264">
      <w:pPr>
        <w:pStyle w:val="listpara1"/>
        <w:numPr>
          <w:ilvl w:val="0"/>
          <w:numId w:val="17"/>
        </w:numPr>
      </w:pPr>
      <w:r>
        <w:t>Access the activity using the following navigation option:</w:t>
      </w:r>
    </w:p>
    <w:tbl>
      <w:tblPr>
        <w:tblStyle w:val="SAPStandardTable"/>
        <w:tblW w:w="5000" w:type="pct"/>
        <w:tblInd w:w="0" w:type="dxa"/>
        <w:tblLook w:val="0620" w:firstRow="1" w:lastRow="0" w:firstColumn="0" w:lastColumn="0" w:noHBand="1" w:noVBand="1"/>
      </w:tblPr>
      <w:tblGrid>
        <w:gridCol w:w="1229"/>
        <w:gridCol w:w="13075"/>
      </w:tblGrid>
      <w:tr w:rsidR="00924852" w:rsidRPr="003D5264" w14:paraId="6143EF23" w14:textId="77777777" w:rsidTr="003D5264">
        <w:trPr>
          <w:cnfStyle w:val="100000000000" w:firstRow="1" w:lastRow="0" w:firstColumn="0" w:lastColumn="0" w:oddVBand="0" w:evenVBand="0" w:oddHBand="0" w:evenHBand="0" w:firstRowFirstColumn="0" w:firstRowLastColumn="0" w:lastRowFirstColumn="0" w:lastRowLastColumn="0"/>
        </w:trPr>
        <w:tc>
          <w:tcPr>
            <w:tcW w:w="0" w:type="auto"/>
          </w:tcPr>
          <w:p w14:paraId="5E08C82C" w14:textId="77777777" w:rsidR="00924852" w:rsidRPr="003D5264" w:rsidRDefault="003D5264">
            <w:pPr>
              <w:rPr>
                <w:sz w:val="16"/>
              </w:rPr>
            </w:pPr>
            <w:r w:rsidRPr="003D5264">
              <w:rPr>
                <w:rStyle w:val="SAPScreenElement"/>
                <w:sz w:val="16"/>
              </w:rPr>
              <w:t>Transaction code</w:t>
            </w:r>
          </w:p>
        </w:tc>
        <w:tc>
          <w:tcPr>
            <w:tcW w:w="0" w:type="auto"/>
          </w:tcPr>
          <w:p w14:paraId="11F43939" w14:textId="77777777" w:rsidR="00924852" w:rsidRPr="003D5264" w:rsidRDefault="003D5264">
            <w:pPr>
              <w:rPr>
                <w:sz w:val="16"/>
              </w:rPr>
            </w:pPr>
            <w:r w:rsidRPr="003D5264">
              <w:rPr>
                <w:sz w:val="16"/>
              </w:rPr>
              <w:t>S_PRI_82001665</w:t>
            </w:r>
          </w:p>
        </w:tc>
      </w:tr>
      <w:tr w:rsidR="00924852" w:rsidRPr="003D5264" w14:paraId="4421C892" w14:textId="77777777" w:rsidTr="003D5264">
        <w:tc>
          <w:tcPr>
            <w:tcW w:w="0" w:type="auto"/>
          </w:tcPr>
          <w:p w14:paraId="0639EABC" w14:textId="77777777" w:rsidR="00924852" w:rsidRPr="003D5264" w:rsidRDefault="003D5264">
            <w:pPr>
              <w:rPr>
                <w:sz w:val="16"/>
              </w:rPr>
            </w:pPr>
            <w:r w:rsidRPr="003D5264">
              <w:rPr>
                <w:rStyle w:val="SAPScreenElement"/>
                <w:sz w:val="16"/>
              </w:rPr>
              <w:t>IMG menu</w:t>
            </w:r>
          </w:p>
        </w:tc>
        <w:tc>
          <w:tcPr>
            <w:tcW w:w="0" w:type="auto"/>
          </w:tcPr>
          <w:p w14:paraId="76EED9AD" w14:textId="77777777" w:rsidR="00924852" w:rsidRPr="003D5264" w:rsidRDefault="003D5264">
            <w:pPr>
              <w:rPr>
                <w:sz w:val="16"/>
              </w:rPr>
            </w:pPr>
            <w:r w:rsidRPr="003D5264">
              <w:rPr>
                <w:rStyle w:val="SAPScreenElement"/>
                <w:sz w:val="16"/>
              </w:rPr>
              <w:t>Financial Accounting (New) &gt; Contract Accounts Receivable and Payable &gt; Convergent Invoicing &gt; Invoicing &gt; Documents &gt; Posting Documents &gt; Define Account Assignment for Business Partner Items</w:t>
            </w:r>
          </w:p>
        </w:tc>
      </w:tr>
    </w:tbl>
    <w:p w14:paraId="58D7C576" w14:textId="77777777" w:rsidR="003D5264" w:rsidRDefault="003D5264">
      <w:pPr>
        <w:pStyle w:val="listpara1"/>
        <w:numPr>
          <w:ilvl w:val="0"/>
          <w:numId w:val="2"/>
        </w:numPr>
      </w:pPr>
      <w:r>
        <w:lastRenderedPageBreak/>
        <w:t xml:space="preserve">On the </w:t>
      </w:r>
      <w:r>
        <w:rPr>
          <w:rStyle w:val="SAPScreenElement"/>
        </w:rPr>
        <w:t xml:space="preserve">Chrt/Accts </w:t>
      </w:r>
      <w:r>
        <w:t xml:space="preserve">screen, make the entries as below then choose </w:t>
      </w:r>
      <w:r>
        <w:rPr>
          <w:rStyle w:val="SAPScreenElement"/>
        </w:rPr>
        <w:t>Continue</w:t>
      </w:r>
      <w:r>
        <w:t>.</w:t>
      </w:r>
    </w:p>
    <w:p w14:paraId="12A34347" w14:textId="5C202928" w:rsidR="00924852" w:rsidRDefault="003D5264">
      <w:pPr>
        <w:pStyle w:val="listpara2"/>
        <w:numPr>
          <w:ilvl w:val="1"/>
          <w:numId w:val="3"/>
        </w:numPr>
      </w:pPr>
      <w:r>
        <w:rPr>
          <w:rStyle w:val="SAPScreenElement"/>
        </w:rPr>
        <w:t>Chart of Accts</w:t>
      </w:r>
      <w:r>
        <w:t>: &lt;the Chart of Account&gt; eg: YCOA</w:t>
      </w:r>
    </w:p>
    <w:p w14:paraId="089D0BA9" w14:textId="77777777" w:rsidR="003D5264" w:rsidRDefault="003D5264">
      <w:pPr>
        <w:pStyle w:val="listpara1"/>
        <w:numPr>
          <w:ilvl w:val="0"/>
          <w:numId w:val="2"/>
        </w:numPr>
      </w:pPr>
      <w:r>
        <w:t>On the Invoicing: Account Assignments for Business Partner screen, choose</w:t>
      </w:r>
      <w:r>
        <w:rPr>
          <w:rStyle w:val="SAPScreenElement"/>
        </w:rPr>
        <w:t xml:space="preserve"> Create</w:t>
      </w:r>
      <w:r>
        <w:t xml:space="preserve"> and make the entries as below:</w:t>
      </w:r>
    </w:p>
    <w:p w14:paraId="52645EC4" w14:textId="68BF2937" w:rsidR="00924852" w:rsidRDefault="003D5264">
      <w:pPr>
        <w:pStyle w:val="listpara2"/>
        <w:numPr>
          <w:ilvl w:val="1"/>
          <w:numId w:val="3"/>
        </w:numPr>
      </w:pPr>
      <w:r>
        <w:rPr>
          <w:rStyle w:val="SAPScreenElement"/>
        </w:rPr>
        <w:t>Company Code</w:t>
      </w:r>
      <w:r>
        <w:t xml:space="preserve">: &lt;the Supplying Company Code&gt;eg: </w:t>
      </w:r>
      <w:r>
        <w:rPr>
          <w:rStyle w:val="SAPUserEntry"/>
        </w:rPr>
        <w:t>1030</w:t>
      </w:r>
    </w:p>
    <w:p w14:paraId="6F946017" w14:textId="77777777" w:rsidR="00924852" w:rsidRDefault="003D5264">
      <w:pPr>
        <w:pStyle w:val="listpara2"/>
        <w:numPr>
          <w:ilvl w:val="1"/>
          <w:numId w:val="3"/>
        </w:numPr>
      </w:pPr>
      <w:r>
        <w:rPr>
          <w:rStyle w:val="SAPScreenElement"/>
        </w:rPr>
        <w:t>Division</w:t>
      </w:r>
      <w:r>
        <w:t>: &lt;the Division&gt; eg: *</w:t>
      </w:r>
    </w:p>
    <w:p w14:paraId="2A3738DC" w14:textId="77777777" w:rsidR="00924852" w:rsidRDefault="003D5264">
      <w:pPr>
        <w:pStyle w:val="listpara2"/>
        <w:numPr>
          <w:ilvl w:val="1"/>
          <w:numId w:val="3"/>
        </w:numPr>
      </w:pPr>
      <w:r>
        <w:rPr>
          <w:rStyle w:val="SAPScreenElement"/>
        </w:rPr>
        <w:t>Account Determin. ID</w:t>
      </w:r>
      <w:r>
        <w:t>: &lt;the Account Determination ID&gt; eg: *</w:t>
      </w:r>
    </w:p>
    <w:p w14:paraId="238D15FB" w14:textId="77777777" w:rsidR="00924852" w:rsidRDefault="003D5264">
      <w:pPr>
        <w:pStyle w:val="listpara2"/>
        <w:numPr>
          <w:ilvl w:val="1"/>
          <w:numId w:val="3"/>
        </w:numPr>
      </w:pPr>
      <w:r>
        <w:rPr>
          <w:rStyle w:val="SAPScreenElement"/>
        </w:rPr>
        <w:t>Main Transaction:</w:t>
      </w:r>
      <w:r>
        <w:t>&lt;the Main Transaction&gt; eg: *</w:t>
      </w:r>
    </w:p>
    <w:p w14:paraId="769111A7" w14:textId="77777777" w:rsidR="00924852" w:rsidRDefault="003D5264">
      <w:pPr>
        <w:pStyle w:val="listpara2"/>
        <w:numPr>
          <w:ilvl w:val="1"/>
          <w:numId w:val="3"/>
        </w:numPr>
      </w:pPr>
      <w:r>
        <w:rPr>
          <w:rStyle w:val="SAPScreenElement"/>
        </w:rPr>
        <w:t>Subtransaction</w:t>
      </w:r>
      <w:r>
        <w:t>: &lt;the Subtransaction&gt; eg: *</w:t>
      </w:r>
    </w:p>
    <w:p w14:paraId="365F1AD8" w14:textId="77777777" w:rsidR="00924852" w:rsidRDefault="003D5264">
      <w:pPr>
        <w:pStyle w:val="listpara2"/>
        <w:numPr>
          <w:ilvl w:val="1"/>
          <w:numId w:val="3"/>
        </w:numPr>
      </w:pPr>
      <w:r>
        <w:rPr>
          <w:rStyle w:val="SAPScreenElement"/>
        </w:rPr>
        <w:t>Service Type</w:t>
      </w:r>
      <w:r>
        <w:t>: &lt;the Service Type&gt; eg: *</w:t>
      </w:r>
    </w:p>
    <w:p w14:paraId="7995AEF3" w14:textId="77777777" w:rsidR="00924852" w:rsidRDefault="003D5264">
      <w:pPr>
        <w:pStyle w:val="listpara2"/>
        <w:numPr>
          <w:ilvl w:val="1"/>
          <w:numId w:val="3"/>
        </w:numPr>
      </w:pPr>
      <w:r>
        <w:rPr>
          <w:rStyle w:val="SAPScreenElement"/>
        </w:rPr>
        <w:t>Tax Code</w:t>
      </w:r>
      <w:r>
        <w:t>: &lt;the Tax Code&gt; eg: *</w:t>
      </w:r>
    </w:p>
    <w:p w14:paraId="7E65A259" w14:textId="77777777" w:rsidR="00924852" w:rsidRDefault="003D5264">
      <w:pPr>
        <w:pStyle w:val="listpara1"/>
        <w:numPr>
          <w:ilvl w:val="0"/>
          <w:numId w:val="2"/>
        </w:numPr>
      </w:pPr>
      <w:r>
        <w:t xml:space="preserve">Choose </w:t>
      </w:r>
      <w:r>
        <w:rPr>
          <w:rStyle w:val="SAPScreenElement"/>
        </w:rPr>
        <w:t xml:space="preserve">Continue </w:t>
      </w:r>
      <w:r>
        <w:t xml:space="preserve">and make the </w:t>
      </w:r>
      <w:r>
        <w:t>entries as below:</w:t>
      </w:r>
    </w:p>
    <w:p w14:paraId="1C123D20" w14:textId="77777777" w:rsidR="00924852" w:rsidRDefault="003D5264">
      <w:pPr>
        <w:pStyle w:val="listpara1"/>
      </w:pPr>
      <w:r>
        <w:rPr>
          <w:rStyle w:val="SAPScreenElement"/>
        </w:rPr>
        <w:t>G/L Account</w:t>
      </w:r>
      <w:r>
        <w:t xml:space="preserve">: &lt;the G/L account&gt; eg: </w:t>
      </w:r>
      <w:r>
        <w:rPr>
          <w:rStyle w:val="SAPUserEntry"/>
        </w:rPr>
        <w:t>0012100200</w:t>
      </w:r>
    </w:p>
    <w:p w14:paraId="02BFB3CB" w14:textId="77777777" w:rsidR="00924852" w:rsidRDefault="003D5264">
      <w:pPr>
        <w:pStyle w:val="listpara1"/>
        <w:numPr>
          <w:ilvl w:val="0"/>
          <w:numId w:val="2"/>
        </w:numPr>
      </w:pPr>
      <w:r>
        <w:t xml:space="preserve">Choose </w:t>
      </w:r>
      <w:r>
        <w:rPr>
          <w:rStyle w:val="SAPUserEntry"/>
        </w:rPr>
        <w:t>Save</w:t>
      </w:r>
      <w:r>
        <w:t>.</w:t>
      </w:r>
    </w:p>
    <w:p w14:paraId="0F612AF2" w14:textId="77777777" w:rsidR="00924852" w:rsidRDefault="003D5264">
      <w:pPr>
        <w:pStyle w:val="Heading1"/>
      </w:pPr>
      <w:bookmarkStart w:id="36" w:name="unique_17"/>
      <w:bookmarkStart w:id="37" w:name="_Toc176429228"/>
      <w:r>
        <w:lastRenderedPageBreak/>
        <w:t>Overview Table</w:t>
      </w:r>
      <w:bookmarkEnd w:id="36"/>
      <w:bookmarkEnd w:id="37"/>
    </w:p>
    <w:p w14:paraId="1DB9423C" w14:textId="77777777" w:rsidR="00924852" w:rsidRDefault="003D5264">
      <w:r>
        <w:t>This scope item consists of several process steps provided in the table below.</w:t>
      </w:r>
    </w:p>
    <w:tbl>
      <w:tblPr>
        <w:tblStyle w:val="SAPNote"/>
        <w:tblW w:w="4975" w:type="pct"/>
        <w:tblLook w:val="0480" w:firstRow="0" w:lastRow="0" w:firstColumn="1" w:lastColumn="0" w:noHBand="0" w:noVBand="1"/>
      </w:tblPr>
      <w:tblGrid>
        <w:gridCol w:w="14195"/>
      </w:tblGrid>
      <w:tr w:rsidR="00924852" w14:paraId="20B1B184" w14:textId="77777777" w:rsidTr="003D5264">
        <w:tc>
          <w:tcPr>
            <w:tcW w:w="0" w:type="auto"/>
          </w:tcPr>
          <w:p w14:paraId="04E1FE1D" w14:textId="77777777" w:rsidR="003D5264" w:rsidRDefault="003D5264">
            <w:r>
              <w:rPr>
                <w:rStyle w:val="SAPEmphasis"/>
              </w:rPr>
              <w:t xml:space="preserve">Note </w:t>
            </w:r>
            <w:r>
              <w:t xml:space="preserve">If your system administrator has enabled spaces and pages on the SAP Fiori </w:t>
            </w:r>
            <w:r>
              <w:t>launchpad, the homepage will only contain the essential apps for performing the typical tasks of a business role.</w:t>
            </w:r>
          </w:p>
          <w:p w14:paraId="25DDC735" w14:textId="77777777" w:rsidR="003D5264" w:rsidRDefault="003D5264">
            <w:r>
              <w:t>You can find all other apps not included on the homepage using the search bar.</w:t>
            </w:r>
          </w:p>
          <w:p w14:paraId="1FF8A3D4" w14:textId="6CDE43D9" w:rsidR="00924852" w:rsidRDefault="003D5264">
            <w:r>
              <w:t xml:space="preserve">If you want to personalize the homepage and include the hidden apps, navigate to your user profile and choose </w:t>
            </w:r>
            <w:r>
              <w:rPr>
                <w:rStyle w:val="SAPScreenElement"/>
              </w:rPr>
              <w:t>App Finder</w:t>
            </w:r>
            <w:r>
              <w:t>.</w:t>
            </w:r>
          </w:p>
        </w:tc>
      </w:tr>
    </w:tbl>
    <w:p w14:paraId="5BF3E2F4" w14:textId="77777777" w:rsidR="003D5264" w:rsidRDefault="003D5264">
      <w:pPr>
        <w:spacing w:before="0" w:after="0"/>
        <w:rPr>
          <w:vanish/>
        </w:rPr>
      </w:pPr>
    </w:p>
    <w:tbl>
      <w:tblPr>
        <w:tblStyle w:val="SAPStandardTable"/>
        <w:tblW w:w="5000" w:type="pct"/>
        <w:tblInd w:w="3" w:type="dxa"/>
        <w:tblLook w:val="0620" w:firstRow="1" w:lastRow="0" w:firstColumn="0" w:lastColumn="0" w:noHBand="1" w:noVBand="1"/>
      </w:tblPr>
      <w:tblGrid>
        <w:gridCol w:w="5746"/>
        <w:gridCol w:w="3315"/>
        <w:gridCol w:w="3273"/>
        <w:gridCol w:w="1970"/>
      </w:tblGrid>
      <w:tr w:rsidR="00924852" w:rsidRPr="003D5264" w14:paraId="4B69CFB9" w14:textId="77777777" w:rsidTr="003D5264">
        <w:trPr>
          <w:cnfStyle w:val="100000000000" w:firstRow="1" w:lastRow="0" w:firstColumn="0" w:lastColumn="0" w:oddVBand="0" w:evenVBand="0" w:oddHBand="0" w:evenHBand="0" w:firstRowFirstColumn="0" w:firstRowLastColumn="0" w:lastRowFirstColumn="0" w:lastRowLastColumn="0"/>
        </w:trPr>
        <w:tc>
          <w:tcPr>
            <w:tcW w:w="0" w:type="auto"/>
          </w:tcPr>
          <w:p w14:paraId="365687DA" w14:textId="77777777" w:rsidR="00924852" w:rsidRPr="003D5264" w:rsidRDefault="003D5264">
            <w:pPr>
              <w:pStyle w:val="SAPTableHeader"/>
              <w:rPr>
                <w:sz w:val="16"/>
              </w:rPr>
            </w:pPr>
            <w:r w:rsidRPr="003D5264">
              <w:rPr>
                <w:sz w:val="16"/>
              </w:rPr>
              <w:t>Process Step</w:t>
            </w:r>
          </w:p>
        </w:tc>
        <w:tc>
          <w:tcPr>
            <w:tcW w:w="0" w:type="auto"/>
          </w:tcPr>
          <w:p w14:paraId="30A68E89" w14:textId="77777777" w:rsidR="00924852" w:rsidRPr="003D5264" w:rsidRDefault="003D5264">
            <w:pPr>
              <w:pStyle w:val="SAPTableHeader"/>
              <w:rPr>
                <w:sz w:val="16"/>
              </w:rPr>
            </w:pPr>
            <w:r w:rsidRPr="003D5264">
              <w:rPr>
                <w:sz w:val="16"/>
              </w:rPr>
              <w:t>Business Role</w:t>
            </w:r>
          </w:p>
        </w:tc>
        <w:tc>
          <w:tcPr>
            <w:tcW w:w="0" w:type="auto"/>
          </w:tcPr>
          <w:p w14:paraId="00B6FD88" w14:textId="77777777" w:rsidR="00924852" w:rsidRPr="003D5264" w:rsidRDefault="003D5264">
            <w:pPr>
              <w:pStyle w:val="SAPTableHeader"/>
              <w:rPr>
                <w:sz w:val="16"/>
              </w:rPr>
            </w:pPr>
            <w:r w:rsidRPr="003D5264">
              <w:rPr>
                <w:sz w:val="16"/>
              </w:rPr>
              <w:t>App/Transaction</w:t>
            </w:r>
          </w:p>
        </w:tc>
        <w:tc>
          <w:tcPr>
            <w:tcW w:w="0" w:type="auto"/>
          </w:tcPr>
          <w:p w14:paraId="07290321" w14:textId="77777777" w:rsidR="00924852" w:rsidRPr="003D5264" w:rsidRDefault="003D5264">
            <w:pPr>
              <w:pStyle w:val="SAPTableHeader"/>
              <w:rPr>
                <w:sz w:val="16"/>
              </w:rPr>
            </w:pPr>
            <w:r w:rsidRPr="003D5264">
              <w:rPr>
                <w:sz w:val="16"/>
              </w:rPr>
              <w:t>Expected Results</w:t>
            </w:r>
          </w:p>
        </w:tc>
      </w:tr>
      <w:tr w:rsidR="00924852" w:rsidRPr="003D5264" w14:paraId="0E494960" w14:textId="77777777" w:rsidTr="003D5264">
        <w:tc>
          <w:tcPr>
            <w:tcW w:w="0" w:type="auto"/>
          </w:tcPr>
          <w:p w14:paraId="3552BD2B" w14:textId="77777777" w:rsidR="00924852" w:rsidRPr="003D5264" w:rsidRDefault="003D5264">
            <w:pPr>
              <w:rPr>
                <w:sz w:val="16"/>
              </w:rPr>
            </w:pPr>
            <w:r w:rsidRPr="003D5264">
              <w:rPr>
                <w:rStyle w:val="italic"/>
                <w:sz w:val="16"/>
              </w:rPr>
              <w:t>Create Billable Items of Customer</w:t>
            </w:r>
          </w:p>
        </w:tc>
        <w:tc>
          <w:tcPr>
            <w:tcW w:w="0" w:type="auto"/>
          </w:tcPr>
          <w:p w14:paraId="422FEB65" w14:textId="77777777" w:rsidR="00924852" w:rsidRPr="003D5264" w:rsidRDefault="00924852">
            <w:pPr>
              <w:rPr>
                <w:sz w:val="16"/>
              </w:rPr>
            </w:pPr>
          </w:p>
        </w:tc>
        <w:tc>
          <w:tcPr>
            <w:tcW w:w="0" w:type="auto"/>
          </w:tcPr>
          <w:p w14:paraId="43665430" w14:textId="77777777" w:rsidR="00924852" w:rsidRPr="003D5264" w:rsidRDefault="00924852">
            <w:pPr>
              <w:rPr>
                <w:sz w:val="16"/>
              </w:rPr>
            </w:pPr>
          </w:p>
        </w:tc>
        <w:tc>
          <w:tcPr>
            <w:tcW w:w="0" w:type="auto"/>
          </w:tcPr>
          <w:p w14:paraId="47B88EC0" w14:textId="77777777" w:rsidR="00924852" w:rsidRPr="003D5264" w:rsidRDefault="00924852">
            <w:pPr>
              <w:rPr>
                <w:sz w:val="16"/>
              </w:rPr>
            </w:pPr>
          </w:p>
        </w:tc>
      </w:tr>
      <w:tr w:rsidR="00924852" w:rsidRPr="003D5264" w14:paraId="4794752C" w14:textId="77777777" w:rsidTr="003D5264">
        <w:tc>
          <w:tcPr>
            <w:tcW w:w="0" w:type="auto"/>
          </w:tcPr>
          <w:p w14:paraId="2C909163" w14:textId="64CAFF03" w:rsidR="00924852" w:rsidRPr="003D5264" w:rsidRDefault="003D5264">
            <w:pPr>
              <w:rPr>
                <w:sz w:val="16"/>
              </w:rPr>
            </w:pPr>
            <w:hyperlink r:id="rId13" w:history="1">
              <w:r w:rsidRPr="003D5264">
                <w:rPr>
                  <w:sz w:val="16"/>
                </w:rPr>
                <w:t>Upload Billable Items</w:t>
              </w:r>
            </w:hyperlink>
            <w:r w:rsidRPr="003D5264">
              <w:rPr>
                <w:sz w:val="16"/>
              </w:rPr>
              <w:t xml:space="preserve">  [page ] </w:t>
            </w:r>
            <w:r w:rsidRPr="003D5264">
              <w:rPr>
                <w:sz w:val="16"/>
              </w:rPr>
              <w:fldChar w:fldCharType="begin"/>
            </w:r>
            <w:r w:rsidRPr="003D5264">
              <w:rPr>
                <w:sz w:val="16"/>
              </w:rPr>
              <w:instrText xml:space="preserve"> PAGEREF unique_18 </w:instrText>
            </w:r>
            <w:r w:rsidRPr="003D5264">
              <w:rPr>
                <w:sz w:val="16"/>
              </w:rPr>
              <w:fldChar w:fldCharType="separate"/>
            </w:r>
            <w:r>
              <w:rPr>
                <w:noProof/>
                <w:sz w:val="16"/>
              </w:rPr>
              <w:t>16</w:t>
            </w:r>
            <w:r w:rsidRPr="003D5264">
              <w:rPr>
                <w:sz w:val="16"/>
              </w:rPr>
              <w:fldChar w:fldCharType="end"/>
            </w:r>
          </w:p>
        </w:tc>
        <w:tc>
          <w:tcPr>
            <w:tcW w:w="0" w:type="auto"/>
          </w:tcPr>
          <w:p w14:paraId="41264E91" w14:textId="77777777" w:rsidR="00924852" w:rsidRPr="003D5264" w:rsidRDefault="003D5264">
            <w:pPr>
              <w:rPr>
                <w:sz w:val="16"/>
              </w:rPr>
            </w:pPr>
            <w:r w:rsidRPr="003D5264">
              <w:rPr>
                <w:sz w:val="16"/>
              </w:rPr>
              <w:t>Invoicing Specialist (Convergent Invoicing)</w:t>
            </w:r>
          </w:p>
        </w:tc>
        <w:tc>
          <w:tcPr>
            <w:tcW w:w="0" w:type="auto"/>
          </w:tcPr>
          <w:p w14:paraId="75A0F514" w14:textId="77777777" w:rsidR="00924852" w:rsidRPr="003D5264" w:rsidRDefault="003D5264">
            <w:pPr>
              <w:rPr>
                <w:sz w:val="16"/>
              </w:rPr>
            </w:pPr>
            <w:r w:rsidRPr="003D5264">
              <w:rPr>
                <w:rStyle w:val="SAPScreenElement"/>
                <w:sz w:val="16"/>
              </w:rPr>
              <w:t>Upload Billable Items</w:t>
            </w:r>
            <w:r w:rsidRPr="003D5264">
              <w:rPr>
                <w:sz w:val="16"/>
              </w:rPr>
              <w:t xml:space="preserve"> </w:t>
            </w:r>
            <w:r w:rsidRPr="003D5264">
              <w:rPr>
                <w:rStyle w:val="SAPMonospace"/>
                <w:sz w:val="16"/>
              </w:rPr>
              <w:t>(F4664)</w:t>
            </w:r>
          </w:p>
        </w:tc>
        <w:tc>
          <w:tcPr>
            <w:tcW w:w="0" w:type="auto"/>
          </w:tcPr>
          <w:p w14:paraId="3AE6E964" w14:textId="77777777" w:rsidR="00924852" w:rsidRPr="003D5264" w:rsidRDefault="003D5264">
            <w:pPr>
              <w:rPr>
                <w:sz w:val="16"/>
              </w:rPr>
            </w:pPr>
            <w:r w:rsidRPr="003D5264">
              <w:rPr>
                <w:sz w:val="16"/>
              </w:rPr>
              <w:t>Billable Item is created.</w:t>
            </w:r>
          </w:p>
        </w:tc>
      </w:tr>
      <w:tr w:rsidR="00924852" w:rsidRPr="003D5264" w14:paraId="2E8AA74D" w14:textId="77777777" w:rsidTr="003D5264">
        <w:tc>
          <w:tcPr>
            <w:tcW w:w="0" w:type="auto"/>
          </w:tcPr>
          <w:p w14:paraId="255FFCA4" w14:textId="77777777" w:rsidR="00924852" w:rsidRPr="003D5264" w:rsidRDefault="003D5264">
            <w:pPr>
              <w:rPr>
                <w:sz w:val="16"/>
              </w:rPr>
            </w:pPr>
            <w:r w:rsidRPr="003D5264">
              <w:rPr>
                <w:rStyle w:val="italic"/>
                <w:sz w:val="16"/>
              </w:rPr>
              <w:t>Perform Billing Process of Customer</w:t>
            </w:r>
          </w:p>
        </w:tc>
        <w:tc>
          <w:tcPr>
            <w:tcW w:w="0" w:type="auto"/>
          </w:tcPr>
          <w:p w14:paraId="6E6BE961" w14:textId="77777777" w:rsidR="00924852" w:rsidRPr="003D5264" w:rsidRDefault="00924852">
            <w:pPr>
              <w:rPr>
                <w:sz w:val="16"/>
              </w:rPr>
            </w:pPr>
          </w:p>
        </w:tc>
        <w:tc>
          <w:tcPr>
            <w:tcW w:w="0" w:type="auto"/>
          </w:tcPr>
          <w:p w14:paraId="3CE52B38" w14:textId="77777777" w:rsidR="00924852" w:rsidRPr="003D5264" w:rsidRDefault="00924852">
            <w:pPr>
              <w:rPr>
                <w:sz w:val="16"/>
              </w:rPr>
            </w:pPr>
          </w:p>
        </w:tc>
        <w:tc>
          <w:tcPr>
            <w:tcW w:w="0" w:type="auto"/>
          </w:tcPr>
          <w:p w14:paraId="3EB7DC49" w14:textId="77777777" w:rsidR="00924852" w:rsidRPr="003D5264" w:rsidRDefault="00924852">
            <w:pPr>
              <w:rPr>
                <w:sz w:val="16"/>
              </w:rPr>
            </w:pPr>
          </w:p>
        </w:tc>
      </w:tr>
      <w:tr w:rsidR="00924852" w:rsidRPr="003D5264" w14:paraId="47EFCFFB" w14:textId="77777777" w:rsidTr="003D5264">
        <w:tc>
          <w:tcPr>
            <w:tcW w:w="0" w:type="auto"/>
          </w:tcPr>
          <w:p w14:paraId="1840F317" w14:textId="2BA4871E" w:rsidR="00924852" w:rsidRPr="003D5264" w:rsidRDefault="003D5264">
            <w:pPr>
              <w:rPr>
                <w:sz w:val="16"/>
              </w:rPr>
            </w:pPr>
            <w:hyperlink r:id="rId14" w:history="1">
              <w:r w:rsidRPr="003D5264">
                <w:rPr>
                  <w:sz w:val="16"/>
                </w:rPr>
                <w:t>Option 1: Perform Billing Process (Mass Run)</w:t>
              </w:r>
            </w:hyperlink>
            <w:r w:rsidRPr="003D5264">
              <w:rPr>
                <w:sz w:val="16"/>
              </w:rPr>
              <w:t xml:space="preserve">  [page ] </w:t>
            </w:r>
            <w:r w:rsidRPr="003D5264">
              <w:rPr>
                <w:sz w:val="16"/>
              </w:rPr>
              <w:fldChar w:fldCharType="begin"/>
            </w:r>
            <w:r w:rsidRPr="003D5264">
              <w:rPr>
                <w:sz w:val="16"/>
              </w:rPr>
              <w:instrText xml:space="preserve"> PAGEREF unique_19 </w:instrText>
            </w:r>
            <w:r w:rsidRPr="003D5264">
              <w:rPr>
                <w:sz w:val="16"/>
              </w:rPr>
              <w:fldChar w:fldCharType="separate"/>
            </w:r>
            <w:r>
              <w:rPr>
                <w:noProof/>
                <w:sz w:val="16"/>
              </w:rPr>
              <w:t>18</w:t>
            </w:r>
            <w:r w:rsidRPr="003D5264">
              <w:rPr>
                <w:sz w:val="16"/>
              </w:rPr>
              <w:fldChar w:fldCharType="end"/>
            </w:r>
          </w:p>
        </w:tc>
        <w:tc>
          <w:tcPr>
            <w:tcW w:w="0" w:type="auto"/>
          </w:tcPr>
          <w:p w14:paraId="0EBA8317" w14:textId="77777777" w:rsidR="00924852" w:rsidRPr="003D5264" w:rsidRDefault="003D5264">
            <w:pPr>
              <w:rPr>
                <w:sz w:val="16"/>
              </w:rPr>
            </w:pPr>
            <w:r w:rsidRPr="003D5264">
              <w:rPr>
                <w:sz w:val="16"/>
              </w:rPr>
              <w:t>Invoicing Specialist (Convergent Invoicing)</w:t>
            </w:r>
          </w:p>
        </w:tc>
        <w:tc>
          <w:tcPr>
            <w:tcW w:w="0" w:type="auto"/>
          </w:tcPr>
          <w:p w14:paraId="2443B2A5" w14:textId="77777777" w:rsidR="00924852" w:rsidRPr="003D5264" w:rsidRDefault="003D5264">
            <w:pPr>
              <w:rPr>
                <w:sz w:val="16"/>
              </w:rPr>
            </w:pPr>
            <w:r w:rsidRPr="003D5264">
              <w:rPr>
                <w:rStyle w:val="SAPScreenElement"/>
                <w:sz w:val="16"/>
              </w:rPr>
              <w:t>Execute Billing</w:t>
            </w:r>
            <w:r w:rsidRPr="003D5264">
              <w:rPr>
                <w:sz w:val="16"/>
              </w:rPr>
              <w:t xml:space="preserve"> </w:t>
            </w:r>
            <w:r w:rsidRPr="003D5264">
              <w:rPr>
                <w:rStyle w:val="SAPMonospace"/>
                <w:sz w:val="16"/>
              </w:rPr>
              <w:t>(FKKBIX_M)</w:t>
            </w:r>
          </w:p>
        </w:tc>
        <w:tc>
          <w:tcPr>
            <w:tcW w:w="0" w:type="auto"/>
          </w:tcPr>
          <w:p w14:paraId="54291AA3" w14:textId="77777777" w:rsidR="00924852" w:rsidRPr="003D5264" w:rsidRDefault="003D5264">
            <w:pPr>
              <w:rPr>
                <w:sz w:val="16"/>
              </w:rPr>
            </w:pPr>
            <w:r w:rsidRPr="003D5264">
              <w:rPr>
                <w:sz w:val="16"/>
              </w:rPr>
              <w:t>Billing Document is created</w:t>
            </w:r>
          </w:p>
        </w:tc>
      </w:tr>
      <w:tr w:rsidR="00924852" w:rsidRPr="003D5264" w14:paraId="61F64813" w14:textId="77777777" w:rsidTr="003D5264">
        <w:tc>
          <w:tcPr>
            <w:tcW w:w="0" w:type="auto"/>
          </w:tcPr>
          <w:p w14:paraId="560AB82F" w14:textId="748247D1" w:rsidR="00924852" w:rsidRPr="003D5264" w:rsidRDefault="003D5264">
            <w:pPr>
              <w:rPr>
                <w:sz w:val="16"/>
              </w:rPr>
            </w:pPr>
            <w:hyperlink r:id="rId15" w:history="1">
              <w:r w:rsidRPr="003D5264">
                <w:rPr>
                  <w:sz w:val="16"/>
                </w:rPr>
                <w:t>Option 2: Perform Billing Process (Individual Run)</w:t>
              </w:r>
            </w:hyperlink>
            <w:r w:rsidRPr="003D5264">
              <w:rPr>
                <w:sz w:val="16"/>
              </w:rPr>
              <w:t xml:space="preserve"> </w:t>
            </w:r>
            <w:r w:rsidRPr="003D5264">
              <w:rPr>
                <w:sz w:val="16"/>
              </w:rPr>
              <w:t xml:space="preserve"> [page ] </w:t>
            </w:r>
            <w:r w:rsidRPr="003D5264">
              <w:rPr>
                <w:sz w:val="16"/>
              </w:rPr>
              <w:fldChar w:fldCharType="begin"/>
            </w:r>
            <w:r w:rsidRPr="003D5264">
              <w:rPr>
                <w:sz w:val="16"/>
              </w:rPr>
              <w:instrText xml:space="preserve"> PAGEREF unique_20 </w:instrText>
            </w:r>
            <w:r w:rsidRPr="003D5264">
              <w:rPr>
                <w:sz w:val="16"/>
              </w:rPr>
              <w:fldChar w:fldCharType="separate"/>
            </w:r>
            <w:r>
              <w:rPr>
                <w:noProof/>
                <w:sz w:val="16"/>
              </w:rPr>
              <w:t>19</w:t>
            </w:r>
            <w:r w:rsidRPr="003D5264">
              <w:rPr>
                <w:sz w:val="16"/>
              </w:rPr>
              <w:fldChar w:fldCharType="end"/>
            </w:r>
          </w:p>
        </w:tc>
        <w:tc>
          <w:tcPr>
            <w:tcW w:w="0" w:type="auto"/>
          </w:tcPr>
          <w:p w14:paraId="7448C168" w14:textId="77777777" w:rsidR="00924852" w:rsidRPr="003D5264" w:rsidRDefault="003D5264">
            <w:pPr>
              <w:rPr>
                <w:sz w:val="16"/>
              </w:rPr>
            </w:pPr>
            <w:r w:rsidRPr="003D5264">
              <w:rPr>
                <w:sz w:val="16"/>
              </w:rPr>
              <w:t>Invoicing Specialist (Convergent Invoicing)</w:t>
            </w:r>
          </w:p>
        </w:tc>
        <w:tc>
          <w:tcPr>
            <w:tcW w:w="0" w:type="auto"/>
          </w:tcPr>
          <w:p w14:paraId="2630A6EC" w14:textId="77777777" w:rsidR="00924852" w:rsidRPr="003D5264" w:rsidRDefault="003D5264">
            <w:pPr>
              <w:rPr>
                <w:sz w:val="16"/>
              </w:rPr>
            </w:pPr>
            <w:r w:rsidRPr="003D5264">
              <w:rPr>
                <w:rStyle w:val="SAPScreenElement"/>
                <w:sz w:val="16"/>
              </w:rPr>
              <w:t>Execute Billing</w:t>
            </w:r>
            <w:r w:rsidRPr="003D5264">
              <w:rPr>
                <w:sz w:val="16"/>
              </w:rPr>
              <w:t xml:space="preserve"> - </w:t>
            </w:r>
            <w:r w:rsidRPr="003D5264">
              <w:rPr>
                <w:rStyle w:val="SAPScreenElement"/>
                <w:sz w:val="16"/>
              </w:rPr>
              <w:t>Business Partner</w:t>
            </w:r>
            <w:r w:rsidRPr="003D5264">
              <w:rPr>
                <w:sz w:val="16"/>
              </w:rPr>
              <w:t xml:space="preserve"> </w:t>
            </w:r>
            <w:r w:rsidRPr="003D5264">
              <w:rPr>
                <w:rStyle w:val="SAPMonospace"/>
                <w:sz w:val="16"/>
              </w:rPr>
              <w:t>(FKKBIX_S)</w:t>
            </w:r>
          </w:p>
        </w:tc>
        <w:tc>
          <w:tcPr>
            <w:tcW w:w="0" w:type="auto"/>
          </w:tcPr>
          <w:p w14:paraId="33807431" w14:textId="77777777" w:rsidR="00924852" w:rsidRPr="003D5264" w:rsidRDefault="003D5264">
            <w:pPr>
              <w:rPr>
                <w:sz w:val="16"/>
              </w:rPr>
            </w:pPr>
            <w:r w:rsidRPr="003D5264">
              <w:rPr>
                <w:sz w:val="16"/>
              </w:rPr>
              <w:t>Billing Document is created</w:t>
            </w:r>
          </w:p>
        </w:tc>
      </w:tr>
      <w:tr w:rsidR="00924852" w:rsidRPr="003D5264" w14:paraId="1E785FC5" w14:textId="77777777" w:rsidTr="003D5264">
        <w:tc>
          <w:tcPr>
            <w:tcW w:w="0" w:type="auto"/>
          </w:tcPr>
          <w:p w14:paraId="4037FDA9" w14:textId="77777777" w:rsidR="00924852" w:rsidRPr="003D5264" w:rsidRDefault="003D5264">
            <w:pPr>
              <w:rPr>
                <w:sz w:val="16"/>
              </w:rPr>
            </w:pPr>
            <w:r w:rsidRPr="003D5264">
              <w:rPr>
                <w:rStyle w:val="italic"/>
                <w:sz w:val="16"/>
              </w:rPr>
              <w:t>Perform Invoicing Process of Customer</w:t>
            </w:r>
          </w:p>
        </w:tc>
        <w:tc>
          <w:tcPr>
            <w:tcW w:w="0" w:type="auto"/>
          </w:tcPr>
          <w:p w14:paraId="3F0B006E" w14:textId="77777777" w:rsidR="00924852" w:rsidRPr="003D5264" w:rsidRDefault="00924852">
            <w:pPr>
              <w:rPr>
                <w:sz w:val="16"/>
              </w:rPr>
            </w:pPr>
          </w:p>
        </w:tc>
        <w:tc>
          <w:tcPr>
            <w:tcW w:w="0" w:type="auto"/>
          </w:tcPr>
          <w:p w14:paraId="241C531B" w14:textId="77777777" w:rsidR="00924852" w:rsidRPr="003D5264" w:rsidRDefault="00924852">
            <w:pPr>
              <w:rPr>
                <w:sz w:val="16"/>
              </w:rPr>
            </w:pPr>
          </w:p>
        </w:tc>
        <w:tc>
          <w:tcPr>
            <w:tcW w:w="0" w:type="auto"/>
          </w:tcPr>
          <w:p w14:paraId="6DACEFCC" w14:textId="77777777" w:rsidR="00924852" w:rsidRPr="003D5264" w:rsidRDefault="00924852">
            <w:pPr>
              <w:rPr>
                <w:sz w:val="16"/>
              </w:rPr>
            </w:pPr>
          </w:p>
        </w:tc>
      </w:tr>
      <w:tr w:rsidR="00924852" w:rsidRPr="003D5264" w14:paraId="42ACE03B" w14:textId="77777777" w:rsidTr="003D5264">
        <w:tc>
          <w:tcPr>
            <w:tcW w:w="0" w:type="auto"/>
          </w:tcPr>
          <w:p w14:paraId="0AFEC962" w14:textId="2FB6109E" w:rsidR="00924852" w:rsidRPr="003D5264" w:rsidRDefault="003D5264">
            <w:pPr>
              <w:rPr>
                <w:sz w:val="16"/>
              </w:rPr>
            </w:pPr>
            <w:hyperlink r:id="rId16" w:history="1">
              <w:r w:rsidRPr="003D5264">
                <w:rPr>
                  <w:sz w:val="16"/>
                </w:rPr>
                <w:t>Option 1: Perform Invoicing Process (Mass Run)</w:t>
              </w:r>
            </w:hyperlink>
            <w:r w:rsidRPr="003D5264">
              <w:rPr>
                <w:sz w:val="16"/>
              </w:rPr>
              <w:t xml:space="preserve">  [page ] </w:t>
            </w:r>
            <w:r w:rsidRPr="003D5264">
              <w:rPr>
                <w:sz w:val="16"/>
              </w:rPr>
              <w:fldChar w:fldCharType="begin"/>
            </w:r>
            <w:r w:rsidRPr="003D5264">
              <w:rPr>
                <w:sz w:val="16"/>
              </w:rPr>
              <w:instrText xml:space="preserve"> PAGEREF unique_21 </w:instrText>
            </w:r>
            <w:r w:rsidRPr="003D5264">
              <w:rPr>
                <w:sz w:val="16"/>
              </w:rPr>
              <w:fldChar w:fldCharType="separate"/>
            </w:r>
            <w:r>
              <w:rPr>
                <w:noProof/>
                <w:sz w:val="16"/>
              </w:rPr>
              <w:t>20</w:t>
            </w:r>
            <w:r w:rsidRPr="003D5264">
              <w:rPr>
                <w:sz w:val="16"/>
              </w:rPr>
              <w:fldChar w:fldCharType="end"/>
            </w:r>
          </w:p>
        </w:tc>
        <w:tc>
          <w:tcPr>
            <w:tcW w:w="0" w:type="auto"/>
          </w:tcPr>
          <w:p w14:paraId="6B806CA5" w14:textId="77777777" w:rsidR="00924852" w:rsidRPr="003D5264" w:rsidRDefault="003D5264">
            <w:pPr>
              <w:rPr>
                <w:sz w:val="16"/>
              </w:rPr>
            </w:pPr>
            <w:r w:rsidRPr="003D5264">
              <w:rPr>
                <w:sz w:val="16"/>
              </w:rPr>
              <w:t>Invoicing Specialist (Convergent Invoicing)</w:t>
            </w:r>
          </w:p>
        </w:tc>
        <w:tc>
          <w:tcPr>
            <w:tcW w:w="0" w:type="auto"/>
          </w:tcPr>
          <w:p w14:paraId="38D4F10D" w14:textId="77777777" w:rsidR="00924852" w:rsidRPr="003D5264" w:rsidRDefault="003D5264">
            <w:pPr>
              <w:rPr>
                <w:sz w:val="16"/>
              </w:rPr>
            </w:pPr>
            <w:r w:rsidRPr="003D5264">
              <w:rPr>
                <w:rStyle w:val="SAPScreenElement"/>
                <w:sz w:val="16"/>
              </w:rPr>
              <w:t>Execute Invoicing</w:t>
            </w:r>
            <w:r w:rsidRPr="003D5264">
              <w:rPr>
                <w:sz w:val="16"/>
              </w:rPr>
              <w:t xml:space="preserve"> </w:t>
            </w:r>
            <w:r w:rsidRPr="003D5264">
              <w:rPr>
                <w:rStyle w:val="SAPMonospace"/>
                <w:sz w:val="16"/>
              </w:rPr>
              <w:t>(FKKINV_M)</w:t>
            </w:r>
          </w:p>
        </w:tc>
        <w:tc>
          <w:tcPr>
            <w:tcW w:w="0" w:type="auto"/>
          </w:tcPr>
          <w:p w14:paraId="5C3043FB" w14:textId="77777777" w:rsidR="00924852" w:rsidRPr="003D5264" w:rsidRDefault="003D5264">
            <w:pPr>
              <w:rPr>
                <w:sz w:val="16"/>
              </w:rPr>
            </w:pPr>
            <w:r w:rsidRPr="003D5264">
              <w:rPr>
                <w:sz w:val="16"/>
              </w:rPr>
              <w:t>Invoicing Document is created</w:t>
            </w:r>
          </w:p>
        </w:tc>
      </w:tr>
      <w:tr w:rsidR="00924852" w:rsidRPr="003D5264" w14:paraId="45C89AD3" w14:textId="77777777" w:rsidTr="003D5264">
        <w:tc>
          <w:tcPr>
            <w:tcW w:w="0" w:type="auto"/>
          </w:tcPr>
          <w:p w14:paraId="7D230E6C" w14:textId="2FA9990E" w:rsidR="00924852" w:rsidRPr="003D5264" w:rsidRDefault="003D5264">
            <w:pPr>
              <w:rPr>
                <w:sz w:val="16"/>
              </w:rPr>
            </w:pPr>
            <w:hyperlink r:id="rId17" w:history="1">
              <w:r w:rsidRPr="003D5264">
                <w:rPr>
                  <w:sz w:val="16"/>
                </w:rPr>
                <w:t xml:space="preserve">Option 2: Perform Invoicing </w:t>
              </w:r>
              <w:r w:rsidRPr="003D5264">
                <w:rPr>
                  <w:sz w:val="16"/>
                </w:rPr>
                <w:t>Process (Individual Run)</w:t>
              </w:r>
            </w:hyperlink>
            <w:r w:rsidRPr="003D5264">
              <w:rPr>
                <w:sz w:val="16"/>
              </w:rPr>
              <w:t xml:space="preserve">  [page ] </w:t>
            </w:r>
            <w:r w:rsidRPr="003D5264">
              <w:rPr>
                <w:sz w:val="16"/>
              </w:rPr>
              <w:fldChar w:fldCharType="begin"/>
            </w:r>
            <w:r w:rsidRPr="003D5264">
              <w:rPr>
                <w:sz w:val="16"/>
              </w:rPr>
              <w:instrText xml:space="preserve"> PAGEREF unique_22 </w:instrText>
            </w:r>
            <w:r w:rsidRPr="003D5264">
              <w:rPr>
                <w:sz w:val="16"/>
              </w:rPr>
              <w:fldChar w:fldCharType="separate"/>
            </w:r>
            <w:r>
              <w:rPr>
                <w:noProof/>
                <w:sz w:val="16"/>
              </w:rPr>
              <w:t>21</w:t>
            </w:r>
            <w:r w:rsidRPr="003D5264">
              <w:rPr>
                <w:sz w:val="16"/>
              </w:rPr>
              <w:fldChar w:fldCharType="end"/>
            </w:r>
          </w:p>
        </w:tc>
        <w:tc>
          <w:tcPr>
            <w:tcW w:w="0" w:type="auto"/>
          </w:tcPr>
          <w:p w14:paraId="44ED4104" w14:textId="77777777" w:rsidR="00924852" w:rsidRPr="003D5264" w:rsidRDefault="003D5264">
            <w:pPr>
              <w:rPr>
                <w:sz w:val="16"/>
              </w:rPr>
            </w:pPr>
            <w:r w:rsidRPr="003D5264">
              <w:rPr>
                <w:sz w:val="16"/>
              </w:rPr>
              <w:t>Invoicing Specialist (Convergent Invoicing)</w:t>
            </w:r>
          </w:p>
        </w:tc>
        <w:tc>
          <w:tcPr>
            <w:tcW w:w="0" w:type="auto"/>
          </w:tcPr>
          <w:p w14:paraId="5CE412FD" w14:textId="77777777" w:rsidR="00924852" w:rsidRPr="003D5264" w:rsidRDefault="003D5264">
            <w:pPr>
              <w:rPr>
                <w:sz w:val="16"/>
              </w:rPr>
            </w:pPr>
            <w:r w:rsidRPr="003D5264">
              <w:rPr>
                <w:rStyle w:val="SAPScreenElement"/>
                <w:sz w:val="16"/>
              </w:rPr>
              <w:t>Execute Invoicing</w:t>
            </w:r>
            <w:r w:rsidRPr="003D5264">
              <w:rPr>
                <w:sz w:val="16"/>
              </w:rPr>
              <w:t xml:space="preserve"> - </w:t>
            </w:r>
            <w:r w:rsidRPr="003D5264">
              <w:rPr>
                <w:rStyle w:val="SAPScreenElement"/>
                <w:sz w:val="16"/>
              </w:rPr>
              <w:t>Business Partner</w:t>
            </w:r>
            <w:r w:rsidRPr="003D5264">
              <w:rPr>
                <w:sz w:val="16"/>
              </w:rPr>
              <w:t xml:space="preserve"> </w:t>
            </w:r>
            <w:r w:rsidRPr="003D5264">
              <w:rPr>
                <w:rStyle w:val="SAPMonospace"/>
                <w:sz w:val="16"/>
              </w:rPr>
              <w:t>(FKKINV_S)</w:t>
            </w:r>
          </w:p>
        </w:tc>
        <w:tc>
          <w:tcPr>
            <w:tcW w:w="0" w:type="auto"/>
          </w:tcPr>
          <w:p w14:paraId="34B95A43" w14:textId="77777777" w:rsidR="00924852" w:rsidRPr="003D5264" w:rsidRDefault="003D5264">
            <w:pPr>
              <w:rPr>
                <w:sz w:val="16"/>
              </w:rPr>
            </w:pPr>
            <w:r w:rsidRPr="003D5264">
              <w:rPr>
                <w:sz w:val="16"/>
              </w:rPr>
              <w:t>Invoicing Document is created</w:t>
            </w:r>
          </w:p>
        </w:tc>
      </w:tr>
      <w:tr w:rsidR="00924852" w:rsidRPr="003D5264" w14:paraId="1060F9CB" w14:textId="77777777" w:rsidTr="003D5264">
        <w:tc>
          <w:tcPr>
            <w:tcW w:w="0" w:type="auto"/>
          </w:tcPr>
          <w:p w14:paraId="3BE86C5D" w14:textId="77777777" w:rsidR="00924852" w:rsidRPr="003D5264" w:rsidRDefault="003D5264">
            <w:pPr>
              <w:rPr>
                <w:sz w:val="16"/>
              </w:rPr>
            </w:pPr>
            <w:r w:rsidRPr="003D5264">
              <w:rPr>
                <w:rStyle w:val="italic"/>
                <w:sz w:val="16"/>
              </w:rPr>
              <w:t>Perform Intercompany Settlement</w:t>
            </w:r>
          </w:p>
        </w:tc>
        <w:tc>
          <w:tcPr>
            <w:tcW w:w="0" w:type="auto"/>
          </w:tcPr>
          <w:p w14:paraId="5E921236" w14:textId="77777777" w:rsidR="00924852" w:rsidRPr="003D5264" w:rsidRDefault="00924852">
            <w:pPr>
              <w:rPr>
                <w:sz w:val="16"/>
              </w:rPr>
            </w:pPr>
          </w:p>
        </w:tc>
        <w:tc>
          <w:tcPr>
            <w:tcW w:w="0" w:type="auto"/>
          </w:tcPr>
          <w:p w14:paraId="24D18712" w14:textId="77777777" w:rsidR="00924852" w:rsidRPr="003D5264" w:rsidRDefault="00924852">
            <w:pPr>
              <w:rPr>
                <w:sz w:val="16"/>
              </w:rPr>
            </w:pPr>
          </w:p>
        </w:tc>
        <w:tc>
          <w:tcPr>
            <w:tcW w:w="0" w:type="auto"/>
          </w:tcPr>
          <w:p w14:paraId="15379522" w14:textId="77777777" w:rsidR="00924852" w:rsidRPr="003D5264" w:rsidRDefault="00924852">
            <w:pPr>
              <w:rPr>
                <w:sz w:val="16"/>
              </w:rPr>
            </w:pPr>
          </w:p>
        </w:tc>
      </w:tr>
      <w:tr w:rsidR="00924852" w:rsidRPr="003D5264" w14:paraId="4AC2EFDE" w14:textId="77777777" w:rsidTr="003D5264">
        <w:tc>
          <w:tcPr>
            <w:tcW w:w="0" w:type="auto"/>
          </w:tcPr>
          <w:p w14:paraId="735B9C50" w14:textId="6D330899" w:rsidR="00924852" w:rsidRPr="003D5264" w:rsidRDefault="003D5264">
            <w:pPr>
              <w:rPr>
                <w:sz w:val="16"/>
              </w:rPr>
            </w:pPr>
            <w:hyperlink r:id="rId18" w:history="1">
              <w:r w:rsidRPr="003D5264">
                <w:rPr>
                  <w:sz w:val="16"/>
                </w:rPr>
                <w:t>Display Billable Item for Intercompany Settlement</w:t>
              </w:r>
            </w:hyperlink>
            <w:r w:rsidRPr="003D5264">
              <w:rPr>
                <w:sz w:val="16"/>
              </w:rPr>
              <w:t xml:space="preserve">  [page ] </w:t>
            </w:r>
            <w:r w:rsidRPr="003D5264">
              <w:rPr>
                <w:sz w:val="16"/>
              </w:rPr>
              <w:fldChar w:fldCharType="begin"/>
            </w:r>
            <w:r w:rsidRPr="003D5264">
              <w:rPr>
                <w:sz w:val="16"/>
              </w:rPr>
              <w:instrText xml:space="preserve"> PAGEREF unique_23 </w:instrText>
            </w:r>
            <w:r w:rsidRPr="003D5264">
              <w:rPr>
                <w:sz w:val="16"/>
              </w:rPr>
              <w:fldChar w:fldCharType="separate"/>
            </w:r>
            <w:r>
              <w:rPr>
                <w:noProof/>
                <w:sz w:val="16"/>
              </w:rPr>
              <w:t>23</w:t>
            </w:r>
            <w:r w:rsidRPr="003D5264">
              <w:rPr>
                <w:sz w:val="16"/>
              </w:rPr>
              <w:fldChar w:fldCharType="end"/>
            </w:r>
          </w:p>
        </w:tc>
        <w:tc>
          <w:tcPr>
            <w:tcW w:w="0" w:type="auto"/>
          </w:tcPr>
          <w:p w14:paraId="1C88926A" w14:textId="77777777" w:rsidR="00924852" w:rsidRPr="003D5264" w:rsidRDefault="003D5264">
            <w:pPr>
              <w:rPr>
                <w:sz w:val="16"/>
              </w:rPr>
            </w:pPr>
            <w:r w:rsidRPr="003D5264">
              <w:rPr>
                <w:sz w:val="16"/>
              </w:rPr>
              <w:t>Invoicing Specialist (Convergent Invoicing)</w:t>
            </w:r>
          </w:p>
        </w:tc>
        <w:tc>
          <w:tcPr>
            <w:tcW w:w="0" w:type="auto"/>
          </w:tcPr>
          <w:p w14:paraId="3E65AEF8" w14:textId="77777777" w:rsidR="00924852" w:rsidRPr="003D5264" w:rsidRDefault="003D5264">
            <w:pPr>
              <w:rPr>
                <w:sz w:val="16"/>
              </w:rPr>
            </w:pPr>
            <w:r w:rsidRPr="003D5264">
              <w:rPr>
                <w:rStyle w:val="SAPScreenElement"/>
                <w:sz w:val="16"/>
              </w:rPr>
              <w:t>Manage Billable Items</w:t>
            </w:r>
            <w:r w:rsidRPr="003D5264">
              <w:rPr>
                <w:sz w:val="16"/>
              </w:rPr>
              <w:t xml:space="preserve"> </w:t>
            </w:r>
            <w:r w:rsidRPr="003D5264">
              <w:rPr>
                <w:rStyle w:val="SAPMonospace"/>
                <w:sz w:val="16"/>
              </w:rPr>
              <w:t>(F2621)</w:t>
            </w:r>
          </w:p>
        </w:tc>
        <w:tc>
          <w:tcPr>
            <w:tcW w:w="0" w:type="auto"/>
          </w:tcPr>
          <w:p w14:paraId="5DF63E5A" w14:textId="77777777" w:rsidR="00924852" w:rsidRPr="003D5264" w:rsidRDefault="003D5264">
            <w:pPr>
              <w:rPr>
                <w:sz w:val="16"/>
              </w:rPr>
            </w:pPr>
            <w:r w:rsidRPr="003D5264">
              <w:rPr>
                <w:sz w:val="16"/>
              </w:rPr>
              <w:t>Billable Item is created.</w:t>
            </w:r>
          </w:p>
        </w:tc>
      </w:tr>
      <w:tr w:rsidR="00924852" w:rsidRPr="003D5264" w14:paraId="52E429B3" w14:textId="77777777" w:rsidTr="003D5264">
        <w:tc>
          <w:tcPr>
            <w:tcW w:w="0" w:type="auto"/>
          </w:tcPr>
          <w:p w14:paraId="3378E414" w14:textId="77777777" w:rsidR="00924852" w:rsidRPr="003D5264" w:rsidRDefault="003D5264">
            <w:pPr>
              <w:rPr>
                <w:sz w:val="16"/>
              </w:rPr>
            </w:pPr>
            <w:r w:rsidRPr="003D5264">
              <w:rPr>
                <w:rStyle w:val="italic"/>
                <w:sz w:val="16"/>
              </w:rPr>
              <w:t>Perform Billing Process for Intercompany Settlement</w:t>
            </w:r>
          </w:p>
        </w:tc>
        <w:tc>
          <w:tcPr>
            <w:tcW w:w="0" w:type="auto"/>
          </w:tcPr>
          <w:p w14:paraId="3FD2913B" w14:textId="77777777" w:rsidR="00924852" w:rsidRPr="003D5264" w:rsidRDefault="00924852">
            <w:pPr>
              <w:rPr>
                <w:sz w:val="16"/>
              </w:rPr>
            </w:pPr>
          </w:p>
        </w:tc>
        <w:tc>
          <w:tcPr>
            <w:tcW w:w="0" w:type="auto"/>
          </w:tcPr>
          <w:p w14:paraId="0C1A6698" w14:textId="77777777" w:rsidR="00924852" w:rsidRPr="003D5264" w:rsidRDefault="00924852">
            <w:pPr>
              <w:rPr>
                <w:sz w:val="16"/>
              </w:rPr>
            </w:pPr>
          </w:p>
        </w:tc>
        <w:tc>
          <w:tcPr>
            <w:tcW w:w="0" w:type="auto"/>
          </w:tcPr>
          <w:p w14:paraId="6BDE86BE" w14:textId="77777777" w:rsidR="00924852" w:rsidRPr="003D5264" w:rsidRDefault="00924852">
            <w:pPr>
              <w:rPr>
                <w:sz w:val="16"/>
              </w:rPr>
            </w:pPr>
          </w:p>
        </w:tc>
      </w:tr>
      <w:tr w:rsidR="00924852" w:rsidRPr="003D5264" w14:paraId="60005D7B" w14:textId="77777777" w:rsidTr="003D5264">
        <w:tc>
          <w:tcPr>
            <w:tcW w:w="0" w:type="auto"/>
          </w:tcPr>
          <w:p w14:paraId="1620897A" w14:textId="2ECC8CDA" w:rsidR="00924852" w:rsidRPr="003D5264" w:rsidRDefault="003D5264">
            <w:pPr>
              <w:rPr>
                <w:sz w:val="16"/>
              </w:rPr>
            </w:pPr>
            <w:hyperlink r:id="rId19" w:history="1">
              <w:r w:rsidRPr="003D5264">
                <w:rPr>
                  <w:sz w:val="16"/>
                </w:rPr>
                <w:t>Option 1: Perform Billing Process for Intercompany Settlement (Mass Run)</w:t>
              </w:r>
            </w:hyperlink>
            <w:r w:rsidRPr="003D5264">
              <w:rPr>
                <w:sz w:val="16"/>
              </w:rPr>
              <w:t xml:space="preserve">  [page ] </w:t>
            </w:r>
            <w:r w:rsidRPr="003D5264">
              <w:rPr>
                <w:sz w:val="16"/>
              </w:rPr>
              <w:fldChar w:fldCharType="begin"/>
            </w:r>
            <w:r w:rsidRPr="003D5264">
              <w:rPr>
                <w:sz w:val="16"/>
              </w:rPr>
              <w:instrText xml:space="preserve"> PAGEREF unique_24 </w:instrText>
            </w:r>
            <w:r w:rsidRPr="003D5264">
              <w:rPr>
                <w:sz w:val="16"/>
              </w:rPr>
              <w:fldChar w:fldCharType="separate"/>
            </w:r>
            <w:r>
              <w:rPr>
                <w:noProof/>
                <w:sz w:val="16"/>
              </w:rPr>
              <w:t>24</w:t>
            </w:r>
            <w:r w:rsidRPr="003D5264">
              <w:rPr>
                <w:sz w:val="16"/>
              </w:rPr>
              <w:fldChar w:fldCharType="end"/>
            </w:r>
          </w:p>
        </w:tc>
        <w:tc>
          <w:tcPr>
            <w:tcW w:w="0" w:type="auto"/>
          </w:tcPr>
          <w:p w14:paraId="7946D1CD" w14:textId="77777777" w:rsidR="00924852" w:rsidRPr="003D5264" w:rsidRDefault="003D5264">
            <w:pPr>
              <w:rPr>
                <w:sz w:val="16"/>
              </w:rPr>
            </w:pPr>
            <w:r w:rsidRPr="003D5264">
              <w:rPr>
                <w:sz w:val="16"/>
              </w:rPr>
              <w:t>Invoicing Specialist (Convergent Invoicing)</w:t>
            </w:r>
          </w:p>
        </w:tc>
        <w:tc>
          <w:tcPr>
            <w:tcW w:w="0" w:type="auto"/>
          </w:tcPr>
          <w:p w14:paraId="2CEBA66D" w14:textId="77777777" w:rsidR="00924852" w:rsidRPr="003D5264" w:rsidRDefault="003D5264">
            <w:pPr>
              <w:rPr>
                <w:sz w:val="16"/>
              </w:rPr>
            </w:pPr>
            <w:r w:rsidRPr="003D5264">
              <w:rPr>
                <w:rStyle w:val="SAPScreenElement"/>
                <w:sz w:val="16"/>
              </w:rPr>
              <w:t>Execute Billing</w:t>
            </w:r>
            <w:r w:rsidRPr="003D5264">
              <w:rPr>
                <w:sz w:val="16"/>
              </w:rPr>
              <w:t xml:space="preserve"> </w:t>
            </w:r>
            <w:r w:rsidRPr="003D5264">
              <w:rPr>
                <w:rStyle w:val="SAPMonospace"/>
                <w:sz w:val="16"/>
              </w:rPr>
              <w:t>(FKKBIX_M)</w:t>
            </w:r>
          </w:p>
        </w:tc>
        <w:tc>
          <w:tcPr>
            <w:tcW w:w="0" w:type="auto"/>
          </w:tcPr>
          <w:p w14:paraId="675C6E4D" w14:textId="77777777" w:rsidR="00924852" w:rsidRPr="003D5264" w:rsidRDefault="00924852">
            <w:pPr>
              <w:rPr>
                <w:sz w:val="16"/>
              </w:rPr>
            </w:pPr>
          </w:p>
        </w:tc>
      </w:tr>
      <w:tr w:rsidR="00924852" w:rsidRPr="003D5264" w14:paraId="3696A8FC" w14:textId="77777777" w:rsidTr="003D5264">
        <w:tc>
          <w:tcPr>
            <w:tcW w:w="0" w:type="auto"/>
          </w:tcPr>
          <w:p w14:paraId="090F2BE7" w14:textId="72CCC21E" w:rsidR="00924852" w:rsidRPr="003D5264" w:rsidRDefault="003D5264">
            <w:pPr>
              <w:rPr>
                <w:sz w:val="16"/>
              </w:rPr>
            </w:pPr>
            <w:hyperlink r:id="rId20" w:history="1">
              <w:r w:rsidRPr="003D5264">
                <w:rPr>
                  <w:sz w:val="16"/>
                </w:rPr>
                <w:t>Option 2: Perform Billing Process for Intercompany Settlement (Individual Run)</w:t>
              </w:r>
            </w:hyperlink>
            <w:r w:rsidRPr="003D5264">
              <w:rPr>
                <w:sz w:val="16"/>
              </w:rPr>
              <w:t xml:space="preserve">  [page ] </w:t>
            </w:r>
            <w:r w:rsidRPr="003D5264">
              <w:rPr>
                <w:sz w:val="16"/>
              </w:rPr>
              <w:fldChar w:fldCharType="begin"/>
            </w:r>
            <w:r w:rsidRPr="003D5264">
              <w:rPr>
                <w:sz w:val="16"/>
              </w:rPr>
              <w:instrText xml:space="preserve"> PAGEREF unique_25 </w:instrText>
            </w:r>
            <w:r w:rsidRPr="003D5264">
              <w:rPr>
                <w:sz w:val="16"/>
              </w:rPr>
              <w:fldChar w:fldCharType="separate"/>
            </w:r>
            <w:r>
              <w:rPr>
                <w:noProof/>
                <w:sz w:val="16"/>
              </w:rPr>
              <w:t>25</w:t>
            </w:r>
            <w:r w:rsidRPr="003D5264">
              <w:rPr>
                <w:sz w:val="16"/>
              </w:rPr>
              <w:fldChar w:fldCharType="end"/>
            </w:r>
          </w:p>
        </w:tc>
        <w:tc>
          <w:tcPr>
            <w:tcW w:w="0" w:type="auto"/>
          </w:tcPr>
          <w:p w14:paraId="2613E5D5" w14:textId="77777777" w:rsidR="00924852" w:rsidRPr="003D5264" w:rsidRDefault="003D5264">
            <w:pPr>
              <w:rPr>
                <w:sz w:val="16"/>
              </w:rPr>
            </w:pPr>
            <w:r w:rsidRPr="003D5264">
              <w:rPr>
                <w:sz w:val="16"/>
              </w:rPr>
              <w:t>Invoicing Specialist (Convergent Invoicing)</w:t>
            </w:r>
          </w:p>
        </w:tc>
        <w:tc>
          <w:tcPr>
            <w:tcW w:w="0" w:type="auto"/>
          </w:tcPr>
          <w:p w14:paraId="6464D699" w14:textId="77777777" w:rsidR="00924852" w:rsidRPr="003D5264" w:rsidRDefault="003D5264">
            <w:pPr>
              <w:rPr>
                <w:sz w:val="16"/>
              </w:rPr>
            </w:pPr>
            <w:r w:rsidRPr="003D5264">
              <w:rPr>
                <w:rStyle w:val="SAPScreenElement"/>
                <w:sz w:val="16"/>
              </w:rPr>
              <w:t>Execute Billing</w:t>
            </w:r>
            <w:r w:rsidRPr="003D5264">
              <w:rPr>
                <w:sz w:val="16"/>
              </w:rPr>
              <w:t xml:space="preserve"> - </w:t>
            </w:r>
            <w:r w:rsidRPr="003D5264">
              <w:rPr>
                <w:rStyle w:val="SAPScreenElement"/>
                <w:sz w:val="16"/>
              </w:rPr>
              <w:t>Business Partner</w:t>
            </w:r>
            <w:r w:rsidRPr="003D5264">
              <w:rPr>
                <w:sz w:val="16"/>
              </w:rPr>
              <w:t xml:space="preserve"> </w:t>
            </w:r>
            <w:r w:rsidRPr="003D5264">
              <w:rPr>
                <w:rStyle w:val="SAPMonospace"/>
                <w:sz w:val="16"/>
              </w:rPr>
              <w:t>(FKKBIX_S)</w:t>
            </w:r>
          </w:p>
        </w:tc>
        <w:tc>
          <w:tcPr>
            <w:tcW w:w="0" w:type="auto"/>
          </w:tcPr>
          <w:p w14:paraId="0B898A98" w14:textId="77777777" w:rsidR="003D5264" w:rsidRPr="003D5264" w:rsidRDefault="003D5264">
            <w:pPr>
              <w:rPr>
                <w:sz w:val="16"/>
              </w:rPr>
            </w:pPr>
          </w:p>
        </w:tc>
      </w:tr>
      <w:tr w:rsidR="00924852" w:rsidRPr="003D5264" w14:paraId="165C9A74" w14:textId="77777777" w:rsidTr="003D5264">
        <w:tc>
          <w:tcPr>
            <w:tcW w:w="0" w:type="auto"/>
          </w:tcPr>
          <w:p w14:paraId="4CDD9520" w14:textId="77777777" w:rsidR="00924852" w:rsidRPr="003D5264" w:rsidRDefault="00924852">
            <w:pPr>
              <w:rPr>
                <w:sz w:val="16"/>
              </w:rPr>
            </w:pPr>
          </w:p>
        </w:tc>
        <w:tc>
          <w:tcPr>
            <w:tcW w:w="0" w:type="auto"/>
          </w:tcPr>
          <w:p w14:paraId="6BAED4B3" w14:textId="77777777" w:rsidR="00924852" w:rsidRPr="003D5264" w:rsidRDefault="00924852">
            <w:pPr>
              <w:rPr>
                <w:sz w:val="16"/>
              </w:rPr>
            </w:pPr>
          </w:p>
        </w:tc>
        <w:tc>
          <w:tcPr>
            <w:tcW w:w="0" w:type="auto"/>
          </w:tcPr>
          <w:p w14:paraId="2D22BC55" w14:textId="77777777" w:rsidR="00924852" w:rsidRPr="003D5264" w:rsidRDefault="00924852">
            <w:pPr>
              <w:rPr>
                <w:sz w:val="16"/>
              </w:rPr>
            </w:pPr>
          </w:p>
        </w:tc>
        <w:tc>
          <w:tcPr>
            <w:tcW w:w="0" w:type="auto"/>
          </w:tcPr>
          <w:p w14:paraId="289FD289" w14:textId="77777777" w:rsidR="00924852" w:rsidRPr="003D5264" w:rsidRDefault="00924852">
            <w:pPr>
              <w:rPr>
                <w:sz w:val="16"/>
              </w:rPr>
            </w:pPr>
          </w:p>
        </w:tc>
      </w:tr>
      <w:tr w:rsidR="00924852" w:rsidRPr="003D5264" w14:paraId="1BBB8B01" w14:textId="77777777" w:rsidTr="003D5264">
        <w:tc>
          <w:tcPr>
            <w:tcW w:w="0" w:type="auto"/>
          </w:tcPr>
          <w:p w14:paraId="799E0EF5" w14:textId="77777777" w:rsidR="00924852" w:rsidRPr="003D5264" w:rsidRDefault="003D5264">
            <w:pPr>
              <w:rPr>
                <w:sz w:val="16"/>
              </w:rPr>
            </w:pPr>
            <w:r w:rsidRPr="003D5264">
              <w:rPr>
                <w:rStyle w:val="italic"/>
                <w:sz w:val="16"/>
              </w:rPr>
              <w:t>Perform Invoicing Process for Intercompany Settlement</w:t>
            </w:r>
          </w:p>
        </w:tc>
        <w:tc>
          <w:tcPr>
            <w:tcW w:w="0" w:type="auto"/>
          </w:tcPr>
          <w:p w14:paraId="3FB0BD66" w14:textId="77777777" w:rsidR="00924852" w:rsidRPr="003D5264" w:rsidRDefault="00924852">
            <w:pPr>
              <w:rPr>
                <w:sz w:val="16"/>
              </w:rPr>
            </w:pPr>
          </w:p>
        </w:tc>
        <w:tc>
          <w:tcPr>
            <w:tcW w:w="0" w:type="auto"/>
          </w:tcPr>
          <w:p w14:paraId="7A5EB736" w14:textId="77777777" w:rsidR="00924852" w:rsidRPr="003D5264" w:rsidRDefault="00924852">
            <w:pPr>
              <w:rPr>
                <w:sz w:val="16"/>
              </w:rPr>
            </w:pPr>
          </w:p>
        </w:tc>
        <w:tc>
          <w:tcPr>
            <w:tcW w:w="0" w:type="auto"/>
          </w:tcPr>
          <w:p w14:paraId="1EA7858F" w14:textId="77777777" w:rsidR="00924852" w:rsidRPr="003D5264" w:rsidRDefault="00924852">
            <w:pPr>
              <w:rPr>
                <w:sz w:val="16"/>
              </w:rPr>
            </w:pPr>
          </w:p>
        </w:tc>
      </w:tr>
      <w:tr w:rsidR="00924852" w:rsidRPr="003D5264" w14:paraId="6808A94D" w14:textId="77777777" w:rsidTr="003D5264">
        <w:tc>
          <w:tcPr>
            <w:tcW w:w="0" w:type="auto"/>
          </w:tcPr>
          <w:p w14:paraId="04D066DB" w14:textId="162A21D9" w:rsidR="00924852" w:rsidRPr="003D5264" w:rsidRDefault="003D5264">
            <w:pPr>
              <w:rPr>
                <w:sz w:val="16"/>
              </w:rPr>
            </w:pPr>
            <w:hyperlink r:id="rId21" w:history="1">
              <w:r w:rsidRPr="003D5264">
                <w:rPr>
                  <w:sz w:val="16"/>
                </w:rPr>
                <w:t>Option 1: Perform Invoicing Process for Intercompany Settlement (Mass Run)</w:t>
              </w:r>
            </w:hyperlink>
            <w:r w:rsidRPr="003D5264">
              <w:rPr>
                <w:sz w:val="16"/>
              </w:rPr>
              <w:t xml:space="preserve">  [page ] </w:t>
            </w:r>
            <w:r w:rsidRPr="003D5264">
              <w:rPr>
                <w:sz w:val="16"/>
              </w:rPr>
              <w:fldChar w:fldCharType="begin"/>
            </w:r>
            <w:r w:rsidRPr="003D5264">
              <w:rPr>
                <w:sz w:val="16"/>
              </w:rPr>
              <w:instrText xml:space="preserve"> PAGEREF unique_26 </w:instrText>
            </w:r>
            <w:r w:rsidRPr="003D5264">
              <w:rPr>
                <w:sz w:val="16"/>
              </w:rPr>
              <w:fldChar w:fldCharType="separate"/>
            </w:r>
            <w:r>
              <w:rPr>
                <w:noProof/>
                <w:sz w:val="16"/>
              </w:rPr>
              <w:t>26</w:t>
            </w:r>
            <w:r w:rsidRPr="003D5264">
              <w:rPr>
                <w:sz w:val="16"/>
              </w:rPr>
              <w:fldChar w:fldCharType="end"/>
            </w:r>
          </w:p>
        </w:tc>
        <w:tc>
          <w:tcPr>
            <w:tcW w:w="0" w:type="auto"/>
          </w:tcPr>
          <w:p w14:paraId="4A068998" w14:textId="77777777" w:rsidR="00924852" w:rsidRPr="003D5264" w:rsidRDefault="003D5264">
            <w:pPr>
              <w:rPr>
                <w:sz w:val="16"/>
              </w:rPr>
            </w:pPr>
            <w:r w:rsidRPr="003D5264">
              <w:rPr>
                <w:sz w:val="16"/>
              </w:rPr>
              <w:t>Invoicing Specialist (Convergent Invoicing)</w:t>
            </w:r>
          </w:p>
        </w:tc>
        <w:tc>
          <w:tcPr>
            <w:tcW w:w="0" w:type="auto"/>
          </w:tcPr>
          <w:p w14:paraId="77D9623C" w14:textId="77777777" w:rsidR="00924852" w:rsidRPr="003D5264" w:rsidRDefault="003D5264">
            <w:pPr>
              <w:rPr>
                <w:sz w:val="16"/>
              </w:rPr>
            </w:pPr>
            <w:r w:rsidRPr="003D5264">
              <w:rPr>
                <w:rStyle w:val="SAPScreenElement"/>
                <w:sz w:val="16"/>
              </w:rPr>
              <w:t>Execute Invoicing</w:t>
            </w:r>
            <w:r w:rsidRPr="003D5264">
              <w:rPr>
                <w:sz w:val="16"/>
              </w:rPr>
              <w:t xml:space="preserve"> </w:t>
            </w:r>
            <w:r w:rsidRPr="003D5264">
              <w:rPr>
                <w:rStyle w:val="SAPMonospace"/>
                <w:sz w:val="16"/>
              </w:rPr>
              <w:t>(FKKINV_M)</w:t>
            </w:r>
          </w:p>
        </w:tc>
        <w:tc>
          <w:tcPr>
            <w:tcW w:w="0" w:type="auto"/>
          </w:tcPr>
          <w:p w14:paraId="699A85B7" w14:textId="77777777" w:rsidR="00924852" w:rsidRPr="003D5264" w:rsidRDefault="00924852">
            <w:pPr>
              <w:rPr>
                <w:sz w:val="16"/>
              </w:rPr>
            </w:pPr>
          </w:p>
        </w:tc>
      </w:tr>
      <w:tr w:rsidR="00924852" w:rsidRPr="003D5264" w14:paraId="080AFD78" w14:textId="77777777" w:rsidTr="003D5264">
        <w:tc>
          <w:tcPr>
            <w:tcW w:w="0" w:type="auto"/>
          </w:tcPr>
          <w:p w14:paraId="2F53D76D" w14:textId="5496E338" w:rsidR="00924852" w:rsidRPr="003D5264" w:rsidRDefault="003D5264">
            <w:pPr>
              <w:rPr>
                <w:sz w:val="16"/>
              </w:rPr>
            </w:pPr>
            <w:hyperlink r:id="rId22" w:history="1">
              <w:r w:rsidRPr="003D5264">
                <w:rPr>
                  <w:sz w:val="16"/>
                </w:rPr>
                <w:t>Option 2: Perform Invoicing Process for Intercompany Settlement (Individual Run)</w:t>
              </w:r>
            </w:hyperlink>
            <w:r w:rsidRPr="003D5264">
              <w:rPr>
                <w:sz w:val="16"/>
              </w:rPr>
              <w:t xml:space="preserve">  [page ] </w:t>
            </w:r>
            <w:r w:rsidRPr="003D5264">
              <w:rPr>
                <w:sz w:val="16"/>
              </w:rPr>
              <w:fldChar w:fldCharType="begin"/>
            </w:r>
            <w:r w:rsidRPr="003D5264">
              <w:rPr>
                <w:sz w:val="16"/>
              </w:rPr>
              <w:instrText xml:space="preserve"> PAGEREF unique_27 </w:instrText>
            </w:r>
            <w:r w:rsidRPr="003D5264">
              <w:rPr>
                <w:sz w:val="16"/>
              </w:rPr>
              <w:fldChar w:fldCharType="separate"/>
            </w:r>
            <w:r>
              <w:rPr>
                <w:noProof/>
                <w:sz w:val="16"/>
              </w:rPr>
              <w:t>27</w:t>
            </w:r>
            <w:r w:rsidRPr="003D5264">
              <w:rPr>
                <w:sz w:val="16"/>
              </w:rPr>
              <w:fldChar w:fldCharType="end"/>
            </w:r>
          </w:p>
        </w:tc>
        <w:tc>
          <w:tcPr>
            <w:tcW w:w="0" w:type="auto"/>
          </w:tcPr>
          <w:p w14:paraId="3E7C2C04" w14:textId="77777777" w:rsidR="00924852" w:rsidRPr="003D5264" w:rsidRDefault="003D5264">
            <w:pPr>
              <w:rPr>
                <w:sz w:val="16"/>
              </w:rPr>
            </w:pPr>
            <w:r w:rsidRPr="003D5264">
              <w:rPr>
                <w:sz w:val="16"/>
              </w:rPr>
              <w:t>Invoicing Specialist (Convergent Invoicing)</w:t>
            </w:r>
          </w:p>
        </w:tc>
        <w:tc>
          <w:tcPr>
            <w:tcW w:w="0" w:type="auto"/>
          </w:tcPr>
          <w:p w14:paraId="3CB170DE" w14:textId="77777777" w:rsidR="00924852" w:rsidRPr="003D5264" w:rsidRDefault="003D5264">
            <w:pPr>
              <w:rPr>
                <w:sz w:val="16"/>
              </w:rPr>
            </w:pPr>
            <w:r w:rsidRPr="003D5264">
              <w:rPr>
                <w:rStyle w:val="SAPScreenElement"/>
                <w:sz w:val="16"/>
              </w:rPr>
              <w:t>Execute Invoicing</w:t>
            </w:r>
            <w:r w:rsidRPr="003D5264">
              <w:rPr>
                <w:sz w:val="16"/>
              </w:rPr>
              <w:t xml:space="preserve"> - </w:t>
            </w:r>
            <w:r w:rsidRPr="003D5264">
              <w:rPr>
                <w:rStyle w:val="SAPScreenElement"/>
                <w:sz w:val="16"/>
              </w:rPr>
              <w:t>Business Partner</w:t>
            </w:r>
            <w:r w:rsidRPr="003D5264">
              <w:rPr>
                <w:sz w:val="16"/>
              </w:rPr>
              <w:t xml:space="preserve"> </w:t>
            </w:r>
            <w:r w:rsidRPr="003D5264">
              <w:rPr>
                <w:rStyle w:val="SAPMonospace"/>
                <w:sz w:val="16"/>
              </w:rPr>
              <w:t>(FKKINV_S)</w:t>
            </w:r>
          </w:p>
        </w:tc>
        <w:tc>
          <w:tcPr>
            <w:tcW w:w="0" w:type="auto"/>
          </w:tcPr>
          <w:p w14:paraId="7E43BF33" w14:textId="77777777" w:rsidR="003D5264" w:rsidRPr="003D5264" w:rsidRDefault="003D5264">
            <w:pPr>
              <w:rPr>
                <w:sz w:val="16"/>
              </w:rPr>
            </w:pPr>
          </w:p>
        </w:tc>
      </w:tr>
      <w:tr w:rsidR="00924852" w:rsidRPr="003D5264" w14:paraId="73E151AE" w14:textId="77777777" w:rsidTr="003D5264">
        <w:tc>
          <w:tcPr>
            <w:tcW w:w="0" w:type="auto"/>
          </w:tcPr>
          <w:p w14:paraId="28AA947A" w14:textId="77777777" w:rsidR="00924852" w:rsidRPr="003D5264" w:rsidRDefault="003D5264">
            <w:pPr>
              <w:rPr>
                <w:sz w:val="16"/>
              </w:rPr>
            </w:pPr>
            <w:r w:rsidRPr="003D5264">
              <w:rPr>
                <w:rStyle w:val="italic"/>
                <w:sz w:val="16"/>
              </w:rPr>
              <w:t>Perform Payment Lot for Intercompany Settlement</w:t>
            </w:r>
          </w:p>
        </w:tc>
        <w:tc>
          <w:tcPr>
            <w:tcW w:w="0" w:type="auto"/>
          </w:tcPr>
          <w:p w14:paraId="330EC26B" w14:textId="77777777" w:rsidR="00924852" w:rsidRPr="003D5264" w:rsidRDefault="003D5264">
            <w:pPr>
              <w:rPr>
                <w:sz w:val="16"/>
              </w:rPr>
            </w:pPr>
            <w:r w:rsidRPr="003D5264">
              <w:rPr>
                <w:sz w:val="16"/>
              </w:rPr>
              <w:t>Accounts Payable and Receivable Accountant (FI-CA)</w:t>
            </w:r>
          </w:p>
        </w:tc>
        <w:tc>
          <w:tcPr>
            <w:tcW w:w="0" w:type="auto"/>
          </w:tcPr>
          <w:p w14:paraId="58456241" w14:textId="77777777" w:rsidR="00924852" w:rsidRPr="003D5264" w:rsidRDefault="003D5264">
            <w:pPr>
              <w:rPr>
                <w:sz w:val="16"/>
              </w:rPr>
            </w:pPr>
            <w:r w:rsidRPr="003D5264">
              <w:rPr>
                <w:rStyle w:val="SAPScreenElement"/>
                <w:sz w:val="16"/>
              </w:rPr>
              <w:t>Process Payment Lot</w:t>
            </w:r>
            <w:r w:rsidRPr="003D5264">
              <w:rPr>
                <w:sz w:val="16"/>
              </w:rPr>
              <w:t xml:space="preserve"> </w:t>
            </w:r>
            <w:r w:rsidRPr="003D5264">
              <w:rPr>
                <w:rStyle w:val="SAPMonospace"/>
                <w:sz w:val="16"/>
              </w:rPr>
              <w:t>(FP05)</w:t>
            </w:r>
          </w:p>
        </w:tc>
        <w:tc>
          <w:tcPr>
            <w:tcW w:w="0" w:type="auto"/>
          </w:tcPr>
          <w:p w14:paraId="78D73A37" w14:textId="77777777" w:rsidR="00924852" w:rsidRPr="003D5264" w:rsidRDefault="00924852">
            <w:pPr>
              <w:rPr>
                <w:sz w:val="16"/>
              </w:rPr>
            </w:pPr>
          </w:p>
        </w:tc>
      </w:tr>
      <w:tr w:rsidR="00924852" w:rsidRPr="003D5264" w14:paraId="3CB21638" w14:textId="77777777" w:rsidTr="003D5264">
        <w:tc>
          <w:tcPr>
            <w:tcW w:w="0" w:type="auto"/>
          </w:tcPr>
          <w:p w14:paraId="26076A3D" w14:textId="77777777" w:rsidR="00924852" w:rsidRPr="003D5264" w:rsidRDefault="003D5264">
            <w:pPr>
              <w:rPr>
                <w:sz w:val="16"/>
              </w:rPr>
            </w:pPr>
            <w:r w:rsidRPr="003D5264">
              <w:rPr>
                <w:rStyle w:val="italic"/>
                <w:sz w:val="16"/>
              </w:rPr>
              <w:t>Perform Payment Run for Intercompany Settlement Offsetting</w:t>
            </w:r>
          </w:p>
        </w:tc>
        <w:tc>
          <w:tcPr>
            <w:tcW w:w="0" w:type="auto"/>
          </w:tcPr>
          <w:p w14:paraId="05835A8A" w14:textId="77777777" w:rsidR="00924852" w:rsidRPr="003D5264" w:rsidRDefault="003D5264">
            <w:pPr>
              <w:rPr>
                <w:sz w:val="16"/>
              </w:rPr>
            </w:pPr>
            <w:r w:rsidRPr="003D5264">
              <w:rPr>
                <w:sz w:val="16"/>
              </w:rPr>
              <w:t>Accounts Payable and Receivable Accountant (FI-CA)</w:t>
            </w:r>
          </w:p>
        </w:tc>
        <w:tc>
          <w:tcPr>
            <w:tcW w:w="0" w:type="auto"/>
          </w:tcPr>
          <w:p w14:paraId="1B351256" w14:textId="77777777" w:rsidR="00924852" w:rsidRPr="003D5264" w:rsidRDefault="003D5264">
            <w:pPr>
              <w:rPr>
                <w:sz w:val="16"/>
              </w:rPr>
            </w:pPr>
            <w:r w:rsidRPr="003D5264">
              <w:rPr>
                <w:rStyle w:val="SAPScreenElement"/>
                <w:sz w:val="16"/>
              </w:rPr>
              <w:t>Payment Run / Debit Memo Run</w:t>
            </w:r>
            <w:r w:rsidRPr="003D5264">
              <w:rPr>
                <w:sz w:val="16"/>
              </w:rPr>
              <w:t xml:space="preserve"> </w:t>
            </w:r>
            <w:r w:rsidRPr="003D5264">
              <w:rPr>
                <w:rStyle w:val="SAPMonospace"/>
                <w:sz w:val="16"/>
              </w:rPr>
              <w:t>(FPY1)</w:t>
            </w:r>
          </w:p>
        </w:tc>
        <w:tc>
          <w:tcPr>
            <w:tcW w:w="0" w:type="auto"/>
          </w:tcPr>
          <w:p w14:paraId="5E0D3B8A" w14:textId="77777777" w:rsidR="00924852" w:rsidRPr="003D5264" w:rsidRDefault="00924852">
            <w:pPr>
              <w:rPr>
                <w:sz w:val="16"/>
              </w:rPr>
            </w:pPr>
          </w:p>
        </w:tc>
      </w:tr>
    </w:tbl>
    <w:p w14:paraId="170B2A34" w14:textId="77777777" w:rsidR="00924852" w:rsidRDefault="003D5264">
      <w:pPr>
        <w:pStyle w:val="Heading1"/>
      </w:pPr>
      <w:bookmarkStart w:id="38" w:name="unique_28"/>
      <w:bookmarkStart w:id="39" w:name="_Toc176429229"/>
      <w:r>
        <w:lastRenderedPageBreak/>
        <w:t>Test Procedures</w:t>
      </w:r>
      <w:bookmarkEnd w:id="38"/>
      <w:bookmarkEnd w:id="39"/>
    </w:p>
    <w:p w14:paraId="225EC7C9" w14:textId="77777777" w:rsidR="00924852" w:rsidRDefault="003D5264">
      <w:r>
        <w:t>This section describes test procedures for each process step that belongs to this scope item.</w:t>
      </w:r>
    </w:p>
    <w:p w14:paraId="29233B05" w14:textId="77777777" w:rsidR="00924852" w:rsidRDefault="003D5264">
      <w:pPr>
        <w:pStyle w:val="Heading2"/>
      </w:pPr>
      <w:bookmarkStart w:id="40" w:name="unique_29"/>
      <w:bookmarkStart w:id="41" w:name="_Toc176429230"/>
      <w:r>
        <w:t>Create Billable Items of Customer</w:t>
      </w:r>
      <w:bookmarkEnd w:id="40"/>
      <w:bookmarkEnd w:id="41"/>
    </w:p>
    <w:p w14:paraId="479BEFDB" w14:textId="77777777" w:rsidR="00924852" w:rsidRDefault="003D5264">
      <w:pPr>
        <w:pStyle w:val="Heading3"/>
      </w:pPr>
      <w:bookmarkStart w:id="42" w:name="unique_18"/>
      <w:bookmarkStart w:id="43" w:name="_Toc176429231"/>
      <w:r>
        <w:t>Upload Billable Items</w:t>
      </w:r>
      <w:bookmarkEnd w:id="42"/>
      <w:bookmarkEnd w:id="43"/>
    </w:p>
    <w:p w14:paraId="444D7183" w14:textId="77777777" w:rsidR="00924852" w:rsidRDefault="003D5264">
      <w:pPr>
        <w:pStyle w:val="SAPKeyblockTitle"/>
      </w:pPr>
      <w:r>
        <w:t>Test Administration</w:t>
      </w:r>
    </w:p>
    <w:p w14:paraId="6A0876F8" w14:textId="77777777" w:rsidR="00924852" w:rsidRDefault="003D5264">
      <w:r>
        <w:t>Customer project: Fill in the project-specific parts.</w:t>
      </w:r>
    </w:p>
    <w:p w14:paraId="61C8F3C4" w14:textId="77777777" w:rsidR="00924852" w:rsidRDefault="0092485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924852" w:rsidRPr="003D5264" w14:paraId="670B40E3" w14:textId="77777777" w:rsidTr="003D526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53C80B7" w14:textId="77777777" w:rsidR="00924852" w:rsidRPr="003D5264" w:rsidRDefault="003D5264">
            <w:pPr>
              <w:rPr>
                <w:sz w:val="12"/>
              </w:rPr>
            </w:pPr>
            <w:r w:rsidRPr="003D526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D22D681" w14:textId="77777777" w:rsidR="00924852" w:rsidRPr="003D5264" w:rsidRDefault="003D5264">
            <w:pPr>
              <w:rPr>
                <w:sz w:val="12"/>
              </w:rPr>
            </w:pPr>
            <w:r w:rsidRPr="003D526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8BED9A" w14:textId="77777777" w:rsidR="00924852" w:rsidRPr="003D5264" w:rsidRDefault="003D5264">
            <w:pPr>
              <w:rPr>
                <w:sz w:val="12"/>
              </w:rPr>
            </w:pPr>
            <w:r w:rsidRPr="003D526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270584" w14:textId="77777777" w:rsidR="003D5264" w:rsidRPr="003D5264" w:rsidRDefault="003D5264">
            <w:pPr>
              <w:rPr>
                <w:sz w:val="12"/>
              </w:rPr>
            </w:pPr>
          </w:p>
        </w:tc>
      </w:tr>
      <w:tr w:rsidR="00924852" w:rsidRPr="003D5264" w14:paraId="6237FEFD" w14:textId="77777777" w:rsidTr="003D526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5C53D8D" w14:textId="77777777" w:rsidR="00924852" w:rsidRPr="003D5264" w:rsidRDefault="003D5264">
            <w:pPr>
              <w:rPr>
                <w:sz w:val="12"/>
              </w:rPr>
            </w:pPr>
            <w:r w:rsidRPr="003D526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AD71214" w14:textId="77777777" w:rsidR="003D5264" w:rsidRPr="003D5264" w:rsidRDefault="003D526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7DD6A85" w14:textId="77777777" w:rsidR="00924852" w:rsidRPr="003D5264" w:rsidRDefault="003D5264">
            <w:pPr>
              <w:rPr>
                <w:sz w:val="12"/>
              </w:rPr>
            </w:pPr>
            <w:r w:rsidRPr="003D526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44C67D3" w14:textId="77777777" w:rsidR="003D5264" w:rsidRPr="003D5264" w:rsidRDefault="003D5264">
            <w:pPr>
              <w:rPr>
                <w:sz w:val="12"/>
              </w:rPr>
            </w:pPr>
          </w:p>
        </w:tc>
      </w:tr>
      <w:tr w:rsidR="00924852" w:rsidRPr="003D5264" w14:paraId="3E6AE330" w14:textId="77777777" w:rsidTr="003D526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93E1AFC" w14:textId="77777777" w:rsidR="00924852" w:rsidRPr="003D5264" w:rsidRDefault="003D5264">
            <w:pPr>
              <w:rPr>
                <w:sz w:val="12"/>
              </w:rPr>
            </w:pPr>
            <w:r w:rsidRPr="003D526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E9DFEAC" w14:textId="77777777" w:rsidR="003D5264" w:rsidRPr="003D5264" w:rsidRDefault="003D526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E40177B" w14:textId="77777777" w:rsidR="00924852" w:rsidRPr="003D5264" w:rsidRDefault="003D5264">
            <w:pPr>
              <w:rPr>
                <w:sz w:val="12"/>
              </w:rPr>
            </w:pPr>
            <w:r w:rsidRPr="003D526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BD17B10" w14:textId="77777777" w:rsidR="00924852" w:rsidRPr="003D5264" w:rsidRDefault="003D5264">
            <w:pPr>
              <w:rPr>
                <w:sz w:val="12"/>
              </w:rPr>
            </w:pPr>
            <w:r w:rsidRPr="003D5264">
              <w:rPr>
                <w:rStyle w:val="SAPUserEntry"/>
                <w:sz w:val="12"/>
              </w:rPr>
              <w:t>&lt;State the Service Provider, Customer or Joint Service Provider and Customer&gt;</w:t>
            </w:r>
          </w:p>
        </w:tc>
      </w:tr>
    </w:tbl>
    <w:p w14:paraId="259A8221" w14:textId="77777777" w:rsidR="00924852" w:rsidRDefault="003D5264">
      <w:pPr>
        <w:pStyle w:val="SAPKeyblockTitle"/>
      </w:pPr>
      <w:r>
        <w:t>Purpose</w:t>
      </w:r>
    </w:p>
    <w:p w14:paraId="337EEFB9" w14:textId="77777777" w:rsidR="00924852" w:rsidRDefault="003D5264">
      <w:r>
        <w:t>In this step, you upload csv file based on the selected items to generate the billable item.</w:t>
      </w:r>
    </w:p>
    <w:p w14:paraId="27BF6DD7" w14:textId="77777777" w:rsidR="00924852" w:rsidRDefault="003D5264">
      <w:pPr>
        <w:pStyle w:val="SAPKeyblockTitle"/>
      </w:pPr>
      <w:r>
        <w:t>Procedure</w:t>
      </w:r>
    </w:p>
    <w:tbl>
      <w:tblPr>
        <w:tblStyle w:val="SAPStandardTable"/>
        <w:tblW w:w="5000" w:type="pct"/>
        <w:tblInd w:w="3" w:type="dxa"/>
        <w:tblLook w:val="0620" w:firstRow="1" w:lastRow="0" w:firstColumn="0" w:lastColumn="0" w:noHBand="1" w:noVBand="1"/>
      </w:tblPr>
      <w:tblGrid>
        <w:gridCol w:w="612"/>
        <w:gridCol w:w="2032"/>
        <w:gridCol w:w="5351"/>
        <w:gridCol w:w="5326"/>
        <w:gridCol w:w="983"/>
      </w:tblGrid>
      <w:tr w:rsidR="00924852" w:rsidRPr="003D5264" w14:paraId="28641FAF" w14:textId="77777777" w:rsidTr="003D5264">
        <w:trPr>
          <w:cnfStyle w:val="100000000000" w:firstRow="1" w:lastRow="0" w:firstColumn="0" w:lastColumn="0" w:oddVBand="0" w:evenVBand="0" w:oddHBand="0" w:evenHBand="0" w:firstRowFirstColumn="0" w:firstRowLastColumn="0" w:lastRowFirstColumn="0" w:lastRowLastColumn="0"/>
        </w:trPr>
        <w:tc>
          <w:tcPr>
            <w:tcW w:w="0" w:type="auto"/>
          </w:tcPr>
          <w:p w14:paraId="75E59E94" w14:textId="77777777" w:rsidR="00924852" w:rsidRPr="003D5264" w:rsidRDefault="003D5264">
            <w:pPr>
              <w:pStyle w:val="SAPTableHeader"/>
              <w:rPr>
                <w:sz w:val="16"/>
              </w:rPr>
            </w:pPr>
            <w:r w:rsidRPr="003D5264">
              <w:rPr>
                <w:sz w:val="16"/>
              </w:rPr>
              <w:t>Test Step #</w:t>
            </w:r>
          </w:p>
        </w:tc>
        <w:tc>
          <w:tcPr>
            <w:tcW w:w="0" w:type="auto"/>
          </w:tcPr>
          <w:p w14:paraId="05018CEE" w14:textId="77777777" w:rsidR="00924852" w:rsidRPr="003D5264" w:rsidRDefault="003D5264">
            <w:pPr>
              <w:pStyle w:val="SAPTableHeader"/>
              <w:rPr>
                <w:sz w:val="16"/>
              </w:rPr>
            </w:pPr>
            <w:r w:rsidRPr="003D5264">
              <w:rPr>
                <w:sz w:val="16"/>
              </w:rPr>
              <w:t>Test Step Name</w:t>
            </w:r>
          </w:p>
        </w:tc>
        <w:tc>
          <w:tcPr>
            <w:tcW w:w="0" w:type="auto"/>
          </w:tcPr>
          <w:p w14:paraId="27882F00" w14:textId="77777777" w:rsidR="00924852" w:rsidRPr="003D5264" w:rsidRDefault="003D5264">
            <w:pPr>
              <w:pStyle w:val="SAPTableHeader"/>
              <w:rPr>
                <w:sz w:val="16"/>
              </w:rPr>
            </w:pPr>
            <w:r w:rsidRPr="003D5264">
              <w:rPr>
                <w:sz w:val="16"/>
              </w:rPr>
              <w:t>Instruction</w:t>
            </w:r>
          </w:p>
        </w:tc>
        <w:tc>
          <w:tcPr>
            <w:tcW w:w="0" w:type="auto"/>
          </w:tcPr>
          <w:p w14:paraId="2E7FD0BE" w14:textId="77777777" w:rsidR="00924852" w:rsidRPr="003D5264" w:rsidRDefault="003D5264">
            <w:pPr>
              <w:pStyle w:val="SAPTableHeader"/>
              <w:rPr>
                <w:sz w:val="16"/>
              </w:rPr>
            </w:pPr>
            <w:r w:rsidRPr="003D5264">
              <w:rPr>
                <w:sz w:val="16"/>
              </w:rPr>
              <w:t>Expected Result</w:t>
            </w:r>
          </w:p>
        </w:tc>
        <w:tc>
          <w:tcPr>
            <w:tcW w:w="0" w:type="auto"/>
          </w:tcPr>
          <w:p w14:paraId="7877D645" w14:textId="77777777" w:rsidR="00924852" w:rsidRPr="003D5264" w:rsidRDefault="003D5264">
            <w:pPr>
              <w:pStyle w:val="SAPTableHeader"/>
              <w:rPr>
                <w:sz w:val="16"/>
              </w:rPr>
            </w:pPr>
            <w:r w:rsidRPr="003D5264">
              <w:rPr>
                <w:sz w:val="16"/>
              </w:rPr>
              <w:t>Pass / Fail / Comment</w:t>
            </w:r>
          </w:p>
        </w:tc>
      </w:tr>
      <w:tr w:rsidR="00924852" w:rsidRPr="003D5264" w14:paraId="5CCB0744" w14:textId="77777777" w:rsidTr="003D5264">
        <w:tc>
          <w:tcPr>
            <w:tcW w:w="0" w:type="auto"/>
          </w:tcPr>
          <w:p w14:paraId="242057EA" w14:textId="77777777" w:rsidR="00924852" w:rsidRPr="003D5264" w:rsidRDefault="003D5264">
            <w:pPr>
              <w:rPr>
                <w:sz w:val="16"/>
              </w:rPr>
            </w:pPr>
            <w:r w:rsidRPr="003D5264">
              <w:rPr>
                <w:sz w:val="16"/>
              </w:rPr>
              <w:t>1</w:t>
            </w:r>
          </w:p>
        </w:tc>
        <w:tc>
          <w:tcPr>
            <w:tcW w:w="0" w:type="auto"/>
          </w:tcPr>
          <w:p w14:paraId="07D96F99" w14:textId="77777777" w:rsidR="00924852" w:rsidRPr="003D5264" w:rsidRDefault="003D5264">
            <w:pPr>
              <w:rPr>
                <w:sz w:val="16"/>
              </w:rPr>
            </w:pPr>
            <w:r w:rsidRPr="003D5264">
              <w:rPr>
                <w:rStyle w:val="SAPEmphasis"/>
                <w:sz w:val="16"/>
              </w:rPr>
              <w:t>Log onto SAP Fiori Launchpad</w:t>
            </w:r>
          </w:p>
        </w:tc>
        <w:tc>
          <w:tcPr>
            <w:tcW w:w="0" w:type="auto"/>
          </w:tcPr>
          <w:p w14:paraId="3B9AEDEA" w14:textId="77777777" w:rsidR="00924852" w:rsidRPr="003D5264" w:rsidRDefault="003D5264">
            <w:pPr>
              <w:rPr>
                <w:sz w:val="16"/>
              </w:rPr>
            </w:pPr>
            <w:r w:rsidRPr="003D5264">
              <w:rPr>
                <w:sz w:val="16"/>
              </w:rPr>
              <w:t>Log onto the SAP Fiori Launchpad as Invoicing Specialist (Convergent Invoicing).</w:t>
            </w:r>
          </w:p>
        </w:tc>
        <w:tc>
          <w:tcPr>
            <w:tcW w:w="0" w:type="auto"/>
          </w:tcPr>
          <w:p w14:paraId="41A5FFBA" w14:textId="77777777" w:rsidR="00924852" w:rsidRPr="003D5264" w:rsidRDefault="003D5264">
            <w:pPr>
              <w:rPr>
                <w:sz w:val="16"/>
              </w:rPr>
            </w:pPr>
            <w:r w:rsidRPr="003D5264">
              <w:rPr>
                <w:sz w:val="16"/>
              </w:rPr>
              <w:t>The page containing the Fiori apps associated with your role is displayed.</w:t>
            </w:r>
          </w:p>
        </w:tc>
        <w:tc>
          <w:tcPr>
            <w:tcW w:w="0" w:type="auto"/>
          </w:tcPr>
          <w:p w14:paraId="1850549F" w14:textId="77777777" w:rsidR="00924852" w:rsidRPr="003D5264" w:rsidRDefault="00924852">
            <w:pPr>
              <w:rPr>
                <w:sz w:val="16"/>
              </w:rPr>
            </w:pPr>
          </w:p>
        </w:tc>
      </w:tr>
      <w:tr w:rsidR="00924852" w:rsidRPr="003D5264" w14:paraId="2C2DE918" w14:textId="77777777" w:rsidTr="003D5264">
        <w:tc>
          <w:tcPr>
            <w:tcW w:w="0" w:type="auto"/>
          </w:tcPr>
          <w:p w14:paraId="73E29BAF" w14:textId="77777777" w:rsidR="00924852" w:rsidRPr="003D5264" w:rsidRDefault="003D5264">
            <w:pPr>
              <w:rPr>
                <w:sz w:val="16"/>
              </w:rPr>
            </w:pPr>
            <w:r w:rsidRPr="003D5264">
              <w:rPr>
                <w:sz w:val="16"/>
              </w:rPr>
              <w:t>2</w:t>
            </w:r>
          </w:p>
        </w:tc>
        <w:tc>
          <w:tcPr>
            <w:tcW w:w="0" w:type="auto"/>
          </w:tcPr>
          <w:p w14:paraId="577B7C90" w14:textId="77777777" w:rsidR="00924852" w:rsidRPr="003D5264" w:rsidRDefault="003D5264">
            <w:pPr>
              <w:rPr>
                <w:sz w:val="16"/>
              </w:rPr>
            </w:pPr>
            <w:r w:rsidRPr="003D5264">
              <w:rPr>
                <w:rStyle w:val="SAPEmphasis"/>
                <w:sz w:val="16"/>
              </w:rPr>
              <w:t>Access the App</w:t>
            </w:r>
          </w:p>
        </w:tc>
        <w:tc>
          <w:tcPr>
            <w:tcW w:w="0" w:type="auto"/>
          </w:tcPr>
          <w:p w14:paraId="3766810C" w14:textId="77777777" w:rsidR="00924852" w:rsidRPr="003D5264" w:rsidRDefault="003D5264">
            <w:pPr>
              <w:rPr>
                <w:sz w:val="16"/>
              </w:rPr>
            </w:pPr>
            <w:r w:rsidRPr="003D5264">
              <w:rPr>
                <w:sz w:val="16"/>
              </w:rPr>
              <w:t xml:space="preserve">Choose </w:t>
            </w:r>
            <w:r w:rsidRPr="003D5264">
              <w:rPr>
                <w:rStyle w:val="SAPScreenElement"/>
                <w:sz w:val="16"/>
              </w:rPr>
              <w:t>Upload Billable Items</w:t>
            </w:r>
            <w:r w:rsidRPr="003D5264">
              <w:rPr>
                <w:sz w:val="16"/>
              </w:rPr>
              <w:t xml:space="preserve"> </w:t>
            </w:r>
            <w:r w:rsidRPr="003D5264">
              <w:rPr>
                <w:rStyle w:val="SAPMonospace"/>
                <w:sz w:val="16"/>
              </w:rPr>
              <w:t>(F4664)</w:t>
            </w:r>
            <w:r w:rsidRPr="003D5264">
              <w:rPr>
                <w:sz w:val="16"/>
              </w:rPr>
              <w:t xml:space="preserve"> tile.</w:t>
            </w:r>
          </w:p>
        </w:tc>
        <w:tc>
          <w:tcPr>
            <w:tcW w:w="0" w:type="auto"/>
          </w:tcPr>
          <w:p w14:paraId="72716FF0" w14:textId="77777777" w:rsidR="00924852" w:rsidRPr="003D5264" w:rsidRDefault="003D5264">
            <w:pPr>
              <w:rPr>
                <w:sz w:val="16"/>
              </w:rPr>
            </w:pPr>
            <w:r w:rsidRPr="003D5264">
              <w:rPr>
                <w:sz w:val="16"/>
              </w:rPr>
              <w:t xml:space="preserve">The </w:t>
            </w:r>
            <w:r w:rsidRPr="003D5264">
              <w:rPr>
                <w:rStyle w:val="SAPScreenElement"/>
                <w:sz w:val="16"/>
              </w:rPr>
              <w:t>Upload of Billable Item</w:t>
            </w:r>
            <w:r w:rsidRPr="003D5264">
              <w:rPr>
                <w:sz w:val="16"/>
              </w:rPr>
              <w:t xml:space="preserve"> page is displayed.</w:t>
            </w:r>
          </w:p>
        </w:tc>
        <w:tc>
          <w:tcPr>
            <w:tcW w:w="0" w:type="auto"/>
          </w:tcPr>
          <w:p w14:paraId="04E04E71" w14:textId="77777777" w:rsidR="00924852" w:rsidRPr="003D5264" w:rsidRDefault="00924852">
            <w:pPr>
              <w:rPr>
                <w:sz w:val="16"/>
              </w:rPr>
            </w:pPr>
          </w:p>
        </w:tc>
      </w:tr>
      <w:tr w:rsidR="00924852" w:rsidRPr="003D5264" w14:paraId="6E3A51E1" w14:textId="77777777" w:rsidTr="003D5264">
        <w:tc>
          <w:tcPr>
            <w:tcW w:w="0" w:type="auto"/>
          </w:tcPr>
          <w:p w14:paraId="7853FF5A" w14:textId="77777777" w:rsidR="00924852" w:rsidRPr="003D5264" w:rsidRDefault="003D5264">
            <w:pPr>
              <w:rPr>
                <w:sz w:val="16"/>
              </w:rPr>
            </w:pPr>
            <w:r w:rsidRPr="003D5264">
              <w:rPr>
                <w:sz w:val="16"/>
              </w:rPr>
              <w:lastRenderedPageBreak/>
              <w:t>3</w:t>
            </w:r>
          </w:p>
        </w:tc>
        <w:tc>
          <w:tcPr>
            <w:tcW w:w="0" w:type="auto"/>
          </w:tcPr>
          <w:p w14:paraId="49782465" w14:textId="77777777" w:rsidR="00924852" w:rsidRPr="003D5264" w:rsidRDefault="003D5264">
            <w:pPr>
              <w:rPr>
                <w:sz w:val="16"/>
              </w:rPr>
            </w:pPr>
            <w:r w:rsidRPr="003D5264">
              <w:rPr>
                <w:rStyle w:val="SAPEmphasis"/>
                <w:sz w:val="16"/>
              </w:rPr>
              <w:t>Create Template</w:t>
            </w:r>
          </w:p>
        </w:tc>
        <w:tc>
          <w:tcPr>
            <w:tcW w:w="0" w:type="auto"/>
          </w:tcPr>
          <w:p w14:paraId="73BBD734" w14:textId="77777777" w:rsidR="003D5264" w:rsidRPr="003D5264" w:rsidRDefault="003D5264">
            <w:pPr>
              <w:rPr>
                <w:sz w:val="16"/>
              </w:rPr>
            </w:pPr>
            <w:r w:rsidRPr="003D5264">
              <w:rPr>
                <w:sz w:val="16"/>
              </w:rPr>
              <w:t xml:space="preserve">In the </w:t>
            </w:r>
            <w:r w:rsidRPr="003D5264">
              <w:rPr>
                <w:rStyle w:val="SAPScreenElement"/>
                <w:sz w:val="16"/>
              </w:rPr>
              <w:t>Upload of Billable Items</w:t>
            </w:r>
            <w:r w:rsidRPr="003D5264">
              <w:rPr>
                <w:sz w:val="16"/>
              </w:rPr>
              <w:t xml:space="preserve"> screen, make the following entries as below and choose </w:t>
            </w:r>
            <w:r w:rsidRPr="003D5264">
              <w:rPr>
                <w:rStyle w:val="SAPScreenElement"/>
                <w:sz w:val="16"/>
              </w:rPr>
              <w:t>Create Template</w:t>
            </w:r>
            <w:r w:rsidRPr="003D5264">
              <w:rPr>
                <w:sz w:val="16"/>
              </w:rPr>
              <w:t>.</w:t>
            </w:r>
          </w:p>
          <w:p w14:paraId="652CC126" w14:textId="482FFAF8" w:rsidR="00924852" w:rsidRPr="003D5264" w:rsidRDefault="003D5264">
            <w:pPr>
              <w:pStyle w:val="listpara1"/>
              <w:numPr>
                <w:ilvl w:val="0"/>
                <w:numId w:val="18"/>
              </w:numPr>
              <w:rPr>
                <w:sz w:val="16"/>
              </w:rPr>
            </w:pPr>
            <w:r w:rsidRPr="003D5264">
              <w:rPr>
                <w:rStyle w:val="SAPScreenElement"/>
                <w:sz w:val="16"/>
              </w:rPr>
              <w:t>Upload Schema</w:t>
            </w:r>
            <w:r w:rsidRPr="003D5264">
              <w:rPr>
                <w:sz w:val="16"/>
              </w:rPr>
              <w:t>:</w:t>
            </w:r>
          </w:p>
        </w:tc>
        <w:tc>
          <w:tcPr>
            <w:tcW w:w="0" w:type="auto"/>
          </w:tcPr>
          <w:p w14:paraId="00FAADD1" w14:textId="77777777" w:rsidR="00924852" w:rsidRPr="003D5264" w:rsidRDefault="00924852">
            <w:pPr>
              <w:rPr>
                <w:sz w:val="16"/>
              </w:rPr>
            </w:pPr>
          </w:p>
        </w:tc>
        <w:tc>
          <w:tcPr>
            <w:tcW w:w="0" w:type="auto"/>
          </w:tcPr>
          <w:p w14:paraId="2BEAEAB1" w14:textId="77777777" w:rsidR="00924852" w:rsidRPr="003D5264" w:rsidRDefault="00924852">
            <w:pPr>
              <w:rPr>
                <w:sz w:val="16"/>
              </w:rPr>
            </w:pPr>
          </w:p>
        </w:tc>
      </w:tr>
      <w:tr w:rsidR="00924852" w:rsidRPr="003D5264" w14:paraId="7113EC94" w14:textId="77777777" w:rsidTr="003D5264">
        <w:tc>
          <w:tcPr>
            <w:tcW w:w="0" w:type="auto"/>
          </w:tcPr>
          <w:p w14:paraId="4E641851" w14:textId="77777777" w:rsidR="00924852" w:rsidRPr="003D5264" w:rsidRDefault="003D5264">
            <w:pPr>
              <w:rPr>
                <w:sz w:val="16"/>
              </w:rPr>
            </w:pPr>
            <w:r w:rsidRPr="003D5264">
              <w:rPr>
                <w:sz w:val="16"/>
              </w:rPr>
              <w:t>4</w:t>
            </w:r>
          </w:p>
        </w:tc>
        <w:tc>
          <w:tcPr>
            <w:tcW w:w="0" w:type="auto"/>
          </w:tcPr>
          <w:p w14:paraId="7105A920" w14:textId="77777777" w:rsidR="00924852" w:rsidRPr="003D5264" w:rsidRDefault="003D5264">
            <w:pPr>
              <w:rPr>
                <w:sz w:val="16"/>
              </w:rPr>
            </w:pPr>
            <w:r w:rsidRPr="003D5264">
              <w:rPr>
                <w:rStyle w:val="SAPEmphasis"/>
                <w:sz w:val="16"/>
              </w:rPr>
              <w:t>Choose Billable Item Class</w:t>
            </w:r>
          </w:p>
        </w:tc>
        <w:tc>
          <w:tcPr>
            <w:tcW w:w="0" w:type="auto"/>
          </w:tcPr>
          <w:p w14:paraId="7C3F00BD" w14:textId="77777777" w:rsidR="003D5264" w:rsidRPr="003D5264" w:rsidRDefault="003D5264">
            <w:pPr>
              <w:rPr>
                <w:sz w:val="16"/>
              </w:rPr>
            </w:pPr>
            <w:r w:rsidRPr="003D5264">
              <w:rPr>
                <w:sz w:val="16"/>
              </w:rPr>
              <w:t xml:space="preserve">In the </w:t>
            </w:r>
            <w:r w:rsidRPr="003D5264">
              <w:rPr>
                <w:rStyle w:val="SAPScreenElement"/>
                <w:sz w:val="16"/>
              </w:rPr>
              <w:t>Create Template</w:t>
            </w:r>
            <w:r w:rsidRPr="003D5264">
              <w:rPr>
                <w:sz w:val="16"/>
              </w:rPr>
              <w:t xml:space="preserve"> screen, make the entries as below:</w:t>
            </w:r>
          </w:p>
          <w:p w14:paraId="01A82516" w14:textId="083BE14D" w:rsidR="00924852" w:rsidRPr="003D5264" w:rsidRDefault="003D5264">
            <w:pPr>
              <w:rPr>
                <w:sz w:val="16"/>
              </w:rPr>
            </w:pPr>
            <w:r w:rsidRPr="003D5264">
              <w:rPr>
                <w:sz w:val="16"/>
              </w:rPr>
              <w:t xml:space="preserve">Choose Billable Item Class: </w:t>
            </w:r>
            <w:r w:rsidRPr="003D5264">
              <w:rPr>
                <w:rStyle w:val="SAPUserEntry"/>
                <w:sz w:val="16"/>
              </w:rPr>
              <w:t>CSAP</w:t>
            </w:r>
          </w:p>
        </w:tc>
        <w:tc>
          <w:tcPr>
            <w:tcW w:w="0" w:type="auto"/>
          </w:tcPr>
          <w:p w14:paraId="2AA368F0" w14:textId="77777777" w:rsidR="00924852" w:rsidRPr="003D5264" w:rsidRDefault="00924852">
            <w:pPr>
              <w:rPr>
                <w:sz w:val="16"/>
              </w:rPr>
            </w:pPr>
          </w:p>
        </w:tc>
        <w:tc>
          <w:tcPr>
            <w:tcW w:w="0" w:type="auto"/>
          </w:tcPr>
          <w:p w14:paraId="59FD9A43" w14:textId="77777777" w:rsidR="00924852" w:rsidRPr="003D5264" w:rsidRDefault="00924852">
            <w:pPr>
              <w:rPr>
                <w:sz w:val="16"/>
              </w:rPr>
            </w:pPr>
          </w:p>
        </w:tc>
      </w:tr>
      <w:tr w:rsidR="00924852" w:rsidRPr="003D5264" w14:paraId="0A8B984B" w14:textId="77777777" w:rsidTr="003D5264">
        <w:tc>
          <w:tcPr>
            <w:tcW w:w="0" w:type="auto"/>
          </w:tcPr>
          <w:p w14:paraId="2467EDB7" w14:textId="77777777" w:rsidR="00924852" w:rsidRPr="003D5264" w:rsidRDefault="003D5264">
            <w:pPr>
              <w:rPr>
                <w:sz w:val="16"/>
              </w:rPr>
            </w:pPr>
            <w:r w:rsidRPr="003D5264">
              <w:rPr>
                <w:sz w:val="16"/>
              </w:rPr>
              <w:t>5</w:t>
            </w:r>
          </w:p>
        </w:tc>
        <w:tc>
          <w:tcPr>
            <w:tcW w:w="0" w:type="auto"/>
          </w:tcPr>
          <w:p w14:paraId="42175A60" w14:textId="77777777" w:rsidR="00924852" w:rsidRPr="003D5264" w:rsidRDefault="003D5264">
            <w:pPr>
              <w:rPr>
                <w:sz w:val="16"/>
              </w:rPr>
            </w:pPr>
            <w:r w:rsidRPr="003D5264">
              <w:rPr>
                <w:rStyle w:val="SAPEmphasis"/>
                <w:sz w:val="16"/>
              </w:rPr>
              <w:t>Choose Record Type</w:t>
            </w:r>
          </w:p>
        </w:tc>
        <w:tc>
          <w:tcPr>
            <w:tcW w:w="0" w:type="auto"/>
          </w:tcPr>
          <w:p w14:paraId="14F2E700" w14:textId="77777777" w:rsidR="00924852" w:rsidRPr="003D5264" w:rsidRDefault="003D5264">
            <w:pPr>
              <w:rPr>
                <w:sz w:val="16"/>
              </w:rPr>
            </w:pPr>
            <w:r w:rsidRPr="003D5264">
              <w:rPr>
                <w:sz w:val="16"/>
              </w:rPr>
              <w:t xml:space="preserve">Choose </w:t>
            </w:r>
            <w:r w:rsidRPr="003D5264">
              <w:rPr>
                <w:rStyle w:val="SAPScreenElement"/>
                <w:sz w:val="16"/>
              </w:rPr>
              <w:t>Main Items</w:t>
            </w:r>
            <w:r w:rsidRPr="003D5264">
              <w:rPr>
                <w:sz w:val="16"/>
              </w:rPr>
              <w:t>.</w:t>
            </w:r>
          </w:p>
        </w:tc>
        <w:tc>
          <w:tcPr>
            <w:tcW w:w="0" w:type="auto"/>
          </w:tcPr>
          <w:p w14:paraId="4594A179" w14:textId="77777777" w:rsidR="00924852" w:rsidRPr="003D5264" w:rsidRDefault="00924852">
            <w:pPr>
              <w:rPr>
                <w:sz w:val="16"/>
              </w:rPr>
            </w:pPr>
          </w:p>
        </w:tc>
        <w:tc>
          <w:tcPr>
            <w:tcW w:w="0" w:type="auto"/>
          </w:tcPr>
          <w:p w14:paraId="72037AD1" w14:textId="77777777" w:rsidR="00924852" w:rsidRPr="003D5264" w:rsidRDefault="00924852">
            <w:pPr>
              <w:rPr>
                <w:sz w:val="16"/>
              </w:rPr>
            </w:pPr>
          </w:p>
        </w:tc>
      </w:tr>
      <w:tr w:rsidR="00924852" w:rsidRPr="003D5264" w14:paraId="4FF2D96B" w14:textId="77777777" w:rsidTr="003D5264">
        <w:tc>
          <w:tcPr>
            <w:tcW w:w="0" w:type="auto"/>
          </w:tcPr>
          <w:p w14:paraId="285E2C2C" w14:textId="77777777" w:rsidR="00924852" w:rsidRPr="003D5264" w:rsidRDefault="003D5264">
            <w:pPr>
              <w:rPr>
                <w:sz w:val="16"/>
              </w:rPr>
            </w:pPr>
            <w:r w:rsidRPr="003D5264">
              <w:rPr>
                <w:sz w:val="16"/>
              </w:rPr>
              <w:t>6</w:t>
            </w:r>
          </w:p>
        </w:tc>
        <w:tc>
          <w:tcPr>
            <w:tcW w:w="0" w:type="auto"/>
          </w:tcPr>
          <w:p w14:paraId="3FD14CEE" w14:textId="77777777" w:rsidR="00924852" w:rsidRPr="003D5264" w:rsidRDefault="003D5264">
            <w:pPr>
              <w:rPr>
                <w:sz w:val="16"/>
              </w:rPr>
            </w:pPr>
            <w:r w:rsidRPr="003D5264">
              <w:rPr>
                <w:rStyle w:val="SAPEmphasis"/>
                <w:sz w:val="16"/>
              </w:rPr>
              <w:t>Choose Fields for Record Types</w:t>
            </w:r>
          </w:p>
        </w:tc>
        <w:tc>
          <w:tcPr>
            <w:tcW w:w="0" w:type="auto"/>
          </w:tcPr>
          <w:p w14:paraId="5B812219" w14:textId="77777777" w:rsidR="00924852" w:rsidRPr="003D5264" w:rsidRDefault="003D5264">
            <w:pPr>
              <w:rPr>
                <w:sz w:val="16"/>
              </w:rPr>
            </w:pPr>
            <w:r w:rsidRPr="003D5264">
              <w:rPr>
                <w:sz w:val="16"/>
              </w:rPr>
              <w:t xml:space="preserve">Please refer to </w:t>
            </w:r>
            <w:r w:rsidRPr="003D5264">
              <w:rPr>
                <w:rStyle w:val="SAPScreenElement"/>
                <w:sz w:val="16"/>
              </w:rPr>
              <w:t>Data Item Selection</w:t>
            </w:r>
            <w:r w:rsidRPr="003D5264">
              <w:rPr>
                <w:sz w:val="16"/>
              </w:rPr>
              <w:t xml:space="preserve"> in the Appendix to choose fields of record type based on Sample Data for Intercompany Settlement.</w:t>
            </w:r>
          </w:p>
          <w:p w14:paraId="0405F88B" w14:textId="77777777" w:rsidR="00924852" w:rsidRPr="003D5264" w:rsidRDefault="003D5264">
            <w:pPr>
              <w:rPr>
                <w:sz w:val="16"/>
              </w:rPr>
            </w:pPr>
            <w:r w:rsidRPr="003D5264">
              <w:rPr>
                <w:sz w:val="16"/>
              </w:rPr>
              <w:t xml:space="preserve">Choose </w:t>
            </w:r>
            <w:r w:rsidRPr="003D5264">
              <w:rPr>
                <w:rStyle w:val="SAPScreenElement"/>
                <w:sz w:val="16"/>
              </w:rPr>
              <w:t>Download Template</w:t>
            </w:r>
            <w:r w:rsidRPr="003D5264">
              <w:rPr>
                <w:sz w:val="16"/>
              </w:rPr>
              <w:t>.</w:t>
            </w:r>
          </w:p>
        </w:tc>
        <w:tc>
          <w:tcPr>
            <w:tcW w:w="0" w:type="auto"/>
          </w:tcPr>
          <w:p w14:paraId="741CAFB4" w14:textId="77777777" w:rsidR="00924852" w:rsidRPr="003D5264" w:rsidRDefault="003D5264">
            <w:pPr>
              <w:rPr>
                <w:sz w:val="16"/>
              </w:rPr>
            </w:pPr>
            <w:r w:rsidRPr="003D5264">
              <w:rPr>
                <w:sz w:val="16"/>
              </w:rPr>
              <w:t>The items were chosen and saved successfully.</w:t>
            </w:r>
          </w:p>
        </w:tc>
        <w:tc>
          <w:tcPr>
            <w:tcW w:w="0" w:type="auto"/>
          </w:tcPr>
          <w:p w14:paraId="0B8D89F9" w14:textId="77777777" w:rsidR="00924852" w:rsidRPr="003D5264" w:rsidRDefault="00924852">
            <w:pPr>
              <w:rPr>
                <w:sz w:val="16"/>
              </w:rPr>
            </w:pPr>
          </w:p>
        </w:tc>
      </w:tr>
      <w:tr w:rsidR="00924852" w:rsidRPr="003D5264" w14:paraId="65B948BA" w14:textId="77777777" w:rsidTr="003D5264">
        <w:tc>
          <w:tcPr>
            <w:tcW w:w="0" w:type="auto"/>
          </w:tcPr>
          <w:p w14:paraId="328BAE0C" w14:textId="77777777" w:rsidR="00924852" w:rsidRPr="003D5264" w:rsidRDefault="003D5264">
            <w:pPr>
              <w:rPr>
                <w:sz w:val="16"/>
              </w:rPr>
            </w:pPr>
            <w:r w:rsidRPr="003D5264">
              <w:rPr>
                <w:sz w:val="16"/>
              </w:rPr>
              <w:t>7</w:t>
            </w:r>
          </w:p>
        </w:tc>
        <w:tc>
          <w:tcPr>
            <w:tcW w:w="0" w:type="auto"/>
          </w:tcPr>
          <w:p w14:paraId="33A0C379" w14:textId="77777777" w:rsidR="00924852" w:rsidRPr="003D5264" w:rsidRDefault="003D5264">
            <w:pPr>
              <w:rPr>
                <w:sz w:val="16"/>
              </w:rPr>
            </w:pPr>
            <w:r w:rsidRPr="003D5264">
              <w:rPr>
                <w:rStyle w:val="SAPEmphasis"/>
                <w:sz w:val="16"/>
              </w:rPr>
              <w:t>Edit the local CSV file</w:t>
            </w:r>
          </w:p>
        </w:tc>
        <w:tc>
          <w:tcPr>
            <w:tcW w:w="0" w:type="auto"/>
          </w:tcPr>
          <w:p w14:paraId="3977CCE1" w14:textId="77777777" w:rsidR="00924852" w:rsidRPr="003D5264" w:rsidRDefault="003D5264">
            <w:pPr>
              <w:rPr>
                <w:sz w:val="16"/>
              </w:rPr>
            </w:pPr>
            <w:r w:rsidRPr="003D5264">
              <w:rPr>
                <w:sz w:val="16"/>
              </w:rPr>
              <w:t>Open and edit the copy at your native file system and add value to it accordingly.</w:t>
            </w:r>
          </w:p>
        </w:tc>
        <w:tc>
          <w:tcPr>
            <w:tcW w:w="0" w:type="auto"/>
          </w:tcPr>
          <w:p w14:paraId="2C15D722" w14:textId="77777777" w:rsidR="003D5264" w:rsidRPr="003D5264" w:rsidRDefault="003D5264">
            <w:pPr>
              <w:rPr>
                <w:sz w:val="16"/>
              </w:rPr>
            </w:pPr>
            <w:r w:rsidRPr="003D5264">
              <w:rPr>
                <w:sz w:val="16"/>
              </w:rPr>
              <w:t>Based on the given sequence of main item, the values were filled into csv file.</w:t>
            </w:r>
          </w:p>
          <w:p w14:paraId="5BCAF991" w14:textId="180C5497" w:rsidR="00924852" w:rsidRPr="003D5264" w:rsidRDefault="003D5264">
            <w:pPr>
              <w:rPr>
                <w:sz w:val="16"/>
              </w:rPr>
            </w:pPr>
            <w:r w:rsidRPr="003D5264">
              <w:rPr>
                <w:sz w:val="16"/>
              </w:rPr>
              <w:t>Add value for Intercompany Settlement</w:t>
            </w:r>
          </w:p>
          <w:p w14:paraId="14D50519" w14:textId="77777777" w:rsidR="00924852" w:rsidRPr="003D5264" w:rsidRDefault="00924852">
            <w:pPr>
              <w:rPr>
                <w:sz w:val="16"/>
              </w:rPr>
            </w:pPr>
          </w:p>
          <w:tbl>
            <w:tblPr>
              <w:tblW w:w="4975" w:type="pct"/>
              <w:tblCellMar>
                <w:left w:w="10" w:type="dxa"/>
                <w:right w:w="10" w:type="dxa"/>
              </w:tblCellMar>
              <w:tblLook w:val="0000" w:firstRow="0" w:lastRow="0" w:firstColumn="0" w:lastColumn="0" w:noHBand="0" w:noVBand="0"/>
            </w:tblPr>
            <w:tblGrid>
              <w:gridCol w:w="5138"/>
            </w:tblGrid>
            <w:tr w:rsidR="00924852" w:rsidRPr="003D5264" w14:paraId="3C6111F7"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B314641" w14:textId="77777777" w:rsidR="00924852" w:rsidRPr="003D5264" w:rsidRDefault="003D5264">
                  <w:pPr>
                    <w:rPr>
                      <w:sz w:val="16"/>
                    </w:rPr>
                  </w:pPr>
                  <w:r w:rsidRPr="003D5264">
                    <w:rPr>
                      <w:rStyle w:val="SAPEmphasis"/>
                      <w:sz w:val="16"/>
                    </w:rPr>
                    <w:t xml:space="preserve">Note </w:t>
                  </w:r>
                  <w:r w:rsidRPr="003D5264">
                    <w:rPr>
                      <w:sz w:val="16"/>
                    </w:rPr>
                    <w:t>Please follow the sample data mentioned in Appendix to create the CSV file for Intercompany Settlement.</w:t>
                  </w:r>
                </w:p>
              </w:tc>
            </w:tr>
          </w:tbl>
          <w:p w14:paraId="72FB0F36" w14:textId="77777777" w:rsidR="003D5264" w:rsidRPr="003D5264" w:rsidRDefault="003D5264">
            <w:pPr>
              <w:rPr>
                <w:sz w:val="16"/>
              </w:rPr>
            </w:pPr>
          </w:p>
        </w:tc>
        <w:tc>
          <w:tcPr>
            <w:tcW w:w="0" w:type="auto"/>
          </w:tcPr>
          <w:p w14:paraId="24838CB2" w14:textId="77777777" w:rsidR="00924852" w:rsidRPr="003D5264" w:rsidRDefault="00924852">
            <w:pPr>
              <w:rPr>
                <w:sz w:val="16"/>
              </w:rPr>
            </w:pPr>
          </w:p>
        </w:tc>
      </w:tr>
      <w:tr w:rsidR="00924852" w:rsidRPr="003D5264" w14:paraId="5D2BCD9D" w14:textId="77777777" w:rsidTr="003D5264">
        <w:tc>
          <w:tcPr>
            <w:tcW w:w="0" w:type="auto"/>
          </w:tcPr>
          <w:p w14:paraId="1027ED07" w14:textId="77777777" w:rsidR="00924852" w:rsidRPr="003D5264" w:rsidRDefault="003D5264">
            <w:pPr>
              <w:rPr>
                <w:sz w:val="16"/>
              </w:rPr>
            </w:pPr>
            <w:r w:rsidRPr="003D5264">
              <w:rPr>
                <w:sz w:val="16"/>
              </w:rPr>
              <w:t>8</w:t>
            </w:r>
          </w:p>
        </w:tc>
        <w:tc>
          <w:tcPr>
            <w:tcW w:w="0" w:type="auto"/>
          </w:tcPr>
          <w:p w14:paraId="66BCD6C5" w14:textId="77777777" w:rsidR="00924852" w:rsidRPr="003D5264" w:rsidRDefault="003D5264">
            <w:pPr>
              <w:rPr>
                <w:sz w:val="16"/>
              </w:rPr>
            </w:pPr>
            <w:r w:rsidRPr="003D5264">
              <w:rPr>
                <w:rStyle w:val="SAPEmphasis"/>
                <w:sz w:val="16"/>
              </w:rPr>
              <w:t>Import CSV File</w:t>
            </w:r>
          </w:p>
        </w:tc>
        <w:tc>
          <w:tcPr>
            <w:tcW w:w="0" w:type="auto"/>
          </w:tcPr>
          <w:p w14:paraId="3FB68A5D" w14:textId="77777777" w:rsidR="003D5264" w:rsidRPr="003D5264" w:rsidRDefault="003D5264">
            <w:pPr>
              <w:rPr>
                <w:sz w:val="16"/>
              </w:rPr>
            </w:pPr>
            <w:r w:rsidRPr="003D5264">
              <w:rPr>
                <w:sz w:val="16"/>
              </w:rPr>
              <w:t xml:space="preserve">In the </w:t>
            </w:r>
            <w:r w:rsidRPr="003D5264">
              <w:rPr>
                <w:rStyle w:val="SAPScreenElement"/>
                <w:sz w:val="16"/>
              </w:rPr>
              <w:t>Upload of Billable Items</w:t>
            </w:r>
            <w:r w:rsidRPr="003D5264">
              <w:rPr>
                <w:sz w:val="16"/>
              </w:rPr>
              <w:t xml:space="preserve"> screen, make the entries as below:</w:t>
            </w:r>
          </w:p>
          <w:p w14:paraId="2B46A931" w14:textId="77777777" w:rsidR="003D5264" w:rsidRPr="003D5264" w:rsidRDefault="003D5264">
            <w:pPr>
              <w:rPr>
                <w:sz w:val="16"/>
              </w:rPr>
            </w:pPr>
            <w:r w:rsidRPr="003D5264">
              <w:rPr>
                <w:sz w:val="16"/>
              </w:rPr>
              <w:t>Source: choose Browse…</w:t>
            </w:r>
          </w:p>
          <w:p w14:paraId="62411D54" w14:textId="58E6DA04" w:rsidR="00924852" w:rsidRPr="003D5264" w:rsidRDefault="003D5264">
            <w:pPr>
              <w:rPr>
                <w:sz w:val="16"/>
              </w:rPr>
            </w:pPr>
            <w:r w:rsidRPr="003D5264">
              <w:rPr>
                <w:sz w:val="16"/>
              </w:rPr>
              <w:t xml:space="preserve">Choose </w:t>
            </w:r>
            <w:r w:rsidRPr="003D5264">
              <w:rPr>
                <w:rStyle w:val="SAPScreenElement"/>
                <w:sz w:val="16"/>
              </w:rPr>
              <w:t>OK</w:t>
            </w:r>
            <w:r w:rsidRPr="003D5264">
              <w:rPr>
                <w:sz w:val="16"/>
              </w:rPr>
              <w:t xml:space="preserve"> to close the popup dialog of File Upload and upload the file you edited at step7 from native file system to SAP file system.</w:t>
            </w:r>
          </w:p>
        </w:tc>
        <w:tc>
          <w:tcPr>
            <w:tcW w:w="0" w:type="auto"/>
          </w:tcPr>
          <w:p w14:paraId="770F154D" w14:textId="77777777" w:rsidR="00924852" w:rsidRPr="003D5264" w:rsidRDefault="003D5264">
            <w:pPr>
              <w:rPr>
                <w:sz w:val="16"/>
              </w:rPr>
            </w:pPr>
            <w:r w:rsidRPr="003D5264">
              <w:rPr>
                <w:sz w:val="16"/>
              </w:rPr>
              <w:t>The file you edited at step7 was uploaded to SAP system.</w:t>
            </w:r>
          </w:p>
        </w:tc>
        <w:tc>
          <w:tcPr>
            <w:tcW w:w="0" w:type="auto"/>
          </w:tcPr>
          <w:p w14:paraId="18B1197F" w14:textId="77777777" w:rsidR="00924852" w:rsidRPr="003D5264" w:rsidRDefault="00924852">
            <w:pPr>
              <w:rPr>
                <w:sz w:val="16"/>
              </w:rPr>
            </w:pPr>
          </w:p>
        </w:tc>
      </w:tr>
      <w:tr w:rsidR="00924852" w:rsidRPr="003D5264" w14:paraId="0214CA29" w14:textId="77777777" w:rsidTr="003D5264">
        <w:tc>
          <w:tcPr>
            <w:tcW w:w="0" w:type="auto"/>
          </w:tcPr>
          <w:p w14:paraId="747BEDE1" w14:textId="77777777" w:rsidR="00924852" w:rsidRPr="003D5264" w:rsidRDefault="003D5264">
            <w:pPr>
              <w:rPr>
                <w:sz w:val="16"/>
              </w:rPr>
            </w:pPr>
            <w:r w:rsidRPr="003D5264">
              <w:rPr>
                <w:sz w:val="16"/>
              </w:rPr>
              <w:t>9</w:t>
            </w:r>
          </w:p>
        </w:tc>
        <w:tc>
          <w:tcPr>
            <w:tcW w:w="0" w:type="auto"/>
          </w:tcPr>
          <w:p w14:paraId="5161B584" w14:textId="77777777" w:rsidR="00924852" w:rsidRPr="003D5264" w:rsidRDefault="003D5264">
            <w:pPr>
              <w:rPr>
                <w:sz w:val="16"/>
              </w:rPr>
            </w:pPr>
            <w:r w:rsidRPr="003D5264">
              <w:rPr>
                <w:rStyle w:val="SAPEmphasis"/>
                <w:sz w:val="16"/>
              </w:rPr>
              <w:t>Read CSV File</w:t>
            </w:r>
          </w:p>
        </w:tc>
        <w:tc>
          <w:tcPr>
            <w:tcW w:w="0" w:type="auto"/>
          </w:tcPr>
          <w:p w14:paraId="2C7D6EA2" w14:textId="77777777" w:rsidR="00924852" w:rsidRPr="003D5264" w:rsidRDefault="003D5264">
            <w:pPr>
              <w:rPr>
                <w:sz w:val="16"/>
              </w:rPr>
            </w:pPr>
            <w:r w:rsidRPr="003D5264">
              <w:rPr>
                <w:sz w:val="16"/>
              </w:rPr>
              <w:t xml:space="preserve">Choose </w:t>
            </w:r>
            <w:r w:rsidRPr="003D5264">
              <w:rPr>
                <w:rStyle w:val="SAPScreenElement"/>
                <w:sz w:val="16"/>
              </w:rPr>
              <w:t>Read</w:t>
            </w:r>
            <w:r w:rsidRPr="003D5264">
              <w:rPr>
                <w:sz w:val="16"/>
              </w:rPr>
              <w:t>.</w:t>
            </w:r>
          </w:p>
        </w:tc>
        <w:tc>
          <w:tcPr>
            <w:tcW w:w="0" w:type="auto"/>
          </w:tcPr>
          <w:p w14:paraId="28973614" w14:textId="77777777" w:rsidR="003D5264" w:rsidRPr="003D5264" w:rsidRDefault="003D5264">
            <w:pPr>
              <w:rPr>
                <w:sz w:val="16"/>
              </w:rPr>
            </w:pPr>
            <w:r w:rsidRPr="003D5264">
              <w:rPr>
                <w:sz w:val="16"/>
              </w:rPr>
              <w:t>Log is provided to identify the csv file read error.</w:t>
            </w:r>
          </w:p>
          <w:p w14:paraId="2439419B" w14:textId="50D57931" w:rsidR="00924852" w:rsidRPr="003D5264" w:rsidRDefault="003D5264">
            <w:pPr>
              <w:rPr>
                <w:sz w:val="16"/>
              </w:rPr>
            </w:pPr>
            <w:r w:rsidRPr="003D5264">
              <w:rPr>
                <w:sz w:val="16"/>
              </w:rPr>
              <w:t xml:space="preserve">If there is no error, the field and filed value of CSV file can be displayed at </w:t>
            </w:r>
            <w:r w:rsidRPr="003D5264">
              <w:rPr>
                <w:rStyle w:val="SAPScreenElement"/>
                <w:sz w:val="16"/>
              </w:rPr>
              <w:t>Preview</w:t>
            </w:r>
            <w:r w:rsidRPr="003D5264">
              <w:rPr>
                <w:sz w:val="16"/>
              </w:rPr>
              <w:t xml:space="preserve"> section. You also can choose </w:t>
            </w:r>
            <w:r w:rsidRPr="003D5264">
              <w:rPr>
                <w:rStyle w:val="SAPScreenElement"/>
                <w:sz w:val="16"/>
              </w:rPr>
              <w:t>Edit</w:t>
            </w:r>
            <w:r w:rsidRPr="003D5264">
              <w:rPr>
                <w:sz w:val="16"/>
              </w:rPr>
              <w:t xml:space="preserve"> to modify the value as your demands.</w:t>
            </w:r>
          </w:p>
        </w:tc>
        <w:tc>
          <w:tcPr>
            <w:tcW w:w="0" w:type="auto"/>
          </w:tcPr>
          <w:p w14:paraId="43968FBB" w14:textId="77777777" w:rsidR="00924852" w:rsidRPr="003D5264" w:rsidRDefault="00924852">
            <w:pPr>
              <w:rPr>
                <w:sz w:val="16"/>
              </w:rPr>
            </w:pPr>
          </w:p>
        </w:tc>
      </w:tr>
      <w:tr w:rsidR="00924852" w:rsidRPr="003D5264" w14:paraId="2FBF142A" w14:textId="77777777" w:rsidTr="003D5264">
        <w:tc>
          <w:tcPr>
            <w:tcW w:w="0" w:type="auto"/>
          </w:tcPr>
          <w:p w14:paraId="729C3679" w14:textId="77777777" w:rsidR="00924852" w:rsidRPr="003D5264" w:rsidRDefault="003D5264">
            <w:pPr>
              <w:rPr>
                <w:sz w:val="16"/>
              </w:rPr>
            </w:pPr>
            <w:r w:rsidRPr="003D5264">
              <w:rPr>
                <w:sz w:val="16"/>
              </w:rPr>
              <w:t>10</w:t>
            </w:r>
          </w:p>
        </w:tc>
        <w:tc>
          <w:tcPr>
            <w:tcW w:w="0" w:type="auto"/>
          </w:tcPr>
          <w:p w14:paraId="6DE2A6E9" w14:textId="77777777" w:rsidR="00924852" w:rsidRPr="003D5264" w:rsidRDefault="003D5264">
            <w:pPr>
              <w:rPr>
                <w:sz w:val="16"/>
              </w:rPr>
            </w:pPr>
            <w:r w:rsidRPr="003D5264">
              <w:rPr>
                <w:rStyle w:val="SAPEmphasis"/>
                <w:sz w:val="16"/>
              </w:rPr>
              <w:t>Load CSV File</w:t>
            </w:r>
          </w:p>
        </w:tc>
        <w:tc>
          <w:tcPr>
            <w:tcW w:w="0" w:type="auto"/>
          </w:tcPr>
          <w:p w14:paraId="2B2A193B" w14:textId="77777777" w:rsidR="00924852" w:rsidRPr="003D5264" w:rsidRDefault="003D5264">
            <w:pPr>
              <w:rPr>
                <w:sz w:val="16"/>
              </w:rPr>
            </w:pPr>
            <w:r w:rsidRPr="003D5264">
              <w:rPr>
                <w:sz w:val="16"/>
              </w:rPr>
              <w:t xml:space="preserve">Choose the entries you want to upload then choose </w:t>
            </w:r>
            <w:r w:rsidRPr="003D5264">
              <w:rPr>
                <w:rStyle w:val="SAPScreenElement"/>
                <w:sz w:val="16"/>
              </w:rPr>
              <w:t>Upload</w:t>
            </w:r>
            <w:r w:rsidRPr="003D5264">
              <w:rPr>
                <w:sz w:val="16"/>
              </w:rPr>
              <w:t>.</w:t>
            </w:r>
          </w:p>
        </w:tc>
        <w:tc>
          <w:tcPr>
            <w:tcW w:w="0" w:type="auto"/>
          </w:tcPr>
          <w:p w14:paraId="0916A528" w14:textId="77777777" w:rsidR="00924852" w:rsidRPr="003D5264" w:rsidRDefault="003D5264">
            <w:pPr>
              <w:rPr>
                <w:sz w:val="16"/>
              </w:rPr>
            </w:pPr>
            <w:r w:rsidRPr="003D5264">
              <w:rPr>
                <w:sz w:val="16"/>
              </w:rPr>
              <w:t>Before load data, you can make the modification to the individual field based on your request.</w:t>
            </w:r>
          </w:p>
        </w:tc>
        <w:tc>
          <w:tcPr>
            <w:tcW w:w="0" w:type="auto"/>
          </w:tcPr>
          <w:p w14:paraId="44CAB643" w14:textId="77777777" w:rsidR="00924852" w:rsidRPr="003D5264" w:rsidRDefault="00924852">
            <w:pPr>
              <w:rPr>
                <w:sz w:val="16"/>
              </w:rPr>
            </w:pPr>
          </w:p>
        </w:tc>
      </w:tr>
      <w:tr w:rsidR="00924852" w:rsidRPr="003D5264" w14:paraId="4A1762D5" w14:textId="77777777" w:rsidTr="003D5264">
        <w:tc>
          <w:tcPr>
            <w:tcW w:w="0" w:type="auto"/>
          </w:tcPr>
          <w:p w14:paraId="50755158" w14:textId="77777777" w:rsidR="00924852" w:rsidRPr="003D5264" w:rsidRDefault="003D5264">
            <w:pPr>
              <w:rPr>
                <w:sz w:val="16"/>
              </w:rPr>
            </w:pPr>
            <w:r w:rsidRPr="003D5264">
              <w:rPr>
                <w:sz w:val="16"/>
              </w:rPr>
              <w:t>11</w:t>
            </w:r>
          </w:p>
        </w:tc>
        <w:tc>
          <w:tcPr>
            <w:tcW w:w="0" w:type="auto"/>
          </w:tcPr>
          <w:p w14:paraId="3FBE7EC0" w14:textId="77777777" w:rsidR="00924852" w:rsidRPr="003D5264" w:rsidRDefault="003D5264">
            <w:pPr>
              <w:rPr>
                <w:sz w:val="16"/>
              </w:rPr>
            </w:pPr>
            <w:r w:rsidRPr="003D5264">
              <w:rPr>
                <w:rStyle w:val="SAPEmphasis"/>
                <w:sz w:val="16"/>
              </w:rPr>
              <w:t>Display Billable Items of Customer</w:t>
            </w:r>
          </w:p>
        </w:tc>
        <w:tc>
          <w:tcPr>
            <w:tcW w:w="0" w:type="auto"/>
          </w:tcPr>
          <w:p w14:paraId="0A11672B" w14:textId="77777777" w:rsidR="00924852" w:rsidRPr="003D5264" w:rsidRDefault="003D5264">
            <w:pPr>
              <w:rPr>
                <w:sz w:val="16"/>
              </w:rPr>
            </w:pPr>
            <w:r w:rsidRPr="003D5264">
              <w:rPr>
                <w:sz w:val="16"/>
              </w:rPr>
              <w:t xml:space="preserve">Choose </w:t>
            </w:r>
            <w:r w:rsidRPr="003D5264">
              <w:rPr>
                <w:rStyle w:val="SAPScreenElement"/>
                <w:sz w:val="16"/>
              </w:rPr>
              <w:t>Display Billable Items</w:t>
            </w:r>
            <w:r w:rsidRPr="003D5264">
              <w:rPr>
                <w:sz w:val="16"/>
              </w:rPr>
              <w:t xml:space="preserve"> on the </w:t>
            </w:r>
            <w:r w:rsidRPr="003D5264">
              <w:rPr>
                <w:rStyle w:val="SAPScreenElement"/>
                <w:sz w:val="16"/>
              </w:rPr>
              <w:t>Upload Messages</w:t>
            </w:r>
            <w:r w:rsidRPr="003D5264">
              <w:rPr>
                <w:sz w:val="16"/>
              </w:rPr>
              <w:t xml:space="preserve"> screen.</w:t>
            </w:r>
          </w:p>
          <w:p w14:paraId="58AF80CF" w14:textId="77777777" w:rsidR="00924852" w:rsidRPr="003D5264" w:rsidRDefault="003D5264">
            <w:pPr>
              <w:rPr>
                <w:sz w:val="16"/>
              </w:rPr>
            </w:pPr>
            <w:r w:rsidRPr="003D5264">
              <w:rPr>
                <w:sz w:val="16"/>
              </w:rPr>
              <w:t>The Billable Item of Customer with Billable Item Type Service(Y001) has been generated.</w:t>
            </w:r>
          </w:p>
        </w:tc>
        <w:tc>
          <w:tcPr>
            <w:tcW w:w="0" w:type="auto"/>
          </w:tcPr>
          <w:p w14:paraId="5FED7B22" w14:textId="77777777" w:rsidR="00924852" w:rsidRPr="003D5264" w:rsidRDefault="003D5264">
            <w:pPr>
              <w:rPr>
                <w:sz w:val="16"/>
              </w:rPr>
            </w:pPr>
            <w:r w:rsidRPr="003D5264">
              <w:rPr>
                <w:sz w:val="16"/>
              </w:rPr>
              <w:t xml:space="preserve">The </w:t>
            </w:r>
            <w:r w:rsidRPr="003D5264">
              <w:rPr>
                <w:rStyle w:val="SAPScreenElement"/>
                <w:sz w:val="16"/>
              </w:rPr>
              <w:t>Billable Item of Customer with Billable Item Type Service(Y001)</w:t>
            </w:r>
            <w:r w:rsidRPr="003D5264">
              <w:rPr>
                <w:sz w:val="16"/>
              </w:rPr>
              <w:t xml:space="preserve"> is displayed.</w:t>
            </w:r>
          </w:p>
          <w:p w14:paraId="3499C3CF" w14:textId="77777777" w:rsidR="00924852" w:rsidRPr="003D5264" w:rsidRDefault="003D5264">
            <w:pPr>
              <w:rPr>
                <w:sz w:val="16"/>
              </w:rPr>
            </w:pPr>
            <w:r w:rsidRPr="003D5264">
              <w:rPr>
                <w:sz w:val="16"/>
              </w:rPr>
              <w:t>Please record the Source Transaction Id of the Billable Item of the Customer.</w:t>
            </w:r>
          </w:p>
        </w:tc>
        <w:tc>
          <w:tcPr>
            <w:tcW w:w="0" w:type="auto"/>
          </w:tcPr>
          <w:p w14:paraId="09F9AABA" w14:textId="77777777" w:rsidR="00924852" w:rsidRPr="003D5264" w:rsidRDefault="00924852">
            <w:pPr>
              <w:rPr>
                <w:sz w:val="16"/>
              </w:rPr>
            </w:pPr>
          </w:p>
        </w:tc>
      </w:tr>
      <w:tr w:rsidR="00924852" w:rsidRPr="003D5264" w14:paraId="06D0CEAF" w14:textId="77777777" w:rsidTr="003D5264">
        <w:tc>
          <w:tcPr>
            <w:tcW w:w="0" w:type="auto"/>
          </w:tcPr>
          <w:p w14:paraId="7E37673B" w14:textId="77777777" w:rsidR="00924852" w:rsidRPr="003D5264" w:rsidRDefault="003D5264">
            <w:pPr>
              <w:rPr>
                <w:sz w:val="16"/>
              </w:rPr>
            </w:pPr>
            <w:r w:rsidRPr="003D5264">
              <w:rPr>
                <w:sz w:val="16"/>
              </w:rPr>
              <w:t>12</w:t>
            </w:r>
          </w:p>
        </w:tc>
        <w:tc>
          <w:tcPr>
            <w:tcW w:w="0" w:type="auto"/>
          </w:tcPr>
          <w:p w14:paraId="2E804B2E" w14:textId="77777777" w:rsidR="00924852" w:rsidRPr="003D5264" w:rsidRDefault="003D5264">
            <w:pPr>
              <w:rPr>
                <w:sz w:val="16"/>
              </w:rPr>
            </w:pPr>
            <w:r w:rsidRPr="003D5264">
              <w:rPr>
                <w:rStyle w:val="SAPEmphasis"/>
                <w:sz w:val="16"/>
              </w:rPr>
              <w:t>Display Billable Item of Intercompany Settlement</w:t>
            </w:r>
          </w:p>
        </w:tc>
        <w:tc>
          <w:tcPr>
            <w:tcW w:w="0" w:type="auto"/>
          </w:tcPr>
          <w:p w14:paraId="0AD0EA39" w14:textId="77777777" w:rsidR="00924852" w:rsidRPr="003D5264" w:rsidRDefault="003D5264">
            <w:pPr>
              <w:rPr>
                <w:sz w:val="16"/>
              </w:rPr>
            </w:pPr>
            <w:r w:rsidRPr="003D5264">
              <w:rPr>
                <w:sz w:val="16"/>
              </w:rPr>
              <w:t xml:space="preserve">In the </w:t>
            </w:r>
            <w:r w:rsidRPr="003D5264">
              <w:rPr>
                <w:rStyle w:val="SAPScreenElement"/>
                <w:sz w:val="16"/>
              </w:rPr>
              <w:t>Display Billable Items</w:t>
            </w:r>
            <w:r w:rsidRPr="003D5264">
              <w:rPr>
                <w:sz w:val="16"/>
              </w:rPr>
              <w:t xml:space="preserve"> screen, choose the billable item of the customer then choose</w:t>
            </w:r>
            <w:r w:rsidRPr="003D5264">
              <w:rPr>
                <w:rStyle w:val="SAPScreenElement"/>
                <w:sz w:val="16"/>
              </w:rPr>
              <w:t xml:space="preserve"> Details </w:t>
            </w:r>
            <w:r w:rsidRPr="003D5264">
              <w:rPr>
                <w:sz w:val="16"/>
              </w:rPr>
              <w:t>.</w:t>
            </w:r>
          </w:p>
          <w:p w14:paraId="0BB63D44" w14:textId="77777777" w:rsidR="00924852" w:rsidRPr="003D5264" w:rsidRDefault="003D5264">
            <w:pPr>
              <w:rPr>
                <w:sz w:val="16"/>
              </w:rPr>
            </w:pPr>
            <w:r w:rsidRPr="003D5264">
              <w:rPr>
                <w:sz w:val="16"/>
              </w:rPr>
              <w:lastRenderedPageBreak/>
              <w:t xml:space="preserve">In the </w:t>
            </w:r>
            <w:r w:rsidRPr="003D5264">
              <w:rPr>
                <w:rStyle w:val="SAPScreenElement"/>
                <w:sz w:val="16"/>
              </w:rPr>
              <w:t xml:space="preserve">Billable Items of Source Transaction </w:t>
            </w:r>
            <w:r w:rsidRPr="003D5264">
              <w:rPr>
                <w:sz w:val="16"/>
              </w:rPr>
              <w:t>screen, choose</w:t>
            </w:r>
            <w:r w:rsidRPr="003D5264">
              <w:rPr>
                <w:rStyle w:val="SAPScreenElement"/>
                <w:sz w:val="16"/>
              </w:rPr>
              <w:t xml:space="preserve"> Details</w:t>
            </w:r>
            <w:r w:rsidRPr="003D5264">
              <w:rPr>
                <w:sz w:val="16"/>
              </w:rPr>
              <w:t xml:space="preserve"> of the Billable Item In the </w:t>
            </w:r>
            <w:r w:rsidRPr="003D5264">
              <w:rPr>
                <w:rStyle w:val="SAPScreenElement"/>
                <w:sz w:val="16"/>
              </w:rPr>
              <w:t xml:space="preserve">Display Billable Items </w:t>
            </w:r>
            <w:r w:rsidRPr="003D5264">
              <w:rPr>
                <w:sz w:val="16"/>
              </w:rPr>
              <w:t xml:space="preserve">screen, choose </w:t>
            </w:r>
            <w:r w:rsidRPr="003D5264">
              <w:rPr>
                <w:rStyle w:val="SAPScreenElement"/>
                <w:sz w:val="16"/>
              </w:rPr>
              <w:t>Show Secondary Items</w:t>
            </w:r>
            <w:r w:rsidRPr="003D5264">
              <w:rPr>
                <w:sz w:val="16"/>
              </w:rPr>
              <w:t>.</w:t>
            </w:r>
          </w:p>
        </w:tc>
        <w:tc>
          <w:tcPr>
            <w:tcW w:w="0" w:type="auto"/>
          </w:tcPr>
          <w:p w14:paraId="695901CA" w14:textId="77777777" w:rsidR="00924852" w:rsidRPr="003D5264" w:rsidRDefault="003D5264">
            <w:pPr>
              <w:rPr>
                <w:sz w:val="16"/>
              </w:rPr>
            </w:pPr>
            <w:r w:rsidRPr="003D5264">
              <w:rPr>
                <w:sz w:val="16"/>
              </w:rPr>
              <w:lastRenderedPageBreak/>
              <w:t>The Billable Item of Intercompany Settlement with Billable Item Type SICR is displayed.</w:t>
            </w:r>
          </w:p>
          <w:p w14:paraId="16A6830B" w14:textId="77777777" w:rsidR="00924852" w:rsidRPr="003D5264" w:rsidRDefault="003D5264">
            <w:pPr>
              <w:rPr>
                <w:sz w:val="16"/>
              </w:rPr>
            </w:pPr>
            <w:r w:rsidRPr="003D5264">
              <w:rPr>
                <w:sz w:val="16"/>
              </w:rPr>
              <w:lastRenderedPageBreak/>
              <w:t>Please record the Source Transaction ID of the Billable Item of Intercompany Settlement.</w:t>
            </w:r>
          </w:p>
        </w:tc>
        <w:tc>
          <w:tcPr>
            <w:tcW w:w="0" w:type="auto"/>
          </w:tcPr>
          <w:p w14:paraId="0CFDFC9D" w14:textId="77777777" w:rsidR="00924852" w:rsidRPr="003D5264" w:rsidRDefault="00924852">
            <w:pPr>
              <w:rPr>
                <w:sz w:val="16"/>
              </w:rPr>
            </w:pPr>
          </w:p>
        </w:tc>
      </w:tr>
    </w:tbl>
    <w:p w14:paraId="1395B32B" w14:textId="77777777" w:rsidR="00924852" w:rsidRDefault="003D5264">
      <w:pPr>
        <w:pStyle w:val="Heading2"/>
      </w:pPr>
      <w:bookmarkStart w:id="44" w:name="unique_30"/>
      <w:bookmarkStart w:id="45" w:name="_Toc176429232"/>
      <w:r>
        <w:t>Perform Billing Process of Customer</w:t>
      </w:r>
      <w:bookmarkEnd w:id="44"/>
      <w:bookmarkEnd w:id="45"/>
    </w:p>
    <w:p w14:paraId="710736CF" w14:textId="77777777" w:rsidR="00924852" w:rsidRDefault="003D5264">
      <w:r>
        <w:t>In this step, you start up the billing process to create the billing document. You can process with mass run or individual creation.</w:t>
      </w:r>
    </w:p>
    <w:p w14:paraId="3CCE9A43" w14:textId="77777777" w:rsidR="00924852" w:rsidRDefault="003D5264">
      <w:pPr>
        <w:pStyle w:val="Heading3"/>
      </w:pPr>
      <w:bookmarkStart w:id="46" w:name="unique_19"/>
      <w:bookmarkStart w:id="47" w:name="_Toc176429233"/>
      <w:r>
        <w:t>Option 1: Perform Billing Process (Mass Run)</w:t>
      </w:r>
      <w:bookmarkEnd w:id="46"/>
      <w:bookmarkEnd w:id="47"/>
    </w:p>
    <w:p w14:paraId="5D00C7F1" w14:textId="77777777" w:rsidR="00924852" w:rsidRDefault="003D5264">
      <w:pPr>
        <w:pStyle w:val="SAPKeyblockTitle"/>
      </w:pPr>
      <w:r>
        <w:t>Test Administration</w:t>
      </w:r>
    </w:p>
    <w:p w14:paraId="02034CF5" w14:textId="77777777" w:rsidR="00924852" w:rsidRDefault="003D5264">
      <w:r>
        <w:t>Customer project: Fill in the project-specific parts.</w:t>
      </w:r>
    </w:p>
    <w:p w14:paraId="53AC15C4" w14:textId="77777777" w:rsidR="00924852" w:rsidRDefault="0092485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924852" w:rsidRPr="003D5264" w14:paraId="70FBC809" w14:textId="77777777" w:rsidTr="003D526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BCBD3FB" w14:textId="77777777" w:rsidR="00924852" w:rsidRPr="003D5264" w:rsidRDefault="003D5264">
            <w:pPr>
              <w:rPr>
                <w:sz w:val="12"/>
              </w:rPr>
            </w:pPr>
            <w:r w:rsidRPr="003D526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58FEB26" w14:textId="77777777" w:rsidR="00924852" w:rsidRPr="003D5264" w:rsidRDefault="003D5264">
            <w:pPr>
              <w:rPr>
                <w:sz w:val="12"/>
              </w:rPr>
            </w:pPr>
            <w:r w:rsidRPr="003D526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D3CD5AB" w14:textId="77777777" w:rsidR="00924852" w:rsidRPr="003D5264" w:rsidRDefault="003D5264">
            <w:pPr>
              <w:rPr>
                <w:sz w:val="12"/>
              </w:rPr>
            </w:pPr>
            <w:r w:rsidRPr="003D526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1DDB1D3" w14:textId="77777777" w:rsidR="003D5264" w:rsidRPr="003D5264" w:rsidRDefault="003D5264">
            <w:pPr>
              <w:rPr>
                <w:sz w:val="12"/>
              </w:rPr>
            </w:pPr>
          </w:p>
        </w:tc>
      </w:tr>
      <w:tr w:rsidR="00924852" w:rsidRPr="003D5264" w14:paraId="32B33579" w14:textId="77777777" w:rsidTr="003D526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636000D" w14:textId="77777777" w:rsidR="00924852" w:rsidRPr="003D5264" w:rsidRDefault="003D5264">
            <w:pPr>
              <w:rPr>
                <w:sz w:val="12"/>
              </w:rPr>
            </w:pPr>
            <w:r w:rsidRPr="003D526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0ACB316" w14:textId="77777777" w:rsidR="003D5264" w:rsidRPr="003D5264" w:rsidRDefault="003D526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C5F2DF4" w14:textId="77777777" w:rsidR="00924852" w:rsidRPr="003D5264" w:rsidRDefault="003D5264">
            <w:pPr>
              <w:rPr>
                <w:sz w:val="12"/>
              </w:rPr>
            </w:pPr>
            <w:r w:rsidRPr="003D526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A72D71C" w14:textId="77777777" w:rsidR="003D5264" w:rsidRPr="003D5264" w:rsidRDefault="003D5264">
            <w:pPr>
              <w:rPr>
                <w:sz w:val="12"/>
              </w:rPr>
            </w:pPr>
          </w:p>
        </w:tc>
      </w:tr>
      <w:tr w:rsidR="00924852" w:rsidRPr="003D5264" w14:paraId="39FFB7BA" w14:textId="77777777" w:rsidTr="003D526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01736CE" w14:textId="77777777" w:rsidR="00924852" w:rsidRPr="003D5264" w:rsidRDefault="003D5264">
            <w:pPr>
              <w:rPr>
                <w:sz w:val="12"/>
              </w:rPr>
            </w:pPr>
            <w:r w:rsidRPr="003D526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59E3A21" w14:textId="77777777" w:rsidR="003D5264" w:rsidRPr="003D5264" w:rsidRDefault="003D526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228CDCC" w14:textId="77777777" w:rsidR="00924852" w:rsidRPr="003D5264" w:rsidRDefault="003D5264">
            <w:pPr>
              <w:rPr>
                <w:sz w:val="12"/>
              </w:rPr>
            </w:pPr>
            <w:r w:rsidRPr="003D526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26BBB5D" w14:textId="77777777" w:rsidR="00924852" w:rsidRPr="003D5264" w:rsidRDefault="003D5264">
            <w:pPr>
              <w:rPr>
                <w:sz w:val="12"/>
              </w:rPr>
            </w:pPr>
            <w:r w:rsidRPr="003D5264">
              <w:rPr>
                <w:rStyle w:val="SAPUserEntry"/>
                <w:sz w:val="12"/>
              </w:rPr>
              <w:t>&lt;State the Service Provider, Customer or Joint Service Provider and Customer&gt;</w:t>
            </w:r>
          </w:p>
        </w:tc>
      </w:tr>
    </w:tbl>
    <w:p w14:paraId="2238255A" w14:textId="77777777" w:rsidR="00924852" w:rsidRDefault="003D5264">
      <w:pPr>
        <w:pStyle w:val="SAPKeyblockTitle"/>
      </w:pPr>
      <w:r>
        <w:t>Procedure</w:t>
      </w:r>
    </w:p>
    <w:tbl>
      <w:tblPr>
        <w:tblStyle w:val="SAPStandardTable"/>
        <w:tblW w:w="5000" w:type="pct"/>
        <w:tblInd w:w="3" w:type="dxa"/>
        <w:tblLook w:val="0620" w:firstRow="1" w:lastRow="0" w:firstColumn="0" w:lastColumn="0" w:noHBand="1" w:noVBand="1"/>
      </w:tblPr>
      <w:tblGrid>
        <w:gridCol w:w="745"/>
        <w:gridCol w:w="1794"/>
        <w:gridCol w:w="6454"/>
        <w:gridCol w:w="3993"/>
        <w:gridCol w:w="1318"/>
      </w:tblGrid>
      <w:tr w:rsidR="00924852" w:rsidRPr="003D5264" w14:paraId="712D5731" w14:textId="77777777" w:rsidTr="003D5264">
        <w:trPr>
          <w:cnfStyle w:val="100000000000" w:firstRow="1" w:lastRow="0" w:firstColumn="0" w:lastColumn="0" w:oddVBand="0" w:evenVBand="0" w:oddHBand="0" w:evenHBand="0" w:firstRowFirstColumn="0" w:firstRowLastColumn="0" w:lastRowFirstColumn="0" w:lastRowLastColumn="0"/>
        </w:trPr>
        <w:tc>
          <w:tcPr>
            <w:tcW w:w="0" w:type="auto"/>
          </w:tcPr>
          <w:p w14:paraId="5EFDABCF" w14:textId="77777777" w:rsidR="00924852" w:rsidRPr="003D5264" w:rsidRDefault="003D5264">
            <w:pPr>
              <w:pStyle w:val="SAPTableHeader"/>
              <w:rPr>
                <w:sz w:val="16"/>
              </w:rPr>
            </w:pPr>
            <w:r w:rsidRPr="003D5264">
              <w:rPr>
                <w:sz w:val="16"/>
              </w:rPr>
              <w:t>Test Step #</w:t>
            </w:r>
          </w:p>
        </w:tc>
        <w:tc>
          <w:tcPr>
            <w:tcW w:w="0" w:type="auto"/>
          </w:tcPr>
          <w:p w14:paraId="44B5144B" w14:textId="77777777" w:rsidR="00924852" w:rsidRPr="003D5264" w:rsidRDefault="003D5264">
            <w:pPr>
              <w:pStyle w:val="SAPTableHeader"/>
              <w:rPr>
                <w:sz w:val="16"/>
              </w:rPr>
            </w:pPr>
            <w:r w:rsidRPr="003D5264">
              <w:rPr>
                <w:sz w:val="16"/>
              </w:rPr>
              <w:t>Test Step Name</w:t>
            </w:r>
          </w:p>
        </w:tc>
        <w:tc>
          <w:tcPr>
            <w:tcW w:w="0" w:type="auto"/>
          </w:tcPr>
          <w:p w14:paraId="71D850E4" w14:textId="77777777" w:rsidR="00924852" w:rsidRPr="003D5264" w:rsidRDefault="003D5264">
            <w:pPr>
              <w:pStyle w:val="SAPTableHeader"/>
              <w:rPr>
                <w:sz w:val="16"/>
              </w:rPr>
            </w:pPr>
            <w:r w:rsidRPr="003D5264">
              <w:rPr>
                <w:sz w:val="16"/>
              </w:rPr>
              <w:t>Instruction</w:t>
            </w:r>
          </w:p>
        </w:tc>
        <w:tc>
          <w:tcPr>
            <w:tcW w:w="0" w:type="auto"/>
          </w:tcPr>
          <w:p w14:paraId="12A43E41" w14:textId="77777777" w:rsidR="00924852" w:rsidRPr="003D5264" w:rsidRDefault="003D5264">
            <w:pPr>
              <w:pStyle w:val="SAPTableHeader"/>
              <w:rPr>
                <w:sz w:val="16"/>
              </w:rPr>
            </w:pPr>
            <w:r w:rsidRPr="003D5264">
              <w:rPr>
                <w:sz w:val="16"/>
              </w:rPr>
              <w:t>Expected Result</w:t>
            </w:r>
          </w:p>
        </w:tc>
        <w:tc>
          <w:tcPr>
            <w:tcW w:w="0" w:type="auto"/>
          </w:tcPr>
          <w:p w14:paraId="41F50E2B" w14:textId="77777777" w:rsidR="00924852" w:rsidRPr="003D5264" w:rsidRDefault="003D5264">
            <w:pPr>
              <w:pStyle w:val="SAPTableHeader"/>
              <w:rPr>
                <w:sz w:val="16"/>
              </w:rPr>
            </w:pPr>
            <w:r w:rsidRPr="003D5264">
              <w:rPr>
                <w:sz w:val="16"/>
              </w:rPr>
              <w:t>Pass / Fail / Comment</w:t>
            </w:r>
          </w:p>
        </w:tc>
      </w:tr>
      <w:tr w:rsidR="00924852" w:rsidRPr="003D5264" w14:paraId="6E91BF2D" w14:textId="77777777" w:rsidTr="003D5264">
        <w:tc>
          <w:tcPr>
            <w:tcW w:w="0" w:type="auto"/>
          </w:tcPr>
          <w:p w14:paraId="7376EF41" w14:textId="77777777" w:rsidR="00924852" w:rsidRPr="003D5264" w:rsidRDefault="003D5264">
            <w:pPr>
              <w:rPr>
                <w:sz w:val="16"/>
              </w:rPr>
            </w:pPr>
            <w:r w:rsidRPr="003D5264">
              <w:rPr>
                <w:sz w:val="16"/>
              </w:rPr>
              <w:t>1</w:t>
            </w:r>
          </w:p>
        </w:tc>
        <w:tc>
          <w:tcPr>
            <w:tcW w:w="0" w:type="auto"/>
          </w:tcPr>
          <w:p w14:paraId="34C58594" w14:textId="77777777" w:rsidR="00924852" w:rsidRPr="003D5264" w:rsidRDefault="003D5264">
            <w:pPr>
              <w:rPr>
                <w:sz w:val="16"/>
              </w:rPr>
            </w:pPr>
            <w:r w:rsidRPr="003D5264">
              <w:rPr>
                <w:rStyle w:val="SAPEmphasis"/>
                <w:sz w:val="16"/>
              </w:rPr>
              <w:t>Log onto SAP Fiori Launchpad</w:t>
            </w:r>
          </w:p>
        </w:tc>
        <w:tc>
          <w:tcPr>
            <w:tcW w:w="0" w:type="auto"/>
          </w:tcPr>
          <w:p w14:paraId="18A24713" w14:textId="77777777" w:rsidR="00924852" w:rsidRPr="003D5264" w:rsidRDefault="003D5264">
            <w:pPr>
              <w:rPr>
                <w:sz w:val="16"/>
              </w:rPr>
            </w:pPr>
            <w:r w:rsidRPr="003D5264">
              <w:rPr>
                <w:sz w:val="16"/>
              </w:rPr>
              <w:t>Log onto the SAP Fiori Launchpad as Invoicing Specialist (Convergent Invoicing).</w:t>
            </w:r>
          </w:p>
        </w:tc>
        <w:tc>
          <w:tcPr>
            <w:tcW w:w="0" w:type="auto"/>
          </w:tcPr>
          <w:p w14:paraId="248D623F" w14:textId="77777777" w:rsidR="00924852" w:rsidRPr="003D5264" w:rsidRDefault="003D5264">
            <w:pPr>
              <w:rPr>
                <w:sz w:val="16"/>
              </w:rPr>
            </w:pPr>
            <w:r w:rsidRPr="003D5264">
              <w:rPr>
                <w:sz w:val="16"/>
              </w:rPr>
              <w:t>The page containing the Fiori apps associated with your role is displayed.</w:t>
            </w:r>
          </w:p>
        </w:tc>
        <w:tc>
          <w:tcPr>
            <w:tcW w:w="0" w:type="auto"/>
          </w:tcPr>
          <w:p w14:paraId="5EFEC328" w14:textId="77777777" w:rsidR="003D5264" w:rsidRPr="003D5264" w:rsidRDefault="003D5264">
            <w:pPr>
              <w:rPr>
                <w:sz w:val="16"/>
              </w:rPr>
            </w:pPr>
          </w:p>
        </w:tc>
      </w:tr>
      <w:tr w:rsidR="00924852" w:rsidRPr="003D5264" w14:paraId="1FA090A2" w14:textId="77777777" w:rsidTr="003D5264">
        <w:tc>
          <w:tcPr>
            <w:tcW w:w="0" w:type="auto"/>
          </w:tcPr>
          <w:p w14:paraId="686025E5" w14:textId="77777777" w:rsidR="00924852" w:rsidRPr="003D5264" w:rsidRDefault="003D5264">
            <w:pPr>
              <w:rPr>
                <w:sz w:val="16"/>
              </w:rPr>
            </w:pPr>
            <w:r w:rsidRPr="003D5264">
              <w:rPr>
                <w:sz w:val="16"/>
              </w:rPr>
              <w:t>2</w:t>
            </w:r>
          </w:p>
        </w:tc>
        <w:tc>
          <w:tcPr>
            <w:tcW w:w="0" w:type="auto"/>
          </w:tcPr>
          <w:p w14:paraId="4B9AA878" w14:textId="77777777" w:rsidR="00924852" w:rsidRPr="003D5264" w:rsidRDefault="003D5264">
            <w:pPr>
              <w:rPr>
                <w:sz w:val="16"/>
              </w:rPr>
            </w:pPr>
            <w:r w:rsidRPr="003D5264">
              <w:rPr>
                <w:rStyle w:val="SAPEmphasis"/>
                <w:sz w:val="16"/>
              </w:rPr>
              <w:t>Access the App</w:t>
            </w:r>
          </w:p>
        </w:tc>
        <w:tc>
          <w:tcPr>
            <w:tcW w:w="0" w:type="auto"/>
          </w:tcPr>
          <w:p w14:paraId="073DDB1D" w14:textId="77777777" w:rsidR="00924852" w:rsidRPr="003D5264" w:rsidRDefault="003D5264">
            <w:pPr>
              <w:rPr>
                <w:sz w:val="16"/>
              </w:rPr>
            </w:pPr>
            <w:r w:rsidRPr="003D5264">
              <w:rPr>
                <w:sz w:val="16"/>
              </w:rPr>
              <w:t xml:space="preserve">In the </w:t>
            </w:r>
            <w:r w:rsidRPr="003D5264">
              <w:rPr>
                <w:rStyle w:val="SAPScreenElement"/>
                <w:sz w:val="16"/>
              </w:rPr>
              <w:t>Billing</w:t>
            </w:r>
            <w:r w:rsidRPr="003D5264">
              <w:rPr>
                <w:sz w:val="16"/>
              </w:rPr>
              <w:t xml:space="preserve"> group, choose the </w:t>
            </w:r>
            <w:r w:rsidRPr="003D5264">
              <w:rPr>
                <w:rStyle w:val="SAPScreenElement"/>
                <w:sz w:val="16"/>
              </w:rPr>
              <w:t>Execute Billing</w:t>
            </w:r>
            <w:r w:rsidRPr="003D5264">
              <w:rPr>
                <w:sz w:val="16"/>
              </w:rPr>
              <w:t xml:space="preserve"> </w:t>
            </w:r>
            <w:r w:rsidRPr="003D5264">
              <w:rPr>
                <w:rStyle w:val="SAPMonospace"/>
                <w:sz w:val="16"/>
              </w:rPr>
              <w:t>(FKKBIX_M)</w:t>
            </w:r>
            <w:r w:rsidRPr="003D5264">
              <w:rPr>
                <w:sz w:val="16"/>
              </w:rPr>
              <w:t xml:space="preserve"> .</w:t>
            </w:r>
          </w:p>
        </w:tc>
        <w:tc>
          <w:tcPr>
            <w:tcW w:w="0" w:type="auto"/>
          </w:tcPr>
          <w:p w14:paraId="6B0BA101" w14:textId="77777777" w:rsidR="00924852" w:rsidRPr="003D5264" w:rsidRDefault="003D5264">
            <w:pPr>
              <w:rPr>
                <w:sz w:val="16"/>
              </w:rPr>
            </w:pPr>
            <w:r w:rsidRPr="003D5264">
              <w:rPr>
                <w:sz w:val="16"/>
              </w:rPr>
              <w:t xml:space="preserve">The </w:t>
            </w:r>
            <w:r w:rsidRPr="003D5264">
              <w:rPr>
                <w:rStyle w:val="SAPScreenElement"/>
                <w:sz w:val="16"/>
              </w:rPr>
              <w:t>Billing in Contract Accounts Receivable</w:t>
            </w:r>
            <w:r w:rsidRPr="003D5264">
              <w:rPr>
                <w:sz w:val="16"/>
              </w:rPr>
              <w:t xml:space="preserve"> page is displayed</w:t>
            </w:r>
          </w:p>
        </w:tc>
        <w:tc>
          <w:tcPr>
            <w:tcW w:w="0" w:type="auto"/>
          </w:tcPr>
          <w:p w14:paraId="382C896B" w14:textId="77777777" w:rsidR="003D5264" w:rsidRPr="003D5264" w:rsidRDefault="003D5264">
            <w:pPr>
              <w:rPr>
                <w:sz w:val="16"/>
              </w:rPr>
            </w:pPr>
          </w:p>
        </w:tc>
      </w:tr>
      <w:tr w:rsidR="00924852" w:rsidRPr="003D5264" w14:paraId="0A21C1DE" w14:textId="77777777" w:rsidTr="003D5264">
        <w:tc>
          <w:tcPr>
            <w:tcW w:w="0" w:type="auto"/>
          </w:tcPr>
          <w:p w14:paraId="6DD96A9E" w14:textId="77777777" w:rsidR="00924852" w:rsidRPr="003D5264" w:rsidRDefault="003D5264">
            <w:pPr>
              <w:rPr>
                <w:sz w:val="16"/>
              </w:rPr>
            </w:pPr>
            <w:r w:rsidRPr="003D5264">
              <w:rPr>
                <w:sz w:val="16"/>
              </w:rPr>
              <w:lastRenderedPageBreak/>
              <w:t>3</w:t>
            </w:r>
          </w:p>
        </w:tc>
        <w:tc>
          <w:tcPr>
            <w:tcW w:w="0" w:type="auto"/>
          </w:tcPr>
          <w:p w14:paraId="48DC3273" w14:textId="77777777" w:rsidR="00924852" w:rsidRPr="003D5264" w:rsidRDefault="003D5264">
            <w:pPr>
              <w:rPr>
                <w:sz w:val="16"/>
              </w:rPr>
            </w:pPr>
            <w:r w:rsidRPr="003D5264">
              <w:rPr>
                <w:rStyle w:val="SAPEmphasis"/>
                <w:sz w:val="16"/>
              </w:rPr>
              <w:t>Maintain Parameters</w:t>
            </w:r>
          </w:p>
        </w:tc>
        <w:tc>
          <w:tcPr>
            <w:tcW w:w="0" w:type="auto"/>
          </w:tcPr>
          <w:p w14:paraId="110E2D1F" w14:textId="77777777" w:rsidR="003D5264" w:rsidRPr="003D5264" w:rsidRDefault="003D5264">
            <w:pPr>
              <w:rPr>
                <w:sz w:val="16"/>
              </w:rPr>
            </w:pPr>
            <w:r w:rsidRPr="003D5264">
              <w:rPr>
                <w:sz w:val="16"/>
              </w:rPr>
              <w:t xml:space="preserve">In the </w:t>
            </w:r>
            <w:r w:rsidRPr="003D5264">
              <w:rPr>
                <w:rStyle w:val="SAPScreenElement"/>
                <w:sz w:val="16"/>
              </w:rPr>
              <w:t>Billing in Contract Accounts Receivable and Payable (Mass Creation)</w:t>
            </w:r>
            <w:r w:rsidRPr="003D5264">
              <w:rPr>
                <w:sz w:val="16"/>
              </w:rPr>
              <w:t xml:space="preserve"> screen, make the following entries as below:</w:t>
            </w:r>
          </w:p>
          <w:p w14:paraId="70342499" w14:textId="77777777" w:rsidR="003D5264" w:rsidRPr="003D5264" w:rsidRDefault="003D5264">
            <w:pPr>
              <w:rPr>
                <w:sz w:val="16"/>
              </w:rPr>
            </w:pPr>
            <w:r w:rsidRPr="003D5264">
              <w:rPr>
                <w:rStyle w:val="SAPScreenElement"/>
                <w:sz w:val="16"/>
              </w:rPr>
              <w:t>Billing Process</w:t>
            </w:r>
            <w:r w:rsidRPr="003D5264">
              <w:rPr>
                <w:sz w:val="16"/>
              </w:rPr>
              <w:t xml:space="preserve">: </w:t>
            </w:r>
            <w:r w:rsidRPr="003D5264">
              <w:rPr>
                <w:rStyle w:val="SAPUserEntry"/>
                <w:sz w:val="16"/>
              </w:rPr>
              <w:t>Y001</w:t>
            </w:r>
          </w:p>
          <w:p w14:paraId="3FE1AE14" w14:textId="77777777" w:rsidR="003D5264" w:rsidRPr="003D5264" w:rsidRDefault="003D5264">
            <w:pPr>
              <w:rPr>
                <w:sz w:val="16"/>
              </w:rPr>
            </w:pPr>
            <w:r w:rsidRPr="003D5264">
              <w:rPr>
                <w:rStyle w:val="SAPScreenElement"/>
                <w:sz w:val="16"/>
              </w:rPr>
              <w:t>Billing Date</w:t>
            </w:r>
            <w:r w:rsidRPr="003D5264">
              <w:rPr>
                <w:sz w:val="16"/>
              </w:rPr>
              <w:t xml:space="preserve">: </w:t>
            </w:r>
            <w:r w:rsidRPr="003D5264">
              <w:rPr>
                <w:rStyle w:val="SAPUserEntry"/>
                <w:sz w:val="16"/>
              </w:rPr>
              <w:t>&lt;the current date&gt;</w:t>
            </w:r>
          </w:p>
          <w:p w14:paraId="60655679" w14:textId="1B6D0190" w:rsidR="00924852" w:rsidRPr="003D5264" w:rsidRDefault="003D5264">
            <w:pPr>
              <w:rPr>
                <w:sz w:val="16"/>
              </w:rPr>
            </w:pPr>
            <w:r w:rsidRPr="003D5264">
              <w:rPr>
                <w:rStyle w:val="SAPScreenElement"/>
                <w:sz w:val="16"/>
              </w:rPr>
              <w:t>Contract Account</w:t>
            </w:r>
            <w:r w:rsidRPr="003D5264">
              <w:rPr>
                <w:sz w:val="16"/>
              </w:rPr>
              <w:t xml:space="preserve">: </w:t>
            </w:r>
            <w:r w:rsidRPr="003D5264">
              <w:rPr>
                <w:rStyle w:val="SAPUserEntry"/>
                <w:sz w:val="16"/>
              </w:rPr>
              <w:t>&lt;the required contract account of customer&gt;</w:t>
            </w:r>
          </w:p>
        </w:tc>
        <w:tc>
          <w:tcPr>
            <w:tcW w:w="0" w:type="auto"/>
          </w:tcPr>
          <w:p w14:paraId="2AB344E3" w14:textId="77777777" w:rsidR="00924852" w:rsidRPr="003D5264" w:rsidRDefault="00924852">
            <w:pPr>
              <w:rPr>
                <w:sz w:val="16"/>
              </w:rPr>
            </w:pPr>
          </w:p>
        </w:tc>
        <w:tc>
          <w:tcPr>
            <w:tcW w:w="0" w:type="auto"/>
          </w:tcPr>
          <w:p w14:paraId="3A6685A4" w14:textId="77777777" w:rsidR="003D5264" w:rsidRPr="003D5264" w:rsidRDefault="003D5264">
            <w:pPr>
              <w:rPr>
                <w:sz w:val="16"/>
              </w:rPr>
            </w:pPr>
          </w:p>
        </w:tc>
      </w:tr>
      <w:tr w:rsidR="00924852" w:rsidRPr="003D5264" w14:paraId="6329F7AB" w14:textId="77777777" w:rsidTr="003D5264">
        <w:tc>
          <w:tcPr>
            <w:tcW w:w="0" w:type="auto"/>
          </w:tcPr>
          <w:p w14:paraId="4C171A98" w14:textId="77777777" w:rsidR="00924852" w:rsidRPr="003D5264" w:rsidRDefault="003D5264">
            <w:pPr>
              <w:rPr>
                <w:sz w:val="16"/>
              </w:rPr>
            </w:pPr>
            <w:r w:rsidRPr="003D5264">
              <w:rPr>
                <w:sz w:val="16"/>
              </w:rPr>
              <w:t>4</w:t>
            </w:r>
          </w:p>
        </w:tc>
        <w:tc>
          <w:tcPr>
            <w:tcW w:w="0" w:type="auto"/>
          </w:tcPr>
          <w:p w14:paraId="2D6414DC" w14:textId="77777777" w:rsidR="00924852" w:rsidRPr="003D5264" w:rsidRDefault="003D5264">
            <w:pPr>
              <w:rPr>
                <w:sz w:val="16"/>
              </w:rPr>
            </w:pPr>
            <w:r w:rsidRPr="003D5264">
              <w:rPr>
                <w:rStyle w:val="SAPEmphasis"/>
                <w:sz w:val="16"/>
              </w:rPr>
              <w:t>Execute</w:t>
            </w:r>
          </w:p>
        </w:tc>
        <w:tc>
          <w:tcPr>
            <w:tcW w:w="0" w:type="auto"/>
          </w:tcPr>
          <w:p w14:paraId="7380F504" w14:textId="77777777" w:rsidR="00924852" w:rsidRPr="003D5264" w:rsidRDefault="003D5264">
            <w:pPr>
              <w:rPr>
                <w:sz w:val="16"/>
              </w:rPr>
            </w:pPr>
            <w:r w:rsidRPr="003D5264">
              <w:rPr>
                <w:sz w:val="16"/>
              </w:rPr>
              <w:t xml:space="preserve">Choose </w:t>
            </w:r>
            <w:r w:rsidRPr="003D5264">
              <w:rPr>
                <w:rStyle w:val="SAPScreenElement"/>
                <w:sz w:val="16"/>
              </w:rPr>
              <w:t>Execute</w:t>
            </w:r>
            <w:r w:rsidRPr="003D5264">
              <w:rPr>
                <w:sz w:val="16"/>
              </w:rPr>
              <w:t>.</w:t>
            </w:r>
          </w:p>
        </w:tc>
        <w:tc>
          <w:tcPr>
            <w:tcW w:w="0" w:type="auto"/>
          </w:tcPr>
          <w:p w14:paraId="35448407" w14:textId="77777777" w:rsidR="00924852" w:rsidRPr="003D5264" w:rsidRDefault="003D5264">
            <w:pPr>
              <w:rPr>
                <w:sz w:val="16"/>
              </w:rPr>
            </w:pPr>
            <w:r w:rsidRPr="003D5264">
              <w:rPr>
                <w:sz w:val="16"/>
              </w:rPr>
              <w:t xml:space="preserve">A dialog </w:t>
            </w:r>
            <w:r w:rsidRPr="003D5264">
              <w:rPr>
                <w:rStyle w:val="SAPScreenElement"/>
                <w:sz w:val="16"/>
              </w:rPr>
              <w:t>Billing Ended is</w:t>
            </w:r>
            <w:r w:rsidRPr="003D5264">
              <w:rPr>
                <w:sz w:val="16"/>
              </w:rPr>
              <w:t xml:space="preserve"> displayed.</w:t>
            </w:r>
          </w:p>
        </w:tc>
        <w:tc>
          <w:tcPr>
            <w:tcW w:w="0" w:type="auto"/>
          </w:tcPr>
          <w:p w14:paraId="2089D7D6" w14:textId="77777777" w:rsidR="003D5264" w:rsidRPr="003D5264" w:rsidRDefault="003D5264">
            <w:pPr>
              <w:rPr>
                <w:sz w:val="16"/>
              </w:rPr>
            </w:pPr>
          </w:p>
        </w:tc>
      </w:tr>
      <w:tr w:rsidR="00924852" w:rsidRPr="003D5264" w14:paraId="7A8E5E22" w14:textId="77777777" w:rsidTr="003D5264">
        <w:tc>
          <w:tcPr>
            <w:tcW w:w="0" w:type="auto"/>
          </w:tcPr>
          <w:p w14:paraId="5C0F4D89" w14:textId="77777777" w:rsidR="00924852" w:rsidRPr="003D5264" w:rsidRDefault="003D5264">
            <w:pPr>
              <w:rPr>
                <w:sz w:val="16"/>
              </w:rPr>
            </w:pPr>
            <w:r w:rsidRPr="003D5264">
              <w:rPr>
                <w:sz w:val="16"/>
              </w:rPr>
              <w:t>5</w:t>
            </w:r>
          </w:p>
        </w:tc>
        <w:tc>
          <w:tcPr>
            <w:tcW w:w="0" w:type="auto"/>
          </w:tcPr>
          <w:p w14:paraId="521E689F" w14:textId="77777777" w:rsidR="00924852" w:rsidRPr="003D5264" w:rsidRDefault="003D5264">
            <w:pPr>
              <w:rPr>
                <w:sz w:val="16"/>
              </w:rPr>
            </w:pPr>
            <w:r w:rsidRPr="003D5264">
              <w:rPr>
                <w:rStyle w:val="SAPEmphasis"/>
                <w:sz w:val="16"/>
              </w:rPr>
              <w:t>Check Billing Document</w:t>
            </w:r>
          </w:p>
        </w:tc>
        <w:tc>
          <w:tcPr>
            <w:tcW w:w="0" w:type="auto"/>
          </w:tcPr>
          <w:p w14:paraId="73A06C28" w14:textId="77777777" w:rsidR="00924852" w:rsidRPr="003D5264" w:rsidRDefault="003D5264">
            <w:pPr>
              <w:rPr>
                <w:sz w:val="16"/>
              </w:rPr>
            </w:pPr>
            <w:r w:rsidRPr="003D5264">
              <w:rPr>
                <w:sz w:val="16"/>
              </w:rPr>
              <w:t xml:space="preserve">Choose </w:t>
            </w:r>
            <w:r w:rsidRPr="003D5264">
              <w:rPr>
                <w:rStyle w:val="SAPScreenElement"/>
                <w:sz w:val="16"/>
              </w:rPr>
              <w:t>Billing Document(s)</w:t>
            </w:r>
            <w:r w:rsidRPr="003D5264">
              <w:rPr>
                <w:sz w:val="16"/>
              </w:rPr>
              <w:t xml:space="preserve"> to see the created billing document. Or choose </w:t>
            </w:r>
            <w:r w:rsidRPr="003D5264">
              <w:rPr>
                <w:rStyle w:val="SAPScreenElement"/>
                <w:sz w:val="16"/>
              </w:rPr>
              <w:t>Continue (Enter)</w:t>
            </w:r>
            <w:r w:rsidRPr="003D5264">
              <w:rPr>
                <w:sz w:val="16"/>
              </w:rPr>
              <w:t xml:space="preserve"> to leave the dialog.</w:t>
            </w:r>
          </w:p>
        </w:tc>
        <w:tc>
          <w:tcPr>
            <w:tcW w:w="0" w:type="auto"/>
          </w:tcPr>
          <w:p w14:paraId="6C6236E9" w14:textId="77777777" w:rsidR="00924852" w:rsidRPr="003D5264" w:rsidRDefault="003D5264">
            <w:pPr>
              <w:rPr>
                <w:sz w:val="16"/>
              </w:rPr>
            </w:pPr>
            <w:r w:rsidRPr="003D5264">
              <w:rPr>
                <w:sz w:val="16"/>
              </w:rPr>
              <w:t xml:space="preserve">The created billing documents are listed if </w:t>
            </w:r>
            <w:r w:rsidRPr="003D5264">
              <w:rPr>
                <w:rStyle w:val="SAPScreenElement"/>
                <w:sz w:val="16"/>
              </w:rPr>
              <w:t xml:space="preserve">Billing Documents </w:t>
            </w:r>
            <w:r w:rsidRPr="003D5264">
              <w:rPr>
                <w:sz w:val="16"/>
              </w:rPr>
              <w:t>is chosen.</w:t>
            </w:r>
          </w:p>
        </w:tc>
        <w:tc>
          <w:tcPr>
            <w:tcW w:w="0" w:type="auto"/>
          </w:tcPr>
          <w:p w14:paraId="0EE17691" w14:textId="77777777" w:rsidR="003D5264" w:rsidRPr="003D5264" w:rsidRDefault="003D5264">
            <w:pPr>
              <w:rPr>
                <w:sz w:val="16"/>
              </w:rPr>
            </w:pPr>
          </w:p>
        </w:tc>
      </w:tr>
    </w:tbl>
    <w:p w14:paraId="42BE26CD" w14:textId="77777777" w:rsidR="00924852" w:rsidRDefault="003D5264">
      <w:pPr>
        <w:pStyle w:val="Heading3"/>
      </w:pPr>
      <w:bookmarkStart w:id="48" w:name="unique_20"/>
      <w:bookmarkStart w:id="49" w:name="_Toc176429234"/>
      <w:r>
        <w:t>Option 2: Perform Billing Process (Individual Run)</w:t>
      </w:r>
      <w:bookmarkEnd w:id="48"/>
      <w:bookmarkEnd w:id="49"/>
    </w:p>
    <w:p w14:paraId="13E36868" w14:textId="77777777" w:rsidR="00924852" w:rsidRDefault="003D5264">
      <w:pPr>
        <w:pStyle w:val="SAPKeyblockTitle"/>
      </w:pPr>
      <w:r>
        <w:t>Test Administration</w:t>
      </w:r>
    </w:p>
    <w:p w14:paraId="162920C5" w14:textId="77777777" w:rsidR="00924852" w:rsidRDefault="003D5264">
      <w:r>
        <w:t>Customer project: Fill in the project-specific parts.</w:t>
      </w:r>
    </w:p>
    <w:p w14:paraId="42DAE7E1" w14:textId="77777777" w:rsidR="00924852" w:rsidRDefault="0092485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924852" w:rsidRPr="003D5264" w14:paraId="48ECB7AA" w14:textId="77777777" w:rsidTr="003D526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2FE730F" w14:textId="77777777" w:rsidR="00924852" w:rsidRPr="003D5264" w:rsidRDefault="003D5264">
            <w:pPr>
              <w:rPr>
                <w:sz w:val="12"/>
              </w:rPr>
            </w:pPr>
            <w:r w:rsidRPr="003D526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90FBDC" w14:textId="77777777" w:rsidR="00924852" w:rsidRPr="003D5264" w:rsidRDefault="003D5264">
            <w:pPr>
              <w:rPr>
                <w:sz w:val="12"/>
              </w:rPr>
            </w:pPr>
            <w:r w:rsidRPr="003D526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1B18F7" w14:textId="77777777" w:rsidR="00924852" w:rsidRPr="003D5264" w:rsidRDefault="003D5264">
            <w:pPr>
              <w:rPr>
                <w:sz w:val="12"/>
              </w:rPr>
            </w:pPr>
            <w:r w:rsidRPr="003D526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19980BE" w14:textId="77777777" w:rsidR="003D5264" w:rsidRPr="003D5264" w:rsidRDefault="003D5264">
            <w:pPr>
              <w:rPr>
                <w:sz w:val="12"/>
              </w:rPr>
            </w:pPr>
          </w:p>
        </w:tc>
      </w:tr>
      <w:tr w:rsidR="00924852" w:rsidRPr="003D5264" w14:paraId="11AA9891" w14:textId="77777777" w:rsidTr="003D526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C4EC8E7" w14:textId="77777777" w:rsidR="00924852" w:rsidRPr="003D5264" w:rsidRDefault="003D5264">
            <w:pPr>
              <w:rPr>
                <w:sz w:val="12"/>
              </w:rPr>
            </w:pPr>
            <w:r w:rsidRPr="003D526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57E1F15" w14:textId="77777777" w:rsidR="003D5264" w:rsidRPr="003D5264" w:rsidRDefault="003D526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27B4850" w14:textId="77777777" w:rsidR="00924852" w:rsidRPr="003D5264" w:rsidRDefault="003D5264">
            <w:pPr>
              <w:rPr>
                <w:sz w:val="12"/>
              </w:rPr>
            </w:pPr>
            <w:r w:rsidRPr="003D526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E91FD2E" w14:textId="77777777" w:rsidR="003D5264" w:rsidRPr="003D5264" w:rsidRDefault="003D5264">
            <w:pPr>
              <w:rPr>
                <w:sz w:val="12"/>
              </w:rPr>
            </w:pPr>
          </w:p>
        </w:tc>
      </w:tr>
      <w:tr w:rsidR="00924852" w:rsidRPr="003D5264" w14:paraId="2A565941" w14:textId="77777777" w:rsidTr="003D526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8ABB7C2" w14:textId="77777777" w:rsidR="00924852" w:rsidRPr="003D5264" w:rsidRDefault="003D5264">
            <w:pPr>
              <w:rPr>
                <w:sz w:val="12"/>
              </w:rPr>
            </w:pPr>
            <w:r w:rsidRPr="003D526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EB57973" w14:textId="77777777" w:rsidR="003D5264" w:rsidRPr="003D5264" w:rsidRDefault="003D526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30100CE" w14:textId="77777777" w:rsidR="00924852" w:rsidRPr="003D5264" w:rsidRDefault="003D5264">
            <w:pPr>
              <w:rPr>
                <w:sz w:val="12"/>
              </w:rPr>
            </w:pPr>
            <w:r w:rsidRPr="003D526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8889202" w14:textId="77777777" w:rsidR="00924852" w:rsidRPr="003D5264" w:rsidRDefault="003D5264">
            <w:pPr>
              <w:rPr>
                <w:sz w:val="12"/>
              </w:rPr>
            </w:pPr>
            <w:r w:rsidRPr="003D5264">
              <w:rPr>
                <w:rStyle w:val="SAPUserEntry"/>
                <w:sz w:val="12"/>
              </w:rPr>
              <w:t xml:space="preserve">&lt;State the Service Provider, Customer or Joint Service </w:t>
            </w:r>
            <w:r w:rsidRPr="003D5264">
              <w:rPr>
                <w:rStyle w:val="SAPUserEntry"/>
                <w:sz w:val="12"/>
              </w:rPr>
              <w:t>Provider and Customer&gt;</w:t>
            </w:r>
          </w:p>
        </w:tc>
      </w:tr>
    </w:tbl>
    <w:p w14:paraId="4DAAD646" w14:textId="77777777" w:rsidR="00924852" w:rsidRDefault="003D5264">
      <w:pPr>
        <w:pStyle w:val="SAPKeyblockTitle"/>
      </w:pPr>
      <w:r>
        <w:t>Procedure</w:t>
      </w:r>
    </w:p>
    <w:tbl>
      <w:tblPr>
        <w:tblStyle w:val="SAPStandardTable"/>
        <w:tblW w:w="5000" w:type="pct"/>
        <w:tblInd w:w="3" w:type="dxa"/>
        <w:tblLook w:val="0620" w:firstRow="1" w:lastRow="0" w:firstColumn="0" w:lastColumn="0" w:noHBand="1" w:noVBand="1"/>
      </w:tblPr>
      <w:tblGrid>
        <w:gridCol w:w="595"/>
        <w:gridCol w:w="1790"/>
        <w:gridCol w:w="8497"/>
        <w:gridCol w:w="2484"/>
        <w:gridCol w:w="938"/>
      </w:tblGrid>
      <w:tr w:rsidR="00924852" w:rsidRPr="003D5264" w14:paraId="19E831DB" w14:textId="77777777" w:rsidTr="003D5264">
        <w:trPr>
          <w:cnfStyle w:val="100000000000" w:firstRow="1" w:lastRow="0" w:firstColumn="0" w:lastColumn="0" w:oddVBand="0" w:evenVBand="0" w:oddHBand="0" w:evenHBand="0" w:firstRowFirstColumn="0" w:firstRowLastColumn="0" w:lastRowFirstColumn="0" w:lastRowLastColumn="0"/>
        </w:trPr>
        <w:tc>
          <w:tcPr>
            <w:tcW w:w="0" w:type="auto"/>
          </w:tcPr>
          <w:p w14:paraId="2DEB1618" w14:textId="77777777" w:rsidR="00924852" w:rsidRPr="003D5264" w:rsidRDefault="003D5264">
            <w:pPr>
              <w:pStyle w:val="SAPTableHeader"/>
              <w:rPr>
                <w:sz w:val="16"/>
              </w:rPr>
            </w:pPr>
            <w:r w:rsidRPr="003D5264">
              <w:rPr>
                <w:sz w:val="16"/>
              </w:rPr>
              <w:t>Test Step #</w:t>
            </w:r>
          </w:p>
        </w:tc>
        <w:tc>
          <w:tcPr>
            <w:tcW w:w="0" w:type="auto"/>
          </w:tcPr>
          <w:p w14:paraId="2EBB6851" w14:textId="77777777" w:rsidR="00924852" w:rsidRPr="003D5264" w:rsidRDefault="003D5264">
            <w:pPr>
              <w:pStyle w:val="SAPTableHeader"/>
              <w:rPr>
                <w:sz w:val="16"/>
              </w:rPr>
            </w:pPr>
            <w:r w:rsidRPr="003D5264">
              <w:rPr>
                <w:sz w:val="16"/>
              </w:rPr>
              <w:t>Test Step Name</w:t>
            </w:r>
          </w:p>
        </w:tc>
        <w:tc>
          <w:tcPr>
            <w:tcW w:w="0" w:type="auto"/>
          </w:tcPr>
          <w:p w14:paraId="669DBDD8" w14:textId="77777777" w:rsidR="00924852" w:rsidRPr="003D5264" w:rsidRDefault="003D5264">
            <w:pPr>
              <w:pStyle w:val="SAPTableHeader"/>
              <w:rPr>
                <w:sz w:val="16"/>
              </w:rPr>
            </w:pPr>
            <w:r w:rsidRPr="003D5264">
              <w:rPr>
                <w:sz w:val="16"/>
              </w:rPr>
              <w:t>Instruction</w:t>
            </w:r>
          </w:p>
        </w:tc>
        <w:tc>
          <w:tcPr>
            <w:tcW w:w="0" w:type="auto"/>
          </w:tcPr>
          <w:p w14:paraId="4C89002E" w14:textId="77777777" w:rsidR="00924852" w:rsidRPr="003D5264" w:rsidRDefault="003D5264">
            <w:pPr>
              <w:pStyle w:val="SAPTableHeader"/>
              <w:rPr>
                <w:sz w:val="16"/>
              </w:rPr>
            </w:pPr>
            <w:r w:rsidRPr="003D5264">
              <w:rPr>
                <w:sz w:val="16"/>
              </w:rPr>
              <w:t>Expected Result</w:t>
            </w:r>
          </w:p>
        </w:tc>
        <w:tc>
          <w:tcPr>
            <w:tcW w:w="0" w:type="auto"/>
          </w:tcPr>
          <w:p w14:paraId="3ED8B017" w14:textId="77777777" w:rsidR="00924852" w:rsidRPr="003D5264" w:rsidRDefault="003D5264">
            <w:pPr>
              <w:pStyle w:val="SAPTableHeader"/>
              <w:rPr>
                <w:sz w:val="16"/>
              </w:rPr>
            </w:pPr>
            <w:r w:rsidRPr="003D5264">
              <w:rPr>
                <w:sz w:val="16"/>
              </w:rPr>
              <w:t>Pass / Fail / Comment</w:t>
            </w:r>
          </w:p>
        </w:tc>
      </w:tr>
      <w:tr w:rsidR="00924852" w:rsidRPr="003D5264" w14:paraId="2C8603D5" w14:textId="77777777" w:rsidTr="003D5264">
        <w:tc>
          <w:tcPr>
            <w:tcW w:w="0" w:type="auto"/>
          </w:tcPr>
          <w:p w14:paraId="7BCD6DAE" w14:textId="77777777" w:rsidR="00924852" w:rsidRPr="003D5264" w:rsidRDefault="003D5264">
            <w:pPr>
              <w:rPr>
                <w:sz w:val="16"/>
              </w:rPr>
            </w:pPr>
            <w:r w:rsidRPr="003D5264">
              <w:rPr>
                <w:sz w:val="16"/>
              </w:rPr>
              <w:t>1</w:t>
            </w:r>
          </w:p>
        </w:tc>
        <w:tc>
          <w:tcPr>
            <w:tcW w:w="0" w:type="auto"/>
          </w:tcPr>
          <w:p w14:paraId="12F5A539" w14:textId="77777777" w:rsidR="00924852" w:rsidRPr="003D5264" w:rsidRDefault="003D5264">
            <w:pPr>
              <w:rPr>
                <w:sz w:val="16"/>
              </w:rPr>
            </w:pPr>
            <w:r w:rsidRPr="003D5264">
              <w:rPr>
                <w:rStyle w:val="SAPEmphasis"/>
                <w:sz w:val="16"/>
              </w:rPr>
              <w:t>Log on to SAP Fiori Launchpad</w:t>
            </w:r>
          </w:p>
        </w:tc>
        <w:tc>
          <w:tcPr>
            <w:tcW w:w="0" w:type="auto"/>
          </w:tcPr>
          <w:p w14:paraId="74D03CAB" w14:textId="77777777" w:rsidR="00924852" w:rsidRPr="003D5264" w:rsidRDefault="003D5264">
            <w:pPr>
              <w:rPr>
                <w:sz w:val="16"/>
              </w:rPr>
            </w:pPr>
            <w:r w:rsidRPr="003D5264">
              <w:rPr>
                <w:sz w:val="16"/>
              </w:rPr>
              <w:t>Log on to the SAP Fiori Launchpad as Invoicing Specialist (Convergent Invoicing).</w:t>
            </w:r>
          </w:p>
        </w:tc>
        <w:tc>
          <w:tcPr>
            <w:tcW w:w="0" w:type="auto"/>
          </w:tcPr>
          <w:p w14:paraId="73B45877" w14:textId="77777777" w:rsidR="00924852" w:rsidRPr="003D5264" w:rsidRDefault="003D5264">
            <w:pPr>
              <w:rPr>
                <w:sz w:val="16"/>
              </w:rPr>
            </w:pPr>
            <w:r w:rsidRPr="003D5264">
              <w:rPr>
                <w:sz w:val="16"/>
              </w:rPr>
              <w:t>The page containing the Fiori apps associated with your role is displayed.</w:t>
            </w:r>
          </w:p>
        </w:tc>
        <w:tc>
          <w:tcPr>
            <w:tcW w:w="0" w:type="auto"/>
          </w:tcPr>
          <w:p w14:paraId="68B2C03E" w14:textId="77777777" w:rsidR="00924852" w:rsidRPr="003D5264" w:rsidRDefault="00924852">
            <w:pPr>
              <w:rPr>
                <w:sz w:val="16"/>
              </w:rPr>
            </w:pPr>
          </w:p>
        </w:tc>
      </w:tr>
      <w:tr w:rsidR="00924852" w:rsidRPr="003D5264" w14:paraId="7CCE2632" w14:textId="77777777" w:rsidTr="003D5264">
        <w:tc>
          <w:tcPr>
            <w:tcW w:w="0" w:type="auto"/>
          </w:tcPr>
          <w:p w14:paraId="2C4DDF24" w14:textId="77777777" w:rsidR="00924852" w:rsidRPr="003D5264" w:rsidRDefault="003D5264">
            <w:pPr>
              <w:rPr>
                <w:sz w:val="16"/>
              </w:rPr>
            </w:pPr>
            <w:r w:rsidRPr="003D5264">
              <w:rPr>
                <w:sz w:val="16"/>
              </w:rPr>
              <w:lastRenderedPageBreak/>
              <w:t>2</w:t>
            </w:r>
          </w:p>
        </w:tc>
        <w:tc>
          <w:tcPr>
            <w:tcW w:w="0" w:type="auto"/>
          </w:tcPr>
          <w:p w14:paraId="42763CF9" w14:textId="77777777" w:rsidR="00924852" w:rsidRPr="003D5264" w:rsidRDefault="003D5264">
            <w:pPr>
              <w:rPr>
                <w:sz w:val="16"/>
              </w:rPr>
            </w:pPr>
            <w:r w:rsidRPr="003D5264">
              <w:rPr>
                <w:rStyle w:val="SAPEmphasis"/>
                <w:sz w:val="16"/>
              </w:rPr>
              <w:t>Access the App</w:t>
            </w:r>
          </w:p>
        </w:tc>
        <w:tc>
          <w:tcPr>
            <w:tcW w:w="0" w:type="auto"/>
          </w:tcPr>
          <w:p w14:paraId="4D0DEE94" w14:textId="77777777" w:rsidR="00924852" w:rsidRPr="003D5264" w:rsidRDefault="003D5264">
            <w:pPr>
              <w:rPr>
                <w:sz w:val="16"/>
              </w:rPr>
            </w:pPr>
            <w:r w:rsidRPr="003D5264">
              <w:rPr>
                <w:sz w:val="16"/>
              </w:rPr>
              <w:t xml:space="preserve">Choose </w:t>
            </w:r>
            <w:r w:rsidRPr="003D5264">
              <w:rPr>
                <w:rStyle w:val="SAPScreenElement"/>
                <w:sz w:val="16"/>
              </w:rPr>
              <w:t>Execute Billing</w:t>
            </w:r>
            <w:r w:rsidRPr="003D5264">
              <w:rPr>
                <w:sz w:val="16"/>
              </w:rPr>
              <w:t xml:space="preserve"> - </w:t>
            </w:r>
            <w:r w:rsidRPr="003D5264">
              <w:rPr>
                <w:rStyle w:val="SAPScreenElement"/>
                <w:sz w:val="16"/>
              </w:rPr>
              <w:t>Business Partner</w:t>
            </w:r>
            <w:r w:rsidRPr="003D5264">
              <w:rPr>
                <w:sz w:val="16"/>
              </w:rPr>
              <w:t xml:space="preserve"> </w:t>
            </w:r>
            <w:r w:rsidRPr="003D5264">
              <w:rPr>
                <w:rStyle w:val="SAPMonospace"/>
                <w:sz w:val="16"/>
              </w:rPr>
              <w:t>(FKKBIX_S)</w:t>
            </w:r>
            <w:r w:rsidRPr="003D5264">
              <w:rPr>
                <w:sz w:val="16"/>
              </w:rPr>
              <w:t xml:space="preserve"> tile.</w:t>
            </w:r>
          </w:p>
        </w:tc>
        <w:tc>
          <w:tcPr>
            <w:tcW w:w="0" w:type="auto"/>
          </w:tcPr>
          <w:p w14:paraId="2A86809A" w14:textId="77777777" w:rsidR="00924852" w:rsidRPr="003D5264" w:rsidRDefault="003D5264">
            <w:pPr>
              <w:rPr>
                <w:sz w:val="16"/>
              </w:rPr>
            </w:pPr>
            <w:r w:rsidRPr="003D5264">
              <w:rPr>
                <w:sz w:val="16"/>
              </w:rPr>
              <w:t xml:space="preserve">The </w:t>
            </w:r>
            <w:r w:rsidRPr="003D5264">
              <w:rPr>
                <w:rStyle w:val="SAPScreenElement"/>
                <w:sz w:val="16"/>
              </w:rPr>
              <w:t>Billing (Individual Creation)</w:t>
            </w:r>
            <w:r w:rsidRPr="003D5264">
              <w:rPr>
                <w:sz w:val="16"/>
              </w:rPr>
              <w:t xml:space="preserve"> page is displayed.</w:t>
            </w:r>
          </w:p>
        </w:tc>
        <w:tc>
          <w:tcPr>
            <w:tcW w:w="0" w:type="auto"/>
          </w:tcPr>
          <w:p w14:paraId="05006FD0" w14:textId="77777777" w:rsidR="00924852" w:rsidRPr="003D5264" w:rsidRDefault="00924852">
            <w:pPr>
              <w:rPr>
                <w:sz w:val="16"/>
              </w:rPr>
            </w:pPr>
          </w:p>
        </w:tc>
      </w:tr>
      <w:tr w:rsidR="00924852" w:rsidRPr="003D5264" w14:paraId="70F45FF7" w14:textId="77777777" w:rsidTr="003D5264">
        <w:tc>
          <w:tcPr>
            <w:tcW w:w="0" w:type="auto"/>
          </w:tcPr>
          <w:p w14:paraId="0B9C4FBE" w14:textId="77777777" w:rsidR="00924852" w:rsidRPr="003D5264" w:rsidRDefault="003D5264">
            <w:pPr>
              <w:rPr>
                <w:sz w:val="16"/>
              </w:rPr>
            </w:pPr>
            <w:r w:rsidRPr="003D5264">
              <w:rPr>
                <w:sz w:val="16"/>
              </w:rPr>
              <w:t>3</w:t>
            </w:r>
          </w:p>
        </w:tc>
        <w:tc>
          <w:tcPr>
            <w:tcW w:w="0" w:type="auto"/>
          </w:tcPr>
          <w:p w14:paraId="06ABDE01" w14:textId="77777777" w:rsidR="00924852" w:rsidRPr="003D5264" w:rsidRDefault="003D5264">
            <w:pPr>
              <w:rPr>
                <w:sz w:val="16"/>
              </w:rPr>
            </w:pPr>
            <w:r w:rsidRPr="003D5264">
              <w:rPr>
                <w:rStyle w:val="SAPEmphasis"/>
                <w:sz w:val="16"/>
              </w:rPr>
              <w:t>Maintain Parameters</w:t>
            </w:r>
          </w:p>
        </w:tc>
        <w:tc>
          <w:tcPr>
            <w:tcW w:w="0" w:type="auto"/>
          </w:tcPr>
          <w:p w14:paraId="63795BEA" w14:textId="77777777" w:rsidR="003D5264" w:rsidRPr="003D5264" w:rsidRDefault="003D5264">
            <w:pPr>
              <w:rPr>
                <w:sz w:val="16"/>
              </w:rPr>
            </w:pPr>
            <w:r w:rsidRPr="003D5264">
              <w:rPr>
                <w:sz w:val="16"/>
              </w:rPr>
              <w:t xml:space="preserve">In the </w:t>
            </w:r>
            <w:r w:rsidRPr="003D5264">
              <w:rPr>
                <w:rStyle w:val="SAPScreenElement"/>
                <w:sz w:val="16"/>
              </w:rPr>
              <w:t>Billing (Individual Creation)</w:t>
            </w:r>
            <w:r w:rsidRPr="003D5264">
              <w:rPr>
                <w:sz w:val="16"/>
              </w:rPr>
              <w:t>, make the following entries as below:</w:t>
            </w:r>
          </w:p>
          <w:p w14:paraId="32AE550C" w14:textId="4FE01B05" w:rsidR="00924852" w:rsidRPr="003D5264" w:rsidRDefault="003D5264">
            <w:pPr>
              <w:pStyle w:val="listpara1"/>
              <w:numPr>
                <w:ilvl w:val="0"/>
                <w:numId w:val="19"/>
              </w:numPr>
              <w:rPr>
                <w:sz w:val="16"/>
              </w:rPr>
            </w:pPr>
            <w:r w:rsidRPr="003D5264">
              <w:rPr>
                <w:rStyle w:val="SAPScreenElement"/>
                <w:sz w:val="16"/>
              </w:rPr>
              <w:t>Billing Process</w:t>
            </w:r>
            <w:r w:rsidRPr="003D5264">
              <w:rPr>
                <w:sz w:val="16"/>
              </w:rPr>
              <w:t xml:space="preserve">: </w:t>
            </w:r>
            <w:r w:rsidRPr="003D5264">
              <w:rPr>
                <w:rStyle w:val="SAPUserEntry"/>
                <w:sz w:val="16"/>
              </w:rPr>
              <w:t>Y001</w:t>
            </w:r>
          </w:p>
          <w:p w14:paraId="650172D1" w14:textId="77777777" w:rsidR="00924852" w:rsidRPr="003D5264" w:rsidRDefault="003D5264">
            <w:pPr>
              <w:pStyle w:val="listpara1"/>
              <w:numPr>
                <w:ilvl w:val="0"/>
                <w:numId w:val="2"/>
              </w:numPr>
              <w:rPr>
                <w:sz w:val="16"/>
              </w:rPr>
            </w:pPr>
            <w:r w:rsidRPr="003D5264">
              <w:rPr>
                <w:rStyle w:val="SAPScreenElement"/>
                <w:sz w:val="16"/>
              </w:rPr>
              <w:t>Billing Date</w:t>
            </w:r>
            <w:r w:rsidRPr="003D5264">
              <w:rPr>
                <w:sz w:val="16"/>
              </w:rPr>
              <w:t xml:space="preserve">: </w:t>
            </w:r>
            <w:r w:rsidRPr="003D5264">
              <w:rPr>
                <w:rStyle w:val="SAPUserEntry"/>
                <w:sz w:val="16"/>
              </w:rPr>
              <w:t>&lt;the current date&gt;</w:t>
            </w:r>
          </w:p>
          <w:p w14:paraId="039EA461" w14:textId="77777777" w:rsidR="00924852" w:rsidRPr="003D5264" w:rsidRDefault="003D5264">
            <w:pPr>
              <w:pStyle w:val="listpara1"/>
              <w:numPr>
                <w:ilvl w:val="0"/>
                <w:numId w:val="2"/>
              </w:numPr>
              <w:rPr>
                <w:sz w:val="16"/>
              </w:rPr>
            </w:pPr>
            <w:r w:rsidRPr="003D5264">
              <w:rPr>
                <w:rStyle w:val="SAPScreenElement"/>
                <w:sz w:val="16"/>
              </w:rPr>
              <w:t>Contract Account</w:t>
            </w:r>
            <w:r w:rsidRPr="003D5264">
              <w:rPr>
                <w:sz w:val="16"/>
              </w:rPr>
              <w:t xml:space="preserve">: </w:t>
            </w:r>
            <w:r w:rsidRPr="003D5264">
              <w:rPr>
                <w:rStyle w:val="SAPUserEntry"/>
                <w:sz w:val="16"/>
              </w:rPr>
              <w:t>&lt;the required contract account of customer&gt;</w:t>
            </w:r>
          </w:p>
        </w:tc>
        <w:tc>
          <w:tcPr>
            <w:tcW w:w="0" w:type="auto"/>
          </w:tcPr>
          <w:p w14:paraId="7814D8A7" w14:textId="77777777" w:rsidR="00924852" w:rsidRPr="003D5264" w:rsidRDefault="00924852">
            <w:pPr>
              <w:rPr>
                <w:sz w:val="16"/>
              </w:rPr>
            </w:pPr>
          </w:p>
        </w:tc>
        <w:tc>
          <w:tcPr>
            <w:tcW w:w="0" w:type="auto"/>
          </w:tcPr>
          <w:p w14:paraId="52C88071" w14:textId="77777777" w:rsidR="00924852" w:rsidRPr="003D5264" w:rsidRDefault="00924852">
            <w:pPr>
              <w:rPr>
                <w:sz w:val="16"/>
              </w:rPr>
            </w:pPr>
          </w:p>
        </w:tc>
      </w:tr>
      <w:tr w:rsidR="00924852" w:rsidRPr="003D5264" w14:paraId="5F9444D2" w14:textId="77777777" w:rsidTr="003D5264">
        <w:tc>
          <w:tcPr>
            <w:tcW w:w="0" w:type="auto"/>
          </w:tcPr>
          <w:p w14:paraId="6A127CAA" w14:textId="77777777" w:rsidR="00924852" w:rsidRPr="003D5264" w:rsidRDefault="003D5264">
            <w:pPr>
              <w:rPr>
                <w:sz w:val="16"/>
              </w:rPr>
            </w:pPr>
            <w:r w:rsidRPr="003D5264">
              <w:rPr>
                <w:sz w:val="16"/>
              </w:rPr>
              <w:t>4</w:t>
            </w:r>
          </w:p>
        </w:tc>
        <w:tc>
          <w:tcPr>
            <w:tcW w:w="0" w:type="auto"/>
          </w:tcPr>
          <w:p w14:paraId="6245825D" w14:textId="77777777" w:rsidR="00924852" w:rsidRPr="003D5264" w:rsidRDefault="003D5264">
            <w:pPr>
              <w:rPr>
                <w:sz w:val="16"/>
              </w:rPr>
            </w:pPr>
            <w:r w:rsidRPr="003D5264">
              <w:rPr>
                <w:rStyle w:val="SAPEmphasis"/>
                <w:sz w:val="16"/>
              </w:rPr>
              <w:t>Execute</w:t>
            </w:r>
          </w:p>
        </w:tc>
        <w:tc>
          <w:tcPr>
            <w:tcW w:w="0" w:type="auto"/>
          </w:tcPr>
          <w:p w14:paraId="1FA70640" w14:textId="77777777" w:rsidR="00924852" w:rsidRPr="003D5264" w:rsidRDefault="003D5264">
            <w:pPr>
              <w:rPr>
                <w:sz w:val="16"/>
              </w:rPr>
            </w:pPr>
            <w:r w:rsidRPr="003D5264">
              <w:rPr>
                <w:sz w:val="16"/>
              </w:rPr>
              <w:t xml:space="preserve">Choose </w:t>
            </w:r>
            <w:r w:rsidRPr="003D5264">
              <w:rPr>
                <w:rStyle w:val="SAPScreenElement"/>
                <w:sz w:val="16"/>
              </w:rPr>
              <w:t>Execute</w:t>
            </w:r>
            <w:r w:rsidRPr="003D5264">
              <w:rPr>
                <w:sz w:val="16"/>
              </w:rPr>
              <w:t>.</w:t>
            </w:r>
          </w:p>
        </w:tc>
        <w:tc>
          <w:tcPr>
            <w:tcW w:w="0" w:type="auto"/>
          </w:tcPr>
          <w:p w14:paraId="65A77E45" w14:textId="77777777" w:rsidR="00924852" w:rsidRPr="003D5264" w:rsidRDefault="00924852">
            <w:pPr>
              <w:rPr>
                <w:sz w:val="16"/>
              </w:rPr>
            </w:pPr>
          </w:p>
        </w:tc>
        <w:tc>
          <w:tcPr>
            <w:tcW w:w="0" w:type="auto"/>
          </w:tcPr>
          <w:p w14:paraId="65A3FFAC" w14:textId="77777777" w:rsidR="00924852" w:rsidRPr="003D5264" w:rsidRDefault="00924852">
            <w:pPr>
              <w:rPr>
                <w:sz w:val="16"/>
              </w:rPr>
            </w:pPr>
          </w:p>
        </w:tc>
      </w:tr>
      <w:tr w:rsidR="00924852" w:rsidRPr="003D5264" w14:paraId="4399D2AD" w14:textId="77777777" w:rsidTr="003D5264">
        <w:tc>
          <w:tcPr>
            <w:tcW w:w="0" w:type="auto"/>
          </w:tcPr>
          <w:p w14:paraId="5621163D" w14:textId="77777777" w:rsidR="00924852" w:rsidRPr="003D5264" w:rsidRDefault="003D5264">
            <w:pPr>
              <w:rPr>
                <w:sz w:val="16"/>
              </w:rPr>
            </w:pPr>
            <w:r w:rsidRPr="003D5264">
              <w:rPr>
                <w:sz w:val="16"/>
              </w:rPr>
              <w:t>5</w:t>
            </w:r>
          </w:p>
        </w:tc>
        <w:tc>
          <w:tcPr>
            <w:tcW w:w="0" w:type="auto"/>
          </w:tcPr>
          <w:p w14:paraId="4E5EF5DB" w14:textId="77777777" w:rsidR="00924852" w:rsidRPr="003D5264" w:rsidRDefault="003D5264">
            <w:pPr>
              <w:rPr>
                <w:sz w:val="16"/>
              </w:rPr>
            </w:pPr>
            <w:r w:rsidRPr="003D5264">
              <w:rPr>
                <w:rStyle w:val="SAPEmphasis"/>
                <w:sz w:val="16"/>
              </w:rPr>
              <w:t>Choose Billable Item and Create Billing Units</w:t>
            </w:r>
          </w:p>
        </w:tc>
        <w:tc>
          <w:tcPr>
            <w:tcW w:w="0" w:type="auto"/>
          </w:tcPr>
          <w:p w14:paraId="2C0AA847" w14:textId="77777777" w:rsidR="00924852" w:rsidRPr="003D5264" w:rsidRDefault="003D5264">
            <w:pPr>
              <w:rPr>
                <w:sz w:val="16"/>
              </w:rPr>
            </w:pPr>
            <w:r w:rsidRPr="003D5264">
              <w:rPr>
                <w:sz w:val="16"/>
              </w:rPr>
              <w:t xml:space="preserve">In the </w:t>
            </w:r>
            <w:r w:rsidRPr="003D5264">
              <w:rPr>
                <w:rStyle w:val="SAPScreenElement"/>
                <w:sz w:val="16"/>
              </w:rPr>
              <w:t>Choose Billable Items</w:t>
            </w:r>
            <w:r w:rsidRPr="003D5264">
              <w:rPr>
                <w:sz w:val="16"/>
              </w:rPr>
              <w:t xml:space="preserve"> dialog, choose the Billable Items of Customer whose Source Transaction ID is the same as the one you have recorded in the previous step then choose </w:t>
            </w:r>
            <w:r w:rsidRPr="003D5264">
              <w:rPr>
                <w:rStyle w:val="SAPScreenElement"/>
                <w:sz w:val="16"/>
              </w:rPr>
              <w:t>Save</w:t>
            </w:r>
            <w:r w:rsidRPr="003D5264">
              <w:rPr>
                <w:sz w:val="16"/>
              </w:rPr>
              <w:t xml:space="preserve">. In the </w:t>
            </w:r>
            <w:r w:rsidRPr="003D5264">
              <w:rPr>
                <w:rStyle w:val="SAPScreenElement"/>
                <w:sz w:val="16"/>
              </w:rPr>
              <w:t>Creation of Billing Units</w:t>
            </w:r>
            <w:r w:rsidRPr="003D5264">
              <w:rPr>
                <w:sz w:val="16"/>
              </w:rPr>
              <w:t xml:space="preserve"> dialog, choose </w:t>
            </w:r>
            <w:r w:rsidRPr="003D5264">
              <w:rPr>
                <w:rStyle w:val="SAPScreenElement"/>
                <w:sz w:val="16"/>
              </w:rPr>
              <w:t>Save</w:t>
            </w:r>
            <w:r w:rsidRPr="003D5264">
              <w:rPr>
                <w:sz w:val="16"/>
              </w:rPr>
              <w:t>, until you see the dialog Billing Ended.</w:t>
            </w:r>
          </w:p>
        </w:tc>
        <w:tc>
          <w:tcPr>
            <w:tcW w:w="0" w:type="auto"/>
          </w:tcPr>
          <w:p w14:paraId="2FE67DD7" w14:textId="77777777" w:rsidR="00924852" w:rsidRPr="003D5264" w:rsidRDefault="003D5264">
            <w:pPr>
              <w:rPr>
                <w:sz w:val="16"/>
              </w:rPr>
            </w:pPr>
            <w:r w:rsidRPr="003D5264">
              <w:rPr>
                <w:sz w:val="16"/>
              </w:rPr>
              <w:t xml:space="preserve">A dialog </w:t>
            </w:r>
            <w:r w:rsidRPr="003D5264">
              <w:rPr>
                <w:rStyle w:val="SAPScreenElement"/>
                <w:sz w:val="16"/>
              </w:rPr>
              <w:t>Billing Ended</w:t>
            </w:r>
            <w:r w:rsidRPr="003D5264">
              <w:rPr>
                <w:sz w:val="16"/>
              </w:rPr>
              <w:t xml:space="preserve"> is displayed.</w:t>
            </w:r>
          </w:p>
          <w:p w14:paraId="387676F9" w14:textId="77777777" w:rsidR="00924852" w:rsidRPr="003D5264" w:rsidRDefault="003D5264">
            <w:pPr>
              <w:rPr>
                <w:sz w:val="16"/>
              </w:rPr>
            </w:pPr>
            <w:r w:rsidRPr="003D5264">
              <w:rPr>
                <w:sz w:val="16"/>
              </w:rPr>
              <w:t>Please record the Billing Document Number.</w:t>
            </w:r>
          </w:p>
        </w:tc>
        <w:tc>
          <w:tcPr>
            <w:tcW w:w="0" w:type="auto"/>
          </w:tcPr>
          <w:p w14:paraId="33BF0E71" w14:textId="77777777" w:rsidR="00924852" w:rsidRPr="003D5264" w:rsidRDefault="00924852">
            <w:pPr>
              <w:rPr>
                <w:sz w:val="16"/>
              </w:rPr>
            </w:pPr>
          </w:p>
        </w:tc>
      </w:tr>
      <w:tr w:rsidR="00924852" w:rsidRPr="003D5264" w14:paraId="6FC953BD" w14:textId="77777777" w:rsidTr="003D5264">
        <w:tc>
          <w:tcPr>
            <w:tcW w:w="0" w:type="auto"/>
          </w:tcPr>
          <w:p w14:paraId="7F341794" w14:textId="77777777" w:rsidR="00924852" w:rsidRPr="003D5264" w:rsidRDefault="003D5264">
            <w:pPr>
              <w:rPr>
                <w:sz w:val="16"/>
              </w:rPr>
            </w:pPr>
            <w:r w:rsidRPr="003D5264">
              <w:rPr>
                <w:sz w:val="16"/>
              </w:rPr>
              <w:t>6</w:t>
            </w:r>
          </w:p>
        </w:tc>
        <w:tc>
          <w:tcPr>
            <w:tcW w:w="0" w:type="auto"/>
          </w:tcPr>
          <w:p w14:paraId="0C7975B7" w14:textId="77777777" w:rsidR="00924852" w:rsidRPr="003D5264" w:rsidRDefault="003D5264">
            <w:pPr>
              <w:rPr>
                <w:sz w:val="16"/>
              </w:rPr>
            </w:pPr>
            <w:r w:rsidRPr="003D5264">
              <w:rPr>
                <w:rStyle w:val="SAPEmphasis"/>
                <w:sz w:val="16"/>
              </w:rPr>
              <w:t>Check Billing Document</w:t>
            </w:r>
          </w:p>
        </w:tc>
        <w:tc>
          <w:tcPr>
            <w:tcW w:w="0" w:type="auto"/>
          </w:tcPr>
          <w:p w14:paraId="2AA5A527" w14:textId="77777777" w:rsidR="00924852" w:rsidRPr="003D5264" w:rsidRDefault="003D5264">
            <w:pPr>
              <w:rPr>
                <w:sz w:val="16"/>
              </w:rPr>
            </w:pPr>
            <w:r w:rsidRPr="003D5264">
              <w:rPr>
                <w:sz w:val="16"/>
              </w:rPr>
              <w:t xml:space="preserve">Choose </w:t>
            </w:r>
            <w:r w:rsidRPr="003D5264">
              <w:rPr>
                <w:rStyle w:val="SAPScreenElement"/>
                <w:sz w:val="16"/>
              </w:rPr>
              <w:t>Continue (Enter)</w:t>
            </w:r>
            <w:r w:rsidRPr="003D5264">
              <w:rPr>
                <w:sz w:val="16"/>
              </w:rPr>
              <w:t xml:space="preserve"> to leave the dialog.</w:t>
            </w:r>
          </w:p>
        </w:tc>
        <w:tc>
          <w:tcPr>
            <w:tcW w:w="0" w:type="auto"/>
          </w:tcPr>
          <w:p w14:paraId="2FBDA16F" w14:textId="77777777" w:rsidR="003D5264" w:rsidRPr="003D5264" w:rsidRDefault="003D5264">
            <w:pPr>
              <w:rPr>
                <w:sz w:val="16"/>
              </w:rPr>
            </w:pPr>
          </w:p>
        </w:tc>
        <w:tc>
          <w:tcPr>
            <w:tcW w:w="0" w:type="auto"/>
          </w:tcPr>
          <w:p w14:paraId="18E6F81E" w14:textId="77777777" w:rsidR="00924852" w:rsidRPr="003D5264" w:rsidRDefault="00924852">
            <w:pPr>
              <w:rPr>
                <w:sz w:val="16"/>
              </w:rPr>
            </w:pPr>
          </w:p>
        </w:tc>
      </w:tr>
    </w:tbl>
    <w:p w14:paraId="199E6662" w14:textId="77777777" w:rsidR="00924852" w:rsidRDefault="003D5264">
      <w:pPr>
        <w:pStyle w:val="Heading2"/>
      </w:pPr>
      <w:bookmarkStart w:id="50" w:name="unique_31"/>
      <w:bookmarkStart w:id="51" w:name="_Toc176429235"/>
      <w:r>
        <w:t>Perform Invoicing Process of Customer</w:t>
      </w:r>
      <w:bookmarkEnd w:id="50"/>
      <w:bookmarkEnd w:id="51"/>
    </w:p>
    <w:p w14:paraId="6CCA86A7" w14:textId="77777777" w:rsidR="00924852" w:rsidRDefault="003D5264">
      <w:r>
        <w:t>In this step, you create invoice document based on the billing document you created at previous step. You can proceed with mass run or individual creation.</w:t>
      </w:r>
    </w:p>
    <w:p w14:paraId="309CB8B1" w14:textId="77777777" w:rsidR="00924852" w:rsidRDefault="003D5264">
      <w:pPr>
        <w:pStyle w:val="Heading3"/>
      </w:pPr>
      <w:bookmarkStart w:id="52" w:name="unique_21"/>
      <w:bookmarkStart w:id="53" w:name="_Toc176429236"/>
      <w:r>
        <w:t>Option 1: Perform Invoicing Process (Mass Run)</w:t>
      </w:r>
      <w:bookmarkEnd w:id="52"/>
      <w:bookmarkEnd w:id="53"/>
    </w:p>
    <w:p w14:paraId="07663A3E" w14:textId="77777777" w:rsidR="00924852" w:rsidRDefault="003D5264">
      <w:pPr>
        <w:pStyle w:val="SAPKeyblockTitle"/>
      </w:pPr>
      <w:r>
        <w:t xml:space="preserve">Test </w:t>
      </w:r>
      <w:r>
        <w:t>Administration</w:t>
      </w:r>
    </w:p>
    <w:p w14:paraId="77D50B20" w14:textId="77777777" w:rsidR="00924852" w:rsidRDefault="003D5264">
      <w:r>
        <w:t>Customer project: Fill in the project-specific parts.</w:t>
      </w:r>
    </w:p>
    <w:p w14:paraId="4318CA14" w14:textId="77777777" w:rsidR="00924852" w:rsidRDefault="0092485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924852" w:rsidRPr="003D5264" w14:paraId="13008586" w14:textId="77777777" w:rsidTr="003D526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90D3A0F" w14:textId="77777777" w:rsidR="00924852" w:rsidRPr="003D5264" w:rsidRDefault="003D5264">
            <w:pPr>
              <w:rPr>
                <w:sz w:val="12"/>
              </w:rPr>
            </w:pPr>
            <w:r w:rsidRPr="003D526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B790E4A" w14:textId="77777777" w:rsidR="00924852" w:rsidRPr="003D5264" w:rsidRDefault="003D5264">
            <w:pPr>
              <w:rPr>
                <w:sz w:val="12"/>
              </w:rPr>
            </w:pPr>
            <w:r w:rsidRPr="003D526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E26199A" w14:textId="77777777" w:rsidR="00924852" w:rsidRPr="003D5264" w:rsidRDefault="003D5264">
            <w:pPr>
              <w:rPr>
                <w:sz w:val="12"/>
              </w:rPr>
            </w:pPr>
            <w:r w:rsidRPr="003D526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6B1185D" w14:textId="77777777" w:rsidR="003D5264" w:rsidRPr="003D5264" w:rsidRDefault="003D5264">
            <w:pPr>
              <w:rPr>
                <w:sz w:val="12"/>
              </w:rPr>
            </w:pPr>
          </w:p>
        </w:tc>
      </w:tr>
      <w:tr w:rsidR="00924852" w:rsidRPr="003D5264" w14:paraId="438B0D44" w14:textId="77777777" w:rsidTr="003D526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60F2213" w14:textId="77777777" w:rsidR="00924852" w:rsidRPr="003D5264" w:rsidRDefault="003D5264">
            <w:pPr>
              <w:rPr>
                <w:sz w:val="12"/>
              </w:rPr>
            </w:pPr>
            <w:r w:rsidRPr="003D526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D9AF5D0" w14:textId="77777777" w:rsidR="003D5264" w:rsidRPr="003D5264" w:rsidRDefault="003D526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CD50E45" w14:textId="77777777" w:rsidR="00924852" w:rsidRPr="003D5264" w:rsidRDefault="003D5264">
            <w:pPr>
              <w:rPr>
                <w:sz w:val="12"/>
              </w:rPr>
            </w:pPr>
            <w:r w:rsidRPr="003D526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4914183" w14:textId="77777777" w:rsidR="003D5264" w:rsidRPr="003D5264" w:rsidRDefault="003D5264">
            <w:pPr>
              <w:rPr>
                <w:sz w:val="12"/>
              </w:rPr>
            </w:pPr>
          </w:p>
        </w:tc>
      </w:tr>
      <w:tr w:rsidR="00924852" w:rsidRPr="003D5264" w14:paraId="705169C7" w14:textId="77777777" w:rsidTr="003D526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888B8E7" w14:textId="77777777" w:rsidR="00924852" w:rsidRPr="003D5264" w:rsidRDefault="003D5264">
            <w:pPr>
              <w:rPr>
                <w:sz w:val="12"/>
              </w:rPr>
            </w:pPr>
            <w:r w:rsidRPr="003D526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02A4F88" w14:textId="77777777" w:rsidR="003D5264" w:rsidRPr="003D5264" w:rsidRDefault="003D526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239F78A" w14:textId="77777777" w:rsidR="00924852" w:rsidRPr="003D5264" w:rsidRDefault="003D5264">
            <w:pPr>
              <w:rPr>
                <w:sz w:val="12"/>
              </w:rPr>
            </w:pPr>
            <w:r w:rsidRPr="003D526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4DA2885" w14:textId="77777777" w:rsidR="00924852" w:rsidRPr="003D5264" w:rsidRDefault="003D5264">
            <w:pPr>
              <w:rPr>
                <w:sz w:val="12"/>
              </w:rPr>
            </w:pPr>
            <w:r w:rsidRPr="003D5264">
              <w:rPr>
                <w:rStyle w:val="SAPUserEntry"/>
                <w:sz w:val="12"/>
              </w:rPr>
              <w:t>&lt;State the Service Provider, Customer or Joint Service Provider and Customer&gt;</w:t>
            </w:r>
          </w:p>
        </w:tc>
      </w:tr>
    </w:tbl>
    <w:p w14:paraId="7E53F40C" w14:textId="77777777" w:rsidR="00924852" w:rsidRDefault="003D5264">
      <w:pPr>
        <w:pStyle w:val="SAPKeyblockTitle"/>
      </w:pPr>
      <w:r>
        <w:lastRenderedPageBreak/>
        <w:t>Procedure</w:t>
      </w:r>
    </w:p>
    <w:tbl>
      <w:tblPr>
        <w:tblStyle w:val="SAPStandardTable"/>
        <w:tblW w:w="5000" w:type="pct"/>
        <w:tblInd w:w="0" w:type="dxa"/>
        <w:tblLook w:val="0620" w:firstRow="1" w:lastRow="0" w:firstColumn="0" w:lastColumn="0" w:noHBand="1" w:noVBand="1"/>
      </w:tblPr>
      <w:tblGrid>
        <w:gridCol w:w="753"/>
        <w:gridCol w:w="1815"/>
        <w:gridCol w:w="6331"/>
        <w:gridCol w:w="4068"/>
        <w:gridCol w:w="1337"/>
      </w:tblGrid>
      <w:tr w:rsidR="00924852" w:rsidRPr="003D5264" w14:paraId="38B14706" w14:textId="77777777" w:rsidTr="003D5264">
        <w:trPr>
          <w:cnfStyle w:val="100000000000" w:firstRow="1" w:lastRow="0" w:firstColumn="0" w:lastColumn="0" w:oddVBand="0" w:evenVBand="0" w:oddHBand="0" w:evenHBand="0" w:firstRowFirstColumn="0" w:firstRowLastColumn="0" w:lastRowFirstColumn="0" w:lastRowLastColumn="0"/>
        </w:trPr>
        <w:tc>
          <w:tcPr>
            <w:tcW w:w="0" w:type="auto"/>
          </w:tcPr>
          <w:p w14:paraId="75C65AD4" w14:textId="77777777" w:rsidR="00924852" w:rsidRPr="003D5264" w:rsidRDefault="003D5264">
            <w:pPr>
              <w:pStyle w:val="SAPTableHeader"/>
              <w:rPr>
                <w:sz w:val="16"/>
              </w:rPr>
            </w:pPr>
            <w:r w:rsidRPr="003D5264">
              <w:rPr>
                <w:sz w:val="16"/>
              </w:rPr>
              <w:t>Test Step #</w:t>
            </w:r>
          </w:p>
        </w:tc>
        <w:tc>
          <w:tcPr>
            <w:tcW w:w="0" w:type="auto"/>
          </w:tcPr>
          <w:p w14:paraId="55977B90" w14:textId="77777777" w:rsidR="00924852" w:rsidRPr="003D5264" w:rsidRDefault="003D5264">
            <w:pPr>
              <w:pStyle w:val="SAPTableHeader"/>
              <w:rPr>
                <w:sz w:val="16"/>
              </w:rPr>
            </w:pPr>
            <w:r w:rsidRPr="003D5264">
              <w:rPr>
                <w:sz w:val="16"/>
              </w:rPr>
              <w:t>Test Step Name</w:t>
            </w:r>
          </w:p>
        </w:tc>
        <w:tc>
          <w:tcPr>
            <w:tcW w:w="0" w:type="auto"/>
          </w:tcPr>
          <w:p w14:paraId="2F6C2997" w14:textId="77777777" w:rsidR="00924852" w:rsidRPr="003D5264" w:rsidRDefault="003D5264">
            <w:pPr>
              <w:pStyle w:val="SAPTableHeader"/>
              <w:rPr>
                <w:sz w:val="16"/>
              </w:rPr>
            </w:pPr>
            <w:r w:rsidRPr="003D5264">
              <w:rPr>
                <w:sz w:val="16"/>
              </w:rPr>
              <w:t>Instruction</w:t>
            </w:r>
          </w:p>
        </w:tc>
        <w:tc>
          <w:tcPr>
            <w:tcW w:w="0" w:type="auto"/>
          </w:tcPr>
          <w:p w14:paraId="63845D5F" w14:textId="77777777" w:rsidR="00924852" w:rsidRPr="003D5264" w:rsidRDefault="003D5264">
            <w:pPr>
              <w:pStyle w:val="SAPTableHeader"/>
              <w:rPr>
                <w:sz w:val="16"/>
              </w:rPr>
            </w:pPr>
            <w:r w:rsidRPr="003D5264">
              <w:rPr>
                <w:sz w:val="16"/>
              </w:rPr>
              <w:t>Expected Result</w:t>
            </w:r>
          </w:p>
        </w:tc>
        <w:tc>
          <w:tcPr>
            <w:tcW w:w="0" w:type="auto"/>
          </w:tcPr>
          <w:p w14:paraId="67FEE558" w14:textId="77777777" w:rsidR="00924852" w:rsidRPr="003D5264" w:rsidRDefault="003D5264">
            <w:pPr>
              <w:pStyle w:val="SAPTableHeader"/>
              <w:rPr>
                <w:sz w:val="16"/>
              </w:rPr>
            </w:pPr>
            <w:r w:rsidRPr="003D5264">
              <w:rPr>
                <w:sz w:val="16"/>
              </w:rPr>
              <w:t>Pass / Fail / Comment</w:t>
            </w:r>
          </w:p>
        </w:tc>
      </w:tr>
      <w:tr w:rsidR="00924852" w:rsidRPr="003D5264" w14:paraId="14AB4FA4" w14:textId="77777777" w:rsidTr="003D5264">
        <w:tc>
          <w:tcPr>
            <w:tcW w:w="0" w:type="auto"/>
          </w:tcPr>
          <w:p w14:paraId="03FE73CC" w14:textId="77777777" w:rsidR="00924852" w:rsidRPr="003D5264" w:rsidRDefault="003D5264">
            <w:pPr>
              <w:rPr>
                <w:sz w:val="16"/>
              </w:rPr>
            </w:pPr>
            <w:r w:rsidRPr="003D5264">
              <w:rPr>
                <w:sz w:val="16"/>
              </w:rPr>
              <w:t>1</w:t>
            </w:r>
          </w:p>
        </w:tc>
        <w:tc>
          <w:tcPr>
            <w:tcW w:w="0" w:type="auto"/>
          </w:tcPr>
          <w:p w14:paraId="53ACF894" w14:textId="77777777" w:rsidR="00924852" w:rsidRPr="003D5264" w:rsidRDefault="003D5264">
            <w:pPr>
              <w:rPr>
                <w:sz w:val="16"/>
              </w:rPr>
            </w:pPr>
            <w:r w:rsidRPr="003D5264">
              <w:rPr>
                <w:sz w:val="16"/>
              </w:rPr>
              <w:t>Log onto SAP Fiori Launchpad</w:t>
            </w:r>
          </w:p>
        </w:tc>
        <w:tc>
          <w:tcPr>
            <w:tcW w:w="0" w:type="auto"/>
          </w:tcPr>
          <w:p w14:paraId="2DC92AB2" w14:textId="77777777" w:rsidR="00924852" w:rsidRPr="003D5264" w:rsidRDefault="003D5264">
            <w:pPr>
              <w:rPr>
                <w:sz w:val="16"/>
              </w:rPr>
            </w:pPr>
            <w:r w:rsidRPr="003D5264">
              <w:rPr>
                <w:sz w:val="16"/>
              </w:rPr>
              <w:t>Log onto the SAP Fiori Launchpad as Invoicing Specialist (Convergent Invoicing)</w:t>
            </w:r>
          </w:p>
        </w:tc>
        <w:tc>
          <w:tcPr>
            <w:tcW w:w="0" w:type="auto"/>
          </w:tcPr>
          <w:p w14:paraId="1977BBD8" w14:textId="77777777" w:rsidR="00924852" w:rsidRPr="003D5264" w:rsidRDefault="003D5264">
            <w:pPr>
              <w:rPr>
                <w:sz w:val="16"/>
              </w:rPr>
            </w:pPr>
            <w:r w:rsidRPr="003D5264">
              <w:rPr>
                <w:sz w:val="16"/>
              </w:rPr>
              <w:t xml:space="preserve">The page containing the Fiori apps </w:t>
            </w:r>
            <w:r w:rsidRPr="003D5264">
              <w:rPr>
                <w:sz w:val="16"/>
              </w:rPr>
              <w:t>associated with your role is displayed.</w:t>
            </w:r>
          </w:p>
        </w:tc>
        <w:tc>
          <w:tcPr>
            <w:tcW w:w="0" w:type="auto"/>
          </w:tcPr>
          <w:p w14:paraId="216E0465" w14:textId="77777777" w:rsidR="003D5264" w:rsidRPr="003D5264" w:rsidRDefault="003D5264">
            <w:pPr>
              <w:rPr>
                <w:sz w:val="16"/>
              </w:rPr>
            </w:pPr>
          </w:p>
        </w:tc>
      </w:tr>
      <w:tr w:rsidR="00924852" w:rsidRPr="003D5264" w14:paraId="421201B8" w14:textId="77777777" w:rsidTr="003D5264">
        <w:tc>
          <w:tcPr>
            <w:tcW w:w="0" w:type="auto"/>
          </w:tcPr>
          <w:p w14:paraId="0B1AFBDB" w14:textId="77777777" w:rsidR="00924852" w:rsidRPr="003D5264" w:rsidRDefault="003D5264">
            <w:pPr>
              <w:rPr>
                <w:sz w:val="16"/>
              </w:rPr>
            </w:pPr>
            <w:r w:rsidRPr="003D5264">
              <w:rPr>
                <w:sz w:val="16"/>
              </w:rPr>
              <w:t>2</w:t>
            </w:r>
          </w:p>
        </w:tc>
        <w:tc>
          <w:tcPr>
            <w:tcW w:w="0" w:type="auto"/>
          </w:tcPr>
          <w:p w14:paraId="253CB9A8" w14:textId="77777777" w:rsidR="00924852" w:rsidRPr="003D5264" w:rsidRDefault="003D5264">
            <w:pPr>
              <w:rPr>
                <w:sz w:val="16"/>
              </w:rPr>
            </w:pPr>
            <w:r w:rsidRPr="003D5264">
              <w:rPr>
                <w:sz w:val="16"/>
              </w:rPr>
              <w:t>Access the App</w:t>
            </w:r>
          </w:p>
        </w:tc>
        <w:tc>
          <w:tcPr>
            <w:tcW w:w="0" w:type="auto"/>
          </w:tcPr>
          <w:p w14:paraId="25AB253E" w14:textId="77777777" w:rsidR="00924852" w:rsidRPr="003D5264" w:rsidRDefault="003D5264">
            <w:pPr>
              <w:rPr>
                <w:sz w:val="16"/>
              </w:rPr>
            </w:pPr>
            <w:r w:rsidRPr="003D5264">
              <w:rPr>
                <w:sz w:val="16"/>
              </w:rPr>
              <w:t xml:space="preserve">In the Invoicing group, choose </w:t>
            </w:r>
            <w:r w:rsidRPr="003D5264">
              <w:rPr>
                <w:rStyle w:val="SAPScreenElement"/>
                <w:sz w:val="16"/>
              </w:rPr>
              <w:t>Execute Invoicing</w:t>
            </w:r>
            <w:r w:rsidRPr="003D5264">
              <w:rPr>
                <w:sz w:val="16"/>
              </w:rPr>
              <w:t xml:space="preserve"> tile.</w:t>
            </w:r>
          </w:p>
        </w:tc>
        <w:tc>
          <w:tcPr>
            <w:tcW w:w="0" w:type="auto"/>
          </w:tcPr>
          <w:p w14:paraId="31C092BE" w14:textId="77777777" w:rsidR="00924852" w:rsidRPr="003D5264" w:rsidRDefault="003D5264">
            <w:pPr>
              <w:rPr>
                <w:sz w:val="16"/>
              </w:rPr>
            </w:pPr>
            <w:r w:rsidRPr="003D5264">
              <w:rPr>
                <w:sz w:val="16"/>
              </w:rPr>
              <w:t xml:space="preserve">The </w:t>
            </w:r>
            <w:r w:rsidRPr="003D5264">
              <w:rPr>
                <w:rStyle w:val="SAPScreenElement"/>
                <w:sz w:val="16"/>
              </w:rPr>
              <w:t>Invoicing (Mass Creation)</w:t>
            </w:r>
            <w:r w:rsidRPr="003D5264">
              <w:rPr>
                <w:sz w:val="16"/>
              </w:rPr>
              <w:t xml:space="preserve"> page is displayed.</w:t>
            </w:r>
          </w:p>
        </w:tc>
        <w:tc>
          <w:tcPr>
            <w:tcW w:w="0" w:type="auto"/>
          </w:tcPr>
          <w:p w14:paraId="43CA46FC" w14:textId="77777777" w:rsidR="003D5264" w:rsidRPr="003D5264" w:rsidRDefault="003D5264">
            <w:pPr>
              <w:rPr>
                <w:sz w:val="16"/>
              </w:rPr>
            </w:pPr>
          </w:p>
        </w:tc>
      </w:tr>
      <w:tr w:rsidR="00924852" w:rsidRPr="003D5264" w14:paraId="13296A8B" w14:textId="77777777" w:rsidTr="003D5264">
        <w:tc>
          <w:tcPr>
            <w:tcW w:w="0" w:type="auto"/>
          </w:tcPr>
          <w:p w14:paraId="47D8D752" w14:textId="77777777" w:rsidR="00924852" w:rsidRPr="003D5264" w:rsidRDefault="003D5264">
            <w:pPr>
              <w:rPr>
                <w:sz w:val="16"/>
              </w:rPr>
            </w:pPr>
            <w:r w:rsidRPr="003D5264">
              <w:rPr>
                <w:sz w:val="16"/>
              </w:rPr>
              <w:t>3</w:t>
            </w:r>
          </w:p>
        </w:tc>
        <w:tc>
          <w:tcPr>
            <w:tcW w:w="0" w:type="auto"/>
          </w:tcPr>
          <w:p w14:paraId="64C938B5" w14:textId="77777777" w:rsidR="00924852" w:rsidRPr="003D5264" w:rsidRDefault="003D5264">
            <w:pPr>
              <w:rPr>
                <w:sz w:val="16"/>
              </w:rPr>
            </w:pPr>
            <w:r w:rsidRPr="003D5264">
              <w:rPr>
                <w:sz w:val="16"/>
              </w:rPr>
              <w:t>Maintain Parameters</w:t>
            </w:r>
          </w:p>
        </w:tc>
        <w:tc>
          <w:tcPr>
            <w:tcW w:w="0" w:type="auto"/>
          </w:tcPr>
          <w:p w14:paraId="35016F5E" w14:textId="77777777" w:rsidR="003D5264" w:rsidRPr="003D5264" w:rsidRDefault="003D5264">
            <w:pPr>
              <w:rPr>
                <w:sz w:val="16"/>
              </w:rPr>
            </w:pPr>
            <w:r w:rsidRPr="003D5264">
              <w:rPr>
                <w:sz w:val="16"/>
              </w:rPr>
              <w:t xml:space="preserve">In the </w:t>
            </w:r>
            <w:r w:rsidRPr="003D5264">
              <w:rPr>
                <w:rStyle w:val="SAPScreenElement"/>
                <w:sz w:val="16"/>
              </w:rPr>
              <w:t>Invoicing (Mass Creation)</w:t>
            </w:r>
            <w:r w:rsidRPr="003D5264">
              <w:rPr>
                <w:sz w:val="16"/>
              </w:rPr>
              <w:t xml:space="preserve"> screen, make the following setting as below:</w:t>
            </w:r>
          </w:p>
          <w:p w14:paraId="71BF531F" w14:textId="77777777" w:rsidR="003D5264" w:rsidRPr="003D5264" w:rsidRDefault="003D5264">
            <w:pPr>
              <w:rPr>
                <w:sz w:val="16"/>
              </w:rPr>
            </w:pPr>
            <w:r w:rsidRPr="003D5264">
              <w:rPr>
                <w:rStyle w:val="SAPScreenElement"/>
                <w:sz w:val="16"/>
              </w:rPr>
              <w:t>Invoicing Process</w:t>
            </w:r>
            <w:r w:rsidRPr="003D5264">
              <w:rPr>
                <w:sz w:val="16"/>
              </w:rPr>
              <w:t xml:space="preserve">: </w:t>
            </w:r>
            <w:r w:rsidRPr="003D5264">
              <w:rPr>
                <w:rStyle w:val="SAPUserEntry"/>
                <w:sz w:val="16"/>
              </w:rPr>
              <w:t>Y1</w:t>
            </w:r>
          </w:p>
          <w:p w14:paraId="0B372666" w14:textId="77777777" w:rsidR="003D5264" w:rsidRPr="003D5264" w:rsidRDefault="003D5264">
            <w:pPr>
              <w:rPr>
                <w:sz w:val="16"/>
              </w:rPr>
            </w:pPr>
            <w:r w:rsidRPr="003D5264">
              <w:rPr>
                <w:rStyle w:val="SAPScreenElement"/>
                <w:sz w:val="16"/>
              </w:rPr>
              <w:t>Document Date</w:t>
            </w:r>
            <w:r w:rsidRPr="003D5264">
              <w:rPr>
                <w:sz w:val="16"/>
              </w:rPr>
              <w:t xml:space="preserve">: </w:t>
            </w:r>
            <w:r w:rsidRPr="003D5264">
              <w:rPr>
                <w:rStyle w:val="SAPUserEntry"/>
                <w:sz w:val="16"/>
              </w:rPr>
              <w:t>&lt;the current date&gt;</w:t>
            </w:r>
          </w:p>
          <w:p w14:paraId="7A6ABC72" w14:textId="77777777" w:rsidR="003D5264" w:rsidRPr="003D5264" w:rsidRDefault="003D5264">
            <w:pPr>
              <w:rPr>
                <w:sz w:val="16"/>
              </w:rPr>
            </w:pPr>
            <w:r w:rsidRPr="003D5264">
              <w:rPr>
                <w:rStyle w:val="SAPScreenElement"/>
                <w:sz w:val="16"/>
              </w:rPr>
              <w:t>Posting Date</w:t>
            </w:r>
            <w:r w:rsidRPr="003D5264">
              <w:rPr>
                <w:sz w:val="16"/>
              </w:rPr>
              <w:t xml:space="preserve">: </w:t>
            </w:r>
            <w:r w:rsidRPr="003D5264">
              <w:rPr>
                <w:rStyle w:val="SAPUserEntry"/>
                <w:sz w:val="16"/>
              </w:rPr>
              <w:t>&lt;the current date&gt;</w:t>
            </w:r>
          </w:p>
          <w:p w14:paraId="1B6D94B4" w14:textId="77777777" w:rsidR="003D5264" w:rsidRPr="003D5264" w:rsidRDefault="003D5264">
            <w:pPr>
              <w:rPr>
                <w:sz w:val="16"/>
              </w:rPr>
            </w:pPr>
            <w:r w:rsidRPr="003D5264">
              <w:rPr>
                <w:rStyle w:val="SAPScreenElement"/>
                <w:sz w:val="16"/>
              </w:rPr>
              <w:t>Business Partner</w:t>
            </w:r>
            <w:r w:rsidRPr="003D5264">
              <w:rPr>
                <w:sz w:val="16"/>
              </w:rPr>
              <w:t xml:space="preserve">: </w:t>
            </w:r>
            <w:r w:rsidRPr="003D5264">
              <w:rPr>
                <w:rStyle w:val="SAPUserEntry"/>
                <w:sz w:val="16"/>
              </w:rPr>
              <w:t>&lt;the required business partner of customer&gt;</w:t>
            </w:r>
          </w:p>
          <w:p w14:paraId="75DEEB8E" w14:textId="6BCC65E3" w:rsidR="00924852" w:rsidRPr="003D5264" w:rsidRDefault="003D5264">
            <w:pPr>
              <w:rPr>
                <w:sz w:val="16"/>
              </w:rPr>
            </w:pPr>
            <w:r w:rsidRPr="003D5264">
              <w:rPr>
                <w:rStyle w:val="SAPScreenElement"/>
                <w:sz w:val="16"/>
              </w:rPr>
              <w:t>Contract Account</w:t>
            </w:r>
            <w:r w:rsidRPr="003D5264">
              <w:rPr>
                <w:sz w:val="16"/>
              </w:rPr>
              <w:t xml:space="preserve">: </w:t>
            </w:r>
            <w:r w:rsidRPr="003D5264">
              <w:rPr>
                <w:rStyle w:val="SAPUserEntry"/>
                <w:sz w:val="16"/>
              </w:rPr>
              <w:t>&lt;the required contract account of customer&gt;</w:t>
            </w:r>
          </w:p>
        </w:tc>
        <w:tc>
          <w:tcPr>
            <w:tcW w:w="0" w:type="auto"/>
          </w:tcPr>
          <w:p w14:paraId="03FF8D64" w14:textId="77777777" w:rsidR="003D5264" w:rsidRPr="003D5264" w:rsidRDefault="003D5264">
            <w:pPr>
              <w:rPr>
                <w:sz w:val="16"/>
              </w:rPr>
            </w:pPr>
          </w:p>
        </w:tc>
        <w:tc>
          <w:tcPr>
            <w:tcW w:w="0" w:type="auto"/>
          </w:tcPr>
          <w:p w14:paraId="7DDFF0E5" w14:textId="77777777" w:rsidR="003D5264" w:rsidRPr="003D5264" w:rsidRDefault="003D5264">
            <w:pPr>
              <w:rPr>
                <w:sz w:val="16"/>
              </w:rPr>
            </w:pPr>
          </w:p>
        </w:tc>
      </w:tr>
      <w:tr w:rsidR="00924852" w:rsidRPr="003D5264" w14:paraId="668F51E3" w14:textId="77777777" w:rsidTr="003D5264">
        <w:tc>
          <w:tcPr>
            <w:tcW w:w="0" w:type="auto"/>
          </w:tcPr>
          <w:p w14:paraId="36E918F5" w14:textId="77777777" w:rsidR="00924852" w:rsidRPr="003D5264" w:rsidRDefault="003D5264">
            <w:pPr>
              <w:rPr>
                <w:sz w:val="16"/>
              </w:rPr>
            </w:pPr>
            <w:r w:rsidRPr="003D5264">
              <w:rPr>
                <w:sz w:val="16"/>
              </w:rPr>
              <w:t>4</w:t>
            </w:r>
          </w:p>
        </w:tc>
        <w:tc>
          <w:tcPr>
            <w:tcW w:w="0" w:type="auto"/>
          </w:tcPr>
          <w:p w14:paraId="276F4D44" w14:textId="77777777" w:rsidR="00924852" w:rsidRPr="003D5264" w:rsidRDefault="003D5264">
            <w:pPr>
              <w:rPr>
                <w:sz w:val="16"/>
              </w:rPr>
            </w:pPr>
            <w:r w:rsidRPr="003D5264">
              <w:rPr>
                <w:sz w:val="16"/>
              </w:rPr>
              <w:t>Execute</w:t>
            </w:r>
          </w:p>
        </w:tc>
        <w:tc>
          <w:tcPr>
            <w:tcW w:w="0" w:type="auto"/>
          </w:tcPr>
          <w:p w14:paraId="73F3F082" w14:textId="77777777" w:rsidR="00924852" w:rsidRPr="003D5264" w:rsidRDefault="003D5264">
            <w:pPr>
              <w:rPr>
                <w:sz w:val="16"/>
              </w:rPr>
            </w:pPr>
            <w:r w:rsidRPr="003D5264">
              <w:rPr>
                <w:sz w:val="16"/>
              </w:rPr>
              <w:t xml:space="preserve">Choose </w:t>
            </w:r>
            <w:r w:rsidRPr="003D5264">
              <w:rPr>
                <w:rStyle w:val="SAPScreenElement"/>
                <w:sz w:val="16"/>
              </w:rPr>
              <w:t>Execute.</w:t>
            </w:r>
          </w:p>
        </w:tc>
        <w:tc>
          <w:tcPr>
            <w:tcW w:w="0" w:type="auto"/>
          </w:tcPr>
          <w:p w14:paraId="705E9E04" w14:textId="77777777" w:rsidR="003D5264" w:rsidRPr="003D5264" w:rsidRDefault="003D5264">
            <w:pPr>
              <w:rPr>
                <w:sz w:val="16"/>
              </w:rPr>
            </w:pPr>
          </w:p>
        </w:tc>
        <w:tc>
          <w:tcPr>
            <w:tcW w:w="0" w:type="auto"/>
          </w:tcPr>
          <w:p w14:paraId="78E0E3C7" w14:textId="77777777" w:rsidR="003D5264" w:rsidRPr="003D5264" w:rsidRDefault="003D5264">
            <w:pPr>
              <w:rPr>
                <w:sz w:val="16"/>
              </w:rPr>
            </w:pPr>
          </w:p>
        </w:tc>
      </w:tr>
      <w:tr w:rsidR="00924852" w:rsidRPr="003D5264" w14:paraId="1FFDB9DB" w14:textId="77777777" w:rsidTr="003D5264">
        <w:tc>
          <w:tcPr>
            <w:tcW w:w="0" w:type="auto"/>
          </w:tcPr>
          <w:p w14:paraId="23455067" w14:textId="77777777" w:rsidR="00924852" w:rsidRPr="003D5264" w:rsidRDefault="003D5264">
            <w:pPr>
              <w:rPr>
                <w:sz w:val="16"/>
              </w:rPr>
            </w:pPr>
            <w:r w:rsidRPr="003D5264">
              <w:rPr>
                <w:sz w:val="16"/>
              </w:rPr>
              <w:t>5</w:t>
            </w:r>
          </w:p>
        </w:tc>
        <w:tc>
          <w:tcPr>
            <w:tcW w:w="0" w:type="auto"/>
          </w:tcPr>
          <w:p w14:paraId="352A3837" w14:textId="77777777" w:rsidR="00924852" w:rsidRPr="003D5264" w:rsidRDefault="003D5264">
            <w:pPr>
              <w:rPr>
                <w:sz w:val="16"/>
              </w:rPr>
            </w:pPr>
            <w:r w:rsidRPr="003D5264">
              <w:rPr>
                <w:sz w:val="16"/>
              </w:rPr>
              <w:t>Check Invoicing Document</w:t>
            </w:r>
          </w:p>
        </w:tc>
        <w:tc>
          <w:tcPr>
            <w:tcW w:w="0" w:type="auto"/>
          </w:tcPr>
          <w:p w14:paraId="2FBB63AF" w14:textId="77777777" w:rsidR="00924852" w:rsidRPr="003D5264" w:rsidRDefault="003D5264">
            <w:pPr>
              <w:rPr>
                <w:sz w:val="16"/>
              </w:rPr>
            </w:pPr>
            <w:r w:rsidRPr="003D5264">
              <w:rPr>
                <w:sz w:val="16"/>
              </w:rPr>
              <w:t xml:space="preserve">Choose </w:t>
            </w:r>
            <w:r w:rsidRPr="003D5264">
              <w:rPr>
                <w:rStyle w:val="SAPScreenElement"/>
                <w:sz w:val="16"/>
              </w:rPr>
              <w:t>Invoicing Document(s)</w:t>
            </w:r>
            <w:r w:rsidRPr="003D5264">
              <w:rPr>
                <w:sz w:val="16"/>
              </w:rPr>
              <w:t xml:space="preserve"> to see the created billing document. Or choose </w:t>
            </w:r>
            <w:r w:rsidRPr="003D5264">
              <w:rPr>
                <w:rStyle w:val="SAPScreenElement"/>
                <w:sz w:val="16"/>
              </w:rPr>
              <w:t>Continue (Enter)</w:t>
            </w:r>
            <w:r w:rsidRPr="003D5264">
              <w:rPr>
                <w:sz w:val="16"/>
              </w:rPr>
              <w:t xml:space="preserve"> to leave the dialog.</w:t>
            </w:r>
          </w:p>
        </w:tc>
        <w:tc>
          <w:tcPr>
            <w:tcW w:w="0" w:type="auto"/>
          </w:tcPr>
          <w:p w14:paraId="42EBF1E9" w14:textId="77777777" w:rsidR="00924852" w:rsidRPr="003D5264" w:rsidRDefault="003D5264">
            <w:pPr>
              <w:rPr>
                <w:sz w:val="16"/>
              </w:rPr>
            </w:pPr>
            <w:r w:rsidRPr="003D5264">
              <w:rPr>
                <w:sz w:val="16"/>
              </w:rPr>
              <w:t>The invoicing document has been generated.</w:t>
            </w:r>
          </w:p>
        </w:tc>
        <w:tc>
          <w:tcPr>
            <w:tcW w:w="0" w:type="auto"/>
          </w:tcPr>
          <w:p w14:paraId="70AC6077" w14:textId="77777777" w:rsidR="003D5264" w:rsidRPr="003D5264" w:rsidRDefault="003D5264">
            <w:pPr>
              <w:rPr>
                <w:sz w:val="16"/>
              </w:rPr>
            </w:pPr>
          </w:p>
        </w:tc>
      </w:tr>
    </w:tbl>
    <w:p w14:paraId="63CFCD84" w14:textId="77777777" w:rsidR="00924852" w:rsidRDefault="00924852"/>
    <w:p w14:paraId="360C1B51" w14:textId="77777777" w:rsidR="00924852" w:rsidRDefault="003D5264">
      <w:pPr>
        <w:pStyle w:val="Heading3"/>
      </w:pPr>
      <w:bookmarkStart w:id="54" w:name="unique_22"/>
      <w:bookmarkStart w:id="55" w:name="_Toc176429237"/>
      <w:r>
        <w:t>Option 2: Perform Invoicing Process (Individual Run)</w:t>
      </w:r>
      <w:bookmarkEnd w:id="54"/>
      <w:bookmarkEnd w:id="55"/>
    </w:p>
    <w:p w14:paraId="0980CE84" w14:textId="77777777" w:rsidR="00924852" w:rsidRDefault="003D5264">
      <w:pPr>
        <w:pStyle w:val="SAPKeyblockTitle"/>
      </w:pPr>
      <w:r>
        <w:t>Test Administration</w:t>
      </w:r>
    </w:p>
    <w:p w14:paraId="2D7F5A7F" w14:textId="77777777" w:rsidR="00924852" w:rsidRDefault="003D5264">
      <w:r>
        <w:t>Customer project: Fill in the project-specific parts.</w:t>
      </w:r>
    </w:p>
    <w:p w14:paraId="09BF8AFD" w14:textId="77777777" w:rsidR="00924852" w:rsidRDefault="0092485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924852" w:rsidRPr="003D5264" w14:paraId="32602EAE" w14:textId="77777777" w:rsidTr="003D526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443BF04" w14:textId="77777777" w:rsidR="00924852" w:rsidRPr="003D5264" w:rsidRDefault="003D5264">
            <w:pPr>
              <w:rPr>
                <w:sz w:val="12"/>
              </w:rPr>
            </w:pPr>
            <w:r w:rsidRPr="003D526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603AB4A" w14:textId="77777777" w:rsidR="00924852" w:rsidRPr="003D5264" w:rsidRDefault="003D5264">
            <w:pPr>
              <w:rPr>
                <w:sz w:val="12"/>
              </w:rPr>
            </w:pPr>
            <w:r w:rsidRPr="003D526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5CED726" w14:textId="77777777" w:rsidR="00924852" w:rsidRPr="003D5264" w:rsidRDefault="003D5264">
            <w:pPr>
              <w:rPr>
                <w:sz w:val="12"/>
              </w:rPr>
            </w:pPr>
            <w:r w:rsidRPr="003D526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B20BF84" w14:textId="77777777" w:rsidR="003D5264" w:rsidRPr="003D5264" w:rsidRDefault="003D5264">
            <w:pPr>
              <w:rPr>
                <w:sz w:val="12"/>
              </w:rPr>
            </w:pPr>
          </w:p>
        </w:tc>
      </w:tr>
      <w:tr w:rsidR="00924852" w:rsidRPr="003D5264" w14:paraId="754D4060" w14:textId="77777777" w:rsidTr="003D526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EEB8947" w14:textId="77777777" w:rsidR="00924852" w:rsidRPr="003D5264" w:rsidRDefault="003D5264">
            <w:pPr>
              <w:rPr>
                <w:sz w:val="12"/>
              </w:rPr>
            </w:pPr>
            <w:r w:rsidRPr="003D526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CFE27E3" w14:textId="77777777" w:rsidR="003D5264" w:rsidRPr="003D5264" w:rsidRDefault="003D526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D4CE0B1" w14:textId="77777777" w:rsidR="00924852" w:rsidRPr="003D5264" w:rsidRDefault="003D5264">
            <w:pPr>
              <w:rPr>
                <w:sz w:val="12"/>
              </w:rPr>
            </w:pPr>
            <w:r w:rsidRPr="003D526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954CD1A" w14:textId="77777777" w:rsidR="003D5264" w:rsidRPr="003D5264" w:rsidRDefault="003D5264">
            <w:pPr>
              <w:rPr>
                <w:sz w:val="12"/>
              </w:rPr>
            </w:pPr>
          </w:p>
        </w:tc>
      </w:tr>
      <w:tr w:rsidR="00924852" w:rsidRPr="003D5264" w14:paraId="078986E4" w14:textId="77777777" w:rsidTr="003D526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FAB8C3A" w14:textId="77777777" w:rsidR="00924852" w:rsidRPr="003D5264" w:rsidRDefault="003D5264">
            <w:pPr>
              <w:rPr>
                <w:sz w:val="12"/>
              </w:rPr>
            </w:pPr>
            <w:r w:rsidRPr="003D526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32F4F88" w14:textId="77777777" w:rsidR="003D5264" w:rsidRPr="003D5264" w:rsidRDefault="003D526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90AF2AB" w14:textId="77777777" w:rsidR="00924852" w:rsidRPr="003D5264" w:rsidRDefault="003D5264">
            <w:pPr>
              <w:rPr>
                <w:sz w:val="12"/>
              </w:rPr>
            </w:pPr>
            <w:r w:rsidRPr="003D526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40C50EE" w14:textId="77777777" w:rsidR="00924852" w:rsidRPr="003D5264" w:rsidRDefault="003D5264">
            <w:pPr>
              <w:rPr>
                <w:sz w:val="12"/>
              </w:rPr>
            </w:pPr>
            <w:r w:rsidRPr="003D5264">
              <w:rPr>
                <w:rStyle w:val="SAPUserEntry"/>
                <w:sz w:val="12"/>
              </w:rPr>
              <w:t>&lt;State the Service Provider, Customer or Joint Service Provider and Customer&gt;</w:t>
            </w:r>
          </w:p>
        </w:tc>
      </w:tr>
    </w:tbl>
    <w:p w14:paraId="420896CB" w14:textId="77777777" w:rsidR="00924852" w:rsidRDefault="003D5264">
      <w:pPr>
        <w:pStyle w:val="SAPKeyblockTitle"/>
      </w:pPr>
      <w:r>
        <w:lastRenderedPageBreak/>
        <w:t>Procedure</w:t>
      </w:r>
    </w:p>
    <w:tbl>
      <w:tblPr>
        <w:tblStyle w:val="SAPStandardTable"/>
        <w:tblW w:w="5000" w:type="pct"/>
        <w:tblInd w:w="0" w:type="dxa"/>
        <w:tblLook w:val="0620" w:firstRow="1" w:lastRow="0" w:firstColumn="0" w:lastColumn="0" w:noHBand="1" w:noVBand="1"/>
      </w:tblPr>
      <w:tblGrid>
        <w:gridCol w:w="687"/>
        <w:gridCol w:w="1650"/>
        <w:gridCol w:w="7387"/>
        <w:gridCol w:w="3410"/>
        <w:gridCol w:w="1170"/>
      </w:tblGrid>
      <w:tr w:rsidR="00924852" w:rsidRPr="003D5264" w14:paraId="6E3EFDB3" w14:textId="77777777" w:rsidTr="003D5264">
        <w:trPr>
          <w:cnfStyle w:val="100000000000" w:firstRow="1" w:lastRow="0" w:firstColumn="0" w:lastColumn="0" w:oddVBand="0" w:evenVBand="0" w:oddHBand="0" w:evenHBand="0" w:firstRowFirstColumn="0" w:firstRowLastColumn="0" w:lastRowFirstColumn="0" w:lastRowLastColumn="0"/>
        </w:trPr>
        <w:tc>
          <w:tcPr>
            <w:tcW w:w="0" w:type="auto"/>
          </w:tcPr>
          <w:p w14:paraId="5E8DCBE7" w14:textId="77777777" w:rsidR="00924852" w:rsidRPr="003D5264" w:rsidRDefault="003D5264">
            <w:pPr>
              <w:pStyle w:val="SAPTableHeader"/>
              <w:rPr>
                <w:sz w:val="16"/>
              </w:rPr>
            </w:pPr>
            <w:r w:rsidRPr="003D5264">
              <w:rPr>
                <w:sz w:val="16"/>
              </w:rPr>
              <w:t>Test Step #</w:t>
            </w:r>
          </w:p>
        </w:tc>
        <w:tc>
          <w:tcPr>
            <w:tcW w:w="0" w:type="auto"/>
          </w:tcPr>
          <w:p w14:paraId="00D434D0" w14:textId="77777777" w:rsidR="00924852" w:rsidRPr="003D5264" w:rsidRDefault="003D5264">
            <w:pPr>
              <w:pStyle w:val="SAPTableHeader"/>
              <w:rPr>
                <w:sz w:val="16"/>
              </w:rPr>
            </w:pPr>
            <w:r w:rsidRPr="003D5264">
              <w:rPr>
                <w:sz w:val="16"/>
              </w:rPr>
              <w:t>Test Step Name</w:t>
            </w:r>
          </w:p>
        </w:tc>
        <w:tc>
          <w:tcPr>
            <w:tcW w:w="0" w:type="auto"/>
          </w:tcPr>
          <w:p w14:paraId="67FAC582" w14:textId="77777777" w:rsidR="00924852" w:rsidRPr="003D5264" w:rsidRDefault="003D5264">
            <w:pPr>
              <w:pStyle w:val="SAPTableHeader"/>
              <w:rPr>
                <w:sz w:val="16"/>
              </w:rPr>
            </w:pPr>
            <w:r w:rsidRPr="003D5264">
              <w:rPr>
                <w:sz w:val="16"/>
              </w:rPr>
              <w:t>Instruction</w:t>
            </w:r>
          </w:p>
        </w:tc>
        <w:tc>
          <w:tcPr>
            <w:tcW w:w="0" w:type="auto"/>
          </w:tcPr>
          <w:p w14:paraId="1A78040A" w14:textId="77777777" w:rsidR="00924852" w:rsidRPr="003D5264" w:rsidRDefault="003D5264">
            <w:pPr>
              <w:pStyle w:val="SAPTableHeader"/>
              <w:rPr>
                <w:sz w:val="16"/>
              </w:rPr>
            </w:pPr>
            <w:r w:rsidRPr="003D5264">
              <w:rPr>
                <w:sz w:val="16"/>
              </w:rPr>
              <w:t>Expected Result</w:t>
            </w:r>
          </w:p>
        </w:tc>
        <w:tc>
          <w:tcPr>
            <w:tcW w:w="0" w:type="auto"/>
          </w:tcPr>
          <w:p w14:paraId="093FC396" w14:textId="77777777" w:rsidR="00924852" w:rsidRPr="003D5264" w:rsidRDefault="003D5264">
            <w:pPr>
              <w:pStyle w:val="SAPTableHeader"/>
              <w:rPr>
                <w:sz w:val="16"/>
              </w:rPr>
            </w:pPr>
            <w:r w:rsidRPr="003D5264">
              <w:rPr>
                <w:sz w:val="16"/>
              </w:rPr>
              <w:t>Pass / Fail / Comment</w:t>
            </w:r>
          </w:p>
        </w:tc>
      </w:tr>
      <w:tr w:rsidR="00924852" w:rsidRPr="003D5264" w14:paraId="5BD88B07" w14:textId="77777777" w:rsidTr="003D5264">
        <w:tc>
          <w:tcPr>
            <w:tcW w:w="0" w:type="auto"/>
          </w:tcPr>
          <w:p w14:paraId="01979C50" w14:textId="77777777" w:rsidR="00924852" w:rsidRPr="003D5264" w:rsidRDefault="003D5264">
            <w:pPr>
              <w:rPr>
                <w:sz w:val="16"/>
              </w:rPr>
            </w:pPr>
            <w:r w:rsidRPr="003D5264">
              <w:rPr>
                <w:sz w:val="16"/>
              </w:rPr>
              <w:t>1</w:t>
            </w:r>
          </w:p>
        </w:tc>
        <w:tc>
          <w:tcPr>
            <w:tcW w:w="0" w:type="auto"/>
          </w:tcPr>
          <w:p w14:paraId="30546C46" w14:textId="77777777" w:rsidR="00924852" w:rsidRPr="003D5264" w:rsidRDefault="003D5264">
            <w:pPr>
              <w:rPr>
                <w:sz w:val="16"/>
              </w:rPr>
            </w:pPr>
            <w:r w:rsidRPr="003D5264">
              <w:rPr>
                <w:rStyle w:val="SAPEmphasis"/>
                <w:sz w:val="16"/>
              </w:rPr>
              <w:t>Log on to SAP Fiori Launchpad</w:t>
            </w:r>
          </w:p>
        </w:tc>
        <w:tc>
          <w:tcPr>
            <w:tcW w:w="0" w:type="auto"/>
          </w:tcPr>
          <w:p w14:paraId="31CA90A6" w14:textId="77777777" w:rsidR="00924852" w:rsidRPr="003D5264" w:rsidRDefault="003D5264">
            <w:pPr>
              <w:rPr>
                <w:sz w:val="16"/>
              </w:rPr>
            </w:pPr>
            <w:r w:rsidRPr="003D5264">
              <w:rPr>
                <w:sz w:val="16"/>
              </w:rPr>
              <w:t>Log on to the SAP Fiori Launchpad as Invoicing Specialist (Convergent Invoicing).</w:t>
            </w:r>
          </w:p>
        </w:tc>
        <w:tc>
          <w:tcPr>
            <w:tcW w:w="0" w:type="auto"/>
          </w:tcPr>
          <w:p w14:paraId="431BFFC4" w14:textId="77777777" w:rsidR="00924852" w:rsidRPr="003D5264" w:rsidRDefault="003D5264">
            <w:pPr>
              <w:rPr>
                <w:sz w:val="16"/>
              </w:rPr>
            </w:pPr>
            <w:r w:rsidRPr="003D5264">
              <w:rPr>
                <w:sz w:val="16"/>
              </w:rPr>
              <w:t>The page containing the Fiori apps associated with your role is displayed.</w:t>
            </w:r>
          </w:p>
        </w:tc>
        <w:tc>
          <w:tcPr>
            <w:tcW w:w="0" w:type="auto"/>
          </w:tcPr>
          <w:p w14:paraId="242FE107" w14:textId="77777777" w:rsidR="00924852" w:rsidRPr="003D5264" w:rsidRDefault="00924852">
            <w:pPr>
              <w:rPr>
                <w:sz w:val="16"/>
              </w:rPr>
            </w:pPr>
          </w:p>
        </w:tc>
      </w:tr>
      <w:tr w:rsidR="00924852" w:rsidRPr="003D5264" w14:paraId="61526A5B" w14:textId="77777777" w:rsidTr="003D5264">
        <w:tc>
          <w:tcPr>
            <w:tcW w:w="0" w:type="auto"/>
          </w:tcPr>
          <w:p w14:paraId="1D5A824F" w14:textId="77777777" w:rsidR="00924852" w:rsidRPr="003D5264" w:rsidRDefault="003D5264">
            <w:pPr>
              <w:rPr>
                <w:sz w:val="16"/>
              </w:rPr>
            </w:pPr>
            <w:r w:rsidRPr="003D5264">
              <w:rPr>
                <w:sz w:val="16"/>
              </w:rPr>
              <w:t>2</w:t>
            </w:r>
          </w:p>
        </w:tc>
        <w:tc>
          <w:tcPr>
            <w:tcW w:w="0" w:type="auto"/>
          </w:tcPr>
          <w:p w14:paraId="3445C05B" w14:textId="77777777" w:rsidR="00924852" w:rsidRPr="003D5264" w:rsidRDefault="003D5264">
            <w:pPr>
              <w:rPr>
                <w:sz w:val="16"/>
              </w:rPr>
            </w:pPr>
            <w:r w:rsidRPr="003D5264">
              <w:rPr>
                <w:rStyle w:val="SAPEmphasis"/>
                <w:sz w:val="16"/>
              </w:rPr>
              <w:t>Access the App</w:t>
            </w:r>
          </w:p>
        </w:tc>
        <w:tc>
          <w:tcPr>
            <w:tcW w:w="0" w:type="auto"/>
          </w:tcPr>
          <w:p w14:paraId="72F12A9D" w14:textId="77777777" w:rsidR="00924852" w:rsidRPr="003D5264" w:rsidRDefault="003D5264">
            <w:pPr>
              <w:rPr>
                <w:sz w:val="16"/>
              </w:rPr>
            </w:pPr>
            <w:r w:rsidRPr="003D5264">
              <w:rPr>
                <w:sz w:val="16"/>
              </w:rPr>
              <w:t xml:space="preserve">Choose </w:t>
            </w:r>
            <w:r w:rsidRPr="003D5264">
              <w:rPr>
                <w:rStyle w:val="SAPScreenElement"/>
                <w:sz w:val="16"/>
              </w:rPr>
              <w:t>Execute Invoicing</w:t>
            </w:r>
            <w:r w:rsidRPr="003D5264">
              <w:rPr>
                <w:sz w:val="16"/>
              </w:rPr>
              <w:t xml:space="preserve"> - </w:t>
            </w:r>
            <w:r w:rsidRPr="003D5264">
              <w:rPr>
                <w:rStyle w:val="SAPScreenElement"/>
                <w:sz w:val="16"/>
              </w:rPr>
              <w:t>Business Partner</w:t>
            </w:r>
            <w:r w:rsidRPr="003D5264">
              <w:rPr>
                <w:sz w:val="16"/>
              </w:rPr>
              <w:t xml:space="preserve"> </w:t>
            </w:r>
            <w:r w:rsidRPr="003D5264">
              <w:rPr>
                <w:rStyle w:val="SAPMonospace"/>
                <w:sz w:val="16"/>
              </w:rPr>
              <w:t>(FKKINV_S)</w:t>
            </w:r>
            <w:r w:rsidRPr="003D5264">
              <w:rPr>
                <w:sz w:val="16"/>
              </w:rPr>
              <w:t xml:space="preserve"> tile.</w:t>
            </w:r>
          </w:p>
        </w:tc>
        <w:tc>
          <w:tcPr>
            <w:tcW w:w="0" w:type="auto"/>
          </w:tcPr>
          <w:p w14:paraId="28FCB4C9" w14:textId="77777777" w:rsidR="00924852" w:rsidRPr="003D5264" w:rsidRDefault="003D5264">
            <w:pPr>
              <w:rPr>
                <w:sz w:val="16"/>
              </w:rPr>
            </w:pPr>
            <w:r w:rsidRPr="003D5264">
              <w:rPr>
                <w:sz w:val="16"/>
              </w:rPr>
              <w:t xml:space="preserve">The </w:t>
            </w:r>
            <w:r w:rsidRPr="003D5264">
              <w:rPr>
                <w:rStyle w:val="SAPScreenElement"/>
                <w:sz w:val="16"/>
              </w:rPr>
              <w:t>Invoicing (Individual Creation)</w:t>
            </w:r>
            <w:r w:rsidRPr="003D5264">
              <w:rPr>
                <w:sz w:val="16"/>
              </w:rPr>
              <w:t xml:space="preserve"> page is displayed.</w:t>
            </w:r>
          </w:p>
        </w:tc>
        <w:tc>
          <w:tcPr>
            <w:tcW w:w="0" w:type="auto"/>
          </w:tcPr>
          <w:p w14:paraId="01B03E4B" w14:textId="77777777" w:rsidR="00924852" w:rsidRPr="003D5264" w:rsidRDefault="00924852">
            <w:pPr>
              <w:rPr>
                <w:sz w:val="16"/>
              </w:rPr>
            </w:pPr>
          </w:p>
        </w:tc>
      </w:tr>
      <w:tr w:rsidR="00924852" w:rsidRPr="003D5264" w14:paraId="52E7A301" w14:textId="77777777" w:rsidTr="003D5264">
        <w:tc>
          <w:tcPr>
            <w:tcW w:w="0" w:type="auto"/>
          </w:tcPr>
          <w:p w14:paraId="31C71E39" w14:textId="77777777" w:rsidR="00924852" w:rsidRPr="003D5264" w:rsidRDefault="003D5264">
            <w:pPr>
              <w:rPr>
                <w:sz w:val="16"/>
              </w:rPr>
            </w:pPr>
            <w:r w:rsidRPr="003D5264">
              <w:rPr>
                <w:sz w:val="16"/>
              </w:rPr>
              <w:t>3</w:t>
            </w:r>
          </w:p>
        </w:tc>
        <w:tc>
          <w:tcPr>
            <w:tcW w:w="0" w:type="auto"/>
          </w:tcPr>
          <w:p w14:paraId="3EDF302C" w14:textId="77777777" w:rsidR="00924852" w:rsidRPr="003D5264" w:rsidRDefault="003D5264">
            <w:pPr>
              <w:rPr>
                <w:sz w:val="16"/>
              </w:rPr>
            </w:pPr>
            <w:r w:rsidRPr="003D5264">
              <w:rPr>
                <w:rStyle w:val="SAPEmphasis"/>
                <w:sz w:val="16"/>
              </w:rPr>
              <w:t>Maintain Parameters</w:t>
            </w:r>
          </w:p>
        </w:tc>
        <w:tc>
          <w:tcPr>
            <w:tcW w:w="0" w:type="auto"/>
          </w:tcPr>
          <w:p w14:paraId="36A94F1E" w14:textId="77777777" w:rsidR="003D5264" w:rsidRPr="003D5264" w:rsidRDefault="003D5264">
            <w:pPr>
              <w:rPr>
                <w:sz w:val="16"/>
              </w:rPr>
            </w:pPr>
            <w:r w:rsidRPr="003D5264">
              <w:rPr>
                <w:sz w:val="16"/>
              </w:rPr>
              <w:t xml:space="preserve">In the </w:t>
            </w:r>
            <w:r w:rsidRPr="003D5264">
              <w:rPr>
                <w:rStyle w:val="SAPScreenElement"/>
                <w:sz w:val="16"/>
              </w:rPr>
              <w:t>Invoicing (Individual Creation)</w:t>
            </w:r>
            <w:r w:rsidRPr="003D5264">
              <w:rPr>
                <w:sz w:val="16"/>
              </w:rPr>
              <w:t>, make the following entries as below:</w:t>
            </w:r>
          </w:p>
          <w:p w14:paraId="7B3CC8F5" w14:textId="55EE6BC5" w:rsidR="00924852" w:rsidRPr="003D5264" w:rsidRDefault="003D5264">
            <w:pPr>
              <w:pStyle w:val="listpara1"/>
              <w:numPr>
                <w:ilvl w:val="0"/>
                <w:numId w:val="20"/>
              </w:numPr>
              <w:rPr>
                <w:sz w:val="16"/>
              </w:rPr>
            </w:pPr>
            <w:r w:rsidRPr="003D5264">
              <w:rPr>
                <w:rStyle w:val="SAPScreenElement"/>
                <w:sz w:val="16"/>
              </w:rPr>
              <w:t>Invoicing Process</w:t>
            </w:r>
            <w:r w:rsidRPr="003D5264">
              <w:rPr>
                <w:sz w:val="16"/>
              </w:rPr>
              <w:t xml:space="preserve">: </w:t>
            </w:r>
            <w:r w:rsidRPr="003D5264">
              <w:rPr>
                <w:rStyle w:val="SAPUserEntry"/>
                <w:sz w:val="16"/>
              </w:rPr>
              <w:t>Y1</w:t>
            </w:r>
          </w:p>
          <w:p w14:paraId="65F65D1B" w14:textId="77777777" w:rsidR="00924852" w:rsidRPr="003D5264" w:rsidRDefault="003D5264">
            <w:pPr>
              <w:pStyle w:val="listpara1"/>
              <w:numPr>
                <w:ilvl w:val="0"/>
                <w:numId w:val="2"/>
              </w:numPr>
              <w:rPr>
                <w:sz w:val="16"/>
              </w:rPr>
            </w:pPr>
            <w:r w:rsidRPr="003D5264">
              <w:rPr>
                <w:rStyle w:val="SAPScreenElement"/>
                <w:sz w:val="16"/>
              </w:rPr>
              <w:t>Document Date</w:t>
            </w:r>
            <w:r w:rsidRPr="003D5264">
              <w:rPr>
                <w:sz w:val="16"/>
              </w:rPr>
              <w:t xml:space="preserve">: </w:t>
            </w:r>
            <w:r w:rsidRPr="003D5264">
              <w:rPr>
                <w:rStyle w:val="SAPUserEntry"/>
                <w:sz w:val="16"/>
              </w:rPr>
              <w:t>&lt;the current date&gt;</w:t>
            </w:r>
          </w:p>
          <w:p w14:paraId="375EC99F" w14:textId="77777777" w:rsidR="00924852" w:rsidRPr="003D5264" w:rsidRDefault="003D5264">
            <w:pPr>
              <w:pStyle w:val="listpara1"/>
              <w:numPr>
                <w:ilvl w:val="0"/>
                <w:numId w:val="2"/>
              </w:numPr>
              <w:rPr>
                <w:sz w:val="16"/>
              </w:rPr>
            </w:pPr>
            <w:r w:rsidRPr="003D5264">
              <w:rPr>
                <w:rStyle w:val="SAPScreenElement"/>
                <w:sz w:val="16"/>
              </w:rPr>
              <w:t>Posting Date</w:t>
            </w:r>
            <w:r w:rsidRPr="003D5264">
              <w:rPr>
                <w:sz w:val="16"/>
              </w:rPr>
              <w:t xml:space="preserve">: </w:t>
            </w:r>
            <w:r w:rsidRPr="003D5264">
              <w:rPr>
                <w:rStyle w:val="SAPUserEntry"/>
                <w:sz w:val="16"/>
              </w:rPr>
              <w:t>&lt;the current date&gt;</w:t>
            </w:r>
          </w:p>
          <w:p w14:paraId="4A69B96B" w14:textId="77777777" w:rsidR="00924852" w:rsidRPr="003D5264" w:rsidRDefault="003D5264">
            <w:pPr>
              <w:pStyle w:val="listpara1"/>
              <w:numPr>
                <w:ilvl w:val="0"/>
                <w:numId w:val="2"/>
              </w:numPr>
              <w:rPr>
                <w:sz w:val="16"/>
              </w:rPr>
            </w:pPr>
            <w:r w:rsidRPr="003D5264">
              <w:rPr>
                <w:rStyle w:val="SAPScreenElement"/>
                <w:sz w:val="16"/>
              </w:rPr>
              <w:t>Business Partner</w:t>
            </w:r>
            <w:r w:rsidRPr="003D5264">
              <w:rPr>
                <w:sz w:val="16"/>
              </w:rPr>
              <w:t xml:space="preserve">: </w:t>
            </w:r>
            <w:r w:rsidRPr="003D5264">
              <w:rPr>
                <w:rStyle w:val="SAPUserEntry"/>
                <w:sz w:val="16"/>
              </w:rPr>
              <w:t>&lt;the required business partner of customer&gt;</w:t>
            </w:r>
          </w:p>
          <w:p w14:paraId="54FB23D9" w14:textId="77777777" w:rsidR="00924852" w:rsidRPr="003D5264" w:rsidRDefault="003D5264">
            <w:pPr>
              <w:pStyle w:val="listpara1"/>
              <w:numPr>
                <w:ilvl w:val="0"/>
                <w:numId w:val="2"/>
              </w:numPr>
              <w:rPr>
                <w:sz w:val="16"/>
              </w:rPr>
            </w:pPr>
            <w:r w:rsidRPr="003D5264">
              <w:rPr>
                <w:rStyle w:val="SAPScreenElement"/>
                <w:sz w:val="16"/>
              </w:rPr>
              <w:t>Contract Account</w:t>
            </w:r>
            <w:r w:rsidRPr="003D5264">
              <w:rPr>
                <w:sz w:val="16"/>
              </w:rPr>
              <w:t xml:space="preserve">: </w:t>
            </w:r>
            <w:r w:rsidRPr="003D5264">
              <w:rPr>
                <w:rStyle w:val="SAPUserEntry"/>
                <w:sz w:val="16"/>
              </w:rPr>
              <w:t>&lt;the required contract account of customer&gt;</w:t>
            </w:r>
          </w:p>
        </w:tc>
        <w:tc>
          <w:tcPr>
            <w:tcW w:w="0" w:type="auto"/>
          </w:tcPr>
          <w:p w14:paraId="419B1DD7" w14:textId="77777777" w:rsidR="00924852" w:rsidRPr="003D5264" w:rsidRDefault="00924852">
            <w:pPr>
              <w:rPr>
                <w:sz w:val="16"/>
              </w:rPr>
            </w:pPr>
          </w:p>
        </w:tc>
        <w:tc>
          <w:tcPr>
            <w:tcW w:w="0" w:type="auto"/>
          </w:tcPr>
          <w:p w14:paraId="76D48B0F" w14:textId="77777777" w:rsidR="00924852" w:rsidRPr="003D5264" w:rsidRDefault="00924852">
            <w:pPr>
              <w:rPr>
                <w:sz w:val="16"/>
              </w:rPr>
            </w:pPr>
          </w:p>
        </w:tc>
      </w:tr>
      <w:tr w:rsidR="00924852" w:rsidRPr="003D5264" w14:paraId="5802E35F" w14:textId="77777777" w:rsidTr="003D5264">
        <w:tc>
          <w:tcPr>
            <w:tcW w:w="0" w:type="auto"/>
          </w:tcPr>
          <w:p w14:paraId="1B652E37" w14:textId="77777777" w:rsidR="00924852" w:rsidRPr="003D5264" w:rsidRDefault="003D5264">
            <w:pPr>
              <w:rPr>
                <w:sz w:val="16"/>
              </w:rPr>
            </w:pPr>
            <w:r w:rsidRPr="003D5264">
              <w:rPr>
                <w:sz w:val="16"/>
              </w:rPr>
              <w:t>4</w:t>
            </w:r>
          </w:p>
        </w:tc>
        <w:tc>
          <w:tcPr>
            <w:tcW w:w="0" w:type="auto"/>
          </w:tcPr>
          <w:p w14:paraId="13AAA716" w14:textId="77777777" w:rsidR="00924852" w:rsidRPr="003D5264" w:rsidRDefault="003D5264">
            <w:pPr>
              <w:rPr>
                <w:sz w:val="16"/>
              </w:rPr>
            </w:pPr>
            <w:r w:rsidRPr="003D5264">
              <w:rPr>
                <w:rStyle w:val="SAPEmphasis"/>
                <w:sz w:val="16"/>
              </w:rPr>
              <w:t>Execute</w:t>
            </w:r>
          </w:p>
        </w:tc>
        <w:tc>
          <w:tcPr>
            <w:tcW w:w="0" w:type="auto"/>
          </w:tcPr>
          <w:p w14:paraId="14D8A5D3" w14:textId="77777777" w:rsidR="00924852" w:rsidRPr="003D5264" w:rsidRDefault="003D5264">
            <w:pPr>
              <w:rPr>
                <w:sz w:val="16"/>
              </w:rPr>
            </w:pPr>
            <w:r w:rsidRPr="003D5264">
              <w:rPr>
                <w:sz w:val="16"/>
              </w:rPr>
              <w:t xml:space="preserve">Choose </w:t>
            </w:r>
            <w:r w:rsidRPr="003D5264">
              <w:rPr>
                <w:rStyle w:val="SAPScreenElement"/>
                <w:sz w:val="16"/>
              </w:rPr>
              <w:t>Execute</w:t>
            </w:r>
            <w:r w:rsidRPr="003D5264">
              <w:rPr>
                <w:sz w:val="16"/>
              </w:rPr>
              <w:t>.</w:t>
            </w:r>
          </w:p>
        </w:tc>
        <w:tc>
          <w:tcPr>
            <w:tcW w:w="0" w:type="auto"/>
          </w:tcPr>
          <w:p w14:paraId="565E5748" w14:textId="77777777" w:rsidR="00924852" w:rsidRPr="003D5264" w:rsidRDefault="003D5264">
            <w:pPr>
              <w:rPr>
                <w:sz w:val="16"/>
              </w:rPr>
            </w:pPr>
            <w:r w:rsidRPr="003D5264">
              <w:rPr>
                <w:sz w:val="16"/>
              </w:rPr>
              <w:t xml:space="preserve">A dialog </w:t>
            </w:r>
            <w:r w:rsidRPr="003D5264">
              <w:rPr>
                <w:rStyle w:val="SAPScreenElement"/>
                <w:sz w:val="16"/>
              </w:rPr>
              <w:t>Selection of Source Documents</w:t>
            </w:r>
            <w:r w:rsidRPr="003D5264">
              <w:rPr>
                <w:sz w:val="16"/>
              </w:rPr>
              <w:t xml:space="preserve"> is displayed.</w:t>
            </w:r>
          </w:p>
        </w:tc>
        <w:tc>
          <w:tcPr>
            <w:tcW w:w="0" w:type="auto"/>
          </w:tcPr>
          <w:p w14:paraId="7C4757DE" w14:textId="77777777" w:rsidR="00924852" w:rsidRPr="003D5264" w:rsidRDefault="00924852">
            <w:pPr>
              <w:rPr>
                <w:sz w:val="16"/>
              </w:rPr>
            </w:pPr>
          </w:p>
        </w:tc>
      </w:tr>
      <w:tr w:rsidR="00924852" w:rsidRPr="003D5264" w14:paraId="064DADEA" w14:textId="77777777" w:rsidTr="003D5264">
        <w:tc>
          <w:tcPr>
            <w:tcW w:w="0" w:type="auto"/>
          </w:tcPr>
          <w:p w14:paraId="01D999F1" w14:textId="77777777" w:rsidR="00924852" w:rsidRPr="003D5264" w:rsidRDefault="003D5264">
            <w:pPr>
              <w:rPr>
                <w:sz w:val="16"/>
              </w:rPr>
            </w:pPr>
            <w:r w:rsidRPr="003D5264">
              <w:rPr>
                <w:sz w:val="16"/>
              </w:rPr>
              <w:t>5</w:t>
            </w:r>
          </w:p>
        </w:tc>
        <w:tc>
          <w:tcPr>
            <w:tcW w:w="0" w:type="auto"/>
          </w:tcPr>
          <w:p w14:paraId="13F371A5" w14:textId="77777777" w:rsidR="00924852" w:rsidRPr="003D5264" w:rsidRDefault="003D5264">
            <w:pPr>
              <w:rPr>
                <w:sz w:val="16"/>
              </w:rPr>
            </w:pPr>
            <w:r w:rsidRPr="003D5264">
              <w:rPr>
                <w:rStyle w:val="SAPEmphasis"/>
                <w:sz w:val="16"/>
              </w:rPr>
              <w:t>Select Source Documents</w:t>
            </w:r>
          </w:p>
        </w:tc>
        <w:tc>
          <w:tcPr>
            <w:tcW w:w="0" w:type="auto"/>
          </w:tcPr>
          <w:p w14:paraId="7D5B782B" w14:textId="77777777" w:rsidR="00924852" w:rsidRPr="003D5264" w:rsidRDefault="003D5264">
            <w:pPr>
              <w:rPr>
                <w:sz w:val="16"/>
              </w:rPr>
            </w:pPr>
            <w:r w:rsidRPr="003D5264">
              <w:rPr>
                <w:sz w:val="16"/>
              </w:rPr>
              <w:t xml:space="preserve">On the </w:t>
            </w:r>
            <w:r w:rsidRPr="003D5264">
              <w:rPr>
                <w:rStyle w:val="SAPScreenElement"/>
                <w:sz w:val="16"/>
              </w:rPr>
              <w:t xml:space="preserve">Selection of Source Documents </w:t>
            </w:r>
            <w:r w:rsidRPr="003D5264">
              <w:rPr>
                <w:sz w:val="16"/>
              </w:rPr>
              <w:t xml:space="preserve">dialog, choose the one which Source Document No. is the same as your recorded Billing Document No. , then choose </w:t>
            </w:r>
            <w:r w:rsidRPr="003D5264">
              <w:rPr>
                <w:rStyle w:val="SAPScreenElement"/>
                <w:sz w:val="16"/>
              </w:rPr>
              <w:t>Save</w:t>
            </w:r>
            <w:r w:rsidRPr="003D5264">
              <w:rPr>
                <w:sz w:val="16"/>
              </w:rPr>
              <w:t>.</w:t>
            </w:r>
          </w:p>
        </w:tc>
        <w:tc>
          <w:tcPr>
            <w:tcW w:w="0" w:type="auto"/>
          </w:tcPr>
          <w:p w14:paraId="391E076D" w14:textId="77777777" w:rsidR="00924852" w:rsidRPr="003D5264" w:rsidRDefault="003D5264">
            <w:pPr>
              <w:rPr>
                <w:sz w:val="16"/>
              </w:rPr>
            </w:pPr>
            <w:r w:rsidRPr="003D5264">
              <w:rPr>
                <w:sz w:val="16"/>
              </w:rPr>
              <w:t xml:space="preserve">A dialog </w:t>
            </w:r>
            <w:r w:rsidRPr="003D5264">
              <w:rPr>
                <w:rStyle w:val="SAPScreenElement"/>
                <w:sz w:val="16"/>
              </w:rPr>
              <w:t>Creation of Invoicing Units</w:t>
            </w:r>
            <w:r w:rsidRPr="003D5264">
              <w:rPr>
                <w:sz w:val="16"/>
              </w:rPr>
              <w:t xml:space="preserve"> is displayed.</w:t>
            </w:r>
          </w:p>
        </w:tc>
        <w:tc>
          <w:tcPr>
            <w:tcW w:w="0" w:type="auto"/>
          </w:tcPr>
          <w:p w14:paraId="500FB989" w14:textId="77777777" w:rsidR="00924852" w:rsidRPr="003D5264" w:rsidRDefault="00924852">
            <w:pPr>
              <w:rPr>
                <w:sz w:val="16"/>
              </w:rPr>
            </w:pPr>
          </w:p>
        </w:tc>
      </w:tr>
      <w:tr w:rsidR="00924852" w:rsidRPr="003D5264" w14:paraId="238205E3" w14:textId="77777777" w:rsidTr="003D5264">
        <w:tc>
          <w:tcPr>
            <w:tcW w:w="0" w:type="auto"/>
          </w:tcPr>
          <w:p w14:paraId="6D15A81F" w14:textId="77777777" w:rsidR="00924852" w:rsidRPr="003D5264" w:rsidRDefault="003D5264">
            <w:pPr>
              <w:rPr>
                <w:sz w:val="16"/>
              </w:rPr>
            </w:pPr>
            <w:r w:rsidRPr="003D5264">
              <w:rPr>
                <w:sz w:val="16"/>
              </w:rPr>
              <w:t>6</w:t>
            </w:r>
          </w:p>
        </w:tc>
        <w:tc>
          <w:tcPr>
            <w:tcW w:w="0" w:type="auto"/>
          </w:tcPr>
          <w:p w14:paraId="72DF9D5A" w14:textId="77777777" w:rsidR="00924852" w:rsidRPr="003D5264" w:rsidRDefault="003D5264">
            <w:pPr>
              <w:rPr>
                <w:sz w:val="16"/>
              </w:rPr>
            </w:pPr>
            <w:r w:rsidRPr="003D5264">
              <w:rPr>
                <w:rStyle w:val="SAPEmphasis"/>
                <w:sz w:val="16"/>
              </w:rPr>
              <w:t>Post Invoicing Document</w:t>
            </w:r>
          </w:p>
        </w:tc>
        <w:tc>
          <w:tcPr>
            <w:tcW w:w="0" w:type="auto"/>
          </w:tcPr>
          <w:p w14:paraId="5AB79226" w14:textId="77777777" w:rsidR="003D5264" w:rsidRPr="003D5264" w:rsidRDefault="003D5264">
            <w:pPr>
              <w:rPr>
                <w:sz w:val="16"/>
              </w:rPr>
            </w:pPr>
            <w:r w:rsidRPr="003D5264">
              <w:rPr>
                <w:sz w:val="16"/>
              </w:rPr>
              <w:t xml:space="preserve">In the </w:t>
            </w:r>
            <w:r w:rsidRPr="003D5264">
              <w:rPr>
                <w:rStyle w:val="SAPScreenElement"/>
                <w:sz w:val="16"/>
              </w:rPr>
              <w:t>Save invoicing document</w:t>
            </w:r>
            <w:r w:rsidRPr="003D5264">
              <w:rPr>
                <w:sz w:val="16"/>
              </w:rPr>
              <w:t xml:space="preserve"> dialog, choose </w:t>
            </w:r>
            <w:r w:rsidRPr="003D5264">
              <w:rPr>
                <w:rStyle w:val="SAPScreenElement"/>
                <w:sz w:val="16"/>
              </w:rPr>
              <w:t>Yes</w:t>
            </w:r>
            <w:r w:rsidRPr="003D5264">
              <w:rPr>
                <w:sz w:val="16"/>
              </w:rPr>
              <w:t xml:space="preserve">, until you see the dialog </w:t>
            </w:r>
            <w:r w:rsidRPr="003D5264">
              <w:rPr>
                <w:rStyle w:val="SAPScreenElement"/>
                <w:sz w:val="16"/>
              </w:rPr>
              <w:t>Invoicing Ended</w:t>
            </w:r>
            <w:r w:rsidRPr="003D5264">
              <w:rPr>
                <w:sz w:val="16"/>
              </w:rPr>
              <w:t xml:space="preserve">. If you choose </w:t>
            </w:r>
            <w:r w:rsidRPr="003D5264">
              <w:rPr>
                <w:rStyle w:val="SAPScreenElement"/>
                <w:sz w:val="16"/>
              </w:rPr>
              <w:t>Document,</w:t>
            </w:r>
            <w:r w:rsidRPr="003D5264">
              <w:rPr>
                <w:sz w:val="16"/>
              </w:rPr>
              <w:t xml:space="preserve"> you can check the</w:t>
            </w:r>
          </w:p>
          <w:p w14:paraId="1C111B34" w14:textId="184CF09E" w:rsidR="00924852" w:rsidRPr="003D5264" w:rsidRDefault="003D5264">
            <w:pPr>
              <w:rPr>
                <w:sz w:val="16"/>
              </w:rPr>
            </w:pPr>
            <w:r w:rsidRPr="003D5264">
              <w:rPr>
                <w:sz w:val="16"/>
              </w:rPr>
              <w:t>documents before posting.</w:t>
            </w:r>
          </w:p>
        </w:tc>
        <w:tc>
          <w:tcPr>
            <w:tcW w:w="0" w:type="auto"/>
          </w:tcPr>
          <w:p w14:paraId="5FB7B4E3" w14:textId="77777777" w:rsidR="003D5264" w:rsidRPr="003D5264" w:rsidRDefault="003D5264">
            <w:pPr>
              <w:rPr>
                <w:sz w:val="16"/>
              </w:rPr>
            </w:pPr>
            <w:r w:rsidRPr="003D5264">
              <w:rPr>
                <w:sz w:val="16"/>
              </w:rPr>
              <w:t xml:space="preserve">A dialog </w:t>
            </w:r>
            <w:r w:rsidRPr="003D5264">
              <w:rPr>
                <w:rStyle w:val="SAPScreenElement"/>
                <w:sz w:val="16"/>
              </w:rPr>
              <w:t>Invoicing Ended</w:t>
            </w:r>
            <w:r w:rsidRPr="003D5264">
              <w:rPr>
                <w:sz w:val="16"/>
              </w:rPr>
              <w:t xml:space="preserve"> is displayed.</w:t>
            </w:r>
          </w:p>
          <w:p w14:paraId="3BA21F07" w14:textId="4F6E90D9" w:rsidR="00924852" w:rsidRPr="003D5264" w:rsidRDefault="003D5264">
            <w:pPr>
              <w:rPr>
                <w:sz w:val="16"/>
              </w:rPr>
            </w:pPr>
            <w:r w:rsidRPr="003D5264">
              <w:rPr>
                <w:sz w:val="16"/>
              </w:rPr>
              <w:t>Invoicing document is posted.</w:t>
            </w:r>
          </w:p>
        </w:tc>
        <w:tc>
          <w:tcPr>
            <w:tcW w:w="0" w:type="auto"/>
          </w:tcPr>
          <w:p w14:paraId="558D299B" w14:textId="77777777" w:rsidR="00924852" w:rsidRPr="003D5264" w:rsidRDefault="00924852">
            <w:pPr>
              <w:rPr>
                <w:sz w:val="16"/>
              </w:rPr>
            </w:pPr>
          </w:p>
        </w:tc>
      </w:tr>
      <w:tr w:rsidR="00924852" w:rsidRPr="003D5264" w14:paraId="3278D737" w14:textId="77777777" w:rsidTr="003D5264">
        <w:tc>
          <w:tcPr>
            <w:tcW w:w="0" w:type="auto"/>
          </w:tcPr>
          <w:p w14:paraId="4E28A27E" w14:textId="77777777" w:rsidR="00924852" w:rsidRPr="003D5264" w:rsidRDefault="003D5264">
            <w:pPr>
              <w:rPr>
                <w:sz w:val="16"/>
              </w:rPr>
            </w:pPr>
            <w:r w:rsidRPr="003D5264">
              <w:rPr>
                <w:sz w:val="16"/>
              </w:rPr>
              <w:t>7</w:t>
            </w:r>
          </w:p>
        </w:tc>
        <w:tc>
          <w:tcPr>
            <w:tcW w:w="0" w:type="auto"/>
          </w:tcPr>
          <w:p w14:paraId="07EE8B20" w14:textId="77777777" w:rsidR="00924852" w:rsidRPr="003D5264" w:rsidRDefault="003D5264">
            <w:pPr>
              <w:rPr>
                <w:sz w:val="16"/>
              </w:rPr>
            </w:pPr>
            <w:r w:rsidRPr="003D5264">
              <w:rPr>
                <w:rStyle w:val="SAPEmphasis"/>
                <w:sz w:val="16"/>
              </w:rPr>
              <w:t>Check Invoicing Document</w:t>
            </w:r>
          </w:p>
        </w:tc>
        <w:tc>
          <w:tcPr>
            <w:tcW w:w="0" w:type="auto"/>
          </w:tcPr>
          <w:p w14:paraId="655C0BD0" w14:textId="77777777" w:rsidR="00924852" w:rsidRPr="003D5264" w:rsidRDefault="003D5264">
            <w:pPr>
              <w:rPr>
                <w:sz w:val="16"/>
              </w:rPr>
            </w:pPr>
            <w:r w:rsidRPr="003D5264">
              <w:rPr>
                <w:sz w:val="16"/>
              </w:rPr>
              <w:t xml:space="preserve">Choose </w:t>
            </w:r>
            <w:r w:rsidRPr="003D5264">
              <w:rPr>
                <w:rStyle w:val="SAPScreenElement"/>
                <w:sz w:val="16"/>
              </w:rPr>
              <w:t>Continue (Enter)</w:t>
            </w:r>
            <w:r w:rsidRPr="003D5264">
              <w:rPr>
                <w:sz w:val="16"/>
              </w:rPr>
              <w:t xml:space="preserve"> to leave the dialog.</w:t>
            </w:r>
          </w:p>
        </w:tc>
        <w:tc>
          <w:tcPr>
            <w:tcW w:w="0" w:type="auto"/>
          </w:tcPr>
          <w:p w14:paraId="173E0574" w14:textId="77777777" w:rsidR="00924852" w:rsidRPr="003D5264" w:rsidRDefault="00924852">
            <w:pPr>
              <w:rPr>
                <w:sz w:val="16"/>
              </w:rPr>
            </w:pPr>
          </w:p>
        </w:tc>
        <w:tc>
          <w:tcPr>
            <w:tcW w:w="0" w:type="auto"/>
          </w:tcPr>
          <w:p w14:paraId="4163F348" w14:textId="77777777" w:rsidR="00924852" w:rsidRPr="003D5264" w:rsidRDefault="00924852">
            <w:pPr>
              <w:rPr>
                <w:sz w:val="16"/>
              </w:rPr>
            </w:pPr>
          </w:p>
        </w:tc>
      </w:tr>
    </w:tbl>
    <w:p w14:paraId="60E52C73" w14:textId="77777777" w:rsidR="00924852" w:rsidRDefault="003D5264">
      <w:pPr>
        <w:pStyle w:val="Heading2"/>
      </w:pPr>
      <w:bookmarkStart w:id="56" w:name="unique_32"/>
      <w:bookmarkStart w:id="57" w:name="_Toc176429238"/>
      <w:r>
        <w:lastRenderedPageBreak/>
        <w:t>Perform Intercompany Settlement</w:t>
      </w:r>
      <w:bookmarkEnd w:id="56"/>
      <w:bookmarkEnd w:id="57"/>
    </w:p>
    <w:p w14:paraId="52E71EF4" w14:textId="77777777" w:rsidR="00924852" w:rsidRDefault="003D5264">
      <w:pPr>
        <w:pStyle w:val="Heading3"/>
      </w:pPr>
      <w:bookmarkStart w:id="58" w:name="unique_23"/>
      <w:bookmarkStart w:id="59" w:name="_Toc176429239"/>
      <w:r>
        <w:t>Display Billable Item for Intercompany Settlement</w:t>
      </w:r>
      <w:bookmarkEnd w:id="58"/>
      <w:bookmarkEnd w:id="59"/>
    </w:p>
    <w:p w14:paraId="079B550E" w14:textId="77777777" w:rsidR="00924852" w:rsidRDefault="003D5264">
      <w:pPr>
        <w:pStyle w:val="SAPKeyblockTitle"/>
      </w:pPr>
      <w:r>
        <w:t>Test Administration</w:t>
      </w:r>
    </w:p>
    <w:p w14:paraId="6D1AA877" w14:textId="77777777" w:rsidR="00924852" w:rsidRDefault="003D5264">
      <w:r>
        <w:t>Customer project: Fill in the project-specific parts.</w:t>
      </w:r>
    </w:p>
    <w:p w14:paraId="32BDC7C8" w14:textId="77777777" w:rsidR="00924852" w:rsidRDefault="0092485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924852" w:rsidRPr="003D5264" w14:paraId="48019F8C" w14:textId="77777777" w:rsidTr="003D526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5A60286" w14:textId="77777777" w:rsidR="00924852" w:rsidRPr="003D5264" w:rsidRDefault="003D5264">
            <w:pPr>
              <w:rPr>
                <w:sz w:val="12"/>
              </w:rPr>
            </w:pPr>
            <w:r w:rsidRPr="003D526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CBB915E" w14:textId="77777777" w:rsidR="00924852" w:rsidRPr="003D5264" w:rsidRDefault="003D5264">
            <w:pPr>
              <w:rPr>
                <w:sz w:val="12"/>
              </w:rPr>
            </w:pPr>
            <w:r w:rsidRPr="003D526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C48FF4" w14:textId="77777777" w:rsidR="00924852" w:rsidRPr="003D5264" w:rsidRDefault="003D5264">
            <w:pPr>
              <w:rPr>
                <w:sz w:val="12"/>
              </w:rPr>
            </w:pPr>
            <w:r w:rsidRPr="003D526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9D33E16" w14:textId="77777777" w:rsidR="003D5264" w:rsidRPr="003D5264" w:rsidRDefault="003D5264">
            <w:pPr>
              <w:rPr>
                <w:sz w:val="12"/>
              </w:rPr>
            </w:pPr>
          </w:p>
        </w:tc>
      </w:tr>
      <w:tr w:rsidR="00924852" w:rsidRPr="003D5264" w14:paraId="33F5AB09" w14:textId="77777777" w:rsidTr="003D526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1528844" w14:textId="77777777" w:rsidR="00924852" w:rsidRPr="003D5264" w:rsidRDefault="003D5264">
            <w:pPr>
              <w:rPr>
                <w:sz w:val="12"/>
              </w:rPr>
            </w:pPr>
            <w:r w:rsidRPr="003D5264">
              <w:rPr>
                <w:sz w:val="12"/>
              </w:rPr>
              <w:t xml:space="preserve">Tester </w:t>
            </w:r>
            <w:r w:rsidRPr="003D5264">
              <w:rPr>
                <w:sz w:val="12"/>
              </w:rPr>
              <w:t>Name:</w:t>
            </w:r>
          </w:p>
        </w:tc>
        <w:tc>
          <w:tcPr>
            <w:tcW w:w="0" w:type="auto"/>
            <w:tcBorders>
              <w:bottom w:val="single" w:sz="2" w:space="0" w:color="000000"/>
              <w:right w:val="single" w:sz="2" w:space="0" w:color="000000"/>
            </w:tcBorders>
            <w:tcMar>
              <w:top w:w="29" w:type="dxa"/>
              <w:left w:w="29" w:type="dxa"/>
              <w:bottom w:w="29" w:type="dxa"/>
              <w:right w:w="29" w:type="dxa"/>
            </w:tcMar>
          </w:tcPr>
          <w:p w14:paraId="56425A57" w14:textId="77777777" w:rsidR="003D5264" w:rsidRPr="003D5264" w:rsidRDefault="003D526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A9099F1" w14:textId="77777777" w:rsidR="00924852" w:rsidRPr="003D5264" w:rsidRDefault="003D5264">
            <w:pPr>
              <w:rPr>
                <w:sz w:val="12"/>
              </w:rPr>
            </w:pPr>
            <w:r w:rsidRPr="003D526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86E8BCB" w14:textId="77777777" w:rsidR="003D5264" w:rsidRPr="003D5264" w:rsidRDefault="003D5264">
            <w:pPr>
              <w:rPr>
                <w:sz w:val="12"/>
              </w:rPr>
            </w:pPr>
          </w:p>
        </w:tc>
      </w:tr>
      <w:tr w:rsidR="00924852" w:rsidRPr="003D5264" w14:paraId="37FDFCC7" w14:textId="77777777" w:rsidTr="003D526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2AF4C43" w14:textId="77777777" w:rsidR="00924852" w:rsidRPr="003D5264" w:rsidRDefault="003D5264">
            <w:pPr>
              <w:rPr>
                <w:sz w:val="12"/>
              </w:rPr>
            </w:pPr>
            <w:r w:rsidRPr="003D526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A0D97EE" w14:textId="77777777" w:rsidR="003D5264" w:rsidRPr="003D5264" w:rsidRDefault="003D526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68A6D64" w14:textId="77777777" w:rsidR="00924852" w:rsidRPr="003D5264" w:rsidRDefault="003D5264">
            <w:pPr>
              <w:rPr>
                <w:sz w:val="12"/>
              </w:rPr>
            </w:pPr>
            <w:r w:rsidRPr="003D526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7934656" w14:textId="77777777" w:rsidR="00924852" w:rsidRPr="003D5264" w:rsidRDefault="003D5264">
            <w:pPr>
              <w:rPr>
                <w:sz w:val="12"/>
              </w:rPr>
            </w:pPr>
            <w:r w:rsidRPr="003D5264">
              <w:rPr>
                <w:rStyle w:val="SAPUserEntry"/>
                <w:sz w:val="12"/>
              </w:rPr>
              <w:t>&lt;State the Service Provider, Customer or Joint Service Provider and Customer&gt;</w:t>
            </w:r>
          </w:p>
        </w:tc>
      </w:tr>
    </w:tbl>
    <w:p w14:paraId="25D7263A" w14:textId="77777777" w:rsidR="00924852" w:rsidRDefault="003D5264">
      <w:pPr>
        <w:pStyle w:val="SAPKeyblockTitle"/>
      </w:pPr>
      <w:r>
        <w:t>Purpose</w:t>
      </w:r>
    </w:p>
    <w:p w14:paraId="49E240EF" w14:textId="77777777" w:rsidR="00924852" w:rsidRDefault="003D5264">
      <w:r>
        <w:t>The Intercompany Settlement Billable Item is displayed</w:t>
      </w:r>
    </w:p>
    <w:p w14:paraId="07E1DDB4" w14:textId="77777777" w:rsidR="00924852" w:rsidRDefault="003D5264">
      <w:pPr>
        <w:pStyle w:val="SAPKeyblockTitle"/>
      </w:pPr>
      <w:r>
        <w:t>Procedure</w:t>
      </w:r>
    </w:p>
    <w:tbl>
      <w:tblPr>
        <w:tblStyle w:val="SAPStandardTable"/>
        <w:tblW w:w="5000" w:type="pct"/>
        <w:tblInd w:w="0" w:type="dxa"/>
        <w:tblLook w:val="0620" w:firstRow="1" w:lastRow="0" w:firstColumn="0" w:lastColumn="0" w:noHBand="1" w:noVBand="1"/>
      </w:tblPr>
      <w:tblGrid>
        <w:gridCol w:w="670"/>
        <w:gridCol w:w="2408"/>
        <w:gridCol w:w="4609"/>
        <w:gridCol w:w="5486"/>
        <w:gridCol w:w="1131"/>
      </w:tblGrid>
      <w:tr w:rsidR="00924852" w:rsidRPr="003D5264" w14:paraId="34D93821" w14:textId="77777777" w:rsidTr="003D5264">
        <w:trPr>
          <w:cnfStyle w:val="100000000000" w:firstRow="1" w:lastRow="0" w:firstColumn="0" w:lastColumn="0" w:oddVBand="0" w:evenVBand="0" w:oddHBand="0" w:evenHBand="0" w:firstRowFirstColumn="0" w:firstRowLastColumn="0" w:lastRowFirstColumn="0" w:lastRowLastColumn="0"/>
        </w:trPr>
        <w:tc>
          <w:tcPr>
            <w:tcW w:w="0" w:type="auto"/>
          </w:tcPr>
          <w:p w14:paraId="7F0303CD" w14:textId="77777777" w:rsidR="00924852" w:rsidRPr="003D5264" w:rsidRDefault="003D5264">
            <w:pPr>
              <w:pStyle w:val="SAPTableHeader"/>
              <w:rPr>
                <w:sz w:val="16"/>
              </w:rPr>
            </w:pPr>
            <w:r w:rsidRPr="003D5264">
              <w:rPr>
                <w:sz w:val="16"/>
              </w:rPr>
              <w:t>Test Step #</w:t>
            </w:r>
          </w:p>
        </w:tc>
        <w:tc>
          <w:tcPr>
            <w:tcW w:w="0" w:type="auto"/>
          </w:tcPr>
          <w:p w14:paraId="31B5BF44" w14:textId="77777777" w:rsidR="00924852" w:rsidRPr="003D5264" w:rsidRDefault="003D5264">
            <w:pPr>
              <w:pStyle w:val="SAPTableHeader"/>
              <w:rPr>
                <w:sz w:val="16"/>
              </w:rPr>
            </w:pPr>
            <w:r w:rsidRPr="003D5264">
              <w:rPr>
                <w:sz w:val="16"/>
              </w:rPr>
              <w:t>Test Step Name</w:t>
            </w:r>
          </w:p>
        </w:tc>
        <w:tc>
          <w:tcPr>
            <w:tcW w:w="0" w:type="auto"/>
          </w:tcPr>
          <w:p w14:paraId="24776DD8" w14:textId="77777777" w:rsidR="00924852" w:rsidRPr="003D5264" w:rsidRDefault="003D5264">
            <w:pPr>
              <w:pStyle w:val="SAPTableHeader"/>
              <w:rPr>
                <w:sz w:val="16"/>
              </w:rPr>
            </w:pPr>
            <w:r w:rsidRPr="003D5264">
              <w:rPr>
                <w:sz w:val="16"/>
              </w:rPr>
              <w:t>Instruction</w:t>
            </w:r>
          </w:p>
        </w:tc>
        <w:tc>
          <w:tcPr>
            <w:tcW w:w="0" w:type="auto"/>
          </w:tcPr>
          <w:p w14:paraId="14BDBEA7" w14:textId="77777777" w:rsidR="00924852" w:rsidRPr="003D5264" w:rsidRDefault="003D5264">
            <w:pPr>
              <w:pStyle w:val="SAPTableHeader"/>
              <w:rPr>
                <w:sz w:val="16"/>
              </w:rPr>
            </w:pPr>
            <w:r w:rsidRPr="003D5264">
              <w:rPr>
                <w:sz w:val="16"/>
              </w:rPr>
              <w:t>Expected Result</w:t>
            </w:r>
          </w:p>
        </w:tc>
        <w:tc>
          <w:tcPr>
            <w:tcW w:w="0" w:type="auto"/>
          </w:tcPr>
          <w:p w14:paraId="4E47D593" w14:textId="77777777" w:rsidR="00924852" w:rsidRPr="003D5264" w:rsidRDefault="003D5264">
            <w:pPr>
              <w:pStyle w:val="SAPTableHeader"/>
              <w:rPr>
                <w:sz w:val="16"/>
              </w:rPr>
            </w:pPr>
            <w:r w:rsidRPr="003D5264">
              <w:rPr>
                <w:sz w:val="16"/>
              </w:rPr>
              <w:t>Pass / Fail / Comment</w:t>
            </w:r>
          </w:p>
        </w:tc>
      </w:tr>
      <w:tr w:rsidR="00924852" w:rsidRPr="003D5264" w14:paraId="45218B73" w14:textId="77777777" w:rsidTr="003D5264">
        <w:tc>
          <w:tcPr>
            <w:tcW w:w="0" w:type="auto"/>
          </w:tcPr>
          <w:p w14:paraId="0C4B07A8" w14:textId="77777777" w:rsidR="00924852" w:rsidRPr="003D5264" w:rsidRDefault="003D5264">
            <w:pPr>
              <w:rPr>
                <w:sz w:val="16"/>
              </w:rPr>
            </w:pPr>
            <w:r w:rsidRPr="003D5264">
              <w:rPr>
                <w:sz w:val="16"/>
              </w:rPr>
              <w:t>1</w:t>
            </w:r>
          </w:p>
        </w:tc>
        <w:tc>
          <w:tcPr>
            <w:tcW w:w="0" w:type="auto"/>
          </w:tcPr>
          <w:p w14:paraId="35717E51" w14:textId="77777777" w:rsidR="00924852" w:rsidRPr="003D5264" w:rsidRDefault="003D5264">
            <w:pPr>
              <w:rPr>
                <w:sz w:val="16"/>
              </w:rPr>
            </w:pPr>
            <w:r w:rsidRPr="003D5264">
              <w:rPr>
                <w:rStyle w:val="SAPEmphasis"/>
                <w:sz w:val="16"/>
              </w:rPr>
              <w:t>Log onto SAP Fiori Launchpad</w:t>
            </w:r>
          </w:p>
        </w:tc>
        <w:tc>
          <w:tcPr>
            <w:tcW w:w="0" w:type="auto"/>
          </w:tcPr>
          <w:p w14:paraId="5E07AB70" w14:textId="77777777" w:rsidR="00924852" w:rsidRPr="003D5264" w:rsidRDefault="003D5264">
            <w:pPr>
              <w:rPr>
                <w:sz w:val="16"/>
              </w:rPr>
            </w:pPr>
            <w:r w:rsidRPr="003D5264">
              <w:rPr>
                <w:sz w:val="16"/>
              </w:rPr>
              <w:t>Log onto the SAP Fiori Launchpad as Invoicing Specialist (Convergent Invoicing).</w:t>
            </w:r>
          </w:p>
        </w:tc>
        <w:tc>
          <w:tcPr>
            <w:tcW w:w="0" w:type="auto"/>
          </w:tcPr>
          <w:p w14:paraId="6748C280" w14:textId="77777777" w:rsidR="00924852" w:rsidRPr="003D5264" w:rsidRDefault="003D5264">
            <w:pPr>
              <w:rPr>
                <w:sz w:val="16"/>
              </w:rPr>
            </w:pPr>
            <w:r w:rsidRPr="003D5264">
              <w:rPr>
                <w:sz w:val="16"/>
              </w:rPr>
              <w:t>The page containing the Fiori apps associated with your role is displayed.</w:t>
            </w:r>
          </w:p>
        </w:tc>
        <w:tc>
          <w:tcPr>
            <w:tcW w:w="0" w:type="auto"/>
          </w:tcPr>
          <w:p w14:paraId="6D5A8808" w14:textId="77777777" w:rsidR="00924852" w:rsidRPr="003D5264" w:rsidRDefault="00924852">
            <w:pPr>
              <w:rPr>
                <w:sz w:val="16"/>
              </w:rPr>
            </w:pPr>
          </w:p>
        </w:tc>
      </w:tr>
      <w:tr w:rsidR="00924852" w:rsidRPr="003D5264" w14:paraId="34899383" w14:textId="77777777" w:rsidTr="003D5264">
        <w:tc>
          <w:tcPr>
            <w:tcW w:w="0" w:type="auto"/>
          </w:tcPr>
          <w:p w14:paraId="32EF8E06" w14:textId="77777777" w:rsidR="00924852" w:rsidRPr="003D5264" w:rsidRDefault="003D5264">
            <w:pPr>
              <w:rPr>
                <w:sz w:val="16"/>
              </w:rPr>
            </w:pPr>
            <w:r w:rsidRPr="003D5264">
              <w:rPr>
                <w:sz w:val="16"/>
              </w:rPr>
              <w:t>2</w:t>
            </w:r>
          </w:p>
        </w:tc>
        <w:tc>
          <w:tcPr>
            <w:tcW w:w="0" w:type="auto"/>
          </w:tcPr>
          <w:p w14:paraId="2B284E74" w14:textId="77777777" w:rsidR="00924852" w:rsidRPr="003D5264" w:rsidRDefault="003D5264">
            <w:pPr>
              <w:rPr>
                <w:sz w:val="16"/>
              </w:rPr>
            </w:pPr>
            <w:r w:rsidRPr="003D5264">
              <w:rPr>
                <w:rStyle w:val="SAPEmphasis"/>
                <w:sz w:val="16"/>
              </w:rPr>
              <w:t xml:space="preserve">Access </w:t>
            </w:r>
            <w:r w:rsidRPr="003D5264">
              <w:rPr>
                <w:rStyle w:val="SAPEmphasis"/>
                <w:sz w:val="16"/>
              </w:rPr>
              <w:t>the App</w:t>
            </w:r>
          </w:p>
        </w:tc>
        <w:tc>
          <w:tcPr>
            <w:tcW w:w="0" w:type="auto"/>
          </w:tcPr>
          <w:p w14:paraId="44567C8D" w14:textId="77777777" w:rsidR="00924852" w:rsidRPr="003D5264" w:rsidRDefault="003D5264">
            <w:pPr>
              <w:rPr>
                <w:sz w:val="16"/>
              </w:rPr>
            </w:pPr>
            <w:r w:rsidRPr="003D5264">
              <w:rPr>
                <w:sz w:val="16"/>
              </w:rPr>
              <w:t xml:space="preserve">Choose </w:t>
            </w:r>
            <w:r w:rsidRPr="003D5264">
              <w:rPr>
                <w:rStyle w:val="SAPScreenElement"/>
                <w:sz w:val="16"/>
              </w:rPr>
              <w:t>Manage Billable Items</w:t>
            </w:r>
            <w:r w:rsidRPr="003D5264">
              <w:rPr>
                <w:sz w:val="16"/>
              </w:rPr>
              <w:t xml:space="preserve"> </w:t>
            </w:r>
            <w:r w:rsidRPr="003D5264">
              <w:rPr>
                <w:rStyle w:val="SAPMonospace"/>
                <w:sz w:val="16"/>
              </w:rPr>
              <w:t>(F2621)</w:t>
            </w:r>
            <w:r w:rsidRPr="003D5264">
              <w:rPr>
                <w:sz w:val="16"/>
              </w:rPr>
              <w:t xml:space="preserve"> tile.</w:t>
            </w:r>
          </w:p>
        </w:tc>
        <w:tc>
          <w:tcPr>
            <w:tcW w:w="0" w:type="auto"/>
          </w:tcPr>
          <w:p w14:paraId="44F500D8" w14:textId="77777777" w:rsidR="00924852" w:rsidRPr="003D5264" w:rsidRDefault="00924852">
            <w:pPr>
              <w:rPr>
                <w:sz w:val="16"/>
              </w:rPr>
            </w:pPr>
          </w:p>
        </w:tc>
        <w:tc>
          <w:tcPr>
            <w:tcW w:w="0" w:type="auto"/>
          </w:tcPr>
          <w:p w14:paraId="062E2D39" w14:textId="77777777" w:rsidR="00924852" w:rsidRPr="003D5264" w:rsidRDefault="00924852">
            <w:pPr>
              <w:rPr>
                <w:sz w:val="16"/>
              </w:rPr>
            </w:pPr>
          </w:p>
        </w:tc>
      </w:tr>
      <w:tr w:rsidR="00924852" w:rsidRPr="003D5264" w14:paraId="5843CFD6" w14:textId="77777777" w:rsidTr="003D5264">
        <w:tc>
          <w:tcPr>
            <w:tcW w:w="0" w:type="auto"/>
          </w:tcPr>
          <w:p w14:paraId="1CECDE16" w14:textId="77777777" w:rsidR="00924852" w:rsidRPr="003D5264" w:rsidRDefault="003D5264">
            <w:pPr>
              <w:rPr>
                <w:sz w:val="16"/>
              </w:rPr>
            </w:pPr>
            <w:r w:rsidRPr="003D5264">
              <w:rPr>
                <w:sz w:val="16"/>
              </w:rPr>
              <w:t>3</w:t>
            </w:r>
          </w:p>
        </w:tc>
        <w:tc>
          <w:tcPr>
            <w:tcW w:w="0" w:type="auto"/>
          </w:tcPr>
          <w:p w14:paraId="4610AF22" w14:textId="77777777" w:rsidR="00924852" w:rsidRPr="003D5264" w:rsidRDefault="003D5264">
            <w:pPr>
              <w:rPr>
                <w:sz w:val="16"/>
              </w:rPr>
            </w:pPr>
            <w:r w:rsidRPr="003D5264">
              <w:rPr>
                <w:rStyle w:val="SAPEmphasis"/>
                <w:sz w:val="16"/>
              </w:rPr>
              <w:t>Locate the Billable Item for Customer</w:t>
            </w:r>
          </w:p>
        </w:tc>
        <w:tc>
          <w:tcPr>
            <w:tcW w:w="0" w:type="auto"/>
          </w:tcPr>
          <w:p w14:paraId="082A02D9" w14:textId="77777777" w:rsidR="003D5264" w:rsidRPr="003D5264" w:rsidRDefault="003D5264">
            <w:pPr>
              <w:rPr>
                <w:sz w:val="16"/>
              </w:rPr>
            </w:pPr>
            <w:r w:rsidRPr="003D5264">
              <w:rPr>
                <w:sz w:val="16"/>
              </w:rPr>
              <w:t xml:space="preserve">On the </w:t>
            </w:r>
            <w:r w:rsidRPr="003D5264">
              <w:rPr>
                <w:rStyle w:val="SAPScreenElement"/>
                <w:sz w:val="16"/>
              </w:rPr>
              <w:t xml:space="preserve">Display Billable Items </w:t>
            </w:r>
            <w:r w:rsidRPr="003D5264">
              <w:rPr>
                <w:sz w:val="16"/>
              </w:rPr>
              <w:t>screen, make the following entries as below:</w:t>
            </w:r>
          </w:p>
          <w:p w14:paraId="1E36F0C0" w14:textId="77777777" w:rsidR="003D5264" w:rsidRPr="003D5264" w:rsidRDefault="003D5264">
            <w:pPr>
              <w:rPr>
                <w:sz w:val="16"/>
              </w:rPr>
            </w:pPr>
            <w:r w:rsidRPr="003D5264">
              <w:rPr>
                <w:rStyle w:val="SAPScreenElement"/>
                <w:sz w:val="16"/>
              </w:rPr>
              <w:t>Invoicing Document</w:t>
            </w:r>
            <w:r w:rsidRPr="003D5264">
              <w:rPr>
                <w:sz w:val="16"/>
              </w:rPr>
              <w:t xml:space="preserve">: </w:t>
            </w:r>
            <w:r w:rsidRPr="003D5264">
              <w:rPr>
                <w:rStyle w:val="SAPUserEntry"/>
                <w:sz w:val="16"/>
              </w:rPr>
              <w:t>&lt;the Invoicing Document of Customer&gt;</w:t>
            </w:r>
          </w:p>
          <w:p w14:paraId="5F61077E" w14:textId="4EBC05CA" w:rsidR="00924852" w:rsidRPr="003D5264" w:rsidRDefault="003D5264">
            <w:pPr>
              <w:rPr>
                <w:sz w:val="16"/>
              </w:rPr>
            </w:pPr>
            <w:r w:rsidRPr="003D5264">
              <w:rPr>
                <w:sz w:val="16"/>
              </w:rPr>
              <w:t xml:space="preserve">Choose </w:t>
            </w:r>
            <w:r w:rsidRPr="003D5264">
              <w:rPr>
                <w:rStyle w:val="SAPScreenElement"/>
                <w:sz w:val="16"/>
              </w:rPr>
              <w:t>Go</w:t>
            </w:r>
            <w:r w:rsidRPr="003D5264">
              <w:rPr>
                <w:sz w:val="16"/>
              </w:rPr>
              <w:t>.</w:t>
            </w:r>
          </w:p>
        </w:tc>
        <w:tc>
          <w:tcPr>
            <w:tcW w:w="0" w:type="auto"/>
          </w:tcPr>
          <w:p w14:paraId="2869511B" w14:textId="77777777" w:rsidR="00924852" w:rsidRPr="003D5264" w:rsidRDefault="003D5264">
            <w:pPr>
              <w:rPr>
                <w:sz w:val="16"/>
              </w:rPr>
            </w:pPr>
            <w:r w:rsidRPr="003D5264">
              <w:rPr>
                <w:sz w:val="16"/>
              </w:rPr>
              <w:t>You have searched out the Billable Item for Customer by Customer Invoicing Document number you recorded at previous step.</w:t>
            </w:r>
          </w:p>
        </w:tc>
        <w:tc>
          <w:tcPr>
            <w:tcW w:w="0" w:type="auto"/>
          </w:tcPr>
          <w:p w14:paraId="6B593499" w14:textId="77777777" w:rsidR="00924852" w:rsidRPr="003D5264" w:rsidRDefault="00924852">
            <w:pPr>
              <w:rPr>
                <w:sz w:val="16"/>
              </w:rPr>
            </w:pPr>
          </w:p>
        </w:tc>
      </w:tr>
      <w:tr w:rsidR="00924852" w:rsidRPr="003D5264" w14:paraId="1B0DE6A8" w14:textId="77777777" w:rsidTr="003D5264">
        <w:tc>
          <w:tcPr>
            <w:tcW w:w="0" w:type="auto"/>
          </w:tcPr>
          <w:p w14:paraId="3C892121" w14:textId="77777777" w:rsidR="00924852" w:rsidRPr="003D5264" w:rsidRDefault="003D5264">
            <w:pPr>
              <w:rPr>
                <w:sz w:val="16"/>
              </w:rPr>
            </w:pPr>
            <w:r w:rsidRPr="003D5264">
              <w:rPr>
                <w:sz w:val="16"/>
              </w:rPr>
              <w:lastRenderedPageBreak/>
              <w:t>4</w:t>
            </w:r>
          </w:p>
        </w:tc>
        <w:tc>
          <w:tcPr>
            <w:tcW w:w="0" w:type="auto"/>
          </w:tcPr>
          <w:p w14:paraId="73C8C767" w14:textId="77777777" w:rsidR="00924852" w:rsidRPr="003D5264" w:rsidRDefault="003D5264">
            <w:pPr>
              <w:rPr>
                <w:sz w:val="16"/>
              </w:rPr>
            </w:pPr>
            <w:r w:rsidRPr="003D5264">
              <w:rPr>
                <w:rStyle w:val="SAPEmphasis"/>
                <w:sz w:val="16"/>
              </w:rPr>
              <w:t>Display Billable Item for Intercompany Settlement</w:t>
            </w:r>
          </w:p>
        </w:tc>
        <w:tc>
          <w:tcPr>
            <w:tcW w:w="0" w:type="auto"/>
          </w:tcPr>
          <w:p w14:paraId="79C523DC" w14:textId="77777777" w:rsidR="003D5264" w:rsidRPr="003D5264" w:rsidRDefault="003D5264">
            <w:pPr>
              <w:rPr>
                <w:sz w:val="16"/>
              </w:rPr>
            </w:pPr>
            <w:r w:rsidRPr="003D5264">
              <w:rPr>
                <w:sz w:val="16"/>
              </w:rPr>
              <w:t xml:space="preserve">On the </w:t>
            </w:r>
            <w:r w:rsidRPr="003D5264">
              <w:rPr>
                <w:rStyle w:val="SAPScreenElement"/>
                <w:sz w:val="16"/>
              </w:rPr>
              <w:t>Display Billable Items</w:t>
            </w:r>
            <w:r w:rsidRPr="003D5264">
              <w:rPr>
                <w:sz w:val="16"/>
              </w:rPr>
              <w:t xml:space="preserve"> screen, choose the located Customer Billable Item and choose </w:t>
            </w:r>
            <w:r w:rsidRPr="003D5264">
              <w:rPr>
                <w:rStyle w:val="SAPScreenElement"/>
                <w:sz w:val="16"/>
              </w:rPr>
              <w:t>Details</w:t>
            </w:r>
            <w:r w:rsidRPr="003D5264">
              <w:rPr>
                <w:sz w:val="16"/>
              </w:rPr>
              <w:t>.</w:t>
            </w:r>
          </w:p>
          <w:p w14:paraId="0FDB3FE5" w14:textId="77777777" w:rsidR="003D5264" w:rsidRPr="003D5264" w:rsidRDefault="003D5264">
            <w:pPr>
              <w:rPr>
                <w:sz w:val="16"/>
              </w:rPr>
            </w:pPr>
            <w:r w:rsidRPr="003D5264">
              <w:rPr>
                <w:sz w:val="16"/>
              </w:rPr>
              <w:t xml:space="preserve">On the </w:t>
            </w:r>
            <w:r w:rsidRPr="003D5264">
              <w:rPr>
                <w:rStyle w:val="SAPScreenElement"/>
                <w:sz w:val="16"/>
              </w:rPr>
              <w:t xml:space="preserve">Source Transaction XXXXX </w:t>
            </w:r>
            <w:r w:rsidRPr="003D5264">
              <w:rPr>
                <w:sz w:val="16"/>
              </w:rPr>
              <w:t xml:space="preserve">screen, choose </w:t>
            </w:r>
            <w:r w:rsidRPr="003D5264">
              <w:rPr>
                <w:rStyle w:val="SAPScreenElement"/>
                <w:sz w:val="16"/>
              </w:rPr>
              <w:t>Main Items</w:t>
            </w:r>
            <w:r w:rsidRPr="003D5264">
              <w:rPr>
                <w:sz w:val="16"/>
              </w:rPr>
              <w:t xml:space="preserve"> tab and choose </w:t>
            </w:r>
            <w:r w:rsidRPr="003D5264">
              <w:rPr>
                <w:rStyle w:val="SAPScreenElement"/>
                <w:sz w:val="16"/>
              </w:rPr>
              <w:t>Details</w:t>
            </w:r>
            <w:r w:rsidRPr="003D5264">
              <w:rPr>
                <w:sz w:val="16"/>
              </w:rPr>
              <w:t xml:space="preserve"> of the Billable Item.</w:t>
            </w:r>
          </w:p>
          <w:p w14:paraId="67CD5424" w14:textId="1AFDA623" w:rsidR="00924852" w:rsidRPr="003D5264" w:rsidRDefault="003D5264">
            <w:pPr>
              <w:rPr>
                <w:sz w:val="16"/>
              </w:rPr>
            </w:pPr>
            <w:r w:rsidRPr="003D5264">
              <w:rPr>
                <w:sz w:val="16"/>
              </w:rPr>
              <w:t xml:space="preserve">On the </w:t>
            </w:r>
            <w:r w:rsidRPr="003D5264">
              <w:rPr>
                <w:rStyle w:val="SAPScreenElement"/>
                <w:sz w:val="16"/>
              </w:rPr>
              <w:t>Package of Billable Items XXXX</w:t>
            </w:r>
            <w:r w:rsidRPr="003D5264">
              <w:rPr>
                <w:sz w:val="16"/>
              </w:rPr>
              <w:t xml:space="preserve"> screen, choose </w:t>
            </w:r>
            <w:r w:rsidRPr="003D5264">
              <w:rPr>
                <w:rStyle w:val="SAPScreenElement"/>
                <w:sz w:val="16"/>
              </w:rPr>
              <w:t>Show Secondary Items</w:t>
            </w:r>
            <w:r w:rsidRPr="003D5264">
              <w:rPr>
                <w:sz w:val="16"/>
              </w:rPr>
              <w:t>.</w:t>
            </w:r>
          </w:p>
        </w:tc>
        <w:tc>
          <w:tcPr>
            <w:tcW w:w="0" w:type="auto"/>
          </w:tcPr>
          <w:p w14:paraId="4B21C996" w14:textId="77777777" w:rsidR="00924852" w:rsidRPr="003D5264" w:rsidRDefault="003D5264">
            <w:pPr>
              <w:rPr>
                <w:sz w:val="16"/>
              </w:rPr>
            </w:pPr>
            <w:r w:rsidRPr="003D5264">
              <w:rPr>
                <w:sz w:val="16"/>
              </w:rPr>
              <w:t>The Billable Item for Intercompany Settlement is displayed.</w:t>
            </w:r>
          </w:p>
        </w:tc>
        <w:tc>
          <w:tcPr>
            <w:tcW w:w="0" w:type="auto"/>
          </w:tcPr>
          <w:p w14:paraId="6A3F5788" w14:textId="77777777" w:rsidR="00924852" w:rsidRPr="003D5264" w:rsidRDefault="00924852">
            <w:pPr>
              <w:rPr>
                <w:sz w:val="16"/>
              </w:rPr>
            </w:pPr>
          </w:p>
        </w:tc>
      </w:tr>
    </w:tbl>
    <w:p w14:paraId="7F56843C" w14:textId="77777777" w:rsidR="00924852" w:rsidRDefault="003D5264">
      <w:pPr>
        <w:pStyle w:val="Heading3"/>
      </w:pPr>
      <w:bookmarkStart w:id="60" w:name="unique_33"/>
      <w:bookmarkStart w:id="61" w:name="_Toc176429240"/>
      <w:r>
        <w:t>Perform Billing Process for Intercompany Settlement</w:t>
      </w:r>
      <w:bookmarkEnd w:id="60"/>
      <w:bookmarkEnd w:id="61"/>
    </w:p>
    <w:p w14:paraId="351BDD65" w14:textId="77777777" w:rsidR="00924852" w:rsidRDefault="003D5264">
      <w:pPr>
        <w:pStyle w:val="Heading4"/>
      </w:pPr>
      <w:bookmarkStart w:id="62" w:name="unique_24"/>
      <w:bookmarkStart w:id="63" w:name="_Toc176429241"/>
      <w:r>
        <w:t>Option 1: Perform Billing Process for Intercompany Settlement (Mass Run)</w:t>
      </w:r>
      <w:bookmarkEnd w:id="62"/>
      <w:bookmarkEnd w:id="63"/>
    </w:p>
    <w:p w14:paraId="09093F3D" w14:textId="77777777" w:rsidR="00924852" w:rsidRDefault="003D5264">
      <w:pPr>
        <w:pStyle w:val="SAPKeyblockTitle"/>
      </w:pPr>
      <w:r>
        <w:t>Test Administration</w:t>
      </w:r>
    </w:p>
    <w:p w14:paraId="42CBCEF1" w14:textId="77777777" w:rsidR="00924852" w:rsidRDefault="003D5264">
      <w:r>
        <w:t>Customer project: Fill in the project-specific parts.</w:t>
      </w:r>
    </w:p>
    <w:p w14:paraId="1FCECDD7" w14:textId="77777777" w:rsidR="00924852" w:rsidRDefault="0092485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924852" w:rsidRPr="003D5264" w14:paraId="5F031C05" w14:textId="77777777" w:rsidTr="003D526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BBB8639" w14:textId="77777777" w:rsidR="00924852" w:rsidRPr="003D5264" w:rsidRDefault="003D5264">
            <w:pPr>
              <w:rPr>
                <w:sz w:val="12"/>
              </w:rPr>
            </w:pPr>
            <w:r w:rsidRPr="003D526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4191FBC" w14:textId="77777777" w:rsidR="00924852" w:rsidRPr="003D5264" w:rsidRDefault="003D5264">
            <w:pPr>
              <w:rPr>
                <w:sz w:val="12"/>
              </w:rPr>
            </w:pPr>
            <w:r w:rsidRPr="003D526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2E33FC6" w14:textId="77777777" w:rsidR="00924852" w:rsidRPr="003D5264" w:rsidRDefault="003D5264">
            <w:pPr>
              <w:rPr>
                <w:sz w:val="12"/>
              </w:rPr>
            </w:pPr>
            <w:r w:rsidRPr="003D526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312458E" w14:textId="77777777" w:rsidR="003D5264" w:rsidRPr="003D5264" w:rsidRDefault="003D5264">
            <w:pPr>
              <w:rPr>
                <w:sz w:val="12"/>
              </w:rPr>
            </w:pPr>
          </w:p>
        </w:tc>
      </w:tr>
      <w:tr w:rsidR="00924852" w:rsidRPr="003D5264" w14:paraId="0FFF8AE5" w14:textId="77777777" w:rsidTr="003D526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556D7F1" w14:textId="77777777" w:rsidR="00924852" w:rsidRPr="003D5264" w:rsidRDefault="003D5264">
            <w:pPr>
              <w:rPr>
                <w:sz w:val="12"/>
              </w:rPr>
            </w:pPr>
            <w:r w:rsidRPr="003D526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FA6F026" w14:textId="77777777" w:rsidR="003D5264" w:rsidRPr="003D5264" w:rsidRDefault="003D526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257B31B" w14:textId="77777777" w:rsidR="00924852" w:rsidRPr="003D5264" w:rsidRDefault="003D5264">
            <w:pPr>
              <w:rPr>
                <w:sz w:val="12"/>
              </w:rPr>
            </w:pPr>
            <w:r w:rsidRPr="003D526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97EC95A" w14:textId="77777777" w:rsidR="003D5264" w:rsidRPr="003D5264" w:rsidRDefault="003D5264">
            <w:pPr>
              <w:rPr>
                <w:sz w:val="12"/>
              </w:rPr>
            </w:pPr>
          </w:p>
        </w:tc>
      </w:tr>
      <w:tr w:rsidR="00924852" w:rsidRPr="003D5264" w14:paraId="6371C1FD" w14:textId="77777777" w:rsidTr="003D526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9802DB6" w14:textId="77777777" w:rsidR="00924852" w:rsidRPr="003D5264" w:rsidRDefault="003D5264">
            <w:pPr>
              <w:rPr>
                <w:sz w:val="12"/>
              </w:rPr>
            </w:pPr>
            <w:r w:rsidRPr="003D526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56673A3" w14:textId="77777777" w:rsidR="003D5264" w:rsidRPr="003D5264" w:rsidRDefault="003D526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66F09DB" w14:textId="77777777" w:rsidR="00924852" w:rsidRPr="003D5264" w:rsidRDefault="003D5264">
            <w:pPr>
              <w:rPr>
                <w:sz w:val="12"/>
              </w:rPr>
            </w:pPr>
            <w:r w:rsidRPr="003D526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CDA0800" w14:textId="77777777" w:rsidR="00924852" w:rsidRPr="003D5264" w:rsidRDefault="003D5264">
            <w:pPr>
              <w:rPr>
                <w:sz w:val="12"/>
              </w:rPr>
            </w:pPr>
            <w:r w:rsidRPr="003D5264">
              <w:rPr>
                <w:rStyle w:val="SAPUserEntry"/>
                <w:sz w:val="12"/>
              </w:rPr>
              <w:t xml:space="preserve">&lt;State the Service </w:t>
            </w:r>
            <w:r w:rsidRPr="003D5264">
              <w:rPr>
                <w:rStyle w:val="SAPUserEntry"/>
                <w:sz w:val="12"/>
              </w:rPr>
              <w:t>Provider, Customer or Joint Service Provider and Customer&gt;</w:t>
            </w:r>
          </w:p>
        </w:tc>
      </w:tr>
    </w:tbl>
    <w:p w14:paraId="1E2BE685" w14:textId="77777777" w:rsidR="00924852" w:rsidRDefault="003D5264">
      <w:pPr>
        <w:pStyle w:val="SAPKeyblockTitle"/>
      </w:pPr>
      <w:r>
        <w:t>Procedure</w:t>
      </w:r>
    </w:p>
    <w:tbl>
      <w:tblPr>
        <w:tblStyle w:val="SAPStandardTable"/>
        <w:tblW w:w="5000" w:type="pct"/>
        <w:tblInd w:w="3" w:type="dxa"/>
        <w:tblLook w:val="0620" w:firstRow="1" w:lastRow="0" w:firstColumn="0" w:lastColumn="0" w:noHBand="1" w:noVBand="1"/>
      </w:tblPr>
      <w:tblGrid>
        <w:gridCol w:w="745"/>
        <w:gridCol w:w="1793"/>
        <w:gridCol w:w="6460"/>
        <w:gridCol w:w="3989"/>
        <w:gridCol w:w="1317"/>
      </w:tblGrid>
      <w:tr w:rsidR="00924852" w:rsidRPr="003D5264" w14:paraId="0DB5C6E4" w14:textId="77777777" w:rsidTr="003D5264">
        <w:trPr>
          <w:cnfStyle w:val="100000000000" w:firstRow="1" w:lastRow="0" w:firstColumn="0" w:lastColumn="0" w:oddVBand="0" w:evenVBand="0" w:oddHBand="0" w:evenHBand="0" w:firstRowFirstColumn="0" w:firstRowLastColumn="0" w:lastRowFirstColumn="0" w:lastRowLastColumn="0"/>
        </w:trPr>
        <w:tc>
          <w:tcPr>
            <w:tcW w:w="0" w:type="auto"/>
          </w:tcPr>
          <w:p w14:paraId="15374D77" w14:textId="77777777" w:rsidR="00924852" w:rsidRPr="003D5264" w:rsidRDefault="003D5264">
            <w:pPr>
              <w:pStyle w:val="SAPTableHeader"/>
              <w:rPr>
                <w:sz w:val="16"/>
              </w:rPr>
            </w:pPr>
            <w:r w:rsidRPr="003D5264">
              <w:rPr>
                <w:sz w:val="16"/>
              </w:rPr>
              <w:t>Test Step #</w:t>
            </w:r>
          </w:p>
        </w:tc>
        <w:tc>
          <w:tcPr>
            <w:tcW w:w="0" w:type="auto"/>
          </w:tcPr>
          <w:p w14:paraId="05A39D35" w14:textId="77777777" w:rsidR="00924852" w:rsidRPr="003D5264" w:rsidRDefault="003D5264">
            <w:pPr>
              <w:pStyle w:val="SAPTableHeader"/>
              <w:rPr>
                <w:sz w:val="16"/>
              </w:rPr>
            </w:pPr>
            <w:r w:rsidRPr="003D5264">
              <w:rPr>
                <w:sz w:val="16"/>
              </w:rPr>
              <w:t>Test Step Name</w:t>
            </w:r>
          </w:p>
        </w:tc>
        <w:tc>
          <w:tcPr>
            <w:tcW w:w="0" w:type="auto"/>
          </w:tcPr>
          <w:p w14:paraId="70D2BEF6" w14:textId="77777777" w:rsidR="00924852" w:rsidRPr="003D5264" w:rsidRDefault="003D5264">
            <w:pPr>
              <w:pStyle w:val="SAPTableHeader"/>
              <w:rPr>
                <w:sz w:val="16"/>
              </w:rPr>
            </w:pPr>
            <w:r w:rsidRPr="003D5264">
              <w:rPr>
                <w:sz w:val="16"/>
              </w:rPr>
              <w:t>Instruction</w:t>
            </w:r>
          </w:p>
        </w:tc>
        <w:tc>
          <w:tcPr>
            <w:tcW w:w="0" w:type="auto"/>
          </w:tcPr>
          <w:p w14:paraId="5FF4D2DC" w14:textId="77777777" w:rsidR="00924852" w:rsidRPr="003D5264" w:rsidRDefault="003D5264">
            <w:pPr>
              <w:pStyle w:val="SAPTableHeader"/>
              <w:rPr>
                <w:sz w:val="16"/>
              </w:rPr>
            </w:pPr>
            <w:r w:rsidRPr="003D5264">
              <w:rPr>
                <w:sz w:val="16"/>
              </w:rPr>
              <w:t>Expected Result</w:t>
            </w:r>
          </w:p>
        </w:tc>
        <w:tc>
          <w:tcPr>
            <w:tcW w:w="0" w:type="auto"/>
          </w:tcPr>
          <w:p w14:paraId="4E4A268D" w14:textId="77777777" w:rsidR="00924852" w:rsidRPr="003D5264" w:rsidRDefault="003D5264">
            <w:pPr>
              <w:pStyle w:val="SAPTableHeader"/>
              <w:rPr>
                <w:sz w:val="16"/>
              </w:rPr>
            </w:pPr>
            <w:r w:rsidRPr="003D5264">
              <w:rPr>
                <w:sz w:val="16"/>
              </w:rPr>
              <w:t>Pass / Fail / Comment</w:t>
            </w:r>
          </w:p>
        </w:tc>
      </w:tr>
      <w:tr w:rsidR="00924852" w:rsidRPr="003D5264" w14:paraId="79E6E653" w14:textId="77777777" w:rsidTr="003D5264">
        <w:tc>
          <w:tcPr>
            <w:tcW w:w="0" w:type="auto"/>
          </w:tcPr>
          <w:p w14:paraId="119BE03D" w14:textId="77777777" w:rsidR="00924852" w:rsidRPr="003D5264" w:rsidRDefault="003D5264">
            <w:pPr>
              <w:rPr>
                <w:sz w:val="16"/>
              </w:rPr>
            </w:pPr>
            <w:r w:rsidRPr="003D5264">
              <w:rPr>
                <w:sz w:val="16"/>
              </w:rPr>
              <w:t>1</w:t>
            </w:r>
          </w:p>
        </w:tc>
        <w:tc>
          <w:tcPr>
            <w:tcW w:w="0" w:type="auto"/>
          </w:tcPr>
          <w:p w14:paraId="23F63B9C" w14:textId="77777777" w:rsidR="00924852" w:rsidRPr="003D5264" w:rsidRDefault="003D5264">
            <w:pPr>
              <w:rPr>
                <w:sz w:val="16"/>
              </w:rPr>
            </w:pPr>
            <w:r w:rsidRPr="003D5264">
              <w:rPr>
                <w:rStyle w:val="SAPEmphasis"/>
                <w:sz w:val="16"/>
              </w:rPr>
              <w:t>Log onto SAP Fiori Launchpad</w:t>
            </w:r>
          </w:p>
        </w:tc>
        <w:tc>
          <w:tcPr>
            <w:tcW w:w="0" w:type="auto"/>
          </w:tcPr>
          <w:p w14:paraId="38599309" w14:textId="77777777" w:rsidR="00924852" w:rsidRPr="003D5264" w:rsidRDefault="003D5264">
            <w:pPr>
              <w:rPr>
                <w:sz w:val="16"/>
              </w:rPr>
            </w:pPr>
            <w:r w:rsidRPr="003D5264">
              <w:rPr>
                <w:sz w:val="16"/>
              </w:rPr>
              <w:t>Log onto the SAP Fiori Launchpad as Invoicing Specialist (Convergent Invoicing).</w:t>
            </w:r>
          </w:p>
        </w:tc>
        <w:tc>
          <w:tcPr>
            <w:tcW w:w="0" w:type="auto"/>
          </w:tcPr>
          <w:p w14:paraId="5F6A7F0F" w14:textId="77777777" w:rsidR="00924852" w:rsidRPr="003D5264" w:rsidRDefault="003D5264">
            <w:pPr>
              <w:rPr>
                <w:sz w:val="16"/>
              </w:rPr>
            </w:pPr>
            <w:r w:rsidRPr="003D5264">
              <w:rPr>
                <w:sz w:val="16"/>
              </w:rPr>
              <w:t>The page containing the Fiori apps associated with your role is displayed.</w:t>
            </w:r>
          </w:p>
        </w:tc>
        <w:tc>
          <w:tcPr>
            <w:tcW w:w="0" w:type="auto"/>
          </w:tcPr>
          <w:p w14:paraId="13994489" w14:textId="77777777" w:rsidR="003D5264" w:rsidRPr="003D5264" w:rsidRDefault="003D5264">
            <w:pPr>
              <w:rPr>
                <w:sz w:val="16"/>
              </w:rPr>
            </w:pPr>
          </w:p>
        </w:tc>
      </w:tr>
      <w:tr w:rsidR="00924852" w:rsidRPr="003D5264" w14:paraId="08EC92B0" w14:textId="77777777" w:rsidTr="003D5264">
        <w:tc>
          <w:tcPr>
            <w:tcW w:w="0" w:type="auto"/>
          </w:tcPr>
          <w:p w14:paraId="2A1F04F3" w14:textId="77777777" w:rsidR="00924852" w:rsidRPr="003D5264" w:rsidRDefault="003D5264">
            <w:pPr>
              <w:rPr>
                <w:sz w:val="16"/>
              </w:rPr>
            </w:pPr>
            <w:r w:rsidRPr="003D5264">
              <w:rPr>
                <w:sz w:val="16"/>
              </w:rPr>
              <w:t>2</w:t>
            </w:r>
          </w:p>
        </w:tc>
        <w:tc>
          <w:tcPr>
            <w:tcW w:w="0" w:type="auto"/>
          </w:tcPr>
          <w:p w14:paraId="030DAF6E" w14:textId="77777777" w:rsidR="00924852" w:rsidRPr="003D5264" w:rsidRDefault="003D5264">
            <w:pPr>
              <w:rPr>
                <w:sz w:val="16"/>
              </w:rPr>
            </w:pPr>
            <w:r w:rsidRPr="003D5264">
              <w:rPr>
                <w:rStyle w:val="SAPEmphasis"/>
                <w:sz w:val="16"/>
              </w:rPr>
              <w:t>Access the App</w:t>
            </w:r>
          </w:p>
        </w:tc>
        <w:tc>
          <w:tcPr>
            <w:tcW w:w="0" w:type="auto"/>
          </w:tcPr>
          <w:p w14:paraId="3F0FB793" w14:textId="77777777" w:rsidR="00924852" w:rsidRPr="003D5264" w:rsidRDefault="003D5264">
            <w:pPr>
              <w:rPr>
                <w:sz w:val="16"/>
              </w:rPr>
            </w:pPr>
            <w:r w:rsidRPr="003D5264">
              <w:rPr>
                <w:sz w:val="16"/>
              </w:rPr>
              <w:t xml:space="preserve">In the </w:t>
            </w:r>
            <w:r w:rsidRPr="003D5264">
              <w:rPr>
                <w:rStyle w:val="SAPScreenElement"/>
                <w:sz w:val="16"/>
              </w:rPr>
              <w:t>Billing</w:t>
            </w:r>
            <w:r w:rsidRPr="003D5264">
              <w:rPr>
                <w:sz w:val="16"/>
              </w:rPr>
              <w:t xml:space="preserve"> group, choose the </w:t>
            </w:r>
            <w:r w:rsidRPr="003D5264">
              <w:rPr>
                <w:rStyle w:val="SAPScreenElement"/>
                <w:sz w:val="16"/>
              </w:rPr>
              <w:t>Execute Billing</w:t>
            </w:r>
            <w:r w:rsidRPr="003D5264">
              <w:rPr>
                <w:sz w:val="16"/>
              </w:rPr>
              <w:t xml:space="preserve"> </w:t>
            </w:r>
            <w:r w:rsidRPr="003D5264">
              <w:rPr>
                <w:rStyle w:val="SAPMonospace"/>
                <w:sz w:val="16"/>
              </w:rPr>
              <w:t>(FKKBIX_M)</w:t>
            </w:r>
            <w:r w:rsidRPr="003D5264">
              <w:rPr>
                <w:sz w:val="16"/>
              </w:rPr>
              <w:t xml:space="preserve"> .</w:t>
            </w:r>
          </w:p>
        </w:tc>
        <w:tc>
          <w:tcPr>
            <w:tcW w:w="0" w:type="auto"/>
          </w:tcPr>
          <w:p w14:paraId="5902471D" w14:textId="77777777" w:rsidR="00924852" w:rsidRPr="003D5264" w:rsidRDefault="003D5264">
            <w:pPr>
              <w:rPr>
                <w:sz w:val="16"/>
              </w:rPr>
            </w:pPr>
            <w:r w:rsidRPr="003D5264">
              <w:rPr>
                <w:sz w:val="16"/>
              </w:rPr>
              <w:t xml:space="preserve">The </w:t>
            </w:r>
            <w:r w:rsidRPr="003D5264">
              <w:rPr>
                <w:rStyle w:val="SAPScreenElement"/>
                <w:sz w:val="16"/>
              </w:rPr>
              <w:t>Billing in Contract Accounts Receivable</w:t>
            </w:r>
            <w:r w:rsidRPr="003D5264">
              <w:rPr>
                <w:sz w:val="16"/>
              </w:rPr>
              <w:t xml:space="preserve"> page is displayed</w:t>
            </w:r>
          </w:p>
        </w:tc>
        <w:tc>
          <w:tcPr>
            <w:tcW w:w="0" w:type="auto"/>
          </w:tcPr>
          <w:p w14:paraId="476F03AB" w14:textId="77777777" w:rsidR="003D5264" w:rsidRPr="003D5264" w:rsidRDefault="003D5264">
            <w:pPr>
              <w:rPr>
                <w:sz w:val="16"/>
              </w:rPr>
            </w:pPr>
          </w:p>
        </w:tc>
      </w:tr>
      <w:tr w:rsidR="00924852" w:rsidRPr="003D5264" w14:paraId="1E4B19F6" w14:textId="77777777" w:rsidTr="003D5264">
        <w:tc>
          <w:tcPr>
            <w:tcW w:w="0" w:type="auto"/>
          </w:tcPr>
          <w:p w14:paraId="76C41C10" w14:textId="77777777" w:rsidR="00924852" w:rsidRPr="003D5264" w:rsidRDefault="003D5264">
            <w:pPr>
              <w:rPr>
                <w:sz w:val="16"/>
              </w:rPr>
            </w:pPr>
            <w:r w:rsidRPr="003D5264">
              <w:rPr>
                <w:sz w:val="16"/>
              </w:rPr>
              <w:lastRenderedPageBreak/>
              <w:t>3</w:t>
            </w:r>
          </w:p>
        </w:tc>
        <w:tc>
          <w:tcPr>
            <w:tcW w:w="0" w:type="auto"/>
          </w:tcPr>
          <w:p w14:paraId="5C757F82" w14:textId="77777777" w:rsidR="00924852" w:rsidRPr="003D5264" w:rsidRDefault="003D5264">
            <w:pPr>
              <w:rPr>
                <w:sz w:val="16"/>
              </w:rPr>
            </w:pPr>
            <w:r w:rsidRPr="003D5264">
              <w:rPr>
                <w:rStyle w:val="SAPEmphasis"/>
                <w:sz w:val="16"/>
              </w:rPr>
              <w:t>Maintain Parameters</w:t>
            </w:r>
          </w:p>
        </w:tc>
        <w:tc>
          <w:tcPr>
            <w:tcW w:w="0" w:type="auto"/>
          </w:tcPr>
          <w:p w14:paraId="47D378C9" w14:textId="77777777" w:rsidR="003D5264" w:rsidRPr="003D5264" w:rsidRDefault="003D5264">
            <w:pPr>
              <w:rPr>
                <w:sz w:val="16"/>
              </w:rPr>
            </w:pPr>
            <w:r w:rsidRPr="003D5264">
              <w:rPr>
                <w:sz w:val="16"/>
              </w:rPr>
              <w:t xml:space="preserve">In the </w:t>
            </w:r>
            <w:r w:rsidRPr="003D5264">
              <w:rPr>
                <w:rStyle w:val="SAPScreenElement"/>
                <w:sz w:val="16"/>
              </w:rPr>
              <w:t>Billing in Contract Accounts Receivable and Payable (Mass Creation)</w:t>
            </w:r>
            <w:r w:rsidRPr="003D5264">
              <w:rPr>
                <w:sz w:val="16"/>
              </w:rPr>
              <w:t xml:space="preserve"> screen, make the following entries as below:</w:t>
            </w:r>
          </w:p>
          <w:p w14:paraId="65441039" w14:textId="77777777" w:rsidR="003D5264" w:rsidRPr="003D5264" w:rsidRDefault="003D5264">
            <w:pPr>
              <w:rPr>
                <w:sz w:val="16"/>
              </w:rPr>
            </w:pPr>
            <w:r w:rsidRPr="003D5264">
              <w:rPr>
                <w:rStyle w:val="SAPScreenElement"/>
                <w:sz w:val="16"/>
              </w:rPr>
              <w:t>Billing Process</w:t>
            </w:r>
            <w:r w:rsidRPr="003D5264">
              <w:rPr>
                <w:sz w:val="16"/>
              </w:rPr>
              <w:t xml:space="preserve">: </w:t>
            </w:r>
            <w:r w:rsidRPr="003D5264">
              <w:rPr>
                <w:rStyle w:val="SAPUserEntry"/>
                <w:sz w:val="16"/>
              </w:rPr>
              <w:t>SICO</w:t>
            </w:r>
          </w:p>
          <w:p w14:paraId="55861C69" w14:textId="77777777" w:rsidR="003D5264" w:rsidRPr="003D5264" w:rsidRDefault="003D5264">
            <w:pPr>
              <w:rPr>
                <w:sz w:val="16"/>
              </w:rPr>
            </w:pPr>
            <w:r w:rsidRPr="003D5264">
              <w:rPr>
                <w:rStyle w:val="SAPScreenElement"/>
                <w:sz w:val="16"/>
              </w:rPr>
              <w:t>Billing Date</w:t>
            </w:r>
            <w:r w:rsidRPr="003D5264">
              <w:rPr>
                <w:sz w:val="16"/>
              </w:rPr>
              <w:t xml:space="preserve">: </w:t>
            </w:r>
            <w:r w:rsidRPr="003D5264">
              <w:rPr>
                <w:rStyle w:val="SAPUserEntry"/>
                <w:sz w:val="16"/>
              </w:rPr>
              <w:t>&lt;the current date&gt;</w:t>
            </w:r>
          </w:p>
          <w:p w14:paraId="71848BBA" w14:textId="7F2F52BD" w:rsidR="00924852" w:rsidRPr="003D5264" w:rsidRDefault="003D5264">
            <w:pPr>
              <w:rPr>
                <w:sz w:val="16"/>
              </w:rPr>
            </w:pPr>
            <w:r w:rsidRPr="003D5264">
              <w:rPr>
                <w:rStyle w:val="SAPScreenElement"/>
                <w:sz w:val="16"/>
              </w:rPr>
              <w:t>Contract Account</w:t>
            </w:r>
            <w:r w:rsidRPr="003D5264">
              <w:rPr>
                <w:sz w:val="16"/>
              </w:rPr>
              <w:t xml:space="preserve">: </w:t>
            </w:r>
            <w:r w:rsidRPr="003D5264">
              <w:rPr>
                <w:rStyle w:val="SAPUserEntry"/>
                <w:sz w:val="16"/>
              </w:rPr>
              <w:t>&lt;the required contract account of Service Requester&gt;</w:t>
            </w:r>
          </w:p>
        </w:tc>
        <w:tc>
          <w:tcPr>
            <w:tcW w:w="0" w:type="auto"/>
          </w:tcPr>
          <w:p w14:paraId="04F140E1" w14:textId="77777777" w:rsidR="003D5264" w:rsidRPr="003D5264" w:rsidRDefault="003D5264">
            <w:pPr>
              <w:rPr>
                <w:sz w:val="16"/>
              </w:rPr>
            </w:pPr>
          </w:p>
        </w:tc>
        <w:tc>
          <w:tcPr>
            <w:tcW w:w="0" w:type="auto"/>
          </w:tcPr>
          <w:p w14:paraId="3652B734" w14:textId="77777777" w:rsidR="003D5264" w:rsidRPr="003D5264" w:rsidRDefault="003D5264">
            <w:pPr>
              <w:rPr>
                <w:sz w:val="16"/>
              </w:rPr>
            </w:pPr>
          </w:p>
        </w:tc>
      </w:tr>
      <w:tr w:rsidR="00924852" w:rsidRPr="003D5264" w14:paraId="25DA45B1" w14:textId="77777777" w:rsidTr="003D5264">
        <w:tc>
          <w:tcPr>
            <w:tcW w:w="0" w:type="auto"/>
          </w:tcPr>
          <w:p w14:paraId="422FC490" w14:textId="77777777" w:rsidR="00924852" w:rsidRPr="003D5264" w:rsidRDefault="003D5264">
            <w:pPr>
              <w:rPr>
                <w:sz w:val="16"/>
              </w:rPr>
            </w:pPr>
            <w:r w:rsidRPr="003D5264">
              <w:rPr>
                <w:sz w:val="16"/>
              </w:rPr>
              <w:t>4</w:t>
            </w:r>
          </w:p>
        </w:tc>
        <w:tc>
          <w:tcPr>
            <w:tcW w:w="0" w:type="auto"/>
          </w:tcPr>
          <w:p w14:paraId="3D94AC1E" w14:textId="77777777" w:rsidR="00924852" w:rsidRPr="003D5264" w:rsidRDefault="003D5264">
            <w:pPr>
              <w:rPr>
                <w:sz w:val="16"/>
              </w:rPr>
            </w:pPr>
            <w:r w:rsidRPr="003D5264">
              <w:rPr>
                <w:rStyle w:val="SAPEmphasis"/>
                <w:sz w:val="16"/>
              </w:rPr>
              <w:t>Execute</w:t>
            </w:r>
          </w:p>
        </w:tc>
        <w:tc>
          <w:tcPr>
            <w:tcW w:w="0" w:type="auto"/>
          </w:tcPr>
          <w:p w14:paraId="0B9BD2A5" w14:textId="77777777" w:rsidR="00924852" w:rsidRPr="003D5264" w:rsidRDefault="003D5264">
            <w:pPr>
              <w:rPr>
                <w:sz w:val="16"/>
              </w:rPr>
            </w:pPr>
            <w:r w:rsidRPr="003D5264">
              <w:rPr>
                <w:sz w:val="16"/>
              </w:rPr>
              <w:t xml:space="preserve">Choose </w:t>
            </w:r>
            <w:r w:rsidRPr="003D5264">
              <w:rPr>
                <w:rStyle w:val="SAPScreenElement"/>
                <w:sz w:val="16"/>
              </w:rPr>
              <w:t>Execute</w:t>
            </w:r>
            <w:r w:rsidRPr="003D5264">
              <w:rPr>
                <w:sz w:val="16"/>
              </w:rPr>
              <w:t>.</w:t>
            </w:r>
          </w:p>
        </w:tc>
        <w:tc>
          <w:tcPr>
            <w:tcW w:w="0" w:type="auto"/>
          </w:tcPr>
          <w:p w14:paraId="73ECABF3" w14:textId="77777777" w:rsidR="00924852" w:rsidRPr="003D5264" w:rsidRDefault="003D5264">
            <w:pPr>
              <w:rPr>
                <w:sz w:val="16"/>
              </w:rPr>
            </w:pPr>
            <w:r w:rsidRPr="003D5264">
              <w:rPr>
                <w:sz w:val="16"/>
              </w:rPr>
              <w:t xml:space="preserve">A dialog </w:t>
            </w:r>
            <w:r w:rsidRPr="003D5264">
              <w:rPr>
                <w:rStyle w:val="SAPScreenElement"/>
                <w:sz w:val="16"/>
              </w:rPr>
              <w:t>Billing Ended is</w:t>
            </w:r>
            <w:r w:rsidRPr="003D5264">
              <w:rPr>
                <w:sz w:val="16"/>
              </w:rPr>
              <w:t xml:space="preserve"> displayed.</w:t>
            </w:r>
          </w:p>
        </w:tc>
        <w:tc>
          <w:tcPr>
            <w:tcW w:w="0" w:type="auto"/>
          </w:tcPr>
          <w:p w14:paraId="598D8954" w14:textId="77777777" w:rsidR="003D5264" w:rsidRPr="003D5264" w:rsidRDefault="003D5264">
            <w:pPr>
              <w:rPr>
                <w:sz w:val="16"/>
              </w:rPr>
            </w:pPr>
          </w:p>
        </w:tc>
      </w:tr>
      <w:tr w:rsidR="00924852" w:rsidRPr="003D5264" w14:paraId="356ECFCE" w14:textId="77777777" w:rsidTr="003D5264">
        <w:tc>
          <w:tcPr>
            <w:tcW w:w="0" w:type="auto"/>
          </w:tcPr>
          <w:p w14:paraId="41B0598A" w14:textId="77777777" w:rsidR="00924852" w:rsidRPr="003D5264" w:rsidRDefault="003D5264">
            <w:pPr>
              <w:rPr>
                <w:sz w:val="16"/>
              </w:rPr>
            </w:pPr>
            <w:r w:rsidRPr="003D5264">
              <w:rPr>
                <w:sz w:val="16"/>
              </w:rPr>
              <w:t>5</w:t>
            </w:r>
          </w:p>
        </w:tc>
        <w:tc>
          <w:tcPr>
            <w:tcW w:w="0" w:type="auto"/>
          </w:tcPr>
          <w:p w14:paraId="2567CC7D" w14:textId="77777777" w:rsidR="00924852" w:rsidRPr="003D5264" w:rsidRDefault="003D5264">
            <w:pPr>
              <w:rPr>
                <w:sz w:val="16"/>
              </w:rPr>
            </w:pPr>
            <w:r w:rsidRPr="003D5264">
              <w:rPr>
                <w:rStyle w:val="SAPEmphasis"/>
                <w:sz w:val="16"/>
              </w:rPr>
              <w:t>Check Billing Document</w:t>
            </w:r>
          </w:p>
        </w:tc>
        <w:tc>
          <w:tcPr>
            <w:tcW w:w="0" w:type="auto"/>
          </w:tcPr>
          <w:p w14:paraId="1A1CAA95" w14:textId="77777777" w:rsidR="00924852" w:rsidRPr="003D5264" w:rsidRDefault="003D5264">
            <w:pPr>
              <w:rPr>
                <w:sz w:val="16"/>
              </w:rPr>
            </w:pPr>
            <w:r w:rsidRPr="003D5264">
              <w:rPr>
                <w:sz w:val="16"/>
              </w:rPr>
              <w:t xml:space="preserve">Choose </w:t>
            </w:r>
            <w:r w:rsidRPr="003D5264">
              <w:rPr>
                <w:rStyle w:val="SAPScreenElement"/>
                <w:sz w:val="16"/>
              </w:rPr>
              <w:t>Billing Document(s)</w:t>
            </w:r>
            <w:r w:rsidRPr="003D5264">
              <w:rPr>
                <w:sz w:val="16"/>
              </w:rPr>
              <w:t xml:space="preserve"> to see the created billing document. Or choose </w:t>
            </w:r>
            <w:r w:rsidRPr="003D5264">
              <w:rPr>
                <w:rStyle w:val="SAPScreenElement"/>
                <w:sz w:val="16"/>
              </w:rPr>
              <w:t>Continue (Enter)</w:t>
            </w:r>
            <w:r w:rsidRPr="003D5264">
              <w:rPr>
                <w:sz w:val="16"/>
              </w:rPr>
              <w:t xml:space="preserve"> to leave the dialog.</w:t>
            </w:r>
          </w:p>
        </w:tc>
        <w:tc>
          <w:tcPr>
            <w:tcW w:w="0" w:type="auto"/>
          </w:tcPr>
          <w:p w14:paraId="58C8E16E" w14:textId="77777777" w:rsidR="00924852" w:rsidRPr="003D5264" w:rsidRDefault="003D5264">
            <w:pPr>
              <w:rPr>
                <w:sz w:val="16"/>
              </w:rPr>
            </w:pPr>
            <w:r w:rsidRPr="003D5264">
              <w:rPr>
                <w:sz w:val="16"/>
              </w:rPr>
              <w:t xml:space="preserve">The created billing documents are listed if </w:t>
            </w:r>
            <w:r w:rsidRPr="003D5264">
              <w:rPr>
                <w:rStyle w:val="SAPScreenElement"/>
                <w:sz w:val="16"/>
              </w:rPr>
              <w:t xml:space="preserve">Billing Documents </w:t>
            </w:r>
            <w:r w:rsidRPr="003D5264">
              <w:rPr>
                <w:sz w:val="16"/>
              </w:rPr>
              <w:t>is chosen.</w:t>
            </w:r>
          </w:p>
        </w:tc>
        <w:tc>
          <w:tcPr>
            <w:tcW w:w="0" w:type="auto"/>
          </w:tcPr>
          <w:p w14:paraId="2D7D27DB" w14:textId="77777777" w:rsidR="003D5264" w:rsidRPr="003D5264" w:rsidRDefault="003D5264">
            <w:pPr>
              <w:rPr>
                <w:sz w:val="16"/>
              </w:rPr>
            </w:pPr>
          </w:p>
        </w:tc>
      </w:tr>
    </w:tbl>
    <w:p w14:paraId="7726E41B" w14:textId="77777777" w:rsidR="00924852" w:rsidRDefault="003D5264">
      <w:pPr>
        <w:pStyle w:val="Heading4"/>
      </w:pPr>
      <w:bookmarkStart w:id="64" w:name="unique_25"/>
      <w:bookmarkStart w:id="65" w:name="_Toc176429242"/>
      <w:r>
        <w:t xml:space="preserve">Option 2: Perform </w:t>
      </w:r>
      <w:r>
        <w:t>Billing Process for Intercompany Settlement (Individual Run)</w:t>
      </w:r>
      <w:bookmarkEnd w:id="64"/>
      <w:bookmarkEnd w:id="65"/>
    </w:p>
    <w:p w14:paraId="2A09CA95" w14:textId="77777777" w:rsidR="00924852" w:rsidRDefault="003D5264">
      <w:pPr>
        <w:pStyle w:val="SAPKeyblockTitle"/>
      </w:pPr>
      <w:r>
        <w:t>Test Administration</w:t>
      </w:r>
    </w:p>
    <w:p w14:paraId="54AD89D3" w14:textId="77777777" w:rsidR="00924852" w:rsidRDefault="003D5264">
      <w:r>
        <w:t>Customer project: Fill in the project-specific parts.</w:t>
      </w:r>
    </w:p>
    <w:p w14:paraId="208D395F" w14:textId="77777777" w:rsidR="00924852" w:rsidRDefault="0092485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924852" w:rsidRPr="003D5264" w14:paraId="74F20ACC" w14:textId="77777777" w:rsidTr="003D526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4DEC38E" w14:textId="77777777" w:rsidR="00924852" w:rsidRPr="003D5264" w:rsidRDefault="003D5264">
            <w:pPr>
              <w:rPr>
                <w:sz w:val="12"/>
              </w:rPr>
            </w:pPr>
            <w:r w:rsidRPr="003D526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1011AD1" w14:textId="77777777" w:rsidR="00924852" w:rsidRPr="003D5264" w:rsidRDefault="003D5264">
            <w:pPr>
              <w:rPr>
                <w:sz w:val="12"/>
              </w:rPr>
            </w:pPr>
            <w:r w:rsidRPr="003D526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26EA3E9" w14:textId="77777777" w:rsidR="00924852" w:rsidRPr="003D5264" w:rsidRDefault="003D5264">
            <w:pPr>
              <w:rPr>
                <w:sz w:val="12"/>
              </w:rPr>
            </w:pPr>
            <w:r w:rsidRPr="003D526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992EF45" w14:textId="77777777" w:rsidR="003D5264" w:rsidRPr="003D5264" w:rsidRDefault="003D5264">
            <w:pPr>
              <w:rPr>
                <w:sz w:val="12"/>
              </w:rPr>
            </w:pPr>
          </w:p>
        </w:tc>
      </w:tr>
      <w:tr w:rsidR="00924852" w:rsidRPr="003D5264" w14:paraId="77509EA8" w14:textId="77777777" w:rsidTr="003D526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495210F" w14:textId="77777777" w:rsidR="00924852" w:rsidRPr="003D5264" w:rsidRDefault="003D5264">
            <w:pPr>
              <w:rPr>
                <w:sz w:val="12"/>
              </w:rPr>
            </w:pPr>
            <w:r w:rsidRPr="003D526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821F41E" w14:textId="77777777" w:rsidR="003D5264" w:rsidRPr="003D5264" w:rsidRDefault="003D526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99F2186" w14:textId="77777777" w:rsidR="00924852" w:rsidRPr="003D5264" w:rsidRDefault="003D5264">
            <w:pPr>
              <w:rPr>
                <w:sz w:val="12"/>
              </w:rPr>
            </w:pPr>
            <w:r w:rsidRPr="003D526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8D610D5" w14:textId="77777777" w:rsidR="003D5264" w:rsidRPr="003D5264" w:rsidRDefault="003D5264">
            <w:pPr>
              <w:rPr>
                <w:sz w:val="12"/>
              </w:rPr>
            </w:pPr>
          </w:p>
        </w:tc>
      </w:tr>
      <w:tr w:rsidR="00924852" w:rsidRPr="003D5264" w14:paraId="353691F4" w14:textId="77777777" w:rsidTr="003D526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AE386B8" w14:textId="77777777" w:rsidR="00924852" w:rsidRPr="003D5264" w:rsidRDefault="003D5264">
            <w:pPr>
              <w:rPr>
                <w:sz w:val="12"/>
              </w:rPr>
            </w:pPr>
            <w:r w:rsidRPr="003D526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5B42C11" w14:textId="77777777" w:rsidR="003D5264" w:rsidRPr="003D5264" w:rsidRDefault="003D526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C0B5F51" w14:textId="77777777" w:rsidR="00924852" w:rsidRPr="003D5264" w:rsidRDefault="003D5264">
            <w:pPr>
              <w:rPr>
                <w:sz w:val="12"/>
              </w:rPr>
            </w:pPr>
            <w:r w:rsidRPr="003D526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B5489C8" w14:textId="77777777" w:rsidR="00924852" w:rsidRPr="003D5264" w:rsidRDefault="003D5264">
            <w:pPr>
              <w:rPr>
                <w:sz w:val="12"/>
              </w:rPr>
            </w:pPr>
            <w:r w:rsidRPr="003D5264">
              <w:rPr>
                <w:rStyle w:val="SAPUserEntry"/>
                <w:sz w:val="12"/>
              </w:rPr>
              <w:t xml:space="preserve">&lt;State the </w:t>
            </w:r>
            <w:r w:rsidRPr="003D5264">
              <w:rPr>
                <w:rStyle w:val="SAPUserEntry"/>
                <w:sz w:val="12"/>
              </w:rPr>
              <w:t>Service Provider, Customer or Joint Service Provider and Customer&gt;</w:t>
            </w:r>
          </w:p>
        </w:tc>
      </w:tr>
    </w:tbl>
    <w:p w14:paraId="0989FE62" w14:textId="77777777" w:rsidR="00924852" w:rsidRDefault="003D5264">
      <w:pPr>
        <w:pStyle w:val="SAPKeyblockTitle"/>
      </w:pPr>
      <w:r>
        <w:t>Procedure</w:t>
      </w:r>
    </w:p>
    <w:tbl>
      <w:tblPr>
        <w:tblStyle w:val="SAPStandardTable"/>
        <w:tblW w:w="5000" w:type="pct"/>
        <w:tblInd w:w="3" w:type="dxa"/>
        <w:tblLook w:val="0620" w:firstRow="1" w:lastRow="0" w:firstColumn="0" w:lastColumn="0" w:noHBand="1" w:noVBand="1"/>
      </w:tblPr>
      <w:tblGrid>
        <w:gridCol w:w="590"/>
        <w:gridCol w:w="1761"/>
        <w:gridCol w:w="8602"/>
        <w:gridCol w:w="2427"/>
        <w:gridCol w:w="924"/>
      </w:tblGrid>
      <w:tr w:rsidR="00924852" w:rsidRPr="003D5264" w14:paraId="7422CF83" w14:textId="77777777" w:rsidTr="003D5264">
        <w:trPr>
          <w:cnfStyle w:val="100000000000" w:firstRow="1" w:lastRow="0" w:firstColumn="0" w:lastColumn="0" w:oddVBand="0" w:evenVBand="0" w:oddHBand="0" w:evenHBand="0" w:firstRowFirstColumn="0" w:firstRowLastColumn="0" w:lastRowFirstColumn="0" w:lastRowLastColumn="0"/>
        </w:trPr>
        <w:tc>
          <w:tcPr>
            <w:tcW w:w="0" w:type="auto"/>
          </w:tcPr>
          <w:p w14:paraId="0DF0A6AF" w14:textId="77777777" w:rsidR="00924852" w:rsidRPr="003D5264" w:rsidRDefault="003D5264">
            <w:pPr>
              <w:pStyle w:val="SAPTableHeader"/>
              <w:rPr>
                <w:sz w:val="16"/>
              </w:rPr>
            </w:pPr>
            <w:r w:rsidRPr="003D5264">
              <w:rPr>
                <w:sz w:val="16"/>
              </w:rPr>
              <w:t>Test Step #</w:t>
            </w:r>
          </w:p>
        </w:tc>
        <w:tc>
          <w:tcPr>
            <w:tcW w:w="0" w:type="auto"/>
          </w:tcPr>
          <w:p w14:paraId="64373A13" w14:textId="77777777" w:rsidR="00924852" w:rsidRPr="003D5264" w:rsidRDefault="003D5264">
            <w:pPr>
              <w:pStyle w:val="SAPTableHeader"/>
              <w:rPr>
                <w:sz w:val="16"/>
              </w:rPr>
            </w:pPr>
            <w:r w:rsidRPr="003D5264">
              <w:rPr>
                <w:sz w:val="16"/>
              </w:rPr>
              <w:t>Test Step Name</w:t>
            </w:r>
          </w:p>
        </w:tc>
        <w:tc>
          <w:tcPr>
            <w:tcW w:w="0" w:type="auto"/>
          </w:tcPr>
          <w:p w14:paraId="35BBD514" w14:textId="77777777" w:rsidR="00924852" w:rsidRPr="003D5264" w:rsidRDefault="003D5264">
            <w:pPr>
              <w:pStyle w:val="SAPTableHeader"/>
              <w:rPr>
                <w:sz w:val="16"/>
              </w:rPr>
            </w:pPr>
            <w:r w:rsidRPr="003D5264">
              <w:rPr>
                <w:sz w:val="16"/>
              </w:rPr>
              <w:t>Instruction</w:t>
            </w:r>
          </w:p>
        </w:tc>
        <w:tc>
          <w:tcPr>
            <w:tcW w:w="0" w:type="auto"/>
          </w:tcPr>
          <w:p w14:paraId="01EA2282" w14:textId="77777777" w:rsidR="00924852" w:rsidRPr="003D5264" w:rsidRDefault="003D5264">
            <w:pPr>
              <w:pStyle w:val="SAPTableHeader"/>
              <w:rPr>
                <w:sz w:val="16"/>
              </w:rPr>
            </w:pPr>
            <w:r w:rsidRPr="003D5264">
              <w:rPr>
                <w:sz w:val="16"/>
              </w:rPr>
              <w:t>Expected Result</w:t>
            </w:r>
          </w:p>
        </w:tc>
        <w:tc>
          <w:tcPr>
            <w:tcW w:w="0" w:type="auto"/>
          </w:tcPr>
          <w:p w14:paraId="0E3A7839" w14:textId="77777777" w:rsidR="00924852" w:rsidRPr="003D5264" w:rsidRDefault="003D5264">
            <w:pPr>
              <w:pStyle w:val="SAPTableHeader"/>
              <w:rPr>
                <w:sz w:val="16"/>
              </w:rPr>
            </w:pPr>
            <w:r w:rsidRPr="003D5264">
              <w:rPr>
                <w:sz w:val="16"/>
              </w:rPr>
              <w:t>Pass / Fail / Comment</w:t>
            </w:r>
          </w:p>
        </w:tc>
      </w:tr>
      <w:tr w:rsidR="00924852" w:rsidRPr="003D5264" w14:paraId="1762E192" w14:textId="77777777" w:rsidTr="003D5264">
        <w:tc>
          <w:tcPr>
            <w:tcW w:w="0" w:type="auto"/>
          </w:tcPr>
          <w:p w14:paraId="767FDD42" w14:textId="77777777" w:rsidR="00924852" w:rsidRPr="003D5264" w:rsidRDefault="003D5264">
            <w:pPr>
              <w:rPr>
                <w:sz w:val="16"/>
              </w:rPr>
            </w:pPr>
            <w:r w:rsidRPr="003D5264">
              <w:rPr>
                <w:sz w:val="16"/>
              </w:rPr>
              <w:t>1</w:t>
            </w:r>
          </w:p>
        </w:tc>
        <w:tc>
          <w:tcPr>
            <w:tcW w:w="0" w:type="auto"/>
          </w:tcPr>
          <w:p w14:paraId="225812CE" w14:textId="77777777" w:rsidR="00924852" w:rsidRPr="003D5264" w:rsidRDefault="003D5264">
            <w:pPr>
              <w:rPr>
                <w:sz w:val="16"/>
              </w:rPr>
            </w:pPr>
            <w:r w:rsidRPr="003D5264">
              <w:rPr>
                <w:rStyle w:val="SAPEmphasis"/>
                <w:sz w:val="16"/>
              </w:rPr>
              <w:t>Log on to SAP Fiori Launchpad</w:t>
            </w:r>
          </w:p>
        </w:tc>
        <w:tc>
          <w:tcPr>
            <w:tcW w:w="0" w:type="auto"/>
          </w:tcPr>
          <w:p w14:paraId="27D63CFB" w14:textId="77777777" w:rsidR="00924852" w:rsidRPr="003D5264" w:rsidRDefault="003D5264">
            <w:pPr>
              <w:rPr>
                <w:sz w:val="16"/>
              </w:rPr>
            </w:pPr>
            <w:r w:rsidRPr="003D5264">
              <w:rPr>
                <w:sz w:val="16"/>
              </w:rPr>
              <w:t>Log on to the SAP Fiori Launchpad as Invoicing Specialist (Convergent Invoicing).</w:t>
            </w:r>
          </w:p>
        </w:tc>
        <w:tc>
          <w:tcPr>
            <w:tcW w:w="0" w:type="auto"/>
          </w:tcPr>
          <w:p w14:paraId="60EE4259" w14:textId="77777777" w:rsidR="00924852" w:rsidRPr="003D5264" w:rsidRDefault="003D5264">
            <w:pPr>
              <w:rPr>
                <w:sz w:val="16"/>
              </w:rPr>
            </w:pPr>
            <w:r w:rsidRPr="003D5264">
              <w:rPr>
                <w:sz w:val="16"/>
              </w:rPr>
              <w:t>The page containing the Fiori apps associated with your role is displayed.</w:t>
            </w:r>
          </w:p>
        </w:tc>
        <w:tc>
          <w:tcPr>
            <w:tcW w:w="0" w:type="auto"/>
          </w:tcPr>
          <w:p w14:paraId="2F743004" w14:textId="77777777" w:rsidR="00924852" w:rsidRPr="003D5264" w:rsidRDefault="00924852">
            <w:pPr>
              <w:rPr>
                <w:sz w:val="16"/>
              </w:rPr>
            </w:pPr>
          </w:p>
        </w:tc>
      </w:tr>
      <w:tr w:rsidR="00924852" w:rsidRPr="003D5264" w14:paraId="1841E718" w14:textId="77777777" w:rsidTr="003D5264">
        <w:tc>
          <w:tcPr>
            <w:tcW w:w="0" w:type="auto"/>
          </w:tcPr>
          <w:p w14:paraId="477468E4" w14:textId="77777777" w:rsidR="00924852" w:rsidRPr="003D5264" w:rsidRDefault="003D5264">
            <w:pPr>
              <w:rPr>
                <w:sz w:val="16"/>
              </w:rPr>
            </w:pPr>
            <w:r w:rsidRPr="003D5264">
              <w:rPr>
                <w:sz w:val="16"/>
              </w:rPr>
              <w:lastRenderedPageBreak/>
              <w:t>2</w:t>
            </w:r>
          </w:p>
        </w:tc>
        <w:tc>
          <w:tcPr>
            <w:tcW w:w="0" w:type="auto"/>
          </w:tcPr>
          <w:p w14:paraId="57E8DE46" w14:textId="77777777" w:rsidR="00924852" w:rsidRPr="003D5264" w:rsidRDefault="003D5264">
            <w:pPr>
              <w:rPr>
                <w:sz w:val="16"/>
              </w:rPr>
            </w:pPr>
            <w:r w:rsidRPr="003D5264">
              <w:rPr>
                <w:rStyle w:val="SAPEmphasis"/>
                <w:sz w:val="16"/>
              </w:rPr>
              <w:t>Access the App</w:t>
            </w:r>
          </w:p>
        </w:tc>
        <w:tc>
          <w:tcPr>
            <w:tcW w:w="0" w:type="auto"/>
          </w:tcPr>
          <w:p w14:paraId="1BA40F67" w14:textId="77777777" w:rsidR="00924852" w:rsidRPr="003D5264" w:rsidRDefault="003D5264">
            <w:pPr>
              <w:rPr>
                <w:sz w:val="16"/>
              </w:rPr>
            </w:pPr>
            <w:r w:rsidRPr="003D5264">
              <w:rPr>
                <w:sz w:val="16"/>
              </w:rPr>
              <w:t xml:space="preserve">Choose </w:t>
            </w:r>
            <w:r w:rsidRPr="003D5264">
              <w:rPr>
                <w:rStyle w:val="SAPScreenElement"/>
                <w:sz w:val="16"/>
              </w:rPr>
              <w:t>Execute Billing</w:t>
            </w:r>
            <w:r w:rsidRPr="003D5264">
              <w:rPr>
                <w:sz w:val="16"/>
              </w:rPr>
              <w:t xml:space="preserve"> - </w:t>
            </w:r>
            <w:r w:rsidRPr="003D5264">
              <w:rPr>
                <w:rStyle w:val="SAPScreenElement"/>
                <w:sz w:val="16"/>
              </w:rPr>
              <w:t>Business Partner</w:t>
            </w:r>
            <w:r w:rsidRPr="003D5264">
              <w:rPr>
                <w:sz w:val="16"/>
              </w:rPr>
              <w:t xml:space="preserve"> </w:t>
            </w:r>
            <w:r w:rsidRPr="003D5264">
              <w:rPr>
                <w:rStyle w:val="SAPMonospace"/>
                <w:sz w:val="16"/>
              </w:rPr>
              <w:t>(FKKBIX_S)</w:t>
            </w:r>
            <w:r w:rsidRPr="003D5264">
              <w:rPr>
                <w:sz w:val="16"/>
              </w:rPr>
              <w:t xml:space="preserve"> tile.</w:t>
            </w:r>
          </w:p>
        </w:tc>
        <w:tc>
          <w:tcPr>
            <w:tcW w:w="0" w:type="auto"/>
          </w:tcPr>
          <w:p w14:paraId="7FEFB270" w14:textId="77777777" w:rsidR="00924852" w:rsidRPr="003D5264" w:rsidRDefault="003D5264">
            <w:pPr>
              <w:rPr>
                <w:sz w:val="16"/>
              </w:rPr>
            </w:pPr>
            <w:r w:rsidRPr="003D5264">
              <w:rPr>
                <w:sz w:val="16"/>
              </w:rPr>
              <w:t xml:space="preserve">The </w:t>
            </w:r>
            <w:r w:rsidRPr="003D5264">
              <w:rPr>
                <w:rStyle w:val="SAPScreenElement"/>
                <w:sz w:val="16"/>
              </w:rPr>
              <w:t>Billing (Individual Creation)</w:t>
            </w:r>
            <w:r w:rsidRPr="003D5264">
              <w:rPr>
                <w:sz w:val="16"/>
              </w:rPr>
              <w:t xml:space="preserve"> page is displayed.</w:t>
            </w:r>
          </w:p>
        </w:tc>
        <w:tc>
          <w:tcPr>
            <w:tcW w:w="0" w:type="auto"/>
          </w:tcPr>
          <w:p w14:paraId="299D7297" w14:textId="77777777" w:rsidR="00924852" w:rsidRPr="003D5264" w:rsidRDefault="00924852">
            <w:pPr>
              <w:rPr>
                <w:sz w:val="16"/>
              </w:rPr>
            </w:pPr>
          </w:p>
        </w:tc>
      </w:tr>
      <w:tr w:rsidR="00924852" w:rsidRPr="003D5264" w14:paraId="49DA2E0A" w14:textId="77777777" w:rsidTr="003D5264">
        <w:tc>
          <w:tcPr>
            <w:tcW w:w="0" w:type="auto"/>
          </w:tcPr>
          <w:p w14:paraId="334B4E33" w14:textId="77777777" w:rsidR="00924852" w:rsidRPr="003D5264" w:rsidRDefault="003D5264">
            <w:pPr>
              <w:rPr>
                <w:sz w:val="16"/>
              </w:rPr>
            </w:pPr>
            <w:r w:rsidRPr="003D5264">
              <w:rPr>
                <w:sz w:val="16"/>
              </w:rPr>
              <w:t>3</w:t>
            </w:r>
          </w:p>
        </w:tc>
        <w:tc>
          <w:tcPr>
            <w:tcW w:w="0" w:type="auto"/>
          </w:tcPr>
          <w:p w14:paraId="6B03C321" w14:textId="77777777" w:rsidR="00924852" w:rsidRPr="003D5264" w:rsidRDefault="003D5264">
            <w:pPr>
              <w:rPr>
                <w:sz w:val="16"/>
              </w:rPr>
            </w:pPr>
            <w:r w:rsidRPr="003D5264">
              <w:rPr>
                <w:rStyle w:val="SAPEmphasis"/>
                <w:sz w:val="16"/>
              </w:rPr>
              <w:t>Maintain Parameters</w:t>
            </w:r>
          </w:p>
        </w:tc>
        <w:tc>
          <w:tcPr>
            <w:tcW w:w="0" w:type="auto"/>
          </w:tcPr>
          <w:p w14:paraId="43AFC3EC" w14:textId="77777777" w:rsidR="003D5264" w:rsidRPr="003D5264" w:rsidRDefault="003D5264">
            <w:pPr>
              <w:rPr>
                <w:sz w:val="16"/>
              </w:rPr>
            </w:pPr>
            <w:r w:rsidRPr="003D5264">
              <w:rPr>
                <w:sz w:val="16"/>
              </w:rPr>
              <w:t xml:space="preserve">In the </w:t>
            </w:r>
            <w:r w:rsidRPr="003D5264">
              <w:rPr>
                <w:rStyle w:val="SAPScreenElement"/>
                <w:sz w:val="16"/>
              </w:rPr>
              <w:t>Billing (Individual Creation)</w:t>
            </w:r>
            <w:r w:rsidRPr="003D5264">
              <w:rPr>
                <w:sz w:val="16"/>
              </w:rPr>
              <w:t>, make the following entries as below:</w:t>
            </w:r>
          </w:p>
          <w:p w14:paraId="6613C2CC" w14:textId="14FCDCD0" w:rsidR="00924852" w:rsidRPr="003D5264" w:rsidRDefault="003D5264">
            <w:pPr>
              <w:pStyle w:val="listpara1"/>
              <w:numPr>
                <w:ilvl w:val="0"/>
                <w:numId w:val="21"/>
              </w:numPr>
              <w:rPr>
                <w:sz w:val="16"/>
              </w:rPr>
            </w:pPr>
            <w:r w:rsidRPr="003D5264">
              <w:rPr>
                <w:rStyle w:val="SAPScreenElement"/>
                <w:sz w:val="16"/>
              </w:rPr>
              <w:t>Billing Process</w:t>
            </w:r>
            <w:r w:rsidRPr="003D5264">
              <w:rPr>
                <w:sz w:val="16"/>
              </w:rPr>
              <w:t xml:space="preserve">: </w:t>
            </w:r>
            <w:r w:rsidRPr="003D5264">
              <w:rPr>
                <w:rStyle w:val="SAPUserEntry"/>
                <w:sz w:val="16"/>
              </w:rPr>
              <w:t>SICO</w:t>
            </w:r>
          </w:p>
          <w:p w14:paraId="1F250293" w14:textId="77777777" w:rsidR="00924852" w:rsidRPr="003D5264" w:rsidRDefault="003D5264">
            <w:pPr>
              <w:pStyle w:val="listpara1"/>
              <w:numPr>
                <w:ilvl w:val="0"/>
                <w:numId w:val="2"/>
              </w:numPr>
              <w:rPr>
                <w:sz w:val="16"/>
              </w:rPr>
            </w:pPr>
            <w:r w:rsidRPr="003D5264">
              <w:rPr>
                <w:rStyle w:val="SAPScreenElement"/>
                <w:sz w:val="16"/>
              </w:rPr>
              <w:t>Billing Date</w:t>
            </w:r>
            <w:r w:rsidRPr="003D5264">
              <w:rPr>
                <w:sz w:val="16"/>
              </w:rPr>
              <w:t xml:space="preserve">: </w:t>
            </w:r>
            <w:r w:rsidRPr="003D5264">
              <w:rPr>
                <w:rStyle w:val="SAPUserEntry"/>
                <w:sz w:val="16"/>
              </w:rPr>
              <w:t>&lt;the current date&gt;</w:t>
            </w:r>
          </w:p>
          <w:p w14:paraId="69E07B8B" w14:textId="77777777" w:rsidR="00924852" w:rsidRPr="003D5264" w:rsidRDefault="003D5264">
            <w:pPr>
              <w:pStyle w:val="listpara1"/>
              <w:numPr>
                <w:ilvl w:val="0"/>
                <w:numId w:val="2"/>
              </w:numPr>
              <w:rPr>
                <w:sz w:val="16"/>
              </w:rPr>
            </w:pPr>
            <w:r w:rsidRPr="003D5264">
              <w:rPr>
                <w:rStyle w:val="SAPScreenElement"/>
                <w:sz w:val="16"/>
              </w:rPr>
              <w:t>Contract Account</w:t>
            </w:r>
            <w:r w:rsidRPr="003D5264">
              <w:rPr>
                <w:sz w:val="16"/>
              </w:rPr>
              <w:t xml:space="preserve">: </w:t>
            </w:r>
            <w:r w:rsidRPr="003D5264">
              <w:rPr>
                <w:rStyle w:val="SAPUserEntry"/>
                <w:sz w:val="16"/>
              </w:rPr>
              <w:t>&lt;the required contract account of Service Requester&gt;</w:t>
            </w:r>
          </w:p>
        </w:tc>
        <w:tc>
          <w:tcPr>
            <w:tcW w:w="0" w:type="auto"/>
          </w:tcPr>
          <w:p w14:paraId="63F081E6" w14:textId="77777777" w:rsidR="00924852" w:rsidRPr="003D5264" w:rsidRDefault="00924852">
            <w:pPr>
              <w:rPr>
                <w:sz w:val="16"/>
              </w:rPr>
            </w:pPr>
          </w:p>
        </w:tc>
        <w:tc>
          <w:tcPr>
            <w:tcW w:w="0" w:type="auto"/>
          </w:tcPr>
          <w:p w14:paraId="1CB43ECE" w14:textId="77777777" w:rsidR="00924852" w:rsidRPr="003D5264" w:rsidRDefault="00924852">
            <w:pPr>
              <w:rPr>
                <w:sz w:val="16"/>
              </w:rPr>
            </w:pPr>
          </w:p>
        </w:tc>
      </w:tr>
      <w:tr w:rsidR="00924852" w:rsidRPr="003D5264" w14:paraId="417EE8A2" w14:textId="77777777" w:rsidTr="003D5264">
        <w:tc>
          <w:tcPr>
            <w:tcW w:w="0" w:type="auto"/>
          </w:tcPr>
          <w:p w14:paraId="5225213B" w14:textId="77777777" w:rsidR="00924852" w:rsidRPr="003D5264" w:rsidRDefault="003D5264">
            <w:pPr>
              <w:rPr>
                <w:sz w:val="16"/>
              </w:rPr>
            </w:pPr>
            <w:r w:rsidRPr="003D5264">
              <w:rPr>
                <w:sz w:val="16"/>
              </w:rPr>
              <w:t>4</w:t>
            </w:r>
          </w:p>
        </w:tc>
        <w:tc>
          <w:tcPr>
            <w:tcW w:w="0" w:type="auto"/>
          </w:tcPr>
          <w:p w14:paraId="7578A7FA" w14:textId="77777777" w:rsidR="00924852" w:rsidRPr="003D5264" w:rsidRDefault="003D5264">
            <w:pPr>
              <w:rPr>
                <w:sz w:val="16"/>
              </w:rPr>
            </w:pPr>
            <w:r w:rsidRPr="003D5264">
              <w:rPr>
                <w:rStyle w:val="SAPEmphasis"/>
                <w:sz w:val="16"/>
              </w:rPr>
              <w:t>Execute</w:t>
            </w:r>
          </w:p>
        </w:tc>
        <w:tc>
          <w:tcPr>
            <w:tcW w:w="0" w:type="auto"/>
          </w:tcPr>
          <w:p w14:paraId="30D10FF7" w14:textId="77777777" w:rsidR="00924852" w:rsidRPr="003D5264" w:rsidRDefault="003D5264">
            <w:pPr>
              <w:rPr>
                <w:sz w:val="16"/>
              </w:rPr>
            </w:pPr>
            <w:r w:rsidRPr="003D5264">
              <w:rPr>
                <w:sz w:val="16"/>
              </w:rPr>
              <w:t xml:space="preserve">Choose </w:t>
            </w:r>
            <w:r w:rsidRPr="003D5264">
              <w:rPr>
                <w:rStyle w:val="SAPScreenElement"/>
                <w:sz w:val="16"/>
              </w:rPr>
              <w:t>Execute</w:t>
            </w:r>
            <w:r w:rsidRPr="003D5264">
              <w:rPr>
                <w:sz w:val="16"/>
              </w:rPr>
              <w:t>.</w:t>
            </w:r>
          </w:p>
        </w:tc>
        <w:tc>
          <w:tcPr>
            <w:tcW w:w="0" w:type="auto"/>
          </w:tcPr>
          <w:p w14:paraId="5F5E512B" w14:textId="77777777" w:rsidR="00924852" w:rsidRPr="003D5264" w:rsidRDefault="00924852">
            <w:pPr>
              <w:rPr>
                <w:sz w:val="16"/>
              </w:rPr>
            </w:pPr>
          </w:p>
        </w:tc>
        <w:tc>
          <w:tcPr>
            <w:tcW w:w="0" w:type="auto"/>
          </w:tcPr>
          <w:p w14:paraId="405CC1AD" w14:textId="77777777" w:rsidR="00924852" w:rsidRPr="003D5264" w:rsidRDefault="00924852">
            <w:pPr>
              <w:rPr>
                <w:sz w:val="16"/>
              </w:rPr>
            </w:pPr>
          </w:p>
        </w:tc>
      </w:tr>
      <w:tr w:rsidR="00924852" w:rsidRPr="003D5264" w14:paraId="2D88B147" w14:textId="77777777" w:rsidTr="003D5264">
        <w:tc>
          <w:tcPr>
            <w:tcW w:w="0" w:type="auto"/>
          </w:tcPr>
          <w:p w14:paraId="3CAF6013" w14:textId="77777777" w:rsidR="00924852" w:rsidRPr="003D5264" w:rsidRDefault="003D5264">
            <w:pPr>
              <w:rPr>
                <w:sz w:val="16"/>
              </w:rPr>
            </w:pPr>
            <w:r w:rsidRPr="003D5264">
              <w:rPr>
                <w:sz w:val="16"/>
              </w:rPr>
              <w:t>5</w:t>
            </w:r>
          </w:p>
        </w:tc>
        <w:tc>
          <w:tcPr>
            <w:tcW w:w="0" w:type="auto"/>
          </w:tcPr>
          <w:p w14:paraId="2F058ED9" w14:textId="77777777" w:rsidR="00924852" w:rsidRPr="003D5264" w:rsidRDefault="003D5264">
            <w:pPr>
              <w:rPr>
                <w:sz w:val="16"/>
              </w:rPr>
            </w:pPr>
            <w:r w:rsidRPr="003D5264">
              <w:rPr>
                <w:rStyle w:val="SAPEmphasis"/>
                <w:sz w:val="16"/>
              </w:rPr>
              <w:t>Choose Billable Item and Create Billing Units</w:t>
            </w:r>
          </w:p>
        </w:tc>
        <w:tc>
          <w:tcPr>
            <w:tcW w:w="0" w:type="auto"/>
          </w:tcPr>
          <w:p w14:paraId="0345DB6D" w14:textId="77777777" w:rsidR="00924852" w:rsidRPr="003D5264" w:rsidRDefault="003D5264">
            <w:pPr>
              <w:rPr>
                <w:sz w:val="16"/>
              </w:rPr>
            </w:pPr>
            <w:r w:rsidRPr="003D5264">
              <w:rPr>
                <w:sz w:val="16"/>
              </w:rPr>
              <w:t xml:space="preserve">In the </w:t>
            </w:r>
            <w:r w:rsidRPr="003D5264">
              <w:rPr>
                <w:rStyle w:val="SAPScreenElement"/>
                <w:sz w:val="16"/>
              </w:rPr>
              <w:t xml:space="preserve">Choose Billable Items </w:t>
            </w:r>
            <w:r w:rsidRPr="003D5264">
              <w:rPr>
                <w:sz w:val="16"/>
              </w:rPr>
              <w:t xml:space="preserve">dialog, the Billable Item of Intercompany Settlement whose Source Transaction ID is the same as the one you have recorded in the previous step, then choose </w:t>
            </w:r>
            <w:r w:rsidRPr="003D5264">
              <w:rPr>
                <w:rStyle w:val="SAPScreenElement"/>
                <w:sz w:val="16"/>
              </w:rPr>
              <w:t>Save</w:t>
            </w:r>
            <w:r w:rsidRPr="003D5264">
              <w:rPr>
                <w:sz w:val="16"/>
              </w:rPr>
              <w:t xml:space="preserve">. In the </w:t>
            </w:r>
            <w:r w:rsidRPr="003D5264">
              <w:rPr>
                <w:rStyle w:val="SAPScreenElement"/>
                <w:sz w:val="16"/>
              </w:rPr>
              <w:t>Creation of Billing Units</w:t>
            </w:r>
            <w:r w:rsidRPr="003D5264">
              <w:rPr>
                <w:sz w:val="16"/>
              </w:rPr>
              <w:t xml:space="preserve"> dialog, choose </w:t>
            </w:r>
            <w:r w:rsidRPr="003D5264">
              <w:rPr>
                <w:rStyle w:val="SAPScreenElement"/>
                <w:sz w:val="16"/>
              </w:rPr>
              <w:t>Save</w:t>
            </w:r>
            <w:r w:rsidRPr="003D5264">
              <w:rPr>
                <w:sz w:val="16"/>
              </w:rPr>
              <w:t xml:space="preserve">, until you see the dialog </w:t>
            </w:r>
            <w:r w:rsidRPr="003D5264">
              <w:rPr>
                <w:rStyle w:val="SAPScreenElement"/>
                <w:sz w:val="16"/>
              </w:rPr>
              <w:t>Billing Ended</w:t>
            </w:r>
            <w:r w:rsidRPr="003D5264">
              <w:rPr>
                <w:sz w:val="16"/>
              </w:rPr>
              <w:t>.</w:t>
            </w:r>
          </w:p>
        </w:tc>
        <w:tc>
          <w:tcPr>
            <w:tcW w:w="0" w:type="auto"/>
          </w:tcPr>
          <w:p w14:paraId="06160E1E" w14:textId="77777777" w:rsidR="003D5264" w:rsidRPr="003D5264" w:rsidRDefault="003D5264">
            <w:pPr>
              <w:rPr>
                <w:sz w:val="16"/>
              </w:rPr>
            </w:pPr>
            <w:r w:rsidRPr="003D5264">
              <w:rPr>
                <w:sz w:val="16"/>
              </w:rPr>
              <w:t xml:space="preserve">A dialog </w:t>
            </w:r>
            <w:r w:rsidRPr="003D5264">
              <w:rPr>
                <w:rStyle w:val="SAPScreenElement"/>
                <w:sz w:val="16"/>
              </w:rPr>
              <w:t>Billing Ended</w:t>
            </w:r>
            <w:r w:rsidRPr="003D5264">
              <w:rPr>
                <w:sz w:val="16"/>
              </w:rPr>
              <w:t xml:space="preserve"> is displayed.</w:t>
            </w:r>
          </w:p>
          <w:p w14:paraId="6FFFE5A1" w14:textId="48FBFC97" w:rsidR="00924852" w:rsidRPr="003D5264" w:rsidRDefault="003D5264">
            <w:pPr>
              <w:rPr>
                <w:sz w:val="16"/>
              </w:rPr>
            </w:pPr>
            <w:r w:rsidRPr="003D5264">
              <w:rPr>
                <w:sz w:val="16"/>
              </w:rPr>
              <w:t>Please record the Billing Document Number.</w:t>
            </w:r>
          </w:p>
        </w:tc>
        <w:tc>
          <w:tcPr>
            <w:tcW w:w="0" w:type="auto"/>
          </w:tcPr>
          <w:p w14:paraId="47193811" w14:textId="77777777" w:rsidR="00924852" w:rsidRPr="003D5264" w:rsidRDefault="00924852">
            <w:pPr>
              <w:rPr>
                <w:sz w:val="16"/>
              </w:rPr>
            </w:pPr>
          </w:p>
        </w:tc>
      </w:tr>
      <w:tr w:rsidR="00924852" w:rsidRPr="003D5264" w14:paraId="1D03022E" w14:textId="77777777" w:rsidTr="003D5264">
        <w:tc>
          <w:tcPr>
            <w:tcW w:w="0" w:type="auto"/>
          </w:tcPr>
          <w:p w14:paraId="7005C71C" w14:textId="77777777" w:rsidR="00924852" w:rsidRPr="003D5264" w:rsidRDefault="003D5264">
            <w:pPr>
              <w:rPr>
                <w:sz w:val="16"/>
              </w:rPr>
            </w:pPr>
            <w:r w:rsidRPr="003D5264">
              <w:rPr>
                <w:sz w:val="16"/>
              </w:rPr>
              <w:t>6</w:t>
            </w:r>
          </w:p>
        </w:tc>
        <w:tc>
          <w:tcPr>
            <w:tcW w:w="0" w:type="auto"/>
          </w:tcPr>
          <w:p w14:paraId="28B4609A" w14:textId="77777777" w:rsidR="00924852" w:rsidRPr="003D5264" w:rsidRDefault="003D5264">
            <w:pPr>
              <w:rPr>
                <w:sz w:val="16"/>
              </w:rPr>
            </w:pPr>
            <w:r w:rsidRPr="003D5264">
              <w:rPr>
                <w:rStyle w:val="SAPEmphasis"/>
                <w:sz w:val="16"/>
              </w:rPr>
              <w:t>Check Billing Document</w:t>
            </w:r>
          </w:p>
        </w:tc>
        <w:tc>
          <w:tcPr>
            <w:tcW w:w="0" w:type="auto"/>
          </w:tcPr>
          <w:p w14:paraId="2AEACF49" w14:textId="77777777" w:rsidR="00924852" w:rsidRPr="003D5264" w:rsidRDefault="003D5264">
            <w:pPr>
              <w:rPr>
                <w:sz w:val="16"/>
              </w:rPr>
            </w:pPr>
            <w:r w:rsidRPr="003D5264">
              <w:rPr>
                <w:sz w:val="16"/>
              </w:rPr>
              <w:t xml:space="preserve">Choose </w:t>
            </w:r>
            <w:r w:rsidRPr="003D5264">
              <w:rPr>
                <w:rStyle w:val="SAPScreenElement"/>
                <w:sz w:val="16"/>
              </w:rPr>
              <w:t>Continue (Enter)</w:t>
            </w:r>
            <w:r w:rsidRPr="003D5264">
              <w:rPr>
                <w:sz w:val="16"/>
              </w:rPr>
              <w:t xml:space="preserve"> to leave the dialog.</w:t>
            </w:r>
          </w:p>
          <w:p w14:paraId="0D1EE71C" w14:textId="77777777" w:rsidR="00924852" w:rsidRPr="003D5264" w:rsidRDefault="00924852">
            <w:pPr>
              <w:rPr>
                <w:sz w:val="16"/>
              </w:rPr>
            </w:pPr>
          </w:p>
        </w:tc>
        <w:tc>
          <w:tcPr>
            <w:tcW w:w="0" w:type="auto"/>
          </w:tcPr>
          <w:p w14:paraId="7594CA80" w14:textId="77777777" w:rsidR="003D5264" w:rsidRPr="003D5264" w:rsidRDefault="003D5264">
            <w:pPr>
              <w:rPr>
                <w:sz w:val="16"/>
              </w:rPr>
            </w:pPr>
          </w:p>
        </w:tc>
        <w:tc>
          <w:tcPr>
            <w:tcW w:w="0" w:type="auto"/>
          </w:tcPr>
          <w:p w14:paraId="68298C94" w14:textId="77777777" w:rsidR="00924852" w:rsidRPr="003D5264" w:rsidRDefault="00924852">
            <w:pPr>
              <w:rPr>
                <w:sz w:val="16"/>
              </w:rPr>
            </w:pPr>
          </w:p>
        </w:tc>
      </w:tr>
    </w:tbl>
    <w:p w14:paraId="17774E38" w14:textId="77777777" w:rsidR="00924852" w:rsidRDefault="003D5264">
      <w:pPr>
        <w:pStyle w:val="Heading3"/>
      </w:pPr>
      <w:bookmarkStart w:id="66" w:name="unique_34"/>
      <w:bookmarkStart w:id="67" w:name="_Toc176429243"/>
      <w:r>
        <w:t>Perform Invoicing Process for Intercompany Settlement</w:t>
      </w:r>
      <w:bookmarkEnd w:id="66"/>
      <w:bookmarkEnd w:id="67"/>
    </w:p>
    <w:p w14:paraId="570073F6" w14:textId="77777777" w:rsidR="00924852" w:rsidRDefault="003D5264">
      <w:pPr>
        <w:pStyle w:val="Heading4"/>
      </w:pPr>
      <w:bookmarkStart w:id="68" w:name="unique_26"/>
      <w:bookmarkStart w:id="69" w:name="_Toc176429244"/>
      <w:r>
        <w:t xml:space="preserve">Option 1: </w:t>
      </w:r>
      <w:r>
        <w:t>Perform Invoicing Process for Intercompany Settlement (Mass Run)</w:t>
      </w:r>
      <w:bookmarkEnd w:id="68"/>
      <w:bookmarkEnd w:id="69"/>
    </w:p>
    <w:p w14:paraId="476D985B" w14:textId="77777777" w:rsidR="00924852" w:rsidRDefault="003D5264">
      <w:pPr>
        <w:pStyle w:val="SAPKeyblockTitle"/>
      </w:pPr>
      <w:r>
        <w:t>Test Administration</w:t>
      </w:r>
    </w:p>
    <w:p w14:paraId="527ABBCA" w14:textId="77777777" w:rsidR="00924852" w:rsidRDefault="003D5264">
      <w:r>
        <w:t>Customer project: Fill in the project-specific parts.</w:t>
      </w:r>
    </w:p>
    <w:p w14:paraId="49832154" w14:textId="77777777" w:rsidR="00924852" w:rsidRDefault="0092485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924852" w:rsidRPr="003D5264" w14:paraId="6BBCA0EA" w14:textId="77777777" w:rsidTr="003D526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6A27167" w14:textId="77777777" w:rsidR="00924852" w:rsidRPr="003D5264" w:rsidRDefault="003D5264">
            <w:pPr>
              <w:rPr>
                <w:sz w:val="12"/>
              </w:rPr>
            </w:pPr>
            <w:r w:rsidRPr="003D526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0E546BF" w14:textId="77777777" w:rsidR="00924852" w:rsidRPr="003D5264" w:rsidRDefault="003D5264">
            <w:pPr>
              <w:rPr>
                <w:sz w:val="12"/>
              </w:rPr>
            </w:pPr>
            <w:r w:rsidRPr="003D526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D7EE6B" w14:textId="77777777" w:rsidR="00924852" w:rsidRPr="003D5264" w:rsidRDefault="003D5264">
            <w:pPr>
              <w:rPr>
                <w:sz w:val="12"/>
              </w:rPr>
            </w:pPr>
            <w:r w:rsidRPr="003D526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4E26154" w14:textId="77777777" w:rsidR="003D5264" w:rsidRPr="003D5264" w:rsidRDefault="003D5264">
            <w:pPr>
              <w:rPr>
                <w:sz w:val="12"/>
              </w:rPr>
            </w:pPr>
          </w:p>
        </w:tc>
      </w:tr>
      <w:tr w:rsidR="00924852" w:rsidRPr="003D5264" w14:paraId="26E1E3C9" w14:textId="77777777" w:rsidTr="003D526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E762333" w14:textId="77777777" w:rsidR="00924852" w:rsidRPr="003D5264" w:rsidRDefault="003D5264">
            <w:pPr>
              <w:rPr>
                <w:sz w:val="12"/>
              </w:rPr>
            </w:pPr>
            <w:r w:rsidRPr="003D526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5312E79" w14:textId="77777777" w:rsidR="003D5264" w:rsidRPr="003D5264" w:rsidRDefault="003D526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AD0B4B8" w14:textId="77777777" w:rsidR="00924852" w:rsidRPr="003D5264" w:rsidRDefault="003D5264">
            <w:pPr>
              <w:rPr>
                <w:sz w:val="12"/>
              </w:rPr>
            </w:pPr>
            <w:r w:rsidRPr="003D526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3B1CBBE" w14:textId="77777777" w:rsidR="003D5264" w:rsidRPr="003D5264" w:rsidRDefault="003D5264">
            <w:pPr>
              <w:rPr>
                <w:sz w:val="12"/>
              </w:rPr>
            </w:pPr>
          </w:p>
        </w:tc>
      </w:tr>
      <w:tr w:rsidR="00924852" w:rsidRPr="003D5264" w14:paraId="3552EF03" w14:textId="77777777" w:rsidTr="003D526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2EC4C7E" w14:textId="77777777" w:rsidR="00924852" w:rsidRPr="003D5264" w:rsidRDefault="003D5264">
            <w:pPr>
              <w:rPr>
                <w:sz w:val="12"/>
              </w:rPr>
            </w:pPr>
            <w:r w:rsidRPr="003D526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E3F59A2" w14:textId="77777777" w:rsidR="003D5264" w:rsidRPr="003D5264" w:rsidRDefault="003D526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F5E9037" w14:textId="77777777" w:rsidR="00924852" w:rsidRPr="003D5264" w:rsidRDefault="003D5264">
            <w:pPr>
              <w:rPr>
                <w:sz w:val="12"/>
              </w:rPr>
            </w:pPr>
            <w:r w:rsidRPr="003D526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9CF6B44" w14:textId="77777777" w:rsidR="00924852" w:rsidRPr="003D5264" w:rsidRDefault="003D5264">
            <w:pPr>
              <w:rPr>
                <w:sz w:val="12"/>
              </w:rPr>
            </w:pPr>
            <w:r w:rsidRPr="003D5264">
              <w:rPr>
                <w:rStyle w:val="SAPUserEntry"/>
                <w:sz w:val="12"/>
              </w:rPr>
              <w:t xml:space="preserve">&lt;State the </w:t>
            </w:r>
            <w:r w:rsidRPr="003D5264">
              <w:rPr>
                <w:rStyle w:val="SAPUserEntry"/>
                <w:sz w:val="12"/>
              </w:rPr>
              <w:t>Service Provider, Customer or Joint Service Provider and Customer&gt;</w:t>
            </w:r>
          </w:p>
        </w:tc>
      </w:tr>
    </w:tbl>
    <w:p w14:paraId="49A821BA" w14:textId="77777777" w:rsidR="00924852" w:rsidRDefault="003D5264">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53"/>
        <w:gridCol w:w="1814"/>
        <w:gridCol w:w="6336"/>
        <w:gridCol w:w="4065"/>
        <w:gridCol w:w="1336"/>
      </w:tblGrid>
      <w:tr w:rsidR="00924852" w:rsidRPr="003D5264" w14:paraId="3FC78A32" w14:textId="77777777" w:rsidTr="003D5264">
        <w:trPr>
          <w:cnfStyle w:val="100000000000" w:firstRow="1" w:lastRow="0" w:firstColumn="0" w:lastColumn="0" w:oddVBand="0" w:evenVBand="0" w:oddHBand="0" w:evenHBand="0" w:firstRowFirstColumn="0" w:firstRowLastColumn="0" w:lastRowFirstColumn="0" w:lastRowLastColumn="0"/>
        </w:trPr>
        <w:tc>
          <w:tcPr>
            <w:tcW w:w="0" w:type="auto"/>
          </w:tcPr>
          <w:p w14:paraId="5222BC07" w14:textId="77777777" w:rsidR="00924852" w:rsidRPr="003D5264" w:rsidRDefault="003D5264">
            <w:pPr>
              <w:pStyle w:val="SAPTableHeader"/>
              <w:rPr>
                <w:sz w:val="16"/>
              </w:rPr>
            </w:pPr>
            <w:r w:rsidRPr="003D5264">
              <w:rPr>
                <w:sz w:val="16"/>
              </w:rPr>
              <w:t>Test Step #</w:t>
            </w:r>
          </w:p>
        </w:tc>
        <w:tc>
          <w:tcPr>
            <w:tcW w:w="0" w:type="auto"/>
          </w:tcPr>
          <w:p w14:paraId="1994421F" w14:textId="77777777" w:rsidR="00924852" w:rsidRPr="003D5264" w:rsidRDefault="003D5264">
            <w:pPr>
              <w:pStyle w:val="SAPTableHeader"/>
              <w:rPr>
                <w:sz w:val="16"/>
              </w:rPr>
            </w:pPr>
            <w:r w:rsidRPr="003D5264">
              <w:rPr>
                <w:sz w:val="16"/>
              </w:rPr>
              <w:t>Test Step Name</w:t>
            </w:r>
          </w:p>
        </w:tc>
        <w:tc>
          <w:tcPr>
            <w:tcW w:w="0" w:type="auto"/>
          </w:tcPr>
          <w:p w14:paraId="67B9501D" w14:textId="77777777" w:rsidR="00924852" w:rsidRPr="003D5264" w:rsidRDefault="003D5264">
            <w:pPr>
              <w:pStyle w:val="SAPTableHeader"/>
              <w:rPr>
                <w:sz w:val="16"/>
              </w:rPr>
            </w:pPr>
            <w:r w:rsidRPr="003D5264">
              <w:rPr>
                <w:sz w:val="16"/>
              </w:rPr>
              <w:t>Instruction</w:t>
            </w:r>
          </w:p>
        </w:tc>
        <w:tc>
          <w:tcPr>
            <w:tcW w:w="0" w:type="auto"/>
          </w:tcPr>
          <w:p w14:paraId="4B4352DC" w14:textId="77777777" w:rsidR="00924852" w:rsidRPr="003D5264" w:rsidRDefault="003D5264">
            <w:pPr>
              <w:pStyle w:val="SAPTableHeader"/>
              <w:rPr>
                <w:sz w:val="16"/>
              </w:rPr>
            </w:pPr>
            <w:r w:rsidRPr="003D5264">
              <w:rPr>
                <w:sz w:val="16"/>
              </w:rPr>
              <w:t>Expected Result</w:t>
            </w:r>
          </w:p>
        </w:tc>
        <w:tc>
          <w:tcPr>
            <w:tcW w:w="0" w:type="auto"/>
          </w:tcPr>
          <w:p w14:paraId="70CE9218" w14:textId="77777777" w:rsidR="00924852" w:rsidRPr="003D5264" w:rsidRDefault="003D5264">
            <w:pPr>
              <w:pStyle w:val="SAPTableHeader"/>
              <w:rPr>
                <w:sz w:val="16"/>
              </w:rPr>
            </w:pPr>
            <w:r w:rsidRPr="003D5264">
              <w:rPr>
                <w:sz w:val="16"/>
              </w:rPr>
              <w:t>Pass / Fail / Comment</w:t>
            </w:r>
          </w:p>
        </w:tc>
      </w:tr>
      <w:tr w:rsidR="00924852" w:rsidRPr="003D5264" w14:paraId="6EF4414D" w14:textId="77777777" w:rsidTr="003D5264">
        <w:tc>
          <w:tcPr>
            <w:tcW w:w="0" w:type="auto"/>
          </w:tcPr>
          <w:p w14:paraId="650D7428" w14:textId="77777777" w:rsidR="00924852" w:rsidRPr="003D5264" w:rsidRDefault="003D5264">
            <w:pPr>
              <w:rPr>
                <w:sz w:val="16"/>
              </w:rPr>
            </w:pPr>
            <w:r w:rsidRPr="003D5264">
              <w:rPr>
                <w:sz w:val="16"/>
              </w:rPr>
              <w:t>1</w:t>
            </w:r>
          </w:p>
        </w:tc>
        <w:tc>
          <w:tcPr>
            <w:tcW w:w="0" w:type="auto"/>
          </w:tcPr>
          <w:p w14:paraId="502E141F" w14:textId="77777777" w:rsidR="00924852" w:rsidRPr="003D5264" w:rsidRDefault="003D5264">
            <w:pPr>
              <w:rPr>
                <w:sz w:val="16"/>
              </w:rPr>
            </w:pPr>
            <w:r w:rsidRPr="003D5264">
              <w:rPr>
                <w:sz w:val="16"/>
              </w:rPr>
              <w:t>Log onto SAP Fiori Launchpad</w:t>
            </w:r>
          </w:p>
        </w:tc>
        <w:tc>
          <w:tcPr>
            <w:tcW w:w="0" w:type="auto"/>
          </w:tcPr>
          <w:p w14:paraId="12C6D131" w14:textId="77777777" w:rsidR="00924852" w:rsidRPr="003D5264" w:rsidRDefault="003D5264">
            <w:pPr>
              <w:rPr>
                <w:sz w:val="16"/>
              </w:rPr>
            </w:pPr>
            <w:r w:rsidRPr="003D5264">
              <w:rPr>
                <w:sz w:val="16"/>
              </w:rPr>
              <w:t xml:space="preserve">Log onto the SAP Fiori Launchpad as Invoicing Specialist </w:t>
            </w:r>
            <w:r w:rsidRPr="003D5264">
              <w:rPr>
                <w:sz w:val="16"/>
              </w:rPr>
              <w:t>(Convergent Invoicing)</w:t>
            </w:r>
          </w:p>
        </w:tc>
        <w:tc>
          <w:tcPr>
            <w:tcW w:w="0" w:type="auto"/>
          </w:tcPr>
          <w:p w14:paraId="7053F5CD" w14:textId="77777777" w:rsidR="00924852" w:rsidRPr="003D5264" w:rsidRDefault="003D5264">
            <w:pPr>
              <w:rPr>
                <w:sz w:val="16"/>
              </w:rPr>
            </w:pPr>
            <w:r w:rsidRPr="003D5264">
              <w:rPr>
                <w:sz w:val="16"/>
              </w:rPr>
              <w:t>The page containing the Fiori apps associated with your role is displayed.</w:t>
            </w:r>
          </w:p>
        </w:tc>
        <w:tc>
          <w:tcPr>
            <w:tcW w:w="0" w:type="auto"/>
          </w:tcPr>
          <w:p w14:paraId="6009B1BB" w14:textId="77777777" w:rsidR="003D5264" w:rsidRPr="003D5264" w:rsidRDefault="003D5264">
            <w:pPr>
              <w:rPr>
                <w:sz w:val="16"/>
              </w:rPr>
            </w:pPr>
          </w:p>
        </w:tc>
      </w:tr>
      <w:tr w:rsidR="00924852" w:rsidRPr="003D5264" w14:paraId="2D22D1C6" w14:textId="77777777" w:rsidTr="003D5264">
        <w:tc>
          <w:tcPr>
            <w:tcW w:w="0" w:type="auto"/>
          </w:tcPr>
          <w:p w14:paraId="2B7A162B" w14:textId="77777777" w:rsidR="00924852" w:rsidRPr="003D5264" w:rsidRDefault="003D5264">
            <w:pPr>
              <w:rPr>
                <w:sz w:val="16"/>
              </w:rPr>
            </w:pPr>
            <w:r w:rsidRPr="003D5264">
              <w:rPr>
                <w:sz w:val="16"/>
              </w:rPr>
              <w:t>2</w:t>
            </w:r>
          </w:p>
        </w:tc>
        <w:tc>
          <w:tcPr>
            <w:tcW w:w="0" w:type="auto"/>
          </w:tcPr>
          <w:p w14:paraId="05B13861" w14:textId="77777777" w:rsidR="00924852" w:rsidRPr="003D5264" w:rsidRDefault="003D5264">
            <w:pPr>
              <w:rPr>
                <w:sz w:val="16"/>
              </w:rPr>
            </w:pPr>
            <w:r w:rsidRPr="003D5264">
              <w:rPr>
                <w:sz w:val="16"/>
              </w:rPr>
              <w:t>Access the App</w:t>
            </w:r>
          </w:p>
        </w:tc>
        <w:tc>
          <w:tcPr>
            <w:tcW w:w="0" w:type="auto"/>
          </w:tcPr>
          <w:p w14:paraId="7ACCA306" w14:textId="77777777" w:rsidR="00924852" w:rsidRPr="003D5264" w:rsidRDefault="003D5264">
            <w:pPr>
              <w:rPr>
                <w:sz w:val="16"/>
              </w:rPr>
            </w:pPr>
            <w:r w:rsidRPr="003D5264">
              <w:rPr>
                <w:sz w:val="16"/>
              </w:rPr>
              <w:t xml:space="preserve">In the Invoicing group, choose </w:t>
            </w:r>
            <w:r w:rsidRPr="003D5264">
              <w:rPr>
                <w:rStyle w:val="SAPScreenElement"/>
                <w:sz w:val="16"/>
              </w:rPr>
              <w:t>Execute Invoicing</w:t>
            </w:r>
            <w:r w:rsidRPr="003D5264">
              <w:rPr>
                <w:sz w:val="16"/>
              </w:rPr>
              <w:t xml:space="preserve"> tile.</w:t>
            </w:r>
          </w:p>
        </w:tc>
        <w:tc>
          <w:tcPr>
            <w:tcW w:w="0" w:type="auto"/>
          </w:tcPr>
          <w:p w14:paraId="17970974" w14:textId="77777777" w:rsidR="00924852" w:rsidRPr="003D5264" w:rsidRDefault="003D5264">
            <w:pPr>
              <w:rPr>
                <w:sz w:val="16"/>
              </w:rPr>
            </w:pPr>
            <w:r w:rsidRPr="003D5264">
              <w:rPr>
                <w:sz w:val="16"/>
              </w:rPr>
              <w:t xml:space="preserve">The </w:t>
            </w:r>
            <w:r w:rsidRPr="003D5264">
              <w:rPr>
                <w:rStyle w:val="SAPScreenElement"/>
                <w:sz w:val="16"/>
              </w:rPr>
              <w:t>Invoicing (Mass Creation)</w:t>
            </w:r>
            <w:r w:rsidRPr="003D5264">
              <w:rPr>
                <w:sz w:val="16"/>
              </w:rPr>
              <w:t xml:space="preserve"> page is displayed.</w:t>
            </w:r>
          </w:p>
        </w:tc>
        <w:tc>
          <w:tcPr>
            <w:tcW w:w="0" w:type="auto"/>
          </w:tcPr>
          <w:p w14:paraId="18526CC0" w14:textId="77777777" w:rsidR="003D5264" w:rsidRPr="003D5264" w:rsidRDefault="003D5264">
            <w:pPr>
              <w:rPr>
                <w:sz w:val="16"/>
              </w:rPr>
            </w:pPr>
          </w:p>
        </w:tc>
      </w:tr>
      <w:tr w:rsidR="00924852" w:rsidRPr="003D5264" w14:paraId="332B10A0" w14:textId="77777777" w:rsidTr="003D5264">
        <w:tc>
          <w:tcPr>
            <w:tcW w:w="0" w:type="auto"/>
          </w:tcPr>
          <w:p w14:paraId="2BD67278" w14:textId="77777777" w:rsidR="00924852" w:rsidRPr="003D5264" w:rsidRDefault="003D5264">
            <w:pPr>
              <w:rPr>
                <w:sz w:val="16"/>
              </w:rPr>
            </w:pPr>
            <w:r w:rsidRPr="003D5264">
              <w:rPr>
                <w:sz w:val="16"/>
              </w:rPr>
              <w:t>3</w:t>
            </w:r>
          </w:p>
        </w:tc>
        <w:tc>
          <w:tcPr>
            <w:tcW w:w="0" w:type="auto"/>
          </w:tcPr>
          <w:p w14:paraId="5CF241C1" w14:textId="77777777" w:rsidR="00924852" w:rsidRPr="003D5264" w:rsidRDefault="003D5264">
            <w:pPr>
              <w:rPr>
                <w:sz w:val="16"/>
              </w:rPr>
            </w:pPr>
            <w:r w:rsidRPr="003D5264">
              <w:rPr>
                <w:sz w:val="16"/>
              </w:rPr>
              <w:t>Maintain Parameters</w:t>
            </w:r>
          </w:p>
        </w:tc>
        <w:tc>
          <w:tcPr>
            <w:tcW w:w="0" w:type="auto"/>
          </w:tcPr>
          <w:p w14:paraId="7E1A2BCE" w14:textId="77777777" w:rsidR="003D5264" w:rsidRPr="003D5264" w:rsidRDefault="003D5264">
            <w:pPr>
              <w:rPr>
                <w:sz w:val="16"/>
              </w:rPr>
            </w:pPr>
            <w:r w:rsidRPr="003D5264">
              <w:rPr>
                <w:sz w:val="16"/>
              </w:rPr>
              <w:t xml:space="preserve">In the </w:t>
            </w:r>
            <w:r w:rsidRPr="003D5264">
              <w:rPr>
                <w:rStyle w:val="SAPScreenElement"/>
                <w:sz w:val="16"/>
              </w:rPr>
              <w:t>Invoicing (Mass Creation)</w:t>
            </w:r>
            <w:r w:rsidRPr="003D5264">
              <w:rPr>
                <w:sz w:val="16"/>
              </w:rPr>
              <w:t xml:space="preserve"> screen, make the following setting as below:</w:t>
            </w:r>
          </w:p>
          <w:p w14:paraId="6474AD9F" w14:textId="77777777" w:rsidR="003D5264" w:rsidRPr="003D5264" w:rsidRDefault="003D5264">
            <w:pPr>
              <w:rPr>
                <w:sz w:val="16"/>
              </w:rPr>
            </w:pPr>
            <w:r w:rsidRPr="003D5264">
              <w:rPr>
                <w:rStyle w:val="SAPScreenElement"/>
                <w:sz w:val="16"/>
              </w:rPr>
              <w:t>Invoicing Process</w:t>
            </w:r>
            <w:r w:rsidRPr="003D5264">
              <w:rPr>
                <w:sz w:val="16"/>
              </w:rPr>
              <w:t xml:space="preserve">: </w:t>
            </w:r>
            <w:r w:rsidRPr="003D5264">
              <w:rPr>
                <w:rStyle w:val="SAPUserEntry"/>
                <w:sz w:val="16"/>
              </w:rPr>
              <w:t>SI</w:t>
            </w:r>
          </w:p>
          <w:p w14:paraId="033108D0" w14:textId="77777777" w:rsidR="003D5264" w:rsidRPr="003D5264" w:rsidRDefault="003D5264">
            <w:pPr>
              <w:rPr>
                <w:sz w:val="16"/>
              </w:rPr>
            </w:pPr>
            <w:r w:rsidRPr="003D5264">
              <w:rPr>
                <w:rStyle w:val="SAPScreenElement"/>
                <w:sz w:val="16"/>
              </w:rPr>
              <w:t>Document Date</w:t>
            </w:r>
            <w:r w:rsidRPr="003D5264">
              <w:rPr>
                <w:sz w:val="16"/>
              </w:rPr>
              <w:t xml:space="preserve">: </w:t>
            </w:r>
            <w:r w:rsidRPr="003D5264">
              <w:rPr>
                <w:rStyle w:val="SAPUserEntry"/>
                <w:sz w:val="16"/>
              </w:rPr>
              <w:t>&lt;the current date&gt;</w:t>
            </w:r>
          </w:p>
          <w:p w14:paraId="2BFDBF99" w14:textId="77777777" w:rsidR="003D5264" w:rsidRPr="003D5264" w:rsidRDefault="003D5264">
            <w:pPr>
              <w:rPr>
                <w:sz w:val="16"/>
              </w:rPr>
            </w:pPr>
            <w:r w:rsidRPr="003D5264">
              <w:rPr>
                <w:rStyle w:val="SAPScreenElement"/>
                <w:sz w:val="16"/>
              </w:rPr>
              <w:t>Posting Date</w:t>
            </w:r>
            <w:r w:rsidRPr="003D5264">
              <w:rPr>
                <w:sz w:val="16"/>
              </w:rPr>
              <w:t xml:space="preserve">: </w:t>
            </w:r>
            <w:r w:rsidRPr="003D5264">
              <w:rPr>
                <w:rStyle w:val="SAPUserEntry"/>
                <w:sz w:val="16"/>
              </w:rPr>
              <w:t>&lt;the current date&gt;</w:t>
            </w:r>
          </w:p>
          <w:p w14:paraId="26659822" w14:textId="77777777" w:rsidR="003D5264" w:rsidRPr="003D5264" w:rsidRDefault="003D5264">
            <w:pPr>
              <w:rPr>
                <w:sz w:val="16"/>
              </w:rPr>
            </w:pPr>
            <w:r w:rsidRPr="003D5264">
              <w:rPr>
                <w:rStyle w:val="SAPScreenElement"/>
                <w:sz w:val="16"/>
              </w:rPr>
              <w:t>Business Partner</w:t>
            </w:r>
            <w:r w:rsidRPr="003D5264">
              <w:rPr>
                <w:sz w:val="16"/>
              </w:rPr>
              <w:t xml:space="preserve">: </w:t>
            </w:r>
            <w:r w:rsidRPr="003D5264">
              <w:rPr>
                <w:rStyle w:val="SAPUserEntry"/>
                <w:sz w:val="16"/>
              </w:rPr>
              <w:t>&lt;the required business partner of Service Requester&gt;</w:t>
            </w:r>
          </w:p>
          <w:p w14:paraId="732153A5" w14:textId="40AC2072" w:rsidR="00924852" w:rsidRPr="003D5264" w:rsidRDefault="003D5264">
            <w:pPr>
              <w:rPr>
                <w:sz w:val="16"/>
              </w:rPr>
            </w:pPr>
            <w:r w:rsidRPr="003D5264">
              <w:rPr>
                <w:rStyle w:val="SAPScreenElement"/>
                <w:sz w:val="16"/>
              </w:rPr>
              <w:t xml:space="preserve">Contract </w:t>
            </w:r>
            <w:r w:rsidRPr="003D5264">
              <w:rPr>
                <w:rStyle w:val="SAPScreenElement"/>
                <w:sz w:val="16"/>
              </w:rPr>
              <w:t>Account</w:t>
            </w:r>
            <w:r w:rsidRPr="003D5264">
              <w:rPr>
                <w:sz w:val="16"/>
              </w:rPr>
              <w:t xml:space="preserve">: </w:t>
            </w:r>
            <w:r w:rsidRPr="003D5264">
              <w:rPr>
                <w:rStyle w:val="SAPUserEntry"/>
                <w:sz w:val="16"/>
              </w:rPr>
              <w:t>&lt;the required contract account of Service Requester&gt;</w:t>
            </w:r>
          </w:p>
        </w:tc>
        <w:tc>
          <w:tcPr>
            <w:tcW w:w="0" w:type="auto"/>
          </w:tcPr>
          <w:p w14:paraId="6092D5E8" w14:textId="77777777" w:rsidR="003D5264" w:rsidRPr="003D5264" w:rsidRDefault="003D5264">
            <w:pPr>
              <w:rPr>
                <w:sz w:val="16"/>
              </w:rPr>
            </w:pPr>
          </w:p>
        </w:tc>
        <w:tc>
          <w:tcPr>
            <w:tcW w:w="0" w:type="auto"/>
          </w:tcPr>
          <w:p w14:paraId="7C250483" w14:textId="77777777" w:rsidR="003D5264" w:rsidRPr="003D5264" w:rsidRDefault="003D5264">
            <w:pPr>
              <w:rPr>
                <w:sz w:val="16"/>
              </w:rPr>
            </w:pPr>
          </w:p>
        </w:tc>
      </w:tr>
      <w:tr w:rsidR="00924852" w:rsidRPr="003D5264" w14:paraId="2768D43A" w14:textId="77777777" w:rsidTr="003D5264">
        <w:tc>
          <w:tcPr>
            <w:tcW w:w="0" w:type="auto"/>
          </w:tcPr>
          <w:p w14:paraId="1629877F" w14:textId="77777777" w:rsidR="00924852" w:rsidRPr="003D5264" w:rsidRDefault="003D5264">
            <w:pPr>
              <w:rPr>
                <w:sz w:val="16"/>
              </w:rPr>
            </w:pPr>
            <w:r w:rsidRPr="003D5264">
              <w:rPr>
                <w:sz w:val="16"/>
              </w:rPr>
              <w:t>4</w:t>
            </w:r>
          </w:p>
        </w:tc>
        <w:tc>
          <w:tcPr>
            <w:tcW w:w="0" w:type="auto"/>
          </w:tcPr>
          <w:p w14:paraId="523FBD8C" w14:textId="77777777" w:rsidR="00924852" w:rsidRPr="003D5264" w:rsidRDefault="003D5264">
            <w:pPr>
              <w:rPr>
                <w:sz w:val="16"/>
              </w:rPr>
            </w:pPr>
            <w:r w:rsidRPr="003D5264">
              <w:rPr>
                <w:sz w:val="16"/>
              </w:rPr>
              <w:t>Execute</w:t>
            </w:r>
          </w:p>
        </w:tc>
        <w:tc>
          <w:tcPr>
            <w:tcW w:w="0" w:type="auto"/>
          </w:tcPr>
          <w:p w14:paraId="7257765A" w14:textId="77777777" w:rsidR="00924852" w:rsidRPr="003D5264" w:rsidRDefault="003D5264">
            <w:pPr>
              <w:rPr>
                <w:sz w:val="16"/>
              </w:rPr>
            </w:pPr>
            <w:r w:rsidRPr="003D5264">
              <w:rPr>
                <w:sz w:val="16"/>
              </w:rPr>
              <w:t xml:space="preserve">Choose </w:t>
            </w:r>
            <w:r w:rsidRPr="003D5264">
              <w:rPr>
                <w:rStyle w:val="SAPScreenElement"/>
                <w:sz w:val="16"/>
              </w:rPr>
              <w:t>Execute.</w:t>
            </w:r>
          </w:p>
        </w:tc>
        <w:tc>
          <w:tcPr>
            <w:tcW w:w="0" w:type="auto"/>
          </w:tcPr>
          <w:p w14:paraId="20645A60" w14:textId="77777777" w:rsidR="003D5264" w:rsidRPr="003D5264" w:rsidRDefault="003D5264">
            <w:pPr>
              <w:rPr>
                <w:sz w:val="16"/>
              </w:rPr>
            </w:pPr>
          </w:p>
        </w:tc>
        <w:tc>
          <w:tcPr>
            <w:tcW w:w="0" w:type="auto"/>
          </w:tcPr>
          <w:p w14:paraId="44EBDC22" w14:textId="77777777" w:rsidR="003D5264" w:rsidRPr="003D5264" w:rsidRDefault="003D5264">
            <w:pPr>
              <w:rPr>
                <w:sz w:val="16"/>
              </w:rPr>
            </w:pPr>
          </w:p>
        </w:tc>
      </w:tr>
      <w:tr w:rsidR="00924852" w:rsidRPr="003D5264" w14:paraId="4345B67D" w14:textId="77777777" w:rsidTr="003D5264">
        <w:tc>
          <w:tcPr>
            <w:tcW w:w="0" w:type="auto"/>
          </w:tcPr>
          <w:p w14:paraId="7BA280AB" w14:textId="77777777" w:rsidR="00924852" w:rsidRPr="003D5264" w:rsidRDefault="003D5264">
            <w:pPr>
              <w:rPr>
                <w:sz w:val="16"/>
              </w:rPr>
            </w:pPr>
            <w:r w:rsidRPr="003D5264">
              <w:rPr>
                <w:sz w:val="16"/>
              </w:rPr>
              <w:t>5</w:t>
            </w:r>
          </w:p>
        </w:tc>
        <w:tc>
          <w:tcPr>
            <w:tcW w:w="0" w:type="auto"/>
          </w:tcPr>
          <w:p w14:paraId="242F2AE4" w14:textId="77777777" w:rsidR="00924852" w:rsidRPr="003D5264" w:rsidRDefault="003D5264">
            <w:pPr>
              <w:rPr>
                <w:sz w:val="16"/>
              </w:rPr>
            </w:pPr>
            <w:r w:rsidRPr="003D5264">
              <w:rPr>
                <w:sz w:val="16"/>
              </w:rPr>
              <w:t>Check Invoicing Document</w:t>
            </w:r>
          </w:p>
        </w:tc>
        <w:tc>
          <w:tcPr>
            <w:tcW w:w="0" w:type="auto"/>
          </w:tcPr>
          <w:p w14:paraId="408D2F97" w14:textId="77777777" w:rsidR="00924852" w:rsidRPr="003D5264" w:rsidRDefault="003D5264">
            <w:pPr>
              <w:rPr>
                <w:sz w:val="16"/>
              </w:rPr>
            </w:pPr>
            <w:r w:rsidRPr="003D5264">
              <w:rPr>
                <w:sz w:val="16"/>
              </w:rPr>
              <w:t xml:space="preserve">Choose </w:t>
            </w:r>
            <w:r w:rsidRPr="003D5264">
              <w:rPr>
                <w:rStyle w:val="SAPScreenElement"/>
                <w:sz w:val="16"/>
              </w:rPr>
              <w:t>Invoicing Document(s)</w:t>
            </w:r>
            <w:r w:rsidRPr="003D5264">
              <w:rPr>
                <w:sz w:val="16"/>
              </w:rPr>
              <w:t xml:space="preserve"> to see the created billing document. Or choose </w:t>
            </w:r>
            <w:r w:rsidRPr="003D5264">
              <w:rPr>
                <w:rStyle w:val="SAPScreenElement"/>
                <w:sz w:val="16"/>
              </w:rPr>
              <w:t>Continue (Enter)</w:t>
            </w:r>
            <w:r w:rsidRPr="003D5264">
              <w:rPr>
                <w:sz w:val="16"/>
              </w:rPr>
              <w:t xml:space="preserve"> to leave the dialog.</w:t>
            </w:r>
          </w:p>
        </w:tc>
        <w:tc>
          <w:tcPr>
            <w:tcW w:w="0" w:type="auto"/>
          </w:tcPr>
          <w:p w14:paraId="036787A1" w14:textId="77777777" w:rsidR="003D5264" w:rsidRPr="003D5264" w:rsidRDefault="003D5264">
            <w:pPr>
              <w:rPr>
                <w:sz w:val="16"/>
              </w:rPr>
            </w:pPr>
          </w:p>
        </w:tc>
        <w:tc>
          <w:tcPr>
            <w:tcW w:w="0" w:type="auto"/>
          </w:tcPr>
          <w:p w14:paraId="35CAE1D0" w14:textId="77777777" w:rsidR="003D5264" w:rsidRPr="003D5264" w:rsidRDefault="003D5264">
            <w:pPr>
              <w:rPr>
                <w:sz w:val="16"/>
              </w:rPr>
            </w:pPr>
          </w:p>
        </w:tc>
      </w:tr>
    </w:tbl>
    <w:p w14:paraId="6476AFA7" w14:textId="77777777" w:rsidR="00924852" w:rsidRDefault="00924852"/>
    <w:p w14:paraId="383D7621" w14:textId="77777777" w:rsidR="00924852" w:rsidRDefault="003D5264">
      <w:pPr>
        <w:pStyle w:val="Heading4"/>
      </w:pPr>
      <w:bookmarkStart w:id="70" w:name="unique_27"/>
      <w:bookmarkStart w:id="71" w:name="_Toc176429245"/>
      <w:r>
        <w:t>Option 2: Perform Invoicing Process for Intercompany Settlement (Individual Run)</w:t>
      </w:r>
      <w:bookmarkEnd w:id="70"/>
      <w:bookmarkEnd w:id="71"/>
    </w:p>
    <w:p w14:paraId="28E9AF60" w14:textId="77777777" w:rsidR="00924852" w:rsidRDefault="003D5264">
      <w:pPr>
        <w:pStyle w:val="SAPKeyblockTitle"/>
      </w:pPr>
      <w:r>
        <w:t>Test Administration</w:t>
      </w:r>
    </w:p>
    <w:p w14:paraId="27F9B21F" w14:textId="77777777" w:rsidR="00924852" w:rsidRDefault="003D5264">
      <w:r>
        <w:t>Customer project: Fill in the project-specific parts.</w:t>
      </w:r>
    </w:p>
    <w:p w14:paraId="3133043D" w14:textId="77777777" w:rsidR="00924852" w:rsidRDefault="0092485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924852" w:rsidRPr="003D5264" w14:paraId="610B841B" w14:textId="77777777" w:rsidTr="003D526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D365BC0" w14:textId="77777777" w:rsidR="00924852" w:rsidRPr="003D5264" w:rsidRDefault="003D5264">
            <w:pPr>
              <w:rPr>
                <w:sz w:val="12"/>
              </w:rPr>
            </w:pPr>
            <w:r w:rsidRPr="003D526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6A8214" w14:textId="77777777" w:rsidR="00924852" w:rsidRPr="003D5264" w:rsidRDefault="003D5264">
            <w:pPr>
              <w:rPr>
                <w:sz w:val="12"/>
              </w:rPr>
            </w:pPr>
            <w:r w:rsidRPr="003D526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60D355A" w14:textId="77777777" w:rsidR="00924852" w:rsidRPr="003D5264" w:rsidRDefault="003D5264">
            <w:pPr>
              <w:rPr>
                <w:sz w:val="12"/>
              </w:rPr>
            </w:pPr>
            <w:r w:rsidRPr="003D526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C46961" w14:textId="77777777" w:rsidR="003D5264" w:rsidRPr="003D5264" w:rsidRDefault="003D5264">
            <w:pPr>
              <w:rPr>
                <w:sz w:val="12"/>
              </w:rPr>
            </w:pPr>
          </w:p>
        </w:tc>
      </w:tr>
      <w:tr w:rsidR="00924852" w:rsidRPr="003D5264" w14:paraId="4163C57B" w14:textId="77777777" w:rsidTr="003D526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1D7DFCB" w14:textId="77777777" w:rsidR="00924852" w:rsidRPr="003D5264" w:rsidRDefault="003D5264">
            <w:pPr>
              <w:rPr>
                <w:sz w:val="12"/>
              </w:rPr>
            </w:pPr>
            <w:r w:rsidRPr="003D526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1B13C60" w14:textId="77777777" w:rsidR="003D5264" w:rsidRPr="003D5264" w:rsidRDefault="003D526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765E93F" w14:textId="77777777" w:rsidR="00924852" w:rsidRPr="003D5264" w:rsidRDefault="003D5264">
            <w:pPr>
              <w:rPr>
                <w:sz w:val="12"/>
              </w:rPr>
            </w:pPr>
            <w:r w:rsidRPr="003D526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BB1DC79" w14:textId="77777777" w:rsidR="003D5264" w:rsidRPr="003D5264" w:rsidRDefault="003D5264">
            <w:pPr>
              <w:rPr>
                <w:sz w:val="12"/>
              </w:rPr>
            </w:pPr>
          </w:p>
        </w:tc>
      </w:tr>
      <w:tr w:rsidR="00924852" w:rsidRPr="003D5264" w14:paraId="16C7A9B8" w14:textId="77777777" w:rsidTr="003D526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B9BCA04" w14:textId="77777777" w:rsidR="00924852" w:rsidRPr="003D5264" w:rsidRDefault="003D5264">
            <w:pPr>
              <w:rPr>
                <w:sz w:val="12"/>
              </w:rPr>
            </w:pPr>
            <w:r w:rsidRPr="003D526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2A1B620" w14:textId="77777777" w:rsidR="003D5264" w:rsidRPr="003D5264" w:rsidRDefault="003D526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0D4A5B7" w14:textId="77777777" w:rsidR="00924852" w:rsidRPr="003D5264" w:rsidRDefault="003D5264">
            <w:pPr>
              <w:rPr>
                <w:sz w:val="12"/>
              </w:rPr>
            </w:pPr>
            <w:r w:rsidRPr="003D526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8E6513E" w14:textId="77777777" w:rsidR="00924852" w:rsidRPr="003D5264" w:rsidRDefault="003D5264">
            <w:pPr>
              <w:rPr>
                <w:sz w:val="12"/>
              </w:rPr>
            </w:pPr>
            <w:r w:rsidRPr="003D5264">
              <w:rPr>
                <w:rStyle w:val="SAPUserEntry"/>
                <w:sz w:val="12"/>
              </w:rPr>
              <w:t>&lt;State the Service Provider, Customer or Joint Service Provider and Customer&gt;</w:t>
            </w:r>
          </w:p>
        </w:tc>
      </w:tr>
    </w:tbl>
    <w:p w14:paraId="04C6A46E" w14:textId="77777777" w:rsidR="00924852" w:rsidRDefault="003D5264">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84"/>
        <w:gridCol w:w="1643"/>
        <w:gridCol w:w="7427"/>
        <w:gridCol w:w="3386"/>
        <w:gridCol w:w="1164"/>
      </w:tblGrid>
      <w:tr w:rsidR="00924852" w:rsidRPr="003D5264" w14:paraId="2C916082" w14:textId="77777777" w:rsidTr="003D5264">
        <w:trPr>
          <w:cnfStyle w:val="100000000000" w:firstRow="1" w:lastRow="0" w:firstColumn="0" w:lastColumn="0" w:oddVBand="0" w:evenVBand="0" w:oddHBand="0" w:evenHBand="0" w:firstRowFirstColumn="0" w:firstRowLastColumn="0" w:lastRowFirstColumn="0" w:lastRowLastColumn="0"/>
        </w:trPr>
        <w:tc>
          <w:tcPr>
            <w:tcW w:w="0" w:type="auto"/>
          </w:tcPr>
          <w:p w14:paraId="539EC65C" w14:textId="77777777" w:rsidR="00924852" w:rsidRPr="003D5264" w:rsidRDefault="003D5264">
            <w:pPr>
              <w:pStyle w:val="SAPTableHeader"/>
              <w:rPr>
                <w:sz w:val="16"/>
              </w:rPr>
            </w:pPr>
            <w:r w:rsidRPr="003D5264">
              <w:rPr>
                <w:sz w:val="16"/>
              </w:rPr>
              <w:t>Test Step #</w:t>
            </w:r>
          </w:p>
        </w:tc>
        <w:tc>
          <w:tcPr>
            <w:tcW w:w="0" w:type="auto"/>
          </w:tcPr>
          <w:p w14:paraId="0D2C8C52" w14:textId="77777777" w:rsidR="00924852" w:rsidRPr="003D5264" w:rsidRDefault="003D5264">
            <w:pPr>
              <w:pStyle w:val="SAPTableHeader"/>
              <w:rPr>
                <w:sz w:val="16"/>
              </w:rPr>
            </w:pPr>
            <w:r w:rsidRPr="003D5264">
              <w:rPr>
                <w:sz w:val="16"/>
              </w:rPr>
              <w:t>Test Step Name</w:t>
            </w:r>
          </w:p>
        </w:tc>
        <w:tc>
          <w:tcPr>
            <w:tcW w:w="0" w:type="auto"/>
          </w:tcPr>
          <w:p w14:paraId="010FD18D" w14:textId="77777777" w:rsidR="00924852" w:rsidRPr="003D5264" w:rsidRDefault="003D5264">
            <w:pPr>
              <w:pStyle w:val="SAPTableHeader"/>
              <w:rPr>
                <w:sz w:val="16"/>
              </w:rPr>
            </w:pPr>
            <w:r w:rsidRPr="003D5264">
              <w:rPr>
                <w:sz w:val="16"/>
              </w:rPr>
              <w:t>Instruction</w:t>
            </w:r>
          </w:p>
        </w:tc>
        <w:tc>
          <w:tcPr>
            <w:tcW w:w="0" w:type="auto"/>
          </w:tcPr>
          <w:p w14:paraId="56E6C4B2" w14:textId="77777777" w:rsidR="00924852" w:rsidRPr="003D5264" w:rsidRDefault="003D5264">
            <w:pPr>
              <w:pStyle w:val="SAPTableHeader"/>
              <w:rPr>
                <w:sz w:val="16"/>
              </w:rPr>
            </w:pPr>
            <w:r w:rsidRPr="003D5264">
              <w:rPr>
                <w:sz w:val="16"/>
              </w:rPr>
              <w:t>Expected Result</w:t>
            </w:r>
          </w:p>
        </w:tc>
        <w:tc>
          <w:tcPr>
            <w:tcW w:w="0" w:type="auto"/>
          </w:tcPr>
          <w:p w14:paraId="6E14BC86" w14:textId="77777777" w:rsidR="00924852" w:rsidRPr="003D5264" w:rsidRDefault="003D5264">
            <w:pPr>
              <w:pStyle w:val="SAPTableHeader"/>
              <w:rPr>
                <w:sz w:val="16"/>
              </w:rPr>
            </w:pPr>
            <w:r w:rsidRPr="003D5264">
              <w:rPr>
                <w:sz w:val="16"/>
              </w:rPr>
              <w:t>Pass / Fail / Comment</w:t>
            </w:r>
          </w:p>
        </w:tc>
      </w:tr>
      <w:tr w:rsidR="00924852" w:rsidRPr="003D5264" w14:paraId="3B8BE35B" w14:textId="77777777" w:rsidTr="003D5264">
        <w:tc>
          <w:tcPr>
            <w:tcW w:w="0" w:type="auto"/>
          </w:tcPr>
          <w:p w14:paraId="60303091" w14:textId="77777777" w:rsidR="00924852" w:rsidRPr="003D5264" w:rsidRDefault="003D5264">
            <w:pPr>
              <w:rPr>
                <w:sz w:val="16"/>
              </w:rPr>
            </w:pPr>
            <w:r w:rsidRPr="003D5264">
              <w:rPr>
                <w:sz w:val="16"/>
              </w:rPr>
              <w:t>1</w:t>
            </w:r>
          </w:p>
        </w:tc>
        <w:tc>
          <w:tcPr>
            <w:tcW w:w="0" w:type="auto"/>
          </w:tcPr>
          <w:p w14:paraId="33C4269C" w14:textId="77777777" w:rsidR="00924852" w:rsidRPr="003D5264" w:rsidRDefault="003D5264">
            <w:pPr>
              <w:rPr>
                <w:sz w:val="16"/>
              </w:rPr>
            </w:pPr>
            <w:r w:rsidRPr="003D5264">
              <w:rPr>
                <w:rStyle w:val="SAPEmphasis"/>
                <w:sz w:val="16"/>
              </w:rPr>
              <w:t>Log on to SAP Fiori Launchpad</w:t>
            </w:r>
          </w:p>
        </w:tc>
        <w:tc>
          <w:tcPr>
            <w:tcW w:w="0" w:type="auto"/>
          </w:tcPr>
          <w:p w14:paraId="0709F2C9" w14:textId="77777777" w:rsidR="00924852" w:rsidRPr="003D5264" w:rsidRDefault="003D5264">
            <w:pPr>
              <w:rPr>
                <w:sz w:val="16"/>
              </w:rPr>
            </w:pPr>
            <w:r w:rsidRPr="003D5264">
              <w:rPr>
                <w:sz w:val="16"/>
              </w:rPr>
              <w:t>Log on to the SAP Fiori Launchpad as Invoicing Specialist (Convergent Invoicing).</w:t>
            </w:r>
          </w:p>
        </w:tc>
        <w:tc>
          <w:tcPr>
            <w:tcW w:w="0" w:type="auto"/>
          </w:tcPr>
          <w:p w14:paraId="23B3C0C5" w14:textId="77777777" w:rsidR="00924852" w:rsidRPr="003D5264" w:rsidRDefault="003D5264">
            <w:pPr>
              <w:rPr>
                <w:sz w:val="16"/>
              </w:rPr>
            </w:pPr>
            <w:r w:rsidRPr="003D5264">
              <w:rPr>
                <w:sz w:val="16"/>
              </w:rPr>
              <w:t>The page containing the Fiori apps associated with your role is displayed.</w:t>
            </w:r>
          </w:p>
        </w:tc>
        <w:tc>
          <w:tcPr>
            <w:tcW w:w="0" w:type="auto"/>
          </w:tcPr>
          <w:p w14:paraId="41F6FE70" w14:textId="77777777" w:rsidR="00924852" w:rsidRPr="003D5264" w:rsidRDefault="00924852">
            <w:pPr>
              <w:rPr>
                <w:sz w:val="16"/>
              </w:rPr>
            </w:pPr>
          </w:p>
        </w:tc>
      </w:tr>
      <w:tr w:rsidR="00924852" w:rsidRPr="003D5264" w14:paraId="470AEC0B" w14:textId="77777777" w:rsidTr="003D5264">
        <w:tc>
          <w:tcPr>
            <w:tcW w:w="0" w:type="auto"/>
          </w:tcPr>
          <w:p w14:paraId="009DFDA4" w14:textId="77777777" w:rsidR="00924852" w:rsidRPr="003D5264" w:rsidRDefault="003D5264">
            <w:pPr>
              <w:rPr>
                <w:sz w:val="16"/>
              </w:rPr>
            </w:pPr>
            <w:r w:rsidRPr="003D5264">
              <w:rPr>
                <w:sz w:val="16"/>
              </w:rPr>
              <w:t>2</w:t>
            </w:r>
          </w:p>
        </w:tc>
        <w:tc>
          <w:tcPr>
            <w:tcW w:w="0" w:type="auto"/>
          </w:tcPr>
          <w:p w14:paraId="48183F6A" w14:textId="77777777" w:rsidR="00924852" w:rsidRPr="003D5264" w:rsidRDefault="003D5264">
            <w:pPr>
              <w:rPr>
                <w:sz w:val="16"/>
              </w:rPr>
            </w:pPr>
            <w:r w:rsidRPr="003D5264">
              <w:rPr>
                <w:rStyle w:val="SAPEmphasis"/>
                <w:sz w:val="16"/>
              </w:rPr>
              <w:t>Access the App</w:t>
            </w:r>
          </w:p>
        </w:tc>
        <w:tc>
          <w:tcPr>
            <w:tcW w:w="0" w:type="auto"/>
          </w:tcPr>
          <w:p w14:paraId="6545A03F" w14:textId="77777777" w:rsidR="00924852" w:rsidRPr="003D5264" w:rsidRDefault="003D5264">
            <w:pPr>
              <w:rPr>
                <w:sz w:val="16"/>
              </w:rPr>
            </w:pPr>
            <w:r w:rsidRPr="003D5264">
              <w:rPr>
                <w:sz w:val="16"/>
              </w:rPr>
              <w:t xml:space="preserve">Choose </w:t>
            </w:r>
            <w:r w:rsidRPr="003D5264">
              <w:rPr>
                <w:rStyle w:val="SAPScreenElement"/>
                <w:sz w:val="16"/>
              </w:rPr>
              <w:t>Execute Invoicing</w:t>
            </w:r>
            <w:r w:rsidRPr="003D5264">
              <w:rPr>
                <w:sz w:val="16"/>
              </w:rPr>
              <w:t xml:space="preserve"> - </w:t>
            </w:r>
            <w:r w:rsidRPr="003D5264">
              <w:rPr>
                <w:rStyle w:val="SAPScreenElement"/>
                <w:sz w:val="16"/>
              </w:rPr>
              <w:t>Business Partner</w:t>
            </w:r>
            <w:r w:rsidRPr="003D5264">
              <w:rPr>
                <w:sz w:val="16"/>
              </w:rPr>
              <w:t xml:space="preserve"> </w:t>
            </w:r>
            <w:r w:rsidRPr="003D5264">
              <w:rPr>
                <w:rStyle w:val="SAPMonospace"/>
                <w:sz w:val="16"/>
              </w:rPr>
              <w:t>(FKKINV_S)</w:t>
            </w:r>
            <w:r w:rsidRPr="003D5264">
              <w:rPr>
                <w:sz w:val="16"/>
              </w:rPr>
              <w:t xml:space="preserve"> tile.</w:t>
            </w:r>
          </w:p>
        </w:tc>
        <w:tc>
          <w:tcPr>
            <w:tcW w:w="0" w:type="auto"/>
          </w:tcPr>
          <w:p w14:paraId="3B2174EB" w14:textId="77777777" w:rsidR="00924852" w:rsidRPr="003D5264" w:rsidRDefault="003D5264">
            <w:pPr>
              <w:rPr>
                <w:sz w:val="16"/>
              </w:rPr>
            </w:pPr>
            <w:r w:rsidRPr="003D5264">
              <w:rPr>
                <w:sz w:val="16"/>
              </w:rPr>
              <w:t xml:space="preserve">The </w:t>
            </w:r>
            <w:r w:rsidRPr="003D5264">
              <w:rPr>
                <w:rStyle w:val="SAPScreenElement"/>
                <w:sz w:val="16"/>
              </w:rPr>
              <w:t>Invoicing (Individual Creation)</w:t>
            </w:r>
            <w:r w:rsidRPr="003D5264">
              <w:rPr>
                <w:sz w:val="16"/>
              </w:rPr>
              <w:t xml:space="preserve"> page is displayed.</w:t>
            </w:r>
          </w:p>
        </w:tc>
        <w:tc>
          <w:tcPr>
            <w:tcW w:w="0" w:type="auto"/>
          </w:tcPr>
          <w:p w14:paraId="0D8F21A8" w14:textId="77777777" w:rsidR="00924852" w:rsidRPr="003D5264" w:rsidRDefault="00924852">
            <w:pPr>
              <w:rPr>
                <w:sz w:val="16"/>
              </w:rPr>
            </w:pPr>
          </w:p>
        </w:tc>
      </w:tr>
      <w:tr w:rsidR="00924852" w:rsidRPr="003D5264" w14:paraId="015C25B1" w14:textId="77777777" w:rsidTr="003D5264">
        <w:tc>
          <w:tcPr>
            <w:tcW w:w="0" w:type="auto"/>
          </w:tcPr>
          <w:p w14:paraId="090E3CD0" w14:textId="77777777" w:rsidR="00924852" w:rsidRPr="003D5264" w:rsidRDefault="003D5264">
            <w:pPr>
              <w:rPr>
                <w:sz w:val="16"/>
              </w:rPr>
            </w:pPr>
            <w:r w:rsidRPr="003D5264">
              <w:rPr>
                <w:sz w:val="16"/>
              </w:rPr>
              <w:t>3</w:t>
            </w:r>
          </w:p>
        </w:tc>
        <w:tc>
          <w:tcPr>
            <w:tcW w:w="0" w:type="auto"/>
          </w:tcPr>
          <w:p w14:paraId="023FB0BD" w14:textId="77777777" w:rsidR="00924852" w:rsidRPr="003D5264" w:rsidRDefault="003D5264">
            <w:pPr>
              <w:rPr>
                <w:sz w:val="16"/>
              </w:rPr>
            </w:pPr>
            <w:r w:rsidRPr="003D5264">
              <w:rPr>
                <w:rStyle w:val="SAPEmphasis"/>
                <w:sz w:val="16"/>
              </w:rPr>
              <w:t>Maintain Parameters</w:t>
            </w:r>
          </w:p>
        </w:tc>
        <w:tc>
          <w:tcPr>
            <w:tcW w:w="0" w:type="auto"/>
          </w:tcPr>
          <w:p w14:paraId="286A9805" w14:textId="77777777" w:rsidR="003D5264" w:rsidRPr="003D5264" w:rsidRDefault="003D5264">
            <w:pPr>
              <w:rPr>
                <w:sz w:val="16"/>
              </w:rPr>
            </w:pPr>
            <w:r w:rsidRPr="003D5264">
              <w:rPr>
                <w:sz w:val="16"/>
              </w:rPr>
              <w:t xml:space="preserve">In the </w:t>
            </w:r>
            <w:r w:rsidRPr="003D5264">
              <w:rPr>
                <w:rStyle w:val="SAPScreenElement"/>
                <w:sz w:val="16"/>
              </w:rPr>
              <w:t>Invoicing (Individual Creation)</w:t>
            </w:r>
            <w:r w:rsidRPr="003D5264">
              <w:rPr>
                <w:sz w:val="16"/>
              </w:rPr>
              <w:t>, make the following entries as below:</w:t>
            </w:r>
          </w:p>
          <w:p w14:paraId="0AF14936" w14:textId="228A22ED" w:rsidR="00924852" w:rsidRPr="003D5264" w:rsidRDefault="003D5264">
            <w:pPr>
              <w:pStyle w:val="listpara1"/>
              <w:numPr>
                <w:ilvl w:val="0"/>
                <w:numId w:val="22"/>
              </w:numPr>
              <w:rPr>
                <w:sz w:val="16"/>
              </w:rPr>
            </w:pPr>
            <w:r w:rsidRPr="003D5264">
              <w:rPr>
                <w:rStyle w:val="SAPScreenElement"/>
                <w:sz w:val="16"/>
              </w:rPr>
              <w:t>Invoicing Process</w:t>
            </w:r>
            <w:r w:rsidRPr="003D5264">
              <w:rPr>
                <w:sz w:val="16"/>
              </w:rPr>
              <w:t xml:space="preserve">: </w:t>
            </w:r>
            <w:r w:rsidRPr="003D5264">
              <w:rPr>
                <w:rStyle w:val="SAPUserEntry"/>
                <w:sz w:val="16"/>
              </w:rPr>
              <w:t>SI</w:t>
            </w:r>
          </w:p>
          <w:p w14:paraId="65926033" w14:textId="77777777" w:rsidR="00924852" w:rsidRPr="003D5264" w:rsidRDefault="003D5264">
            <w:pPr>
              <w:pStyle w:val="listpara1"/>
              <w:numPr>
                <w:ilvl w:val="0"/>
                <w:numId w:val="2"/>
              </w:numPr>
              <w:rPr>
                <w:sz w:val="16"/>
              </w:rPr>
            </w:pPr>
            <w:r w:rsidRPr="003D5264">
              <w:rPr>
                <w:rStyle w:val="SAPScreenElement"/>
                <w:sz w:val="16"/>
              </w:rPr>
              <w:t>Document Date</w:t>
            </w:r>
            <w:r w:rsidRPr="003D5264">
              <w:rPr>
                <w:sz w:val="16"/>
              </w:rPr>
              <w:t xml:space="preserve">: </w:t>
            </w:r>
            <w:r w:rsidRPr="003D5264">
              <w:rPr>
                <w:rStyle w:val="SAPUserEntry"/>
                <w:sz w:val="16"/>
              </w:rPr>
              <w:t>&lt;the current date&gt;</w:t>
            </w:r>
          </w:p>
          <w:p w14:paraId="3B817E96" w14:textId="77777777" w:rsidR="00924852" w:rsidRPr="003D5264" w:rsidRDefault="003D5264">
            <w:pPr>
              <w:pStyle w:val="listpara1"/>
              <w:numPr>
                <w:ilvl w:val="0"/>
                <w:numId w:val="2"/>
              </w:numPr>
              <w:rPr>
                <w:sz w:val="16"/>
              </w:rPr>
            </w:pPr>
            <w:r w:rsidRPr="003D5264">
              <w:rPr>
                <w:rStyle w:val="SAPScreenElement"/>
                <w:sz w:val="16"/>
              </w:rPr>
              <w:t>Posting Date</w:t>
            </w:r>
            <w:r w:rsidRPr="003D5264">
              <w:rPr>
                <w:sz w:val="16"/>
              </w:rPr>
              <w:t xml:space="preserve">: </w:t>
            </w:r>
            <w:r w:rsidRPr="003D5264">
              <w:rPr>
                <w:rStyle w:val="SAPUserEntry"/>
                <w:sz w:val="16"/>
              </w:rPr>
              <w:t>&lt;the current date&gt;</w:t>
            </w:r>
          </w:p>
          <w:p w14:paraId="71E21635" w14:textId="77777777" w:rsidR="00924852" w:rsidRPr="003D5264" w:rsidRDefault="003D5264">
            <w:pPr>
              <w:pStyle w:val="listpara1"/>
              <w:numPr>
                <w:ilvl w:val="0"/>
                <w:numId w:val="2"/>
              </w:numPr>
              <w:rPr>
                <w:sz w:val="16"/>
              </w:rPr>
            </w:pPr>
            <w:r w:rsidRPr="003D5264">
              <w:rPr>
                <w:rStyle w:val="SAPScreenElement"/>
                <w:sz w:val="16"/>
              </w:rPr>
              <w:t>Business Partner</w:t>
            </w:r>
            <w:r w:rsidRPr="003D5264">
              <w:rPr>
                <w:sz w:val="16"/>
              </w:rPr>
              <w:t xml:space="preserve">: </w:t>
            </w:r>
            <w:r w:rsidRPr="003D5264">
              <w:rPr>
                <w:rStyle w:val="SAPUserEntry"/>
                <w:sz w:val="16"/>
              </w:rPr>
              <w:t>&lt;the required business partner of Service Requester&gt;</w:t>
            </w:r>
          </w:p>
          <w:p w14:paraId="097AE7AB" w14:textId="77777777" w:rsidR="00924852" w:rsidRPr="003D5264" w:rsidRDefault="003D5264">
            <w:pPr>
              <w:pStyle w:val="listpara1"/>
              <w:numPr>
                <w:ilvl w:val="0"/>
                <w:numId w:val="2"/>
              </w:numPr>
              <w:rPr>
                <w:sz w:val="16"/>
              </w:rPr>
            </w:pPr>
            <w:r w:rsidRPr="003D5264">
              <w:rPr>
                <w:rStyle w:val="SAPScreenElement"/>
                <w:sz w:val="16"/>
              </w:rPr>
              <w:t>Contract Account</w:t>
            </w:r>
            <w:r w:rsidRPr="003D5264">
              <w:rPr>
                <w:sz w:val="16"/>
              </w:rPr>
              <w:t xml:space="preserve">: </w:t>
            </w:r>
            <w:r w:rsidRPr="003D5264">
              <w:rPr>
                <w:rStyle w:val="SAPUserEntry"/>
                <w:sz w:val="16"/>
              </w:rPr>
              <w:t>&lt;the required contract account of Service Requester&gt;</w:t>
            </w:r>
          </w:p>
        </w:tc>
        <w:tc>
          <w:tcPr>
            <w:tcW w:w="0" w:type="auto"/>
          </w:tcPr>
          <w:p w14:paraId="4B163AB3" w14:textId="77777777" w:rsidR="00924852" w:rsidRPr="003D5264" w:rsidRDefault="00924852">
            <w:pPr>
              <w:rPr>
                <w:sz w:val="16"/>
              </w:rPr>
            </w:pPr>
          </w:p>
        </w:tc>
        <w:tc>
          <w:tcPr>
            <w:tcW w:w="0" w:type="auto"/>
          </w:tcPr>
          <w:p w14:paraId="2ED6CBFB" w14:textId="77777777" w:rsidR="00924852" w:rsidRPr="003D5264" w:rsidRDefault="00924852">
            <w:pPr>
              <w:rPr>
                <w:sz w:val="16"/>
              </w:rPr>
            </w:pPr>
          </w:p>
        </w:tc>
      </w:tr>
      <w:tr w:rsidR="00924852" w:rsidRPr="003D5264" w14:paraId="2A0DE613" w14:textId="77777777" w:rsidTr="003D5264">
        <w:tc>
          <w:tcPr>
            <w:tcW w:w="0" w:type="auto"/>
          </w:tcPr>
          <w:p w14:paraId="471EB20B" w14:textId="77777777" w:rsidR="00924852" w:rsidRPr="003D5264" w:rsidRDefault="003D5264">
            <w:pPr>
              <w:rPr>
                <w:sz w:val="16"/>
              </w:rPr>
            </w:pPr>
            <w:r w:rsidRPr="003D5264">
              <w:rPr>
                <w:sz w:val="16"/>
              </w:rPr>
              <w:t>4</w:t>
            </w:r>
          </w:p>
        </w:tc>
        <w:tc>
          <w:tcPr>
            <w:tcW w:w="0" w:type="auto"/>
          </w:tcPr>
          <w:p w14:paraId="7FA1396B" w14:textId="77777777" w:rsidR="00924852" w:rsidRPr="003D5264" w:rsidRDefault="003D5264">
            <w:pPr>
              <w:rPr>
                <w:sz w:val="16"/>
              </w:rPr>
            </w:pPr>
            <w:r w:rsidRPr="003D5264">
              <w:rPr>
                <w:rStyle w:val="SAPEmphasis"/>
                <w:sz w:val="16"/>
              </w:rPr>
              <w:t>Execute</w:t>
            </w:r>
          </w:p>
        </w:tc>
        <w:tc>
          <w:tcPr>
            <w:tcW w:w="0" w:type="auto"/>
          </w:tcPr>
          <w:p w14:paraId="6724B8FA" w14:textId="77777777" w:rsidR="00924852" w:rsidRPr="003D5264" w:rsidRDefault="003D5264">
            <w:pPr>
              <w:rPr>
                <w:sz w:val="16"/>
              </w:rPr>
            </w:pPr>
            <w:r w:rsidRPr="003D5264">
              <w:rPr>
                <w:sz w:val="16"/>
              </w:rPr>
              <w:t xml:space="preserve">Choose </w:t>
            </w:r>
            <w:r w:rsidRPr="003D5264">
              <w:rPr>
                <w:rStyle w:val="SAPScreenElement"/>
                <w:sz w:val="16"/>
              </w:rPr>
              <w:t>Execute</w:t>
            </w:r>
            <w:r w:rsidRPr="003D5264">
              <w:rPr>
                <w:sz w:val="16"/>
              </w:rPr>
              <w:t>.</w:t>
            </w:r>
          </w:p>
        </w:tc>
        <w:tc>
          <w:tcPr>
            <w:tcW w:w="0" w:type="auto"/>
          </w:tcPr>
          <w:p w14:paraId="06D93972" w14:textId="77777777" w:rsidR="00924852" w:rsidRPr="003D5264" w:rsidRDefault="003D5264">
            <w:pPr>
              <w:rPr>
                <w:sz w:val="16"/>
              </w:rPr>
            </w:pPr>
            <w:r w:rsidRPr="003D5264">
              <w:rPr>
                <w:sz w:val="16"/>
              </w:rPr>
              <w:t xml:space="preserve">A dialog </w:t>
            </w:r>
            <w:r w:rsidRPr="003D5264">
              <w:rPr>
                <w:rStyle w:val="SAPScreenElement"/>
                <w:sz w:val="16"/>
              </w:rPr>
              <w:t>Selection of Source Documents</w:t>
            </w:r>
            <w:r w:rsidRPr="003D5264">
              <w:rPr>
                <w:sz w:val="16"/>
              </w:rPr>
              <w:t xml:space="preserve"> is displayed.</w:t>
            </w:r>
          </w:p>
        </w:tc>
        <w:tc>
          <w:tcPr>
            <w:tcW w:w="0" w:type="auto"/>
          </w:tcPr>
          <w:p w14:paraId="567D9019" w14:textId="77777777" w:rsidR="00924852" w:rsidRPr="003D5264" w:rsidRDefault="00924852">
            <w:pPr>
              <w:rPr>
                <w:sz w:val="16"/>
              </w:rPr>
            </w:pPr>
          </w:p>
        </w:tc>
      </w:tr>
      <w:tr w:rsidR="00924852" w:rsidRPr="003D5264" w14:paraId="654251A0" w14:textId="77777777" w:rsidTr="003D5264">
        <w:tc>
          <w:tcPr>
            <w:tcW w:w="0" w:type="auto"/>
          </w:tcPr>
          <w:p w14:paraId="72403C51" w14:textId="77777777" w:rsidR="00924852" w:rsidRPr="003D5264" w:rsidRDefault="003D5264">
            <w:pPr>
              <w:rPr>
                <w:sz w:val="16"/>
              </w:rPr>
            </w:pPr>
            <w:r w:rsidRPr="003D5264">
              <w:rPr>
                <w:sz w:val="16"/>
              </w:rPr>
              <w:t>5</w:t>
            </w:r>
          </w:p>
        </w:tc>
        <w:tc>
          <w:tcPr>
            <w:tcW w:w="0" w:type="auto"/>
          </w:tcPr>
          <w:p w14:paraId="2556F254" w14:textId="77777777" w:rsidR="00924852" w:rsidRPr="003D5264" w:rsidRDefault="003D5264">
            <w:pPr>
              <w:rPr>
                <w:sz w:val="16"/>
              </w:rPr>
            </w:pPr>
            <w:r w:rsidRPr="003D5264">
              <w:rPr>
                <w:rStyle w:val="SAPEmphasis"/>
                <w:sz w:val="16"/>
              </w:rPr>
              <w:t>Select Source Documents</w:t>
            </w:r>
          </w:p>
        </w:tc>
        <w:tc>
          <w:tcPr>
            <w:tcW w:w="0" w:type="auto"/>
          </w:tcPr>
          <w:p w14:paraId="139B4095" w14:textId="77777777" w:rsidR="00924852" w:rsidRPr="003D5264" w:rsidRDefault="003D5264">
            <w:pPr>
              <w:rPr>
                <w:sz w:val="16"/>
              </w:rPr>
            </w:pPr>
            <w:r w:rsidRPr="003D5264">
              <w:rPr>
                <w:sz w:val="16"/>
              </w:rPr>
              <w:t xml:space="preserve">On the </w:t>
            </w:r>
            <w:r w:rsidRPr="003D5264">
              <w:rPr>
                <w:rStyle w:val="SAPScreenElement"/>
                <w:sz w:val="16"/>
              </w:rPr>
              <w:t>Selection of Source Documents</w:t>
            </w:r>
            <w:r w:rsidRPr="003D5264">
              <w:rPr>
                <w:sz w:val="16"/>
              </w:rPr>
              <w:t xml:space="preserve"> dialog, choose the one which Source Document No. is the same as your recorded Billing Doucment No. , then choose </w:t>
            </w:r>
            <w:r w:rsidRPr="003D5264">
              <w:rPr>
                <w:rStyle w:val="SAPScreenElement"/>
                <w:sz w:val="16"/>
              </w:rPr>
              <w:t>Save</w:t>
            </w:r>
            <w:r w:rsidRPr="003D5264">
              <w:rPr>
                <w:sz w:val="16"/>
              </w:rPr>
              <w:t>.</w:t>
            </w:r>
          </w:p>
        </w:tc>
        <w:tc>
          <w:tcPr>
            <w:tcW w:w="0" w:type="auto"/>
          </w:tcPr>
          <w:p w14:paraId="46095338" w14:textId="77777777" w:rsidR="00924852" w:rsidRPr="003D5264" w:rsidRDefault="003D5264">
            <w:pPr>
              <w:rPr>
                <w:sz w:val="16"/>
              </w:rPr>
            </w:pPr>
            <w:r w:rsidRPr="003D5264">
              <w:rPr>
                <w:sz w:val="16"/>
              </w:rPr>
              <w:t xml:space="preserve">A dialog </w:t>
            </w:r>
            <w:r w:rsidRPr="003D5264">
              <w:rPr>
                <w:rStyle w:val="SAPScreenElement"/>
                <w:sz w:val="16"/>
              </w:rPr>
              <w:t>Creation of Invoicing Units</w:t>
            </w:r>
            <w:r w:rsidRPr="003D5264">
              <w:rPr>
                <w:sz w:val="16"/>
              </w:rPr>
              <w:t xml:space="preserve"> is displayed.</w:t>
            </w:r>
          </w:p>
        </w:tc>
        <w:tc>
          <w:tcPr>
            <w:tcW w:w="0" w:type="auto"/>
          </w:tcPr>
          <w:p w14:paraId="6ECA62EF" w14:textId="77777777" w:rsidR="00924852" w:rsidRPr="003D5264" w:rsidRDefault="00924852">
            <w:pPr>
              <w:rPr>
                <w:sz w:val="16"/>
              </w:rPr>
            </w:pPr>
          </w:p>
        </w:tc>
      </w:tr>
      <w:tr w:rsidR="00924852" w:rsidRPr="003D5264" w14:paraId="7288AE5C" w14:textId="77777777" w:rsidTr="003D5264">
        <w:tc>
          <w:tcPr>
            <w:tcW w:w="0" w:type="auto"/>
          </w:tcPr>
          <w:p w14:paraId="3C42490F" w14:textId="77777777" w:rsidR="00924852" w:rsidRPr="003D5264" w:rsidRDefault="003D5264">
            <w:pPr>
              <w:rPr>
                <w:sz w:val="16"/>
              </w:rPr>
            </w:pPr>
            <w:r w:rsidRPr="003D5264">
              <w:rPr>
                <w:sz w:val="16"/>
              </w:rPr>
              <w:t>6</w:t>
            </w:r>
          </w:p>
        </w:tc>
        <w:tc>
          <w:tcPr>
            <w:tcW w:w="0" w:type="auto"/>
          </w:tcPr>
          <w:p w14:paraId="55F9876F" w14:textId="77777777" w:rsidR="00924852" w:rsidRPr="003D5264" w:rsidRDefault="003D5264">
            <w:pPr>
              <w:rPr>
                <w:sz w:val="16"/>
              </w:rPr>
            </w:pPr>
            <w:r w:rsidRPr="003D5264">
              <w:rPr>
                <w:rStyle w:val="SAPEmphasis"/>
                <w:sz w:val="16"/>
              </w:rPr>
              <w:t>Post Invoicing Document</w:t>
            </w:r>
          </w:p>
        </w:tc>
        <w:tc>
          <w:tcPr>
            <w:tcW w:w="0" w:type="auto"/>
          </w:tcPr>
          <w:p w14:paraId="60CD95FF" w14:textId="77777777" w:rsidR="00924852" w:rsidRPr="003D5264" w:rsidRDefault="003D5264">
            <w:pPr>
              <w:rPr>
                <w:sz w:val="16"/>
              </w:rPr>
            </w:pPr>
            <w:r w:rsidRPr="003D5264">
              <w:rPr>
                <w:sz w:val="16"/>
              </w:rPr>
              <w:t xml:space="preserve">In the </w:t>
            </w:r>
            <w:r w:rsidRPr="003D5264">
              <w:rPr>
                <w:rStyle w:val="SAPScreenElement"/>
                <w:sz w:val="16"/>
              </w:rPr>
              <w:t>Save invoicing document</w:t>
            </w:r>
            <w:r w:rsidRPr="003D5264">
              <w:rPr>
                <w:sz w:val="16"/>
              </w:rPr>
              <w:t xml:space="preserve"> dialog, choose </w:t>
            </w:r>
            <w:r w:rsidRPr="003D5264">
              <w:rPr>
                <w:rStyle w:val="SAPScreenElement"/>
                <w:sz w:val="16"/>
              </w:rPr>
              <w:t>Yes</w:t>
            </w:r>
            <w:r w:rsidRPr="003D5264">
              <w:rPr>
                <w:sz w:val="16"/>
              </w:rPr>
              <w:t xml:space="preserve">, until you see the dialog </w:t>
            </w:r>
            <w:r w:rsidRPr="003D5264">
              <w:rPr>
                <w:rStyle w:val="SAPScreenElement"/>
                <w:sz w:val="16"/>
              </w:rPr>
              <w:t>Invoicing Ended</w:t>
            </w:r>
            <w:r w:rsidRPr="003D5264">
              <w:rPr>
                <w:sz w:val="16"/>
              </w:rPr>
              <w:t xml:space="preserve">. If you choose </w:t>
            </w:r>
            <w:r w:rsidRPr="003D5264">
              <w:rPr>
                <w:rStyle w:val="SAPScreenElement"/>
                <w:sz w:val="16"/>
              </w:rPr>
              <w:t>Document,</w:t>
            </w:r>
            <w:r w:rsidRPr="003D5264">
              <w:rPr>
                <w:sz w:val="16"/>
              </w:rPr>
              <w:t xml:space="preserve"> you can check the documents before posting.</w:t>
            </w:r>
          </w:p>
        </w:tc>
        <w:tc>
          <w:tcPr>
            <w:tcW w:w="0" w:type="auto"/>
          </w:tcPr>
          <w:p w14:paraId="464EF2E4" w14:textId="77777777" w:rsidR="003D5264" w:rsidRPr="003D5264" w:rsidRDefault="003D5264">
            <w:pPr>
              <w:rPr>
                <w:sz w:val="16"/>
              </w:rPr>
            </w:pPr>
            <w:r w:rsidRPr="003D5264">
              <w:rPr>
                <w:sz w:val="16"/>
              </w:rPr>
              <w:t xml:space="preserve">A dialog </w:t>
            </w:r>
            <w:r w:rsidRPr="003D5264">
              <w:rPr>
                <w:rStyle w:val="SAPScreenElement"/>
                <w:sz w:val="16"/>
              </w:rPr>
              <w:t>Invoicing Ended</w:t>
            </w:r>
            <w:r w:rsidRPr="003D5264">
              <w:rPr>
                <w:sz w:val="16"/>
              </w:rPr>
              <w:t xml:space="preserve"> is displayed.</w:t>
            </w:r>
          </w:p>
          <w:p w14:paraId="386DB792" w14:textId="1C56BAF4" w:rsidR="00924852" w:rsidRPr="003D5264" w:rsidRDefault="003D5264">
            <w:pPr>
              <w:rPr>
                <w:sz w:val="16"/>
              </w:rPr>
            </w:pPr>
            <w:r w:rsidRPr="003D5264">
              <w:rPr>
                <w:sz w:val="16"/>
              </w:rPr>
              <w:t>Invoicing document is posted.</w:t>
            </w:r>
          </w:p>
        </w:tc>
        <w:tc>
          <w:tcPr>
            <w:tcW w:w="0" w:type="auto"/>
          </w:tcPr>
          <w:p w14:paraId="6428210C" w14:textId="77777777" w:rsidR="00924852" w:rsidRPr="003D5264" w:rsidRDefault="00924852">
            <w:pPr>
              <w:rPr>
                <w:sz w:val="16"/>
              </w:rPr>
            </w:pPr>
          </w:p>
        </w:tc>
      </w:tr>
      <w:tr w:rsidR="00924852" w:rsidRPr="003D5264" w14:paraId="163094D4" w14:textId="77777777" w:rsidTr="003D5264">
        <w:tc>
          <w:tcPr>
            <w:tcW w:w="0" w:type="auto"/>
          </w:tcPr>
          <w:p w14:paraId="0095F9EF" w14:textId="77777777" w:rsidR="00924852" w:rsidRPr="003D5264" w:rsidRDefault="003D5264">
            <w:pPr>
              <w:rPr>
                <w:sz w:val="16"/>
              </w:rPr>
            </w:pPr>
            <w:r w:rsidRPr="003D5264">
              <w:rPr>
                <w:sz w:val="16"/>
              </w:rPr>
              <w:t>7</w:t>
            </w:r>
          </w:p>
        </w:tc>
        <w:tc>
          <w:tcPr>
            <w:tcW w:w="0" w:type="auto"/>
          </w:tcPr>
          <w:p w14:paraId="14A1F8B4" w14:textId="77777777" w:rsidR="00924852" w:rsidRPr="003D5264" w:rsidRDefault="003D5264">
            <w:pPr>
              <w:rPr>
                <w:sz w:val="16"/>
              </w:rPr>
            </w:pPr>
            <w:r w:rsidRPr="003D5264">
              <w:rPr>
                <w:rStyle w:val="SAPEmphasis"/>
                <w:sz w:val="16"/>
              </w:rPr>
              <w:t>Check Invoicing Document</w:t>
            </w:r>
          </w:p>
        </w:tc>
        <w:tc>
          <w:tcPr>
            <w:tcW w:w="0" w:type="auto"/>
          </w:tcPr>
          <w:p w14:paraId="24CED1AF" w14:textId="77777777" w:rsidR="00924852" w:rsidRPr="003D5264" w:rsidRDefault="003D5264">
            <w:pPr>
              <w:rPr>
                <w:sz w:val="16"/>
              </w:rPr>
            </w:pPr>
            <w:r w:rsidRPr="003D5264">
              <w:rPr>
                <w:sz w:val="16"/>
              </w:rPr>
              <w:t xml:space="preserve">Choose </w:t>
            </w:r>
            <w:r w:rsidRPr="003D5264">
              <w:rPr>
                <w:rStyle w:val="SAPScreenElement"/>
                <w:sz w:val="16"/>
              </w:rPr>
              <w:t>Continue (Enter)</w:t>
            </w:r>
            <w:r w:rsidRPr="003D5264">
              <w:rPr>
                <w:sz w:val="16"/>
              </w:rPr>
              <w:t xml:space="preserve"> to leave the dialog.</w:t>
            </w:r>
          </w:p>
        </w:tc>
        <w:tc>
          <w:tcPr>
            <w:tcW w:w="0" w:type="auto"/>
          </w:tcPr>
          <w:p w14:paraId="2D4EDFB5" w14:textId="77777777" w:rsidR="003D5264" w:rsidRPr="003D5264" w:rsidRDefault="003D5264">
            <w:pPr>
              <w:rPr>
                <w:sz w:val="16"/>
              </w:rPr>
            </w:pPr>
          </w:p>
        </w:tc>
        <w:tc>
          <w:tcPr>
            <w:tcW w:w="0" w:type="auto"/>
          </w:tcPr>
          <w:p w14:paraId="45E8FCA1" w14:textId="77777777" w:rsidR="00924852" w:rsidRPr="003D5264" w:rsidRDefault="00924852">
            <w:pPr>
              <w:rPr>
                <w:sz w:val="16"/>
              </w:rPr>
            </w:pPr>
          </w:p>
        </w:tc>
      </w:tr>
    </w:tbl>
    <w:p w14:paraId="60CA4D33" w14:textId="77777777" w:rsidR="00924852" w:rsidRDefault="003D5264">
      <w:pPr>
        <w:pStyle w:val="Heading4"/>
      </w:pPr>
      <w:bookmarkStart w:id="72" w:name="unique_35"/>
      <w:bookmarkStart w:id="73" w:name="_Toc176429246"/>
      <w:r>
        <w:t>Perform Payment Lot for Intercompany Settlement</w:t>
      </w:r>
      <w:bookmarkEnd w:id="72"/>
      <w:bookmarkEnd w:id="73"/>
    </w:p>
    <w:p w14:paraId="4C00829B" w14:textId="77777777" w:rsidR="00924852" w:rsidRDefault="003D5264">
      <w:pPr>
        <w:pStyle w:val="SAPKeyblockTitle"/>
      </w:pPr>
      <w:r>
        <w:t>Purpose</w:t>
      </w:r>
    </w:p>
    <w:p w14:paraId="4A9F4F6C" w14:textId="77777777" w:rsidR="00924852" w:rsidRDefault="003D5264">
      <w:r>
        <w:t xml:space="preserve">In this activity, you process Payment Lot for Intercompany Settlement. To do so, refer to the test script of the scope item Contract </w:t>
      </w:r>
      <w:r>
        <w:t xml:space="preserve">Accounting - Customer Initiated Payments(2BI), chapter </w:t>
      </w:r>
      <w:r>
        <w:rPr>
          <w:rStyle w:val="italic"/>
        </w:rPr>
        <w:t xml:space="preserve">Payment Lot Processing – Process Payment Lot </w:t>
      </w:r>
      <w:r>
        <w:t xml:space="preserve">and chapter </w:t>
      </w:r>
      <w:r>
        <w:rPr>
          <w:rStyle w:val="italic"/>
        </w:rPr>
        <w:t xml:space="preserve">Payment Lot Processing – Post Payment Lot </w:t>
      </w:r>
      <w:r>
        <w:t>to clear the Posting Document of Intercompany Settlement.</w:t>
      </w:r>
    </w:p>
    <w:tbl>
      <w:tblPr>
        <w:tblStyle w:val="SAPStandardTable"/>
        <w:tblW w:w="5000" w:type="pct"/>
        <w:tblInd w:w="3" w:type="dxa"/>
        <w:tblLook w:val="0620" w:firstRow="1" w:lastRow="0" w:firstColumn="0" w:lastColumn="0" w:noHBand="1" w:noVBand="1"/>
      </w:tblPr>
      <w:tblGrid>
        <w:gridCol w:w="1071"/>
        <w:gridCol w:w="4123"/>
        <w:gridCol w:w="2802"/>
        <w:gridCol w:w="6308"/>
      </w:tblGrid>
      <w:tr w:rsidR="00924852" w:rsidRPr="003D5264" w14:paraId="02D9A799" w14:textId="77777777" w:rsidTr="003D5264">
        <w:trPr>
          <w:cnfStyle w:val="100000000000" w:firstRow="1" w:lastRow="0" w:firstColumn="0" w:lastColumn="0" w:oddVBand="0" w:evenVBand="0" w:oddHBand="0" w:evenHBand="0" w:firstRowFirstColumn="0" w:firstRowLastColumn="0" w:lastRowFirstColumn="0" w:lastRowLastColumn="0"/>
        </w:trPr>
        <w:tc>
          <w:tcPr>
            <w:tcW w:w="0" w:type="auto"/>
          </w:tcPr>
          <w:p w14:paraId="5CB6B747" w14:textId="77777777" w:rsidR="00924852" w:rsidRPr="003D5264" w:rsidRDefault="003D5264">
            <w:pPr>
              <w:pStyle w:val="SAPTableHeader"/>
              <w:rPr>
                <w:sz w:val="16"/>
              </w:rPr>
            </w:pPr>
            <w:r w:rsidRPr="003D5264">
              <w:rPr>
                <w:sz w:val="16"/>
              </w:rPr>
              <w:lastRenderedPageBreak/>
              <w:t>RefDoc Type</w:t>
            </w:r>
          </w:p>
        </w:tc>
        <w:tc>
          <w:tcPr>
            <w:tcW w:w="0" w:type="auto"/>
          </w:tcPr>
          <w:p w14:paraId="68A1FED9" w14:textId="77777777" w:rsidR="00924852" w:rsidRPr="003D5264" w:rsidRDefault="003D5264">
            <w:pPr>
              <w:pStyle w:val="SAPTableHeader"/>
              <w:rPr>
                <w:sz w:val="16"/>
              </w:rPr>
            </w:pPr>
            <w:r w:rsidRPr="003D5264">
              <w:rPr>
                <w:sz w:val="16"/>
              </w:rPr>
              <w:t>Doc. No.</w:t>
            </w:r>
          </w:p>
        </w:tc>
        <w:tc>
          <w:tcPr>
            <w:tcW w:w="0" w:type="auto"/>
          </w:tcPr>
          <w:p w14:paraId="29BAC5CB" w14:textId="77777777" w:rsidR="00924852" w:rsidRPr="003D5264" w:rsidRDefault="003D5264">
            <w:pPr>
              <w:pStyle w:val="SAPTableHeader"/>
              <w:rPr>
                <w:sz w:val="16"/>
              </w:rPr>
            </w:pPr>
            <w:r w:rsidRPr="003D5264">
              <w:rPr>
                <w:sz w:val="16"/>
              </w:rPr>
              <w:t>Name of Reference Document Type</w:t>
            </w:r>
          </w:p>
        </w:tc>
        <w:tc>
          <w:tcPr>
            <w:tcW w:w="0" w:type="auto"/>
          </w:tcPr>
          <w:p w14:paraId="7D42B2FE" w14:textId="77777777" w:rsidR="00924852" w:rsidRPr="003D5264" w:rsidRDefault="003D5264">
            <w:pPr>
              <w:pStyle w:val="SAPTableHeader"/>
              <w:rPr>
                <w:sz w:val="16"/>
              </w:rPr>
            </w:pPr>
            <w:r w:rsidRPr="003D5264">
              <w:rPr>
                <w:sz w:val="16"/>
              </w:rPr>
              <w:t>Comments</w:t>
            </w:r>
          </w:p>
        </w:tc>
      </w:tr>
      <w:tr w:rsidR="00924852" w:rsidRPr="003D5264" w14:paraId="0D799139" w14:textId="77777777" w:rsidTr="003D5264">
        <w:tc>
          <w:tcPr>
            <w:tcW w:w="0" w:type="auto"/>
          </w:tcPr>
          <w:p w14:paraId="72FF4CA8" w14:textId="77777777" w:rsidR="00924852" w:rsidRPr="003D5264" w:rsidRDefault="003D5264">
            <w:pPr>
              <w:rPr>
                <w:sz w:val="16"/>
              </w:rPr>
            </w:pPr>
            <w:r w:rsidRPr="003D5264">
              <w:rPr>
                <w:sz w:val="16"/>
              </w:rPr>
              <w:t>0ICO</w:t>
            </w:r>
          </w:p>
        </w:tc>
        <w:tc>
          <w:tcPr>
            <w:tcW w:w="0" w:type="auto"/>
          </w:tcPr>
          <w:p w14:paraId="472CAC17" w14:textId="77777777" w:rsidR="00924852" w:rsidRPr="003D5264" w:rsidRDefault="003D5264">
            <w:pPr>
              <w:rPr>
                <w:sz w:val="16"/>
              </w:rPr>
            </w:pPr>
            <w:r w:rsidRPr="003D5264">
              <w:rPr>
                <w:sz w:val="16"/>
              </w:rPr>
              <w:t>&lt;the posting document of Intercompany Settlement&gt;</w:t>
            </w:r>
          </w:p>
        </w:tc>
        <w:tc>
          <w:tcPr>
            <w:tcW w:w="0" w:type="auto"/>
          </w:tcPr>
          <w:p w14:paraId="17D2BDDB" w14:textId="77777777" w:rsidR="00924852" w:rsidRPr="003D5264" w:rsidRDefault="003D5264">
            <w:pPr>
              <w:rPr>
                <w:sz w:val="16"/>
              </w:rPr>
            </w:pPr>
            <w:r w:rsidRPr="003D5264">
              <w:rPr>
                <w:sz w:val="16"/>
              </w:rPr>
              <w:t>Posting Intercompany Settlement</w:t>
            </w:r>
          </w:p>
        </w:tc>
        <w:tc>
          <w:tcPr>
            <w:tcW w:w="0" w:type="auto"/>
          </w:tcPr>
          <w:p w14:paraId="0ACA49B0" w14:textId="77777777" w:rsidR="00924852" w:rsidRPr="003D5264" w:rsidRDefault="003D5264">
            <w:pPr>
              <w:rPr>
                <w:sz w:val="16"/>
              </w:rPr>
            </w:pPr>
            <w:r w:rsidRPr="003D5264">
              <w:rPr>
                <w:sz w:val="16"/>
              </w:rPr>
              <w:t>The posting document of Intercompany Settlement you recorded at previous Step.</w:t>
            </w:r>
          </w:p>
        </w:tc>
      </w:tr>
    </w:tbl>
    <w:p w14:paraId="0BC4F899" w14:textId="77777777" w:rsidR="00924852" w:rsidRDefault="003D5264">
      <w:pPr>
        <w:pStyle w:val="Heading4"/>
      </w:pPr>
      <w:bookmarkStart w:id="74" w:name="unique_36"/>
      <w:bookmarkStart w:id="75" w:name="_Toc176429247"/>
      <w:r>
        <w:t>Perform Payment Run for Intercompany Settlement Offsetting</w:t>
      </w:r>
      <w:bookmarkEnd w:id="74"/>
      <w:bookmarkEnd w:id="75"/>
    </w:p>
    <w:p w14:paraId="1E81C499" w14:textId="77777777" w:rsidR="00924852" w:rsidRDefault="003D5264">
      <w:pPr>
        <w:pStyle w:val="SAPKeyblockTitle"/>
      </w:pPr>
      <w:r>
        <w:t>Purpose</w:t>
      </w:r>
    </w:p>
    <w:p w14:paraId="735FF234" w14:textId="77777777" w:rsidR="00924852" w:rsidRDefault="003D5264">
      <w:r>
        <w:t xml:space="preserve">In this activity, you process Payment Run for Intercompany Settlement Offsetting. To do so, refer to the test script of the scope item Contract Accounting - Company Initiated Payments(2DP), chapter </w:t>
      </w:r>
      <w:r>
        <w:rPr>
          <w:rStyle w:val="italic"/>
        </w:rPr>
        <w:t>Payment Process – Execute Payment Run</w:t>
      </w:r>
      <w:r>
        <w:t xml:space="preserve"> and chapter </w:t>
      </w:r>
      <w:r>
        <w:rPr>
          <w:rStyle w:val="italic"/>
        </w:rPr>
        <w:t xml:space="preserve">Payment Process – Check Payment Documents </w:t>
      </w:r>
      <w:r>
        <w:t>to clear the Posting Document of Intercompany Settlement Offsetting.</w:t>
      </w:r>
    </w:p>
    <w:tbl>
      <w:tblPr>
        <w:tblStyle w:val="SAPStandardTable"/>
        <w:tblW w:w="5000" w:type="pct"/>
        <w:tblInd w:w="3" w:type="dxa"/>
        <w:tblLook w:val="0620" w:firstRow="1" w:lastRow="0" w:firstColumn="0" w:lastColumn="0" w:noHBand="1" w:noVBand="1"/>
      </w:tblPr>
      <w:tblGrid>
        <w:gridCol w:w="914"/>
        <w:gridCol w:w="4141"/>
        <w:gridCol w:w="3271"/>
        <w:gridCol w:w="5978"/>
      </w:tblGrid>
      <w:tr w:rsidR="00924852" w:rsidRPr="003D5264" w14:paraId="3372F271" w14:textId="77777777" w:rsidTr="003D5264">
        <w:trPr>
          <w:cnfStyle w:val="100000000000" w:firstRow="1" w:lastRow="0" w:firstColumn="0" w:lastColumn="0" w:oddVBand="0" w:evenVBand="0" w:oddHBand="0" w:evenHBand="0" w:firstRowFirstColumn="0" w:firstRowLastColumn="0" w:lastRowFirstColumn="0" w:lastRowLastColumn="0"/>
        </w:trPr>
        <w:tc>
          <w:tcPr>
            <w:tcW w:w="0" w:type="auto"/>
          </w:tcPr>
          <w:p w14:paraId="42DB9FD0" w14:textId="77777777" w:rsidR="00924852" w:rsidRPr="003D5264" w:rsidRDefault="003D5264">
            <w:pPr>
              <w:pStyle w:val="SAPTableHeader"/>
              <w:rPr>
                <w:sz w:val="16"/>
              </w:rPr>
            </w:pPr>
            <w:r w:rsidRPr="003D5264">
              <w:rPr>
                <w:sz w:val="16"/>
              </w:rPr>
              <w:t>RefDoc Type</w:t>
            </w:r>
          </w:p>
        </w:tc>
        <w:tc>
          <w:tcPr>
            <w:tcW w:w="0" w:type="auto"/>
          </w:tcPr>
          <w:p w14:paraId="7E8ED031" w14:textId="77777777" w:rsidR="00924852" w:rsidRPr="003D5264" w:rsidRDefault="003D5264">
            <w:pPr>
              <w:pStyle w:val="SAPTableHeader"/>
              <w:rPr>
                <w:sz w:val="16"/>
              </w:rPr>
            </w:pPr>
            <w:r w:rsidRPr="003D5264">
              <w:rPr>
                <w:sz w:val="16"/>
              </w:rPr>
              <w:t>Doc. No.</w:t>
            </w:r>
          </w:p>
        </w:tc>
        <w:tc>
          <w:tcPr>
            <w:tcW w:w="0" w:type="auto"/>
          </w:tcPr>
          <w:p w14:paraId="47D5DBA4" w14:textId="77777777" w:rsidR="00924852" w:rsidRPr="003D5264" w:rsidRDefault="003D5264">
            <w:pPr>
              <w:pStyle w:val="SAPTableHeader"/>
              <w:rPr>
                <w:sz w:val="16"/>
              </w:rPr>
            </w:pPr>
            <w:r w:rsidRPr="003D5264">
              <w:rPr>
                <w:sz w:val="16"/>
              </w:rPr>
              <w:t>Name of Reference Document Type</w:t>
            </w:r>
          </w:p>
        </w:tc>
        <w:tc>
          <w:tcPr>
            <w:tcW w:w="0" w:type="auto"/>
          </w:tcPr>
          <w:p w14:paraId="7257F585" w14:textId="77777777" w:rsidR="00924852" w:rsidRPr="003D5264" w:rsidRDefault="003D5264">
            <w:pPr>
              <w:pStyle w:val="SAPTableHeader"/>
              <w:rPr>
                <w:sz w:val="16"/>
              </w:rPr>
            </w:pPr>
            <w:r w:rsidRPr="003D5264">
              <w:rPr>
                <w:sz w:val="16"/>
              </w:rPr>
              <w:t>Comments</w:t>
            </w:r>
          </w:p>
        </w:tc>
      </w:tr>
      <w:tr w:rsidR="00924852" w:rsidRPr="003D5264" w14:paraId="0CE53F3A" w14:textId="77777777" w:rsidTr="003D5264">
        <w:tc>
          <w:tcPr>
            <w:tcW w:w="0" w:type="auto"/>
          </w:tcPr>
          <w:p w14:paraId="5BCBAE18" w14:textId="77777777" w:rsidR="00924852" w:rsidRPr="003D5264" w:rsidRDefault="003D5264">
            <w:pPr>
              <w:rPr>
                <w:sz w:val="16"/>
              </w:rPr>
            </w:pPr>
            <w:r w:rsidRPr="003D5264">
              <w:rPr>
                <w:sz w:val="16"/>
              </w:rPr>
              <w:t>0ICS</w:t>
            </w:r>
          </w:p>
        </w:tc>
        <w:tc>
          <w:tcPr>
            <w:tcW w:w="0" w:type="auto"/>
          </w:tcPr>
          <w:p w14:paraId="2FE2AEC7" w14:textId="77777777" w:rsidR="00924852" w:rsidRPr="003D5264" w:rsidRDefault="003D5264">
            <w:pPr>
              <w:rPr>
                <w:sz w:val="16"/>
              </w:rPr>
            </w:pPr>
            <w:r w:rsidRPr="003D5264">
              <w:rPr>
                <w:sz w:val="16"/>
              </w:rPr>
              <w:t>&lt;the posting document of Intercompany Settlement Offsetting&gt;</w:t>
            </w:r>
          </w:p>
        </w:tc>
        <w:tc>
          <w:tcPr>
            <w:tcW w:w="0" w:type="auto"/>
          </w:tcPr>
          <w:p w14:paraId="2657DCE4" w14:textId="77777777" w:rsidR="00924852" w:rsidRPr="003D5264" w:rsidRDefault="003D5264">
            <w:pPr>
              <w:rPr>
                <w:sz w:val="16"/>
              </w:rPr>
            </w:pPr>
            <w:r w:rsidRPr="003D5264">
              <w:rPr>
                <w:sz w:val="16"/>
              </w:rPr>
              <w:t xml:space="preserve">Posting </w:t>
            </w:r>
            <w:r w:rsidRPr="003D5264">
              <w:rPr>
                <w:sz w:val="16"/>
              </w:rPr>
              <w:t>Intercompany Settlement (Offsetting Doc)</w:t>
            </w:r>
          </w:p>
        </w:tc>
        <w:tc>
          <w:tcPr>
            <w:tcW w:w="0" w:type="auto"/>
          </w:tcPr>
          <w:p w14:paraId="13C1CD14" w14:textId="77777777" w:rsidR="00924852" w:rsidRPr="003D5264" w:rsidRDefault="003D5264">
            <w:pPr>
              <w:rPr>
                <w:sz w:val="16"/>
              </w:rPr>
            </w:pPr>
            <w:r w:rsidRPr="003D5264">
              <w:rPr>
                <w:sz w:val="16"/>
              </w:rPr>
              <w:t>The posting document of Intercompany Settlement Offsetting you recorded at previous Step.</w:t>
            </w:r>
          </w:p>
        </w:tc>
      </w:tr>
    </w:tbl>
    <w:p w14:paraId="51B74812" w14:textId="77777777" w:rsidR="00924852" w:rsidRDefault="003D5264">
      <w:pPr>
        <w:pStyle w:val="Heading2"/>
      </w:pPr>
      <w:bookmarkStart w:id="76" w:name="unique_37"/>
      <w:bookmarkStart w:id="77" w:name="_Toc176429248"/>
      <w:r>
        <w:t>Reverse Billable Item of Customer (Optional)</w:t>
      </w:r>
      <w:bookmarkEnd w:id="76"/>
      <w:bookmarkEnd w:id="77"/>
    </w:p>
    <w:p w14:paraId="7F54B69F" w14:textId="77777777" w:rsidR="00924852" w:rsidRDefault="003D5264">
      <w:pPr>
        <w:pStyle w:val="SAPKeyblockTitle"/>
      </w:pPr>
      <w:r>
        <w:t>Test Administration</w:t>
      </w:r>
    </w:p>
    <w:p w14:paraId="6FEEFB07" w14:textId="77777777" w:rsidR="00924852" w:rsidRDefault="003D5264">
      <w:r>
        <w:t>Customer project: Fill in the project-specific parts.</w:t>
      </w:r>
    </w:p>
    <w:p w14:paraId="3E2132C1" w14:textId="77777777" w:rsidR="00924852" w:rsidRDefault="0092485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924852" w:rsidRPr="003D5264" w14:paraId="7B84036C" w14:textId="77777777" w:rsidTr="003D526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AA4EFA8" w14:textId="77777777" w:rsidR="00924852" w:rsidRPr="003D5264" w:rsidRDefault="003D5264">
            <w:pPr>
              <w:rPr>
                <w:sz w:val="12"/>
              </w:rPr>
            </w:pPr>
            <w:r w:rsidRPr="003D526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48AB5D4" w14:textId="77777777" w:rsidR="00924852" w:rsidRPr="003D5264" w:rsidRDefault="003D5264">
            <w:pPr>
              <w:rPr>
                <w:sz w:val="12"/>
              </w:rPr>
            </w:pPr>
            <w:r w:rsidRPr="003D526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86E6FE4" w14:textId="77777777" w:rsidR="00924852" w:rsidRPr="003D5264" w:rsidRDefault="003D5264">
            <w:pPr>
              <w:rPr>
                <w:sz w:val="12"/>
              </w:rPr>
            </w:pPr>
            <w:r w:rsidRPr="003D526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FC74A8E" w14:textId="77777777" w:rsidR="003D5264" w:rsidRPr="003D5264" w:rsidRDefault="003D5264">
            <w:pPr>
              <w:rPr>
                <w:sz w:val="12"/>
              </w:rPr>
            </w:pPr>
          </w:p>
        </w:tc>
      </w:tr>
      <w:tr w:rsidR="00924852" w:rsidRPr="003D5264" w14:paraId="30CB8D10" w14:textId="77777777" w:rsidTr="003D526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2843E46" w14:textId="77777777" w:rsidR="00924852" w:rsidRPr="003D5264" w:rsidRDefault="003D5264">
            <w:pPr>
              <w:rPr>
                <w:sz w:val="12"/>
              </w:rPr>
            </w:pPr>
            <w:r w:rsidRPr="003D526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655B69A" w14:textId="77777777" w:rsidR="003D5264" w:rsidRPr="003D5264" w:rsidRDefault="003D526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14B3478" w14:textId="77777777" w:rsidR="00924852" w:rsidRPr="003D5264" w:rsidRDefault="003D5264">
            <w:pPr>
              <w:rPr>
                <w:sz w:val="12"/>
              </w:rPr>
            </w:pPr>
            <w:r w:rsidRPr="003D526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D28C99E" w14:textId="77777777" w:rsidR="003D5264" w:rsidRPr="003D5264" w:rsidRDefault="003D5264">
            <w:pPr>
              <w:rPr>
                <w:sz w:val="12"/>
              </w:rPr>
            </w:pPr>
          </w:p>
        </w:tc>
      </w:tr>
      <w:tr w:rsidR="00924852" w:rsidRPr="003D5264" w14:paraId="6FA75551" w14:textId="77777777" w:rsidTr="003D526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BEF706A" w14:textId="77777777" w:rsidR="00924852" w:rsidRPr="003D5264" w:rsidRDefault="003D5264">
            <w:pPr>
              <w:rPr>
                <w:sz w:val="12"/>
              </w:rPr>
            </w:pPr>
            <w:r w:rsidRPr="003D526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BB83E90" w14:textId="77777777" w:rsidR="003D5264" w:rsidRPr="003D5264" w:rsidRDefault="003D526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6451305" w14:textId="77777777" w:rsidR="00924852" w:rsidRPr="003D5264" w:rsidRDefault="003D5264">
            <w:pPr>
              <w:rPr>
                <w:sz w:val="12"/>
              </w:rPr>
            </w:pPr>
            <w:r w:rsidRPr="003D526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2F798A3" w14:textId="77777777" w:rsidR="00924852" w:rsidRPr="003D5264" w:rsidRDefault="003D5264">
            <w:pPr>
              <w:rPr>
                <w:sz w:val="12"/>
              </w:rPr>
            </w:pPr>
            <w:r w:rsidRPr="003D5264">
              <w:rPr>
                <w:rStyle w:val="SAPUserEntry"/>
                <w:sz w:val="12"/>
              </w:rPr>
              <w:t>&lt;State the Service Provider, Customer or Joint Service Provider and Customer&gt;</w:t>
            </w:r>
          </w:p>
        </w:tc>
      </w:tr>
    </w:tbl>
    <w:p w14:paraId="0180F5CC" w14:textId="77777777" w:rsidR="00924852" w:rsidRDefault="003D5264">
      <w:pPr>
        <w:pStyle w:val="SAPKeyblockTitle"/>
      </w:pPr>
      <w:r>
        <w:lastRenderedPageBreak/>
        <w:t>Purpose</w:t>
      </w:r>
    </w:p>
    <w:p w14:paraId="4B6256C5" w14:textId="77777777" w:rsidR="00924852" w:rsidRDefault="003D5264">
      <w:r>
        <w:t xml:space="preserve">In this step, you reverse the customer Billable Item to reverse the customer consumption and intercompany Settlement. The corresponding write-off customer billable item and write-off intercompany settlement billable item have been </w:t>
      </w:r>
      <w:r>
        <w:t>generated by system. User can choose to do billing and invoicing against the write-off billable items to write off the customer consumption and intercompany settlement.</w:t>
      </w:r>
    </w:p>
    <w:p w14:paraId="16A79E3C" w14:textId="77777777" w:rsidR="00924852" w:rsidRDefault="003D5264">
      <w:pPr>
        <w:pStyle w:val="SAPKeyblockTitle"/>
      </w:pPr>
      <w:r>
        <w:t>Procedure</w:t>
      </w:r>
    </w:p>
    <w:tbl>
      <w:tblPr>
        <w:tblStyle w:val="SAPStandardTable"/>
        <w:tblW w:w="5000" w:type="pct"/>
        <w:tblInd w:w="3" w:type="dxa"/>
        <w:tblLook w:val="0620" w:firstRow="1" w:lastRow="0" w:firstColumn="0" w:lastColumn="0" w:noHBand="1" w:noVBand="1"/>
      </w:tblPr>
      <w:tblGrid>
        <w:gridCol w:w="777"/>
        <w:gridCol w:w="1882"/>
        <w:gridCol w:w="5563"/>
        <w:gridCol w:w="4686"/>
        <w:gridCol w:w="1396"/>
      </w:tblGrid>
      <w:tr w:rsidR="00924852" w:rsidRPr="003D5264" w14:paraId="482025F0" w14:textId="77777777" w:rsidTr="003D5264">
        <w:trPr>
          <w:cnfStyle w:val="100000000000" w:firstRow="1" w:lastRow="0" w:firstColumn="0" w:lastColumn="0" w:oddVBand="0" w:evenVBand="0" w:oddHBand="0" w:evenHBand="0" w:firstRowFirstColumn="0" w:firstRowLastColumn="0" w:lastRowFirstColumn="0" w:lastRowLastColumn="0"/>
        </w:trPr>
        <w:tc>
          <w:tcPr>
            <w:tcW w:w="0" w:type="auto"/>
          </w:tcPr>
          <w:p w14:paraId="376E1A7F" w14:textId="77777777" w:rsidR="00924852" w:rsidRPr="003D5264" w:rsidRDefault="003D5264">
            <w:pPr>
              <w:pStyle w:val="SAPTableHeader"/>
              <w:rPr>
                <w:sz w:val="16"/>
              </w:rPr>
            </w:pPr>
            <w:r w:rsidRPr="003D5264">
              <w:rPr>
                <w:sz w:val="16"/>
              </w:rPr>
              <w:t>Test Step #</w:t>
            </w:r>
          </w:p>
        </w:tc>
        <w:tc>
          <w:tcPr>
            <w:tcW w:w="0" w:type="auto"/>
          </w:tcPr>
          <w:p w14:paraId="15FB448B" w14:textId="77777777" w:rsidR="00924852" w:rsidRPr="003D5264" w:rsidRDefault="003D5264">
            <w:pPr>
              <w:pStyle w:val="SAPTableHeader"/>
              <w:rPr>
                <w:sz w:val="16"/>
              </w:rPr>
            </w:pPr>
            <w:r w:rsidRPr="003D5264">
              <w:rPr>
                <w:sz w:val="16"/>
              </w:rPr>
              <w:t>Test Step Name</w:t>
            </w:r>
          </w:p>
        </w:tc>
        <w:tc>
          <w:tcPr>
            <w:tcW w:w="0" w:type="auto"/>
          </w:tcPr>
          <w:p w14:paraId="63814A22" w14:textId="77777777" w:rsidR="00924852" w:rsidRPr="003D5264" w:rsidRDefault="003D5264">
            <w:pPr>
              <w:pStyle w:val="SAPTableHeader"/>
              <w:rPr>
                <w:sz w:val="16"/>
              </w:rPr>
            </w:pPr>
            <w:r w:rsidRPr="003D5264">
              <w:rPr>
                <w:sz w:val="16"/>
              </w:rPr>
              <w:t>Instruction</w:t>
            </w:r>
          </w:p>
        </w:tc>
        <w:tc>
          <w:tcPr>
            <w:tcW w:w="0" w:type="auto"/>
          </w:tcPr>
          <w:p w14:paraId="7205D8AF" w14:textId="77777777" w:rsidR="00924852" w:rsidRPr="003D5264" w:rsidRDefault="003D5264">
            <w:pPr>
              <w:pStyle w:val="SAPTableHeader"/>
              <w:rPr>
                <w:sz w:val="16"/>
              </w:rPr>
            </w:pPr>
            <w:r w:rsidRPr="003D5264">
              <w:rPr>
                <w:sz w:val="16"/>
              </w:rPr>
              <w:t>Expected Result</w:t>
            </w:r>
          </w:p>
        </w:tc>
        <w:tc>
          <w:tcPr>
            <w:tcW w:w="0" w:type="auto"/>
          </w:tcPr>
          <w:p w14:paraId="6556A5B6" w14:textId="77777777" w:rsidR="00924852" w:rsidRPr="003D5264" w:rsidRDefault="003D5264">
            <w:pPr>
              <w:pStyle w:val="SAPTableHeader"/>
              <w:rPr>
                <w:sz w:val="16"/>
              </w:rPr>
            </w:pPr>
            <w:r w:rsidRPr="003D5264">
              <w:rPr>
                <w:sz w:val="16"/>
              </w:rPr>
              <w:t>Pass / Fail / Comment</w:t>
            </w:r>
          </w:p>
        </w:tc>
      </w:tr>
      <w:tr w:rsidR="00924852" w:rsidRPr="003D5264" w14:paraId="6EB6EB6B" w14:textId="77777777" w:rsidTr="003D5264">
        <w:tc>
          <w:tcPr>
            <w:tcW w:w="0" w:type="auto"/>
          </w:tcPr>
          <w:p w14:paraId="145C3478" w14:textId="77777777" w:rsidR="00924852" w:rsidRPr="003D5264" w:rsidRDefault="003D5264">
            <w:pPr>
              <w:rPr>
                <w:sz w:val="16"/>
              </w:rPr>
            </w:pPr>
            <w:r w:rsidRPr="003D5264">
              <w:rPr>
                <w:sz w:val="16"/>
              </w:rPr>
              <w:t>1</w:t>
            </w:r>
          </w:p>
        </w:tc>
        <w:tc>
          <w:tcPr>
            <w:tcW w:w="0" w:type="auto"/>
          </w:tcPr>
          <w:p w14:paraId="30558FA0" w14:textId="77777777" w:rsidR="00924852" w:rsidRPr="003D5264" w:rsidRDefault="003D5264">
            <w:pPr>
              <w:rPr>
                <w:sz w:val="16"/>
              </w:rPr>
            </w:pPr>
            <w:r w:rsidRPr="003D5264">
              <w:rPr>
                <w:rStyle w:val="SAPEmphasis"/>
                <w:sz w:val="16"/>
              </w:rPr>
              <w:t>Log onto SAP Fiori Launchpad</w:t>
            </w:r>
          </w:p>
        </w:tc>
        <w:tc>
          <w:tcPr>
            <w:tcW w:w="0" w:type="auto"/>
          </w:tcPr>
          <w:p w14:paraId="5D73B129" w14:textId="77777777" w:rsidR="00924852" w:rsidRPr="003D5264" w:rsidRDefault="003D5264">
            <w:pPr>
              <w:rPr>
                <w:sz w:val="16"/>
              </w:rPr>
            </w:pPr>
            <w:r w:rsidRPr="003D5264">
              <w:rPr>
                <w:sz w:val="16"/>
              </w:rPr>
              <w:t>Log onto the SAP Fiori Launchpad as Invoicing Specialist (Convergent Invoicing).</w:t>
            </w:r>
          </w:p>
        </w:tc>
        <w:tc>
          <w:tcPr>
            <w:tcW w:w="0" w:type="auto"/>
          </w:tcPr>
          <w:p w14:paraId="3A604909" w14:textId="77777777" w:rsidR="00924852" w:rsidRPr="003D5264" w:rsidRDefault="003D5264">
            <w:pPr>
              <w:rPr>
                <w:sz w:val="16"/>
              </w:rPr>
            </w:pPr>
            <w:r w:rsidRPr="003D5264">
              <w:rPr>
                <w:sz w:val="16"/>
              </w:rPr>
              <w:t>The page containing the Fiori apps associated with your role is displayed.</w:t>
            </w:r>
          </w:p>
        </w:tc>
        <w:tc>
          <w:tcPr>
            <w:tcW w:w="0" w:type="auto"/>
          </w:tcPr>
          <w:p w14:paraId="1ADEC1A1" w14:textId="77777777" w:rsidR="00924852" w:rsidRPr="003D5264" w:rsidRDefault="00924852">
            <w:pPr>
              <w:rPr>
                <w:sz w:val="16"/>
              </w:rPr>
            </w:pPr>
          </w:p>
        </w:tc>
      </w:tr>
      <w:tr w:rsidR="00924852" w:rsidRPr="003D5264" w14:paraId="13190538" w14:textId="77777777" w:rsidTr="003D5264">
        <w:tc>
          <w:tcPr>
            <w:tcW w:w="0" w:type="auto"/>
          </w:tcPr>
          <w:p w14:paraId="7A724EF8" w14:textId="77777777" w:rsidR="00924852" w:rsidRPr="003D5264" w:rsidRDefault="003D5264">
            <w:pPr>
              <w:rPr>
                <w:sz w:val="16"/>
              </w:rPr>
            </w:pPr>
            <w:r w:rsidRPr="003D5264">
              <w:rPr>
                <w:sz w:val="16"/>
              </w:rPr>
              <w:t>2</w:t>
            </w:r>
          </w:p>
        </w:tc>
        <w:tc>
          <w:tcPr>
            <w:tcW w:w="0" w:type="auto"/>
          </w:tcPr>
          <w:p w14:paraId="0E4C7DE7" w14:textId="77777777" w:rsidR="00924852" w:rsidRPr="003D5264" w:rsidRDefault="003D5264">
            <w:pPr>
              <w:rPr>
                <w:sz w:val="16"/>
              </w:rPr>
            </w:pPr>
            <w:r w:rsidRPr="003D5264">
              <w:rPr>
                <w:rStyle w:val="SAPEmphasis"/>
                <w:sz w:val="16"/>
              </w:rPr>
              <w:t>Access the App</w:t>
            </w:r>
          </w:p>
        </w:tc>
        <w:tc>
          <w:tcPr>
            <w:tcW w:w="0" w:type="auto"/>
          </w:tcPr>
          <w:p w14:paraId="2786B97F" w14:textId="77777777" w:rsidR="00924852" w:rsidRPr="003D5264" w:rsidRDefault="003D5264">
            <w:pPr>
              <w:rPr>
                <w:sz w:val="16"/>
              </w:rPr>
            </w:pPr>
            <w:r w:rsidRPr="003D5264">
              <w:rPr>
                <w:sz w:val="16"/>
              </w:rPr>
              <w:t xml:space="preserve">Choose </w:t>
            </w:r>
            <w:r w:rsidRPr="003D5264">
              <w:rPr>
                <w:rStyle w:val="SAPScreenElement"/>
                <w:sz w:val="16"/>
              </w:rPr>
              <w:t>Display Billable Items</w:t>
            </w:r>
            <w:r w:rsidRPr="003D5264">
              <w:rPr>
                <w:sz w:val="16"/>
              </w:rPr>
              <w:t>.</w:t>
            </w:r>
          </w:p>
        </w:tc>
        <w:tc>
          <w:tcPr>
            <w:tcW w:w="0" w:type="auto"/>
          </w:tcPr>
          <w:p w14:paraId="768707EA" w14:textId="77777777" w:rsidR="00924852" w:rsidRPr="003D5264" w:rsidRDefault="00924852">
            <w:pPr>
              <w:rPr>
                <w:sz w:val="16"/>
              </w:rPr>
            </w:pPr>
          </w:p>
        </w:tc>
        <w:tc>
          <w:tcPr>
            <w:tcW w:w="0" w:type="auto"/>
          </w:tcPr>
          <w:p w14:paraId="3547807D" w14:textId="77777777" w:rsidR="00924852" w:rsidRPr="003D5264" w:rsidRDefault="00924852">
            <w:pPr>
              <w:rPr>
                <w:sz w:val="16"/>
              </w:rPr>
            </w:pPr>
          </w:p>
        </w:tc>
      </w:tr>
      <w:tr w:rsidR="00924852" w:rsidRPr="003D5264" w14:paraId="38D0870F" w14:textId="77777777" w:rsidTr="003D5264">
        <w:tc>
          <w:tcPr>
            <w:tcW w:w="0" w:type="auto"/>
          </w:tcPr>
          <w:p w14:paraId="41E9E599" w14:textId="77777777" w:rsidR="00924852" w:rsidRPr="003D5264" w:rsidRDefault="003D5264">
            <w:pPr>
              <w:rPr>
                <w:sz w:val="16"/>
              </w:rPr>
            </w:pPr>
            <w:r w:rsidRPr="003D5264">
              <w:rPr>
                <w:sz w:val="16"/>
              </w:rPr>
              <w:t>3</w:t>
            </w:r>
          </w:p>
        </w:tc>
        <w:tc>
          <w:tcPr>
            <w:tcW w:w="0" w:type="auto"/>
          </w:tcPr>
          <w:p w14:paraId="4519F786" w14:textId="77777777" w:rsidR="00924852" w:rsidRPr="003D5264" w:rsidRDefault="003D5264">
            <w:pPr>
              <w:rPr>
                <w:sz w:val="16"/>
              </w:rPr>
            </w:pPr>
            <w:r w:rsidRPr="003D5264">
              <w:rPr>
                <w:rStyle w:val="SAPEmphasis"/>
                <w:sz w:val="16"/>
              </w:rPr>
              <w:t>Maintain Parameters</w:t>
            </w:r>
          </w:p>
        </w:tc>
        <w:tc>
          <w:tcPr>
            <w:tcW w:w="0" w:type="auto"/>
          </w:tcPr>
          <w:p w14:paraId="7DCFA671" w14:textId="77777777" w:rsidR="003D5264" w:rsidRPr="003D5264" w:rsidRDefault="003D5264">
            <w:pPr>
              <w:rPr>
                <w:sz w:val="16"/>
              </w:rPr>
            </w:pPr>
            <w:r w:rsidRPr="003D5264">
              <w:rPr>
                <w:sz w:val="16"/>
              </w:rPr>
              <w:t xml:space="preserve">In the </w:t>
            </w:r>
            <w:r w:rsidRPr="003D5264">
              <w:rPr>
                <w:rStyle w:val="SAPScreenElement"/>
                <w:sz w:val="16"/>
              </w:rPr>
              <w:t>Display Billable Items</w:t>
            </w:r>
            <w:r w:rsidRPr="003D5264">
              <w:rPr>
                <w:sz w:val="16"/>
              </w:rPr>
              <w:t xml:space="preserve"> screen, make the entries as below and choose </w:t>
            </w:r>
            <w:r w:rsidRPr="003D5264">
              <w:rPr>
                <w:rStyle w:val="SAPScreenElement"/>
                <w:sz w:val="16"/>
              </w:rPr>
              <w:t>Go</w:t>
            </w:r>
            <w:r w:rsidRPr="003D5264">
              <w:rPr>
                <w:sz w:val="16"/>
              </w:rPr>
              <w:t>.</w:t>
            </w:r>
          </w:p>
          <w:p w14:paraId="52DA3CE2" w14:textId="77777777" w:rsidR="003D5264" w:rsidRPr="003D5264" w:rsidRDefault="003D5264">
            <w:pPr>
              <w:rPr>
                <w:sz w:val="16"/>
              </w:rPr>
            </w:pPr>
            <w:r w:rsidRPr="003D5264">
              <w:rPr>
                <w:rStyle w:val="SAPScreenElement"/>
                <w:sz w:val="16"/>
              </w:rPr>
              <w:t>Source Transaction ID</w:t>
            </w:r>
            <w:r w:rsidRPr="003D5264">
              <w:rPr>
                <w:sz w:val="16"/>
              </w:rPr>
              <w:t>:</w:t>
            </w:r>
            <w:r w:rsidRPr="003D5264">
              <w:rPr>
                <w:rStyle w:val="SAPUserEntry"/>
                <w:sz w:val="16"/>
              </w:rPr>
              <w:t>&lt;the business transaction ID of customer&gt;</w:t>
            </w:r>
          </w:p>
          <w:p w14:paraId="5C348C7C" w14:textId="77777777" w:rsidR="003D5264" w:rsidRPr="003D5264" w:rsidRDefault="003D5264">
            <w:pPr>
              <w:rPr>
                <w:sz w:val="16"/>
              </w:rPr>
            </w:pPr>
            <w:r w:rsidRPr="003D5264">
              <w:rPr>
                <w:rStyle w:val="SAPScreenElement"/>
                <w:sz w:val="16"/>
              </w:rPr>
              <w:t>Business Partner</w:t>
            </w:r>
            <w:r w:rsidRPr="003D5264">
              <w:rPr>
                <w:sz w:val="16"/>
              </w:rPr>
              <w:t>:</w:t>
            </w:r>
            <w:r w:rsidRPr="003D5264">
              <w:rPr>
                <w:rStyle w:val="SAPUserEntry"/>
                <w:sz w:val="16"/>
              </w:rPr>
              <w:t>&lt;the business partner of customer&gt;</w:t>
            </w:r>
          </w:p>
          <w:p w14:paraId="05FEC731" w14:textId="195E92DB" w:rsidR="00924852" w:rsidRPr="003D5264" w:rsidRDefault="003D5264">
            <w:pPr>
              <w:rPr>
                <w:sz w:val="16"/>
              </w:rPr>
            </w:pPr>
            <w:r w:rsidRPr="003D5264">
              <w:rPr>
                <w:rStyle w:val="SAPScreenElement"/>
                <w:sz w:val="16"/>
              </w:rPr>
              <w:t>Contract Account</w:t>
            </w:r>
            <w:r w:rsidRPr="003D5264">
              <w:rPr>
                <w:sz w:val="16"/>
              </w:rPr>
              <w:t xml:space="preserve">: </w:t>
            </w:r>
            <w:r w:rsidRPr="003D5264">
              <w:rPr>
                <w:rStyle w:val="SAPUserEntry"/>
                <w:sz w:val="16"/>
              </w:rPr>
              <w:t>&lt;the contract account of customer&gt;</w:t>
            </w:r>
          </w:p>
        </w:tc>
        <w:tc>
          <w:tcPr>
            <w:tcW w:w="0" w:type="auto"/>
          </w:tcPr>
          <w:p w14:paraId="1A2C5AC6" w14:textId="77777777" w:rsidR="00924852" w:rsidRPr="003D5264" w:rsidRDefault="003D5264">
            <w:pPr>
              <w:rPr>
                <w:sz w:val="16"/>
              </w:rPr>
            </w:pPr>
            <w:r w:rsidRPr="003D5264">
              <w:rPr>
                <w:sz w:val="16"/>
              </w:rPr>
              <w:t>The billable item of customer has been located in the list.</w:t>
            </w:r>
          </w:p>
        </w:tc>
        <w:tc>
          <w:tcPr>
            <w:tcW w:w="0" w:type="auto"/>
          </w:tcPr>
          <w:p w14:paraId="32A32BB5" w14:textId="77777777" w:rsidR="00924852" w:rsidRPr="003D5264" w:rsidRDefault="00924852">
            <w:pPr>
              <w:rPr>
                <w:sz w:val="16"/>
              </w:rPr>
            </w:pPr>
          </w:p>
        </w:tc>
      </w:tr>
      <w:tr w:rsidR="00924852" w:rsidRPr="003D5264" w14:paraId="3F5C13B4" w14:textId="77777777" w:rsidTr="003D5264">
        <w:tc>
          <w:tcPr>
            <w:tcW w:w="0" w:type="auto"/>
          </w:tcPr>
          <w:p w14:paraId="32DA2F27" w14:textId="77777777" w:rsidR="00924852" w:rsidRPr="003D5264" w:rsidRDefault="003D5264">
            <w:pPr>
              <w:rPr>
                <w:sz w:val="16"/>
              </w:rPr>
            </w:pPr>
            <w:r w:rsidRPr="003D5264">
              <w:rPr>
                <w:sz w:val="16"/>
              </w:rPr>
              <w:t>4</w:t>
            </w:r>
          </w:p>
        </w:tc>
        <w:tc>
          <w:tcPr>
            <w:tcW w:w="0" w:type="auto"/>
          </w:tcPr>
          <w:p w14:paraId="774FC9CD" w14:textId="77777777" w:rsidR="00924852" w:rsidRPr="003D5264" w:rsidRDefault="003D5264">
            <w:pPr>
              <w:rPr>
                <w:sz w:val="16"/>
              </w:rPr>
            </w:pPr>
            <w:r w:rsidRPr="003D5264">
              <w:rPr>
                <w:rStyle w:val="SAPEmphasis"/>
                <w:sz w:val="16"/>
              </w:rPr>
              <w:t>Reverse Billable Item</w:t>
            </w:r>
          </w:p>
        </w:tc>
        <w:tc>
          <w:tcPr>
            <w:tcW w:w="0" w:type="auto"/>
          </w:tcPr>
          <w:p w14:paraId="480F6FA8" w14:textId="77777777" w:rsidR="003D5264" w:rsidRPr="003D5264" w:rsidRDefault="003D5264">
            <w:pPr>
              <w:rPr>
                <w:sz w:val="16"/>
              </w:rPr>
            </w:pPr>
            <w:r w:rsidRPr="003D5264">
              <w:rPr>
                <w:sz w:val="16"/>
              </w:rPr>
              <w:t xml:space="preserve">In the </w:t>
            </w:r>
            <w:r w:rsidRPr="003D5264">
              <w:rPr>
                <w:rStyle w:val="SAPScreenElement"/>
                <w:sz w:val="16"/>
              </w:rPr>
              <w:t xml:space="preserve">Display Billable Items </w:t>
            </w:r>
            <w:r w:rsidRPr="003D5264">
              <w:rPr>
                <w:sz w:val="16"/>
              </w:rPr>
              <w:t xml:space="preserve">screen, choose the billable item of customer then choose </w:t>
            </w:r>
            <w:r w:rsidRPr="003D5264">
              <w:rPr>
                <w:rStyle w:val="SAPScreenElement"/>
                <w:sz w:val="16"/>
              </w:rPr>
              <w:t>Reverse</w:t>
            </w:r>
            <w:r w:rsidRPr="003D5264">
              <w:rPr>
                <w:sz w:val="16"/>
              </w:rPr>
              <w:t>.</w:t>
            </w:r>
          </w:p>
          <w:p w14:paraId="690D197F" w14:textId="77777777" w:rsidR="003D5264" w:rsidRPr="003D5264" w:rsidRDefault="003D5264">
            <w:pPr>
              <w:rPr>
                <w:sz w:val="16"/>
              </w:rPr>
            </w:pPr>
            <w:r w:rsidRPr="003D5264">
              <w:rPr>
                <w:sz w:val="16"/>
              </w:rPr>
              <w:t xml:space="preserve">In the </w:t>
            </w:r>
            <w:r w:rsidRPr="003D5264">
              <w:rPr>
                <w:rStyle w:val="SAPScreenElement"/>
                <w:sz w:val="16"/>
              </w:rPr>
              <w:t>Reverse</w:t>
            </w:r>
            <w:r w:rsidRPr="003D5264">
              <w:rPr>
                <w:sz w:val="16"/>
              </w:rPr>
              <w:t xml:space="preserve"> screen, make the entry as below:</w:t>
            </w:r>
          </w:p>
          <w:p w14:paraId="0417CAE0" w14:textId="77777777" w:rsidR="003D5264" w:rsidRPr="003D5264" w:rsidRDefault="003D5264">
            <w:pPr>
              <w:rPr>
                <w:sz w:val="16"/>
              </w:rPr>
            </w:pPr>
            <w:r w:rsidRPr="003D5264">
              <w:rPr>
                <w:rStyle w:val="SAPScreenElement"/>
                <w:sz w:val="16"/>
              </w:rPr>
              <w:t>Reversal Reason</w:t>
            </w:r>
            <w:r w:rsidRPr="003D5264">
              <w:rPr>
                <w:sz w:val="16"/>
              </w:rPr>
              <w:t xml:space="preserve">: </w:t>
            </w:r>
            <w:r w:rsidRPr="003D5264">
              <w:rPr>
                <w:rStyle w:val="SAPUserEntry"/>
                <w:sz w:val="16"/>
              </w:rPr>
              <w:t>&lt;the reversal reason&gt;</w:t>
            </w:r>
            <w:r w:rsidRPr="003D5264">
              <w:rPr>
                <w:sz w:val="16"/>
              </w:rPr>
              <w:t xml:space="preserve"> eg: </w:t>
            </w:r>
            <w:r w:rsidRPr="003D5264">
              <w:rPr>
                <w:rStyle w:val="SAPUserEntry"/>
                <w:sz w:val="16"/>
              </w:rPr>
              <w:t>Reverse (Y1)</w:t>
            </w:r>
          </w:p>
          <w:p w14:paraId="19E41B2F" w14:textId="36981985" w:rsidR="00924852" w:rsidRPr="003D5264" w:rsidRDefault="003D5264">
            <w:pPr>
              <w:rPr>
                <w:sz w:val="16"/>
              </w:rPr>
            </w:pPr>
            <w:r w:rsidRPr="003D5264">
              <w:rPr>
                <w:sz w:val="16"/>
              </w:rPr>
              <w:t xml:space="preserve">Choose </w:t>
            </w:r>
            <w:r w:rsidRPr="003D5264">
              <w:rPr>
                <w:rStyle w:val="SAPScreenElement"/>
                <w:sz w:val="16"/>
              </w:rPr>
              <w:t>Reverse</w:t>
            </w:r>
            <w:r w:rsidRPr="003D5264">
              <w:rPr>
                <w:sz w:val="16"/>
              </w:rPr>
              <w:t>.</w:t>
            </w:r>
          </w:p>
        </w:tc>
        <w:tc>
          <w:tcPr>
            <w:tcW w:w="0" w:type="auto"/>
          </w:tcPr>
          <w:p w14:paraId="5892CBF5" w14:textId="77777777" w:rsidR="003D5264" w:rsidRPr="003D5264" w:rsidRDefault="003D5264">
            <w:pPr>
              <w:rPr>
                <w:sz w:val="16"/>
              </w:rPr>
            </w:pPr>
            <w:r w:rsidRPr="003D5264">
              <w:rPr>
                <w:sz w:val="16"/>
              </w:rPr>
              <w:t xml:space="preserve">The write-off billable item of customer can be located via </w:t>
            </w:r>
            <w:r w:rsidRPr="003D5264">
              <w:rPr>
                <w:rStyle w:val="SAPScreenElement"/>
                <w:sz w:val="16"/>
              </w:rPr>
              <w:t>Display Billable Items</w:t>
            </w:r>
            <w:r w:rsidRPr="003D5264">
              <w:rPr>
                <w:sz w:val="16"/>
              </w:rPr>
              <w:t>.</w:t>
            </w:r>
          </w:p>
          <w:p w14:paraId="44EF8BE9" w14:textId="1FCEB8C3" w:rsidR="00924852" w:rsidRPr="003D5264" w:rsidRDefault="003D5264">
            <w:pPr>
              <w:rPr>
                <w:sz w:val="16"/>
              </w:rPr>
            </w:pPr>
            <w:r w:rsidRPr="003D5264">
              <w:rPr>
                <w:sz w:val="16"/>
              </w:rPr>
              <w:t xml:space="preserve">The write-off billable item of partner can be located via </w:t>
            </w:r>
            <w:r w:rsidRPr="003D5264">
              <w:rPr>
                <w:rStyle w:val="SAPScreenElement"/>
                <w:sz w:val="16"/>
              </w:rPr>
              <w:t>Display Billable Items</w:t>
            </w:r>
          </w:p>
        </w:tc>
        <w:tc>
          <w:tcPr>
            <w:tcW w:w="0" w:type="auto"/>
          </w:tcPr>
          <w:p w14:paraId="34D736BF" w14:textId="77777777" w:rsidR="00924852" w:rsidRPr="003D5264" w:rsidRDefault="00924852">
            <w:pPr>
              <w:rPr>
                <w:sz w:val="16"/>
              </w:rPr>
            </w:pPr>
          </w:p>
        </w:tc>
      </w:tr>
    </w:tbl>
    <w:p w14:paraId="4A6CC3D2" w14:textId="77777777" w:rsidR="00924852" w:rsidRDefault="003D5264">
      <w:pPr>
        <w:pStyle w:val="Heading1"/>
      </w:pPr>
      <w:bookmarkStart w:id="78" w:name="unique_38"/>
      <w:bookmarkStart w:id="79" w:name="_Toc176429249"/>
      <w:r>
        <w:lastRenderedPageBreak/>
        <w:t>Appendix</w:t>
      </w:r>
      <w:bookmarkEnd w:id="78"/>
      <w:bookmarkEnd w:id="79"/>
    </w:p>
    <w:p w14:paraId="49A12A8D" w14:textId="77777777" w:rsidR="00924852" w:rsidRDefault="003D5264">
      <w:pPr>
        <w:pStyle w:val="Heading2"/>
      </w:pPr>
      <w:bookmarkStart w:id="80" w:name="unique_39"/>
      <w:bookmarkStart w:id="81" w:name="_Toc176429250"/>
      <w:r>
        <w:t>Process Integration</w:t>
      </w:r>
      <w:bookmarkEnd w:id="80"/>
      <w:bookmarkEnd w:id="81"/>
    </w:p>
    <w:p w14:paraId="46EA4634" w14:textId="77777777" w:rsidR="00924852" w:rsidRDefault="003D5264">
      <w:pPr>
        <w:pStyle w:val="Heading3"/>
      </w:pPr>
      <w:bookmarkStart w:id="82" w:name="unique_40"/>
      <w:bookmarkStart w:id="83" w:name="_Toc176429251"/>
      <w:r>
        <w:t>Preceding Processes</w:t>
      </w:r>
      <w:bookmarkEnd w:id="82"/>
      <w:bookmarkEnd w:id="83"/>
    </w:p>
    <w:p w14:paraId="249410B5" w14:textId="77777777" w:rsidR="00924852" w:rsidRDefault="003D5264">
      <w:r>
        <w:t>You may first have completed the following processes and conditions before you start with the test steps:</w:t>
      </w:r>
    </w:p>
    <w:p w14:paraId="5F51C518" w14:textId="77777777" w:rsidR="00924852" w:rsidRDefault="003D5264">
      <w:pPr>
        <w:pStyle w:val="tabletitle"/>
      </w:pPr>
      <w:r>
        <w:rPr>
          <w:rStyle w:val="SAPEmphasis"/>
        </w:rPr>
        <w:t>Table 1:</w:t>
      </w:r>
    </w:p>
    <w:tbl>
      <w:tblPr>
        <w:tblStyle w:val="SAPStandardTable"/>
        <w:tblW w:w="5000" w:type="pct"/>
        <w:tblInd w:w="3" w:type="dxa"/>
        <w:tblLook w:val="0620" w:firstRow="1" w:lastRow="0" w:firstColumn="0" w:lastColumn="0" w:noHBand="1" w:noVBand="1"/>
      </w:tblPr>
      <w:tblGrid>
        <w:gridCol w:w="5723"/>
        <w:gridCol w:w="8581"/>
      </w:tblGrid>
      <w:tr w:rsidR="00924852" w:rsidRPr="003D5264" w14:paraId="1AAA1F68" w14:textId="77777777" w:rsidTr="003D5264">
        <w:trPr>
          <w:cnfStyle w:val="100000000000" w:firstRow="1" w:lastRow="0" w:firstColumn="0" w:lastColumn="0" w:oddVBand="0" w:evenVBand="0" w:oddHBand="0" w:evenHBand="0" w:firstRowFirstColumn="0" w:firstRowLastColumn="0" w:lastRowFirstColumn="0" w:lastRowLastColumn="0"/>
        </w:trPr>
        <w:tc>
          <w:tcPr>
            <w:tcW w:w="0" w:type="auto"/>
          </w:tcPr>
          <w:p w14:paraId="5F0325A6" w14:textId="77777777" w:rsidR="00924852" w:rsidRPr="003D5264" w:rsidRDefault="003D5264">
            <w:pPr>
              <w:pStyle w:val="SAPTableHeader"/>
              <w:rPr>
                <w:sz w:val="16"/>
              </w:rPr>
            </w:pPr>
            <w:r w:rsidRPr="003D5264">
              <w:rPr>
                <w:sz w:val="16"/>
              </w:rPr>
              <w:t>Process</w:t>
            </w:r>
          </w:p>
        </w:tc>
        <w:tc>
          <w:tcPr>
            <w:tcW w:w="0" w:type="auto"/>
          </w:tcPr>
          <w:p w14:paraId="16C83BC8" w14:textId="77777777" w:rsidR="00924852" w:rsidRPr="003D5264" w:rsidRDefault="003D5264">
            <w:pPr>
              <w:pStyle w:val="SAPTableHeader"/>
              <w:rPr>
                <w:sz w:val="16"/>
              </w:rPr>
            </w:pPr>
            <w:r w:rsidRPr="003D5264">
              <w:rPr>
                <w:sz w:val="16"/>
              </w:rPr>
              <w:t>Business Condition</w:t>
            </w:r>
          </w:p>
        </w:tc>
      </w:tr>
      <w:tr w:rsidR="00924852" w:rsidRPr="003D5264" w14:paraId="71B62ED2" w14:textId="77777777" w:rsidTr="003D5264">
        <w:tc>
          <w:tcPr>
            <w:tcW w:w="0" w:type="auto"/>
          </w:tcPr>
          <w:p w14:paraId="0B8391A8" w14:textId="77777777" w:rsidR="00924852" w:rsidRPr="003D5264" w:rsidRDefault="003D5264">
            <w:pPr>
              <w:rPr>
                <w:sz w:val="16"/>
              </w:rPr>
            </w:pPr>
            <w:r w:rsidRPr="003D5264">
              <w:rPr>
                <w:sz w:val="16"/>
              </w:rPr>
              <w:t xml:space="preserve">Contract Accounting - Master </w:t>
            </w:r>
            <w:r w:rsidRPr="003D5264">
              <w:rPr>
                <w:sz w:val="16"/>
              </w:rPr>
              <w:t>Data and Basic Functions(2AR)</w:t>
            </w:r>
          </w:p>
        </w:tc>
        <w:tc>
          <w:tcPr>
            <w:tcW w:w="0" w:type="auto"/>
          </w:tcPr>
          <w:p w14:paraId="51778856" w14:textId="77777777" w:rsidR="00924852" w:rsidRPr="003D5264" w:rsidRDefault="003D5264">
            <w:pPr>
              <w:rPr>
                <w:sz w:val="16"/>
              </w:rPr>
            </w:pPr>
            <w:r w:rsidRPr="003D5264">
              <w:rPr>
                <w:sz w:val="16"/>
              </w:rPr>
              <w:t>Must be run before the test script. Business Partner and Contract Account must be created.</w:t>
            </w:r>
          </w:p>
        </w:tc>
      </w:tr>
    </w:tbl>
    <w:p w14:paraId="752F177C" w14:textId="77777777" w:rsidR="00924852" w:rsidRDefault="003D5264">
      <w:pPr>
        <w:pStyle w:val="Heading2"/>
      </w:pPr>
      <w:bookmarkStart w:id="84" w:name="unique_41"/>
      <w:bookmarkStart w:id="85" w:name="_Toc176429252"/>
      <w:r>
        <w:t>CSV Template Creation</w:t>
      </w:r>
      <w:bookmarkEnd w:id="84"/>
      <w:bookmarkEnd w:id="85"/>
    </w:p>
    <w:p w14:paraId="2AA4F126" w14:textId="77777777" w:rsidR="00924852" w:rsidRDefault="003D5264">
      <w:pPr>
        <w:pStyle w:val="Heading3"/>
      </w:pPr>
      <w:bookmarkStart w:id="86" w:name="unique_42"/>
      <w:bookmarkStart w:id="87" w:name="_Toc176429253"/>
      <w:r>
        <w:t>Sample Data for Intercompany Settlement</w:t>
      </w:r>
      <w:bookmarkEnd w:id="86"/>
      <w:bookmarkEnd w:id="87"/>
    </w:p>
    <w:tbl>
      <w:tblPr>
        <w:tblStyle w:val="SAPStandardTable"/>
        <w:tblW w:w="5000" w:type="pct"/>
        <w:tblInd w:w="3" w:type="dxa"/>
        <w:tblLook w:val="0620" w:firstRow="1" w:lastRow="0" w:firstColumn="0" w:lastColumn="0" w:noHBand="1" w:noVBand="1"/>
      </w:tblPr>
      <w:tblGrid>
        <w:gridCol w:w="2703"/>
        <w:gridCol w:w="4577"/>
        <w:gridCol w:w="4131"/>
        <w:gridCol w:w="2893"/>
      </w:tblGrid>
      <w:tr w:rsidR="00924852" w:rsidRPr="003D5264" w14:paraId="6F695A80" w14:textId="77777777" w:rsidTr="003D5264">
        <w:trPr>
          <w:cnfStyle w:val="100000000000" w:firstRow="1" w:lastRow="0" w:firstColumn="0" w:lastColumn="0" w:oddVBand="0" w:evenVBand="0" w:oddHBand="0" w:evenHBand="0" w:firstRowFirstColumn="0" w:firstRowLastColumn="0" w:lastRowFirstColumn="0" w:lastRowLastColumn="0"/>
        </w:trPr>
        <w:tc>
          <w:tcPr>
            <w:tcW w:w="0" w:type="auto"/>
          </w:tcPr>
          <w:p w14:paraId="14C41773" w14:textId="77777777" w:rsidR="00924852" w:rsidRPr="003D5264" w:rsidRDefault="003D5264">
            <w:pPr>
              <w:pStyle w:val="SAPTableHeader"/>
              <w:rPr>
                <w:sz w:val="16"/>
              </w:rPr>
            </w:pPr>
            <w:r w:rsidRPr="003D5264">
              <w:rPr>
                <w:sz w:val="16"/>
              </w:rPr>
              <w:t>Item of Main Items</w:t>
            </w:r>
          </w:p>
        </w:tc>
        <w:tc>
          <w:tcPr>
            <w:tcW w:w="0" w:type="auto"/>
          </w:tcPr>
          <w:p w14:paraId="41C445AF" w14:textId="77777777" w:rsidR="00924852" w:rsidRPr="003D5264" w:rsidRDefault="003D5264">
            <w:pPr>
              <w:pStyle w:val="SAPTableHeader"/>
              <w:rPr>
                <w:sz w:val="16"/>
              </w:rPr>
            </w:pPr>
            <w:r w:rsidRPr="003D5264">
              <w:rPr>
                <w:sz w:val="16"/>
              </w:rPr>
              <w:t>Global Field Name</w:t>
            </w:r>
          </w:p>
        </w:tc>
        <w:tc>
          <w:tcPr>
            <w:tcW w:w="0" w:type="auto"/>
          </w:tcPr>
          <w:p w14:paraId="21B2192D" w14:textId="77777777" w:rsidR="00924852" w:rsidRPr="003D5264" w:rsidRDefault="003D5264">
            <w:pPr>
              <w:pStyle w:val="SAPTableHeader"/>
              <w:rPr>
                <w:sz w:val="16"/>
              </w:rPr>
            </w:pPr>
            <w:r w:rsidRPr="003D5264">
              <w:rPr>
                <w:sz w:val="16"/>
              </w:rPr>
              <w:t>Intercompany Settlement</w:t>
            </w:r>
          </w:p>
        </w:tc>
        <w:tc>
          <w:tcPr>
            <w:tcW w:w="0" w:type="auto"/>
          </w:tcPr>
          <w:p w14:paraId="487C9B94" w14:textId="77777777" w:rsidR="00924852" w:rsidRPr="003D5264" w:rsidRDefault="003D5264">
            <w:pPr>
              <w:pStyle w:val="SAPTableHeader"/>
              <w:rPr>
                <w:sz w:val="16"/>
              </w:rPr>
            </w:pPr>
            <w:r w:rsidRPr="003D5264">
              <w:rPr>
                <w:sz w:val="16"/>
              </w:rPr>
              <w:t>Comments</w:t>
            </w:r>
          </w:p>
        </w:tc>
      </w:tr>
      <w:tr w:rsidR="00924852" w:rsidRPr="003D5264" w14:paraId="51332E0A" w14:textId="77777777" w:rsidTr="003D5264">
        <w:tc>
          <w:tcPr>
            <w:tcW w:w="0" w:type="auto"/>
          </w:tcPr>
          <w:p w14:paraId="37C1C342" w14:textId="77777777" w:rsidR="00924852" w:rsidRPr="003D5264" w:rsidRDefault="003D5264">
            <w:pPr>
              <w:rPr>
                <w:sz w:val="16"/>
              </w:rPr>
            </w:pPr>
            <w:r w:rsidRPr="003D5264">
              <w:rPr>
                <w:sz w:val="16"/>
              </w:rPr>
              <w:t>BIT_AMOUNT</w:t>
            </w:r>
          </w:p>
        </w:tc>
        <w:tc>
          <w:tcPr>
            <w:tcW w:w="0" w:type="auto"/>
          </w:tcPr>
          <w:p w14:paraId="1F6C7E0A" w14:textId="77777777" w:rsidR="00924852" w:rsidRPr="003D5264" w:rsidRDefault="003D5264">
            <w:pPr>
              <w:rPr>
                <w:sz w:val="16"/>
              </w:rPr>
            </w:pPr>
            <w:r w:rsidRPr="003D5264">
              <w:rPr>
                <w:sz w:val="16"/>
              </w:rPr>
              <w:t>CABllbleItmAmount</w:t>
            </w:r>
          </w:p>
        </w:tc>
        <w:tc>
          <w:tcPr>
            <w:tcW w:w="0" w:type="auto"/>
          </w:tcPr>
          <w:p w14:paraId="202C0EEA" w14:textId="77777777" w:rsidR="00924852" w:rsidRPr="003D5264" w:rsidRDefault="003D5264">
            <w:pPr>
              <w:rPr>
                <w:sz w:val="16"/>
              </w:rPr>
            </w:pPr>
            <w:r w:rsidRPr="003D5264">
              <w:rPr>
                <w:sz w:val="16"/>
              </w:rPr>
              <w:t>Positive Value</w:t>
            </w:r>
          </w:p>
        </w:tc>
        <w:tc>
          <w:tcPr>
            <w:tcW w:w="0" w:type="auto"/>
          </w:tcPr>
          <w:p w14:paraId="5544F335" w14:textId="77777777" w:rsidR="00924852" w:rsidRPr="003D5264" w:rsidRDefault="003D5264">
            <w:pPr>
              <w:rPr>
                <w:sz w:val="16"/>
              </w:rPr>
            </w:pPr>
            <w:r w:rsidRPr="003D5264">
              <w:rPr>
                <w:sz w:val="16"/>
              </w:rPr>
              <w:t>Billable Item Amt</w:t>
            </w:r>
          </w:p>
        </w:tc>
      </w:tr>
      <w:tr w:rsidR="00924852" w:rsidRPr="003D5264" w14:paraId="6C3FB132" w14:textId="77777777" w:rsidTr="003D5264">
        <w:tc>
          <w:tcPr>
            <w:tcW w:w="0" w:type="auto"/>
          </w:tcPr>
          <w:p w14:paraId="337A2427" w14:textId="77777777" w:rsidR="00924852" w:rsidRPr="003D5264" w:rsidRDefault="003D5264">
            <w:pPr>
              <w:rPr>
                <w:sz w:val="16"/>
              </w:rPr>
            </w:pPr>
            <w:r w:rsidRPr="003D5264">
              <w:rPr>
                <w:sz w:val="16"/>
              </w:rPr>
              <w:t>GPART</w:t>
            </w:r>
          </w:p>
        </w:tc>
        <w:tc>
          <w:tcPr>
            <w:tcW w:w="0" w:type="auto"/>
          </w:tcPr>
          <w:p w14:paraId="6FC9C2EF" w14:textId="77777777" w:rsidR="00924852" w:rsidRPr="003D5264" w:rsidRDefault="003D5264">
            <w:pPr>
              <w:rPr>
                <w:sz w:val="16"/>
              </w:rPr>
            </w:pPr>
            <w:r w:rsidRPr="003D5264">
              <w:rPr>
                <w:sz w:val="16"/>
              </w:rPr>
              <w:t>BusinessPartner</w:t>
            </w:r>
          </w:p>
        </w:tc>
        <w:tc>
          <w:tcPr>
            <w:tcW w:w="0" w:type="auto"/>
          </w:tcPr>
          <w:p w14:paraId="2A4831B4" w14:textId="77777777" w:rsidR="00924852" w:rsidRPr="003D5264" w:rsidRDefault="003D5264">
            <w:pPr>
              <w:rPr>
                <w:sz w:val="16"/>
              </w:rPr>
            </w:pPr>
            <w:r w:rsidRPr="003D5264">
              <w:rPr>
                <w:sz w:val="16"/>
              </w:rPr>
              <w:t>The business partner</w:t>
            </w:r>
          </w:p>
        </w:tc>
        <w:tc>
          <w:tcPr>
            <w:tcW w:w="0" w:type="auto"/>
          </w:tcPr>
          <w:p w14:paraId="2EA78901" w14:textId="77777777" w:rsidR="00924852" w:rsidRPr="003D5264" w:rsidRDefault="003D5264">
            <w:pPr>
              <w:rPr>
                <w:sz w:val="16"/>
              </w:rPr>
            </w:pPr>
            <w:r w:rsidRPr="003D5264">
              <w:rPr>
                <w:sz w:val="16"/>
              </w:rPr>
              <w:t>Business Partner</w:t>
            </w:r>
          </w:p>
        </w:tc>
      </w:tr>
      <w:tr w:rsidR="00924852" w:rsidRPr="003D5264" w14:paraId="27343E55" w14:textId="77777777" w:rsidTr="003D5264">
        <w:tc>
          <w:tcPr>
            <w:tcW w:w="0" w:type="auto"/>
          </w:tcPr>
          <w:p w14:paraId="627DB017" w14:textId="77777777" w:rsidR="00924852" w:rsidRPr="003D5264" w:rsidRDefault="003D5264">
            <w:pPr>
              <w:rPr>
                <w:sz w:val="16"/>
              </w:rPr>
            </w:pPr>
            <w:r w:rsidRPr="003D5264">
              <w:rPr>
                <w:sz w:val="16"/>
              </w:rPr>
              <w:t>SRCTAID</w:t>
            </w:r>
          </w:p>
        </w:tc>
        <w:tc>
          <w:tcPr>
            <w:tcW w:w="0" w:type="auto"/>
          </w:tcPr>
          <w:p w14:paraId="0AD955F9" w14:textId="77777777" w:rsidR="00924852" w:rsidRPr="003D5264" w:rsidRDefault="003D5264">
            <w:pPr>
              <w:rPr>
                <w:sz w:val="16"/>
              </w:rPr>
            </w:pPr>
            <w:r w:rsidRPr="003D5264">
              <w:rPr>
                <w:sz w:val="16"/>
              </w:rPr>
              <w:t>CABllbleItmSourceTransId</w:t>
            </w:r>
          </w:p>
        </w:tc>
        <w:tc>
          <w:tcPr>
            <w:tcW w:w="0" w:type="auto"/>
          </w:tcPr>
          <w:p w14:paraId="4EC3EF59" w14:textId="77777777" w:rsidR="00924852" w:rsidRPr="003D5264" w:rsidRDefault="003D5264">
            <w:pPr>
              <w:rPr>
                <w:sz w:val="16"/>
              </w:rPr>
            </w:pPr>
            <w:r w:rsidRPr="003D5264">
              <w:rPr>
                <w:sz w:val="16"/>
              </w:rPr>
              <w:t>Any Number</w:t>
            </w:r>
          </w:p>
        </w:tc>
        <w:tc>
          <w:tcPr>
            <w:tcW w:w="0" w:type="auto"/>
          </w:tcPr>
          <w:p w14:paraId="4DC20485" w14:textId="77777777" w:rsidR="00924852" w:rsidRPr="003D5264" w:rsidRDefault="003D5264">
            <w:pPr>
              <w:rPr>
                <w:sz w:val="16"/>
              </w:rPr>
            </w:pPr>
            <w:r w:rsidRPr="003D5264">
              <w:rPr>
                <w:sz w:val="16"/>
              </w:rPr>
              <w:t>Source Trans.ID</w:t>
            </w:r>
          </w:p>
        </w:tc>
      </w:tr>
      <w:tr w:rsidR="00924852" w:rsidRPr="003D5264" w14:paraId="43AA9A53" w14:textId="77777777" w:rsidTr="003D5264">
        <w:tc>
          <w:tcPr>
            <w:tcW w:w="0" w:type="auto"/>
          </w:tcPr>
          <w:p w14:paraId="1A47F875" w14:textId="77777777" w:rsidR="00924852" w:rsidRPr="003D5264" w:rsidRDefault="003D5264">
            <w:pPr>
              <w:rPr>
                <w:sz w:val="16"/>
              </w:rPr>
            </w:pPr>
            <w:r w:rsidRPr="003D5264">
              <w:rPr>
                <w:sz w:val="16"/>
              </w:rPr>
              <w:t>SRCTATYPE</w:t>
            </w:r>
          </w:p>
        </w:tc>
        <w:tc>
          <w:tcPr>
            <w:tcW w:w="0" w:type="auto"/>
          </w:tcPr>
          <w:p w14:paraId="56134F1C" w14:textId="77777777" w:rsidR="00924852" w:rsidRPr="003D5264" w:rsidRDefault="003D5264">
            <w:pPr>
              <w:rPr>
                <w:sz w:val="16"/>
              </w:rPr>
            </w:pPr>
            <w:r w:rsidRPr="003D5264">
              <w:rPr>
                <w:sz w:val="16"/>
              </w:rPr>
              <w:t>CABllbleItmSourceTransType</w:t>
            </w:r>
          </w:p>
        </w:tc>
        <w:tc>
          <w:tcPr>
            <w:tcW w:w="0" w:type="auto"/>
          </w:tcPr>
          <w:p w14:paraId="3DCEBE43" w14:textId="77777777" w:rsidR="00924852" w:rsidRPr="003D5264" w:rsidRDefault="003D5264">
            <w:pPr>
              <w:rPr>
                <w:sz w:val="16"/>
              </w:rPr>
            </w:pPr>
            <w:r w:rsidRPr="003D5264">
              <w:rPr>
                <w:sz w:val="16"/>
              </w:rPr>
              <w:t>01</w:t>
            </w:r>
          </w:p>
        </w:tc>
        <w:tc>
          <w:tcPr>
            <w:tcW w:w="0" w:type="auto"/>
          </w:tcPr>
          <w:p w14:paraId="3F65E90E" w14:textId="77777777" w:rsidR="00924852" w:rsidRPr="003D5264" w:rsidRDefault="003D5264">
            <w:pPr>
              <w:rPr>
                <w:sz w:val="16"/>
              </w:rPr>
            </w:pPr>
            <w:r w:rsidRPr="003D5264">
              <w:rPr>
                <w:sz w:val="16"/>
              </w:rPr>
              <w:t>Source Trans. Type</w:t>
            </w:r>
          </w:p>
        </w:tc>
      </w:tr>
      <w:tr w:rsidR="00924852" w:rsidRPr="003D5264" w14:paraId="4A2D7CB8" w14:textId="77777777" w:rsidTr="003D5264">
        <w:tc>
          <w:tcPr>
            <w:tcW w:w="0" w:type="auto"/>
          </w:tcPr>
          <w:p w14:paraId="02EF2CA3" w14:textId="77777777" w:rsidR="00924852" w:rsidRPr="003D5264" w:rsidRDefault="003D5264">
            <w:pPr>
              <w:rPr>
                <w:sz w:val="16"/>
              </w:rPr>
            </w:pPr>
            <w:r w:rsidRPr="003D5264">
              <w:rPr>
                <w:sz w:val="16"/>
              </w:rPr>
              <w:t>SUBPROCESS</w:t>
            </w:r>
          </w:p>
        </w:tc>
        <w:tc>
          <w:tcPr>
            <w:tcW w:w="0" w:type="auto"/>
          </w:tcPr>
          <w:p w14:paraId="2C900B75" w14:textId="77777777" w:rsidR="00924852" w:rsidRPr="003D5264" w:rsidRDefault="003D5264">
            <w:pPr>
              <w:rPr>
                <w:sz w:val="16"/>
              </w:rPr>
            </w:pPr>
            <w:r w:rsidRPr="003D5264">
              <w:rPr>
                <w:sz w:val="16"/>
              </w:rPr>
              <w:t>CABillgSubprocess</w:t>
            </w:r>
          </w:p>
        </w:tc>
        <w:tc>
          <w:tcPr>
            <w:tcW w:w="0" w:type="auto"/>
          </w:tcPr>
          <w:p w14:paraId="2D1461B9" w14:textId="77777777" w:rsidR="00924852" w:rsidRPr="003D5264" w:rsidRDefault="003D5264">
            <w:pPr>
              <w:rPr>
                <w:sz w:val="16"/>
              </w:rPr>
            </w:pPr>
            <w:r w:rsidRPr="003D5264">
              <w:rPr>
                <w:sz w:val="16"/>
              </w:rPr>
              <w:t>Y001</w:t>
            </w:r>
          </w:p>
        </w:tc>
        <w:tc>
          <w:tcPr>
            <w:tcW w:w="0" w:type="auto"/>
          </w:tcPr>
          <w:p w14:paraId="01F5B500" w14:textId="77777777" w:rsidR="00924852" w:rsidRPr="003D5264" w:rsidRDefault="003D5264">
            <w:pPr>
              <w:rPr>
                <w:sz w:val="16"/>
              </w:rPr>
            </w:pPr>
            <w:r w:rsidRPr="003D5264">
              <w:rPr>
                <w:sz w:val="16"/>
              </w:rPr>
              <w:t>Subprocess of Billing</w:t>
            </w:r>
          </w:p>
        </w:tc>
      </w:tr>
      <w:tr w:rsidR="00924852" w:rsidRPr="003D5264" w14:paraId="205B4FE9" w14:textId="77777777" w:rsidTr="003D5264">
        <w:tc>
          <w:tcPr>
            <w:tcW w:w="0" w:type="auto"/>
          </w:tcPr>
          <w:p w14:paraId="4E166FC5" w14:textId="77777777" w:rsidR="00924852" w:rsidRPr="003D5264" w:rsidRDefault="003D5264">
            <w:pPr>
              <w:rPr>
                <w:sz w:val="16"/>
              </w:rPr>
            </w:pPr>
            <w:r w:rsidRPr="003D5264">
              <w:rPr>
                <w:sz w:val="16"/>
              </w:rPr>
              <w:t>BITTYPE</w:t>
            </w:r>
          </w:p>
        </w:tc>
        <w:tc>
          <w:tcPr>
            <w:tcW w:w="0" w:type="auto"/>
          </w:tcPr>
          <w:p w14:paraId="4DCAA9A3" w14:textId="77777777" w:rsidR="00924852" w:rsidRPr="003D5264" w:rsidRDefault="003D5264">
            <w:pPr>
              <w:rPr>
                <w:sz w:val="16"/>
              </w:rPr>
            </w:pPr>
            <w:r w:rsidRPr="003D5264">
              <w:rPr>
                <w:sz w:val="16"/>
              </w:rPr>
              <w:t>CABllbleItmType</w:t>
            </w:r>
          </w:p>
        </w:tc>
        <w:tc>
          <w:tcPr>
            <w:tcW w:w="0" w:type="auto"/>
          </w:tcPr>
          <w:p w14:paraId="72DAC095" w14:textId="77777777" w:rsidR="00924852" w:rsidRPr="003D5264" w:rsidRDefault="003D5264">
            <w:pPr>
              <w:rPr>
                <w:sz w:val="16"/>
              </w:rPr>
            </w:pPr>
            <w:r w:rsidRPr="003D5264">
              <w:rPr>
                <w:sz w:val="16"/>
              </w:rPr>
              <w:t>Y001</w:t>
            </w:r>
          </w:p>
        </w:tc>
        <w:tc>
          <w:tcPr>
            <w:tcW w:w="0" w:type="auto"/>
          </w:tcPr>
          <w:p w14:paraId="4D1B0352" w14:textId="77777777" w:rsidR="00924852" w:rsidRPr="003D5264" w:rsidRDefault="003D5264">
            <w:pPr>
              <w:rPr>
                <w:sz w:val="16"/>
              </w:rPr>
            </w:pPr>
            <w:r w:rsidRPr="003D5264">
              <w:rPr>
                <w:sz w:val="16"/>
              </w:rPr>
              <w:t>Type of Billable Item</w:t>
            </w:r>
          </w:p>
        </w:tc>
      </w:tr>
      <w:tr w:rsidR="00924852" w:rsidRPr="003D5264" w14:paraId="5CBFB17C" w14:textId="77777777" w:rsidTr="003D5264">
        <w:tc>
          <w:tcPr>
            <w:tcW w:w="0" w:type="auto"/>
          </w:tcPr>
          <w:p w14:paraId="6A155F6E" w14:textId="77777777" w:rsidR="00924852" w:rsidRPr="003D5264" w:rsidRDefault="003D5264">
            <w:pPr>
              <w:rPr>
                <w:sz w:val="16"/>
              </w:rPr>
            </w:pPr>
            <w:r w:rsidRPr="003D5264">
              <w:rPr>
                <w:sz w:val="16"/>
              </w:rPr>
              <w:t>VKONT</w:t>
            </w:r>
          </w:p>
        </w:tc>
        <w:tc>
          <w:tcPr>
            <w:tcW w:w="0" w:type="auto"/>
          </w:tcPr>
          <w:p w14:paraId="50FAEB3B" w14:textId="77777777" w:rsidR="00924852" w:rsidRPr="003D5264" w:rsidRDefault="003D5264">
            <w:pPr>
              <w:rPr>
                <w:sz w:val="16"/>
              </w:rPr>
            </w:pPr>
            <w:r w:rsidRPr="003D5264">
              <w:rPr>
                <w:sz w:val="16"/>
              </w:rPr>
              <w:t>ContractAccount</w:t>
            </w:r>
          </w:p>
        </w:tc>
        <w:tc>
          <w:tcPr>
            <w:tcW w:w="0" w:type="auto"/>
          </w:tcPr>
          <w:p w14:paraId="451F2255" w14:textId="77777777" w:rsidR="00924852" w:rsidRPr="003D5264" w:rsidRDefault="003D5264">
            <w:pPr>
              <w:rPr>
                <w:sz w:val="16"/>
              </w:rPr>
            </w:pPr>
            <w:r w:rsidRPr="003D5264">
              <w:rPr>
                <w:sz w:val="16"/>
              </w:rPr>
              <w:t>The contract account</w:t>
            </w:r>
          </w:p>
        </w:tc>
        <w:tc>
          <w:tcPr>
            <w:tcW w:w="0" w:type="auto"/>
          </w:tcPr>
          <w:p w14:paraId="5674DFEF" w14:textId="77777777" w:rsidR="00924852" w:rsidRPr="003D5264" w:rsidRDefault="003D5264">
            <w:pPr>
              <w:rPr>
                <w:sz w:val="16"/>
              </w:rPr>
            </w:pPr>
            <w:r w:rsidRPr="003D5264">
              <w:rPr>
                <w:sz w:val="16"/>
              </w:rPr>
              <w:t>Contract Account</w:t>
            </w:r>
          </w:p>
        </w:tc>
      </w:tr>
      <w:tr w:rsidR="00924852" w:rsidRPr="003D5264" w14:paraId="1E43E79E" w14:textId="77777777" w:rsidTr="003D5264">
        <w:tc>
          <w:tcPr>
            <w:tcW w:w="0" w:type="auto"/>
          </w:tcPr>
          <w:p w14:paraId="4108BDD6" w14:textId="77777777" w:rsidR="00924852" w:rsidRPr="003D5264" w:rsidRDefault="003D5264">
            <w:pPr>
              <w:rPr>
                <w:sz w:val="16"/>
              </w:rPr>
            </w:pPr>
            <w:r w:rsidRPr="003D5264">
              <w:rPr>
                <w:sz w:val="16"/>
              </w:rPr>
              <w:lastRenderedPageBreak/>
              <w:t>BIT_CURR</w:t>
            </w:r>
          </w:p>
        </w:tc>
        <w:tc>
          <w:tcPr>
            <w:tcW w:w="0" w:type="auto"/>
          </w:tcPr>
          <w:p w14:paraId="076781C7" w14:textId="77777777" w:rsidR="00924852" w:rsidRPr="003D5264" w:rsidRDefault="003D5264">
            <w:pPr>
              <w:rPr>
                <w:sz w:val="16"/>
              </w:rPr>
            </w:pPr>
            <w:r w:rsidRPr="003D5264">
              <w:rPr>
                <w:sz w:val="16"/>
              </w:rPr>
              <w:t>CABllbleItmCurrency</w:t>
            </w:r>
          </w:p>
        </w:tc>
        <w:tc>
          <w:tcPr>
            <w:tcW w:w="0" w:type="auto"/>
          </w:tcPr>
          <w:p w14:paraId="28EA6A43" w14:textId="77777777" w:rsidR="00924852" w:rsidRPr="003D5264" w:rsidRDefault="003D5264">
            <w:pPr>
              <w:rPr>
                <w:sz w:val="16"/>
              </w:rPr>
            </w:pPr>
            <w:r w:rsidRPr="003D5264">
              <w:rPr>
                <w:sz w:val="16"/>
              </w:rPr>
              <w:t>The currency</w:t>
            </w:r>
          </w:p>
        </w:tc>
        <w:tc>
          <w:tcPr>
            <w:tcW w:w="0" w:type="auto"/>
          </w:tcPr>
          <w:p w14:paraId="43FB644E" w14:textId="77777777" w:rsidR="00924852" w:rsidRPr="003D5264" w:rsidRDefault="003D5264">
            <w:pPr>
              <w:rPr>
                <w:sz w:val="16"/>
              </w:rPr>
            </w:pPr>
            <w:r w:rsidRPr="003D5264">
              <w:rPr>
                <w:sz w:val="16"/>
              </w:rPr>
              <w:t>Currency</w:t>
            </w:r>
          </w:p>
        </w:tc>
      </w:tr>
      <w:tr w:rsidR="00924852" w:rsidRPr="003D5264" w14:paraId="4B449EE0" w14:textId="77777777" w:rsidTr="003D5264">
        <w:tc>
          <w:tcPr>
            <w:tcW w:w="0" w:type="auto"/>
          </w:tcPr>
          <w:p w14:paraId="2E1965BA" w14:textId="77777777" w:rsidR="00924852" w:rsidRPr="003D5264" w:rsidRDefault="003D5264">
            <w:pPr>
              <w:rPr>
                <w:sz w:val="16"/>
              </w:rPr>
            </w:pPr>
            <w:r w:rsidRPr="003D5264">
              <w:rPr>
                <w:sz w:val="16"/>
              </w:rPr>
              <w:t>ICO_BUKRS_REQ</w:t>
            </w:r>
          </w:p>
        </w:tc>
        <w:tc>
          <w:tcPr>
            <w:tcW w:w="0" w:type="auto"/>
          </w:tcPr>
          <w:p w14:paraId="1F60556F" w14:textId="77777777" w:rsidR="00924852" w:rsidRPr="003D5264" w:rsidRDefault="003D5264">
            <w:pPr>
              <w:rPr>
                <w:sz w:val="16"/>
              </w:rPr>
            </w:pPr>
            <w:r w:rsidRPr="003D5264">
              <w:rPr>
                <w:sz w:val="16"/>
              </w:rPr>
              <w:t>CAIntcoCompanyCodeRequesting</w:t>
            </w:r>
          </w:p>
        </w:tc>
        <w:tc>
          <w:tcPr>
            <w:tcW w:w="0" w:type="auto"/>
          </w:tcPr>
          <w:p w14:paraId="4DBA3407" w14:textId="77777777" w:rsidR="00924852" w:rsidRPr="003D5264" w:rsidRDefault="003D5264">
            <w:pPr>
              <w:rPr>
                <w:sz w:val="16"/>
              </w:rPr>
            </w:pPr>
            <w:r w:rsidRPr="003D5264">
              <w:rPr>
                <w:sz w:val="16"/>
              </w:rPr>
              <w:t>The requesting company code</w:t>
            </w:r>
          </w:p>
        </w:tc>
        <w:tc>
          <w:tcPr>
            <w:tcW w:w="0" w:type="auto"/>
          </w:tcPr>
          <w:p w14:paraId="7B6ACCED" w14:textId="77777777" w:rsidR="00924852" w:rsidRPr="003D5264" w:rsidRDefault="003D5264">
            <w:pPr>
              <w:rPr>
                <w:sz w:val="16"/>
              </w:rPr>
            </w:pPr>
            <w:r w:rsidRPr="003D5264">
              <w:rPr>
                <w:sz w:val="16"/>
              </w:rPr>
              <w:t>Requesting CCode</w:t>
            </w:r>
          </w:p>
        </w:tc>
      </w:tr>
      <w:tr w:rsidR="00924852" w:rsidRPr="003D5264" w14:paraId="135BF112" w14:textId="77777777" w:rsidTr="003D5264">
        <w:tc>
          <w:tcPr>
            <w:tcW w:w="0" w:type="auto"/>
          </w:tcPr>
          <w:p w14:paraId="228FDE1B" w14:textId="77777777" w:rsidR="00924852" w:rsidRPr="003D5264" w:rsidRDefault="003D5264">
            <w:pPr>
              <w:rPr>
                <w:sz w:val="16"/>
              </w:rPr>
            </w:pPr>
            <w:r w:rsidRPr="003D5264">
              <w:rPr>
                <w:sz w:val="16"/>
              </w:rPr>
              <w:t>ICO_BUKRS_SUP</w:t>
            </w:r>
          </w:p>
        </w:tc>
        <w:tc>
          <w:tcPr>
            <w:tcW w:w="0" w:type="auto"/>
          </w:tcPr>
          <w:p w14:paraId="0448666A" w14:textId="77777777" w:rsidR="00924852" w:rsidRPr="003D5264" w:rsidRDefault="003D5264">
            <w:pPr>
              <w:rPr>
                <w:sz w:val="16"/>
              </w:rPr>
            </w:pPr>
            <w:r w:rsidRPr="003D5264">
              <w:rPr>
                <w:sz w:val="16"/>
              </w:rPr>
              <w:t>CAIntcoCompanyCodeSupplying</w:t>
            </w:r>
          </w:p>
        </w:tc>
        <w:tc>
          <w:tcPr>
            <w:tcW w:w="0" w:type="auto"/>
          </w:tcPr>
          <w:p w14:paraId="688D9140" w14:textId="77777777" w:rsidR="00924852" w:rsidRPr="003D5264" w:rsidRDefault="003D5264">
            <w:pPr>
              <w:rPr>
                <w:sz w:val="16"/>
              </w:rPr>
            </w:pPr>
            <w:r w:rsidRPr="003D5264">
              <w:rPr>
                <w:sz w:val="16"/>
              </w:rPr>
              <w:t>The supplying company code</w:t>
            </w:r>
          </w:p>
        </w:tc>
        <w:tc>
          <w:tcPr>
            <w:tcW w:w="0" w:type="auto"/>
          </w:tcPr>
          <w:p w14:paraId="1A0A2C8E" w14:textId="77777777" w:rsidR="00924852" w:rsidRPr="003D5264" w:rsidRDefault="003D5264">
            <w:pPr>
              <w:rPr>
                <w:sz w:val="16"/>
              </w:rPr>
            </w:pPr>
            <w:r w:rsidRPr="003D5264">
              <w:rPr>
                <w:sz w:val="16"/>
              </w:rPr>
              <w:t>Supplying CCode</w:t>
            </w:r>
          </w:p>
        </w:tc>
      </w:tr>
      <w:tr w:rsidR="00924852" w:rsidRPr="003D5264" w14:paraId="2FDA864E" w14:textId="77777777" w:rsidTr="003D5264">
        <w:tc>
          <w:tcPr>
            <w:tcW w:w="0" w:type="auto"/>
          </w:tcPr>
          <w:p w14:paraId="493BFCD5" w14:textId="77777777" w:rsidR="00924852" w:rsidRPr="003D5264" w:rsidRDefault="003D5264">
            <w:pPr>
              <w:rPr>
                <w:sz w:val="16"/>
              </w:rPr>
            </w:pPr>
            <w:r w:rsidRPr="003D5264">
              <w:rPr>
                <w:sz w:val="16"/>
              </w:rPr>
              <w:t>ICO_TYPE</w:t>
            </w:r>
          </w:p>
        </w:tc>
        <w:tc>
          <w:tcPr>
            <w:tcW w:w="0" w:type="auto"/>
          </w:tcPr>
          <w:p w14:paraId="1D5F4130" w14:textId="77777777" w:rsidR="00924852" w:rsidRPr="003D5264" w:rsidRDefault="003D5264">
            <w:pPr>
              <w:rPr>
                <w:sz w:val="16"/>
              </w:rPr>
            </w:pPr>
            <w:r w:rsidRPr="003D5264">
              <w:rPr>
                <w:sz w:val="16"/>
              </w:rPr>
              <w:t>CAIntcoType</w:t>
            </w:r>
          </w:p>
        </w:tc>
        <w:tc>
          <w:tcPr>
            <w:tcW w:w="0" w:type="auto"/>
          </w:tcPr>
          <w:p w14:paraId="6A547EB0" w14:textId="77777777" w:rsidR="00924852" w:rsidRPr="003D5264" w:rsidRDefault="003D5264">
            <w:pPr>
              <w:rPr>
                <w:sz w:val="16"/>
              </w:rPr>
            </w:pPr>
            <w:r w:rsidRPr="003D5264">
              <w:rPr>
                <w:sz w:val="16"/>
              </w:rPr>
              <w:t>SIC1</w:t>
            </w:r>
          </w:p>
        </w:tc>
        <w:tc>
          <w:tcPr>
            <w:tcW w:w="0" w:type="auto"/>
          </w:tcPr>
          <w:p w14:paraId="468D253E" w14:textId="77777777" w:rsidR="00924852" w:rsidRPr="003D5264" w:rsidRDefault="003D5264">
            <w:pPr>
              <w:rPr>
                <w:sz w:val="16"/>
              </w:rPr>
            </w:pPr>
            <w:r w:rsidRPr="003D5264">
              <w:rPr>
                <w:sz w:val="16"/>
              </w:rPr>
              <w:t>Int. Settlement Type</w:t>
            </w:r>
          </w:p>
        </w:tc>
      </w:tr>
      <w:tr w:rsidR="00924852" w:rsidRPr="003D5264" w14:paraId="7A56DFDA" w14:textId="77777777" w:rsidTr="003D5264">
        <w:tc>
          <w:tcPr>
            <w:tcW w:w="0" w:type="auto"/>
          </w:tcPr>
          <w:p w14:paraId="6D5F1C73" w14:textId="77777777" w:rsidR="00924852" w:rsidRPr="003D5264" w:rsidRDefault="003D5264">
            <w:pPr>
              <w:rPr>
                <w:sz w:val="16"/>
              </w:rPr>
            </w:pPr>
            <w:r w:rsidRPr="003D5264">
              <w:rPr>
                <w:sz w:val="16"/>
              </w:rPr>
              <w:t>PRINTREL</w:t>
            </w:r>
          </w:p>
        </w:tc>
        <w:tc>
          <w:tcPr>
            <w:tcW w:w="0" w:type="auto"/>
          </w:tcPr>
          <w:p w14:paraId="74D357DE" w14:textId="77777777" w:rsidR="00924852" w:rsidRPr="003D5264" w:rsidRDefault="003D5264">
            <w:pPr>
              <w:rPr>
                <w:sz w:val="16"/>
              </w:rPr>
            </w:pPr>
            <w:r w:rsidRPr="003D5264">
              <w:rPr>
                <w:sz w:val="16"/>
              </w:rPr>
              <w:t>CAInvcgIsItemPrintingRelevant</w:t>
            </w:r>
          </w:p>
        </w:tc>
        <w:tc>
          <w:tcPr>
            <w:tcW w:w="0" w:type="auto"/>
          </w:tcPr>
          <w:p w14:paraId="6ADED5A9" w14:textId="77777777" w:rsidR="00924852" w:rsidRPr="003D5264" w:rsidRDefault="003D5264">
            <w:pPr>
              <w:rPr>
                <w:sz w:val="16"/>
              </w:rPr>
            </w:pPr>
            <w:r w:rsidRPr="003D5264">
              <w:rPr>
                <w:sz w:val="16"/>
              </w:rPr>
              <w:t>X</w:t>
            </w:r>
          </w:p>
        </w:tc>
        <w:tc>
          <w:tcPr>
            <w:tcW w:w="0" w:type="auto"/>
          </w:tcPr>
          <w:p w14:paraId="01B79189" w14:textId="77777777" w:rsidR="00924852" w:rsidRPr="003D5264" w:rsidRDefault="003D5264">
            <w:pPr>
              <w:rPr>
                <w:sz w:val="16"/>
              </w:rPr>
            </w:pPr>
            <w:r w:rsidRPr="003D5264">
              <w:rPr>
                <w:sz w:val="16"/>
              </w:rPr>
              <w:t>Print Relevant</w:t>
            </w:r>
          </w:p>
        </w:tc>
      </w:tr>
      <w:tr w:rsidR="00924852" w:rsidRPr="003D5264" w14:paraId="058ADE27" w14:textId="77777777" w:rsidTr="003D5264">
        <w:tc>
          <w:tcPr>
            <w:tcW w:w="0" w:type="auto"/>
          </w:tcPr>
          <w:p w14:paraId="71D6990B" w14:textId="77777777" w:rsidR="00924852" w:rsidRPr="003D5264" w:rsidRDefault="003D5264">
            <w:pPr>
              <w:rPr>
                <w:sz w:val="16"/>
              </w:rPr>
            </w:pPr>
            <w:r w:rsidRPr="003D5264">
              <w:rPr>
                <w:sz w:val="16"/>
              </w:rPr>
              <w:t>POSTREL</w:t>
            </w:r>
          </w:p>
        </w:tc>
        <w:tc>
          <w:tcPr>
            <w:tcW w:w="0" w:type="auto"/>
          </w:tcPr>
          <w:p w14:paraId="50BA2CA9" w14:textId="77777777" w:rsidR="00924852" w:rsidRPr="003D5264" w:rsidRDefault="003D5264">
            <w:pPr>
              <w:rPr>
                <w:sz w:val="16"/>
              </w:rPr>
            </w:pPr>
            <w:r w:rsidRPr="003D5264">
              <w:rPr>
                <w:sz w:val="16"/>
              </w:rPr>
              <w:t>CAInvcgIsItemPostingRelevant</w:t>
            </w:r>
          </w:p>
        </w:tc>
        <w:tc>
          <w:tcPr>
            <w:tcW w:w="0" w:type="auto"/>
          </w:tcPr>
          <w:p w14:paraId="11503E5E" w14:textId="77777777" w:rsidR="00924852" w:rsidRPr="003D5264" w:rsidRDefault="003D5264">
            <w:pPr>
              <w:rPr>
                <w:sz w:val="16"/>
              </w:rPr>
            </w:pPr>
            <w:r w:rsidRPr="003D5264">
              <w:rPr>
                <w:sz w:val="16"/>
              </w:rPr>
              <w:t>X</w:t>
            </w:r>
          </w:p>
        </w:tc>
        <w:tc>
          <w:tcPr>
            <w:tcW w:w="0" w:type="auto"/>
          </w:tcPr>
          <w:p w14:paraId="4E755000" w14:textId="77777777" w:rsidR="00924852" w:rsidRPr="003D5264" w:rsidRDefault="003D5264">
            <w:pPr>
              <w:rPr>
                <w:sz w:val="16"/>
              </w:rPr>
            </w:pPr>
            <w:r w:rsidRPr="003D5264">
              <w:rPr>
                <w:sz w:val="16"/>
              </w:rPr>
              <w:t>Relevant to Posting</w:t>
            </w:r>
          </w:p>
        </w:tc>
      </w:tr>
      <w:tr w:rsidR="00924852" w:rsidRPr="003D5264" w14:paraId="6B818FA4" w14:textId="77777777" w:rsidTr="003D5264">
        <w:tc>
          <w:tcPr>
            <w:tcW w:w="0" w:type="auto"/>
          </w:tcPr>
          <w:p w14:paraId="3B7942F4" w14:textId="77777777" w:rsidR="00924852" w:rsidRPr="003D5264" w:rsidRDefault="003D5264">
            <w:pPr>
              <w:rPr>
                <w:sz w:val="16"/>
              </w:rPr>
            </w:pPr>
            <w:r w:rsidRPr="003D5264">
              <w:rPr>
                <w:sz w:val="16"/>
              </w:rPr>
              <w:t>TAX_DET_TYPE</w:t>
            </w:r>
          </w:p>
        </w:tc>
        <w:tc>
          <w:tcPr>
            <w:tcW w:w="0" w:type="auto"/>
          </w:tcPr>
          <w:p w14:paraId="360A5ABD" w14:textId="77777777" w:rsidR="00924852" w:rsidRPr="003D5264" w:rsidRDefault="003D5264">
            <w:pPr>
              <w:rPr>
                <w:sz w:val="16"/>
              </w:rPr>
            </w:pPr>
            <w:r w:rsidRPr="003D5264">
              <w:rPr>
                <w:sz w:val="16"/>
              </w:rPr>
              <w:t>CATaxDetnType</w:t>
            </w:r>
          </w:p>
        </w:tc>
        <w:tc>
          <w:tcPr>
            <w:tcW w:w="0" w:type="auto"/>
          </w:tcPr>
          <w:p w14:paraId="4647E52B" w14:textId="77777777" w:rsidR="00924852" w:rsidRPr="003D5264" w:rsidRDefault="003D5264">
            <w:pPr>
              <w:rPr>
                <w:sz w:val="16"/>
              </w:rPr>
            </w:pPr>
            <w:r w:rsidRPr="003D5264">
              <w:rPr>
                <w:sz w:val="16"/>
              </w:rPr>
              <w:t>01</w:t>
            </w:r>
          </w:p>
        </w:tc>
        <w:tc>
          <w:tcPr>
            <w:tcW w:w="0" w:type="auto"/>
          </w:tcPr>
          <w:p w14:paraId="4F2F7AA9" w14:textId="77777777" w:rsidR="00924852" w:rsidRPr="003D5264" w:rsidRDefault="003D5264">
            <w:pPr>
              <w:rPr>
                <w:sz w:val="16"/>
              </w:rPr>
            </w:pPr>
            <w:r w:rsidRPr="003D5264">
              <w:rPr>
                <w:sz w:val="16"/>
              </w:rPr>
              <w:t>Tax Calculation</w:t>
            </w:r>
          </w:p>
        </w:tc>
      </w:tr>
      <w:tr w:rsidR="00924852" w:rsidRPr="003D5264" w14:paraId="273E5C44" w14:textId="77777777" w:rsidTr="003D5264">
        <w:tc>
          <w:tcPr>
            <w:tcW w:w="0" w:type="auto"/>
          </w:tcPr>
          <w:p w14:paraId="64707625" w14:textId="77777777" w:rsidR="00924852" w:rsidRPr="003D5264" w:rsidRDefault="003D5264">
            <w:pPr>
              <w:rPr>
                <w:sz w:val="16"/>
              </w:rPr>
            </w:pPr>
            <w:r w:rsidRPr="003D5264">
              <w:rPr>
                <w:sz w:val="16"/>
              </w:rPr>
              <w:t>TAX_DATE_TYPE</w:t>
            </w:r>
          </w:p>
        </w:tc>
        <w:tc>
          <w:tcPr>
            <w:tcW w:w="0" w:type="auto"/>
          </w:tcPr>
          <w:p w14:paraId="4971551D" w14:textId="77777777" w:rsidR="00924852" w:rsidRPr="003D5264" w:rsidRDefault="003D5264">
            <w:pPr>
              <w:rPr>
                <w:sz w:val="16"/>
              </w:rPr>
            </w:pPr>
            <w:r w:rsidRPr="003D5264">
              <w:rPr>
                <w:sz w:val="16"/>
              </w:rPr>
              <w:t>CATaxDateType</w:t>
            </w:r>
          </w:p>
        </w:tc>
        <w:tc>
          <w:tcPr>
            <w:tcW w:w="0" w:type="auto"/>
          </w:tcPr>
          <w:p w14:paraId="1BDB140D" w14:textId="77777777" w:rsidR="00924852" w:rsidRPr="003D5264" w:rsidRDefault="003D5264">
            <w:pPr>
              <w:rPr>
                <w:sz w:val="16"/>
              </w:rPr>
            </w:pPr>
            <w:r w:rsidRPr="003D5264">
              <w:rPr>
                <w:sz w:val="16"/>
              </w:rPr>
              <w:t>01</w:t>
            </w:r>
          </w:p>
        </w:tc>
        <w:tc>
          <w:tcPr>
            <w:tcW w:w="0" w:type="auto"/>
          </w:tcPr>
          <w:p w14:paraId="3E9CFA62" w14:textId="77777777" w:rsidR="00924852" w:rsidRPr="003D5264" w:rsidRDefault="003D5264">
            <w:pPr>
              <w:rPr>
                <w:sz w:val="16"/>
              </w:rPr>
            </w:pPr>
            <w:r w:rsidRPr="003D5264">
              <w:rPr>
                <w:sz w:val="16"/>
              </w:rPr>
              <w:t>Type of Tax Date</w:t>
            </w:r>
          </w:p>
        </w:tc>
      </w:tr>
    </w:tbl>
    <w:p w14:paraId="1E666E4D" w14:textId="77777777" w:rsidR="003D5264" w:rsidRDefault="003D5264"/>
    <w:p w14:paraId="5E892D2D" w14:textId="77777777" w:rsidR="003D5264" w:rsidRDefault="003D5264"/>
    <w:p w14:paraId="41BB468C" w14:textId="77777777" w:rsidR="003D5264" w:rsidRDefault="003D5264" w:rsidP="00DD4E78">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3D5264" w14:paraId="2EFE8EEF" w14:textId="77777777" w:rsidTr="00697234">
        <w:trPr>
          <w:cnfStyle w:val="100000000000" w:firstRow="1" w:lastRow="0" w:firstColumn="0" w:lastColumn="0" w:oddVBand="0" w:evenVBand="0" w:oddHBand="0" w:evenHBand="0" w:firstRowFirstColumn="0" w:firstRowLastColumn="0" w:lastRowFirstColumn="0" w:lastRowLastColumn="0"/>
        </w:trPr>
        <w:tc>
          <w:tcPr>
            <w:tcW w:w="1554" w:type="dxa"/>
          </w:tcPr>
          <w:p w14:paraId="488E40FA" w14:textId="77777777" w:rsidR="003D5264" w:rsidRDefault="003D5264" w:rsidP="00697234">
            <w:r>
              <w:t>Type Style</w:t>
            </w:r>
          </w:p>
        </w:tc>
        <w:tc>
          <w:tcPr>
            <w:tcW w:w="11598" w:type="dxa"/>
          </w:tcPr>
          <w:p w14:paraId="145F81AD" w14:textId="77777777" w:rsidR="003D5264" w:rsidRDefault="003D5264" w:rsidP="00697234">
            <w:r>
              <w:t>Description</w:t>
            </w:r>
          </w:p>
        </w:tc>
      </w:tr>
      <w:tr w:rsidR="003D5264" w:rsidRPr="001B5034" w14:paraId="140AB840" w14:textId="77777777" w:rsidTr="00697234">
        <w:trPr>
          <w:cnfStyle w:val="000000100000" w:firstRow="0" w:lastRow="0" w:firstColumn="0" w:lastColumn="0" w:oddVBand="0" w:evenVBand="0" w:oddHBand="1" w:evenHBand="0" w:firstRowFirstColumn="0" w:firstRowLastColumn="0" w:lastRowFirstColumn="0" w:lastRowLastColumn="0"/>
        </w:trPr>
        <w:tc>
          <w:tcPr>
            <w:tcW w:w="1554" w:type="dxa"/>
          </w:tcPr>
          <w:p w14:paraId="76BE2C6E" w14:textId="77777777" w:rsidR="003D5264" w:rsidRPr="001B5034" w:rsidRDefault="003D5264" w:rsidP="00697234">
            <w:r w:rsidRPr="00601DC2">
              <w:rPr>
                <w:rStyle w:val="SAPScreenElement"/>
              </w:rPr>
              <w:t>Example</w:t>
            </w:r>
          </w:p>
        </w:tc>
        <w:tc>
          <w:tcPr>
            <w:tcW w:w="11598" w:type="dxa"/>
          </w:tcPr>
          <w:p w14:paraId="78BB6E58" w14:textId="77777777" w:rsidR="003D5264" w:rsidRDefault="003D5264" w:rsidP="00697234">
            <w:r w:rsidRPr="001B5034">
              <w:t>Words or characters quoted from the screen. These include field names, screen titles, pushbuttons labels, menu names, menu paths, and menu options.</w:t>
            </w:r>
          </w:p>
          <w:p w14:paraId="498525DF" w14:textId="77777777" w:rsidR="003D5264" w:rsidRPr="001B5034" w:rsidRDefault="003D5264" w:rsidP="00697234">
            <w:r>
              <w:t>Textual c</w:t>
            </w:r>
            <w:r w:rsidRPr="001B5034">
              <w:t xml:space="preserve">ross-references to other </w:t>
            </w:r>
            <w:r>
              <w:t>documents</w:t>
            </w:r>
            <w:r w:rsidRPr="001B5034">
              <w:t>.</w:t>
            </w:r>
          </w:p>
        </w:tc>
      </w:tr>
      <w:tr w:rsidR="003D5264" w:rsidRPr="001B5034" w14:paraId="1CAD1F6D" w14:textId="77777777" w:rsidTr="00697234">
        <w:trPr>
          <w:cnfStyle w:val="000000010000" w:firstRow="0" w:lastRow="0" w:firstColumn="0" w:lastColumn="0" w:oddVBand="0" w:evenVBand="0" w:oddHBand="0" w:evenHBand="1" w:firstRowFirstColumn="0" w:firstRowLastColumn="0" w:lastRowFirstColumn="0" w:lastRowLastColumn="0"/>
        </w:trPr>
        <w:tc>
          <w:tcPr>
            <w:tcW w:w="1554" w:type="dxa"/>
          </w:tcPr>
          <w:p w14:paraId="7A4B39BA" w14:textId="77777777" w:rsidR="003D5264" w:rsidRPr="005A5AB7" w:rsidRDefault="003D5264" w:rsidP="00697234">
            <w:pPr>
              <w:rPr>
                <w:rStyle w:val="SAPEmphasis"/>
              </w:rPr>
            </w:pPr>
            <w:r w:rsidRPr="00D61EBC">
              <w:rPr>
                <w:rStyle w:val="SAPEmphasis"/>
              </w:rPr>
              <w:t>Example</w:t>
            </w:r>
          </w:p>
        </w:tc>
        <w:tc>
          <w:tcPr>
            <w:tcW w:w="11598" w:type="dxa"/>
          </w:tcPr>
          <w:p w14:paraId="32F2838A" w14:textId="77777777" w:rsidR="003D5264" w:rsidRPr="001B5034" w:rsidRDefault="003D5264" w:rsidP="00697234">
            <w:r w:rsidRPr="001B5034">
              <w:t xml:space="preserve">Emphasized words or </w:t>
            </w:r>
            <w:r>
              <w:t>expressions.</w:t>
            </w:r>
          </w:p>
        </w:tc>
      </w:tr>
      <w:tr w:rsidR="003D5264" w:rsidRPr="001B5034" w14:paraId="6CC63FAD" w14:textId="77777777" w:rsidTr="00697234">
        <w:trPr>
          <w:cnfStyle w:val="000000100000" w:firstRow="0" w:lastRow="0" w:firstColumn="0" w:lastColumn="0" w:oddVBand="0" w:evenVBand="0" w:oddHBand="1" w:evenHBand="0" w:firstRowFirstColumn="0" w:firstRowLastColumn="0" w:lastRowFirstColumn="0" w:lastRowLastColumn="0"/>
        </w:trPr>
        <w:tc>
          <w:tcPr>
            <w:tcW w:w="1554" w:type="dxa"/>
          </w:tcPr>
          <w:p w14:paraId="389B475B" w14:textId="77777777" w:rsidR="003D5264" w:rsidRPr="001B5034" w:rsidRDefault="003D5264" w:rsidP="00697234">
            <w:r w:rsidRPr="009A20CD">
              <w:rPr>
                <w:rStyle w:val="SAPMonospace"/>
              </w:rPr>
              <w:t>EXAMPLE</w:t>
            </w:r>
          </w:p>
        </w:tc>
        <w:tc>
          <w:tcPr>
            <w:tcW w:w="11598" w:type="dxa"/>
          </w:tcPr>
          <w:p w14:paraId="380D2EB9" w14:textId="77777777" w:rsidR="003D5264" w:rsidRPr="001B5034" w:rsidRDefault="003D5264" w:rsidP="00697234">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3D5264" w:rsidRPr="001B5034" w14:paraId="07C1BF5D" w14:textId="77777777" w:rsidTr="00697234">
        <w:trPr>
          <w:cnfStyle w:val="000000010000" w:firstRow="0" w:lastRow="0" w:firstColumn="0" w:lastColumn="0" w:oddVBand="0" w:evenVBand="0" w:oddHBand="0" w:evenHBand="1" w:firstRowFirstColumn="0" w:firstRowLastColumn="0" w:lastRowFirstColumn="0" w:lastRowLastColumn="0"/>
        </w:trPr>
        <w:tc>
          <w:tcPr>
            <w:tcW w:w="1554" w:type="dxa"/>
          </w:tcPr>
          <w:p w14:paraId="0C85D333" w14:textId="77777777" w:rsidR="003D5264" w:rsidRPr="005411A0" w:rsidRDefault="003D5264" w:rsidP="00697234">
            <w:pPr>
              <w:rPr>
                <w:rStyle w:val="SAPMonospace"/>
              </w:rPr>
            </w:pPr>
            <w:r w:rsidRPr="005411A0">
              <w:rPr>
                <w:rStyle w:val="SAPMonospace"/>
              </w:rPr>
              <w:t>Example</w:t>
            </w:r>
          </w:p>
        </w:tc>
        <w:tc>
          <w:tcPr>
            <w:tcW w:w="11598" w:type="dxa"/>
          </w:tcPr>
          <w:p w14:paraId="05040F0B" w14:textId="77777777" w:rsidR="003D5264" w:rsidRPr="001B5034" w:rsidRDefault="003D5264" w:rsidP="00697234">
            <w:r w:rsidRPr="001B5034">
              <w:t>Output on the screen. This includes file and directory names and their paths, messages, names of variables and parameters, source text, and names of installation, upgrade and database tools.</w:t>
            </w:r>
          </w:p>
        </w:tc>
      </w:tr>
      <w:tr w:rsidR="003D5264" w:rsidRPr="001B5034" w14:paraId="5744EE7A" w14:textId="77777777" w:rsidTr="00697234">
        <w:trPr>
          <w:cnfStyle w:val="000000100000" w:firstRow="0" w:lastRow="0" w:firstColumn="0" w:lastColumn="0" w:oddVBand="0" w:evenVBand="0" w:oddHBand="1" w:evenHBand="0" w:firstRowFirstColumn="0" w:firstRowLastColumn="0" w:lastRowFirstColumn="0" w:lastRowLastColumn="0"/>
        </w:trPr>
        <w:tc>
          <w:tcPr>
            <w:tcW w:w="1554" w:type="dxa"/>
          </w:tcPr>
          <w:p w14:paraId="2ED70643" w14:textId="77777777" w:rsidR="003D5264" w:rsidRPr="005A5AB7" w:rsidRDefault="003D5264" w:rsidP="00697234">
            <w:pPr>
              <w:rPr>
                <w:rStyle w:val="SAPEmphasis"/>
              </w:rPr>
            </w:pPr>
            <w:r w:rsidRPr="006F3BFA">
              <w:rPr>
                <w:rStyle w:val="SAPUserEntry"/>
              </w:rPr>
              <w:t>Example</w:t>
            </w:r>
          </w:p>
        </w:tc>
        <w:tc>
          <w:tcPr>
            <w:tcW w:w="11598" w:type="dxa"/>
          </w:tcPr>
          <w:p w14:paraId="0A180A04" w14:textId="77777777" w:rsidR="003D5264" w:rsidRPr="001B5034" w:rsidRDefault="003D5264" w:rsidP="00697234">
            <w:r w:rsidRPr="001B5034">
              <w:t>Exact user entry. These are words or characters that you enter in the system exactly as they appear in the documentation.</w:t>
            </w:r>
          </w:p>
        </w:tc>
      </w:tr>
      <w:tr w:rsidR="003D5264" w:rsidRPr="001B5034" w14:paraId="678FF508" w14:textId="77777777" w:rsidTr="00697234">
        <w:trPr>
          <w:cnfStyle w:val="000000010000" w:firstRow="0" w:lastRow="0" w:firstColumn="0" w:lastColumn="0" w:oddVBand="0" w:evenVBand="0" w:oddHBand="0" w:evenHBand="1" w:firstRowFirstColumn="0" w:firstRowLastColumn="0" w:lastRowFirstColumn="0" w:lastRowLastColumn="0"/>
        </w:trPr>
        <w:tc>
          <w:tcPr>
            <w:tcW w:w="1554" w:type="dxa"/>
          </w:tcPr>
          <w:p w14:paraId="0A7DB2EA" w14:textId="77777777" w:rsidR="003D5264" w:rsidRPr="006F3BFA" w:rsidRDefault="003D5264" w:rsidP="00697234">
            <w:pPr>
              <w:rPr>
                <w:rStyle w:val="SAPUserEntry"/>
              </w:rPr>
            </w:pPr>
            <w:r w:rsidRPr="006F3BFA">
              <w:rPr>
                <w:rStyle w:val="SAPUserEntry"/>
              </w:rPr>
              <w:t>&lt;Example&gt;</w:t>
            </w:r>
          </w:p>
        </w:tc>
        <w:tc>
          <w:tcPr>
            <w:tcW w:w="11598" w:type="dxa"/>
          </w:tcPr>
          <w:p w14:paraId="13456066" w14:textId="77777777" w:rsidR="003D5264" w:rsidRPr="001B5034" w:rsidRDefault="003D5264" w:rsidP="00697234">
            <w:r w:rsidRPr="001B5034">
              <w:t>Variable user entry. Angle brackets indicate that you replace these words and characters with appropriate entries to make entries in the system.</w:t>
            </w:r>
          </w:p>
        </w:tc>
      </w:tr>
      <w:tr w:rsidR="003D5264" w:rsidRPr="001B5034" w14:paraId="1AD93C90" w14:textId="77777777" w:rsidTr="00697234">
        <w:trPr>
          <w:cnfStyle w:val="000000100000" w:firstRow="0" w:lastRow="0" w:firstColumn="0" w:lastColumn="0" w:oddVBand="0" w:evenVBand="0" w:oddHBand="1" w:evenHBand="0" w:firstRowFirstColumn="0" w:firstRowLastColumn="0" w:lastRowFirstColumn="0" w:lastRowLastColumn="0"/>
        </w:trPr>
        <w:tc>
          <w:tcPr>
            <w:tcW w:w="1554" w:type="dxa"/>
          </w:tcPr>
          <w:p w14:paraId="18B814CB" w14:textId="77777777" w:rsidR="003D5264" w:rsidRPr="00601DC2" w:rsidRDefault="003D5264" w:rsidP="00697234">
            <w:pPr>
              <w:rPr>
                <w:rStyle w:val="SAPKeyboard"/>
              </w:rPr>
            </w:pPr>
            <w:r w:rsidRPr="005E595C">
              <w:rPr>
                <w:rStyle w:val="SAPKeyboard"/>
              </w:rPr>
              <w:t>EXAMPLE</w:t>
            </w:r>
          </w:p>
        </w:tc>
        <w:tc>
          <w:tcPr>
            <w:tcW w:w="11598" w:type="dxa"/>
          </w:tcPr>
          <w:p w14:paraId="69025DE6" w14:textId="77777777" w:rsidR="003D5264" w:rsidRPr="001B5034" w:rsidRDefault="003D5264" w:rsidP="00697234">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1AF52B65" w14:textId="77777777" w:rsidR="003D5264" w:rsidRDefault="003D5264" w:rsidP="00DD4E78"/>
    <w:p w14:paraId="4A8E7551" w14:textId="77777777" w:rsidR="003D5264" w:rsidRPr="00416A0C" w:rsidRDefault="003D5264" w:rsidP="00DD4E78">
      <w:pPr>
        <w:sectPr w:rsidR="003D5264" w:rsidRPr="00416A0C" w:rsidSect="003D5264">
          <w:headerReference w:type="even" r:id="rId23"/>
          <w:headerReference w:type="default" r:id="rId24"/>
          <w:footerReference w:type="even" r:id="rId25"/>
          <w:footerReference w:type="default" r:id="rId26"/>
          <w:headerReference w:type="first" r:id="rId27"/>
          <w:footerReference w:type="first" r:id="rId28"/>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3D5264" w14:paraId="2AD11E6B" w14:textId="77777777" w:rsidTr="00697234">
        <w:trPr>
          <w:trHeight w:hRule="exact" w:val="227"/>
        </w:trPr>
        <w:tc>
          <w:tcPr>
            <w:tcW w:w="3969" w:type="dxa"/>
            <w:shd w:val="clear" w:color="auto" w:fill="auto"/>
            <w:tcMar>
              <w:top w:w="0" w:type="dxa"/>
              <w:bottom w:w="0" w:type="dxa"/>
            </w:tcMar>
          </w:tcPr>
          <w:p w14:paraId="56378409" w14:textId="77777777" w:rsidR="003D5264" w:rsidRDefault="003D5264" w:rsidP="00697234"/>
        </w:tc>
      </w:tr>
      <w:tr w:rsidR="003D5264" w14:paraId="1FE7F28B" w14:textId="77777777" w:rsidTr="00697234">
        <w:trPr>
          <w:trHeight w:hRule="exact" w:val="1134"/>
        </w:trPr>
        <w:tc>
          <w:tcPr>
            <w:tcW w:w="3969" w:type="dxa"/>
            <w:shd w:val="clear" w:color="auto" w:fill="FFFFFF" w:themeFill="background1"/>
          </w:tcPr>
          <w:p w14:paraId="3388BDD9" w14:textId="77777777" w:rsidR="003D5264" w:rsidRDefault="003D5264" w:rsidP="00697234">
            <w:pPr>
              <w:pStyle w:val="SAPLastPageGray"/>
            </w:pPr>
            <w:r w:rsidRPr="00447440">
              <w:rPr>
                <w:color w:val="auto"/>
              </w:rPr>
              <w:t>www.sap.com</w:t>
            </w:r>
            <w:r>
              <w:t>/contactsap</w:t>
            </w:r>
          </w:p>
        </w:tc>
      </w:tr>
      <w:tr w:rsidR="003D5264" w14:paraId="7133E4CF" w14:textId="77777777" w:rsidTr="00697234">
        <w:trPr>
          <w:trHeight w:val="8120"/>
        </w:trPr>
        <w:tc>
          <w:tcPr>
            <w:tcW w:w="3969" w:type="dxa"/>
            <w:shd w:val="clear" w:color="auto" w:fill="FFFFFF" w:themeFill="background1"/>
            <w:vAlign w:val="bottom"/>
          </w:tcPr>
          <w:p w14:paraId="205087A1" w14:textId="77777777" w:rsidR="003D5264" w:rsidRPr="00CD309F" w:rsidRDefault="003D5264" w:rsidP="00697234">
            <w:pPr>
              <w:pStyle w:val="SAPLastPageNormal"/>
              <w:rPr>
                <w:lang w:val="en-US"/>
              </w:rPr>
            </w:pPr>
            <w:bookmarkStart w:id="88"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88"/>
          </w:p>
          <w:p w14:paraId="4C6FE9C1" w14:textId="77777777" w:rsidR="003D5264" w:rsidRDefault="003D5264" w:rsidP="00697234">
            <w:pPr>
              <w:rPr>
                <w:rFonts w:cs="Arial"/>
                <w:sz w:val="12"/>
                <w:szCs w:val="18"/>
              </w:rPr>
            </w:pPr>
            <w:bookmarkStart w:id="89"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7C6768C7" w14:textId="77777777" w:rsidR="003D5264" w:rsidRPr="00F42CDC" w:rsidRDefault="003D5264" w:rsidP="00697234">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262B8811" w14:textId="77777777" w:rsidR="003D5264" w:rsidRPr="00F42CDC" w:rsidRDefault="003D5264" w:rsidP="00697234">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6F0FABB2" w14:textId="77777777" w:rsidR="003D5264" w:rsidRPr="00F42CDC" w:rsidRDefault="003D5264" w:rsidP="00697234">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473ABC5B" w14:textId="7C940245" w:rsidR="003D5264" w:rsidRDefault="003D5264" w:rsidP="00697234">
            <w:pPr>
              <w:pStyle w:val="SAPLastPageNormal"/>
              <w:rPr>
                <w:lang w:val="en-US"/>
              </w:rPr>
            </w:pPr>
            <w:r w:rsidRPr="00F42CDC">
              <w:rPr>
                <w:lang w:val="en-US"/>
              </w:rPr>
              <w:t xml:space="preserve">See </w:t>
            </w:r>
            <w:hyperlink r:id="rId29"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89"/>
          </w:p>
          <w:p w14:paraId="3358D018" w14:textId="77777777" w:rsidR="003D5264" w:rsidRPr="00907380" w:rsidRDefault="003D5264" w:rsidP="00697234">
            <w:pPr>
              <w:pStyle w:val="SAPMaterialNumber"/>
            </w:pPr>
          </w:p>
        </w:tc>
      </w:tr>
    </w:tbl>
    <w:p w14:paraId="6EDDCCF6" w14:textId="77777777" w:rsidR="003D5264" w:rsidRPr="00DD4E78" w:rsidRDefault="003D5264" w:rsidP="00DD4E78">
      <w:pPr>
        <w:pStyle w:val="SAPLastPageNormal"/>
        <w:rPr>
          <w:lang w:val="en-US"/>
        </w:rPr>
      </w:pPr>
      <w:r>
        <w:rPr>
          <w:noProof/>
        </w:rPr>
        <w:drawing>
          <wp:anchor distT="0" distB="0" distL="114300" distR="114300" simplePos="0" relativeHeight="251662336" behindDoc="1" locked="0" layoutInCell="1" allowOverlap="1" wp14:anchorId="4E0CEBA2" wp14:editId="60B87FD7">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3D5264" w:rsidRPr="00DD4E78" w:rsidSect="003D5264">
      <w:footerReference w:type="even" r:id="rId30"/>
      <w:footerReference w:type="default" r:id="rId31"/>
      <w:footerReference w:type="first" r:id="rId32"/>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71FAD4" w14:textId="77777777" w:rsidR="003D5264" w:rsidRDefault="003D5264">
      <w:pPr>
        <w:spacing w:before="0" w:after="0" w:line="240" w:lineRule="auto"/>
      </w:pPr>
      <w:r>
        <w:separator/>
      </w:r>
    </w:p>
  </w:endnote>
  <w:endnote w:type="continuationSeparator" w:id="0">
    <w:p w14:paraId="13E8F316" w14:textId="77777777" w:rsidR="003D5264" w:rsidRDefault="003D526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F9702" w14:textId="77777777" w:rsidR="003D5264" w:rsidRDefault="003D52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3D5264" w:rsidRPr="005D1853" w14:paraId="4157A7F5" w14:textId="77777777" w:rsidTr="00A5300F">
      <w:tc>
        <w:tcPr>
          <w:tcW w:w="5245" w:type="dxa"/>
          <w:vAlign w:val="bottom"/>
        </w:tcPr>
        <w:p w14:paraId="06F3CCCD" w14:textId="252A4135" w:rsidR="003D5264" w:rsidRDefault="003D5264" w:rsidP="00A5300F">
          <w:pPr>
            <w:pStyle w:val="SAPFooterleft"/>
          </w:pPr>
          <w:fldSimple w:instr=" REF maintitle \* MERGEFORMAT ">
            <w:r w:rsidRPr="003D5264">
              <w:t>Convergent Invoicing - Intercompany Settlement</w:t>
            </w:r>
            <w:r>
              <w:rPr>
                <w:u w:color="000000" w:themeColor="text1"/>
              </w:rPr>
              <w:t xml:space="preserve"> (6WC_DE)</w:t>
            </w:r>
          </w:fldSimple>
        </w:p>
        <w:p w14:paraId="5204986F" w14:textId="6CE2F746" w:rsidR="003D5264" w:rsidRPr="001B2C66" w:rsidRDefault="003D5264" w:rsidP="00A5300F">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1558AA80" w14:textId="454F01AB" w:rsidR="003D5264" w:rsidRPr="00860C35" w:rsidRDefault="003D5264" w:rsidP="00A5300F">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0591B19E" w14:textId="77777777" w:rsidR="003D5264" w:rsidRPr="004319A4" w:rsidRDefault="003D5264" w:rsidP="00A5300F">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5AD32643" w14:textId="77777777" w:rsidR="003D5264" w:rsidRDefault="003D5264" w:rsidP="00BB16C2">
    <w:pPr>
      <w:pStyle w:val="Footer"/>
    </w:pPr>
  </w:p>
  <w:p w14:paraId="227A0308" w14:textId="77777777" w:rsidR="003D5264" w:rsidRPr="00E63F4C" w:rsidRDefault="003D5264"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82674" w14:textId="77777777" w:rsidR="003D5264" w:rsidRDefault="003D526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75DEA5" w14:textId="77777777" w:rsidR="003D5264" w:rsidRPr="003D5264" w:rsidRDefault="003D5264" w:rsidP="003D526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D00A6" w14:textId="77777777" w:rsidR="003D5264" w:rsidRPr="003D5264" w:rsidRDefault="003D5264" w:rsidP="003D526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E630C" w14:textId="77777777" w:rsidR="003D5264" w:rsidRPr="003D5264" w:rsidRDefault="003D5264" w:rsidP="003D52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FBF0A" w14:textId="77777777" w:rsidR="003D5264" w:rsidRDefault="003D5264">
      <w:pPr>
        <w:spacing w:before="0" w:after="0" w:line="240" w:lineRule="auto"/>
      </w:pPr>
      <w:r>
        <w:rPr>
          <w:color w:val="000000"/>
        </w:rPr>
        <w:separator/>
      </w:r>
    </w:p>
  </w:footnote>
  <w:footnote w:type="continuationSeparator" w:id="0">
    <w:p w14:paraId="71707896" w14:textId="77777777" w:rsidR="003D5264" w:rsidRDefault="003D526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1328D" w14:textId="77777777" w:rsidR="003D5264" w:rsidRDefault="003D52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5CBA9" w14:textId="77777777" w:rsidR="003D5264" w:rsidRDefault="003D52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E3DC4" w14:textId="77777777" w:rsidR="003D5264" w:rsidRDefault="003D52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6F92EB4"/>
    <w:multiLevelType w:val="multilevel"/>
    <w:tmpl w:val="EB7EE356"/>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4"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5"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7"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5F7895"/>
    <w:multiLevelType w:val="multilevel"/>
    <w:tmpl w:val="7848C48A"/>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9" w15:restartNumberingAfterBreak="0">
    <w:nsid w:val="24993997"/>
    <w:multiLevelType w:val="multilevel"/>
    <w:tmpl w:val="4C1EB274"/>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0" w15:restartNumberingAfterBreak="0">
    <w:nsid w:val="3F8B688C"/>
    <w:multiLevelType w:val="multilevel"/>
    <w:tmpl w:val="46743B12"/>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21"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3"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4"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num w:numId="1" w16cid:durableId="1114208067">
    <w:abstractNumId w:val="19"/>
  </w:num>
  <w:num w:numId="2" w16cid:durableId="2120643622">
    <w:abstractNumId w:val="13"/>
  </w:num>
  <w:num w:numId="3" w16cid:durableId="812866410">
    <w:abstractNumId w:val="18"/>
  </w:num>
  <w:num w:numId="4" w16cid:durableId="904143579">
    <w:abstractNumId w:val="20"/>
  </w:num>
  <w:num w:numId="5" w16cid:durableId="857033">
    <w:abstractNumId w:val="13"/>
    <w:lvlOverride w:ilvl="0">
      <w:startOverride w:val="1"/>
    </w:lvlOverride>
  </w:num>
  <w:num w:numId="6" w16cid:durableId="943999706">
    <w:abstractNumId w:val="18"/>
    <w:lvlOverride w:ilvl="0"/>
  </w:num>
  <w:num w:numId="7" w16cid:durableId="964385067">
    <w:abstractNumId w:val="18"/>
    <w:lvlOverride w:ilvl="0"/>
  </w:num>
  <w:num w:numId="8" w16cid:durableId="740491928">
    <w:abstractNumId w:val="18"/>
    <w:lvlOverride w:ilvl="0"/>
  </w:num>
  <w:num w:numId="9" w16cid:durableId="1223952364">
    <w:abstractNumId w:val="13"/>
    <w:lvlOverride w:ilvl="0">
      <w:startOverride w:val="1"/>
    </w:lvlOverride>
  </w:num>
  <w:num w:numId="10" w16cid:durableId="1999142425">
    <w:abstractNumId w:val="13"/>
    <w:lvlOverride w:ilvl="0">
      <w:startOverride w:val="1"/>
    </w:lvlOverride>
  </w:num>
  <w:num w:numId="11" w16cid:durableId="1471097227">
    <w:abstractNumId w:val="13"/>
    <w:lvlOverride w:ilvl="0">
      <w:startOverride w:val="1"/>
    </w:lvlOverride>
  </w:num>
  <w:num w:numId="12" w16cid:durableId="1300963976">
    <w:abstractNumId w:val="18"/>
    <w:lvlOverride w:ilvl="0"/>
  </w:num>
  <w:num w:numId="13" w16cid:durableId="359935846">
    <w:abstractNumId w:val="18"/>
    <w:lvlOverride w:ilvl="0"/>
  </w:num>
  <w:num w:numId="14" w16cid:durableId="1320187925">
    <w:abstractNumId w:val="13"/>
    <w:lvlOverride w:ilvl="0">
      <w:startOverride w:val="1"/>
    </w:lvlOverride>
  </w:num>
  <w:num w:numId="15" w16cid:durableId="549727868">
    <w:abstractNumId w:val="13"/>
    <w:lvlOverride w:ilvl="0">
      <w:startOverride w:val="1"/>
    </w:lvlOverride>
  </w:num>
  <w:num w:numId="16" w16cid:durableId="1293556544">
    <w:abstractNumId w:val="13"/>
    <w:lvlOverride w:ilvl="0">
      <w:startOverride w:val="1"/>
    </w:lvlOverride>
  </w:num>
  <w:num w:numId="17" w16cid:durableId="953513125">
    <w:abstractNumId w:val="13"/>
    <w:lvlOverride w:ilvl="0">
      <w:startOverride w:val="1"/>
    </w:lvlOverride>
  </w:num>
  <w:num w:numId="18" w16cid:durableId="92943367">
    <w:abstractNumId w:val="13"/>
    <w:lvlOverride w:ilvl="0">
      <w:startOverride w:val="1"/>
    </w:lvlOverride>
  </w:num>
  <w:num w:numId="19" w16cid:durableId="1043093173">
    <w:abstractNumId w:val="13"/>
    <w:lvlOverride w:ilvl="0">
      <w:startOverride w:val="1"/>
    </w:lvlOverride>
  </w:num>
  <w:num w:numId="20" w16cid:durableId="1166018372">
    <w:abstractNumId w:val="13"/>
    <w:lvlOverride w:ilvl="0">
      <w:startOverride w:val="1"/>
    </w:lvlOverride>
  </w:num>
  <w:num w:numId="21" w16cid:durableId="72707777">
    <w:abstractNumId w:val="13"/>
    <w:lvlOverride w:ilvl="0">
      <w:startOverride w:val="1"/>
    </w:lvlOverride>
  </w:num>
  <w:num w:numId="22" w16cid:durableId="1585458449">
    <w:abstractNumId w:val="13"/>
    <w:lvlOverride w:ilvl="0">
      <w:startOverride w:val="1"/>
    </w:lvlOverride>
  </w:num>
  <w:num w:numId="23" w16cid:durableId="2048605758">
    <w:abstractNumId w:val="8"/>
  </w:num>
  <w:num w:numId="24" w16cid:durableId="1789396277">
    <w:abstractNumId w:val="11"/>
  </w:num>
  <w:num w:numId="25" w16cid:durableId="829366157">
    <w:abstractNumId w:val="3"/>
  </w:num>
  <w:num w:numId="26" w16cid:durableId="1351099888">
    <w:abstractNumId w:val="11"/>
  </w:num>
  <w:num w:numId="27" w16cid:durableId="1755469896">
    <w:abstractNumId w:val="2"/>
  </w:num>
  <w:num w:numId="28" w16cid:durableId="467867968">
    <w:abstractNumId w:val="11"/>
  </w:num>
  <w:num w:numId="29" w16cid:durableId="1046100735">
    <w:abstractNumId w:val="9"/>
  </w:num>
  <w:num w:numId="30" w16cid:durableId="289241769">
    <w:abstractNumId w:val="9"/>
  </w:num>
  <w:num w:numId="31" w16cid:durableId="123084975">
    <w:abstractNumId w:val="7"/>
  </w:num>
  <w:num w:numId="32" w16cid:durableId="1310206000">
    <w:abstractNumId w:val="7"/>
  </w:num>
  <w:num w:numId="33" w16cid:durableId="1915579454">
    <w:abstractNumId w:val="6"/>
  </w:num>
  <w:num w:numId="34" w16cid:durableId="1215433627">
    <w:abstractNumId w:val="6"/>
  </w:num>
  <w:num w:numId="35" w16cid:durableId="174618647">
    <w:abstractNumId w:val="10"/>
  </w:num>
  <w:num w:numId="36" w16cid:durableId="814950459">
    <w:abstractNumId w:val="10"/>
  </w:num>
  <w:num w:numId="37" w16cid:durableId="996110405">
    <w:abstractNumId w:val="10"/>
  </w:num>
  <w:num w:numId="38" w16cid:durableId="2087994725">
    <w:abstractNumId w:val="10"/>
  </w:num>
  <w:num w:numId="39" w16cid:durableId="1798253947">
    <w:abstractNumId w:val="10"/>
  </w:num>
  <w:num w:numId="40" w16cid:durableId="1844931548">
    <w:abstractNumId w:val="21"/>
  </w:num>
  <w:num w:numId="41" w16cid:durableId="1211455849">
    <w:abstractNumId w:val="24"/>
  </w:num>
  <w:num w:numId="42" w16cid:durableId="1633975968">
    <w:abstractNumId w:val="5"/>
  </w:num>
  <w:num w:numId="43" w16cid:durableId="454063743">
    <w:abstractNumId w:val="4"/>
  </w:num>
  <w:num w:numId="44" w16cid:durableId="93284230">
    <w:abstractNumId w:val="1"/>
  </w:num>
  <w:num w:numId="45" w16cid:durableId="2053191674">
    <w:abstractNumId w:val="0"/>
  </w:num>
  <w:num w:numId="46" w16cid:durableId="1095901112">
    <w:abstractNumId w:val="15"/>
  </w:num>
  <w:num w:numId="47" w16cid:durableId="544485713">
    <w:abstractNumId w:val="12"/>
  </w:num>
  <w:num w:numId="48" w16cid:durableId="907765141">
    <w:abstractNumId w:val="17"/>
  </w:num>
  <w:num w:numId="49" w16cid:durableId="1508400756">
    <w:abstractNumId w:val="23"/>
  </w:num>
  <w:num w:numId="50" w16cid:durableId="1952779534">
    <w:abstractNumId w:val="14"/>
  </w:num>
  <w:num w:numId="51" w16cid:durableId="1727029034">
    <w:abstractNumId w:val="22"/>
  </w:num>
  <w:num w:numId="52" w16cid:durableId="1109425479">
    <w:abstractNumId w:val="8"/>
    <w:lvlOverride w:ilvl="0">
      <w:startOverride w:val="1"/>
    </w:lvlOverride>
  </w:num>
  <w:num w:numId="53" w16cid:durableId="509951991">
    <w:abstractNumId w:val="8"/>
    <w:lvlOverride w:ilvl="0">
      <w:startOverride w:val="1"/>
    </w:lvlOverride>
  </w:num>
  <w:num w:numId="54" w16cid:durableId="666832401">
    <w:abstractNumId w:val="25"/>
  </w:num>
  <w:num w:numId="55" w16cid:durableId="1862937974">
    <w:abstractNumId w:val="16"/>
  </w:num>
  <w:num w:numId="56" w16cid:durableId="158232689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69654685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924852"/>
    <w:rsid w:val="003D5264"/>
    <w:rsid w:val="00924852"/>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955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5264"/>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3D5264"/>
    <w:pPr>
      <w:keepNext/>
      <w:keepLines/>
      <w:pageBreakBefore/>
      <w:numPr>
        <w:numId w:val="35"/>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3D5264"/>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3D5264"/>
    <w:pPr>
      <w:numPr>
        <w:ilvl w:val="2"/>
      </w:numPr>
      <w:ind w:left="1134" w:hanging="1134"/>
      <w:outlineLvl w:val="2"/>
    </w:pPr>
    <w:rPr>
      <w:bCs/>
    </w:rPr>
  </w:style>
  <w:style w:type="paragraph" w:styleId="Heading4">
    <w:name w:val="heading 4"/>
    <w:basedOn w:val="Heading2"/>
    <w:next w:val="Normal"/>
    <w:link w:val="Heading4Char"/>
    <w:unhideWhenUsed/>
    <w:qFormat/>
    <w:rsid w:val="003D5264"/>
    <w:pPr>
      <w:numPr>
        <w:ilvl w:val="3"/>
      </w:numPr>
      <w:ind w:left="1418" w:hanging="1418"/>
      <w:outlineLvl w:val="3"/>
    </w:pPr>
    <w:rPr>
      <w:bCs/>
      <w:iCs/>
    </w:rPr>
  </w:style>
  <w:style w:type="paragraph" w:styleId="Heading5">
    <w:name w:val="heading 5"/>
    <w:basedOn w:val="Heading2"/>
    <w:next w:val="Normal"/>
    <w:link w:val="Heading5Char"/>
    <w:unhideWhenUsed/>
    <w:qFormat/>
    <w:rsid w:val="003D5264"/>
    <w:pPr>
      <w:numPr>
        <w:ilvl w:val="4"/>
      </w:numPr>
      <w:ind w:left="1701" w:hanging="1701"/>
      <w:outlineLvl w:val="4"/>
    </w:pPr>
  </w:style>
  <w:style w:type="paragraph" w:styleId="Heading6">
    <w:name w:val="heading 6"/>
    <w:basedOn w:val="Heading2"/>
    <w:next w:val="Normal"/>
    <w:link w:val="Heading6Char"/>
    <w:uiPriority w:val="9"/>
    <w:unhideWhenUsed/>
    <w:rsid w:val="003D5264"/>
    <w:pPr>
      <w:numPr>
        <w:ilvl w:val="5"/>
      </w:numPr>
      <w:ind w:left="1871" w:hanging="1871"/>
      <w:outlineLvl w:val="5"/>
    </w:pPr>
    <w:rPr>
      <w:iCs/>
    </w:rPr>
  </w:style>
  <w:style w:type="paragraph" w:styleId="Heading7">
    <w:name w:val="heading 7"/>
    <w:basedOn w:val="Heading2"/>
    <w:next w:val="Normal"/>
    <w:link w:val="Heading7Char"/>
    <w:uiPriority w:val="9"/>
    <w:unhideWhenUsed/>
    <w:rsid w:val="003D5264"/>
    <w:pPr>
      <w:numPr>
        <w:ilvl w:val="6"/>
      </w:numPr>
      <w:ind w:left="1985" w:hanging="1985"/>
      <w:outlineLvl w:val="6"/>
    </w:pPr>
    <w:rPr>
      <w:iCs/>
    </w:rPr>
  </w:style>
  <w:style w:type="paragraph" w:styleId="Heading8">
    <w:name w:val="heading 8"/>
    <w:basedOn w:val="Heading2"/>
    <w:next w:val="Normal"/>
    <w:link w:val="Heading8Char"/>
    <w:uiPriority w:val="9"/>
    <w:unhideWhenUsed/>
    <w:rsid w:val="003D5264"/>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3D5264"/>
    <w:pPr>
      <w:numPr>
        <w:ilvl w:val="8"/>
      </w:numPr>
      <w:ind w:left="2495" w:hanging="2495"/>
      <w:outlineLvl w:val="8"/>
    </w:pPr>
    <w:rPr>
      <w:iCs/>
      <w:szCs w:val="20"/>
    </w:rPr>
  </w:style>
  <w:style w:type="character" w:default="1" w:styleId="DefaultParagraphFont">
    <w:name w:val="Default Paragraph Font"/>
    <w:uiPriority w:val="1"/>
    <w:semiHidden/>
    <w:unhideWhenUsed/>
    <w:rsid w:val="003D526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D5264"/>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3D5264"/>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3D5264"/>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3D5264"/>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3D5264"/>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3D5264"/>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3D5264"/>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3D5264"/>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3D5264"/>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3D5264"/>
    <w:pPr>
      <w:keepNext w:val="0"/>
      <w:spacing w:before="0"/>
    </w:pPr>
  </w:style>
  <w:style w:type="paragraph" w:styleId="TOC3">
    <w:name w:val="toc 3"/>
    <w:basedOn w:val="TOC1"/>
    <w:autoRedefine/>
    <w:uiPriority w:val="39"/>
    <w:unhideWhenUsed/>
    <w:rsid w:val="003D5264"/>
    <w:pPr>
      <w:keepNext w:val="0"/>
      <w:tabs>
        <w:tab w:val="left" w:pos="1418"/>
      </w:tabs>
      <w:spacing w:before="0"/>
      <w:ind w:left="1418" w:hanging="794"/>
    </w:pPr>
  </w:style>
  <w:style w:type="paragraph" w:styleId="TOC4">
    <w:name w:val="toc 4"/>
    <w:basedOn w:val="TOC3"/>
    <w:next w:val="Normal"/>
    <w:autoRedefine/>
    <w:uiPriority w:val="39"/>
    <w:unhideWhenUsed/>
    <w:rsid w:val="003D5264"/>
    <w:pPr>
      <w:tabs>
        <w:tab w:val="left" w:pos="1985"/>
      </w:tabs>
      <w:ind w:right="851"/>
    </w:pPr>
  </w:style>
  <w:style w:type="paragraph" w:styleId="TOC5">
    <w:name w:val="toc 5"/>
    <w:basedOn w:val="TOC4"/>
    <w:next w:val="Normal"/>
    <w:autoRedefine/>
    <w:uiPriority w:val="39"/>
    <w:unhideWhenUsed/>
    <w:rsid w:val="003D5264"/>
  </w:style>
  <w:style w:type="character" w:customStyle="1" w:styleId="SAPKeyboard">
    <w:name w:val="SAP_Keyboard"/>
    <w:basedOn w:val="SAPMonospace"/>
    <w:uiPriority w:val="1"/>
    <w:qFormat/>
    <w:rsid w:val="003D5264"/>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3D5264"/>
    <w:pPr>
      <w:keepLines/>
      <w:spacing w:before="240" w:after="240" w:line="360" w:lineRule="auto"/>
      <w:jc w:val="center"/>
    </w:pPr>
    <w:rPr>
      <w:sz w:val="16"/>
    </w:rPr>
  </w:style>
  <w:style w:type="character" w:customStyle="1" w:styleId="StandardChar">
    <w:name w:val="Standard Char"/>
    <w:basedOn w:val="DefaultParagraphFont"/>
    <w:link w:val="Standard"/>
    <w:rsid w:val="003D5264"/>
    <w:rPr>
      <w:sz w:val="20"/>
      <w:szCs w:val="24"/>
    </w:rPr>
  </w:style>
  <w:style w:type="character" w:customStyle="1" w:styleId="TitleChar">
    <w:name w:val="Title Char"/>
    <w:basedOn w:val="StandardChar"/>
    <w:link w:val="Title"/>
    <w:uiPriority w:val="10"/>
    <w:rsid w:val="003D5264"/>
    <w:rPr>
      <w:rFonts w:cs="Arial"/>
      <w:b/>
      <w:bCs/>
      <w:color w:val="333399"/>
      <w:sz w:val="48"/>
      <w:szCs w:val="32"/>
    </w:rPr>
  </w:style>
  <w:style w:type="character" w:customStyle="1" w:styleId="SAPGraphicParagraphChar">
    <w:name w:val="SAP_GraphicParagraph Char"/>
    <w:basedOn w:val="TitleChar"/>
    <w:link w:val="SAPGraphicParagraph"/>
    <w:rsid w:val="003D5264"/>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3D5264"/>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3D5264"/>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3D5264"/>
    <w:pPr>
      <w:numPr>
        <w:numId w:val="0"/>
      </w:numPr>
      <w:outlineLvl w:val="9"/>
    </w:pPr>
  </w:style>
  <w:style w:type="character" w:customStyle="1" w:styleId="SAPHeading1NoNumberChar">
    <w:name w:val="SAP_Heading1NoNumber Char"/>
    <w:basedOn w:val="TitleChar"/>
    <w:link w:val="SAPHeading1NoNumber"/>
    <w:rsid w:val="003D5264"/>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3D5264"/>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3D5264"/>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3D5264"/>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3D5264"/>
    <w:pPr>
      <w:numPr>
        <w:numId w:val="57"/>
      </w:numPr>
    </w:pPr>
  </w:style>
  <w:style w:type="paragraph" w:styleId="ListNumber2">
    <w:name w:val="List Number 2"/>
    <w:basedOn w:val="Normal"/>
    <w:uiPriority w:val="99"/>
    <w:qFormat/>
    <w:rsid w:val="003D5264"/>
    <w:pPr>
      <w:numPr>
        <w:ilvl w:val="1"/>
        <w:numId w:val="57"/>
      </w:numPr>
    </w:pPr>
  </w:style>
  <w:style w:type="paragraph" w:styleId="ListNumber3">
    <w:name w:val="List Number 3"/>
    <w:basedOn w:val="Normal"/>
    <w:uiPriority w:val="99"/>
    <w:qFormat/>
    <w:rsid w:val="003D5264"/>
    <w:pPr>
      <w:numPr>
        <w:ilvl w:val="2"/>
        <w:numId w:val="57"/>
      </w:numPr>
    </w:pPr>
  </w:style>
  <w:style w:type="paragraph" w:styleId="ListBullet">
    <w:name w:val="List Bullet"/>
    <w:basedOn w:val="Normal"/>
    <w:uiPriority w:val="99"/>
    <w:qFormat/>
    <w:rsid w:val="003D5264"/>
    <w:pPr>
      <w:numPr>
        <w:numId w:val="29"/>
      </w:numPr>
      <w:ind w:left="341" w:hanging="284"/>
    </w:pPr>
  </w:style>
  <w:style w:type="paragraph" w:styleId="ListBullet2">
    <w:name w:val="List Bullet 2"/>
    <w:basedOn w:val="Normal"/>
    <w:uiPriority w:val="99"/>
    <w:qFormat/>
    <w:rsid w:val="003D5264"/>
    <w:pPr>
      <w:numPr>
        <w:numId w:val="31"/>
      </w:numPr>
      <w:ind w:left="681" w:hanging="284"/>
    </w:pPr>
  </w:style>
  <w:style w:type="paragraph" w:styleId="ListBullet3">
    <w:name w:val="List Bullet 3"/>
    <w:basedOn w:val="Normal"/>
    <w:uiPriority w:val="99"/>
    <w:qFormat/>
    <w:rsid w:val="003D5264"/>
    <w:pPr>
      <w:numPr>
        <w:numId w:val="33"/>
      </w:numPr>
      <w:ind w:left="1021" w:hanging="284"/>
    </w:pPr>
  </w:style>
  <w:style w:type="paragraph" w:styleId="ListContinue">
    <w:name w:val="List Continue"/>
    <w:basedOn w:val="Normal"/>
    <w:uiPriority w:val="99"/>
    <w:qFormat/>
    <w:rsid w:val="003D5264"/>
    <w:pPr>
      <w:ind w:left="340"/>
    </w:pPr>
  </w:style>
  <w:style w:type="paragraph" w:styleId="ListContinue2">
    <w:name w:val="List Continue 2"/>
    <w:basedOn w:val="Normal"/>
    <w:uiPriority w:val="99"/>
    <w:qFormat/>
    <w:rsid w:val="003D5264"/>
    <w:pPr>
      <w:ind w:left="680"/>
    </w:pPr>
  </w:style>
  <w:style w:type="paragraph" w:styleId="ListContinue3">
    <w:name w:val="List Continue 3"/>
    <w:basedOn w:val="Normal"/>
    <w:uiPriority w:val="99"/>
    <w:qFormat/>
    <w:rsid w:val="003D5264"/>
    <w:pPr>
      <w:ind w:left="1021"/>
    </w:pPr>
  </w:style>
  <w:style w:type="character" w:customStyle="1" w:styleId="Heading1Char">
    <w:name w:val="Heading 1 Char"/>
    <w:basedOn w:val="DefaultParagraphFont"/>
    <w:link w:val="Heading1"/>
    <w:uiPriority w:val="9"/>
    <w:locked/>
    <w:rsid w:val="003D5264"/>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3D5264"/>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3D5264"/>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3D5264"/>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locked/>
    <w:rsid w:val="003D5264"/>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3D5264"/>
    <w:rPr>
      <w:rFonts w:ascii="SAP-icons" w:hAnsi="SAP-icons" w:cs="Times New Roman"/>
      <w:color w:val="7F7F7F" w:themeColor="text1" w:themeTint="80"/>
      <w:sz w:val="18"/>
    </w:rPr>
  </w:style>
  <w:style w:type="table" w:styleId="TableGrid">
    <w:name w:val="Table Grid"/>
    <w:basedOn w:val="TableNormal"/>
    <w:uiPriority w:val="59"/>
    <w:rsid w:val="003D5264"/>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3D5264"/>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3D5264"/>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3D5264"/>
    <w:rPr>
      <w:rFonts w:ascii="BentonSans Medium" w:hAnsi="BentonSans Medium"/>
      <w:sz w:val="20"/>
    </w:rPr>
  </w:style>
  <w:style w:type="paragraph" w:customStyle="1" w:styleId="SAPSecurityLevel">
    <w:name w:val="SAP_SecurityLevel"/>
    <w:basedOn w:val="SAPMainTitle"/>
    <w:locked/>
    <w:rsid w:val="003D5264"/>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3D5264"/>
    <w:rPr>
      <w:rFonts w:ascii="BentonSans Book" w:hAnsi="BentonSans Book" w:cs="Times New Roman"/>
      <w:color w:val="0076CB"/>
      <w:sz w:val="18"/>
      <w:u w:val="none"/>
    </w:rPr>
  </w:style>
  <w:style w:type="paragraph" w:customStyle="1" w:styleId="SAPMaterialNumber">
    <w:name w:val="SAP_MaterialNumber"/>
    <w:basedOn w:val="SAPDocumentVersion"/>
    <w:locked/>
    <w:rsid w:val="003D5264"/>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3D5264"/>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3D5264"/>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3D5264"/>
    <w:rPr>
      <w:rFonts w:ascii="BentonSans Bold" w:hAnsi="BentonSans Bold" w:cs="Times New Roman"/>
    </w:rPr>
  </w:style>
  <w:style w:type="character" w:customStyle="1" w:styleId="SAPFooterSecurityLevel">
    <w:name w:val="SAP_Footer_SecurityLevel"/>
    <w:basedOn w:val="DefaultParagraphFont"/>
    <w:uiPriority w:val="1"/>
    <w:locked/>
    <w:rsid w:val="003D5264"/>
    <w:rPr>
      <w:rFonts w:cs="Times New Roman"/>
      <w:caps/>
      <w:spacing w:val="6"/>
    </w:rPr>
  </w:style>
  <w:style w:type="paragraph" w:customStyle="1" w:styleId="SAPLastPageGray">
    <w:name w:val="SAP_LastPage_Gray"/>
    <w:basedOn w:val="Normal"/>
    <w:locked/>
    <w:rsid w:val="003D5264"/>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3D5264"/>
    <w:pPr>
      <w:spacing w:before="0" w:after="0" w:line="180" w:lineRule="exact"/>
    </w:pPr>
    <w:rPr>
      <w:rFonts w:cs="Arial"/>
      <w:sz w:val="12"/>
      <w:szCs w:val="18"/>
      <w:lang w:val="de-DE"/>
    </w:rPr>
  </w:style>
  <w:style w:type="paragraph" w:customStyle="1" w:styleId="SAPFooterright">
    <w:name w:val="SAP_Footer_right"/>
    <w:basedOn w:val="SAPFooterleft"/>
    <w:locked/>
    <w:rsid w:val="003D5264"/>
    <w:pPr>
      <w:jc w:val="right"/>
    </w:pPr>
    <w:rPr>
      <w:noProof/>
    </w:rPr>
  </w:style>
  <w:style w:type="paragraph" w:customStyle="1" w:styleId="SAPFooterCurrentTopicRight">
    <w:name w:val="SAP_Footer_CurrentTopicRight"/>
    <w:basedOn w:val="SAPFooterright"/>
    <w:qFormat/>
    <w:locked/>
    <w:rsid w:val="003D5264"/>
    <w:rPr>
      <w:rFonts w:ascii="BentonSans Bold" w:hAnsi="BentonSans Bold"/>
    </w:rPr>
  </w:style>
  <w:style w:type="paragraph" w:customStyle="1" w:styleId="SAPFooterCurrentTopicLeft">
    <w:name w:val="SAP_Footer_CurrentTopicLeft"/>
    <w:basedOn w:val="SAPFooterleft"/>
    <w:qFormat/>
    <w:locked/>
    <w:rsid w:val="003D5264"/>
    <w:rPr>
      <w:rFonts w:ascii="BentonSans Bold" w:hAnsi="BentonSans Bold"/>
    </w:rPr>
  </w:style>
  <w:style w:type="paragraph" w:styleId="Header">
    <w:name w:val="header"/>
    <w:basedOn w:val="Normal"/>
    <w:link w:val="HeaderChar"/>
    <w:uiPriority w:val="99"/>
    <w:unhideWhenUsed/>
    <w:rsid w:val="003D5264"/>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3D5264"/>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3D5264"/>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3D5264"/>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3D5264"/>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3D5264"/>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3D5264"/>
    <w:pPr>
      <w:spacing w:before="120"/>
    </w:pPr>
    <w:rPr>
      <w:color w:val="000000" w:themeColor="text1"/>
      <w:sz w:val="28"/>
    </w:rPr>
  </w:style>
  <w:style w:type="paragraph" w:styleId="BalloonText">
    <w:name w:val="Balloon Text"/>
    <w:basedOn w:val="Normal"/>
    <w:link w:val="BalloonTextChar"/>
    <w:uiPriority w:val="99"/>
    <w:semiHidden/>
    <w:unhideWhenUsed/>
    <w:rsid w:val="003D5264"/>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264"/>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3D5264"/>
    <w:pPr>
      <w:spacing w:before="1080"/>
    </w:pPr>
    <w:rPr>
      <w:b/>
      <w:color w:val="999999"/>
      <w:sz w:val="20"/>
    </w:rPr>
  </w:style>
  <w:style w:type="paragraph" w:customStyle="1" w:styleId="SAPTargetAudience">
    <w:name w:val="SAP_TargetAudience"/>
    <w:basedOn w:val="Normal"/>
    <w:locked/>
    <w:rsid w:val="003D5264"/>
    <w:pPr>
      <w:ind w:left="170" w:right="170"/>
    </w:pPr>
  </w:style>
  <w:style w:type="table" w:customStyle="1" w:styleId="LightShading1">
    <w:name w:val="Light Shading1"/>
    <w:basedOn w:val="TableNormal"/>
    <w:uiPriority w:val="60"/>
    <w:locked/>
    <w:rsid w:val="003D5264"/>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3D5264"/>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3D5264"/>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3D5264"/>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3D5264"/>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3D5264"/>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3D5264"/>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3D5264"/>
    <w:pPr>
      <w:ind w:left="680"/>
    </w:pPr>
  </w:style>
  <w:style w:type="paragraph" w:customStyle="1" w:styleId="SAPGreenTextNotPrinted">
    <w:name w:val="SAP_GreenText_(NotPrinted)"/>
    <w:basedOn w:val="Normal"/>
    <w:next w:val="Normal"/>
    <w:link w:val="SAPGreenTextNotPrintedChar"/>
    <w:qFormat/>
    <w:rsid w:val="003D5264"/>
    <w:rPr>
      <w:rFonts w:ascii="BentonSans Regular Italic" w:hAnsi="BentonSans Regular Italic"/>
      <w:vanish/>
      <w:color w:val="7B7B7B" w:themeColor="accent3" w:themeShade="BF"/>
    </w:rPr>
  </w:style>
  <w:style w:type="paragraph" w:customStyle="1" w:styleId="SAPHeader">
    <w:name w:val="SAP_Header"/>
    <w:basedOn w:val="Normal"/>
    <w:locked/>
    <w:rsid w:val="003D5264"/>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3D5264"/>
    <w:rPr>
      <w:rFonts w:cs="Times New Roman"/>
      <w:color w:val="808080"/>
    </w:rPr>
  </w:style>
  <w:style w:type="character" w:styleId="FollowedHyperlink">
    <w:name w:val="FollowedHyperlink"/>
    <w:basedOn w:val="DefaultParagraphFont"/>
    <w:uiPriority w:val="99"/>
    <w:semiHidden/>
    <w:unhideWhenUsed/>
    <w:rsid w:val="003D5264"/>
    <w:rPr>
      <w:rFonts w:cs="Times New Roman"/>
      <w:color w:val="954F72" w:themeColor="followedHyperlink"/>
      <w:u w:val="single"/>
    </w:rPr>
  </w:style>
  <w:style w:type="character" w:styleId="SubtleEmphasis">
    <w:name w:val="Subtle Emphasis"/>
    <w:basedOn w:val="DefaultParagraphFont"/>
    <w:uiPriority w:val="19"/>
    <w:rsid w:val="003D5264"/>
    <w:rPr>
      <w:rFonts w:cs="Times New Roman"/>
      <w:i/>
      <w:iCs/>
      <w:color w:val="808080" w:themeColor="text1" w:themeTint="7F"/>
    </w:rPr>
  </w:style>
  <w:style w:type="character" w:styleId="Strong">
    <w:name w:val="Strong"/>
    <w:basedOn w:val="DefaultParagraphFont"/>
    <w:uiPriority w:val="22"/>
    <w:rsid w:val="003D5264"/>
    <w:rPr>
      <w:rFonts w:cs="Times New Roman"/>
      <w:b/>
      <w:bCs/>
    </w:rPr>
  </w:style>
  <w:style w:type="paragraph" w:customStyle="1" w:styleId="SAPCopyrightShort">
    <w:name w:val="SAP_CopyrightShort"/>
    <w:basedOn w:val="Normal"/>
    <w:locked/>
    <w:rsid w:val="003D5264"/>
    <w:pPr>
      <w:spacing w:before="11760" w:after="0" w:line="220" w:lineRule="exact"/>
      <w:ind w:left="-1418" w:right="-567"/>
    </w:pPr>
  </w:style>
  <w:style w:type="paragraph" w:customStyle="1" w:styleId="SAPLastPageCopyright">
    <w:name w:val="SAP_LastPage_Copyright"/>
    <w:basedOn w:val="SAPCopyrightShort"/>
    <w:locked/>
    <w:rsid w:val="003D5264"/>
  </w:style>
  <w:style w:type="paragraph" w:styleId="List">
    <w:name w:val="List"/>
    <w:basedOn w:val="Normal"/>
    <w:uiPriority w:val="99"/>
    <w:unhideWhenUsed/>
    <w:rsid w:val="003D5264"/>
    <w:pPr>
      <w:ind w:left="340" w:hanging="340"/>
      <w:contextualSpacing/>
    </w:pPr>
  </w:style>
  <w:style w:type="paragraph" w:styleId="List2">
    <w:name w:val="List 2"/>
    <w:basedOn w:val="Normal"/>
    <w:uiPriority w:val="99"/>
    <w:unhideWhenUsed/>
    <w:rsid w:val="003D5264"/>
    <w:pPr>
      <w:ind w:left="680" w:hanging="340"/>
      <w:contextualSpacing/>
    </w:pPr>
  </w:style>
  <w:style w:type="paragraph" w:styleId="List3">
    <w:name w:val="List 3"/>
    <w:basedOn w:val="Normal"/>
    <w:uiPriority w:val="99"/>
    <w:unhideWhenUsed/>
    <w:rsid w:val="003D5264"/>
    <w:pPr>
      <w:ind w:left="1020" w:hanging="340"/>
      <w:contextualSpacing/>
    </w:pPr>
  </w:style>
  <w:style w:type="paragraph" w:styleId="DocumentMap">
    <w:name w:val="Document Map"/>
    <w:basedOn w:val="Normal"/>
    <w:link w:val="DocumentMapChar"/>
    <w:uiPriority w:val="99"/>
    <w:semiHidden/>
    <w:unhideWhenUsed/>
    <w:rsid w:val="003D5264"/>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3D5264"/>
    <w:rPr>
      <w:rFonts w:ascii="Tahoma" w:eastAsia="MS Mincho" w:hAnsi="Tahoma"/>
      <w:color w:val="000000" w:themeColor="text1"/>
      <w:kern w:val="0"/>
      <w:sz w:val="16"/>
      <w:szCs w:val="16"/>
      <w:lang w:eastAsia="en-US"/>
    </w:rPr>
  </w:style>
  <w:style w:type="paragraph" w:styleId="NoSpacing">
    <w:name w:val="No Spacing"/>
    <w:link w:val="NoSpacingChar"/>
    <w:uiPriority w:val="1"/>
    <w:rsid w:val="003D5264"/>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3D5264"/>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3D5264"/>
    <w:rPr>
      <w:rFonts w:cs="Times New Roman"/>
      <w:i/>
      <w:iCs/>
    </w:rPr>
  </w:style>
  <w:style w:type="paragraph" w:styleId="Quote">
    <w:name w:val="Quote"/>
    <w:basedOn w:val="Normal"/>
    <w:next w:val="Normal"/>
    <w:link w:val="QuoteChar"/>
    <w:uiPriority w:val="29"/>
    <w:rsid w:val="003D5264"/>
    <w:rPr>
      <w:i/>
      <w:iCs/>
    </w:rPr>
  </w:style>
  <w:style w:type="character" w:customStyle="1" w:styleId="QuoteChar">
    <w:name w:val="Quote Char"/>
    <w:basedOn w:val="DefaultParagraphFont"/>
    <w:link w:val="Quote"/>
    <w:uiPriority w:val="29"/>
    <w:rsid w:val="003D5264"/>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3D5264"/>
    <w:rPr>
      <w:rFonts w:cs="Times New Roman"/>
      <w:smallCaps/>
      <w:color w:val="ED7D31" w:themeColor="accent2"/>
      <w:u w:val="single"/>
    </w:rPr>
  </w:style>
  <w:style w:type="paragraph" w:styleId="IntenseQuote">
    <w:name w:val="Intense Quote"/>
    <w:basedOn w:val="Normal"/>
    <w:next w:val="Normal"/>
    <w:link w:val="IntenseQuoteChar"/>
    <w:uiPriority w:val="30"/>
    <w:rsid w:val="003D5264"/>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3D5264"/>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3D5264"/>
    <w:rPr>
      <w:rFonts w:cs="Times New Roman"/>
      <w:b/>
      <w:bCs/>
      <w:smallCaps/>
      <w:color w:val="ED7D31" w:themeColor="accent2"/>
      <w:spacing w:val="5"/>
      <w:u w:val="single"/>
    </w:rPr>
  </w:style>
  <w:style w:type="character" w:styleId="IntenseEmphasis">
    <w:name w:val="Intense Emphasis"/>
    <w:basedOn w:val="DefaultParagraphFont"/>
    <w:uiPriority w:val="21"/>
    <w:rsid w:val="003D5264"/>
    <w:rPr>
      <w:rFonts w:cs="Times New Roman"/>
      <w:b/>
      <w:bCs/>
      <w:i/>
      <w:iCs/>
      <w:color w:val="4472C4" w:themeColor="accent1"/>
    </w:rPr>
  </w:style>
  <w:style w:type="paragraph" w:styleId="ListParagraph">
    <w:name w:val="List Paragraph"/>
    <w:basedOn w:val="Normal"/>
    <w:uiPriority w:val="34"/>
    <w:rsid w:val="003D5264"/>
    <w:pPr>
      <w:ind w:left="720"/>
      <w:contextualSpacing/>
    </w:pPr>
  </w:style>
  <w:style w:type="character" w:styleId="BookTitle">
    <w:name w:val="Book Title"/>
    <w:basedOn w:val="DefaultParagraphFont"/>
    <w:uiPriority w:val="33"/>
    <w:rsid w:val="003D5264"/>
    <w:rPr>
      <w:rFonts w:cs="Times New Roman"/>
      <w:b/>
      <w:bCs/>
      <w:smallCaps/>
      <w:spacing w:val="5"/>
    </w:rPr>
  </w:style>
  <w:style w:type="character" w:customStyle="1" w:styleId="SAPTextReference">
    <w:name w:val="SAP_TextReference"/>
    <w:basedOn w:val="SAPScreenElement"/>
    <w:uiPriority w:val="1"/>
    <w:qFormat/>
    <w:rsid w:val="003D5264"/>
    <w:rPr>
      <w:rFonts w:ascii="BentonSans Book Italic" w:hAnsi="BentonSans Book Italic" w:cs="Times New Roman"/>
      <w:color w:val="auto"/>
    </w:rPr>
  </w:style>
  <w:style w:type="character" w:customStyle="1" w:styleId="Superscript">
    <w:name w:val="Superscript"/>
    <w:basedOn w:val="DefaultParagraphFont"/>
    <w:uiPriority w:val="1"/>
    <w:rsid w:val="003D5264"/>
    <w:rPr>
      <w:rFonts w:cs="Times New Roman"/>
      <w:vertAlign w:val="superscript"/>
    </w:rPr>
  </w:style>
  <w:style w:type="character" w:customStyle="1" w:styleId="SAPGreenTextNotPrintedChar">
    <w:name w:val="SAP_GreenText_(NotPrinted) Char"/>
    <w:basedOn w:val="DefaultParagraphFont"/>
    <w:link w:val="SAPGreenTextNotPrinted"/>
    <w:rsid w:val="003D5264"/>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3D5264"/>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3D5264"/>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3D5264"/>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3D5264"/>
    <w:pPr>
      <w:spacing w:before="0" w:after="200" w:line="240" w:lineRule="auto"/>
    </w:pPr>
    <w:rPr>
      <w:i/>
      <w:iCs/>
      <w:color w:val="44546A" w:themeColor="text2"/>
      <w:szCs w:val="18"/>
    </w:rPr>
  </w:style>
  <w:style w:type="paragraph" w:customStyle="1" w:styleId="SAPXMLCodeblock">
    <w:name w:val="SAP_XML_Codeblock"/>
    <w:basedOn w:val="Normal"/>
    <w:qFormat/>
    <w:rsid w:val="003D5264"/>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unique_18" TargetMode="External"/><Relationship Id="rId18" Type="http://schemas.openxmlformats.org/officeDocument/2006/relationships/hyperlink" Target="#unique_23" TargetMode="Externa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unique_26" TargetMode="External"/><Relationship Id="rId34" Type="http://schemas.openxmlformats.org/officeDocument/2006/relationships/glossaryDocument" Target="glossary/document.xml"/><Relationship Id="rId7" Type="http://schemas.openxmlformats.org/officeDocument/2006/relationships/image" Target="media/image1.png"/><Relationship Id="rId12" Type="http://schemas.openxmlformats.org/officeDocument/2006/relationships/hyperlink" Target="https://help.sap.com/docs/SAP_S4HANA_ON-PREMISE/4cef93946a0b48ec89533b3c34443b85/17d958a88d244ee293aed687f9bfe37f.html?version=2023" TargetMode="External"/><Relationship Id="rId17" Type="http://schemas.openxmlformats.org/officeDocument/2006/relationships/hyperlink" Target="#unique_22" TargetMode="External"/><Relationship Id="rId25" Type="http://schemas.openxmlformats.org/officeDocument/2006/relationships/footer" Target="footer1.xm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unique_21" TargetMode="External"/><Relationship Id="rId20" Type="http://schemas.openxmlformats.org/officeDocument/2006/relationships/hyperlink" Target="#unique_25" TargetMode="External"/><Relationship Id="rId29" Type="http://schemas.openxmlformats.org/officeDocument/2006/relationships/hyperlink" Target="http://www.sap.com/copyright"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help.sap.com/docs/SAP_S4HANA_ON-PREMISE/4cef93946a0b48ec89533b3c34443b85/5a3861e6e0a64295b8b436f1466cd4b7.html?version=2023" TargetMode="External"/><Relationship Id="rId24" Type="http://schemas.openxmlformats.org/officeDocument/2006/relationships/header" Target="header2.xml"/><Relationship Id="rId32" Type="http://schemas.openxmlformats.org/officeDocument/2006/relationships/footer" Target="footer6.xml"/><Relationship Id="rId5" Type="http://schemas.openxmlformats.org/officeDocument/2006/relationships/footnotes" Target="footnotes.xml"/><Relationship Id="rId15" Type="http://schemas.openxmlformats.org/officeDocument/2006/relationships/hyperlink" Target="#unique_20"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help.sap.com/viewer/S4HANA2021_AdminGuide/4469857122b84a28984a974c83dffe72.html" TargetMode="External"/><Relationship Id="rId19" Type="http://schemas.openxmlformats.org/officeDocument/2006/relationships/hyperlink" Target="#unique_24" TargetMode="External"/><Relationship Id="rId31"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655de4728664d1e9c99e9d3e67770a7.html?version=2023" TargetMode="External"/><Relationship Id="rId14" Type="http://schemas.openxmlformats.org/officeDocument/2006/relationships/hyperlink" Target="#unique_19" TargetMode="External"/><Relationship Id="rId22" Type="http://schemas.openxmlformats.org/officeDocument/2006/relationships/hyperlink" Target="#unique_27" TargetMode="External"/><Relationship Id="rId27" Type="http://schemas.openxmlformats.org/officeDocument/2006/relationships/header" Target="header3.xml"/><Relationship Id="rId30" Type="http://schemas.openxmlformats.org/officeDocument/2006/relationships/footer" Target="footer4.xml"/><Relationship Id="rId35" Type="http://schemas.openxmlformats.org/officeDocument/2006/relationships/theme" Target="theme/theme1.xml"/><Relationship Id="rId8" Type="http://schemas.openxmlformats.org/officeDocument/2006/relationships/image" Target="media/image2.534C5550"/></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BE01C06A1A94974B7F9AA6C651AF094"/>
        <w:category>
          <w:name w:val="General"/>
          <w:gallery w:val="placeholder"/>
        </w:category>
        <w:types>
          <w:type w:val="bbPlcHdr"/>
        </w:types>
        <w:behaviors>
          <w:behavior w:val="content"/>
        </w:behaviors>
        <w:guid w:val="{B68A5219-E669-48D6-BB11-14B27B6F24B0}"/>
      </w:docPartPr>
      <w:docPartBody>
        <w:p w:rsidR="0036276E" w:rsidRDefault="0036276E" w:rsidP="0036276E">
          <w:pPr>
            <w:pStyle w:val="7BE01C06A1A94974B7F9AA6C651AF094"/>
          </w:pPr>
          <w:r>
            <w:t>Enter Scope Item Name</w:t>
          </w:r>
        </w:p>
      </w:docPartBody>
    </w:docPart>
    <w:docPart>
      <w:docPartPr>
        <w:name w:val="76091C1EA7744A50B529D7D001CF3262"/>
        <w:category>
          <w:name w:val="General"/>
          <w:gallery w:val="placeholder"/>
        </w:category>
        <w:types>
          <w:type w:val="bbPlcHdr"/>
        </w:types>
        <w:behaviors>
          <w:behavior w:val="content"/>
        </w:behaviors>
        <w:guid w:val="{B4747A5F-1D6C-4039-8B86-D046185DB9E6}"/>
      </w:docPartPr>
      <w:docPartBody>
        <w:p w:rsidR="0036276E" w:rsidRDefault="0036276E" w:rsidP="0036276E">
          <w:pPr>
            <w:pStyle w:val="76091C1EA7744A50B529D7D001CF3262"/>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276E"/>
    <w:rsid w:val="0036276E"/>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D066BDB52964BE6B5063FE8C12071B0">
    <w:name w:val="AD066BDB52964BE6B5063FE8C12071B0"/>
    <w:rsid w:val="0036276E"/>
  </w:style>
  <w:style w:type="paragraph" w:customStyle="1" w:styleId="7BE01C06A1A94974B7F9AA6C651AF094">
    <w:name w:val="7BE01C06A1A94974B7F9AA6C651AF094"/>
    <w:rsid w:val="0036276E"/>
  </w:style>
  <w:style w:type="paragraph" w:customStyle="1" w:styleId="76091C1EA7744A50B529D7D001CF3262">
    <w:name w:val="76091C1EA7744A50B529D7D001CF3262"/>
    <w:rsid w:val="0036276E"/>
  </w:style>
  <w:style w:type="paragraph" w:customStyle="1" w:styleId="A36AD12F6310442F8E9603CA6617EC43">
    <w:name w:val="A36AD12F6310442F8E9603CA6617EC43"/>
    <w:rsid w:val="0036276E"/>
  </w:style>
  <w:style w:type="paragraph" w:customStyle="1" w:styleId="C9E39A31D6544FECA5CEFC61BCC2CE77">
    <w:name w:val="C9E39A31D6544FECA5CEFC61BCC2CE77"/>
    <w:rsid w:val="0036276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34</Pages>
  <Words>7020</Words>
  <Characters>40014</Characters>
  <Application>Microsoft Office Word</Application>
  <DocSecurity>4</DocSecurity>
  <Lines>333</Lines>
  <Paragraphs>93</Paragraphs>
  <ScaleCrop>false</ScaleCrop>
  <Company/>
  <LinksUpToDate>false</LinksUpToDate>
  <CharactersWithSpaces>46941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2024-09-05T09:46:00Z</dcterms:created>
  <dcterms:modified xsi:type="dcterms:W3CDTF">2024-09-05T09:46:00Z</dcterms:modified>
</cp:coreProperties>
</file>