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97F42" w14:paraId="1126CB45" w14:textId="77777777" w:rsidTr="00F12CC9">
        <w:trPr>
          <w:trHeight w:val="636"/>
        </w:trPr>
        <w:tc>
          <w:tcPr>
            <w:tcW w:w="3227" w:type="dxa"/>
          </w:tcPr>
          <w:p w14:paraId="6CBB1635" w14:textId="77777777" w:rsidR="00697F42" w:rsidRPr="006A4D17" w:rsidRDefault="00697F42" w:rsidP="00F12CC9">
            <w:bookmarkStart w:id="0" w:name="unique_1"/>
            <w:bookmarkStart w:id="1" w:name="_Hlk107001998"/>
            <w:r w:rsidRPr="006A4D17">
              <w:rPr>
                <w:noProof/>
              </w:rPr>
              <w:drawing>
                <wp:anchor distT="0" distB="0" distL="114300" distR="114300" simplePos="0" relativeHeight="251659264" behindDoc="1" locked="0" layoutInCell="1" allowOverlap="1" wp14:anchorId="1FFB4CCA" wp14:editId="06BDB36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0E243E1" w14:textId="2422C932" w:rsidR="00697F42" w:rsidRPr="00E540A2" w:rsidRDefault="00697F42" w:rsidP="00697F42">
            <w:pPr>
              <w:pStyle w:val="SAPCollateralType"/>
            </w:pPr>
            <w:r>
              <w:t>Test Script</w:t>
            </w:r>
          </w:p>
          <w:p w14:paraId="3352F8FD" w14:textId="7997D3A8" w:rsidR="00697F42" w:rsidRPr="00CF3F1C" w:rsidRDefault="00697F42" w:rsidP="00697F42">
            <w:pPr>
              <w:pStyle w:val="SAPDocumentVersion"/>
            </w:pPr>
            <w:r>
              <w:t>SAP S/4HANA - 05-09-24</w:t>
            </w:r>
          </w:p>
        </w:tc>
      </w:tr>
      <w:tr w:rsidR="00697F42" w14:paraId="50155C04" w14:textId="77777777" w:rsidTr="00F12CC9">
        <w:trPr>
          <w:trHeight w:hRule="exact" w:val="1656"/>
        </w:trPr>
        <w:tc>
          <w:tcPr>
            <w:tcW w:w="3227" w:type="dxa"/>
          </w:tcPr>
          <w:p w14:paraId="1850C2E0" w14:textId="77777777" w:rsidR="00697F42" w:rsidRPr="006A4D17" w:rsidRDefault="00697F42" w:rsidP="00F12CC9"/>
        </w:tc>
        <w:tc>
          <w:tcPr>
            <w:tcW w:w="11340" w:type="dxa"/>
          </w:tcPr>
          <w:p w14:paraId="514899BE" w14:textId="509FBF67" w:rsidR="00697F42" w:rsidRDefault="00697F42" w:rsidP="00697F42">
            <w:pPr>
              <w:pStyle w:val="SAPMainTitle"/>
            </w:pPr>
            <w:bookmarkStart w:id="2" w:name="maintitle"/>
            <w:r>
              <w:t>Field Logistics Planning and Execution - Containers and Voyages (6BA_DE)</w:t>
            </w:r>
            <w:bookmarkEnd w:id="2"/>
            <w:r w:rsidRPr="00585F3D">
              <w:t xml:space="preserve"> </w:t>
            </w:r>
          </w:p>
          <w:p w14:paraId="693EE144" w14:textId="77777777" w:rsidR="00697F42" w:rsidRDefault="00697F42" w:rsidP="00F12CC9"/>
          <w:p w14:paraId="2C54E657" w14:textId="77777777" w:rsidR="00697F42" w:rsidRPr="00585F3D" w:rsidRDefault="00697F42" w:rsidP="00F12CC9">
            <w:r w:rsidRPr="00DE3655">
              <w:rPr>
                <w:b/>
                <w:bCs/>
                <w:noProof/>
                <w:szCs w:val="28"/>
              </w:rPr>
              <w:drawing>
                <wp:anchor distT="0" distB="0" distL="114300" distR="114300" simplePos="0" relativeHeight="251660288" behindDoc="1" locked="0" layoutInCell="1" allowOverlap="1" wp14:anchorId="369958D4" wp14:editId="33F19D0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97F42" w14:paraId="50EDE8D6" w14:textId="77777777" w:rsidTr="00F12CC9">
        <w:trPr>
          <w:trHeight w:hRule="exact" w:val="481"/>
        </w:trPr>
        <w:tc>
          <w:tcPr>
            <w:tcW w:w="3227" w:type="dxa"/>
          </w:tcPr>
          <w:p w14:paraId="5E77D912" w14:textId="77777777" w:rsidR="00697F42" w:rsidRDefault="00697F42" w:rsidP="00F12CC9"/>
        </w:tc>
        <w:tc>
          <w:tcPr>
            <w:tcW w:w="11340" w:type="dxa"/>
          </w:tcPr>
          <w:p w14:paraId="36CF7CA7" w14:textId="77777777" w:rsidR="00697F42" w:rsidRDefault="00697F42" w:rsidP="00F12CC9">
            <w:pPr>
              <w:pStyle w:val="SAPSecurityLevel"/>
              <w:jc w:val="left"/>
            </w:pPr>
            <w:r>
              <w:t>PUBLIC</w:t>
            </w:r>
          </w:p>
        </w:tc>
      </w:tr>
    </w:tbl>
    <w:p w14:paraId="520A2F3C" w14:textId="77777777" w:rsidR="00697F42" w:rsidRPr="009B6859" w:rsidRDefault="00697F42" w:rsidP="00B75590">
      <w:pPr>
        <w:pStyle w:val="SAPKeyblockTitle"/>
      </w:pPr>
      <w:r w:rsidRPr="009B6859">
        <w:t>Table of Contents</w:t>
      </w:r>
      <w:r w:rsidRPr="00BE29C5">
        <w:rPr>
          <w:rFonts w:ascii="BentonSans Book" w:hAnsi="BentonSans Book"/>
          <w:noProof/>
          <w:color w:val="000000" w:themeColor="text1"/>
          <w:sz w:val="18"/>
        </w:rPr>
        <w:t xml:space="preserve"> </w:t>
      </w:r>
    </w:p>
    <w:p w14:paraId="5B23F620" w14:textId="32599A16" w:rsidR="00697F42" w:rsidRDefault="00697F4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6238" w:history="1">
        <w:r w:rsidRPr="0099480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Purpose</w:t>
        </w:r>
        <w:r>
          <w:rPr>
            <w:noProof/>
            <w:webHidden/>
          </w:rPr>
          <w:tab/>
        </w:r>
        <w:r>
          <w:rPr>
            <w:noProof/>
            <w:webHidden/>
          </w:rPr>
          <w:fldChar w:fldCharType="begin"/>
        </w:r>
        <w:r>
          <w:rPr>
            <w:noProof/>
            <w:webHidden/>
          </w:rPr>
          <w:instrText xml:space="preserve"> PAGEREF _Toc176426238 \h </w:instrText>
        </w:r>
        <w:r>
          <w:rPr>
            <w:noProof/>
            <w:webHidden/>
          </w:rPr>
        </w:r>
        <w:r>
          <w:rPr>
            <w:noProof/>
            <w:webHidden/>
          </w:rPr>
          <w:fldChar w:fldCharType="separate"/>
        </w:r>
        <w:r>
          <w:rPr>
            <w:noProof/>
            <w:webHidden/>
          </w:rPr>
          <w:t>4</w:t>
        </w:r>
        <w:r>
          <w:rPr>
            <w:noProof/>
            <w:webHidden/>
          </w:rPr>
          <w:fldChar w:fldCharType="end"/>
        </w:r>
      </w:hyperlink>
    </w:p>
    <w:p w14:paraId="0DA613CD" w14:textId="67441E33" w:rsidR="00697F42" w:rsidRDefault="00697F4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239" w:history="1">
        <w:r w:rsidRPr="0099480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Prerequisites</w:t>
        </w:r>
        <w:r>
          <w:rPr>
            <w:noProof/>
            <w:webHidden/>
          </w:rPr>
          <w:tab/>
        </w:r>
        <w:r>
          <w:rPr>
            <w:noProof/>
            <w:webHidden/>
          </w:rPr>
          <w:fldChar w:fldCharType="begin"/>
        </w:r>
        <w:r>
          <w:rPr>
            <w:noProof/>
            <w:webHidden/>
          </w:rPr>
          <w:instrText xml:space="preserve"> PAGEREF _Toc176426239 \h </w:instrText>
        </w:r>
        <w:r>
          <w:rPr>
            <w:noProof/>
            <w:webHidden/>
          </w:rPr>
        </w:r>
        <w:r>
          <w:rPr>
            <w:noProof/>
            <w:webHidden/>
          </w:rPr>
          <w:fldChar w:fldCharType="separate"/>
        </w:r>
        <w:r>
          <w:rPr>
            <w:noProof/>
            <w:webHidden/>
          </w:rPr>
          <w:t>5</w:t>
        </w:r>
        <w:r>
          <w:rPr>
            <w:noProof/>
            <w:webHidden/>
          </w:rPr>
          <w:fldChar w:fldCharType="end"/>
        </w:r>
      </w:hyperlink>
    </w:p>
    <w:p w14:paraId="375261B6" w14:textId="40C7AEF2"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40" w:history="1">
        <w:r w:rsidRPr="00994805">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System Access</w:t>
        </w:r>
        <w:r>
          <w:rPr>
            <w:noProof/>
            <w:webHidden/>
          </w:rPr>
          <w:tab/>
        </w:r>
        <w:r>
          <w:rPr>
            <w:noProof/>
            <w:webHidden/>
          </w:rPr>
          <w:fldChar w:fldCharType="begin"/>
        </w:r>
        <w:r>
          <w:rPr>
            <w:noProof/>
            <w:webHidden/>
          </w:rPr>
          <w:instrText xml:space="preserve"> PAGEREF _Toc176426240 \h </w:instrText>
        </w:r>
        <w:r>
          <w:rPr>
            <w:noProof/>
            <w:webHidden/>
          </w:rPr>
        </w:r>
        <w:r>
          <w:rPr>
            <w:noProof/>
            <w:webHidden/>
          </w:rPr>
          <w:fldChar w:fldCharType="separate"/>
        </w:r>
        <w:r>
          <w:rPr>
            <w:noProof/>
            <w:webHidden/>
          </w:rPr>
          <w:t>5</w:t>
        </w:r>
        <w:r>
          <w:rPr>
            <w:noProof/>
            <w:webHidden/>
          </w:rPr>
          <w:fldChar w:fldCharType="end"/>
        </w:r>
      </w:hyperlink>
    </w:p>
    <w:p w14:paraId="6E7B4C78" w14:textId="5EE657CB"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41" w:history="1">
        <w:r w:rsidRPr="00994805">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Roles</w:t>
        </w:r>
        <w:r>
          <w:rPr>
            <w:noProof/>
            <w:webHidden/>
          </w:rPr>
          <w:tab/>
        </w:r>
        <w:r>
          <w:rPr>
            <w:noProof/>
            <w:webHidden/>
          </w:rPr>
          <w:fldChar w:fldCharType="begin"/>
        </w:r>
        <w:r>
          <w:rPr>
            <w:noProof/>
            <w:webHidden/>
          </w:rPr>
          <w:instrText xml:space="preserve"> PAGEREF _Toc176426241 \h </w:instrText>
        </w:r>
        <w:r>
          <w:rPr>
            <w:noProof/>
            <w:webHidden/>
          </w:rPr>
        </w:r>
        <w:r>
          <w:rPr>
            <w:noProof/>
            <w:webHidden/>
          </w:rPr>
          <w:fldChar w:fldCharType="separate"/>
        </w:r>
        <w:r>
          <w:rPr>
            <w:noProof/>
            <w:webHidden/>
          </w:rPr>
          <w:t>5</w:t>
        </w:r>
        <w:r>
          <w:rPr>
            <w:noProof/>
            <w:webHidden/>
          </w:rPr>
          <w:fldChar w:fldCharType="end"/>
        </w:r>
      </w:hyperlink>
    </w:p>
    <w:p w14:paraId="0B319122" w14:textId="64A99890"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42" w:history="1">
        <w:r w:rsidRPr="00994805">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Master Data, Organizational Data, and Other Data</w:t>
        </w:r>
        <w:r>
          <w:rPr>
            <w:noProof/>
            <w:webHidden/>
          </w:rPr>
          <w:tab/>
        </w:r>
        <w:r>
          <w:rPr>
            <w:noProof/>
            <w:webHidden/>
          </w:rPr>
          <w:fldChar w:fldCharType="begin"/>
        </w:r>
        <w:r>
          <w:rPr>
            <w:noProof/>
            <w:webHidden/>
          </w:rPr>
          <w:instrText xml:space="preserve"> PAGEREF _Toc176426242 \h </w:instrText>
        </w:r>
        <w:r>
          <w:rPr>
            <w:noProof/>
            <w:webHidden/>
          </w:rPr>
        </w:r>
        <w:r>
          <w:rPr>
            <w:noProof/>
            <w:webHidden/>
          </w:rPr>
          <w:fldChar w:fldCharType="separate"/>
        </w:r>
        <w:r>
          <w:rPr>
            <w:noProof/>
            <w:webHidden/>
          </w:rPr>
          <w:t>6</w:t>
        </w:r>
        <w:r>
          <w:rPr>
            <w:noProof/>
            <w:webHidden/>
          </w:rPr>
          <w:fldChar w:fldCharType="end"/>
        </w:r>
      </w:hyperlink>
    </w:p>
    <w:p w14:paraId="07996A72" w14:textId="3A03CF6F"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43" w:history="1">
        <w:r w:rsidRPr="00994805">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Business Function Note for SAP S/4HANA Releases (Private Cloud)</w:t>
        </w:r>
        <w:r>
          <w:rPr>
            <w:noProof/>
            <w:webHidden/>
          </w:rPr>
          <w:tab/>
        </w:r>
        <w:r>
          <w:rPr>
            <w:noProof/>
            <w:webHidden/>
          </w:rPr>
          <w:fldChar w:fldCharType="begin"/>
        </w:r>
        <w:r>
          <w:rPr>
            <w:noProof/>
            <w:webHidden/>
          </w:rPr>
          <w:instrText xml:space="preserve"> PAGEREF _Toc176426243 \h </w:instrText>
        </w:r>
        <w:r>
          <w:rPr>
            <w:noProof/>
            <w:webHidden/>
          </w:rPr>
        </w:r>
        <w:r>
          <w:rPr>
            <w:noProof/>
            <w:webHidden/>
          </w:rPr>
          <w:fldChar w:fldCharType="separate"/>
        </w:r>
        <w:r>
          <w:rPr>
            <w:noProof/>
            <w:webHidden/>
          </w:rPr>
          <w:t>7</w:t>
        </w:r>
        <w:r>
          <w:rPr>
            <w:noProof/>
            <w:webHidden/>
          </w:rPr>
          <w:fldChar w:fldCharType="end"/>
        </w:r>
      </w:hyperlink>
    </w:p>
    <w:p w14:paraId="23954785" w14:textId="230A4F8B"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44" w:history="1">
        <w:r w:rsidRPr="00994805">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Business Conditions</w:t>
        </w:r>
        <w:r>
          <w:rPr>
            <w:noProof/>
            <w:webHidden/>
          </w:rPr>
          <w:tab/>
        </w:r>
        <w:r>
          <w:rPr>
            <w:noProof/>
            <w:webHidden/>
          </w:rPr>
          <w:fldChar w:fldCharType="begin"/>
        </w:r>
        <w:r>
          <w:rPr>
            <w:noProof/>
            <w:webHidden/>
          </w:rPr>
          <w:instrText xml:space="preserve"> PAGEREF _Toc176426244 \h </w:instrText>
        </w:r>
        <w:r>
          <w:rPr>
            <w:noProof/>
            <w:webHidden/>
          </w:rPr>
        </w:r>
        <w:r>
          <w:rPr>
            <w:noProof/>
            <w:webHidden/>
          </w:rPr>
          <w:fldChar w:fldCharType="separate"/>
        </w:r>
        <w:r>
          <w:rPr>
            <w:noProof/>
            <w:webHidden/>
          </w:rPr>
          <w:t>7</w:t>
        </w:r>
        <w:r>
          <w:rPr>
            <w:noProof/>
            <w:webHidden/>
          </w:rPr>
          <w:fldChar w:fldCharType="end"/>
        </w:r>
      </w:hyperlink>
    </w:p>
    <w:p w14:paraId="30E58452" w14:textId="04A96808"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45" w:history="1">
        <w:r w:rsidRPr="00994805">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Preliminary Steps</w:t>
        </w:r>
        <w:r>
          <w:rPr>
            <w:noProof/>
            <w:webHidden/>
          </w:rPr>
          <w:tab/>
        </w:r>
        <w:r>
          <w:rPr>
            <w:noProof/>
            <w:webHidden/>
          </w:rPr>
          <w:fldChar w:fldCharType="begin"/>
        </w:r>
        <w:r>
          <w:rPr>
            <w:noProof/>
            <w:webHidden/>
          </w:rPr>
          <w:instrText xml:space="preserve"> PAGEREF _Toc176426245 \h </w:instrText>
        </w:r>
        <w:r>
          <w:rPr>
            <w:noProof/>
            <w:webHidden/>
          </w:rPr>
        </w:r>
        <w:r>
          <w:rPr>
            <w:noProof/>
            <w:webHidden/>
          </w:rPr>
          <w:fldChar w:fldCharType="separate"/>
        </w:r>
        <w:r>
          <w:rPr>
            <w:noProof/>
            <w:webHidden/>
          </w:rPr>
          <w:t>8</w:t>
        </w:r>
        <w:r>
          <w:rPr>
            <w:noProof/>
            <w:webHidden/>
          </w:rPr>
          <w:fldChar w:fldCharType="end"/>
        </w:r>
      </w:hyperlink>
    </w:p>
    <w:p w14:paraId="701210CF" w14:textId="5424BF9B" w:rsidR="00697F42" w:rsidRDefault="00697F4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246" w:history="1">
        <w:r w:rsidRPr="0099480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Overview Table</w:t>
        </w:r>
        <w:r>
          <w:rPr>
            <w:noProof/>
            <w:webHidden/>
          </w:rPr>
          <w:tab/>
        </w:r>
        <w:r>
          <w:rPr>
            <w:noProof/>
            <w:webHidden/>
          </w:rPr>
          <w:fldChar w:fldCharType="begin"/>
        </w:r>
        <w:r>
          <w:rPr>
            <w:noProof/>
            <w:webHidden/>
          </w:rPr>
          <w:instrText xml:space="preserve"> PAGEREF _Toc176426246 \h </w:instrText>
        </w:r>
        <w:r>
          <w:rPr>
            <w:noProof/>
            <w:webHidden/>
          </w:rPr>
        </w:r>
        <w:r>
          <w:rPr>
            <w:noProof/>
            <w:webHidden/>
          </w:rPr>
          <w:fldChar w:fldCharType="separate"/>
        </w:r>
        <w:r>
          <w:rPr>
            <w:noProof/>
            <w:webHidden/>
          </w:rPr>
          <w:t>9</w:t>
        </w:r>
        <w:r>
          <w:rPr>
            <w:noProof/>
            <w:webHidden/>
          </w:rPr>
          <w:fldChar w:fldCharType="end"/>
        </w:r>
      </w:hyperlink>
    </w:p>
    <w:p w14:paraId="001BB8EF" w14:textId="06EB687F" w:rsidR="00697F42" w:rsidRDefault="00697F4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247" w:history="1">
        <w:r w:rsidRPr="0099480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Test Procedures</w:t>
        </w:r>
        <w:r>
          <w:rPr>
            <w:noProof/>
            <w:webHidden/>
          </w:rPr>
          <w:tab/>
        </w:r>
        <w:r>
          <w:rPr>
            <w:noProof/>
            <w:webHidden/>
          </w:rPr>
          <w:fldChar w:fldCharType="begin"/>
        </w:r>
        <w:r>
          <w:rPr>
            <w:noProof/>
            <w:webHidden/>
          </w:rPr>
          <w:instrText xml:space="preserve"> PAGEREF _Toc176426247 \h </w:instrText>
        </w:r>
        <w:r>
          <w:rPr>
            <w:noProof/>
            <w:webHidden/>
          </w:rPr>
        </w:r>
        <w:r>
          <w:rPr>
            <w:noProof/>
            <w:webHidden/>
          </w:rPr>
          <w:fldChar w:fldCharType="separate"/>
        </w:r>
        <w:r>
          <w:rPr>
            <w:noProof/>
            <w:webHidden/>
          </w:rPr>
          <w:t>11</w:t>
        </w:r>
        <w:r>
          <w:rPr>
            <w:noProof/>
            <w:webHidden/>
          </w:rPr>
          <w:fldChar w:fldCharType="end"/>
        </w:r>
      </w:hyperlink>
    </w:p>
    <w:p w14:paraId="4292534F" w14:textId="7C7781CF"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48" w:history="1">
        <w:r w:rsidRPr="00994805">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Assign Container in Process Receipts (Optional)</w:t>
        </w:r>
        <w:r>
          <w:rPr>
            <w:noProof/>
            <w:webHidden/>
          </w:rPr>
          <w:tab/>
        </w:r>
        <w:r>
          <w:rPr>
            <w:noProof/>
            <w:webHidden/>
          </w:rPr>
          <w:fldChar w:fldCharType="begin"/>
        </w:r>
        <w:r>
          <w:rPr>
            <w:noProof/>
            <w:webHidden/>
          </w:rPr>
          <w:instrText xml:space="preserve"> PAGEREF _Toc176426248 \h </w:instrText>
        </w:r>
        <w:r>
          <w:rPr>
            <w:noProof/>
            <w:webHidden/>
          </w:rPr>
        </w:r>
        <w:r>
          <w:rPr>
            <w:noProof/>
            <w:webHidden/>
          </w:rPr>
          <w:fldChar w:fldCharType="separate"/>
        </w:r>
        <w:r>
          <w:rPr>
            <w:noProof/>
            <w:webHidden/>
          </w:rPr>
          <w:t>11</w:t>
        </w:r>
        <w:r>
          <w:rPr>
            <w:noProof/>
            <w:webHidden/>
          </w:rPr>
          <w:fldChar w:fldCharType="end"/>
        </w:r>
      </w:hyperlink>
    </w:p>
    <w:p w14:paraId="0292D72B" w14:textId="3611995B"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49" w:history="1">
        <w:r w:rsidRPr="00994805">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Create Container Master (Optional)</w:t>
        </w:r>
        <w:r>
          <w:rPr>
            <w:noProof/>
            <w:webHidden/>
          </w:rPr>
          <w:tab/>
        </w:r>
        <w:r>
          <w:rPr>
            <w:noProof/>
            <w:webHidden/>
          </w:rPr>
          <w:fldChar w:fldCharType="begin"/>
        </w:r>
        <w:r>
          <w:rPr>
            <w:noProof/>
            <w:webHidden/>
          </w:rPr>
          <w:instrText xml:space="preserve"> PAGEREF _Toc176426249 \h </w:instrText>
        </w:r>
        <w:r>
          <w:rPr>
            <w:noProof/>
            <w:webHidden/>
          </w:rPr>
        </w:r>
        <w:r>
          <w:rPr>
            <w:noProof/>
            <w:webHidden/>
          </w:rPr>
          <w:fldChar w:fldCharType="separate"/>
        </w:r>
        <w:r>
          <w:rPr>
            <w:noProof/>
            <w:webHidden/>
          </w:rPr>
          <w:t>11</w:t>
        </w:r>
        <w:r>
          <w:rPr>
            <w:noProof/>
            <w:webHidden/>
          </w:rPr>
          <w:fldChar w:fldCharType="end"/>
        </w:r>
      </w:hyperlink>
    </w:p>
    <w:p w14:paraId="565549D6" w14:textId="7910EC57"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50" w:history="1">
        <w:r w:rsidRPr="00994805">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Associate Received items to Container</w:t>
        </w:r>
        <w:r>
          <w:rPr>
            <w:noProof/>
            <w:webHidden/>
          </w:rPr>
          <w:tab/>
        </w:r>
        <w:r>
          <w:rPr>
            <w:noProof/>
            <w:webHidden/>
          </w:rPr>
          <w:fldChar w:fldCharType="begin"/>
        </w:r>
        <w:r>
          <w:rPr>
            <w:noProof/>
            <w:webHidden/>
          </w:rPr>
          <w:instrText xml:space="preserve"> PAGEREF _Toc176426250 \h </w:instrText>
        </w:r>
        <w:r>
          <w:rPr>
            <w:noProof/>
            <w:webHidden/>
          </w:rPr>
        </w:r>
        <w:r>
          <w:rPr>
            <w:noProof/>
            <w:webHidden/>
          </w:rPr>
          <w:fldChar w:fldCharType="separate"/>
        </w:r>
        <w:r>
          <w:rPr>
            <w:noProof/>
            <w:webHidden/>
          </w:rPr>
          <w:t>12</w:t>
        </w:r>
        <w:r>
          <w:rPr>
            <w:noProof/>
            <w:webHidden/>
          </w:rPr>
          <w:fldChar w:fldCharType="end"/>
        </w:r>
      </w:hyperlink>
    </w:p>
    <w:p w14:paraId="20FE7FF2" w14:textId="6DCAB291"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51" w:history="1">
        <w:r w:rsidRPr="00994805">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Pack Containers, Assign to Voyage and Dispatch</w:t>
        </w:r>
        <w:r>
          <w:rPr>
            <w:noProof/>
            <w:webHidden/>
          </w:rPr>
          <w:tab/>
        </w:r>
        <w:r>
          <w:rPr>
            <w:noProof/>
            <w:webHidden/>
          </w:rPr>
          <w:fldChar w:fldCharType="begin"/>
        </w:r>
        <w:r>
          <w:rPr>
            <w:noProof/>
            <w:webHidden/>
          </w:rPr>
          <w:instrText xml:space="preserve"> PAGEREF _Toc176426251 \h </w:instrText>
        </w:r>
        <w:r>
          <w:rPr>
            <w:noProof/>
            <w:webHidden/>
          </w:rPr>
        </w:r>
        <w:r>
          <w:rPr>
            <w:noProof/>
            <w:webHidden/>
          </w:rPr>
          <w:fldChar w:fldCharType="separate"/>
        </w:r>
        <w:r>
          <w:rPr>
            <w:noProof/>
            <w:webHidden/>
          </w:rPr>
          <w:t>13</w:t>
        </w:r>
        <w:r>
          <w:rPr>
            <w:noProof/>
            <w:webHidden/>
          </w:rPr>
          <w:fldChar w:fldCharType="end"/>
        </w:r>
      </w:hyperlink>
    </w:p>
    <w:p w14:paraId="5E7F324A" w14:textId="443491DD"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52" w:history="1">
        <w:r w:rsidRPr="00994805">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Pre-requisite</w:t>
        </w:r>
        <w:r>
          <w:rPr>
            <w:noProof/>
            <w:webHidden/>
          </w:rPr>
          <w:tab/>
        </w:r>
        <w:r>
          <w:rPr>
            <w:noProof/>
            <w:webHidden/>
          </w:rPr>
          <w:fldChar w:fldCharType="begin"/>
        </w:r>
        <w:r>
          <w:rPr>
            <w:noProof/>
            <w:webHidden/>
          </w:rPr>
          <w:instrText xml:space="preserve"> PAGEREF _Toc176426252 \h </w:instrText>
        </w:r>
        <w:r>
          <w:rPr>
            <w:noProof/>
            <w:webHidden/>
          </w:rPr>
        </w:r>
        <w:r>
          <w:rPr>
            <w:noProof/>
            <w:webHidden/>
          </w:rPr>
          <w:fldChar w:fldCharType="separate"/>
        </w:r>
        <w:r>
          <w:rPr>
            <w:noProof/>
            <w:webHidden/>
          </w:rPr>
          <w:t>13</w:t>
        </w:r>
        <w:r>
          <w:rPr>
            <w:noProof/>
            <w:webHidden/>
          </w:rPr>
          <w:fldChar w:fldCharType="end"/>
        </w:r>
      </w:hyperlink>
    </w:p>
    <w:p w14:paraId="50B936BF" w14:textId="5A269FF1"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53" w:history="1">
        <w:r w:rsidRPr="00994805">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Identify Container using ML based OCR (Optional)</w:t>
        </w:r>
        <w:r>
          <w:rPr>
            <w:noProof/>
            <w:webHidden/>
          </w:rPr>
          <w:tab/>
        </w:r>
        <w:r>
          <w:rPr>
            <w:noProof/>
            <w:webHidden/>
          </w:rPr>
          <w:fldChar w:fldCharType="begin"/>
        </w:r>
        <w:r>
          <w:rPr>
            <w:noProof/>
            <w:webHidden/>
          </w:rPr>
          <w:instrText xml:space="preserve"> PAGEREF _Toc176426253 \h </w:instrText>
        </w:r>
        <w:r>
          <w:rPr>
            <w:noProof/>
            <w:webHidden/>
          </w:rPr>
        </w:r>
        <w:r>
          <w:rPr>
            <w:noProof/>
            <w:webHidden/>
          </w:rPr>
          <w:fldChar w:fldCharType="separate"/>
        </w:r>
        <w:r>
          <w:rPr>
            <w:noProof/>
            <w:webHidden/>
          </w:rPr>
          <w:t>14</w:t>
        </w:r>
        <w:r>
          <w:rPr>
            <w:noProof/>
            <w:webHidden/>
          </w:rPr>
          <w:fldChar w:fldCharType="end"/>
        </w:r>
      </w:hyperlink>
    </w:p>
    <w:p w14:paraId="6C760C82" w14:textId="2DA43BBC"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54" w:history="1">
        <w:r w:rsidRPr="00994805">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Kitting (Optional)</w:t>
        </w:r>
        <w:r>
          <w:rPr>
            <w:noProof/>
            <w:webHidden/>
          </w:rPr>
          <w:tab/>
        </w:r>
        <w:r>
          <w:rPr>
            <w:noProof/>
            <w:webHidden/>
          </w:rPr>
          <w:fldChar w:fldCharType="begin"/>
        </w:r>
        <w:r>
          <w:rPr>
            <w:noProof/>
            <w:webHidden/>
          </w:rPr>
          <w:instrText xml:space="preserve"> PAGEREF _Toc176426254 \h </w:instrText>
        </w:r>
        <w:r>
          <w:rPr>
            <w:noProof/>
            <w:webHidden/>
          </w:rPr>
        </w:r>
        <w:r>
          <w:rPr>
            <w:noProof/>
            <w:webHidden/>
          </w:rPr>
          <w:fldChar w:fldCharType="separate"/>
        </w:r>
        <w:r>
          <w:rPr>
            <w:noProof/>
            <w:webHidden/>
          </w:rPr>
          <w:t>15</w:t>
        </w:r>
        <w:r>
          <w:rPr>
            <w:noProof/>
            <w:webHidden/>
          </w:rPr>
          <w:fldChar w:fldCharType="end"/>
        </w:r>
      </w:hyperlink>
    </w:p>
    <w:p w14:paraId="07CAD03D" w14:textId="272B563F"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55" w:history="1">
        <w:r w:rsidRPr="00994805">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Pack Delivery Items and Handling Units in a Container / Package</w:t>
        </w:r>
        <w:r>
          <w:rPr>
            <w:noProof/>
            <w:webHidden/>
          </w:rPr>
          <w:tab/>
        </w:r>
        <w:r>
          <w:rPr>
            <w:noProof/>
            <w:webHidden/>
          </w:rPr>
          <w:fldChar w:fldCharType="begin"/>
        </w:r>
        <w:r>
          <w:rPr>
            <w:noProof/>
            <w:webHidden/>
          </w:rPr>
          <w:instrText xml:space="preserve"> PAGEREF _Toc176426255 \h </w:instrText>
        </w:r>
        <w:r>
          <w:rPr>
            <w:noProof/>
            <w:webHidden/>
          </w:rPr>
        </w:r>
        <w:r>
          <w:rPr>
            <w:noProof/>
            <w:webHidden/>
          </w:rPr>
          <w:fldChar w:fldCharType="separate"/>
        </w:r>
        <w:r>
          <w:rPr>
            <w:noProof/>
            <w:webHidden/>
          </w:rPr>
          <w:t>18</w:t>
        </w:r>
        <w:r>
          <w:rPr>
            <w:noProof/>
            <w:webHidden/>
          </w:rPr>
          <w:fldChar w:fldCharType="end"/>
        </w:r>
      </w:hyperlink>
    </w:p>
    <w:p w14:paraId="0AA37520" w14:textId="287A937F"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56" w:history="1">
        <w:r w:rsidRPr="00994805">
          <w:rPr>
            <w:rStyle w:val="Hyperlink"/>
            <w:noProof/>
          </w:rPr>
          <w:t>4.2.4.1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Add Items by Scanning QR Code (Optional)</w:t>
        </w:r>
        <w:r>
          <w:rPr>
            <w:noProof/>
            <w:webHidden/>
          </w:rPr>
          <w:tab/>
        </w:r>
        <w:r>
          <w:rPr>
            <w:noProof/>
            <w:webHidden/>
          </w:rPr>
          <w:fldChar w:fldCharType="begin"/>
        </w:r>
        <w:r>
          <w:rPr>
            <w:noProof/>
            <w:webHidden/>
          </w:rPr>
          <w:instrText xml:space="preserve"> PAGEREF _Toc176426256 \h </w:instrText>
        </w:r>
        <w:r>
          <w:rPr>
            <w:noProof/>
            <w:webHidden/>
          </w:rPr>
        </w:r>
        <w:r>
          <w:rPr>
            <w:noProof/>
            <w:webHidden/>
          </w:rPr>
          <w:fldChar w:fldCharType="separate"/>
        </w:r>
        <w:r>
          <w:rPr>
            <w:noProof/>
            <w:webHidden/>
          </w:rPr>
          <w:t>21</w:t>
        </w:r>
        <w:r>
          <w:rPr>
            <w:noProof/>
            <w:webHidden/>
          </w:rPr>
          <w:fldChar w:fldCharType="end"/>
        </w:r>
      </w:hyperlink>
    </w:p>
    <w:p w14:paraId="3BD1129C" w14:textId="23C39E13"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57" w:history="1">
        <w:r w:rsidRPr="00994805">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Field Logistics Voyage (Optional)</w:t>
        </w:r>
        <w:r>
          <w:rPr>
            <w:noProof/>
            <w:webHidden/>
          </w:rPr>
          <w:tab/>
        </w:r>
        <w:r>
          <w:rPr>
            <w:noProof/>
            <w:webHidden/>
          </w:rPr>
          <w:fldChar w:fldCharType="begin"/>
        </w:r>
        <w:r>
          <w:rPr>
            <w:noProof/>
            <w:webHidden/>
          </w:rPr>
          <w:instrText xml:space="preserve"> PAGEREF _Toc176426257 \h </w:instrText>
        </w:r>
        <w:r>
          <w:rPr>
            <w:noProof/>
            <w:webHidden/>
          </w:rPr>
        </w:r>
        <w:r>
          <w:rPr>
            <w:noProof/>
            <w:webHidden/>
          </w:rPr>
          <w:fldChar w:fldCharType="separate"/>
        </w:r>
        <w:r>
          <w:rPr>
            <w:noProof/>
            <w:webHidden/>
          </w:rPr>
          <w:t>22</w:t>
        </w:r>
        <w:r>
          <w:rPr>
            <w:noProof/>
            <w:webHidden/>
          </w:rPr>
          <w:fldChar w:fldCharType="end"/>
        </w:r>
      </w:hyperlink>
    </w:p>
    <w:p w14:paraId="5EC3B72C" w14:textId="22501EB2"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58" w:history="1">
        <w:r w:rsidRPr="00994805">
          <w:rPr>
            <w:rStyle w:val="Hyperlink"/>
            <w:noProof/>
          </w:rPr>
          <w:t>4.2.5.1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Create Field Logistics Voyages</w:t>
        </w:r>
        <w:r>
          <w:rPr>
            <w:noProof/>
            <w:webHidden/>
          </w:rPr>
          <w:tab/>
        </w:r>
        <w:r>
          <w:rPr>
            <w:noProof/>
            <w:webHidden/>
          </w:rPr>
          <w:fldChar w:fldCharType="begin"/>
        </w:r>
        <w:r>
          <w:rPr>
            <w:noProof/>
            <w:webHidden/>
          </w:rPr>
          <w:instrText xml:space="preserve"> PAGEREF _Toc176426258 \h </w:instrText>
        </w:r>
        <w:r>
          <w:rPr>
            <w:noProof/>
            <w:webHidden/>
          </w:rPr>
        </w:r>
        <w:r>
          <w:rPr>
            <w:noProof/>
            <w:webHidden/>
          </w:rPr>
          <w:fldChar w:fldCharType="separate"/>
        </w:r>
        <w:r>
          <w:rPr>
            <w:noProof/>
            <w:webHidden/>
          </w:rPr>
          <w:t>22</w:t>
        </w:r>
        <w:r>
          <w:rPr>
            <w:noProof/>
            <w:webHidden/>
          </w:rPr>
          <w:fldChar w:fldCharType="end"/>
        </w:r>
      </w:hyperlink>
    </w:p>
    <w:p w14:paraId="1556FE49" w14:textId="4D6F297D"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59" w:history="1">
        <w:r w:rsidRPr="00994805">
          <w:rPr>
            <w:rStyle w:val="Hyperlink"/>
            <w:noProof/>
          </w:rPr>
          <w:t>4.2.5.2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Assigning Objects to Voyage</w:t>
        </w:r>
        <w:r>
          <w:rPr>
            <w:noProof/>
            <w:webHidden/>
          </w:rPr>
          <w:tab/>
        </w:r>
        <w:r>
          <w:rPr>
            <w:noProof/>
            <w:webHidden/>
          </w:rPr>
          <w:fldChar w:fldCharType="begin"/>
        </w:r>
        <w:r>
          <w:rPr>
            <w:noProof/>
            <w:webHidden/>
          </w:rPr>
          <w:instrText xml:space="preserve"> PAGEREF _Toc176426259 \h </w:instrText>
        </w:r>
        <w:r>
          <w:rPr>
            <w:noProof/>
            <w:webHidden/>
          </w:rPr>
        </w:r>
        <w:r>
          <w:rPr>
            <w:noProof/>
            <w:webHidden/>
          </w:rPr>
          <w:fldChar w:fldCharType="separate"/>
        </w:r>
        <w:r>
          <w:rPr>
            <w:noProof/>
            <w:webHidden/>
          </w:rPr>
          <w:t>23</w:t>
        </w:r>
        <w:r>
          <w:rPr>
            <w:noProof/>
            <w:webHidden/>
          </w:rPr>
          <w:fldChar w:fldCharType="end"/>
        </w:r>
      </w:hyperlink>
    </w:p>
    <w:p w14:paraId="4565EE31" w14:textId="1D6FD5F0" w:rsidR="00697F42" w:rsidRDefault="00697F42">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6260" w:history="1">
        <w:r w:rsidRPr="00994805">
          <w:rPr>
            <w:rStyle w:val="Hyperlink"/>
            <w:noProof/>
          </w:rPr>
          <w:t>4.2.5.2.1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Option 1: Assign Items to a Voyage from Pack Containers</w:t>
        </w:r>
        <w:r>
          <w:rPr>
            <w:noProof/>
            <w:webHidden/>
          </w:rPr>
          <w:tab/>
        </w:r>
        <w:r>
          <w:rPr>
            <w:noProof/>
            <w:webHidden/>
          </w:rPr>
          <w:fldChar w:fldCharType="begin"/>
        </w:r>
        <w:r>
          <w:rPr>
            <w:noProof/>
            <w:webHidden/>
          </w:rPr>
          <w:instrText xml:space="preserve"> PAGEREF _Toc176426260 \h </w:instrText>
        </w:r>
        <w:r>
          <w:rPr>
            <w:noProof/>
            <w:webHidden/>
          </w:rPr>
        </w:r>
        <w:r>
          <w:rPr>
            <w:noProof/>
            <w:webHidden/>
          </w:rPr>
          <w:fldChar w:fldCharType="separate"/>
        </w:r>
        <w:r>
          <w:rPr>
            <w:noProof/>
            <w:webHidden/>
          </w:rPr>
          <w:t>24</w:t>
        </w:r>
        <w:r>
          <w:rPr>
            <w:noProof/>
            <w:webHidden/>
          </w:rPr>
          <w:fldChar w:fldCharType="end"/>
        </w:r>
      </w:hyperlink>
    </w:p>
    <w:p w14:paraId="726FA610" w14:textId="4EA638D7" w:rsidR="00697F42" w:rsidRDefault="00697F42">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6261" w:history="1">
        <w:r w:rsidRPr="00994805">
          <w:rPr>
            <w:rStyle w:val="Hyperlink"/>
            <w:noProof/>
          </w:rPr>
          <w:t>4.2.5.2.2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Option 2: Assign Items to a Voyage from Manage Field Logistics Voyages</w:t>
        </w:r>
        <w:r>
          <w:rPr>
            <w:noProof/>
            <w:webHidden/>
          </w:rPr>
          <w:tab/>
        </w:r>
        <w:r>
          <w:rPr>
            <w:noProof/>
            <w:webHidden/>
          </w:rPr>
          <w:fldChar w:fldCharType="begin"/>
        </w:r>
        <w:r>
          <w:rPr>
            <w:noProof/>
            <w:webHidden/>
          </w:rPr>
          <w:instrText xml:space="preserve"> PAGEREF _Toc176426261 \h </w:instrText>
        </w:r>
        <w:r>
          <w:rPr>
            <w:noProof/>
            <w:webHidden/>
          </w:rPr>
        </w:r>
        <w:r>
          <w:rPr>
            <w:noProof/>
            <w:webHidden/>
          </w:rPr>
          <w:fldChar w:fldCharType="separate"/>
        </w:r>
        <w:r>
          <w:rPr>
            <w:noProof/>
            <w:webHidden/>
          </w:rPr>
          <w:t>25</w:t>
        </w:r>
        <w:r>
          <w:rPr>
            <w:noProof/>
            <w:webHidden/>
          </w:rPr>
          <w:fldChar w:fldCharType="end"/>
        </w:r>
      </w:hyperlink>
    </w:p>
    <w:p w14:paraId="4042B2F7" w14:textId="6D1DE17F"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62" w:history="1">
        <w:r w:rsidRPr="00994805">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Seal the Container, Goods Issue and Dispatch</w:t>
        </w:r>
        <w:r>
          <w:rPr>
            <w:noProof/>
            <w:webHidden/>
          </w:rPr>
          <w:tab/>
        </w:r>
        <w:r>
          <w:rPr>
            <w:noProof/>
            <w:webHidden/>
          </w:rPr>
          <w:fldChar w:fldCharType="begin"/>
        </w:r>
        <w:r>
          <w:rPr>
            <w:noProof/>
            <w:webHidden/>
          </w:rPr>
          <w:instrText xml:space="preserve"> PAGEREF _Toc176426262 \h </w:instrText>
        </w:r>
        <w:r>
          <w:rPr>
            <w:noProof/>
            <w:webHidden/>
          </w:rPr>
        </w:r>
        <w:r>
          <w:rPr>
            <w:noProof/>
            <w:webHidden/>
          </w:rPr>
          <w:fldChar w:fldCharType="separate"/>
        </w:r>
        <w:r>
          <w:rPr>
            <w:noProof/>
            <w:webHidden/>
          </w:rPr>
          <w:t>26</w:t>
        </w:r>
        <w:r>
          <w:rPr>
            <w:noProof/>
            <w:webHidden/>
          </w:rPr>
          <w:fldChar w:fldCharType="end"/>
        </w:r>
      </w:hyperlink>
    </w:p>
    <w:p w14:paraId="59D89102" w14:textId="4C9A24BD"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63" w:history="1">
        <w:r w:rsidRPr="00994805">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Dispatch from the Voyage (Optional)</w:t>
        </w:r>
        <w:r>
          <w:rPr>
            <w:noProof/>
            <w:webHidden/>
          </w:rPr>
          <w:tab/>
        </w:r>
        <w:r>
          <w:rPr>
            <w:noProof/>
            <w:webHidden/>
          </w:rPr>
          <w:fldChar w:fldCharType="begin"/>
        </w:r>
        <w:r>
          <w:rPr>
            <w:noProof/>
            <w:webHidden/>
          </w:rPr>
          <w:instrText xml:space="preserve"> PAGEREF _Toc176426263 \h </w:instrText>
        </w:r>
        <w:r>
          <w:rPr>
            <w:noProof/>
            <w:webHidden/>
          </w:rPr>
        </w:r>
        <w:r>
          <w:rPr>
            <w:noProof/>
            <w:webHidden/>
          </w:rPr>
          <w:fldChar w:fldCharType="separate"/>
        </w:r>
        <w:r>
          <w:rPr>
            <w:noProof/>
            <w:webHidden/>
          </w:rPr>
          <w:t>28</w:t>
        </w:r>
        <w:r>
          <w:rPr>
            <w:noProof/>
            <w:webHidden/>
          </w:rPr>
          <w:fldChar w:fldCharType="end"/>
        </w:r>
      </w:hyperlink>
    </w:p>
    <w:p w14:paraId="643FED6A" w14:textId="633FDFC8"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64" w:history="1">
        <w:r w:rsidRPr="00994805">
          <w:rPr>
            <w:rStyle w:val="Hyperlink"/>
            <w:noProof/>
          </w:rPr>
          <w:t>4.2.7.1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Print Voyage Summary (Optional)</w:t>
        </w:r>
        <w:r>
          <w:rPr>
            <w:noProof/>
            <w:webHidden/>
          </w:rPr>
          <w:tab/>
        </w:r>
        <w:r>
          <w:rPr>
            <w:noProof/>
            <w:webHidden/>
          </w:rPr>
          <w:fldChar w:fldCharType="begin"/>
        </w:r>
        <w:r>
          <w:rPr>
            <w:noProof/>
            <w:webHidden/>
          </w:rPr>
          <w:instrText xml:space="preserve"> PAGEREF _Toc176426264 \h </w:instrText>
        </w:r>
        <w:r>
          <w:rPr>
            <w:noProof/>
            <w:webHidden/>
          </w:rPr>
        </w:r>
        <w:r>
          <w:rPr>
            <w:noProof/>
            <w:webHidden/>
          </w:rPr>
          <w:fldChar w:fldCharType="separate"/>
        </w:r>
        <w:r>
          <w:rPr>
            <w:noProof/>
            <w:webHidden/>
          </w:rPr>
          <w:t>28</w:t>
        </w:r>
        <w:r>
          <w:rPr>
            <w:noProof/>
            <w:webHidden/>
          </w:rPr>
          <w:fldChar w:fldCharType="end"/>
        </w:r>
      </w:hyperlink>
    </w:p>
    <w:p w14:paraId="0383E6BC" w14:textId="4E776EB5"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65" w:history="1">
        <w:r w:rsidRPr="00994805">
          <w:rPr>
            <w:rStyle w:val="Hyperlink"/>
            <w:noProof/>
          </w:rPr>
          <w:t>4.2.7.2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Execute Dispatch (Optional)</w:t>
        </w:r>
        <w:r>
          <w:rPr>
            <w:noProof/>
            <w:webHidden/>
          </w:rPr>
          <w:tab/>
        </w:r>
        <w:r>
          <w:rPr>
            <w:noProof/>
            <w:webHidden/>
          </w:rPr>
          <w:fldChar w:fldCharType="begin"/>
        </w:r>
        <w:r>
          <w:rPr>
            <w:noProof/>
            <w:webHidden/>
          </w:rPr>
          <w:instrText xml:space="preserve"> PAGEREF _Toc176426265 \h </w:instrText>
        </w:r>
        <w:r>
          <w:rPr>
            <w:noProof/>
            <w:webHidden/>
          </w:rPr>
        </w:r>
        <w:r>
          <w:rPr>
            <w:noProof/>
            <w:webHidden/>
          </w:rPr>
          <w:fldChar w:fldCharType="separate"/>
        </w:r>
        <w:r>
          <w:rPr>
            <w:noProof/>
            <w:webHidden/>
          </w:rPr>
          <w:t>29</w:t>
        </w:r>
        <w:r>
          <w:rPr>
            <w:noProof/>
            <w:webHidden/>
          </w:rPr>
          <w:fldChar w:fldCharType="end"/>
        </w:r>
      </w:hyperlink>
    </w:p>
    <w:p w14:paraId="76376AFF" w14:textId="43A87439"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66" w:history="1">
        <w:r w:rsidRPr="00994805">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Reroute a Voyage using Manage Field Logistics Voyages (Optional)</w:t>
        </w:r>
        <w:r>
          <w:rPr>
            <w:noProof/>
            <w:webHidden/>
          </w:rPr>
          <w:tab/>
        </w:r>
        <w:r>
          <w:rPr>
            <w:noProof/>
            <w:webHidden/>
          </w:rPr>
          <w:fldChar w:fldCharType="begin"/>
        </w:r>
        <w:r>
          <w:rPr>
            <w:noProof/>
            <w:webHidden/>
          </w:rPr>
          <w:instrText xml:space="preserve"> PAGEREF _Toc176426266 \h </w:instrText>
        </w:r>
        <w:r>
          <w:rPr>
            <w:noProof/>
            <w:webHidden/>
          </w:rPr>
        </w:r>
        <w:r>
          <w:rPr>
            <w:noProof/>
            <w:webHidden/>
          </w:rPr>
          <w:fldChar w:fldCharType="separate"/>
        </w:r>
        <w:r>
          <w:rPr>
            <w:noProof/>
            <w:webHidden/>
          </w:rPr>
          <w:t>31</w:t>
        </w:r>
        <w:r>
          <w:rPr>
            <w:noProof/>
            <w:webHidden/>
          </w:rPr>
          <w:fldChar w:fldCharType="end"/>
        </w:r>
      </w:hyperlink>
    </w:p>
    <w:p w14:paraId="4710BB63" w14:textId="298BFEAD"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67" w:history="1">
        <w:r w:rsidRPr="00994805">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Multiple Base Plant (Optional)</w:t>
        </w:r>
        <w:r>
          <w:rPr>
            <w:noProof/>
            <w:webHidden/>
          </w:rPr>
          <w:tab/>
        </w:r>
        <w:r>
          <w:rPr>
            <w:noProof/>
            <w:webHidden/>
          </w:rPr>
          <w:fldChar w:fldCharType="begin"/>
        </w:r>
        <w:r>
          <w:rPr>
            <w:noProof/>
            <w:webHidden/>
          </w:rPr>
          <w:instrText xml:space="preserve"> PAGEREF _Toc176426267 \h </w:instrText>
        </w:r>
        <w:r>
          <w:rPr>
            <w:noProof/>
            <w:webHidden/>
          </w:rPr>
        </w:r>
        <w:r>
          <w:rPr>
            <w:noProof/>
            <w:webHidden/>
          </w:rPr>
          <w:fldChar w:fldCharType="separate"/>
        </w:r>
        <w:r>
          <w:rPr>
            <w:noProof/>
            <w:webHidden/>
          </w:rPr>
          <w:t>32</w:t>
        </w:r>
        <w:r>
          <w:rPr>
            <w:noProof/>
            <w:webHidden/>
          </w:rPr>
          <w:fldChar w:fldCharType="end"/>
        </w:r>
      </w:hyperlink>
    </w:p>
    <w:p w14:paraId="67F19D74" w14:textId="341D389A"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68" w:history="1">
        <w:r w:rsidRPr="00994805">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Receive at Remote</w:t>
        </w:r>
        <w:r>
          <w:rPr>
            <w:noProof/>
            <w:webHidden/>
          </w:rPr>
          <w:tab/>
        </w:r>
        <w:r>
          <w:rPr>
            <w:noProof/>
            <w:webHidden/>
          </w:rPr>
          <w:fldChar w:fldCharType="begin"/>
        </w:r>
        <w:r>
          <w:rPr>
            <w:noProof/>
            <w:webHidden/>
          </w:rPr>
          <w:instrText xml:space="preserve"> PAGEREF _Toc176426268 \h </w:instrText>
        </w:r>
        <w:r>
          <w:rPr>
            <w:noProof/>
            <w:webHidden/>
          </w:rPr>
        </w:r>
        <w:r>
          <w:rPr>
            <w:noProof/>
            <w:webHidden/>
          </w:rPr>
          <w:fldChar w:fldCharType="separate"/>
        </w:r>
        <w:r>
          <w:rPr>
            <w:noProof/>
            <w:webHidden/>
          </w:rPr>
          <w:t>34</w:t>
        </w:r>
        <w:r>
          <w:rPr>
            <w:noProof/>
            <w:webHidden/>
          </w:rPr>
          <w:fldChar w:fldCharType="end"/>
        </w:r>
      </w:hyperlink>
    </w:p>
    <w:p w14:paraId="3B3258D6" w14:textId="126139AD"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69" w:history="1">
        <w:r w:rsidRPr="00994805">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Voyage Arrival</w:t>
        </w:r>
        <w:r>
          <w:rPr>
            <w:noProof/>
            <w:webHidden/>
          </w:rPr>
          <w:tab/>
        </w:r>
        <w:r>
          <w:rPr>
            <w:noProof/>
            <w:webHidden/>
          </w:rPr>
          <w:fldChar w:fldCharType="begin"/>
        </w:r>
        <w:r>
          <w:rPr>
            <w:noProof/>
            <w:webHidden/>
          </w:rPr>
          <w:instrText xml:space="preserve"> PAGEREF _Toc176426269 \h </w:instrText>
        </w:r>
        <w:r>
          <w:rPr>
            <w:noProof/>
            <w:webHidden/>
          </w:rPr>
        </w:r>
        <w:r>
          <w:rPr>
            <w:noProof/>
            <w:webHidden/>
          </w:rPr>
          <w:fldChar w:fldCharType="separate"/>
        </w:r>
        <w:r>
          <w:rPr>
            <w:noProof/>
            <w:webHidden/>
          </w:rPr>
          <w:t>34</w:t>
        </w:r>
        <w:r>
          <w:rPr>
            <w:noProof/>
            <w:webHidden/>
          </w:rPr>
          <w:fldChar w:fldCharType="end"/>
        </w:r>
      </w:hyperlink>
    </w:p>
    <w:p w14:paraId="1586E096" w14:textId="722F0D18"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70" w:history="1">
        <w:r w:rsidRPr="00994805">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Receive Objects</w:t>
        </w:r>
        <w:r>
          <w:rPr>
            <w:noProof/>
            <w:webHidden/>
          </w:rPr>
          <w:tab/>
        </w:r>
        <w:r>
          <w:rPr>
            <w:noProof/>
            <w:webHidden/>
          </w:rPr>
          <w:fldChar w:fldCharType="begin"/>
        </w:r>
        <w:r>
          <w:rPr>
            <w:noProof/>
            <w:webHidden/>
          </w:rPr>
          <w:instrText xml:space="preserve"> PAGEREF _Toc176426270 \h </w:instrText>
        </w:r>
        <w:r>
          <w:rPr>
            <w:noProof/>
            <w:webHidden/>
          </w:rPr>
        </w:r>
        <w:r>
          <w:rPr>
            <w:noProof/>
            <w:webHidden/>
          </w:rPr>
          <w:fldChar w:fldCharType="separate"/>
        </w:r>
        <w:r>
          <w:rPr>
            <w:noProof/>
            <w:webHidden/>
          </w:rPr>
          <w:t>35</w:t>
        </w:r>
        <w:r>
          <w:rPr>
            <w:noProof/>
            <w:webHidden/>
          </w:rPr>
          <w:fldChar w:fldCharType="end"/>
        </w:r>
      </w:hyperlink>
    </w:p>
    <w:p w14:paraId="7262A1F9" w14:textId="7CFB605C"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71" w:history="1">
        <w:r w:rsidRPr="00994805">
          <w:rPr>
            <w:rStyle w:val="Hyperlink"/>
            <w:noProof/>
          </w:rPr>
          <w:t>4.3.2.1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Receive Delivery Item, Handling Units, Packages and Containers</w:t>
        </w:r>
        <w:r>
          <w:rPr>
            <w:noProof/>
            <w:webHidden/>
          </w:rPr>
          <w:tab/>
        </w:r>
        <w:r>
          <w:rPr>
            <w:noProof/>
            <w:webHidden/>
          </w:rPr>
          <w:fldChar w:fldCharType="begin"/>
        </w:r>
        <w:r>
          <w:rPr>
            <w:noProof/>
            <w:webHidden/>
          </w:rPr>
          <w:instrText xml:space="preserve"> PAGEREF _Toc176426271 \h </w:instrText>
        </w:r>
        <w:r>
          <w:rPr>
            <w:noProof/>
            <w:webHidden/>
          </w:rPr>
        </w:r>
        <w:r>
          <w:rPr>
            <w:noProof/>
            <w:webHidden/>
          </w:rPr>
          <w:fldChar w:fldCharType="separate"/>
        </w:r>
        <w:r>
          <w:rPr>
            <w:noProof/>
            <w:webHidden/>
          </w:rPr>
          <w:t>35</w:t>
        </w:r>
        <w:r>
          <w:rPr>
            <w:noProof/>
            <w:webHidden/>
          </w:rPr>
          <w:fldChar w:fldCharType="end"/>
        </w:r>
      </w:hyperlink>
    </w:p>
    <w:p w14:paraId="4CECB23C" w14:textId="41763904"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72" w:history="1">
        <w:r w:rsidRPr="00994805">
          <w:rPr>
            <w:rStyle w:val="Hyperlink"/>
            <w:noProof/>
          </w:rPr>
          <w:t>4.3.2.2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Receive Stock items with Account assigned STOs (Optional)</w:t>
        </w:r>
        <w:r>
          <w:rPr>
            <w:noProof/>
            <w:webHidden/>
          </w:rPr>
          <w:tab/>
        </w:r>
        <w:r>
          <w:rPr>
            <w:noProof/>
            <w:webHidden/>
          </w:rPr>
          <w:fldChar w:fldCharType="begin"/>
        </w:r>
        <w:r>
          <w:rPr>
            <w:noProof/>
            <w:webHidden/>
          </w:rPr>
          <w:instrText xml:space="preserve"> PAGEREF _Toc176426272 \h </w:instrText>
        </w:r>
        <w:r>
          <w:rPr>
            <w:noProof/>
            <w:webHidden/>
          </w:rPr>
        </w:r>
        <w:r>
          <w:rPr>
            <w:noProof/>
            <w:webHidden/>
          </w:rPr>
          <w:fldChar w:fldCharType="separate"/>
        </w:r>
        <w:r>
          <w:rPr>
            <w:noProof/>
            <w:webHidden/>
          </w:rPr>
          <w:t>38</w:t>
        </w:r>
        <w:r>
          <w:rPr>
            <w:noProof/>
            <w:webHidden/>
          </w:rPr>
          <w:fldChar w:fldCharType="end"/>
        </w:r>
      </w:hyperlink>
    </w:p>
    <w:p w14:paraId="2F7E8D7A" w14:textId="253C1CAB"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73" w:history="1">
        <w:r w:rsidRPr="00994805">
          <w:rPr>
            <w:rStyle w:val="Hyperlink"/>
            <w:noProof/>
          </w:rPr>
          <w:t>4.3.2.3</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Mark as Not Found</w:t>
        </w:r>
        <w:r>
          <w:rPr>
            <w:noProof/>
            <w:webHidden/>
          </w:rPr>
          <w:tab/>
        </w:r>
        <w:r>
          <w:rPr>
            <w:noProof/>
            <w:webHidden/>
          </w:rPr>
          <w:fldChar w:fldCharType="begin"/>
        </w:r>
        <w:r>
          <w:rPr>
            <w:noProof/>
            <w:webHidden/>
          </w:rPr>
          <w:instrText xml:space="preserve"> PAGEREF _Toc176426273 \h </w:instrText>
        </w:r>
        <w:r>
          <w:rPr>
            <w:noProof/>
            <w:webHidden/>
          </w:rPr>
        </w:r>
        <w:r>
          <w:rPr>
            <w:noProof/>
            <w:webHidden/>
          </w:rPr>
          <w:fldChar w:fldCharType="separate"/>
        </w:r>
        <w:r>
          <w:rPr>
            <w:noProof/>
            <w:webHidden/>
          </w:rPr>
          <w:t>40</w:t>
        </w:r>
        <w:r>
          <w:rPr>
            <w:noProof/>
            <w:webHidden/>
          </w:rPr>
          <w:fldChar w:fldCharType="end"/>
        </w:r>
      </w:hyperlink>
    </w:p>
    <w:p w14:paraId="25064775" w14:textId="2A4E1619"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74" w:history="1">
        <w:r w:rsidRPr="00994805">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Issue to Order</w:t>
        </w:r>
        <w:r>
          <w:rPr>
            <w:noProof/>
            <w:webHidden/>
          </w:rPr>
          <w:tab/>
        </w:r>
        <w:r>
          <w:rPr>
            <w:noProof/>
            <w:webHidden/>
          </w:rPr>
          <w:fldChar w:fldCharType="begin"/>
        </w:r>
        <w:r>
          <w:rPr>
            <w:noProof/>
            <w:webHidden/>
          </w:rPr>
          <w:instrText xml:space="preserve"> PAGEREF _Toc176426274 \h </w:instrText>
        </w:r>
        <w:r>
          <w:rPr>
            <w:noProof/>
            <w:webHidden/>
          </w:rPr>
        </w:r>
        <w:r>
          <w:rPr>
            <w:noProof/>
            <w:webHidden/>
          </w:rPr>
          <w:fldChar w:fldCharType="separate"/>
        </w:r>
        <w:r>
          <w:rPr>
            <w:noProof/>
            <w:webHidden/>
          </w:rPr>
          <w:t>43</w:t>
        </w:r>
        <w:r>
          <w:rPr>
            <w:noProof/>
            <w:webHidden/>
          </w:rPr>
          <w:fldChar w:fldCharType="end"/>
        </w:r>
      </w:hyperlink>
    </w:p>
    <w:p w14:paraId="7CF00793" w14:textId="2DB3B4A6"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75" w:history="1">
        <w:r w:rsidRPr="00994805">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Manage Kits (Optional)</w:t>
        </w:r>
        <w:r>
          <w:rPr>
            <w:noProof/>
            <w:webHidden/>
          </w:rPr>
          <w:tab/>
        </w:r>
        <w:r>
          <w:rPr>
            <w:noProof/>
            <w:webHidden/>
          </w:rPr>
          <w:fldChar w:fldCharType="begin"/>
        </w:r>
        <w:r>
          <w:rPr>
            <w:noProof/>
            <w:webHidden/>
          </w:rPr>
          <w:instrText xml:space="preserve"> PAGEREF _Toc176426275 \h </w:instrText>
        </w:r>
        <w:r>
          <w:rPr>
            <w:noProof/>
            <w:webHidden/>
          </w:rPr>
        </w:r>
        <w:r>
          <w:rPr>
            <w:noProof/>
            <w:webHidden/>
          </w:rPr>
          <w:fldChar w:fldCharType="separate"/>
        </w:r>
        <w:r>
          <w:rPr>
            <w:noProof/>
            <w:webHidden/>
          </w:rPr>
          <w:t>45</w:t>
        </w:r>
        <w:r>
          <w:rPr>
            <w:noProof/>
            <w:webHidden/>
          </w:rPr>
          <w:fldChar w:fldCharType="end"/>
        </w:r>
      </w:hyperlink>
    </w:p>
    <w:p w14:paraId="1F5F9BD3" w14:textId="6B6502DA"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76" w:history="1">
        <w:r w:rsidRPr="00994805">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Base to Base Receiving (Optional)</w:t>
        </w:r>
        <w:r>
          <w:rPr>
            <w:noProof/>
            <w:webHidden/>
          </w:rPr>
          <w:tab/>
        </w:r>
        <w:r>
          <w:rPr>
            <w:noProof/>
            <w:webHidden/>
          </w:rPr>
          <w:fldChar w:fldCharType="begin"/>
        </w:r>
        <w:r>
          <w:rPr>
            <w:noProof/>
            <w:webHidden/>
          </w:rPr>
          <w:instrText xml:space="preserve"> PAGEREF _Toc176426276 \h </w:instrText>
        </w:r>
        <w:r>
          <w:rPr>
            <w:noProof/>
            <w:webHidden/>
          </w:rPr>
        </w:r>
        <w:r>
          <w:rPr>
            <w:noProof/>
            <w:webHidden/>
          </w:rPr>
          <w:fldChar w:fldCharType="separate"/>
        </w:r>
        <w:r>
          <w:rPr>
            <w:noProof/>
            <w:webHidden/>
          </w:rPr>
          <w:t>47</w:t>
        </w:r>
        <w:r>
          <w:rPr>
            <w:noProof/>
            <w:webHidden/>
          </w:rPr>
          <w:fldChar w:fldCharType="end"/>
        </w:r>
      </w:hyperlink>
    </w:p>
    <w:p w14:paraId="31E9A639" w14:textId="23905ACE"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77" w:history="1">
        <w:r w:rsidRPr="00994805">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Pre-requisite</w:t>
        </w:r>
        <w:r>
          <w:rPr>
            <w:noProof/>
            <w:webHidden/>
          </w:rPr>
          <w:tab/>
        </w:r>
        <w:r>
          <w:rPr>
            <w:noProof/>
            <w:webHidden/>
          </w:rPr>
          <w:fldChar w:fldCharType="begin"/>
        </w:r>
        <w:r>
          <w:rPr>
            <w:noProof/>
            <w:webHidden/>
          </w:rPr>
          <w:instrText xml:space="preserve"> PAGEREF _Toc176426277 \h </w:instrText>
        </w:r>
        <w:r>
          <w:rPr>
            <w:noProof/>
            <w:webHidden/>
          </w:rPr>
        </w:r>
        <w:r>
          <w:rPr>
            <w:noProof/>
            <w:webHidden/>
          </w:rPr>
          <w:fldChar w:fldCharType="separate"/>
        </w:r>
        <w:r>
          <w:rPr>
            <w:noProof/>
            <w:webHidden/>
          </w:rPr>
          <w:t>47</w:t>
        </w:r>
        <w:r>
          <w:rPr>
            <w:noProof/>
            <w:webHidden/>
          </w:rPr>
          <w:fldChar w:fldCharType="end"/>
        </w:r>
      </w:hyperlink>
    </w:p>
    <w:p w14:paraId="6B9AB7DD" w14:textId="1A01F8F7"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78" w:history="1">
        <w:r w:rsidRPr="00994805">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Pack Delivery Items and Handling Units to Container</w:t>
        </w:r>
        <w:r>
          <w:rPr>
            <w:noProof/>
            <w:webHidden/>
          </w:rPr>
          <w:tab/>
        </w:r>
        <w:r>
          <w:rPr>
            <w:noProof/>
            <w:webHidden/>
          </w:rPr>
          <w:fldChar w:fldCharType="begin"/>
        </w:r>
        <w:r>
          <w:rPr>
            <w:noProof/>
            <w:webHidden/>
          </w:rPr>
          <w:instrText xml:space="preserve"> PAGEREF _Toc176426278 \h </w:instrText>
        </w:r>
        <w:r>
          <w:rPr>
            <w:noProof/>
            <w:webHidden/>
          </w:rPr>
        </w:r>
        <w:r>
          <w:rPr>
            <w:noProof/>
            <w:webHidden/>
          </w:rPr>
          <w:fldChar w:fldCharType="separate"/>
        </w:r>
        <w:r>
          <w:rPr>
            <w:noProof/>
            <w:webHidden/>
          </w:rPr>
          <w:t>48</w:t>
        </w:r>
        <w:r>
          <w:rPr>
            <w:noProof/>
            <w:webHidden/>
          </w:rPr>
          <w:fldChar w:fldCharType="end"/>
        </w:r>
      </w:hyperlink>
    </w:p>
    <w:p w14:paraId="298C8D5A" w14:textId="46A12287"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79" w:history="1">
        <w:r w:rsidRPr="00994805">
          <w:rPr>
            <w:rStyle w:val="Hyperlink"/>
            <w:noProof/>
          </w:rPr>
          <w:t>4.5.2.1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Add Items by Scanning QR Code (Optional)</w:t>
        </w:r>
        <w:r>
          <w:rPr>
            <w:noProof/>
            <w:webHidden/>
          </w:rPr>
          <w:tab/>
        </w:r>
        <w:r>
          <w:rPr>
            <w:noProof/>
            <w:webHidden/>
          </w:rPr>
          <w:fldChar w:fldCharType="begin"/>
        </w:r>
        <w:r>
          <w:rPr>
            <w:noProof/>
            <w:webHidden/>
          </w:rPr>
          <w:instrText xml:space="preserve"> PAGEREF _Toc176426279 \h </w:instrText>
        </w:r>
        <w:r>
          <w:rPr>
            <w:noProof/>
            <w:webHidden/>
          </w:rPr>
        </w:r>
        <w:r>
          <w:rPr>
            <w:noProof/>
            <w:webHidden/>
          </w:rPr>
          <w:fldChar w:fldCharType="separate"/>
        </w:r>
        <w:r>
          <w:rPr>
            <w:noProof/>
            <w:webHidden/>
          </w:rPr>
          <w:t>50</w:t>
        </w:r>
        <w:r>
          <w:rPr>
            <w:noProof/>
            <w:webHidden/>
          </w:rPr>
          <w:fldChar w:fldCharType="end"/>
        </w:r>
      </w:hyperlink>
    </w:p>
    <w:p w14:paraId="1017771C" w14:textId="2710AE0D"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80" w:history="1">
        <w:r w:rsidRPr="00994805">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Field Logistics Voyage (Optional)</w:t>
        </w:r>
        <w:r>
          <w:rPr>
            <w:noProof/>
            <w:webHidden/>
          </w:rPr>
          <w:tab/>
        </w:r>
        <w:r>
          <w:rPr>
            <w:noProof/>
            <w:webHidden/>
          </w:rPr>
          <w:fldChar w:fldCharType="begin"/>
        </w:r>
        <w:r>
          <w:rPr>
            <w:noProof/>
            <w:webHidden/>
          </w:rPr>
          <w:instrText xml:space="preserve"> PAGEREF _Toc176426280 \h </w:instrText>
        </w:r>
        <w:r>
          <w:rPr>
            <w:noProof/>
            <w:webHidden/>
          </w:rPr>
        </w:r>
        <w:r>
          <w:rPr>
            <w:noProof/>
            <w:webHidden/>
          </w:rPr>
          <w:fldChar w:fldCharType="separate"/>
        </w:r>
        <w:r>
          <w:rPr>
            <w:noProof/>
            <w:webHidden/>
          </w:rPr>
          <w:t>51</w:t>
        </w:r>
        <w:r>
          <w:rPr>
            <w:noProof/>
            <w:webHidden/>
          </w:rPr>
          <w:fldChar w:fldCharType="end"/>
        </w:r>
      </w:hyperlink>
    </w:p>
    <w:p w14:paraId="6F413699" w14:textId="6F8FE909"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81" w:history="1">
        <w:r w:rsidRPr="00994805">
          <w:rPr>
            <w:rStyle w:val="Hyperlink"/>
            <w:noProof/>
          </w:rPr>
          <w:t>4.5.3.1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Create a Field Logistics Voyage</w:t>
        </w:r>
        <w:r>
          <w:rPr>
            <w:noProof/>
            <w:webHidden/>
          </w:rPr>
          <w:tab/>
        </w:r>
        <w:r>
          <w:rPr>
            <w:noProof/>
            <w:webHidden/>
          </w:rPr>
          <w:fldChar w:fldCharType="begin"/>
        </w:r>
        <w:r>
          <w:rPr>
            <w:noProof/>
            <w:webHidden/>
          </w:rPr>
          <w:instrText xml:space="preserve"> PAGEREF _Toc176426281 \h </w:instrText>
        </w:r>
        <w:r>
          <w:rPr>
            <w:noProof/>
            <w:webHidden/>
          </w:rPr>
        </w:r>
        <w:r>
          <w:rPr>
            <w:noProof/>
            <w:webHidden/>
          </w:rPr>
          <w:fldChar w:fldCharType="separate"/>
        </w:r>
        <w:r>
          <w:rPr>
            <w:noProof/>
            <w:webHidden/>
          </w:rPr>
          <w:t>51</w:t>
        </w:r>
        <w:r>
          <w:rPr>
            <w:noProof/>
            <w:webHidden/>
          </w:rPr>
          <w:fldChar w:fldCharType="end"/>
        </w:r>
      </w:hyperlink>
    </w:p>
    <w:p w14:paraId="33D88C16" w14:textId="3BB9DA4B"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82" w:history="1">
        <w:r w:rsidRPr="00994805">
          <w:rPr>
            <w:rStyle w:val="Hyperlink"/>
            <w:noProof/>
          </w:rPr>
          <w:t>4.5.3.2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Assigning Objects to Voyage</w:t>
        </w:r>
        <w:r>
          <w:rPr>
            <w:noProof/>
            <w:webHidden/>
          </w:rPr>
          <w:tab/>
        </w:r>
        <w:r>
          <w:rPr>
            <w:noProof/>
            <w:webHidden/>
          </w:rPr>
          <w:fldChar w:fldCharType="begin"/>
        </w:r>
        <w:r>
          <w:rPr>
            <w:noProof/>
            <w:webHidden/>
          </w:rPr>
          <w:instrText xml:space="preserve"> PAGEREF _Toc176426282 \h </w:instrText>
        </w:r>
        <w:r>
          <w:rPr>
            <w:noProof/>
            <w:webHidden/>
          </w:rPr>
        </w:r>
        <w:r>
          <w:rPr>
            <w:noProof/>
            <w:webHidden/>
          </w:rPr>
          <w:fldChar w:fldCharType="separate"/>
        </w:r>
        <w:r>
          <w:rPr>
            <w:noProof/>
            <w:webHidden/>
          </w:rPr>
          <w:t>53</w:t>
        </w:r>
        <w:r>
          <w:rPr>
            <w:noProof/>
            <w:webHidden/>
          </w:rPr>
          <w:fldChar w:fldCharType="end"/>
        </w:r>
      </w:hyperlink>
    </w:p>
    <w:p w14:paraId="1582EF40" w14:textId="487D12A1" w:rsidR="00697F42" w:rsidRDefault="00697F42">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6283" w:history="1">
        <w:r w:rsidRPr="00994805">
          <w:rPr>
            <w:rStyle w:val="Hyperlink"/>
            <w:noProof/>
          </w:rPr>
          <w:t>4.5.3.2.1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Option 1: Assign Items to a Voyage from Pack Containers</w:t>
        </w:r>
        <w:r>
          <w:rPr>
            <w:noProof/>
            <w:webHidden/>
          </w:rPr>
          <w:tab/>
        </w:r>
        <w:r>
          <w:rPr>
            <w:noProof/>
            <w:webHidden/>
          </w:rPr>
          <w:fldChar w:fldCharType="begin"/>
        </w:r>
        <w:r>
          <w:rPr>
            <w:noProof/>
            <w:webHidden/>
          </w:rPr>
          <w:instrText xml:space="preserve"> PAGEREF _Toc176426283 \h </w:instrText>
        </w:r>
        <w:r>
          <w:rPr>
            <w:noProof/>
            <w:webHidden/>
          </w:rPr>
        </w:r>
        <w:r>
          <w:rPr>
            <w:noProof/>
            <w:webHidden/>
          </w:rPr>
          <w:fldChar w:fldCharType="separate"/>
        </w:r>
        <w:r>
          <w:rPr>
            <w:noProof/>
            <w:webHidden/>
          </w:rPr>
          <w:t>53</w:t>
        </w:r>
        <w:r>
          <w:rPr>
            <w:noProof/>
            <w:webHidden/>
          </w:rPr>
          <w:fldChar w:fldCharType="end"/>
        </w:r>
      </w:hyperlink>
    </w:p>
    <w:p w14:paraId="5B213A1F" w14:textId="2138B22D" w:rsidR="00697F42" w:rsidRDefault="00697F42">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6284" w:history="1">
        <w:r w:rsidRPr="00994805">
          <w:rPr>
            <w:rStyle w:val="Hyperlink"/>
            <w:noProof/>
          </w:rPr>
          <w:t>4.5.3.2.2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Option 2: Assign Items to a Voyage from Manage Field Logistics Voyages</w:t>
        </w:r>
        <w:r>
          <w:rPr>
            <w:noProof/>
            <w:webHidden/>
          </w:rPr>
          <w:tab/>
        </w:r>
        <w:r>
          <w:rPr>
            <w:noProof/>
            <w:webHidden/>
          </w:rPr>
          <w:fldChar w:fldCharType="begin"/>
        </w:r>
        <w:r>
          <w:rPr>
            <w:noProof/>
            <w:webHidden/>
          </w:rPr>
          <w:instrText xml:space="preserve"> PAGEREF _Toc176426284 \h </w:instrText>
        </w:r>
        <w:r>
          <w:rPr>
            <w:noProof/>
            <w:webHidden/>
          </w:rPr>
        </w:r>
        <w:r>
          <w:rPr>
            <w:noProof/>
            <w:webHidden/>
          </w:rPr>
          <w:fldChar w:fldCharType="separate"/>
        </w:r>
        <w:r>
          <w:rPr>
            <w:noProof/>
            <w:webHidden/>
          </w:rPr>
          <w:t>54</w:t>
        </w:r>
        <w:r>
          <w:rPr>
            <w:noProof/>
            <w:webHidden/>
          </w:rPr>
          <w:fldChar w:fldCharType="end"/>
        </w:r>
      </w:hyperlink>
    </w:p>
    <w:p w14:paraId="24BFA93B" w14:textId="14603A46"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85" w:history="1">
        <w:r w:rsidRPr="00994805">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Seal the Container, Goods Issue, and Dispatch</w:t>
        </w:r>
        <w:r>
          <w:rPr>
            <w:noProof/>
            <w:webHidden/>
          </w:rPr>
          <w:tab/>
        </w:r>
        <w:r>
          <w:rPr>
            <w:noProof/>
            <w:webHidden/>
          </w:rPr>
          <w:fldChar w:fldCharType="begin"/>
        </w:r>
        <w:r>
          <w:rPr>
            <w:noProof/>
            <w:webHidden/>
          </w:rPr>
          <w:instrText xml:space="preserve"> PAGEREF _Toc176426285 \h </w:instrText>
        </w:r>
        <w:r>
          <w:rPr>
            <w:noProof/>
            <w:webHidden/>
          </w:rPr>
        </w:r>
        <w:r>
          <w:rPr>
            <w:noProof/>
            <w:webHidden/>
          </w:rPr>
          <w:fldChar w:fldCharType="separate"/>
        </w:r>
        <w:r>
          <w:rPr>
            <w:noProof/>
            <w:webHidden/>
          </w:rPr>
          <w:t>55</w:t>
        </w:r>
        <w:r>
          <w:rPr>
            <w:noProof/>
            <w:webHidden/>
          </w:rPr>
          <w:fldChar w:fldCharType="end"/>
        </w:r>
      </w:hyperlink>
    </w:p>
    <w:p w14:paraId="67CBFA79" w14:textId="37AC36E5"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86" w:history="1">
        <w:r w:rsidRPr="00994805">
          <w:rPr>
            <w:rStyle w:val="Hyperlink"/>
            <w:noProof/>
          </w:rPr>
          <w:t>4.5.5</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Dispatch of the Voyage (Optional)</w:t>
        </w:r>
        <w:r>
          <w:rPr>
            <w:noProof/>
            <w:webHidden/>
          </w:rPr>
          <w:tab/>
        </w:r>
        <w:r>
          <w:rPr>
            <w:noProof/>
            <w:webHidden/>
          </w:rPr>
          <w:fldChar w:fldCharType="begin"/>
        </w:r>
        <w:r>
          <w:rPr>
            <w:noProof/>
            <w:webHidden/>
          </w:rPr>
          <w:instrText xml:space="preserve"> PAGEREF _Toc176426286 \h </w:instrText>
        </w:r>
        <w:r>
          <w:rPr>
            <w:noProof/>
            <w:webHidden/>
          </w:rPr>
        </w:r>
        <w:r>
          <w:rPr>
            <w:noProof/>
            <w:webHidden/>
          </w:rPr>
          <w:fldChar w:fldCharType="separate"/>
        </w:r>
        <w:r>
          <w:rPr>
            <w:noProof/>
            <w:webHidden/>
          </w:rPr>
          <w:t>57</w:t>
        </w:r>
        <w:r>
          <w:rPr>
            <w:noProof/>
            <w:webHidden/>
          </w:rPr>
          <w:fldChar w:fldCharType="end"/>
        </w:r>
      </w:hyperlink>
    </w:p>
    <w:p w14:paraId="1754DD16" w14:textId="1C17D294"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87" w:history="1">
        <w:r w:rsidRPr="00994805">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Receive Dispatched Items at Base</w:t>
        </w:r>
        <w:r>
          <w:rPr>
            <w:noProof/>
            <w:webHidden/>
          </w:rPr>
          <w:tab/>
        </w:r>
        <w:r>
          <w:rPr>
            <w:noProof/>
            <w:webHidden/>
          </w:rPr>
          <w:fldChar w:fldCharType="begin"/>
        </w:r>
        <w:r>
          <w:rPr>
            <w:noProof/>
            <w:webHidden/>
          </w:rPr>
          <w:instrText xml:space="preserve"> PAGEREF _Toc176426287 \h </w:instrText>
        </w:r>
        <w:r>
          <w:rPr>
            <w:noProof/>
            <w:webHidden/>
          </w:rPr>
        </w:r>
        <w:r>
          <w:rPr>
            <w:noProof/>
            <w:webHidden/>
          </w:rPr>
          <w:fldChar w:fldCharType="separate"/>
        </w:r>
        <w:r>
          <w:rPr>
            <w:noProof/>
            <w:webHidden/>
          </w:rPr>
          <w:t>58</w:t>
        </w:r>
        <w:r>
          <w:rPr>
            <w:noProof/>
            <w:webHidden/>
          </w:rPr>
          <w:fldChar w:fldCharType="end"/>
        </w:r>
      </w:hyperlink>
    </w:p>
    <w:p w14:paraId="2DB24266" w14:textId="7722187A"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88" w:history="1">
        <w:r w:rsidRPr="00994805">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Voyage Arrival</w:t>
        </w:r>
        <w:r>
          <w:rPr>
            <w:noProof/>
            <w:webHidden/>
          </w:rPr>
          <w:tab/>
        </w:r>
        <w:r>
          <w:rPr>
            <w:noProof/>
            <w:webHidden/>
          </w:rPr>
          <w:fldChar w:fldCharType="begin"/>
        </w:r>
        <w:r>
          <w:rPr>
            <w:noProof/>
            <w:webHidden/>
          </w:rPr>
          <w:instrText xml:space="preserve"> PAGEREF _Toc176426288 \h </w:instrText>
        </w:r>
        <w:r>
          <w:rPr>
            <w:noProof/>
            <w:webHidden/>
          </w:rPr>
        </w:r>
        <w:r>
          <w:rPr>
            <w:noProof/>
            <w:webHidden/>
          </w:rPr>
          <w:fldChar w:fldCharType="separate"/>
        </w:r>
        <w:r>
          <w:rPr>
            <w:noProof/>
            <w:webHidden/>
          </w:rPr>
          <w:t>58</w:t>
        </w:r>
        <w:r>
          <w:rPr>
            <w:noProof/>
            <w:webHidden/>
          </w:rPr>
          <w:fldChar w:fldCharType="end"/>
        </w:r>
      </w:hyperlink>
    </w:p>
    <w:p w14:paraId="2AAA1FBE" w14:textId="36211838"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89" w:history="1">
        <w:r w:rsidRPr="00994805">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Receive Objects</w:t>
        </w:r>
        <w:r>
          <w:rPr>
            <w:noProof/>
            <w:webHidden/>
          </w:rPr>
          <w:tab/>
        </w:r>
        <w:r>
          <w:rPr>
            <w:noProof/>
            <w:webHidden/>
          </w:rPr>
          <w:fldChar w:fldCharType="begin"/>
        </w:r>
        <w:r>
          <w:rPr>
            <w:noProof/>
            <w:webHidden/>
          </w:rPr>
          <w:instrText xml:space="preserve"> PAGEREF _Toc176426289 \h </w:instrText>
        </w:r>
        <w:r>
          <w:rPr>
            <w:noProof/>
            <w:webHidden/>
          </w:rPr>
        </w:r>
        <w:r>
          <w:rPr>
            <w:noProof/>
            <w:webHidden/>
          </w:rPr>
          <w:fldChar w:fldCharType="separate"/>
        </w:r>
        <w:r>
          <w:rPr>
            <w:noProof/>
            <w:webHidden/>
          </w:rPr>
          <w:t>59</w:t>
        </w:r>
        <w:r>
          <w:rPr>
            <w:noProof/>
            <w:webHidden/>
          </w:rPr>
          <w:fldChar w:fldCharType="end"/>
        </w:r>
      </w:hyperlink>
    </w:p>
    <w:p w14:paraId="5B9089F3" w14:textId="701AB616"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90" w:history="1">
        <w:r w:rsidRPr="00994805">
          <w:rPr>
            <w:rStyle w:val="Hyperlink"/>
            <w:noProof/>
          </w:rPr>
          <w:t>4.6.2.1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Receive Delivery Items, Handling Units and Containers</w:t>
        </w:r>
        <w:r>
          <w:rPr>
            <w:noProof/>
            <w:webHidden/>
          </w:rPr>
          <w:tab/>
        </w:r>
        <w:r>
          <w:rPr>
            <w:noProof/>
            <w:webHidden/>
          </w:rPr>
          <w:fldChar w:fldCharType="begin"/>
        </w:r>
        <w:r>
          <w:rPr>
            <w:noProof/>
            <w:webHidden/>
          </w:rPr>
          <w:instrText xml:space="preserve"> PAGEREF _Toc176426290 \h </w:instrText>
        </w:r>
        <w:r>
          <w:rPr>
            <w:noProof/>
            <w:webHidden/>
          </w:rPr>
        </w:r>
        <w:r>
          <w:rPr>
            <w:noProof/>
            <w:webHidden/>
          </w:rPr>
          <w:fldChar w:fldCharType="separate"/>
        </w:r>
        <w:r>
          <w:rPr>
            <w:noProof/>
            <w:webHidden/>
          </w:rPr>
          <w:t>60</w:t>
        </w:r>
        <w:r>
          <w:rPr>
            <w:noProof/>
            <w:webHidden/>
          </w:rPr>
          <w:fldChar w:fldCharType="end"/>
        </w:r>
      </w:hyperlink>
    </w:p>
    <w:p w14:paraId="53090585" w14:textId="635109E4"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291" w:history="1">
        <w:r w:rsidRPr="00994805">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Return or Transfer of Shipments</w:t>
        </w:r>
        <w:r>
          <w:rPr>
            <w:noProof/>
            <w:webHidden/>
          </w:rPr>
          <w:tab/>
        </w:r>
        <w:r>
          <w:rPr>
            <w:noProof/>
            <w:webHidden/>
          </w:rPr>
          <w:fldChar w:fldCharType="begin"/>
        </w:r>
        <w:r>
          <w:rPr>
            <w:noProof/>
            <w:webHidden/>
          </w:rPr>
          <w:instrText xml:space="preserve"> PAGEREF _Toc176426291 \h </w:instrText>
        </w:r>
        <w:r>
          <w:rPr>
            <w:noProof/>
            <w:webHidden/>
          </w:rPr>
        </w:r>
        <w:r>
          <w:rPr>
            <w:noProof/>
            <w:webHidden/>
          </w:rPr>
          <w:fldChar w:fldCharType="separate"/>
        </w:r>
        <w:r>
          <w:rPr>
            <w:noProof/>
            <w:webHidden/>
          </w:rPr>
          <w:t>63</w:t>
        </w:r>
        <w:r>
          <w:rPr>
            <w:noProof/>
            <w:webHidden/>
          </w:rPr>
          <w:fldChar w:fldCharType="end"/>
        </w:r>
      </w:hyperlink>
    </w:p>
    <w:p w14:paraId="1C259BC8" w14:textId="7E063509"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92" w:history="1">
        <w:r w:rsidRPr="00994805">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Pre-requisite</w:t>
        </w:r>
        <w:r>
          <w:rPr>
            <w:noProof/>
            <w:webHidden/>
          </w:rPr>
          <w:tab/>
        </w:r>
        <w:r>
          <w:rPr>
            <w:noProof/>
            <w:webHidden/>
          </w:rPr>
          <w:fldChar w:fldCharType="begin"/>
        </w:r>
        <w:r>
          <w:rPr>
            <w:noProof/>
            <w:webHidden/>
          </w:rPr>
          <w:instrText xml:space="preserve"> PAGEREF _Toc176426292 \h </w:instrText>
        </w:r>
        <w:r>
          <w:rPr>
            <w:noProof/>
            <w:webHidden/>
          </w:rPr>
        </w:r>
        <w:r>
          <w:rPr>
            <w:noProof/>
            <w:webHidden/>
          </w:rPr>
          <w:fldChar w:fldCharType="separate"/>
        </w:r>
        <w:r>
          <w:rPr>
            <w:noProof/>
            <w:webHidden/>
          </w:rPr>
          <w:t>63</w:t>
        </w:r>
        <w:r>
          <w:rPr>
            <w:noProof/>
            <w:webHidden/>
          </w:rPr>
          <w:fldChar w:fldCharType="end"/>
        </w:r>
      </w:hyperlink>
    </w:p>
    <w:p w14:paraId="69D600AD" w14:textId="23440904"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93" w:history="1">
        <w:r w:rsidRPr="00994805">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Identify Container using ML based OCR (Optional)</w:t>
        </w:r>
        <w:r>
          <w:rPr>
            <w:noProof/>
            <w:webHidden/>
          </w:rPr>
          <w:tab/>
        </w:r>
        <w:r>
          <w:rPr>
            <w:noProof/>
            <w:webHidden/>
          </w:rPr>
          <w:fldChar w:fldCharType="begin"/>
        </w:r>
        <w:r>
          <w:rPr>
            <w:noProof/>
            <w:webHidden/>
          </w:rPr>
          <w:instrText xml:space="preserve"> PAGEREF _Toc176426293 \h </w:instrText>
        </w:r>
        <w:r>
          <w:rPr>
            <w:noProof/>
            <w:webHidden/>
          </w:rPr>
        </w:r>
        <w:r>
          <w:rPr>
            <w:noProof/>
            <w:webHidden/>
          </w:rPr>
          <w:fldChar w:fldCharType="separate"/>
        </w:r>
        <w:r>
          <w:rPr>
            <w:noProof/>
            <w:webHidden/>
          </w:rPr>
          <w:t>63</w:t>
        </w:r>
        <w:r>
          <w:rPr>
            <w:noProof/>
            <w:webHidden/>
          </w:rPr>
          <w:fldChar w:fldCharType="end"/>
        </w:r>
      </w:hyperlink>
    </w:p>
    <w:p w14:paraId="51E4CF74" w14:textId="0A93C6AE"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94" w:history="1">
        <w:r w:rsidRPr="00994805">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Pack Delivery Items and Handling Units to Container</w:t>
        </w:r>
        <w:r>
          <w:rPr>
            <w:noProof/>
            <w:webHidden/>
          </w:rPr>
          <w:tab/>
        </w:r>
        <w:r>
          <w:rPr>
            <w:noProof/>
            <w:webHidden/>
          </w:rPr>
          <w:fldChar w:fldCharType="begin"/>
        </w:r>
        <w:r>
          <w:rPr>
            <w:noProof/>
            <w:webHidden/>
          </w:rPr>
          <w:instrText xml:space="preserve"> PAGEREF _Toc176426294 \h </w:instrText>
        </w:r>
        <w:r>
          <w:rPr>
            <w:noProof/>
            <w:webHidden/>
          </w:rPr>
        </w:r>
        <w:r>
          <w:rPr>
            <w:noProof/>
            <w:webHidden/>
          </w:rPr>
          <w:fldChar w:fldCharType="separate"/>
        </w:r>
        <w:r>
          <w:rPr>
            <w:noProof/>
            <w:webHidden/>
          </w:rPr>
          <w:t>65</w:t>
        </w:r>
        <w:r>
          <w:rPr>
            <w:noProof/>
            <w:webHidden/>
          </w:rPr>
          <w:fldChar w:fldCharType="end"/>
        </w:r>
      </w:hyperlink>
    </w:p>
    <w:p w14:paraId="51F7707A" w14:textId="5A87F91A"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95" w:history="1">
        <w:r w:rsidRPr="00994805">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Add Items by Scanning QR Code (Optional)</w:t>
        </w:r>
        <w:r>
          <w:rPr>
            <w:noProof/>
            <w:webHidden/>
          </w:rPr>
          <w:tab/>
        </w:r>
        <w:r>
          <w:rPr>
            <w:noProof/>
            <w:webHidden/>
          </w:rPr>
          <w:fldChar w:fldCharType="begin"/>
        </w:r>
        <w:r>
          <w:rPr>
            <w:noProof/>
            <w:webHidden/>
          </w:rPr>
          <w:instrText xml:space="preserve"> PAGEREF _Toc176426295 \h </w:instrText>
        </w:r>
        <w:r>
          <w:rPr>
            <w:noProof/>
            <w:webHidden/>
          </w:rPr>
        </w:r>
        <w:r>
          <w:rPr>
            <w:noProof/>
            <w:webHidden/>
          </w:rPr>
          <w:fldChar w:fldCharType="separate"/>
        </w:r>
        <w:r>
          <w:rPr>
            <w:noProof/>
            <w:webHidden/>
          </w:rPr>
          <w:t>67</w:t>
        </w:r>
        <w:r>
          <w:rPr>
            <w:noProof/>
            <w:webHidden/>
          </w:rPr>
          <w:fldChar w:fldCharType="end"/>
        </w:r>
      </w:hyperlink>
    </w:p>
    <w:p w14:paraId="1CA2E245" w14:textId="2A7ACD91"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296" w:history="1">
        <w:r w:rsidRPr="00994805">
          <w:rPr>
            <w:rStyle w:val="Hyperlink"/>
            <w:noProof/>
          </w:rPr>
          <w:t>4.7.5</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Field Logistics Voyage (Optional)</w:t>
        </w:r>
        <w:r>
          <w:rPr>
            <w:noProof/>
            <w:webHidden/>
          </w:rPr>
          <w:tab/>
        </w:r>
        <w:r>
          <w:rPr>
            <w:noProof/>
            <w:webHidden/>
          </w:rPr>
          <w:fldChar w:fldCharType="begin"/>
        </w:r>
        <w:r>
          <w:rPr>
            <w:noProof/>
            <w:webHidden/>
          </w:rPr>
          <w:instrText xml:space="preserve"> PAGEREF _Toc176426296 \h </w:instrText>
        </w:r>
        <w:r>
          <w:rPr>
            <w:noProof/>
            <w:webHidden/>
          </w:rPr>
        </w:r>
        <w:r>
          <w:rPr>
            <w:noProof/>
            <w:webHidden/>
          </w:rPr>
          <w:fldChar w:fldCharType="separate"/>
        </w:r>
        <w:r>
          <w:rPr>
            <w:noProof/>
            <w:webHidden/>
          </w:rPr>
          <w:t>68</w:t>
        </w:r>
        <w:r>
          <w:rPr>
            <w:noProof/>
            <w:webHidden/>
          </w:rPr>
          <w:fldChar w:fldCharType="end"/>
        </w:r>
      </w:hyperlink>
    </w:p>
    <w:p w14:paraId="2FCF44C3" w14:textId="0A506D79"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97" w:history="1">
        <w:r w:rsidRPr="00994805">
          <w:rPr>
            <w:rStyle w:val="Hyperlink"/>
            <w:noProof/>
          </w:rPr>
          <w:t>4.7.5.1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Create a Field Logistics Voyage</w:t>
        </w:r>
        <w:r>
          <w:rPr>
            <w:noProof/>
            <w:webHidden/>
          </w:rPr>
          <w:tab/>
        </w:r>
        <w:r>
          <w:rPr>
            <w:noProof/>
            <w:webHidden/>
          </w:rPr>
          <w:fldChar w:fldCharType="begin"/>
        </w:r>
        <w:r>
          <w:rPr>
            <w:noProof/>
            <w:webHidden/>
          </w:rPr>
          <w:instrText xml:space="preserve"> PAGEREF _Toc176426297 \h </w:instrText>
        </w:r>
        <w:r>
          <w:rPr>
            <w:noProof/>
            <w:webHidden/>
          </w:rPr>
        </w:r>
        <w:r>
          <w:rPr>
            <w:noProof/>
            <w:webHidden/>
          </w:rPr>
          <w:fldChar w:fldCharType="separate"/>
        </w:r>
        <w:r>
          <w:rPr>
            <w:noProof/>
            <w:webHidden/>
          </w:rPr>
          <w:t>68</w:t>
        </w:r>
        <w:r>
          <w:rPr>
            <w:noProof/>
            <w:webHidden/>
          </w:rPr>
          <w:fldChar w:fldCharType="end"/>
        </w:r>
      </w:hyperlink>
    </w:p>
    <w:p w14:paraId="3D8DC28F" w14:textId="54C712EB"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298" w:history="1">
        <w:r w:rsidRPr="00994805">
          <w:rPr>
            <w:rStyle w:val="Hyperlink"/>
            <w:noProof/>
          </w:rPr>
          <w:t>4.7.5.2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Assigning Objects to Voyage</w:t>
        </w:r>
        <w:r>
          <w:rPr>
            <w:noProof/>
            <w:webHidden/>
          </w:rPr>
          <w:tab/>
        </w:r>
        <w:r>
          <w:rPr>
            <w:noProof/>
            <w:webHidden/>
          </w:rPr>
          <w:fldChar w:fldCharType="begin"/>
        </w:r>
        <w:r>
          <w:rPr>
            <w:noProof/>
            <w:webHidden/>
          </w:rPr>
          <w:instrText xml:space="preserve"> PAGEREF _Toc176426298 \h </w:instrText>
        </w:r>
        <w:r>
          <w:rPr>
            <w:noProof/>
            <w:webHidden/>
          </w:rPr>
        </w:r>
        <w:r>
          <w:rPr>
            <w:noProof/>
            <w:webHidden/>
          </w:rPr>
          <w:fldChar w:fldCharType="separate"/>
        </w:r>
        <w:r>
          <w:rPr>
            <w:noProof/>
            <w:webHidden/>
          </w:rPr>
          <w:t>70</w:t>
        </w:r>
        <w:r>
          <w:rPr>
            <w:noProof/>
            <w:webHidden/>
          </w:rPr>
          <w:fldChar w:fldCharType="end"/>
        </w:r>
      </w:hyperlink>
    </w:p>
    <w:p w14:paraId="026DBA00" w14:textId="16F57DC8" w:rsidR="00697F42" w:rsidRDefault="00697F42">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6299" w:history="1">
        <w:r w:rsidRPr="00994805">
          <w:rPr>
            <w:rStyle w:val="Hyperlink"/>
            <w:noProof/>
          </w:rPr>
          <w:t>4.7.5.2.1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Option 1: Assign Items to a Voyage from Pack Containers</w:t>
        </w:r>
        <w:r>
          <w:rPr>
            <w:noProof/>
            <w:webHidden/>
          </w:rPr>
          <w:tab/>
        </w:r>
        <w:r>
          <w:rPr>
            <w:noProof/>
            <w:webHidden/>
          </w:rPr>
          <w:fldChar w:fldCharType="begin"/>
        </w:r>
        <w:r>
          <w:rPr>
            <w:noProof/>
            <w:webHidden/>
          </w:rPr>
          <w:instrText xml:space="preserve"> PAGEREF _Toc176426299 \h </w:instrText>
        </w:r>
        <w:r>
          <w:rPr>
            <w:noProof/>
            <w:webHidden/>
          </w:rPr>
        </w:r>
        <w:r>
          <w:rPr>
            <w:noProof/>
            <w:webHidden/>
          </w:rPr>
          <w:fldChar w:fldCharType="separate"/>
        </w:r>
        <w:r>
          <w:rPr>
            <w:noProof/>
            <w:webHidden/>
          </w:rPr>
          <w:t>70</w:t>
        </w:r>
        <w:r>
          <w:rPr>
            <w:noProof/>
            <w:webHidden/>
          </w:rPr>
          <w:fldChar w:fldCharType="end"/>
        </w:r>
      </w:hyperlink>
    </w:p>
    <w:p w14:paraId="46854181" w14:textId="55F48D17" w:rsidR="00697F42" w:rsidRDefault="00697F42">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6300" w:history="1">
        <w:r w:rsidRPr="00994805">
          <w:rPr>
            <w:rStyle w:val="Hyperlink"/>
            <w:noProof/>
          </w:rPr>
          <w:t>4.7.5.2.2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Option 2: Assign Items to a Voyage from Manage Field Logistics Voyages</w:t>
        </w:r>
        <w:r>
          <w:rPr>
            <w:noProof/>
            <w:webHidden/>
          </w:rPr>
          <w:tab/>
        </w:r>
        <w:r>
          <w:rPr>
            <w:noProof/>
            <w:webHidden/>
          </w:rPr>
          <w:fldChar w:fldCharType="begin"/>
        </w:r>
        <w:r>
          <w:rPr>
            <w:noProof/>
            <w:webHidden/>
          </w:rPr>
          <w:instrText xml:space="preserve"> PAGEREF _Toc176426300 \h </w:instrText>
        </w:r>
        <w:r>
          <w:rPr>
            <w:noProof/>
            <w:webHidden/>
          </w:rPr>
        </w:r>
        <w:r>
          <w:rPr>
            <w:noProof/>
            <w:webHidden/>
          </w:rPr>
          <w:fldChar w:fldCharType="separate"/>
        </w:r>
        <w:r>
          <w:rPr>
            <w:noProof/>
            <w:webHidden/>
          </w:rPr>
          <w:t>71</w:t>
        </w:r>
        <w:r>
          <w:rPr>
            <w:noProof/>
            <w:webHidden/>
          </w:rPr>
          <w:fldChar w:fldCharType="end"/>
        </w:r>
      </w:hyperlink>
    </w:p>
    <w:p w14:paraId="012ED1DA" w14:textId="1B743206"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01" w:history="1">
        <w:r w:rsidRPr="00994805">
          <w:rPr>
            <w:rStyle w:val="Hyperlink"/>
            <w:noProof/>
          </w:rPr>
          <w:t>4.7.6</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Seal the Container, Goods Issue and Dispatch</w:t>
        </w:r>
        <w:r>
          <w:rPr>
            <w:noProof/>
            <w:webHidden/>
          </w:rPr>
          <w:tab/>
        </w:r>
        <w:r>
          <w:rPr>
            <w:noProof/>
            <w:webHidden/>
          </w:rPr>
          <w:fldChar w:fldCharType="begin"/>
        </w:r>
        <w:r>
          <w:rPr>
            <w:noProof/>
            <w:webHidden/>
          </w:rPr>
          <w:instrText xml:space="preserve"> PAGEREF _Toc176426301 \h </w:instrText>
        </w:r>
        <w:r>
          <w:rPr>
            <w:noProof/>
            <w:webHidden/>
          </w:rPr>
        </w:r>
        <w:r>
          <w:rPr>
            <w:noProof/>
            <w:webHidden/>
          </w:rPr>
          <w:fldChar w:fldCharType="separate"/>
        </w:r>
        <w:r>
          <w:rPr>
            <w:noProof/>
            <w:webHidden/>
          </w:rPr>
          <w:t>72</w:t>
        </w:r>
        <w:r>
          <w:rPr>
            <w:noProof/>
            <w:webHidden/>
          </w:rPr>
          <w:fldChar w:fldCharType="end"/>
        </w:r>
      </w:hyperlink>
    </w:p>
    <w:p w14:paraId="7C355675" w14:textId="19874EFB"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02" w:history="1">
        <w:r w:rsidRPr="00994805">
          <w:rPr>
            <w:rStyle w:val="Hyperlink"/>
            <w:noProof/>
          </w:rPr>
          <w:t>4.7.7</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Dispatch of the Voyage from Manage Field Logistics Voyages Application (Optional)</w:t>
        </w:r>
        <w:r>
          <w:rPr>
            <w:noProof/>
            <w:webHidden/>
          </w:rPr>
          <w:tab/>
        </w:r>
        <w:r>
          <w:rPr>
            <w:noProof/>
            <w:webHidden/>
          </w:rPr>
          <w:fldChar w:fldCharType="begin"/>
        </w:r>
        <w:r>
          <w:rPr>
            <w:noProof/>
            <w:webHidden/>
          </w:rPr>
          <w:instrText xml:space="preserve"> PAGEREF _Toc176426302 \h </w:instrText>
        </w:r>
        <w:r>
          <w:rPr>
            <w:noProof/>
            <w:webHidden/>
          </w:rPr>
        </w:r>
        <w:r>
          <w:rPr>
            <w:noProof/>
            <w:webHidden/>
          </w:rPr>
          <w:fldChar w:fldCharType="separate"/>
        </w:r>
        <w:r>
          <w:rPr>
            <w:noProof/>
            <w:webHidden/>
          </w:rPr>
          <w:t>74</w:t>
        </w:r>
        <w:r>
          <w:rPr>
            <w:noProof/>
            <w:webHidden/>
          </w:rPr>
          <w:fldChar w:fldCharType="end"/>
        </w:r>
      </w:hyperlink>
    </w:p>
    <w:p w14:paraId="2542C489" w14:textId="186F986E"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03" w:history="1">
        <w:r w:rsidRPr="00994805">
          <w:rPr>
            <w:rStyle w:val="Hyperlink"/>
            <w:noProof/>
          </w:rPr>
          <w:t>4.7.8</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Reroute a Voyage using Manage Field Logistics Voyages (Optional)</w:t>
        </w:r>
        <w:r>
          <w:rPr>
            <w:noProof/>
            <w:webHidden/>
          </w:rPr>
          <w:tab/>
        </w:r>
        <w:r>
          <w:rPr>
            <w:noProof/>
            <w:webHidden/>
          </w:rPr>
          <w:fldChar w:fldCharType="begin"/>
        </w:r>
        <w:r>
          <w:rPr>
            <w:noProof/>
            <w:webHidden/>
          </w:rPr>
          <w:instrText xml:space="preserve"> PAGEREF _Toc176426303 \h </w:instrText>
        </w:r>
        <w:r>
          <w:rPr>
            <w:noProof/>
            <w:webHidden/>
          </w:rPr>
        </w:r>
        <w:r>
          <w:rPr>
            <w:noProof/>
            <w:webHidden/>
          </w:rPr>
          <w:fldChar w:fldCharType="separate"/>
        </w:r>
        <w:r>
          <w:rPr>
            <w:noProof/>
            <w:webHidden/>
          </w:rPr>
          <w:t>75</w:t>
        </w:r>
        <w:r>
          <w:rPr>
            <w:noProof/>
            <w:webHidden/>
          </w:rPr>
          <w:fldChar w:fldCharType="end"/>
        </w:r>
      </w:hyperlink>
    </w:p>
    <w:p w14:paraId="0D7A8EB8" w14:textId="43B90EAC"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04" w:history="1">
        <w:r w:rsidRPr="00994805">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Receive Dispatched Items</w:t>
        </w:r>
        <w:r>
          <w:rPr>
            <w:noProof/>
            <w:webHidden/>
          </w:rPr>
          <w:tab/>
        </w:r>
        <w:r>
          <w:rPr>
            <w:noProof/>
            <w:webHidden/>
          </w:rPr>
          <w:fldChar w:fldCharType="begin"/>
        </w:r>
        <w:r>
          <w:rPr>
            <w:noProof/>
            <w:webHidden/>
          </w:rPr>
          <w:instrText xml:space="preserve"> PAGEREF _Toc176426304 \h </w:instrText>
        </w:r>
        <w:r>
          <w:rPr>
            <w:noProof/>
            <w:webHidden/>
          </w:rPr>
        </w:r>
        <w:r>
          <w:rPr>
            <w:noProof/>
            <w:webHidden/>
          </w:rPr>
          <w:fldChar w:fldCharType="separate"/>
        </w:r>
        <w:r>
          <w:rPr>
            <w:noProof/>
            <w:webHidden/>
          </w:rPr>
          <w:t>77</w:t>
        </w:r>
        <w:r>
          <w:rPr>
            <w:noProof/>
            <w:webHidden/>
          </w:rPr>
          <w:fldChar w:fldCharType="end"/>
        </w:r>
      </w:hyperlink>
    </w:p>
    <w:p w14:paraId="31C1DF3E" w14:textId="6FEB3230"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05" w:history="1">
        <w:r w:rsidRPr="00994805">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Voyage Arrival</w:t>
        </w:r>
        <w:r>
          <w:rPr>
            <w:noProof/>
            <w:webHidden/>
          </w:rPr>
          <w:tab/>
        </w:r>
        <w:r>
          <w:rPr>
            <w:noProof/>
            <w:webHidden/>
          </w:rPr>
          <w:fldChar w:fldCharType="begin"/>
        </w:r>
        <w:r>
          <w:rPr>
            <w:noProof/>
            <w:webHidden/>
          </w:rPr>
          <w:instrText xml:space="preserve"> PAGEREF _Toc176426305 \h </w:instrText>
        </w:r>
        <w:r>
          <w:rPr>
            <w:noProof/>
            <w:webHidden/>
          </w:rPr>
        </w:r>
        <w:r>
          <w:rPr>
            <w:noProof/>
            <w:webHidden/>
          </w:rPr>
          <w:fldChar w:fldCharType="separate"/>
        </w:r>
        <w:r>
          <w:rPr>
            <w:noProof/>
            <w:webHidden/>
          </w:rPr>
          <w:t>77</w:t>
        </w:r>
        <w:r>
          <w:rPr>
            <w:noProof/>
            <w:webHidden/>
          </w:rPr>
          <w:fldChar w:fldCharType="end"/>
        </w:r>
      </w:hyperlink>
    </w:p>
    <w:p w14:paraId="759E226A" w14:textId="3DFA2681"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06" w:history="1">
        <w:r w:rsidRPr="00994805">
          <w:rPr>
            <w:rStyle w:val="Hyperlink"/>
            <w:noProof/>
          </w:rPr>
          <w:t>4.8.2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Recieve Objects</w:t>
        </w:r>
        <w:r>
          <w:rPr>
            <w:noProof/>
            <w:webHidden/>
          </w:rPr>
          <w:tab/>
        </w:r>
        <w:r>
          <w:rPr>
            <w:noProof/>
            <w:webHidden/>
          </w:rPr>
          <w:fldChar w:fldCharType="begin"/>
        </w:r>
        <w:r>
          <w:rPr>
            <w:noProof/>
            <w:webHidden/>
          </w:rPr>
          <w:instrText xml:space="preserve"> PAGEREF _Toc176426306 \h </w:instrText>
        </w:r>
        <w:r>
          <w:rPr>
            <w:noProof/>
            <w:webHidden/>
          </w:rPr>
        </w:r>
        <w:r>
          <w:rPr>
            <w:noProof/>
            <w:webHidden/>
          </w:rPr>
          <w:fldChar w:fldCharType="separate"/>
        </w:r>
        <w:r>
          <w:rPr>
            <w:noProof/>
            <w:webHidden/>
          </w:rPr>
          <w:t>78</w:t>
        </w:r>
        <w:r>
          <w:rPr>
            <w:noProof/>
            <w:webHidden/>
          </w:rPr>
          <w:fldChar w:fldCharType="end"/>
        </w:r>
      </w:hyperlink>
    </w:p>
    <w:p w14:paraId="4E9B34FE" w14:textId="6D450105" w:rsidR="00697F42" w:rsidRDefault="00697F4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307" w:history="1">
        <w:r w:rsidRPr="00994805">
          <w:rPr>
            <w:rStyle w:val="Hyperlink"/>
            <w:noProof/>
          </w:rPr>
          <w:t>4.8.2.1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Receive Objects</w:t>
        </w:r>
        <w:r>
          <w:rPr>
            <w:noProof/>
            <w:webHidden/>
          </w:rPr>
          <w:tab/>
        </w:r>
        <w:r>
          <w:rPr>
            <w:noProof/>
            <w:webHidden/>
          </w:rPr>
          <w:fldChar w:fldCharType="begin"/>
        </w:r>
        <w:r>
          <w:rPr>
            <w:noProof/>
            <w:webHidden/>
          </w:rPr>
          <w:instrText xml:space="preserve"> PAGEREF _Toc176426307 \h </w:instrText>
        </w:r>
        <w:r>
          <w:rPr>
            <w:noProof/>
            <w:webHidden/>
          </w:rPr>
        </w:r>
        <w:r>
          <w:rPr>
            <w:noProof/>
            <w:webHidden/>
          </w:rPr>
          <w:fldChar w:fldCharType="separate"/>
        </w:r>
        <w:r>
          <w:rPr>
            <w:noProof/>
            <w:webHidden/>
          </w:rPr>
          <w:t>78</w:t>
        </w:r>
        <w:r>
          <w:rPr>
            <w:noProof/>
            <w:webHidden/>
          </w:rPr>
          <w:fldChar w:fldCharType="end"/>
        </w:r>
      </w:hyperlink>
    </w:p>
    <w:p w14:paraId="334CD11C" w14:textId="7135AB80" w:rsidR="00697F42" w:rsidRDefault="00697F42">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6308" w:history="1">
        <w:r w:rsidRPr="00994805">
          <w:rPr>
            <w:rStyle w:val="Hyperlink"/>
            <w:noProof/>
          </w:rPr>
          <w:t>4.8.2.1.1</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Receive Delivery Items, Handling Units, Packages and Containers</w:t>
        </w:r>
        <w:r>
          <w:rPr>
            <w:noProof/>
            <w:webHidden/>
          </w:rPr>
          <w:tab/>
        </w:r>
        <w:r>
          <w:rPr>
            <w:noProof/>
            <w:webHidden/>
          </w:rPr>
          <w:fldChar w:fldCharType="begin"/>
        </w:r>
        <w:r>
          <w:rPr>
            <w:noProof/>
            <w:webHidden/>
          </w:rPr>
          <w:instrText xml:space="preserve"> PAGEREF _Toc176426308 \h </w:instrText>
        </w:r>
        <w:r>
          <w:rPr>
            <w:noProof/>
            <w:webHidden/>
          </w:rPr>
        </w:r>
        <w:r>
          <w:rPr>
            <w:noProof/>
            <w:webHidden/>
          </w:rPr>
          <w:fldChar w:fldCharType="separate"/>
        </w:r>
        <w:r>
          <w:rPr>
            <w:noProof/>
            <w:webHidden/>
          </w:rPr>
          <w:t>78</w:t>
        </w:r>
        <w:r>
          <w:rPr>
            <w:noProof/>
            <w:webHidden/>
          </w:rPr>
          <w:fldChar w:fldCharType="end"/>
        </w:r>
      </w:hyperlink>
    </w:p>
    <w:p w14:paraId="24FEFB09" w14:textId="5256F800" w:rsidR="00697F42" w:rsidRDefault="00697F42">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6309" w:history="1">
        <w:r w:rsidRPr="00994805">
          <w:rPr>
            <w:rStyle w:val="Hyperlink"/>
            <w:noProof/>
          </w:rPr>
          <w:t>4.8.2.1.2</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Mark as Not Found</w:t>
        </w:r>
        <w:r>
          <w:rPr>
            <w:noProof/>
            <w:webHidden/>
          </w:rPr>
          <w:tab/>
        </w:r>
        <w:r>
          <w:rPr>
            <w:noProof/>
            <w:webHidden/>
          </w:rPr>
          <w:fldChar w:fldCharType="begin"/>
        </w:r>
        <w:r>
          <w:rPr>
            <w:noProof/>
            <w:webHidden/>
          </w:rPr>
          <w:instrText xml:space="preserve"> PAGEREF _Toc176426309 \h </w:instrText>
        </w:r>
        <w:r>
          <w:rPr>
            <w:noProof/>
            <w:webHidden/>
          </w:rPr>
        </w:r>
        <w:r>
          <w:rPr>
            <w:noProof/>
            <w:webHidden/>
          </w:rPr>
          <w:fldChar w:fldCharType="separate"/>
        </w:r>
        <w:r>
          <w:rPr>
            <w:noProof/>
            <w:webHidden/>
          </w:rPr>
          <w:t>81</w:t>
        </w:r>
        <w:r>
          <w:rPr>
            <w:noProof/>
            <w:webHidden/>
          </w:rPr>
          <w:fldChar w:fldCharType="end"/>
        </w:r>
      </w:hyperlink>
    </w:p>
    <w:p w14:paraId="64F15645" w14:textId="393544E0"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10" w:history="1">
        <w:r w:rsidRPr="00994805">
          <w:rPr>
            <w:rStyle w:val="Hyperlink"/>
            <w:noProof/>
          </w:rPr>
          <w:t>4.8.3</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Unplanned Returns - Add or Delete Items (Optional)</w:t>
        </w:r>
        <w:r>
          <w:rPr>
            <w:noProof/>
            <w:webHidden/>
          </w:rPr>
          <w:tab/>
        </w:r>
        <w:r>
          <w:rPr>
            <w:noProof/>
            <w:webHidden/>
          </w:rPr>
          <w:fldChar w:fldCharType="begin"/>
        </w:r>
        <w:r>
          <w:rPr>
            <w:noProof/>
            <w:webHidden/>
          </w:rPr>
          <w:instrText xml:space="preserve"> PAGEREF _Toc176426310 \h </w:instrText>
        </w:r>
        <w:r>
          <w:rPr>
            <w:noProof/>
            <w:webHidden/>
          </w:rPr>
        </w:r>
        <w:r>
          <w:rPr>
            <w:noProof/>
            <w:webHidden/>
          </w:rPr>
          <w:fldChar w:fldCharType="separate"/>
        </w:r>
        <w:r>
          <w:rPr>
            <w:noProof/>
            <w:webHidden/>
          </w:rPr>
          <w:t>84</w:t>
        </w:r>
        <w:r>
          <w:rPr>
            <w:noProof/>
            <w:webHidden/>
          </w:rPr>
          <w:fldChar w:fldCharType="end"/>
        </w:r>
      </w:hyperlink>
    </w:p>
    <w:p w14:paraId="19877248" w14:textId="571FA691"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11" w:history="1">
        <w:r w:rsidRPr="00994805">
          <w:rPr>
            <w:rStyle w:val="Hyperlink"/>
            <w:noProof/>
          </w:rPr>
          <w:t>4.8.4</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Issue to Order – Internal Refurbishment scenario</w:t>
        </w:r>
        <w:r>
          <w:rPr>
            <w:noProof/>
            <w:webHidden/>
          </w:rPr>
          <w:tab/>
        </w:r>
        <w:r>
          <w:rPr>
            <w:noProof/>
            <w:webHidden/>
          </w:rPr>
          <w:fldChar w:fldCharType="begin"/>
        </w:r>
        <w:r>
          <w:rPr>
            <w:noProof/>
            <w:webHidden/>
          </w:rPr>
          <w:instrText xml:space="preserve"> PAGEREF _Toc176426311 \h </w:instrText>
        </w:r>
        <w:r>
          <w:rPr>
            <w:noProof/>
            <w:webHidden/>
          </w:rPr>
        </w:r>
        <w:r>
          <w:rPr>
            <w:noProof/>
            <w:webHidden/>
          </w:rPr>
          <w:fldChar w:fldCharType="separate"/>
        </w:r>
        <w:r>
          <w:rPr>
            <w:noProof/>
            <w:webHidden/>
          </w:rPr>
          <w:t>86</w:t>
        </w:r>
        <w:r>
          <w:rPr>
            <w:noProof/>
            <w:webHidden/>
          </w:rPr>
          <w:fldChar w:fldCharType="end"/>
        </w:r>
      </w:hyperlink>
    </w:p>
    <w:p w14:paraId="7C37E621" w14:textId="3B1D9073" w:rsidR="00697F42" w:rsidRDefault="00697F4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12" w:history="1">
        <w:r w:rsidRPr="00994805">
          <w:rPr>
            <w:rStyle w:val="Hyperlink"/>
            <w:noProof/>
          </w:rPr>
          <w:t>4.8.5</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Process Returned Items (Optional)</w:t>
        </w:r>
        <w:r>
          <w:rPr>
            <w:noProof/>
            <w:webHidden/>
          </w:rPr>
          <w:tab/>
        </w:r>
        <w:r>
          <w:rPr>
            <w:noProof/>
            <w:webHidden/>
          </w:rPr>
          <w:fldChar w:fldCharType="begin"/>
        </w:r>
        <w:r>
          <w:rPr>
            <w:noProof/>
            <w:webHidden/>
          </w:rPr>
          <w:instrText xml:space="preserve"> PAGEREF _Toc176426312 \h </w:instrText>
        </w:r>
        <w:r>
          <w:rPr>
            <w:noProof/>
            <w:webHidden/>
          </w:rPr>
        </w:r>
        <w:r>
          <w:rPr>
            <w:noProof/>
            <w:webHidden/>
          </w:rPr>
          <w:fldChar w:fldCharType="separate"/>
        </w:r>
        <w:r>
          <w:rPr>
            <w:noProof/>
            <w:webHidden/>
          </w:rPr>
          <w:t>87</w:t>
        </w:r>
        <w:r>
          <w:rPr>
            <w:noProof/>
            <w:webHidden/>
          </w:rPr>
          <w:fldChar w:fldCharType="end"/>
        </w:r>
      </w:hyperlink>
    </w:p>
    <w:p w14:paraId="0784861D" w14:textId="1868BF13" w:rsidR="00697F42" w:rsidRDefault="00697F4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13" w:history="1">
        <w:r w:rsidRPr="00994805">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994805">
          <w:rPr>
            <w:rStyle w:val="Hyperlink"/>
            <w:noProof/>
          </w:rPr>
          <w:t>Return Containers to Vendor(Optional)</w:t>
        </w:r>
        <w:r>
          <w:rPr>
            <w:noProof/>
            <w:webHidden/>
          </w:rPr>
          <w:tab/>
        </w:r>
        <w:r>
          <w:rPr>
            <w:noProof/>
            <w:webHidden/>
          </w:rPr>
          <w:fldChar w:fldCharType="begin"/>
        </w:r>
        <w:r>
          <w:rPr>
            <w:noProof/>
            <w:webHidden/>
          </w:rPr>
          <w:instrText xml:space="preserve"> PAGEREF _Toc176426313 \h </w:instrText>
        </w:r>
        <w:r>
          <w:rPr>
            <w:noProof/>
            <w:webHidden/>
          </w:rPr>
        </w:r>
        <w:r>
          <w:rPr>
            <w:noProof/>
            <w:webHidden/>
          </w:rPr>
          <w:fldChar w:fldCharType="separate"/>
        </w:r>
        <w:r>
          <w:rPr>
            <w:noProof/>
            <w:webHidden/>
          </w:rPr>
          <w:t>92</w:t>
        </w:r>
        <w:r>
          <w:rPr>
            <w:noProof/>
            <w:webHidden/>
          </w:rPr>
          <w:fldChar w:fldCharType="end"/>
        </w:r>
      </w:hyperlink>
    </w:p>
    <w:p w14:paraId="50912CD7" w14:textId="0219BF69" w:rsidR="00697F42" w:rsidRPr="00FE477D" w:rsidRDefault="00697F42" w:rsidP="00B75590">
      <w:r>
        <w:fldChar w:fldCharType="end"/>
      </w:r>
    </w:p>
    <w:p w14:paraId="6C720EB1" w14:textId="77777777" w:rsidR="00697F42" w:rsidRDefault="00697F42" w:rsidP="00B75590"/>
    <w:bookmarkEnd w:id="1"/>
    <w:p w14:paraId="6EAA8D4A" w14:textId="77777777" w:rsidR="00697F42" w:rsidRDefault="00697F42"/>
    <w:p w14:paraId="2FF56958" w14:textId="77777777" w:rsidR="00B12CB2" w:rsidRDefault="00697F42">
      <w:pPr>
        <w:pStyle w:val="Heading1"/>
      </w:pPr>
      <w:bookmarkStart w:id="3" w:name="_Toc176426238"/>
      <w:r>
        <w:lastRenderedPageBreak/>
        <w:t>Purpose</w:t>
      </w:r>
      <w:bookmarkEnd w:id="0"/>
      <w:bookmarkEnd w:id="3"/>
    </w:p>
    <w:p w14:paraId="322C25EF" w14:textId="77777777" w:rsidR="00697F42" w:rsidRDefault="00697F42">
      <w:pPr>
        <w:pStyle w:val="SAPKeyblockTitle"/>
      </w:pPr>
      <w:r>
        <w:t>Overview</w:t>
      </w:r>
    </w:p>
    <w:p w14:paraId="48D9BF28" w14:textId="77777777" w:rsidR="00697F42" w:rsidRDefault="00697F42">
      <w:r>
        <w:t>This scope item supports the logistics between a supplying base and remote locations - receiving products needed for maintenance operations at the base and forwarding them to the remote location, as well as return from the remote location back to the base.</w:t>
      </w:r>
    </w:p>
    <w:p w14:paraId="35D79C56" w14:textId="77777777" w:rsidR="00697F42" w:rsidRDefault="00697F42">
      <w:r>
        <w:t>This covers the following supply scenarios:</w:t>
      </w:r>
    </w:p>
    <w:p w14:paraId="1C382FF6" w14:textId="77777777" w:rsidR="00697F42" w:rsidRDefault="00697F42">
      <w:r>
        <w:t>• Stock located at remote and base locations</w:t>
      </w:r>
    </w:p>
    <w:p w14:paraId="0D301231" w14:textId="77777777" w:rsidR="00697F42" w:rsidRDefault="00697F42">
      <w:r>
        <w:t>• Stock located at base location only</w:t>
      </w:r>
    </w:p>
    <w:p w14:paraId="3467EFAB" w14:textId="77777777" w:rsidR="00697F42" w:rsidRDefault="00697F42">
      <w:r>
        <w:t>• Stock located at remote location only</w:t>
      </w:r>
    </w:p>
    <w:p w14:paraId="5ED09AD1" w14:textId="77777777" w:rsidR="00697F42" w:rsidRDefault="00697F42">
      <w:r>
        <w:t>• Direct purchase</w:t>
      </w:r>
    </w:p>
    <w:p w14:paraId="629CB3AA" w14:textId="77777777" w:rsidR="00697F42" w:rsidRDefault="00697F42">
      <w:r>
        <w:t>The process covers the following return scenarios:</w:t>
      </w:r>
    </w:p>
    <w:p w14:paraId="5759FA29" w14:textId="77777777" w:rsidR="00697F42" w:rsidRDefault="00697F42">
      <w:r>
        <w:t>• Return to base inventory</w:t>
      </w:r>
    </w:p>
    <w:p w14:paraId="4D47FEF7" w14:textId="77777777" w:rsidR="00697F42" w:rsidRDefault="00697F42">
      <w:r>
        <w:t>• Return to vendor</w:t>
      </w:r>
    </w:p>
    <w:p w14:paraId="3C2286CB" w14:textId="77777777" w:rsidR="00697F42" w:rsidRDefault="00697F42">
      <w:r>
        <w:t>• Return for inspection</w:t>
      </w:r>
    </w:p>
    <w:p w14:paraId="140B9434" w14:textId="77777777" w:rsidR="00697F42" w:rsidRDefault="00697F42">
      <w:r>
        <w:t>• Return for repair/recertification</w:t>
      </w:r>
    </w:p>
    <w:p w14:paraId="29BAE92F" w14:textId="1399F2FD" w:rsidR="00B12CB2" w:rsidRDefault="00697F42">
      <w:r>
        <w:t>• Temporary storage</w:t>
      </w:r>
    </w:p>
    <w:p w14:paraId="029073F7" w14:textId="77777777" w:rsidR="00B12CB2" w:rsidRDefault="00697F42">
      <w:r>
        <w:t xml:space="preserve">This document provides a detailed </w:t>
      </w:r>
      <w:r>
        <w:t>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ABD6D92" w14:textId="77777777" w:rsidR="00B12CB2" w:rsidRDefault="00B12CB2"/>
    <w:tbl>
      <w:tblPr>
        <w:tblStyle w:val="SAPNote"/>
        <w:tblW w:w="4975" w:type="pct"/>
        <w:tblLook w:val="0480" w:firstRow="0" w:lastRow="0" w:firstColumn="1" w:lastColumn="0" w:noHBand="0" w:noVBand="1"/>
      </w:tblPr>
      <w:tblGrid>
        <w:gridCol w:w="14195"/>
      </w:tblGrid>
      <w:tr w:rsidR="00B12CB2" w14:paraId="2C4508D7" w14:textId="77777777" w:rsidTr="00697F42">
        <w:tc>
          <w:tcPr>
            <w:tcW w:w="0" w:type="auto"/>
          </w:tcPr>
          <w:p w14:paraId="502165A3" w14:textId="77777777" w:rsidR="00B12CB2" w:rsidRDefault="00697F4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F70E5C9" w14:textId="77777777" w:rsidR="00B12CB2" w:rsidRDefault="00697F42">
      <w:pPr>
        <w:pStyle w:val="Heading1"/>
      </w:pPr>
      <w:bookmarkStart w:id="4" w:name="unique_2"/>
      <w:bookmarkStart w:id="5" w:name="_Toc176426239"/>
      <w:r>
        <w:lastRenderedPageBreak/>
        <w:t>Prerequisites</w:t>
      </w:r>
      <w:bookmarkEnd w:id="4"/>
      <w:bookmarkEnd w:id="5"/>
    </w:p>
    <w:p w14:paraId="592C4D60" w14:textId="77777777" w:rsidR="00B12CB2" w:rsidRDefault="00697F42">
      <w:r>
        <w:t>This section summarizes all prerequisites for conducting the test in terms of systems, users, master data, organizational data, other test data, and business conditions.</w:t>
      </w:r>
    </w:p>
    <w:p w14:paraId="13A1315F" w14:textId="77777777" w:rsidR="00B12CB2" w:rsidRDefault="00697F42">
      <w:pPr>
        <w:pStyle w:val="Heading2"/>
      </w:pPr>
      <w:bookmarkStart w:id="6" w:name="unique_3"/>
      <w:bookmarkStart w:id="7" w:name="_Toc176426240"/>
      <w:r>
        <w:t>System Access</w:t>
      </w:r>
      <w:bookmarkEnd w:id="6"/>
      <w:bookmarkEnd w:id="7"/>
    </w:p>
    <w:p w14:paraId="29EFC6A8" w14:textId="77777777" w:rsidR="00B12CB2" w:rsidRDefault="00697F42">
      <w:r>
        <w:t>Accessible via SAP Fiori launchpad. Your system administrator provides you with the URL to access the various apps assigned to your role.</w:t>
      </w:r>
    </w:p>
    <w:p w14:paraId="6EA4D6E5" w14:textId="77777777" w:rsidR="00B12CB2" w:rsidRDefault="00697F42">
      <w:pPr>
        <w:pStyle w:val="Heading2"/>
      </w:pPr>
      <w:bookmarkStart w:id="8" w:name="unique_4"/>
      <w:bookmarkStart w:id="9" w:name="_Toc176426241"/>
      <w:r>
        <w:t>Roles</w:t>
      </w:r>
      <w:bookmarkEnd w:id="8"/>
      <w:bookmarkEnd w:id="9"/>
    </w:p>
    <w:p w14:paraId="44D5146A" w14:textId="77777777" w:rsidR="00B12CB2" w:rsidRDefault="00697F4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D7CFED9" w14:textId="77777777" w:rsidR="00B12CB2" w:rsidRDefault="00B12CB2"/>
    <w:tbl>
      <w:tblPr>
        <w:tblStyle w:val="SAPNote"/>
        <w:tblW w:w="4975" w:type="pct"/>
        <w:tblLook w:val="0480" w:firstRow="0" w:lastRow="0" w:firstColumn="1" w:lastColumn="0" w:noHBand="0" w:noVBand="1"/>
      </w:tblPr>
      <w:tblGrid>
        <w:gridCol w:w="14195"/>
      </w:tblGrid>
      <w:tr w:rsidR="00B12CB2" w14:paraId="299772DA" w14:textId="77777777" w:rsidTr="00697F42">
        <w:tc>
          <w:tcPr>
            <w:tcW w:w="0" w:type="auto"/>
          </w:tcPr>
          <w:p w14:paraId="30BBABE9" w14:textId="77777777" w:rsidR="00697F42" w:rsidRDefault="00697F42">
            <w:r>
              <w:rPr>
                <w:rStyle w:val="SAPEmphasis"/>
              </w:rPr>
              <w:t xml:space="preserve">Note </w:t>
            </w:r>
            <w:r>
              <w:t xml:space="preserve">These roles or spaces are examples provided by SAP. You can use them as </w:t>
            </w:r>
            <w:r>
              <w:t>templates to create your own roles or spaces.</w:t>
            </w:r>
          </w:p>
          <w:p w14:paraId="6548815B" w14:textId="48AB044A" w:rsidR="00B12CB2" w:rsidRDefault="00697F4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21DD32A" w14:textId="77777777" w:rsidR="00697F42" w:rsidRDefault="00697F42">
      <w:pPr>
        <w:spacing w:before="0" w:after="0"/>
        <w:rPr>
          <w:vanish/>
        </w:rPr>
      </w:pPr>
    </w:p>
    <w:tbl>
      <w:tblPr>
        <w:tblStyle w:val="SAPStandardTable"/>
        <w:tblW w:w="5000" w:type="pct"/>
        <w:tblInd w:w="3" w:type="dxa"/>
        <w:tblLook w:val="0620" w:firstRow="1" w:lastRow="0" w:firstColumn="0" w:lastColumn="0" w:noHBand="1" w:noVBand="1"/>
      </w:tblPr>
      <w:tblGrid>
        <w:gridCol w:w="1482"/>
        <w:gridCol w:w="2368"/>
        <w:gridCol w:w="4573"/>
        <w:gridCol w:w="5395"/>
        <w:gridCol w:w="486"/>
      </w:tblGrid>
      <w:tr w:rsidR="00B12CB2" w:rsidRPr="00697F42" w14:paraId="647C76AA"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3D3AAE0D" w14:textId="77777777" w:rsidR="00B12CB2" w:rsidRPr="00697F42" w:rsidRDefault="00697F42">
            <w:pPr>
              <w:pStyle w:val="SAPTableHeader"/>
              <w:rPr>
                <w:sz w:val="16"/>
              </w:rPr>
            </w:pPr>
            <w:r w:rsidRPr="00697F42">
              <w:rPr>
                <w:sz w:val="16"/>
              </w:rPr>
              <w:t>Name (Role)</w:t>
            </w:r>
          </w:p>
        </w:tc>
        <w:tc>
          <w:tcPr>
            <w:tcW w:w="0" w:type="auto"/>
          </w:tcPr>
          <w:p w14:paraId="0F34009E" w14:textId="77777777" w:rsidR="00B12CB2" w:rsidRPr="00697F42" w:rsidRDefault="00697F42">
            <w:pPr>
              <w:pStyle w:val="SAPTableHeader"/>
              <w:rPr>
                <w:sz w:val="16"/>
              </w:rPr>
            </w:pPr>
            <w:r w:rsidRPr="00697F42">
              <w:rPr>
                <w:sz w:val="16"/>
              </w:rPr>
              <w:t>ID (Role)</w:t>
            </w:r>
          </w:p>
        </w:tc>
        <w:tc>
          <w:tcPr>
            <w:tcW w:w="0" w:type="auto"/>
          </w:tcPr>
          <w:p w14:paraId="59086358" w14:textId="77777777" w:rsidR="00B12CB2" w:rsidRPr="00697F42" w:rsidRDefault="00697F42">
            <w:pPr>
              <w:pStyle w:val="SAPTableHeader"/>
              <w:rPr>
                <w:sz w:val="16"/>
              </w:rPr>
            </w:pPr>
            <w:r w:rsidRPr="00697F42">
              <w:rPr>
                <w:sz w:val="16"/>
              </w:rPr>
              <w:t>Name (Launchpad Space)</w:t>
            </w:r>
          </w:p>
        </w:tc>
        <w:tc>
          <w:tcPr>
            <w:tcW w:w="0" w:type="auto"/>
          </w:tcPr>
          <w:p w14:paraId="31D81EC8" w14:textId="77777777" w:rsidR="00B12CB2" w:rsidRPr="00697F42" w:rsidRDefault="00697F42">
            <w:pPr>
              <w:pStyle w:val="SAPTableHeader"/>
              <w:rPr>
                <w:sz w:val="16"/>
              </w:rPr>
            </w:pPr>
            <w:r w:rsidRPr="00697F42">
              <w:rPr>
                <w:sz w:val="16"/>
              </w:rPr>
              <w:t>ID (Launchpad Space)</w:t>
            </w:r>
          </w:p>
        </w:tc>
        <w:tc>
          <w:tcPr>
            <w:tcW w:w="0" w:type="auto"/>
          </w:tcPr>
          <w:p w14:paraId="4B21A324" w14:textId="77777777" w:rsidR="00B12CB2" w:rsidRPr="00697F42" w:rsidRDefault="00697F42">
            <w:pPr>
              <w:pStyle w:val="SAPTableHeader"/>
              <w:rPr>
                <w:sz w:val="16"/>
              </w:rPr>
            </w:pPr>
            <w:r w:rsidRPr="00697F42">
              <w:rPr>
                <w:sz w:val="16"/>
              </w:rPr>
              <w:t>Log On</w:t>
            </w:r>
          </w:p>
        </w:tc>
      </w:tr>
      <w:tr w:rsidR="00B12CB2" w:rsidRPr="00697F42" w14:paraId="4E3CD185" w14:textId="77777777" w:rsidTr="00697F42">
        <w:tc>
          <w:tcPr>
            <w:tcW w:w="0" w:type="auto"/>
          </w:tcPr>
          <w:p w14:paraId="15E148C1" w14:textId="77777777" w:rsidR="00B12CB2" w:rsidRPr="00697F42" w:rsidRDefault="00697F42">
            <w:pPr>
              <w:rPr>
                <w:sz w:val="16"/>
              </w:rPr>
            </w:pPr>
            <w:r w:rsidRPr="00697F42">
              <w:rPr>
                <w:sz w:val="16"/>
              </w:rPr>
              <w:t xml:space="preserve">Receiving </w:t>
            </w:r>
            <w:r w:rsidRPr="00697F42">
              <w:rPr>
                <w:sz w:val="16"/>
              </w:rPr>
              <w:t>Specialist (IOG)</w:t>
            </w:r>
          </w:p>
        </w:tc>
        <w:tc>
          <w:tcPr>
            <w:tcW w:w="0" w:type="auto"/>
          </w:tcPr>
          <w:p w14:paraId="7EB0C44A" w14:textId="77777777" w:rsidR="00B12CB2" w:rsidRPr="00697F42" w:rsidRDefault="00697F42">
            <w:pPr>
              <w:rPr>
                <w:sz w:val="16"/>
              </w:rPr>
            </w:pPr>
            <w:r w:rsidRPr="00697F42">
              <w:rPr>
                <w:rStyle w:val="SAPMonospace"/>
                <w:sz w:val="16"/>
              </w:rPr>
              <w:t>SAP_BR_RCVG_SPECIALIST_IOG</w:t>
            </w:r>
          </w:p>
        </w:tc>
        <w:tc>
          <w:tcPr>
            <w:tcW w:w="0" w:type="auto"/>
          </w:tcPr>
          <w:p w14:paraId="5E674337" w14:textId="77777777" w:rsidR="00B12CB2" w:rsidRPr="00697F42" w:rsidRDefault="00697F42">
            <w:pPr>
              <w:rPr>
                <w:sz w:val="16"/>
              </w:rPr>
            </w:pPr>
            <w:r w:rsidRPr="00697F42">
              <w:rPr>
                <w:sz w:val="16"/>
              </w:rPr>
              <w:t>Returns and Receipts Overview / Field Logistics Receipts</w:t>
            </w:r>
          </w:p>
        </w:tc>
        <w:tc>
          <w:tcPr>
            <w:tcW w:w="0" w:type="auto"/>
          </w:tcPr>
          <w:p w14:paraId="3A8A8A65" w14:textId="77777777" w:rsidR="00B12CB2" w:rsidRPr="00697F42" w:rsidRDefault="00697F42">
            <w:pPr>
              <w:rPr>
                <w:sz w:val="16"/>
              </w:rPr>
            </w:pPr>
            <w:r w:rsidRPr="00697F42">
              <w:rPr>
                <w:rStyle w:val="SAPMonospace"/>
                <w:sz w:val="16"/>
              </w:rPr>
              <w:t>SAP_OIL_SP_FLOG_OVERVIEW / SAP_OIL_SP_FLOG_SUPLRITEM</w:t>
            </w:r>
          </w:p>
        </w:tc>
        <w:tc>
          <w:tcPr>
            <w:tcW w:w="0" w:type="auto"/>
          </w:tcPr>
          <w:p w14:paraId="6FEC105E" w14:textId="77777777" w:rsidR="00B12CB2" w:rsidRPr="00697F42" w:rsidRDefault="00B12CB2">
            <w:pPr>
              <w:rPr>
                <w:sz w:val="16"/>
              </w:rPr>
            </w:pPr>
          </w:p>
        </w:tc>
      </w:tr>
      <w:tr w:rsidR="00B12CB2" w:rsidRPr="00697F42" w14:paraId="4F8E3F00" w14:textId="77777777" w:rsidTr="00697F42">
        <w:tc>
          <w:tcPr>
            <w:tcW w:w="0" w:type="auto"/>
          </w:tcPr>
          <w:p w14:paraId="0E3EC066" w14:textId="77777777" w:rsidR="00B12CB2" w:rsidRPr="00697F42" w:rsidRDefault="00697F42">
            <w:pPr>
              <w:rPr>
                <w:sz w:val="16"/>
              </w:rPr>
            </w:pPr>
            <w:r w:rsidRPr="00697F42">
              <w:rPr>
                <w:sz w:val="16"/>
              </w:rPr>
              <w:t>Master Data Specialist (IOG)</w:t>
            </w:r>
          </w:p>
        </w:tc>
        <w:tc>
          <w:tcPr>
            <w:tcW w:w="0" w:type="auto"/>
          </w:tcPr>
          <w:p w14:paraId="1867BDCF" w14:textId="77777777" w:rsidR="00B12CB2" w:rsidRPr="00697F42" w:rsidRDefault="00697F42">
            <w:pPr>
              <w:rPr>
                <w:sz w:val="16"/>
              </w:rPr>
            </w:pPr>
            <w:r w:rsidRPr="00697F42">
              <w:rPr>
                <w:rStyle w:val="SAPMonospace"/>
                <w:sz w:val="16"/>
              </w:rPr>
              <w:t>SAP_BR_MASTER_DATA_IOG</w:t>
            </w:r>
          </w:p>
        </w:tc>
        <w:tc>
          <w:tcPr>
            <w:tcW w:w="0" w:type="auto"/>
          </w:tcPr>
          <w:p w14:paraId="5EE95CE1" w14:textId="77777777" w:rsidR="00B12CB2" w:rsidRPr="00697F42" w:rsidRDefault="00697F42">
            <w:pPr>
              <w:rPr>
                <w:sz w:val="16"/>
              </w:rPr>
            </w:pPr>
            <w:r w:rsidRPr="00697F42">
              <w:rPr>
                <w:sz w:val="16"/>
              </w:rPr>
              <w:t>Field Logistics Container Management / Master Data (Upstream)</w:t>
            </w:r>
          </w:p>
        </w:tc>
        <w:tc>
          <w:tcPr>
            <w:tcW w:w="0" w:type="auto"/>
          </w:tcPr>
          <w:p w14:paraId="399D03CC" w14:textId="77777777" w:rsidR="00B12CB2" w:rsidRPr="00697F42" w:rsidRDefault="00697F42">
            <w:pPr>
              <w:rPr>
                <w:sz w:val="16"/>
              </w:rPr>
            </w:pPr>
            <w:r w:rsidRPr="00697F42">
              <w:rPr>
                <w:rStyle w:val="SAPMonospace"/>
                <w:sz w:val="16"/>
              </w:rPr>
              <w:t>SAP_OIL_SP_FLOG_CTNMSTR / SAP_OILUPS_SP_MASTER_DATA</w:t>
            </w:r>
          </w:p>
        </w:tc>
        <w:tc>
          <w:tcPr>
            <w:tcW w:w="0" w:type="auto"/>
          </w:tcPr>
          <w:p w14:paraId="57A77DB4" w14:textId="77777777" w:rsidR="00B12CB2" w:rsidRPr="00697F42" w:rsidRDefault="00B12CB2">
            <w:pPr>
              <w:rPr>
                <w:sz w:val="16"/>
              </w:rPr>
            </w:pPr>
          </w:p>
        </w:tc>
      </w:tr>
      <w:tr w:rsidR="00B12CB2" w:rsidRPr="00697F42" w14:paraId="1A4D9FCD" w14:textId="77777777" w:rsidTr="00697F42">
        <w:tc>
          <w:tcPr>
            <w:tcW w:w="0" w:type="auto"/>
          </w:tcPr>
          <w:p w14:paraId="1F13D053" w14:textId="77777777" w:rsidR="00B12CB2" w:rsidRPr="00697F42" w:rsidRDefault="00697F42">
            <w:pPr>
              <w:rPr>
                <w:sz w:val="16"/>
              </w:rPr>
            </w:pPr>
            <w:r w:rsidRPr="00697F42">
              <w:rPr>
                <w:sz w:val="16"/>
              </w:rPr>
              <w:t>Warehouse Clerk (IOG)</w:t>
            </w:r>
          </w:p>
        </w:tc>
        <w:tc>
          <w:tcPr>
            <w:tcW w:w="0" w:type="auto"/>
          </w:tcPr>
          <w:p w14:paraId="562BB427" w14:textId="77777777" w:rsidR="00B12CB2" w:rsidRPr="00697F42" w:rsidRDefault="00697F42">
            <w:pPr>
              <w:rPr>
                <w:sz w:val="16"/>
              </w:rPr>
            </w:pPr>
            <w:r w:rsidRPr="00697F42">
              <w:rPr>
                <w:rStyle w:val="SAPMonospace"/>
                <w:sz w:val="16"/>
              </w:rPr>
              <w:t>SAP_BR_WAREHOUSE_CLERK_IOG</w:t>
            </w:r>
          </w:p>
        </w:tc>
        <w:tc>
          <w:tcPr>
            <w:tcW w:w="0" w:type="auto"/>
          </w:tcPr>
          <w:p w14:paraId="65AB1841" w14:textId="77777777" w:rsidR="00B12CB2" w:rsidRPr="00697F42" w:rsidRDefault="00697F42">
            <w:pPr>
              <w:rPr>
                <w:sz w:val="16"/>
              </w:rPr>
            </w:pPr>
            <w:r w:rsidRPr="00697F42">
              <w:rPr>
                <w:sz w:val="16"/>
              </w:rPr>
              <w:t>Field Logistics Process Shipment / Field Logistics Process Cross Plant Receipts / Field Logistics Returns</w:t>
            </w:r>
          </w:p>
        </w:tc>
        <w:tc>
          <w:tcPr>
            <w:tcW w:w="0" w:type="auto"/>
          </w:tcPr>
          <w:p w14:paraId="6FCE5884" w14:textId="77777777" w:rsidR="00B12CB2" w:rsidRPr="00697F42" w:rsidRDefault="00697F42">
            <w:pPr>
              <w:rPr>
                <w:sz w:val="16"/>
              </w:rPr>
            </w:pPr>
            <w:r w:rsidRPr="00697F42">
              <w:rPr>
                <w:rStyle w:val="SAPMonospace"/>
                <w:sz w:val="16"/>
              </w:rPr>
              <w:t>SAP_OIL_SP_FLOG_CTNPACKG / SAP_OIL_SP_FLOG_PCPR / SAP_OIL_SP_FLOG_RETURN</w:t>
            </w:r>
          </w:p>
        </w:tc>
        <w:tc>
          <w:tcPr>
            <w:tcW w:w="0" w:type="auto"/>
          </w:tcPr>
          <w:p w14:paraId="5A26B72A" w14:textId="77777777" w:rsidR="00697F42" w:rsidRPr="00697F42" w:rsidRDefault="00697F42">
            <w:pPr>
              <w:rPr>
                <w:sz w:val="16"/>
              </w:rPr>
            </w:pPr>
          </w:p>
        </w:tc>
      </w:tr>
      <w:tr w:rsidR="00B12CB2" w:rsidRPr="00697F42" w14:paraId="7F98725D" w14:textId="77777777" w:rsidTr="00697F42">
        <w:tc>
          <w:tcPr>
            <w:tcW w:w="0" w:type="auto"/>
          </w:tcPr>
          <w:p w14:paraId="2EF83146" w14:textId="77777777" w:rsidR="00B12CB2" w:rsidRPr="00697F42" w:rsidRDefault="00697F42">
            <w:pPr>
              <w:rPr>
                <w:sz w:val="16"/>
              </w:rPr>
            </w:pPr>
            <w:r w:rsidRPr="00697F42">
              <w:rPr>
                <w:sz w:val="16"/>
              </w:rPr>
              <w:t>Transportation Planner (IOG)</w:t>
            </w:r>
          </w:p>
        </w:tc>
        <w:tc>
          <w:tcPr>
            <w:tcW w:w="0" w:type="auto"/>
          </w:tcPr>
          <w:p w14:paraId="02870DF2" w14:textId="77777777" w:rsidR="00B12CB2" w:rsidRPr="00697F42" w:rsidRDefault="00697F42">
            <w:pPr>
              <w:rPr>
                <w:sz w:val="16"/>
              </w:rPr>
            </w:pPr>
            <w:r w:rsidRPr="00697F42">
              <w:rPr>
                <w:rStyle w:val="SAPMonospace"/>
                <w:sz w:val="16"/>
              </w:rPr>
              <w:t>SAP_BR_TRANSP_PLANNER_IOG</w:t>
            </w:r>
          </w:p>
        </w:tc>
        <w:tc>
          <w:tcPr>
            <w:tcW w:w="0" w:type="auto"/>
          </w:tcPr>
          <w:p w14:paraId="122EA348" w14:textId="77777777" w:rsidR="00B12CB2" w:rsidRPr="00697F42" w:rsidRDefault="00697F42">
            <w:pPr>
              <w:rPr>
                <w:sz w:val="16"/>
              </w:rPr>
            </w:pPr>
            <w:r w:rsidRPr="00697F42">
              <w:rPr>
                <w:sz w:val="16"/>
              </w:rPr>
              <w:t>Field Logistics Voyage</w:t>
            </w:r>
          </w:p>
        </w:tc>
        <w:tc>
          <w:tcPr>
            <w:tcW w:w="0" w:type="auto"/>
          </w:tcPr>
          <w:p w14:paraId="223AB4A3" w14:textId="77777777" w:rsidR="00B12CB2" w:rsidRPr="00697F42" w:rsidRDefault="00697F42">
            <w:pPr>
              <w:rPr>
                <w:sz w:val="16"/>
              </w:rPr>
            </w:pPr>
            <w:r w:rsidRPr="00697F42">
              <w:rPr>
                <w:rStyle w:val="SAPMonospace"/>
                <w:sz w:val="16"/>
              </w:rPr>
              <w:t>SAP_OIL_SP_FLOG_SHPT_VOYAGE</w:t>
            </w:r>
          </w:p>
        </w:tc>
        <w:tc>
          <w:tcPr>
            <w:tcW w:w="0" w:type="auto"/>
          </w:tcPr>
          <w:p w14:paraId="41309387" w14:textId="77777777" w:rsidR="00B12CB2" w:rsidRPr="00697F42" w:rsidRDefault="00B12CB2">
            <w:pPr>
              <w:rPr>
                <w:sz w:val="16"/>
              </w:rPr>
            </w:pPr>
          </w:p>
        </w:tc>
      </w:tr>
      <w:tr w:rsidR="00B12CB2" w:rsidRPr="00697F42" w14:paraId="721E4511" w14:textId="77777777" w:rsidTr="00697F42">
        <w:tc>
          <w:tcPr>
            <w:tcW w:w="0" w:type="auto"/>
          </w:tcPr>
          <w:p w14:paraId="16684F33" w14:textId="77777777" w:rsidR="00B12CB2" w:rsidRPr="00697F42" w:rsidRDefault="00697F42">
            <w:pPr>
              <w:rPr>
                <w:sz w:val="16"/>
              </w:rPr>
            </w:pPr>
            <w:r w:rsidRPr="00697F42">
              <w:rPr>
                <w:sz w:val="16"/>
              </w:rPr>
              <w:t>Warehouse Clerk (EWM)</w:t>
            </w:r>
          </w:p>
        </w:tc>
        <w:tc>
          <w:tcPr>
            <w:tcW w:w="0" w:type="auto"/>
          </w:tcPr>
          <w:p w14:paraId="3AB32348" w14:textId="77777777" w:rsidR="00B12CB2" w:rsidRPr="00697F42" w:rsidRDefault="00697F42">
            <w:pPr>
              <w:rPr>
                <w:sz w:val="16"/>
              </w:rPr>
            </w:pPr>
            <w:r w:rsidRPr="00697F42">
              <w:rPr>
                <w:rStyle w:val="SAPMonospace"/>
                <w:sz w:val="16"/>
              </w:rPr>
              <w:t>SAP_BR_WAREHOUSE_CLERK_EWM</w:t>
            </w:r>
          </w:p>
        </w:tc>
        <w:tc>
          <w:tcPr>
            <w:tcW w:w="0" w:type="auto"/>
          </w:tcPr>
          <w:p w14:paraId="055D4D23" w14:textId="77777777" w:rsidR="00B12CB2" w:rsidRPr="00697F42" w:rsidRDefault="00697F42">
            <w:pPr>
              <w:rPr>
                <w:sz w:val="16"/>
              </w:rPr>
            </w:pPr>
            <w:r w:rsidRPr="00697F42">
              <w:rPr>
                <w:sz w:val="16"/>
              </w:rPr>
              <w:t>Warehouse Office</w:t>
            </w:r>
          </w:p>
        </w:tc>
        <w:tc>
          <w:tcPr>
            <w:tcW w:w="0" w:type="auto"/>
          </w:tcPr>
          <w:p w14:paraId="6764F23B" w14:textId="77777777" w:rsidR="00B12CB2" w:rsidRPr="00697F42" w:rsidRDefault="00697F42">
            <w:pPr>
              <w:rPr>
                <w:sz w:val="16"/>
              </w:rPr>
            </w:pPr>
            <w:r w:rsidRPr="00697F42">
              <w:rPr>
                <w:rStyle w:val="SAPMonospace"/>
                <w:sz w:val="16"/>
              </w:rPr>
              <w:t>SAP_SCM_SP_EWM_WAREHOUSE_CLERK</w:t>
            </w:r>
          </w:p>
        </w:tc>
        <w:tc>
          <w:tcPr>
            <w:tcW w:w="0" w:type="auto"/>
          </w:tcPr>
          <w:p w14:paraId="26ADBC51" w14:textId="77777777" w:rsidR="00697F42" w:rsidRPr="00697F42" w:rsidRDefault="00697F42">
            <w:pPr>
              <w:rPr>
                <w:sz w:val="16"/>
              </w:rPr>
            </w:pPr>
          </w:p>
        </w:tc>
      </w:tr>
    </w:tbl>
    <w:p w14:paraId="0E4C8E9F" w14:textId="77777777" w:rsidR="00B12CB2" w:rsidRDefault="00697F42">
      <w:pPr>
        <w:pStyle w:val="Heading2"/>
      </w:pPr>
      <w:bookmarkStart w:id="10" w:name="unique_5"/>
      <w:bookmarkStart w:id="11" w:name="_Toc176426242"/>
      <w:r>
        <w:lastRenderedPageBreak/>
        <w:t>Master Data, Organizational Data, and Other Data</w:t>
      </w:r>
      <w:bookmarkEnd w:id="10"/>
      <w:bookmarkEnd w:id="11"/>
    </w:p>
    <w:p w14:paraId="2A081D8A" w14:textId="77777777" w:rsidR="00B12CB2" w:rsidRDefault="00697F42">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1461FE51" w14:textId="77777777" w:rsidR="00B12CB2" w:rsidRDefault="00697F42">
      <w:r>
        <w:t>Use your master data or the following sample data to go through the test procedure.</w:t>
      </w:r>
    </w:p>
    <w:p w14:paraId="0E663256" w14:textId="77777777" w:rsidR="00B12CB2" w:rsidRDefault="00697F42">
      <w:pPr>
        <w:pStyle w:val="tabletitle"/>
      </w:pPr>
      <w:r>
        <w:rPr>
          <w:rStyle w:val="SAPEmphasis"/>
        </w:rPr>
        <w:t xml:space="preserve">Table 1: Master Data </w:t>
      </w:r>
      <w:r>
        <w:rPr>
          <w:rStyle w:val="SAPEmphasis"/>
        </w:rPr>
        <w:t>Script Reference</w:t>
      </w:r>
    </w:p>
    <w:tbl>
      <w:tblPr>
        <w:tblStyle w:val="SAPStandardTable"/>
        <w:tblW w:w="5000" w:type="pct"/>
        <w:tblInd w:w="3" w:type="dxa"/>
        <w:tblLook w:val="0620" w:firstRow="1" w:lastRow="0" w:firstColumn="0" w:lastColumn="0" w:noHBand="1" w:noVBand="1"/>
      </w:tblPr>
      <w:tblGrid>
        <w:gridCol w:w="1471"/>
        <w:gridCol w:w="958"/>
        <w:gridCol w:w="3725"/>
        <w:gridCol w:w="8150"/>
      </w:tblGrid>
      <w:tr w:rsidR="00B12CB2" w:rsidRPr="00697F42" w14:paraId="5F16E650"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01A5B69B" w14:textId="77777777" w:rsidR="00B12CB2" w:rsidRPr="00697F42" w:rsidRDefault="00697F42">
            <w:pPr>
              <w:pStyle w:val="SAPTableHeader"/>
              <w:rPr>
                <w:sz w:val="16"/>
              </w:rPr>
            </w:pPr>
            <w:r w:rsidRPr="00697F42">
              <w:rPr>
                <w:sz w:val="16"/>
              </w:rPr>
              <w:t>Data</w:t>
            </w:r>
          </w:p>
        </w:tc>
        <w:tc>
          <w:tcPr>
            <w:tcW w:w="0" w:type="auto"/>
          </w:tcPr>
          <w:p w14:paraId="4D5B15F9" w14:textId="77777777" w:rsidR="00B12CB2" w:rsidRPr="00697F42" w:rsidRDefault="00697F42">
            <w:pPr>
              <w:pStyle w:val="SAPTableHeader"/>
              <w:rPr>
                <w:sz w:val="16"/>
              </w:rPr>
            </w:pPr>
            <w:r w:rsidRPr="00697F42">
              <w:rPr>
                <w:sz w:val="16"/>
              </w:rPr>
              <w:t>Sample Value</w:t>
            </w:r>
          </w:p>
        </w:tc>
        <w:tc>
          <w:tcPr>
            <w:tcW w:w="0" w:type="auto"/>
          </w:tcPr>
          <w:p w14:paraId="3A66DE1B" w14:textId="77777777" w:rsidR="00B12CB2" w:rsidRPr="00697F42" w:rsidRDefault="00697F42">
            <w:pPr>
              <w:pStyle w:val="SAPTableHeader"/>
              <w:rPr>
                <w:sz w:val="16"/>
              </w:rPr>
            </w:pPr>
            <w:r w:rsidRPr="00697F42">
              <w:rPr>
                <w:sz w:val="16"/>
              </w:rPr>
              <w:t>Details</w:t>
            </w:r>
          </w:p>
        </w:tc>
        <w:tc>
          <w:tcPr>
            <w:tcW w:w="0" w:type="auto"/>
          </w:tcPr>
          <w:p w14:paraId="17637F4A" w14:textId="77777777" w:rsidR="00B12CB2" w:rsidRPr="00697F42" w:rsidRDefault="00697F42">
            <w:pPr>
              <w:pStyle w:val="SAPTableHeader"/>
              <w:rPr>
                <w:sz w:val="16"/>
              </w:rPr>
            </w:pPr>
            <w:r w:rsidRPr="00697F42">
              <w:rPr>
                <w:sz w:val="16"/>
              </w:rPr>
              <w:t>Comments</w:t>
            </w:r>
          </w:p>
        </w:tc>
      </w:tr>
      <w:tr w:rsidR="00B12CB2" w:rsidRPr="00697F42" w14:paraId="56E0B1F8" w14:textId="77777777" w:rsidTr="00697F42">
        <w:tc>
          <w:tcPr>
            <w:tcW w:w="0" w:type="auto"/>
          </w:tcPr>
          <w:p w14:paraId="0C8E8041" w14:textId="77777777" w:rsidR="00B12CB2" w:rsidRPr="00697F42" w:rsidRDefault="00697F42">
            <w:pPr>
              <w:rPr>
                <w:sz w:val="16"/>
              </w:rPr>
            </w:pPr>
            <w:r w:rsidRPr="00697F42">
              <w:rPr>
                <w:sz w:val="16"/>
              </w:rPr>
              <w:t>Company Code</w:t>
            </w:r>
          </w:p>
        </w:tc>
        <w:tc>
          <w:tcPr>
            <w:tcW w:w="0" w:type="auto"/>
          </w:tcPr>
          <w:p w14:paraId="51DAF463" w14:textId="77777777" w:rsidR="00B12CB2" w:rsidRPr="00697F42" w:rsidRDefault="00697F42">
            <w:pPr>
              <w:rPr>
                <w:sz w:val="16"/>
              </w:rPr>
            </w:pPr>
            <w:r w:rsidRPr="00697F42">
              <w:rPr>
                <w:rStyle w:val="SAPUserEntry"/>
                <w:sz w:val="16"/>
              </w:rPr>
              <w:t>1010</w:t>
            </w:r>
          </w:p>
        </w:tc>
        <w:tc>
          <w:tcPr>
            <w:tcW w:w="0" w:type="auto"/>
          </w:tcPr>
          <w:p w14:paraId="57DE4B56" w14:textId="77777777" w:rsidR="00B12CB2" w:rsidRPr="00697F42" w:rsidRDefault="00697F42">
            <w:pPr>
              <w:rPr>
                <w:sz w:val="16"/>
              </w:rPr>
            </w:pPr>
            <w:r w:rsidRPr="00697F42">
              <w:rPr>
                <w:rStyle w:val="SAPUserEntry"/>
                <w:sz w:val="16"/>
              </w:rPr>
              <w:t>Company Code 1010</w:t>
            </w:r>
          </w:p>
        </w:tc>
        <w:tc>
          <w:tcPr>
            <w:tcW w:w="0" w:type="auto"/>
          </w:tcPr>
          <w:p w14:paraId="05FD0620" w14:textId="77777777" w:rsidR="00B12CB2" w:rsidRPr="00697F42" w:rsidRDefault="00B12CB2">
            <w:pPr>
              <w:rPr>
                <w:sz w:val="16"/>
              </w:rPr>
            </w:pPr>
          </w:p>
        </w:tc>
      </w:tr>
      <w:tr w:rsidR="00B12CB2" w:rsidRPr="00697F42" w14:paraId="6E1E4AFE" w14:textId="77777777" w:rsidTr="00697F42">
        <w:tc>
          <w:tcPr>
            <w:tcW w:w="0" w:type="auto"/>
          </w:tcPr>
          <w:p w14:paraId="051867B7" w14:textId="77777777" w:rsidR="00B12CB2" w:rsidRPr="00697F42" w:rsidRDefault="00697F42">
            <w:pPr>
              <w:rPr>
                <w:sz w:val="16"/>
              </w:rPr>
            </w:pPr>
            <w:r w:rsidRPr="00697F42">
              <w:rPr>
                <w:sz w:val="16"/>
              </w:rPr>
              <w:t>Plant</w:t>
            </w:r>
          </w:p>
        </w:tc>
        <w:tc>
          <w:tcPr>
            <w:tcW w:w="0" w:type="auto"/>
          </w:tcPr>
          <w:p w14:paraId="144F8B2F" w14:textId="77777777" w:rsidR="00B12CB2" w:rsidRPr="00697F42" w:rsidRDefault="00697F42">
            <w:pPr>
              <w:rPr>
                <w:sz w:val="16"/>
              </w:rPr>
            </w:pPr>
            <w:r w:rsidRPr="00697F42">
              <w:rPr>
                <w:rStyle w:val="SAPUserEntry"/>
                <w:sz w:val="16"/>
              </w:rPr>
              <w:t>FORP</w:t>
            </w:r>
          </w:p>
        </w:tc>
        <w:tc>
          <w:tcPr>
            <w:tcW w:w="0" w:type="auto"/>
          </w:tcPr>
          <w:p w14:paraId="4A9B4A4A" w14:textId="77777777" w:rsidR="00B12CB2" w:rsidRPr="00697F42" w:rsidRDefault="00697F42">
            <w:pPr>
              <w:rPr>
                <w:sz w:val="16"/>
              </w:rPr>
            </w:pPr>
            <w:r w:rsidRPr="00697F42">
              <w:rPr>
                <w:rStyle w:val="SAPUserEntry"/>
                <w:sz w:val="16"/>
              </w:rPr>
              <w:t>Plant 2 DE</w:t>
            </w:r>
            <w:r w:rsidRPr="00697F42">
              <w:rPr>
                <w:sz w:val="16"/>
              </w:rPr>
              <w:t xml:space="preserve"> (US Remote Plant)</w:t>
            </w:r>
          </w:p>
        </w:tc>
        <w:tc>
          <w:tcPr>
            <w:tcW w:w="0" w:type="auto"/>
          </w:tcPr>
          <w:p w14:paraId="427DC5E9" w14:textId="77777777" w:rsidR="00B12CB2" w:rsidRPr="00697F42" w:rsidRDefault="00697F42">
            <w:pPr>
              <w:rPr>
                <w:sz w:val="16"/>
              </w:rPr>
            </w:pPr>
            <w:r w:rsidRPr="00697F42">
              <w:rPr>
                <w:sz w:val="16"/>
              </w:rPr>
              <w:t>Flex.Org App extension</w:t>
            </w:r>
          </w:p>
        </w:tc>
      </w:tr>
      <w:tr w:rsidR="00B12CB2" w:rsidRPr="00697F42" w14:paraId="1B2C324F" w14:textId="77777777" w:rsidTr="00697F42">
        <w:tc>
          <w:tcPr>
            <w:tcW w:w="0" w:type="auto"/>
          </w:tcPr>
          <w:p w14:paraId="1B2FD9D4" w14:textId="77777777" w:rsidR="00B12CB2" w:rsidRPr="00697F42" w:rsidRDefault="00697F42">
            <w:pPr>
              <w:rPr>
                <w:sz w:val="16"/>
              </w:rPr>
            </w:pPr>
            <w:r w:rsidRPr="00697F42">
              <w:rPr>
                <w:sz w:val="16"/>
              </w:rPr>
              <w:t>Storage Location</w:t>
            </w:r>
          </w:p>
        </w:tc>
        <w:tc>
          <w:tcPr>
            <w:tcW w:w="0" w:type="auto"/>
          </w:tcPr>
          <w:p w14:paraId="15C44EB1" w14:textId="77777777" w:rsidR="00B12CB2" w:rsidRPr="00697F42" w:rsidRDefault="00697F42">
            <w:pPr>
              <w:rPr>
                <w:sz w:val="16"/>
              </w:rPr>
            </w:pPr>
            <w:r w:rsidRPr="00697F42">
              <w:rPr>
                <w:rStyle w:val="SAPUserEntry"/>
                <w:sz w:val="16"/>
              </w:rPr>
              <w:t>FORN</w:t>
            </w:r>
          </w:p>
        </w:tc>
        <w:tc>
          <w:tcPr>
            <w:tcW w:w="0" w:type="auto"/>
          </w:tcPr>
          <w:p w14:paraId="270BAA61" w14:textId="77777777" w:rsidR="00B12CB2" w:rsidRPr="00697F42" w:rsidRDefault="00697F42">
            <w:pPr>
              <w:rPr>
                <w:sz w:val="16"/>
              </w:rPr>
            </w:pPr>
            <w:r w:rsidRPr="00697F42">
              <w:rPr>
                <w:rStyle w:val="SAPUserEntry"/>
                <w:sz w:val="16"/>
              </w:rPr>
              <w:t>Std. storage 1</w:t>
            </w:r>
          </w:p>
        </w:tc>
        <w:tc>
          <w:tcPr>
            <w:tcW w:w="0" w:type="auto"/>
          </w:tcPr>
          <w:p w14:paraId="0594090F" w14:textId="77777777" w:rsidR="00B12CB2" w:rsidRPr="00697F42" w:rsidRDefault="00697F42">
            <w:pPr>
              <w:rPr>
                <w:sz w:val="16"/>
              </w:rPr>
            </w:pPr>
            <w:r w:rsidRPr="00697F42">
              <w:rPr>
                <w:sz w:val="16"/>
              </w:rPr>
              <w:t xml:space="preserve">Flex.Org App extension in </w:t>
            </w:r>
            <w:r w:rsidRPr="00697F42">
              <w:rPr>
                <w:rStyle w:val="SAPUserEntry"/>
                <w:sz w:val="16"/>
              </w:rPr>
              <w:t>Plant 1 DE</w:t>
            </w:r>
          </w:p>
        </w:tc>
      </w:tr>
      <w:tr w:rsidR="00B12CB2" w:rsidRPr="00697F42" w14:paraId="787E2D6E" w14:textId="77777777" w:rsidTr="00697F42">
        <w:tc>
          <w:tcPr>
            <w:tcW w:w="0" w:type="auto"/>
          </w:tcPr>
          <w:p w14:paraId="0992BA79" w14:textId="77777777" w:rsidR="00B12CB2" w:rsidRPr="00697F42" w:rsidRDefault="00697F42">
            <w:pPr>
              <w:rPr>
                <w:sz w:val="16"/>
              </w:rPr>
            </w:pPr>
            <w:r w:rsidRPr="00697F42">
              <w:rPr>
                <w:sz w:val="16"/>
              </w:rPr>
              <w:t>Storage Location</w:t>
            </w:r>
          </w:p>
        </w:tc>
        <w:tc>
          <w:tcPr>
            <w:tcW w:w="0" w:type="auto"/>
          </w:tcPr>
          <w:p w14:paraId="5D086928" w14:textId="77777777" w:rsidR="00B12CB2" w:rsidRPr="00697F42" w:rsidRDefault="00697F42">
            <w:pPr>
              <w:rPr>
                <w:sz w:val="16"/>
              </w:rPr>
            </w:pPr>
            <w:r w:rsidRPr="00697F42">
              <w:rPr>
                <w:rStyle w:val="SAPUserEntry"/>
                <w:sz w:val="16"/>
              </w:rPr>
              <w:t>FORW</w:t>
            </w:r>
          </w:p>
        </w:tc>
        <w:tc>
          <w:tcPr>
            <w:tcW w:w="0" w:type="auto"/>
          </w:tcPr>
          <w:p w14:paraId="26B6FC06" w14:textId="77777777" w:rsidR="00B12CB2" w:rsidRPr="00697F42" w:rsidRDefault="00697F42">
            <w:pPr>
              <w:rPr>
                <w:sz w:val="16"/>
              </w:rPr>
            </w:pPr>
            <w:r w:rsidRPr="00697F42">
              <w:rPr>
                <w:rStyle w:val="SAPUserEntry"/>
                <w:sz w:val="16"/>
              </w:rPr>
              <w:t>Std. storage 2</w:t>
            </w:r>
          </w:p>
        </w:tc>
        <w:tc>
          <w:tcPr>
            <w:tcW w:w="0" w:type="auto"/>
          </w:tcPr>
          <w:p w14:paraId="54EF3983" w14:textId="77777777" w:rsidR="00B12CB2" w:rsidRPr="00697F42" w:rsidRDefault="00697F42">
            <w:pPr>
              <w:rPr>
                <w:sz w:val="16"/>
              </w:rPr>
            </w:pPr>
            <w:r w:rsidRPr="00697F42">
              <w:rPr>
                <w:sz w:val="16"/>
              </w:rPr>
              <w:t xml:space="preserve">Flex.Org App extension in </w:t>
            </w:r>
            <w:r w:rsidRPr="00697F42">
              <w:rPr>
                <w:rStyle w:val="SAPUserEntry"/>
                <w:sz w:val="16"/>
              </w:rPr>
              <w:t>Plant 1 DE</w:t>
            </w:r>
          </w:p>
        </w:tc>
      </w:tr>
      <w:tr w:rsidR="00B12CB2" w:rsidRPr="00697F42" w14:paraId="2521BEFE" w14:textId="77777777" w:rsidTr="00697F42">
        <w:tc>
          <w:tcPr>
            <w:tcW w:w="0" w:type="auto"/>
          </w:tcPr>
          <w:p w14:paraId="1BA1C2CF" w14:textId="77777777" w:rsidR="00B12CB2" w:rsidRPr="00697F42" w:rsidRDefault="00697F42">
            <w:pPr>
              <w:rPr>
                <w:sz w:val="16"/>
              </w:rPr>
            </w:pPr>
            <w:r w:rsidRPr="00697F42">
              <w:rPr>
                <w:sz w:val="16"/>
              </w:rPr>
              <w:t>Shipping Point</w:t>
            </w:r>
          </w:p>
        </w:tc>
        <w:tc>
          <w:tcPr>
            <w:tcW w:w="0" w:type="auto"/>
          </w:tcPr>
          <w:p w14:paraId="27BB3DC4" w14:textId="77777777" w:rsidR="00B12CB2" w:rsidRPr="00697F42" w:rsidRDefault="00697F42">
            <w:pPr>
              <w:rPr>
                <w:sz w:val="16"/>
              </w:rPr>
            </w:pPr>
            <w:r w:rsidRPr="00697F42">
              <w:rPr>
                <w:rStyle w:val="SAPUserEntry"/>
                <w:sz w:val="16"/>
              </w:rPr>
              <w:t>FORP</w:t>
            </w:r>
          </w:p>
        </w:tc>
        <w:tc>
          <w:tcPr>
            <w:tcW w:w="0" w:type="auto"/>
          </w:tcPr>
          <w:p w14:paraId="553D5561" w14:textId="77777777" w:rsidR="00B12CB2" w:rsidRPr="00697F42" w:rsidRDefault="00697F42">
            <w:pPr>
              <w:rPr>
                <w:sz w:val="16"/>
              </w:rPr>
            </w:pPr>
            <w:r w:rsidRPr="00697F42">
              <w:rPr>
                <w:rStyle w:val="SAPUserEntry"/>
                <w:sz w:val="16"/>
              </w:rPr>
              <w:t>Shipping point FORP</w:t>
            </w:r>
          </w:p>
        </w:tc>
        <w:tc>
          <w:tcPr>
            <w:tcW w:w="0" w:type="auto"/>
          </w:tcPr>
          <w:p w14:paraId="2D014787" w14:textId="77777777" w:rsidR="00B12CB2" w:rsidRPr="00697F42" w:rsidRDefault="00697F42">
            <w:pPr>
              <w:rPr>
                <w:sz w:val="16"/>
              </w:rPr>
            </w:pPr>
            <w:r w:rsidRPr="00697F42">
              <w:rPr>
                <w:sz w:val="16"/>
              </w:rPr>
              <w:t>Flex.Org App extension</w:t>
            </w:r>
          </w:p>
        </w:tc>
      </w:tr>
      <w:tr w:rsidR="00B12CB2" w:rsidRPr="00697F42" w14:paraId="0461754F" w14:textId="77777777" w:rsidTr="00697F42">
        <w:tc>
          <w:tcPr>
            <w:tcW w:w="0" w:type="auto"/>
          </w:tcPr>
          <w:p w14:paraId="1AA8CB8D" w14:textId="77777777" w:rsidR="00B12CB2" w:rsidRPr="00697F42" w:rsidRDefault="00697F42">
            <w:pPr>
              <w:rPr>
                <w:sz w:val="16"/>
              </w:rPr>
            </w:pPr>
            <w:r w:rsidRPr="00697F42">
              <w:rPr>
                <w:sz w:val="16"/>
              </w:rPr>
              <w:t>Sales Organization</w:t>
            </w:r>
          </w:p>
        </w:tc>
        <w:tc>
          <w:tcPr>
            <w:tcW w:w="0" w:type="auto"/>
          </w:tcPr>
          <w:p w14:paraId="58959951" w14:textId="77777777" w:rsidR="00B12CB2" w:rsidRPr="00697F42" w:rsidRDefault="00697F42">
            <w:pPr>
              <w:rPr>
                <w:sz w:val="16"/>
              </w:rPr>
            </w:pPr>
            <w:r w:rsidRPr="00697F42">
              <w:rPr>
                <w:rStyle w:val="SAPUserEntry"/>
                <w:sz w:val="16"/>
              </w:rPr>
              <w:t>FLPO</w:t>
            </w:r>
          </w:p>
        </w:tc>
        <w:tc>
          <w:tcPr>
            <w:tcW w:w="0" w:type="auto"/>
          </w:tcPr>
          <w:p w14:paraId="7E27A1FF" w14:textId="77777777" w:rsidR="00B12CB2" w:rsidRPr="00697F42" w:rsidRDefault="00697F42">
            <w:pPr>
              <w:rPr>
                <w:sz w:val="16"/>
              </w:rPr>
            </w:pPr>
            <w:r w:rsidRPr="00697F42">
              <w:rPr>
                <w:sz w:val="16"/>
              </w:rPr>
              <w:t xml:space="preserve">Sales Organization in Company </w:t>
            </w:r>
            <w:r w:rsidRPr="00697F42">
              <w:rPr>
                <w:rStyle w:val="SAPUserEntry"/>
                <w:sz w:val="16"/>
              </w:rPr>
              <w:t>1010</w:t>
            </w:r>
          </w:p>
        </w:tc>
        <w:tc>
          <w:tcPr>
            <w:tcW w:w="0" w:type="auto"/>
          </w:tcPr>
          <w:p w14:paraId="517EB137" w14:textId="77777777" w:rsidR="00B12CB2" w:rsidRPr="00697F42" w:rsidRDefault="00697F42">
            <w:pPr>
              <w:rPr>
                <w:sz w:val="16"/>
              </w:rPr>
            </w:pPr>
            <w:r w:rsidRPr="00697F42">
              <w:rPr>
                <w:sz w:val="16"/>
              </w:rPr>
              <w:t>Flex.Org App extension</w:t>
            </w:r>
          </w:p>
        </w:tc>
      </w:tr>
      <w:tr w:rsidR="00B12CB2" w:rsidRPr="00697F42" w14:paraId="022E02D7" w14:textId="77777777" w:rsidTr="00697F42">
        <w:tc>
          <w:tcPr>
            <w:tcW w:w="0" w:type="auto"/>
          </w:tcPr>
          <w:p w14:paraId="29DE0183" w14:textId="77777777" w:rsidR="00B12CB2" w:rsidRPr="00697F42" w:rsidRDefault="00697F42">
            <w:pPr>
              <w:rPr>
                <w:sz w:val="16"/>
              </w:rPr>
            </w:pPr>
            <w:r w:rsidRPr="00697F42">
              <w:rPr>
                <w:sz w:val="16"/>
              </w:rPr>
              <w:t>Purchase Organization</w:t>
            </w:r>
          </w:p>
        </w:tc>
        <w:tc>
          <w:tcPr>
            <w:tcW w:w="0" w:type="auto"/>
          </w:tcPr>
          <w:p w14:paraId="44ECBFB4" w14:textId="77777777" w:rsidR="00B12CB2" w:rsidRPr="00697F42" w:rsidRDefault="00697F42">
            <w:pPr>
              <w:rPr>
                <w:sz w:val="16"/>
              </w:rPr>
            </w:pPr>
            <w:r w:rsidRPr="00697F42">
              <w:rPr>
                <w:rStyle w:val="SAPUserEntry"/>
                <w:sz w:val="16"/>
              </w:rPr>
              <w:t>FLPO</w:t>
            </w:r>
          </w:p>
        </w:tc>
        <w:tc>
          <w:tcPr>
            <w:tcW w:w="0" w:type="auto"/>
          </w:tcPr>
          <w:p w14:paraId="4983304F" w14:textId="77777777" w:rsidR="00B12CB2" w:rsidRPr="00697F42" w:rsidRDefault="00697F42">
            <w:pPr>
              <w:rPr>
                <w:sz w:val="16"/>
              </w:rPr>
            </w:pPr>
            <w:r w:rsidRPr="00697F42">
              <w:rPr>
                <w:sz w:val="16"/>
              </w:rPr>
              <w:t xml:space="preserve">Purchase Organization in Company </w:t>
            </w:r>
            <w:r w:rsidRPr="00697F42">
              <w:rPr>
                <w:rStyle w:val="SAPUserEntry"/>
                <w:sz w:val="16"/>
              </w:rPr>
              <w:t>1010</w:t>
            </w:r>
          </w:p>
        </w:tc>
        <w:tc>
          <w:tcPr>
            <w:tcW w:w="0" w:type="auto"/>
          </w:tcPr>
          <w:p w14:paraId="48E13152" w14:textId="77777777" w:rsidR="00B12CB2" w:rsidRPr="00697F42" w:rsidRDefault="00697F42">
            <w:pPr>
              <w:rPr>
                <w:sz w:val="16"/>
              </w:rPr>
            </w:pPr>
            <w:r w:rsidRPr="00697F42">
              <w:rPr>
                <w:sz w:val="16"/>
              </w:rPr>
              <w:t>Flex.Org App extension</w:t>
            </w:r>
          </w:p>
        </w:tc>
      </w:tr>
      <w:tr w:rsidR="00B12CB2" w:rsidRPr="00697F42" w14:paraId="048A74C2" w14:textId="77777777" w:rsidTr="00697F42">
        <w:tc>
          <w:tcPr>
            <w:tcW w:w="0" w:type="auto"/>
          </w:tcPr>
          <w:p w14:paraId="3A2FA2BC" w14:textId="77777777" w:rsidR="00B12CB2" w:rsidRPr="00697F42" w:rsidRDefault="00697F42">
            <w:pPr>
              <w:rPr>
                <w:sz w:val="16"/>
              </w:rPr>
            </w:pPr>
            <w:r w:rsidRPr="00697F42">
              <w:rPr>
                <w:sz w:val="16"/>
              </w:rPr>
              <w:t>Plant</w:t>
            </w:r>
          </w:p>
        </w:tc>
        <w:tc>
          <w:tcPr>
            <w:tcW w:w="0" w:type="auto"/>
          </w:tcPr>
          <w:p w14:paraId="5082DBB7" w14:textId="77777777" w:rsidR="00B12CB2" w:rsidRPr="00697F42" w:rsidRDefault="00697F42">
            <w:pPr>
              <w:rPr>
                <w:sz w:val="16"/>
              </w:rPr>
            </w:pPr>
            <w:r w:rsidRPr="00697F42">
              <w:rPr>
                <w:rStyle w:val="SAPUserEntry"/>
                <w:sz w:val="16"/>
              </w:rPr>
              <w:t>FOBP</w:t>
            </w:r>
          </w:p>
        </w:tc>
        <w:tc>
          <w:tcPr>
            <w:tcW w:w="0" w:type="auto"/>
          </w:tcPr>
          <w:p w14:paraId="4733EF05" w14:textId="77777777" w:rsidR="00B12CB2" w:rsidRPr="00697F42" w:rsidRDefault="00697F42">
            <w:pPr>
              <w:rPr>
                <w:sz w:val="16"/>
              </w:rPr>
            </w:pPr>
            <w:r w:rsidRPr="00697F42">
              <w:rPr>
                <w:rStyle w:val="SAPUserEntry"/>
                <w:sz w:val="16"/>
              </w:rPr>
              <w:t>Plant 3 DE</w:t>
            </w:r>
            <w:r w:rsidRPr="00697F42">
              <w:rPr>
                <w:sz w:val="16"/>
              </w:rPr>
              <w:t xml:space="preserve"> (Base Plant)</w:t>
            </w:r>
          </w:p>
        </w:tc>
        <w:tc>
          <w:tcPr>
            <w:tcW w:w="0" w:type="auto"/>
          </w:tcPr>
          <w:p w14:paraId="2E65701B" w14:textId="77777777" w:rsidR="00B12CB2" w:rsidRPr="00697F42" w:rsidRDefault="00697F42">
            <w:pPr>
              <w:rPr>
                <w:sz w:val="16"/>
              </w:rPr>
            </w:pPr>
            <w:r w:rsidRPr="00697F42">
              <w:rPr>
                <w:sz w:val="16"/>
              </w:rPr>
              <w:t>Flex.Org App extension</w:t>
            </w:r>
          </w:p>
        </w:tc>
      </w:tr>
      <w:tr w:rsidR="00B12CB2" w:rsidRPr="00697F42" w14:paraId="0D05B743" w14:textId="77777777" w:rsidTr="00697F42">
        <w:tc>
          <w:tcPr>
            <w:tcW w:w="0" w:type="auto"/>
          </w:tcPr>
          <w:p w14:paraId="4EADEBC0" w14:textId="77777777" w:rsidR="00B12CB2" w:rsidRPr="00697F42" w:rsidRDefault="00697F42">
            <w:pPr>
              <w:rPr>
                <w:sz w:val="16"/>
              </w:rPr>
            </w:pPr>
            <w:r w:rsidRPr="00697F42">
              <w:rPr>
                <w:sz w:val="16"/>
              </w:rPr>
              <w:t>Storage Location</w:t>
            </w:r>
          </w:p>
        </w:tc>
        <w:tc>
          <w:tcPr>
            <w:tcW w:w="0" w:type="auto"/>
          </w:tcPr>
          <w:p w14:paraId="013A0436" w14:textId="77777777" w:rsidR="00B12CB2" w:rsidRPr="00697F42" w:rsidRDefault="00697F42">
            <w:pPr>
              <w:rPr>
                <w:sz w:val="16"/>
              </w:rPr>
            </w:pPr>
            <w:r w:rsidRPr="00697F42">
              <w:rPr>
                <w:rStyle w:val="SAPUserEntry"/>
                <w:sz w:val="16"/>
              </w:rPr>
              <w:t>FOBN</w:t>
            </w:r>
          </w:p>
        </w:tc>
        <w:tc>
          <w:tcPr>
            <w:tcW w:w="0" w:type="auto"/>
          </w:tcPr>
          <w:p w14:paraId="29C04ED4" w14:textId="77777777" w:rsidR="00B12CB2" w:rsidRPr="00697F42" w:rsidRDefault="00697F42">
            <w:pPr>
              <w:rPr>
                <w:sz w:val="16"/>
              </w:rPr>
            </w:pPr>
            <w:r w:rsidRPr="00697F42">
              <w:rPr>
                <w:rStyle w:val="SAPUserEntry"/>
                <w:sz w:val="16"/>
              </w:rPr>
              <w:t>Std. storage 1</w:t>
            </w:r>
          </w:p>
        </w:tc>
        <w:tc>
          <w:tcPr>
            <w:tcW w:w="0" w:type="auto"/>
          </w:tcPr>
          <w:p w14:paraId="519CF23C" w14:textId="77777777" w:rsidR="00B12CB2" w:rsidRPr="00697F42" w:rsidRDefault="00697F42">
            <w:pPr>
              <w:rPr>
                <w:sz w:val="16"/>
              </w:rPr>
            </w:pPr>
            <w:r w:rsidRPr="00697F42">
              <w:rPr>
                <w:sz w:val="16"/>
              </w:rPr>
              <w:t xml:space="preserve">Flex.Org App extension in </w:t>
            </w:r>
            <w:r w:rsidRPr="00697F42">
              <w:rPr>
                <w:rStyle w:val="SAPUserEntry"/>
                <w:sz w:val="16"/>
              </w:rPr>
              <w:t>Plant 1 DE</w:t>
            </w:r>
          </w:p>
        </w:tc>
      </w:tr>
      <w:tr w:rsidR="00B12CB2" w:rsidRPr="00697F42" w14:paraId="7DAB260C" w14:textId="77777777" w:rsidTr="00697F42">
        <w:tc>
          <w:tcPr>
            <w:tcW w:w="0" w:type="auto"/>
          </w:tcPr>
          <w:p w14:paraId="2F543DD6" w14:textId="77777777" w:rsidR="00B12CB2" w:rsidRPr="00697F42" w:rsidRDefault="00697F42">
            <w:pPr>
              <w:rPr>
                <w:sz w:val="16"/>
              </w:rPr>
            </w:pPr>
            <w:r w:rsidRPr="00697F42">
              <w:rPr>
                <w:sz w:val="16"/>
              </w:rPr>
              <w:t>Storage Location</w:t>
            </w:r>
          </w:p>
        </w:tc>
        <w:tc>
          <w:tcPr>
            <w:tcW w:w="0" w:type="auto"/>
          </w:tcPr>
          <w:p w14:paraId="4DD512EF" w14:textId="77777777" w:rsidR="00B12CB2" w:rsidRPr="00697F42" w:rsidRDefault="00697F42">
            <w:pPr>
              <w:rPr>
                <w:sz w:val="16"/>
              </w:rPr>
            </w:pPr>
            <w:r w:rsidRPr="00697F42">
              <w:rPr>
                <w:rStyle w:val="SAPUserEntry"/>
                <w:sz w:val="16"/>
              </w:rPr>
              <w:t>FOBW</w:t>
            </w:r>
          </w:p>
        </w:tc>
        <w:tc>
          <w:tcPr>
            <w:tcW w:w="0" w:type="auto"/>
          </w:tcPr>
          <w:p w14:paraId="02442CA6" w14:textId="77777777" w:rsidR="00B12CB2" w:rsidRPr="00697F42" w:rsidRDefault="00697F42">
            <w:pPr>
              <w:rPr>
                <w:sz w:val="16"/>
              </w:rPr>
            </w:pPr>
            <w:r w:rsidRPr="00697F42">
              <w:rPr>
                <w:rStyle w:val="SAPUserEntry"/>
                <w:sz w:val="16"/>
              </w:rPr>
              <w:t>Std. storage 2</w:t>
            </w:r>
          </w:p>
        </w:tc>
        <w:tc>
          <w:tcPr>
            <w:tcW w:w="0" w:type="auto"/>
          </w:tcPr>
          <w:p w14:paraId="0C719D45" w14:textId="77777777" w:rsidR="00B12CB2" w:rsidRPr="00697F42" w:rsidRDefault="00697F42">
            <w:pPr>
              <w:rPr>
                <w:sz w:val="16"/>
              </w:rPr>
            </w:pPr>
            <w:r w:rsidRPr="00697F42">
              <w:rPr>
                <w:sz w:val="16"/>
              </w:rPr>
              <w:t xml:space="preserve">Flex.Org App extension in </w:t>
            </w:r>
            <w:r w:rsidRPr="00697F42">
              <w:rPr>
                <w:rStyle w:val="SAPUserEntry"/>
                <w:sz w:val="16"/>
              </w:rPr>
              <w:t>Plant 1 DE</w:t>
            </w:r>
          </w:p>
        </w:tc>
      </w:tr>
      <w:tr w:rsidR="00B12CB2" w:rsidRPr="00697F42" w14:paraId="6CA5DC57" w14:textId="77777777" w:rsidTr="00697F42">
        <w:tc>
          <w:tcPr>
            <w:tcW w:w="0" w:type="auto"/>
          </w:tcPr>
          <w:p w14:paraId="29DFA438" w14:textId="77777777" w:rsidR="00B12CB2" w:rsidRPr="00697F42" w:rsidRDefault="00697F42">
            <w:pPr>
              <w:rPr>
                <w:sz w:val="16"/>
              </w:rPr>
            </w:pPr>
            <w:r w:rsidRPr="00697F42">
              <w:rPr>
                <w:sz w:val="16"/>
              </w:rPr>
              <w:t>Shipping Point</w:t>
            </w:r>
          </w:p>
        </w:tc>
        <w:tc>
          <w:tcPr>
            <w:tcW w:w="0" w:type="auto"/>
          </w:tcPr>
          <w:p w14:paraId="03ABCB71" w14:textId="77777777" w:rsidR="00B12CB2" w:rsidRPr="00697F42" w:rsidRDefault="00697F42">
            <w:pPr>
              <w:rPr>
                <w:sz w:val="16"/>
              </w:rPr>
            </w:pPr>
            <w:r w:rsidRPr="00697F42">
              <w:rPr>
                <w:rStyle w:val="SAPUserEntry"/>
                <w:sz w:val="16"/>
              </w:rPr>
              <w:t>FOBP</w:t>
            </w:r>
          </w:p>
        </w:tc>
        <w:tc>
          <w:tcPr>
            <w:tcW w:w="0" w:type="auto"/>
          </w:tcPr>
          <w:p w14:paraId="70A87262" w14:textId="77777777" w:rsidR="00B12CB2" w:rsidRPr="00697F42" w:rsidRDefault="00697F42">
            <w:pPr>
              <w:rPr>
                <w:sz w:val="16"/>
              </w:rPr>
            </w:pPr>
            <w:r w:rsidRPr="00697F42">
              <w:rPr>
                <w:rStyle w:val="SAPUserEntry"/>
                <w:sz w:val="16"/>
              </w:rPr>
              <w:t>Shipping Point FOBP</w:t>
            </w:r>
          </w:p>
        </w:tc>
        <w:tc>
          <w:tcPr>
            <w:tcW w:w="0" w:type="auto"/>
          </w:tcPr>
          <w:p w14:paraId="09390C9F" w14:textId="77777777" w:rsidR="00B12CB2" w:rsidRPr="00697F42" w:rsidRDefault="00697F42">
            <w:pPr>
              <w:rPr>
                <w:sz w:val="16"/>
              </w:rPr>
            </w:pPr>
            <w:r w:rsidRPr="00697F42">
              <w:rPr>
                <w:sz w:val="16"/>
              </w:rPr>
              <w:t>Flex.Org App extension</w:t>
            </w:r>
          </w:p>
        </w:tc>
      </w:tr>
      <w:tr w:rsidR="00B12CB2" w:rsidRPr="00697F42" w14:paraId="381EB57E" w14:textId="77777777" w:rsidTr="00697F42">
        <w:tc>
          <w:tcPr>
            <w:tcW w:w="0" w:type="auto"/>
          </w:tcPr>
          <w:p w14:paraId="3202F8BB" w14:textId="77777777" w:rsidR="00B12CB2" w:rsidRPr="00697F42" w:rsidRDefault="00697F42">
            <w:pPr>
              <w:rPr>
                <w:sz w:val="16"/>
              </w:rPr>
            </w:pPr>
            <w:r w:rsidRPr="00697F42">
              <w:rPr>
                <w:sz w:val="16"/>
              </w:rPr>
              <w:t>Sales Organization</w:t>
            </w:r>
          </w:p>
        </w:tc>
        <w:tc>
          <w:tcPr>
            <w:tcW w:w="0" w:type="auto"/>
          </w:tcPr>
          <w:p w14:paraId="370CF2FA" w14:textId="77777777" w:rsidR="00B12CB2" w:rsidRPr="00697F42" w:rsidRDefault="00697F42">
            <w:pPr>
              <w:rPr>
                <w:sz w:val="16"/>
              </w:rPr>
            </w:pPr>
            <w:r w:rsidRPr="00697F42">
              <w:rPr>
                <w:rStyle w:val="SAPUserEntry"/>
                <w:sz w:val="16"/>
              </w:rPr>
              <w:t>FOBS</w:t>
            </w:r>
          </w:p>
        </w:tc>
        <w:tc>
          <w:tcPr>
            <w:tcW w:w="0" w:type="auto"/>
          </w:tcPr>
          <w:p w14:paraId="06D240E2" w14:textId="77777777" w:rsidR="00B12CB2" w:rsidRPr="00697F42" w:rsidRDefault="00697F42">
            <w:pPr>
              <w:rPr>
                <w:sz w:val="16"/>
              </w:rPr>
            </w:pPr>
            <w:r w:rsidRPr="00697F42">
              <w:rPr>
                <w:sz w:val="16"/>
              </w:rPr>
              <w:t xml:space="preserve">Sales Organization in Company </w:t>
            </w:r>
            <w:r w:rsidRPr="00697F42">
              <w:rPr>
                <w:rStyle w:val="SAPUserEntry"/>
                <w:sz w:val="16"/>
              </w:rPr>
              <w:t>1010</w:t>
            </w:r>
          </w:p>
        </w:tc>
        <w:tc>
          <w:tcPr>
            <w:tcW w:w="0" w:type="auto"/>
          </w:tcPr>
          <w:p w14:paraId="4B0FCC55" w14:textId="77777777" w:rsidR="00B12CB2" w:rsidRPr="00697F42" w:rsidRDefault="00697F42">
            <w:pPr>
              <w:rPr>
                <w:sz w:val="16"/>
              </w:rPr>
            </w:pPr>
            <w:r w:rsidRPr="00697F42">
              <w:rPr>
                <w:sz w:val="16"/>
              </w:rPr>
              <w:t>Flex.Org App extension</w:t>
            </w:r>
          </w:p>
        </w:tc>
      </w:tr>
      <w:tr w:rsidR="00B12CB2" w:rsidRPr="00697F42" w14:paraId="04E114C3" w14:textId="77777777" w:rsidTr="00697F42">
        <w:tc>
          <w:tcPr>
            <w:tcW w:w="0" w:type="auto"/>
          </w:tcPr>
          <w:p w14:paraId="0D2569BC" w14:textId="77777777" w:rsidR="00B12CB2" w:rsidRPr="00697F42" w:rsidRDefault="00697F42">
            <w:pPr>
              <w:rPr>
                <w:sz w:val="16"/>
              </w:rPr>
            </w:pPr>
            <w:r w:rsidRPr="00697F42">
              <w:rPr>
                <w:sz w:val="16"/>
              </w:rPr>
              <w:t>Purchase Organization</w:t>
            </w:r>
          </w:p>
        </w:tc>
        <w:tc>
          <w:tcPr>
            <w:tcW w:w="0" w:type="auto"/>
          </w:tcPr>
          <w:p w14:paraId="6F56054B" w14:textId="77777777" w:rsidR="00B12CB2" w:rsidRPr="00697F42" w:rsidRDefault="00697F42">
            <w:pPr>
              <w:rPr>
                <w:sz w:val="16"/>
              </w:rPr>
            </w:pPr>
            <w:r w:rsidRPr="00697F42">
              <w:rPr>
                <w:rStyle w:val="SAPUserEntry"/>
                <w:sz w:val="16"/>
              </w:rPr>
              <w:t>FOBP</w:t>
            </w:r>
          </w:p>
        </w:tc>
        <w:tc>
          <w:tcPr>
            <w:tcW w:w="0" w:type="auto"/>
          </w:tcPr>
          <w:p w14:paraId="521610B2" w14:textId="77777777" w:rsidR="00B12CB2" w:rsidRPr="00697F42" w:rsidRDefault="00697F42">
            <w:pPr>
              <w:rPr>
                <w:sz w:val="16"/>
              </w:rPr>
            </w:pPr>
            <w:r w:rsidRPr="00697F42">
              <w:rPr>
                <w:sz w:val="16"/>
              </w:rPr>
              <w:t xml:space="preserve">Purchase Organization in Company </w:t>
            </w:r>
            <w:r w:rsidRPr="00697F42">
              <w:rPr>
                <w:rStyle w:val="SAPUserEntry"/>
                <w:sz w:val="16"/>
              </w:rPr>
              <w:t>1010</w:t>
            </w:r>
          </w:p>
        </w:tc>
        <w:tc>
          <w:tcPr>
            <w:tcW w:w="0" w:type="auto"/>
          </w:tcPr>
          <w:p w14:paraId="338B5FA5" w14:textId="77777777" w:rsidR="00B12CB2" w:rsidRPr="00697F42" w:rsidRDefault="00697F42">
            <w:pPr>
              <w:rPr>
                <w:sz w:val="16"/>
              </w:rPr>
            </w:pPr>
            <w:r w:rsidRPr="00697F42">
              <w:rPr>
                <w:sz w:val="16"/>
              </w:rPr>
              <w:t>Flex.Org App extension</w:t>
            </w:r>
          </w:p>
        </w:tc>
      </w:tr>
      <w:tr w:rsidR="00B12CB2" w:rsidRPr="00697F42" w14:paraId="4F9FDDB0" w14:textId="77777777" w:rsidTr="00697F42">
        <w:tc>
          <w:tcPr>
            <w:tcW w:w="0" w:type="auto"/>
          </w:tcPr>
          <w:p w14:paraId="49E62BD2" w14:textId="77777777" w:rsidR="00B12CB2" w:rsidRPr="00697F42" w:rsidRDefault="00697F42">
            <w:pPr>
              <w:rPr>
                <w:sz w:val="16"/>
              </w:rPr>
            </w:pPr>
            <w:r w:rsidRPr="00697F42">
              <w:rPr>
                <w:sz w:val="16"/>
              </w:rPr>
              <w:t>Product</w:t>
            </w:r>
          </w:p>
        </w:tc>
        <w:tc>
          <w:tcPr>
            <w:tcW w:w="0" w:type="auto"/>
          </w:tcPr>
          <w:p w14:paraId="1E2BECDC" w14:textId="77777777" w:rsidR="00B12CB2" w:rsidRPr="00697F42" w:rsidRDefault="00697F42">
            <w:pPr>
              <w:rPr>
                <w:sz w:val="16"/>
              </w:rPr>
            </w:pPr>
            <w:r w:rsidRPr="00697F42">
              <w:rPr>
                <w:rStyle w:val="SAPUserEntry"/>
                <w:sz w:val="16"/>
              </w:rPr>
              <w:t>FLOG-SP11</w:t>
            </w:r>
          </w:p>
        </w:tc>
        <w:tc>
          <w:tcPr>
            <w:tcW w:w="0" w:type="auto"/>
          </w:tcPr>
          <w:p w14:paraId="162A7809" w14:textId="77777777" w:rsidR="00B12CB2" w:rsidRPr="00697F42" w:rsidRDefault="00697F42">
            <w:pPr>
              <w:rPr>
                <w:sz w:val="16"/>
              </w:rPr>
            </w:pPr>
            <w:r w:rsidRPr="00697F42">
              <w:rPr>
                <w:rStyle w:val="SAPUserEntry"/>
                <w:sz w:val="16"/>
              </w:rPr>
              <w:t>Material stockable at Base and Remote</w:t>
            </w:r>
          </w:p>
        </w:tc>
        <w:tc>
          <w:tcPr>
            <w:tcW w:w="0" w:type="auto"/>
          </w:tcPr>
          <w:p w14:paraId="764BA903" w14:textId="77777777" w:rsidR="00B12CB2" w:rsidRPr="00697F42" w:rsidRDefault="00697F42">
            <w:pPr>
              <w:rPr>
                <w:sz w:val="16"/>
              </w:rPr>
            </w:pPr>
            <w:r w:rsidRPr="00697F42">
              <w:rPr>
                <w:sz w:val="16"/>
              </w:rPr>
              <w:t xml:space="preserve">Refer to the section on master data extension in the Setting Up Field </w:t>
            </w:r>
            <w:r w:rsidRPr="00697F42">
              <w:rPr>
                <w:sz w:val="16"/>
              </w:rPr>
              <w:t>Logistics Preventive Maintenance (40G) guide</w:t>
            </w:r>
          </w:p>
        </w:tc>
      </w:tr>
      <w:tr w:rsidR="00B12CB2" w:rsidRPr="00697F42" w14:paraId="688BEF12" w14:textId="77777777" w:rsidTr="00697F42">
        <w:tc>
          <w:tcPr>
            <w:tcW w:w="0" w:type="auto"/>
          </w:tcPr>
          <w:p w14:paraId="43087DAE" w14:textId="77777777" w:rsidR="00B12CB2" w:rsidRPr="00697F42" w:rsidRDefault="00697F42">
            <w:pPr>
              <w:rPr>
                <w:sz w:val="16"/>
              </w:rPr>
            </w:pPr>
            <w:r w:rsidRPr="00697F42">
              <w:rPr>
                <w:sz w:val="16"/>
              </w:rPr>
              <w:lastRenderedPageBreak/>
              <w:t>Product</w:t>
            </w:r>
          </w:p>
        </w:tc>
        <w:tc>
          <w:tcPr>
            <w:tcW w:w="0" w:type="auto"/>
          </w:tcPr>
          <w:p w14:paraId="37CA66C3" w14:textId="77777777" w:rsidR="00B12CB2" w:rsidRPr="00697F42" w:rsidRDefault="00697F42">
            <w:pPr>
              <w:rPr>
                <w:sz w:val="16"/>
              </w:rPr>
            </w:pPr>
            <w:r w:rsidRPr="00697F42">
              <w:rPr>
                <w:rStyle w:val="SAPUserEntry"/>
                <w:sz w:val="16"/>
              </w:rPr>
              <w:t>FLOG-SP12</w:t>
            </w:r>
          </w:p>
        </w:tc>
        <w:tc>
          <w:tcPr>
            <w:tcW w:w="0" w:type="auto"/>
          </w:tcPr>
          <w:p w14:paraId="6AD5058D" w14:textId="77777777" w:rsidR="00B12CB2" w:rsidRPr="00697F42" w:rsidRDefault="00697F42">
            <w:pPr>
              <w:rPr>
                <w:sz w:val="16"/>
              </w:rPr>
            </w:pPr>
            <w:r w:rsidRPr="00697F42">
              <w:rPr>
                <w:rStyle w:val="SAPUserEntry"/>
                <w:sz w:val="16"/>
              </w:rPr>
              <w:t>Material stockable at Base Only</w:t>
            </w:r>
          </w:p>
        </w:tc>
        <w:tc>
          <w:tcPr>
            <w:tcW w:w="0" w:type="auto"/>
          </w:tcPr>
          <w:p w14:paraId="0942F3B4" w14:textId="77777777" w:rsidR="00B12CB2" w:rsidRPr="00697F42" w:rsidRDefault="00697F42">
            <w:pPr>
              <w:rPr>
                <w:sz w:val="16"/>
              </w:rPr>
            </w:pPr>
            <w:r w:rsidRPr="00697F42">
              <w:rPr>
                <w:sz w:val="16"/>
              </w:rPr>
              <w:t>Refer to the section on master data extension in the Setting Up Field Logistics Preventive Maintenance (40G) guide</w:t>
            </w:r>
          </w:p>
        </w:tc>
      </w:tr>
      <w:tr w:rsidR="00B12CB2" w:rsidRPr="00697F42" w14:paraId="73570783" w14:textId="77777777" w:rsidTr="00697F42">
        <w:tc>
          <w:tcPr>
            <w:tcW w:w="0" w:type="auto"/>
          </w:tcPr>
          <w:p w14:paraId="5B5F6599" w14:textId="77777777" w:rsidR="00B12CB2" w:rsidRPr="00697F42" w:rsidRDefault="00697F42">
            <w:pPr>
              <w:rPr>
                <w:sz w:val="16"/>
              </w:rPr>
            </w:pPr>
            <w:r w:rsidRPr="00697F42">
              <w:rPr>
                <w:sz w:val="16"/>
              </w:rPr>
              <w:t>Product</w:t>
            </w:r>
          </w:p>
        </w:tc>
        <w:tc>
          <w:tcPr>
            <w:tcW w:w="0" w:type="auto"/>
          </w:tcPr>
          <w:p w14:paraId="75C9732C" w14:textId="77777777" w:rsidR="00B12CB2" w:rsidRPr="00697F42" w:rsidRDefault="00697F42">
            <w:pPr>
              <w:rPr>
                <w:sz w:val="16"/>
              </w:rPr>
            </w:pPr>
            <w:r w:rsidRPr="00697F42">
              <w:rPr>
                <w:rStyle w:val="SAPUserEntry"/>
                <w:sz w:val="16"/>
              </w:rPr>
              <w:t>FLOG-SP13</w:t>
            </w:r>
          </w:p>
        </w:tc>
        <w:tc>
          <w:tcPr>
            <w:tcW w:w="0" w:type="auto"/>
          </w:tcPr>
          <w:p w14:paraId="4C5461F5" w14:textId="77777777" w:rsidR="00B12CB2" w:rsidRPr="00697F42" w:rsidRDefault="00697F42">
            <w:pPr>
              <w:rPr>
                <w:sz w:val="16"/>
              </w:rPr>
            </w:pPr>
            <w:r w:rsidRPr="00697F42">
              <w:rPr>
                <w:rStyle w:val="SAPUserEntry"/>
                <w:sz w:val="16"/>
              </w:rPr>
              <w:t>Material stockable at Remote Only</w:t>
            </w:r>
          </w:p>
        </w:tc>
        <w:tc>
          <w:tcPr>
            <w:tcW w:w="0" w:type="auto"/>
          </w:tcPr>
          <w:p w14:paraId="5C3EE153" w14:textId="77777777" w:rsidR="00B12CB2" w:rsidRPr="00697F42" w:rsidRDefault="00697F42">
            <w:pPr>
              <w:rPr>
                <w:sz w:val="16"/>
              </w:rPr>
            </w:pPr>
            <w:r w:rsidRPr="00697F42">
              <w:rPr>
                <w:sz w:val="16"/>
              </w:rPr>
              <w:t>Refer to the section on master data extension in the Setting Up Field Logistics Preventive Maintenance (40G) guide</w:t>
            </w:r>
          </w:p>
        </w:tc>
      </w:tr>
      <w:tr w:rsidR="00B12CB2" w:rsidRPr="00697F42" w14:paraId="39128498" w14:textId="77777777" w:rsidTr="00697F42">
        <w:tc>
          <w:tcPr>
            <w:tcW w:w="0" w:type="auto"/>
          </w:tcPr>
          <w:p w14:paraId="6CC82F0A" w14:textId="77777777" w:rsidR="00B12CB2" w:rsidRPr="00697F42" w:rsidRDefault="00697F42">
            <w:pPr>
              <w:rPr>
                <w:sz w:val="16"/>
              </w:rPr>
            </w:pPr>
            <w:r w:rsidRPr="00697F42">
              <w:rPr>
                <w:sz w:val="16"/>
              </w:rPr>
              <w:t>Product</w:t>
            </w:r>
          </w:p>
        </w:tc>
        <w:tc>
          <w:tcPr>
            <w:tcW w:w="0" w:type="auto"/>
          </w:tcPr>
          <w:p w14:paraId="56C1759D" w14:textId="77777777" w:rsidR="00B12CB2" w:rsidRPr="00697F42" w:rsidRDefault="00697F42">
            <w:pPr>
              <w:rPr>
                <w:sz w:val="16"/>
              </w:rPr>
            </w:pPr>
            <w:r w:rsidRPr="00697F42">
              <w:rPr>
                <w:rStyle w:val="SAPUserEntry"/>
                <w:sz w:val="16"/>
              </w:rPr>
              <w:t>FLOG-SP14</w:t>
            </w:r>
          </w:p>
        </w:tc>
        <w:tc>
          <w:tcPr>
            <w:tcW w:w="0" w:type="auto"/>
          </w:tcPr>
          <w:p w14:paraId="56C9DFED" w14:textId="77777777" w:rsidR="00B12CB2" w:rsidRPr="00697F42" w:rsidRDefault="00697F42">
            <w:pPr>
              <w:rPr>
                <w:sz w:val="16"/>
              </w:rPr>
            </w:pPr>
            <w:r w:rsidRPr="00697F42">
              <w:rPr>
                <w:rStyle w:val="SAPUserEntry"/>
                <w:sz w:val="16"/>
              </w:rPr>
              <w:t>Material not stockable at Base and Remote</w:t>
            </w:r>
          </w:p>
        </w:tc>
        <w:tc>
          <w:tcPr>
            <w:tcW w:w="0" w:type="auto"/>
          </w:tcPr>
          <w:p w14:paraId="19A06369" w14:textId="77777777" w:rsidR="00B12CB2" w:rsidRPr="00697F42" w:rsidRDefault="00697F42">
            <w:pPr>
              <w:rPr>
                <w:sz w:val="16"/>
              </w:rPr>
            </w:pPr>
            <w:r w:rsidRPr="00697F42">
              <w:rPr>
                <w:sz w:val="16"/>
              </w:rPr>
              <w:t>Refer to the section on master data extension in the Setting Up Field Logistics Preventive Maintenance (40G) guide</w:t>
            </w:r>
          </w:p>
        </w:tc>
      </w:tr>
      <w:tr w:rsidR="00B12CB2" w:rsidRPr="00697F42" w14:paraId="759C44C7" w14:textId="77777777" w:rsidTr="00697F42">
        <w:tc>
          <w:tcPr>
            <w:tcW w:w="0" w:type="auto"/>
          </w:tcPr>
          <w:p w14:paraId="16757FB5" w14:textId="77777777" w:rsidR="00B12CB2" w:rsidRPr="00697F42" w:rsidRDefault="00697F42">
            <w:pPr>
              <w:rPr>
                <w:sz w:val="16"/>
              </w:rPr>
            </w:pPr>
            <w:r w:rsidRPr="00697F42">
              <w:rPr>
                <w:sz w:val="16"/>
              </w:rPr>
              <w:t>Product</w:t>
            </w:r>
          </w:p>
        </w:tc>
        <w:tc>
          <w:tcPr>
            <w:tcW w:w="0" w:type="auto"/>
          </w:tcPr>
          <w:p w14:paraId="34B0F6FB" w14:textId="77777777" w:rsidR="00B12CB2" w:rsidRPr="00697F42" w:rsidRDefault="00697F42">
            <w:pPr>
              <w:rPr>
                <w:sz w:val="16"/>
              </w:rPr>
            </w:pPr>
            <w:r w:rsidRPr="00697F42">
              <w:rPr>
                <w:rStyle w:val="SAPUserEntry"/>
                <w:sz w:val="16"/>
              </w:rPr>
              <w:t>FLOG-NLAG</w:t>
            </w:r>
          </w:p>
        </w:tc>
        <w:tc>
          <w:tcPr>
            <w:tcW w:w="0" w:type="auto"/>
          </w:tcPr>
          <w:p w14:paraId="03FFC5D1" w14:textId="77777777" w:rsidR="00B12CB2" w:rsidRPr="00697F42" w:rsidRDefault="00697F42">
            <w:pPr>
              <w:rPr>
                <w:sz w:val="16"/>
              </w:rPr>
            </w:pPr>
            <w:r w:rsidRPr="00697F42">
              <w:rPr>
                <w:rStyle w:val="SAPUserEntry"/>
                <w:sz w:val="16"/>
              </w:rPr>
              <w:t>Non-Stock Material</w:t>
            </w:r>
          </w:p>
        </w:tc>
        <w:tc>
          <w:tcPr>
            <w:tcW w:w="0" w:type="auto"/>
          </w:tcPr>
          <w:p w14:paraId="0654931C" w14:textId="77777777" w:rsidR="00B12CB2" w:rsidRPr="00697F42" w:rsidRDefault="00697F42">
            <w:pPr>
              <w:rPr>
                <w:sz w:val="16"/>
              </w:rPr>
            </w:pPr>
            <w:r w:rsidRPr="00697F42">
              <w:rPr>
                <w:sz w:val="16"/>
              </w:rPr>
              <w:t>Refer to the section on master data extension in the Setting Up Field Logistics Planning and Execution - Direct Procurement (5OM) guide</w:t>
            </w:r>
          </w:p>
        </w:tc>
      </w:tr>
      <w:tr w:rsidR="00B12CB2" w:rsidRPr="00697F42" w14:paraId="1787B1B7" w14:textId="77777777" w:rsidTr="00697F42">
        <w:tc>
          <w:tcPr>
            <w:tcW w:w="0" w:type="auto"/>
          </w:tcPr>
          <w:p w14:paraId="07077B8F" w14:textId="77777777" w:rsidR="00B12CB2" w:rsidRPr="00697F42" w:rsidRDefault="00697F42">
            <w:pPr>
              <w:rPr>
                <w:sz w:val="16"/>
              </w:rPr>
            </w:pPr>
            <w:r w:rsidRPr="00697F42">
              <w:rPr>
                <w:sz w:val="16"/>
              </w:rPr>
              <w:t>Service</w:t>
            </w:r>
          </w:p>
        </w:tc>
        <w:tc>
          <w:tcPr>
            <w:tcW w:w="0" w:type="auto"/>
          </w:tcPr>
          <w:p w14:paraId="451BDAC4" w14:textId="77777777" w:rsidR="00B12CB2" w:rsidRPr="00697F42" w:rsidRDefault="00697F42">
            <w:pPr>
              <w:rPr>
                <w:sz w:val="16"/>
              </w:rPr>
            </w:pPr>
            <w:r w:rsidRPr="00697F42">
              <w:rPr>
                <w:rStyle w:val="SAPUserEntry"/>
                <w:sz w:val="16"/>
              </w:rPr>
              <w:t>FLOG-SERV</w:t>
            </w:r>
          </w:p>
        </w:tc>
        <w:tc>
          <w:tcPr>
            <w:tcW w:w="0" w:type="auto"/>
          </w:tcPr>
          <w:p w14:paraId="58A4656C" w14:textId="77777777" w:rsidR="00B12CB2" w:rsidRPr="00697F42" w:rsidRDefault="00697F42">
            <w:pPr>
              <w:rPr>
                <w:sz w:val="16"/>
              </w:rPr>
            </w:pPr>
            <w:r w:rsidRPr="00697F42">
              <w:rPr>
                <w:rStyle w:val="SAPUserEntry"/>
                <w:sz w:val="16"/>
              </w:rPr>
              <w:t xml:space="preserve">Field </w:t>
            </w:r>
            <w:r w:rsidRPr="00697F42">
              <w:rPr>
                <w:rStyle w:val="SAPUserEntry"/>
                <w:sz w:val="16"/>
              </w:rPr>
              <w:t>Logistics Sample Service</w:t>
            </w:r>
          </w:p>
        </w:tc>
        <w:tc>
          <w:tcPr>
            <w:tcW w:w="0" w:type="auto"/>
          </w:tcPr>
          <w:p w14:paraId="35D3C05E" w14:textId="77777777" w:rsidR="00B12CB2" w:rsidRPr="00697F42" w:rsidRDefault="00697F42">
            <w:pPr>
              <w:rPr>
                <w:sz w:val="16"/>
              </w:rPr>
            </w:pPr>
            <w:r w:rsidRPr="00697F42">
              <w:rPr>
                <w:sz w:val="16"/>
              </w:rPr>
              <w:t>Refer to the section on master data extension in the Setting Up Field Logistics Planning and Execution - Supplier Items (4AH) guide</w:t>
            </w:r>
          </w:p>
        </w:tc>
      </w:tr>
    </w:tbl>
    <w:p w14:paraId="4BB96B9B" w14:textId="77777777" w:rsidR="00B12CB2" w:rsidRDefault="00697F42">
      <w:pPr>
        <w:pStyle w:val="Heading2"/>
      </w:pPr>
      <w:bookmarkStart w:id="12" w:name="unique_6"/>
      <w:bookmarkStart w:id="13" w:name="_Toc176426243"/>
      <w:r>
        <w:t>Business Function Note for SAP S/4HANA Releases (Private Cloud)</w:t>
      </w:r>
      <w:bookmarkEnd w:id="12"/>
      <w:bookmarkEnd w:id="13"/>
    </w:p>
    <w:tbl>
      <w:tblPr>
        <w:tblStyle w:val="SAPCaution"/>
        <w:tblW w:w="4975" w:type="pct"/>
        <w:tblLook w:val="0480" w:firstRow="0" w:lastRow="0" w:firstColumn="1" w:lastColumn="0" w:noHBand="0" w:noVBand="1"/>
      </w:tblPr>
      <w:tblGrid>
        <w:gridCol w:w="14195"/>
      </w:tblGrid>
      <w:tr w:rsidR="00B12CB2" w14:paraId="02B38836" w14:textId="77777777" w:rsidTr="00697F42">
        <w:tc>
          <w:tcPr>
            <w:tcW w:w="0" w:type="auto"/>
          </w:tcPr>
          <w:p w14:paraId="23620701" w14:textId="4CCEC92E" w:rsidR="00B12CB2" w:rsidRDefault="00697F42">
            <w:r>
              <w:rPr>
                <w:rStyle w:val="SAPEmphasis"/>
              </w:rPr>
              <w:t xml:space="preserve">Caution </w:t>
            </w:r>
            <w:r>
              <w:t xml:space="preserve">As a prerequisite for testing this scope item, your system requires certain business functions to be active. For more information, refer to the </w:t>
            </w:r>
            <w:hyperlink r:id="rId10" w:history="1">
              <w:r>
                <w:rPr>
                  <w:rStyle w:val="underline"/>
                </w:rPr>
                <w:t>Administration Guide to Implementation of SAP S/4HANA with SAP Best Practices</w:t>
              </w:r>
            </w:hyperlink>
            <w:r>
              <w:t>.</w:t>
            </w:r>
          </w:p>
        </w:tc>
      </w:tr>
    </w:tbl>
    <w:p w14:paraId="3C7D20BC" w14:textId="77777777" w:rsidR="00B12CB2" w:rsidRDefault="00697F42">
      <w:pPr>
        <w:pStyle w:val="Heading2"/>
      </w:pPr>
      <w:bookmarkStart w:id="14" w:name="unique_7"/>
      <w:bookmarkStart w:id="15" w:name="_Toc176426244"/>
      <w:r>
        <w:t>Business Conditions</w:t>
      </w:r>
      <w:bookmarkEnd w:id="14"/>
      <w:bookmarkEnd w:id="15"/>
    </w:p>
    <w:p w14:paraId="275DB114" w14:textId="77777777" w:rsidR="00B12CB2" w:rsidRDefault="00697F42">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8687"/>
        <w:gridCol w:w="5617"/>
      </w:tblGrid>
      <w:tr w:rsidR="00B12CB2" w:rsidRPr="00697F42" w14:paraId="779C8C51"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505F2282" w14:textId="77777777" w:rsidR="00B12CB2" w:rsidRPr="00697F42" w:rsidRDefault="00697F42">
            <w:pPr>
              <w:pStyle w:val="SAPTableHeader"/>
              <w:rPr>
                <w:sz w:val="16"/>
              </w:rPr>
            </w:pPr>
            <w:r w:rsidRPr="00697F42">
              <w:rPr>
                <w:sz w:val="16"/>
              </w:rPr>
              <w:t>Scope Item</w:t>
            </w:r>
          </w:p>
        </w:tc>
        <w:tc>
          <w:tcPr>
            <w:tcW w:w="0" w:type="auto"/>
          </w:tcPr>
          <w:p w14:paraId="6CBBB1B0" w14:textId="77777777" w:rsidR="00B12CB2" w:rsidRPr="00697F42" w:rsidRDefault="00697F42">
            <w:pPr>
              <w:pStyle w:val="SAPTableHeader"/>
              <w:rPr>
                <w:sz w:val="16"/>
              </w:rPr>
            </w:pPr>
            <w:r w:rsidRPr="00697F42">
              <w:rPr>
                <w:sz w:val="16"/>
              </w:rPr>
              <w:t>Business Condition</w:t>
            </w:r>
          </w:p>
        </w:tc>
      </w:tr>
      <w:tr w:rsidR="00B12CB2" w:rsidRPr="00697F42" w14:paraId="41E4CE41" w14:textId="77777777" w:rsidTr="00697F42">
        <w:tc>
          <w:tcPr>
            <w:tcW w:w="0" w:type="auto"/>
          </w:tcPr>
          <w:p w14:paraId="4BC00878" w14:textId="77777777" w:rsidR="00B12CB2" w:rsidRPr="00697F42" w:rsidRDefault="00697F42">
            <w:pPr>
              <w:rPr>
                <w:sz w:val="16"/>
              </w:rPr>
            </w:pPr>
            <w:r w:rsidRPr="00697F42">
              <w:rPr>
                <w:sz w:val="16"/>
              </w:rPr>
              <w:t>40G - Field Logistics Planning and Execution</w:t>
            </w:r>
          </w:p>
        </w:tc>
        <w:tc>
          <w:tcPr>
            <w:tcW w:w="0" w:type="auto"/>
          </w:tcPr>
          <w:p w14:paraId="2111C5FA" w14:textId="77777777" w:rsidR="00B12CB2" w:rsidRPr="00697F42" w:rsidRDefault="00B12CB2">
            <w:pPr>
              <w:rPr>
                <w:sz w:val="16"/>
              </w:rPr>
            </w:pPr>
          </w:p>
        </w:tc>
      </w:tr>
      <w:tr w:rsidR="00B12CB2" w:rsidRPr="00697F42" w14:paraId="04078764" w14:textId="77777777" w:rsidTr="00697F42">
        <w:tc>
          <w:tcPr>
            <w:tcW w:w="0" w:type="auto"/>
          </w:tcPr>
          <w:p w14:paraId="01C96391" w14:textId="77777777" w:rsidR="00B12CB2" w:rsidRPr="00697F42" w:rsidRDefault="00697F42">
            <w:pPr>
              <w:rPr>
                <w:sz w:val="16"/>
              </w:rPr>
            </w:pPr>
            <w:r w:rsidRPr="00697F42">
              <w:rPr>
                <w:sz w:val="16"/>
              </w:rPr>
              <w:t>50M - Field Logistics Planning and Execution - Direct Procurement</w:t>
            </w:r>
          </w:p>
        </w:tc>
        <w:tc>
          <w:tcPr>
            <w:tcW w:w="0" w:type="auto"/>
          </w:tcPr>
          <w:p w14:paraId="25FD5DE3" w14:textId="77777777" w:rsidR="00B12CB2" w:rsidRPr="00697F42" w:rsidRDefault="00697F42">
            <w:pPr>
              <w:rPr>
                <w:sz w:val="16"/>
              </w:rPr>
            </w:pPr>
            <w:r w:rsidRPr="00697F42">
              <w:rPr>
                <w:sz w:val="16"/>
              </w:rPr>
              <w:t>Required for non-stock</w:t>
            </w:r>
          </w:p>
        </w:tc>
      </w:tr>
      <w:tr w:rsidR="00B12CB2" w:rsidRPr="00697F42" w14:paraId="33C5F62E" w14:textId="77777777" w:rsidTr="00697F42">
        <w:tc>
          <w:tcPr>
            <w:tcW w:w="0" w:type="auto"/>
          </w:tcPr>
          <w:p w14:paraId="2FE1BB1B" w14:textId="77777777" w:rsidR="00B12CB2" w:rsidRPr="00697F42" w:rsidRDefault="00697F42">
            <w:pPr>
              <w:rPr>
                <w:sz w:val="16"/>
              </w:rPr>
            </w:pPr>
            <w:r w:rsidRPr="00697F42">
              <w:rPr>
                <w:sz w:val="16"/>
              </w:rPr>
              <w:t>4AH - Field Logistics Planning and Execution - Supplier Items</w:t>
            </w:r>
          </w:p>
        </w:tc>
        <w:tc>
          <w:tcPr>
            <w:tcW w:w="0" w:type="auto"/>
          </w:tcPr>
          <w:p w14:paraId="01D3C1FF" w14:textId="77777777" w:rsidR="00B12CB2" w:rsidRPr="00697F42" w:rsidRDefault="00697F42">
            <w:pPr>
              <w:rPr>
                <w:sz w:val="16"/>
              </w:rPr>
            </w:pPr>
            <w:r w:rsidRPr="00697F42">
              <w:rPr>
                <w:sz w:val="16"/>
              </w:rPr>
              <w:t>Required for rentals and third-party items</w:t>
            </w:r>
          </w:p>
        </w:tc>
      </w:tr>
    </w:tbl>
    <w:p w14:paraId="4C821270" w14:textId="77777777" w:rsidR="00B12CB2" w:rsidRDefault="00697F42">
      <w:pPr>
        <w:pStyle w:val="Heading2"/>
      </w:pPr>
      <w:bookmarkStart w:id="16" w:name="unique_8"/>
      <w:bookmarkStart w:id="17" w:name="_Toc176426245"/>
      <w:r>
        <w:lastRenderedPageBreak/>
        <w:t>Preliminary Steps</w:t>
      </w:r>
      <w:bookmarkEnd w:id="16"/>
      <w:bookmarkEnd w:id="17"/>
    </w:p>
    <w:p w14:paraId="350A275C" w14:textId="77777777" w:rsidR="00B12CB2" w:rsidRDefault="00697F42">
      <w:r>
        <w:t>40G scope item is a pre-requisite for this scope item to be executed. The process and set-up mentioned in 40G are to be executed.</w:t>
      </w:r>
    </w:p>
    <w:p w14:paraId="6194B1A3" w14:textId="77777777" w:rsidR="00B12CB2" w:rsidRDefault="00697F42">
      <w:r>
        <w:t>For rentals or non-stock processes to be executed with container and voyages, scope items 4AH and 5OM need to be additionally activated.</w:t>
      </w:r>
    </w:p>
    <w:tbl>
      <w:tblPr>
        <w:tblStyle w:val="SAPNote"/>
        <w:tblW w:w="4975" w:type="pct"/>
        <w:tblLook w:val="0480" w:firstRow="0" w:lastRow="0" w:firstColumn="1" w:lastColumn="0" w:noHBand="0" w:noVBand="1"/>
      </w:tblPr>
      <w:tblGrid>
        <w:gridCol w:w="14195"/>
      </w:tblGrid>
      <w:tr w:rsidR="00B12CB2" w14:paraId="75DCF43E" w14:textId="77777777" w:rsidTr="00697F42">
        <w:tc>
          <w:tcPr>
            <w:tcW w:w="0" w:type="auto"/>
          </w:tcPr>
          <w:p w14:paraId="206FA36B" w14:textId="77777777" w:rsidR="00B12CB2" w:rsidRDefault="00697F42">
            <w:r>
              <w:rPr>
                <w:rStyle w:val="SAPEmphasis"/>
              </w:rPr>
              <w:t xml:space="preserve">Note </w:t>
            </w:r>
            <w:r>
              <w:t xml:space="preserve">Container assignment can also be done in </w:t>
            </w:r>
            <w:r>
              <w:rPr>
                <w:rStyle w:val="SAPScreenElement"/>
              </w:rPr>
              <w:t>Process Receipts</w:t>
            </w:r>
            <w:r>
              <w:t xml:space="preserve"> - </w:t>
            </w:r>
            <w:r>
              <w:rPr>
                <w:rStyle w:val="SAPScreenElement"/>
              </w:rPr>
              <w:t>Stock and Non-stock items</w:t>
            </w:r>
            <w:r>
              <w:t xml:space="preserve"> </w:t>
            </w:r>
            <w:r>
              <w:rPr>
                <w:rStyle w:val="SAPMonospace"/>
              </w:rPr>
              <w:t>(F5316)</w:t>
            </w:r>
            <w:r>
              <w:t xml:space="preserve"> application, once assigned the below steps need to be executed.</w:t>
            </w:r>
          </w:p>
        </w:tc>
      </w:tr>
    </w:tbl>
    <w:p w14:paraId="3892ED74" w14:textId="77777777" w:rsidR="00B12CB2" w:rsidRDefault="00697F42">
      <w:pPr>
        <w:pStyle w:val="Heading1"/>
      </w:pPr>
      <w:bookmarkStart w:id="18" w:name="unique_9"/>
      <w:bookmarkStart w:id="19" w:name="_Toc176426246"/>
      <w:r>
        <w:lastRenderedPageBreak/>
        <w:t xml:space="preserve">Overview </w:t>
      </w:r>
      <w:r>
        <w:t>Table</w:t>
      </w:r>
      <w:bookmarkEnd w:id="18"/>
      <w:bookmarkEnd w:id="19"/>
    </w:p>
    <w:p w14:paraId="77AC4996" w14:textId="77777777" w:rsidR="00B12CB2" w:rsidRDefault="00697F42">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B12CB2" w14:paraId="0409DC06" w14:textId="77777777" w:rsidTr="00697F42">
        <w:tc>
          <w:tcPr>
            <w:tcW w:w="0" w:type="auto"/>
          </w:tcPr>
          <w:p w14:paraId="7486879E" w14:textId="77777777" w:rsidR="00697F42" w:rsidRDefault="00697F4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03F0B66" w14:textId="77777777" w:rsidR="00697F42" w:rsidRDefault="00697F42">
            <w:r>
              <w:t>You can find all other apps not included on the homepage using the search bar.</w:t>
            </w:r>
          </w:p>
          <w:p w14:paraId="3DC9DC01" w14:textId="680DB0A8" w:rsidR="00B12CB2" w:rsidRDefault="00697F42">
            <w:r>
              <w:t xml:space="preserve">If you want to personalize the homepage and include the hidden apps, navigate to your user profile and choose </w:t>
            </w:r>
            <w:r>
              <w:rPr>
                <w:rStyle w:val="SAPScreenElement"/>
              </w:rPr>
              <w:t>App Finder</w:t>
            </w:r>
            <w:r>
              <w:t>.</w:t>
            </w:r>
          </w:p>
        </w:tc>
      </w:tr>
    </w:tbl>
    <w:p w14:paraId="094A7480" w14:textId="77777777" w:rsidR="00697F42" w:rsidRDefault="00697F42">
      <w:pPr>
        <w:spacing w:before="0" w:after="0"/>
        <w:rPr>
          <w:vanish/>
        </w:rPr>
      </w:pPr>
    </w:p>
    <w:tbl>
      <w:tblPr>
        <w:tblStyle w:val="SAPNote"/>
        <w:tblW w:w="4975" w:type="pct"/>
        <w:tblLook w:val="0480" w:firstRow="0" w:lastRow="0" w:firstColumn="1" w:lastColumn="0" w:noHBand="0" w:noVBand="1"/>
      </w:tblPr>
      <w:tblGrid>
        <w:gridCol w:w="14195"/>
      </w:tblGrid>
      <w:tr w:rsidR="00B12CB2" w14:paraId="015FCCD3" w14:textId="77777777" w:rsidTr="00697F42">
        <w:tc>
          <w:tcPr>
            <w:tcW w:w="0" w:type="auto"/>
          </w:tcPr>
          <w:p w14:paraId="08640D53" w14:textId="77777777" w:rsidR="00B12CB2" w:rsidRDefault="00697F42">
            <w:r>
              <w:rPr>
                <w:rStyle w:val="SAPEmphasis"/>
              </w:rPr>
              <w:t xml:space="preserve">Note </w:t>
            </w:r>
            <w:r>
              <w:t xml:space="preserve">You can assign an object to a container using the </w:t>
            </w:r>
            <w:r>
              <w:rPr>
                <w:rStyle w:val="SAPScreenElement"/>
              </w:rPr>
              <w:t>Process Receipts</w:t>
            </w:r>
            <w:r>
              <w:t xml:space="preserve"> - </w:t>
            </w:r>
            <w:r>
              <w:rPr>
                <w:rStyle w:val="SAPScreenElement"/>
              </w:rPr>
              <w:t>Stock and Non-stock items</w:t>
            </w:r>
            <w:r>
              <w:t xml:space="preserve"> </w:t>
            </w:r>
            <w:r>
              <w:rPr>
                <w:rStyle w:val="SAPMonospace"/>
              </w:rPr>
              <w:t>(F5316)</w:t>
            </w:r>
            <w:r>
              <w:t xml:space="preserve"> application. You can create a new container or assign the object to an already existing container using </w:t>
            </w:r>
            <w:r>
              <w:rPr>
                <w:rStyle w:val="SAPScreenElement"/>
              </w:rPr>
              <w:t>Process Receipts</w:t>
            </w:r>
            <w:r>
              <w:t xml:space="preserve"> - </w:t>
            </w:r>
            <w:r>
              <w:rPr>
                <w:rStyle w:val="SAPScreenElement"/>
              </w:rPr>
              <w:t>Stock and Non-stock items</w:t>
            </w:r>
            <w:r>
              <w:t xml:space="preserve"> </w:t>
            </w:r>
            <w:r>
              <w:rPr>
                <w:rStyle w:val="SAPMonospace"/>
              </w:rPr>
              <w:t>(F5316)</w:t>
            </w:r>
            <w:r>
              <w:t xml:space="preserve"> application.</w:t>
            </w:r>
          </w:p>
        </w:tc>
      </w:tr>
    </w:tbl>
    <w:p w14:paraId="53415972" w14:textId="77777777" w:rsidR="00697F42" w:rsidRDefault="00697F42">
      <w:pPr>
        <w:spacing w:before="0" w:after="0"/>
        <w:rPr>
          <w:vanish/>
        </w:rPr>
      </w:pPr>
    </w:p>
    <w:tbl>
      <w:tblPr>
        <w:tblStyle w:val="SAPStandardTable"/>
        <w:tblW w:w="5000" w:type="pct"/>
        <w:tblInd w:w="3" w:type="dxa"/>
        <w:tblLook w:val="0620" w:firstRow="1" w:lastRow="0" w:firstColumn="0" w:lastColumn="0" w:noHBand="1" w:noVBand="1"/>
      </w:tblPr>
      <w:tblGrid>
        <w:gridCol w:w="3501"/>
        <w:gridCol w:w="2455"/>
        <w:gridCol w:w="5242"/>
        <w:gridCol w:w="3106"/>
      </w:tblGrid>
      <w:tr w:rsidR="00B12CB2" w:rsidRPr="00697F42" w14:paraId="239BD246"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0D115D5C" w14:textId="77777777" w:rsidR="00B12CB2" w:rsidRPr="00697F42" w:rsidRDefault="00697F42">
            <w:pPr>
              <w:pStyle w:val="SAPTableHeader"/>
              <w:rPr>
                <w:sz w:val="16"/>
              </w:rPr>
            </w:pPr>
            <w:r w:rsidRPr="00697F42">
              <w:rPr>
                <w:sz w:val="16"/>
              </w:rPr>
              <w:t>Process Step</w:t>
            </w:r>
          </w:p>
        </w:tc>
        <w:tc>
          <w:tcPr>
            <w:tcW w:w="0" w:type="auto"/>
          </w:tcPr>
          <w:p w14:paraId="6E37436C" w14:textId="77777777" w:rsidR="00B12CB2" w:rsidRPr="00697F42" w:rsidRDefault="00697F42">
            <w:pPr>
              <w:pStyle w:val="SAPTableHeader"/>
              <w:rPr>
                <w:sz w:val="16"/>
              </w:rPr>
            </w:pPr>
            <w:r w:rsidRPr="00697F42">
              <w:rPr>
                <w:sz w:val="16"/>
              </w:rPr>
              <w:t>Business Role</w:t>
            </w:r>
          </w:p>
        </w:tc>
        <w:tc>
          <w:tcPr>
            <w:tcW w:w="0" w:type="auto"/>
          </w:tcPr>
          <w:p w14:paraId="59227E7E" w14:textId="77777777" w:rsidR="00B12CB2" w:rsidRPr="00697F42" w:rsidRDefault="00697F42">
            <w:pPr>
              <w:pStyle w:val="SAPTableHeader"/>
              <w:rPr>
                <w:sz w:val="16"/>
              </w:rPr>
            </w:pPr>
            <w:r w:rsidRPr="00697F42">
              <w:rPr>
                <w:sz w:val="16"/>
              </w:rPr>
              <w:t>Transaction / App</w:t>
            </w:r>
          </w:p>
        </w:tc>
        <w:tc>
          <w:tcPr>
            <w:tcW w:w="0" w:type="auto"/>
          </w:tcPr>
          <w:p w14:paraId="1B5B9625" w14:textId="77777777" w:rsidR="00B12CB2" w:rsidRPr="00697F42" w:rsidRDefault="00697F42">
            <w:pPr>
              <w:pStyle w:val="SAPTableHeader"/>
              <w:rPr>
                <w:sz w:val="16"/>
              </w:rPr>
            </w:pPr>
            <w:r w:rsidRPr="00697F42">
              <w:rPr>
                <w:sz w:val="16"/>
              </w:rPr>
              <w:t>Expected Results</w:t>
            </w:r>
          </w:p>
        </w:tc>
      </w:tr>
      <w:tr w:rsidR="00B12CB2" w:rsidRPr="00697F42" w14:paraId="5FD8EAE6" w14:textId="77777777" w:rsidTr="00697F42">
        <w:tc>
          <w:tcPr>
            <w:tcW w:w="0" w:type="auto"/>
          </w:tcPr>
          <w:p w14:paraId="2BDE9030" w14:textId="77777777" w:rsidR="00B12CB2" w:rsidRPr="00697F42" w:rsidRDefault="00697F42">
            <w:pPr>
              <w:rPr>
                <w:sz w:val="16"/>
              </w:rPr>
            </w:pPr>
            <w:r w:rsidRPr="00697F42">
              <w:rPr>
                <w:sz w:val="16"/>
              </w:rPr>
              <w:t>Associate Receipt Items to Container</w:t>
            </w:r>
          </w:p>
        </w:tc>
        <w:tc>
          <w:tcPr>
            <w:tcW w:w="0" w:type="auto"/>
          </w:tcPr>
          <w:p w14:paraId="144E433A" w14:textId="77777777" w:rsidR="00B12CB2" w:rsidRPr="00697F42" w:rsidRDefault="00697F42">
            <w:pPr>
              <w:rPr>
                <w:sz w:val="16"/>
              </w:rPr>
            </w:pPr>
            <w:r w:rsidRPr="00697F42">
              <w:rPr>
                <w:sz w:val="16"/>
              </w:rPr>
              <w:t>Receiving Specialist (IOG)</w:t>
            </w:r>
          </w:p>
        </w:tc>
        <w:tc>
          <w:tcPr>
            <w:tcW w:w="0" w:type="auto"/>
          </w:tcPr>
          <w:p w14:paraId="1975CDFB" w14:textId="77777777" w:rsidR="00B12CB2" w:rsidRPr="00697F42" w:rsidRDefault="00697F42">
            <w:pPr>
              <w:rPr>
                <w:sz w:val="16"/>
              </w:rPr>
            </w:pPr>
            <w:r w:rsidRPr="00697F42">
              <w:rPr>
                <w:rStyle w:val="SAPScreenElement"/>
                <w:sz w:val="16"/>
              </w:rPr>
              <w:t>Process Receipts</w:t>
            </w:r>
            <w:r w:rsidRPr="00697F42">
              <w:rPr>
                <w:sz w:val="16"/>
              </w:rPr>
              <w:t xml:space="preserve"> - </w:t>
            </w:r>
            <w:r w:rsidRPr="00697F42">
              <w:rPr>
                <w:rStyle w:val="SAPScreenElement"/>
                <w:sz w:val="16"/>
              </w:rPr>
              <w:t>Stock and Non-stock items</w:t>
            </w:r>
            <w:r w:rsidRPr="00697F42">
              <w:rPr>
                <w:sz w:val="16"/>
              </w:rPr>
              <w:t xml:space="preserve"> </w:t>
            </w:r>
            <w:r w:rsidRPr="00697F42">
              <w:rPr>
                <w:rStyle w:val="SAPMonospace"/>
                <w:sz w:val="16"/>
              </w:rPr>
              <w:t>(F5316)</w:t>
            </w:r>
          </w:p>
        </w:tc>
        <w:tc>
          <w:tcPr>
            <w:tcW w:w="0" w:type="auto"/>
          </w:tcPr>
          <w:p w14:paraId="576BDBB7" w14:textId="77777777" w:rsidR="00B12CB2" w:rsidRPr="00697F42" w:rsidRDefault="00697F42">
            <w:pPr>
              <w:rPr>
                <w:sz w:val="16"/>
              </w:rPr>
            </w:pPr>
            <w:r w:rsidRPr="00697F42">
              <w:rPr>
                <w:sz w:val="16"/>
              </w:rPr>
              <w:t>Container assigned to the object</w:t>
            </w:r>
          </w:p>
        </w:tc>
      </w:tr>
    </w:tbl>
    <w:p w14:paraId="1FB85738" w14:textId="77777777" w:rsidR="00B12CB2" w:rsidRDefault="00697F42">
      <w:r>
        <w:t>The supply process steps in this scope item are provided in the table below.</w:t>
      </w:r>
    </w:p>
    <w:tbl>
      <w:tblPr>
        <w:tblStyle w:val="SAPStandardTable"/>
        <w:tblW w:w="5000" w:type="pct"/>
        <w:tblInd w:w="3" w:type="dxa"/>
        <w:tblLook w:val="0620" w:firstRow="1" w:lastRow="0" w:firstColumn="0" w:lastColumn="0" w:noHBand="1" w:noVBand="1"/>
      </w:tblPr>
      <w:tblGrid>
        <w:gridCol w:w="5545"/>
        <w:gridCol w:w="1822"/>
        <w:gridCol w:w="2609"/>
        <w:gridCol w:w="4328"/>
      </w:tblGrid>
      <w:tr w:rsidR="00B12CB2" w:rsidRPr="00697F42" w14:paraId="5847899B"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7DF6B4C4" w14:textId="77777777" w:rsidR="00B12CB2" w:rsidRPr="00697F42" w:rsidRDefault="00697F42">
            <w:pPr>
              <w:pStyle w:val="SAPTableHeader"/>
              <w:rPr>
                <w:sz w:val="16"/>
              </w:rPr>
            </w:pPr>
            <w:r w:rsidRPr="00697F42">
              <w:rPr>
                <w:sz w:val="16"/>
              </w:rPr>
              <w:t>Process Step</w:t>
            </w:r>
          </w:p>
        </w:tc>
        <w:tc>
          <w:tcPr>
            <w:tcW w:w="0" w:type="auto"/>
          </w:tcPr>
          <w:p w14:paraId="7C81B098" w14:textId="77777777" w:rsidR="00B12CB2" w:rsidRPr="00697F42" w:rsidRDefault="00697F42">
            <w:pPr>
              <w:pStyle w:val="SAPTableHeader"/>
              <w:rPr>
                <w:sz w:val="16"/>
              </w:rPr>
            </w:pPr>
            <w:r w:rsidRPr="00697F42">
              <w:rPr>
                <w:sz w:val="16"/>
              </w:rPr>
              <w:t>Business Role</w:t>
            </w:r>
          </w:p>
        </w:tc>
        <w:tc>
          <w:tcPr>
            <w:tcW w:w="0" w:type="auto"/>
          </w:tcPr>
          <w:p w14:paraId="1660BEEB" w14:textId="77777777" w:rsidR="00B12CB2" w:rsidRPr="00697F42" w:rsidRDefault="00697F42">
            <w:pPr>
              <w:pStyle w:val="SAPTableHeader"/>
              <w:rPr>
                <w:sz w:val="16"/>
              </w:rPr>
            </w:pPr>
            <w:r w:rsidRPr="00697F42">
              <w:rPr>
                <w:sz w:val="16"/>
              </w:rPr>
              <w:t>Transaction / App</w:t>
            </w:r>
          </w:p>
        </w:tc>
        <w:tc>
          <w:tcPr>
            <w:tcW w:w="0" w:type="auto"/>
          </w:tcPr>
          <w:p w14:paraId="1888EF0D" w14:textId="77777777" w:rsidR="00B12CB2" w:rsidRPr="00697F42" w:rsidRDefault="00697F42">
            <w:pPr>
              <w:pStyle w:val="SAPTableHeader"/>
              <w:rPr>
                <w:sz w:val="16"/>
              </w:rPr>
            </w:pPr>
            <w:r w:rsidRPr="00697F42">
              <w:rPr>
                <w:sz w:val="16"/>
              </w:rPr>
              <w:t>Expected Results</w:t>
            </w:r>
          </w:p>
        </w:tc>
      </w:tr>
      <w:tr w:rsidR="00B12CB2" w:rsidRPr="00697F42" w14:paraId="57ADD9BB" w14:textId="77777777" w:rsidTr="00697F42">
        <w:tc>
          <w:tcPr>
            <w:tcW w:w="0" w:type="auto"/>
          </w:tcPr>
          <w:p w14:paraId="4B76EEE0" w14:textId="77777777" w:rsidR="00B12CB2" w:rsidRPr="00697F42" w:rsidRDefault="00697F42">
            <w:pPr>
              <w:rPr>
                <w:sz w:val="16"/>
              </w:rPr>
            </w:pPr>
            <w:r w:rsidRPr="00697F42">
              <w:rPr>
                <w:sz w:val="16"/>
              </w:rPr>
              <w:t xml:space="preserve">Pack Delivery Items to Containers, Post </w:t>
            </w:r>
            <w:r w:rsidRPr="00697F42">
              <w:rPr>
                <w:sz w:val="16"/>
              </w:rPr>
              <w:t>Goods Issue and Dispatch</w:t>
            </w:r>
          </w:p>
        </w:tc>
        <w:tc>
          <w:tcPr>
            <w:tcW w:w="0" w:type="auto"/>
          </w:tcPr>
          <w:p w14:paraId="2CB6F2F9" w14:textId="77777777" w:rsidR="00B12CB2" w:rsidRPr="00697F42" w:rsidRDefault="00697F42">
            <w:pPr>
              <w:rPr>
                <w:sz w:val="16"/>
              </w:rPr>
            </w:pPr>
            <w:r w:rsidRPr="00697F42">
              <w:rPr>
                <w:sz w:val="16"/>
              </w:rPr>
              <w:t>Warehouse Clerk (IOG)</w:t>
            </w:r>
          </w:p>
        </w:tc>
        <w:tc>
          <w:tcPr>
            <w:tcW w:w="0" w:type="auto"/>
          </w:tcPr>
          <w:p w14:paraId="01940E02" w14:textId="77777777" w:rsidR="00B12CB2" w:rsidRPr="00697F42" w:rsidRDefault="00697F42">
            <w:pPr>
              <w:rPr>
                <w:sz w:val="16"/>
              </w:rPr>
            </w:pPr>
            <w:r w:rsidRPr="00697F42">
              <w:rPr>
                <w:rStyle w:val="SAPScreenElement"/>
                <w:sz w:val="16"/>
              </w:rPr>
              <w:t>Pack Containers</w:t>
            </w:r>
            <w:r w:rsidRPr="00697F42">
              <w:rPr>
                <w:sz w:val="16"/>
              </w:rPr>
              <w:t xml:space="preserve"> </w:t>
            </w:r>
            <w:r w:rsidRPr="00697F42">
              <w:rPr>
                <w:rStyle w:val="SAPMonospace"/>
                <w:sz w:val="16"/>
              </w:rPr>
              <w:t>(F5786)</w:t>
            </w:r>
          </w:p>
        </w:tc>
        <w:tc>
          <w:tcPr>
            <w:tcW w:w="0" w:type="auto"/>
          </w:tcPr>
          <w:p w14:paraId="27EA0425" w14:textId="77777777" w:rsidR="00B12CB2" w:rsidRPr="00697F42" w:rsidRDefault="00697F42">
            <w:pPr>
              <w:rPr>
                <w:sz w:val="16"/>
              </w:rPr>
            </w:pPr>
            <w:r w:rsidRPr="00697F42">
              <w:rPr>
                <w:sz w:val="16"/>
              </w:rPr>
              <w:t>Goods are packed into a container and goods issue is performed</w:t>
            </w:r>
          </w:p>
        </w:tc>
      </w:tr>
      <w:tr w:rsidR="00B12CB2" w:rsidRPr="00697F42" w14:paraId="15FF8924" w14:textId="77777777" w:rsidTr="00697F42">
        <w:tc>
          <w:tcPr>
            <w:tcW w:w="0" w:type="auto"/>
          </w:tcPr>
          <w:p w14:paraId="4386BB8E" w14:textId="77777777" w:rsidR="00B12CB2" w:rsidRPr="00697F42" w:rsidRDefault="00697F42">
            <w:pPr>
              <w:rPr>
                <w:sz w:val="16"/>
              </w:rPr>
            </w:pPr>
            <w:r w:rsidRPr="00697F42">
              <w:rPr>
                <w:sz w:val="16"/>
              </w:rPr>
              <w:t>Create Voyage, Assign Objects to a Voyage and Dispatch Using Manage Field Logistics Voyages</w:t>
            </w:r>
          </w:p>
        </w:tc>
        <w:tc>
          <w:tcPr>
            <w:tcW w:w="0" w:type="auto"/>
          </w:tcPr>
          <w:p w14:paraId="22D605DD" w14:textId="77777777" w:rsidR="00B12CB2" w:rsidRPr="00697F42" w:rsidRDefault="00697F42">
            <w:pPr>
              <w:rPr>
                <w:sz w:val="16"/>
              </w:rPr>
            </w:pPr>
            <w:r w:rsidRPr="00697F42">
              <w:rPr>
                <w:sz w:val="16"/>
              </w:rPr>
              <w:t>Transportation Planner (IOG)</w:t>
            </w:r>
          </w:p>
        </w:tc>
        <w:tc>
          <w:tcPr>
            <w:tcW w:w="0" w:type="auto"/>
          </w:tcPr>
          <w:p w14:paraId="07ABA982" w14:textId="77777777" w:rsidR="00B12CB2" w:rsidRPr="00697F42" w:rsidRDefault="00697F42">
            <w:pPr>
              <w:rPr>
                <w:sz w:val="16"/>
              </w:rPr>
            </w:pPr>
            <w:r w:rsidRPr="00697F42">
              <w:rPr>
                <w:rStyle w:val="SAPScreenElement"/>
                <w:sz w:val="16"/>
              </w:rPr>
              <w:t>Manage Field Logistics Voyages</w:t>
            </w:r>
            <w:r w:rsidRPr="00697F42">
              <w:rPr>
                <w:sz w:val="16"/>
              </w:rPr>
              <w:t xml:space="preserve"> </w:t>
            </w:r>
            <w:r w:rsidRPr="00697F42">
              <w:rPr>
                <w:rStyle w:val="SAPMonospace"/>
                <w:sz w:val="16"/>
              </w:rPr>
              <w:t>(F6040)</w:t>
            </w:r>
          </w:p>
        </w:tc>
        <w:tc>
          <w:tcPr>
            <w:tcW w:w="0" w:type="auto"/>
          </w:tcPr>
          <w:p w14:paraId="5F9298DF" w14:textId="77777777" w:rsidR="00B12CB2" w:rsidRPr="00697F42" w:rsidRDefault="00697F42">
            <w:pPr>
              <w:rPr>
                <w:sz w:val="16"/>
              </w:rPr>
            </w:pPr>
            <w:r w:rsidRPr="00697F42">
              <w:rPr>
                <w:sz w:val="16"/>
              </w:rPr>
              <w:t>Goods are assigned to a voyage and dispatched</w:t>
            </w:r>
          </w:p>
        </w:tc>
      </w:tr>
      <w:tr w:rsidR="00B12CB2" w:rsidRPr="00697F42" w14:paraId="72417F7A" w14:textId="77777777" w:rsidTr="00697F42">
        <w:tc>
          <w:tcPr>
            <w:tcW w:w="0" w:type="auto"/>
          </w:tcPr>
          <w:p w14:paraId="073CF3A9" w14:textId="77777777" w:rsidR="00B12CB2" w:rsidRPr="00697F42" w:rsidRDefault="00697F42">
            <w:pPr>
              <w:rPr>
                <w:sz w:val="16"/>
              </w:rPr>
            </w:pPr>
            <w:r w:rsidRPr="00697F42">
              <w:rPr>
                <w:sz w:val="16"/>
              </w:rPr>
              <w:t>Arrival of Voyage and Unload Object</w:t>
            </w:r>
          </w:p>
        </w:tc>
        <w:tc>
          <w:tcPr>
            <w:tcW w:w="0" w:type="auto"/>
          </w:tcPr>
          <w:p w14:paraId="485C5C1B" w14:textId="77777777" w:rsidR="00B12CB2" w:rsidRPr="00697F42" w:rsidRDefault="00697F42">
            <w:pPr>
              <w:rPr>
                <w:sz w:val="16"/>
              </w:rPr>
            </w:pPr>
            <w:r w:rsidRPr="00697F42">
              <w:rPr>
                <w:sz w:val="16"/>
              </w:rPr>
              <w:t>Warehouse Clerk (IOG)</w:t>
            </w:r>
          </w:p>
        </w:tc>
        <w:tc>
          <w:tcPr>
            <w:tcW w:w="0" w:type="auto"/>
          </w:tcPr>
          <w:p w14:paraId="1A465D1D" w14:textId="77777777" w:rsidR="00B12CB2" w:rsidRPr="00697F42" w:rsidRDefault="00697F42">
            <w:pPr>
              <w:rPr>
                <w:sz w:val="16"/>
              </w:rPr>
            </w:pPr>
            <w:r w:rsidRPr="00697F42">
              <w:rPr>
                <w:rStyle w:val="SAPScreenElement"/>
                <w:sz w:val="16"/>
              </w:rPr>
              <w:t>Process Cross-Plant Receipts</w:t>
            </w:r>
            <w:r w:rsidRPr="00697F42">
              <w:rPr>
                <w:sz w:val="16"/>
              </w:rPr>
              <w:t xml:space="preserve"> </w:t>
            </w:r>
            <w:r w:rsidRPr="00697F42">
              <w:rPr>
                <w:rStyle w:val="SAPMonospace"/>
                <w:sz w:val="16"/>
              </w:rPr>
              <w:t>(F4713)</w:t>
            </w:r>
          </w:p>
        </w:tc>
        <w:tc>
          <w:tcPr>
            <w:tcW w:w="0" w:type="auto"/>
          </w:tcPr>
          <w:p w14:paraId="186EEB31" w14:textId="77777777" w:rsidR="00B12CB2" w:rsidRPr="00697F42" w:rsidRDefault="00697F42">
            <w:pPr>
              <w:rPr>
                <w:sz w:val="16"/>
              </w:rPr>
            </w:pPr>
            <w:r w:rsidRPr="00697F42">
              <w:rPr>
                <w:sz w:val="16"/>
              </w:rPr>
              <w:t>Goods are unloaded or marked as not found</w:t>
            </w:r>
          </w:p>
        </w:tc>
      </w:tr>
      <w:tr w:rsidR="00B12CB2" w:rsidRPr="00697F42" w14:paraId="7D91C375" w14:textId="77777777" w:rsidTr="00697F42">
        <w:tc>
          <w:tcPr>
            <w:tcW w:w="0" w:type="auto"/>
          </w:tcPr>
          <w:p w14:paraId="55C472DD" w14:textId="77777777" w:rsidR="00B12CB2" w:rsidRPr="00697F42" w:rsidRDefault="00697F42">
            <w:pPr>
              <w:rPr>
                <w:sz w:val="16"/>
              </w:rPr>
            </w:pPr>
            <w:r w:rsidRPr="00697F42">
              <w:rPr>
                <w:sz w:val="16"/>
              </w:rPr>
              <w:t>Reroute a Voyage Using Manage Field Logistics Voyages (Optional)</w:t>
            </w:r>
          </w:p>
        </w:tc>
        <w:tc>
          <w:tcPr>
            <w:tcW w:w="0" w:type="auto"/>
          </w:tcPr>
          <w:p w14:paraId="6C7778C0" w14:textId="77777777" w:rsidR="00B12CB2" w:rsidRPr="00697F42" w:rsidRDefault="00697F42">
            <w:pPr>
              <w:rPr>
                <w:sz w:val="16"/>
              </w:rPr>
            </w:pPr>
            <w:r w:rsidRPr="00697F42">
              <w:rPr>
                <w:sz w:val="16"/>
              </w:rPr>
              <w:t>Transportation Planner (IOG)</w:t>
            </w:r>
          </w:p>
        </w:tc>
        <w:tc>
          <w:tcPr>
            <w:tcW w:w="0" w:type="auto"/>
          </w:tcPr>
          <w:p w14:paraId="3E60503E" w14:textId="77777777" w:rsidR="00B12CB2" w:rsidRPr="00697F42" w:rsidRDefault="00697F42">
            <w:pPr>
              <w:rPr>
                <w:sz w:val="16"/>
              </w:rPr>
            </w:pPr>
            <w:r w:rsidRPr="00697F42">
              <w:rPr>
                <w:rStyle w:val="SAPScreenElement"/>
                <w:sz w:val="16"/>
              </w:rPr>
              <w:t>Manage Field Logistics Voyages</w:t>
            </w:r>
            <w:r w:rsidRPr="00697F42">
              <w:rPr>
                <w:sz w:val="16"/>
              </w:rPr>
              <w:t xml:space="preserve"> </w:t>
            </w:r>
            <w:r w:rsidRPr="00697F42">
              <w:rPr>
                <w:rStyle w:val="SAPMonospace"/>
                <w:sz w:val="16"/>
              </w:rPr>
              <w:t>(F6040)</w:t>
            </w:r>
          </w:p>
        </w:tc>
        <w:tc>
          <w:tcPr>
            <w:tcW w:w="0" w:type="auto"/>
          </w:tcPr>
          <w:p w14:paraId="0FF322FB" w14:textId="77777777" w:rsidR="00B12CB2" w:rsidRPr="00697F42" w:rsidRDefault="00697F42">
            <w:pPr>
              <w:rPr>
                <w:sz w:val="16"/>
              </w:rPr>
            </w:pPr>
            <w:r w:rsidRPr="00697F42">
              <w:rPr>
                <w:sz w:val="16"/>
              </w:rPr>
              <w:t>Goods are rerouted to a different destination</w:t>
            </w:r>
          </w:p>
        </w:tc>
      </w:tr>
      <w:tr w:rsidR="00B12CB2" w:rsidRPr="00697F42" w14:paraId="1DEDE1C6" w14:textId="77777777" w:rsidTr="00697F42">
        <w:tc>
          <w:tcPr>
            <w:tcW w:w="0" w:type="auto"/>
          </w:tcPr>
          <w:p w14:paraId="5C045C42" w14:textId="77777777" w:rsidR="00B12CB2" w:rsidRPr="00697F42" w:rsidRDefault="00697F42">
            <w:pPr>
              <w:rPr>
                <w:sz w:val="16"/>
              </w:rPr>
            </w:pPr>
            <w:r w:rsidRPr="00697F42">
              <w:rPr>
                <w:sz w:val="16"/>
              </w:rPr>
              <w:t>Post Goods Receipt Using Process Cross Plant Receipts</w:t>
            </w:r>
          </w:p>
        </w:tc>
        <w:tc>
          <w:tcPr>
            <w:tcW w:w="0" w:type="auto"/>
          </w:tcPr>
          <w:p w14:paraId="2E543A73" w14:textId="77777777" w:rsidR="00B12CB2" w:rsidRPr="00697F42" w:rsidRDefault="00697F42">
            <w:pPr>
              <w:rPr>
                <w:sz w:val="16"/>
              </w:rPr>
            </w:pPr>
            <w:r w:rsidRPr="00697F42">
              <w:rPr>
                <w:sz w:val="16"/>
              </w:rPr>
              <w:t>Warehouse Clerk (IOG)</w:t>
            </w:r>
          </w:p>
        </w:tc>
        <w:tc>
          <w:tcPr>
            <w:tcW w:w="0" w:type="auto"/>
          </w:tcPr>
          <w:p w14:paraId="70532BE2" w14:textId="77777777" w:rsidR="00B12CB2" w:rsidRPr="00697F42" w:rsidRDefault="00697F42">
            <w:pPr>
              <w:rPr>
                <w:sz w:val="16"/>
              </w:rPr>
            </w:pPr>
            <w:r w:rsidRPr="00697F42">
              <w:rPr>
                <w:rStyle w:val="SAPScreenElement"/>
                <w:sz w:val="16"/>
              </w:rPr>
              <w:t>Process Cross-Plant Receipts</w:t>
            </w:r>
            <w:r w:rsidRPr="00697F42">
              <w:rPr>
                <w:sz w:val="16"/>
              </w:rPr>
              <w:t xml:space="preserve"> </w:t>
            </w:r>
            <w:r w:rsidRPr="00697F42">
              <w:rPr>
                <w:rStyle w:val="SAPMonospace"/>
                <w:sz w:val="16"/>
              </w:rPr>
              <w:t>(F4713)</w:t>
            </w:r>
          </w:p>
        </w:tc>
        <w:tc>
          <w:tcPr>
            <w:tcW w:w="0" w:type="auto"/>
          </w:tcPr>
          <w:p w14:paraId="41C782B3" w14:textId="77777777" w:rsidR="00B12CB2" w:rsidRPr="00697F42" w:rsidRDefault="00697F42">
            <w:pPr>
              <w:rPr>
                <w:sz w:val="16"/>
              </w:rPr>
            </w:pPr>
            <w:r w:rsidRPr="00697F42">
              <w:rPr>
                <w:sz w:val="16"/>
              </w:rPr>
              <w:t>Goods are received at the base and the returned products are processed</w:t>
            </w:r>
          </w:p>
        </w:tc>
      </w:tr>
    </w:tbl>
    <w:p w14:paraId="49FB2D1D" w14:textId="77777777" w:rsidR="00B12CB2" w:rsidRDefault="00697F42">
      <w:r>
        <w:t>The returns process steps in this scope item are provided in the table below.</w:t>
      </w:r>
    </w:p>
    <w:tbl>
      <w:tblPr>
        <w:tblStyle w:val="SAPStandardTable"/>
        <w:tblW w:w="5000" w:type="pct"/>
        <w:tblInd w:w="3" w:type="dxa"/>
        <w:tblLook w:val="0620" w:firstRow="1" w:lastRow="0" w:firstColumn="0" w:lastColumn="0" w:noHBand="1" w:noVBand="1"/>
      </w:tblPr>
      <w:tblGrid>
        <w:gridCol w:w="5370"/>
        <w:gridCol w:w="1777"/>
        <w:gridCol w:w="2546"/>
        <w:gridCol w:w="4611"/>
      </w:tblGrid>
      <w:tr w:rsidR="00B12CB2" w:rsidRPr="00697F42" w14:paraId="0B75E96D"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43FE969D" w14:textId="77777777" w:rsidR="00B12CB2" w:rsidRPr="00697F42" w:rsidRDefault="00697F42">
            <w:pPr>
              <w:pStyle w:val="SAPTableHeader"/>
              <w:rPr>
                <w:sz w:val="16"/>
              </w:rPr>
            </w:pPr>
            <w:r w:rsidRPr="00697F42">
              <w:rPr>
                <w:sz w:val="16"/>
              </w:rPr>
              <w:t>Process Step</w:t>
            </w:r>
          </w:p>
        </w:tc>
        <w:tc>
          <w:tcPr>
            <w:tcW w:w="0" w:type="auto"/>
          </w:tcPr>
          <w:p w14:paraId="18E4E027" w14:textId="77777777" w:rsidR="00B12CB2" w:rsidRPr="00697F42" w:rsidRDefault="00697F42">
            <w:pPr>
              <w:pStyle w:val="SAPTableHeader"/>
              <w:rPr>
                <w:sz w:val="16"/>
              </w:rPr>
            </w:pPr>
            <w:r w:rsidRPr="00697F42">
              <w:rPr>
                <w:sz w:val="16"/>
              </w:rPr>
              <w:t>Business Role</w:t>
            </w:r>
          </w:p>
        </w:tc>
        <w:tc>
          <w:tcPr>
            <w:tcW w:w="0" w:type="auto"/>
          </w:tcPr>
          <w:p w14:paraId="1F77E6DA" w14:textId="77777777" w:rsidR="00B12CB2" w:rsidRPr="00697F42" w:rsidRDefault="00697F42">
            <w:pPr>
              <w:pStyle w:val="SAPTableHeader"/>
              <w:rPr>
                <w:sz w:val="16"/>
              </w:rPr>
            </w:pPr>
            <w:r w:rsidRPr="00697F42">
              <w:rPr>
                <w:sz w:val="16"/>
              </w:rPr>
              <w:t>Transaction / App</w:t>
            </w:r>
          </w:p>
        </w:tc>
        <w:tc>
          <w:tcPr>
            <w:tcW w:w="0" w:type="auto"/>
          </w:tcPr>
          <w:p w14:paraId="55DFF2E4" w14:textId="77777777" w:rsidR="00B12CB2" w:rsidRPr="00697F42" w:rsidRDefault="00697F42">
            <w:pPr>
              <w:pStyle w:val="SAPTableHeader"/>
              <w:rPr>
                <w:sz w:val="16"/>
              </w:rPr>
            </w:pPr>
            <w:r w:rsidRPr="00697F42">
              <w:rPr>
                <w:sz w:val="16"/>
              </w:rPr>
              <w:t>Expected Results</w:t>
            </w:r>
          </w:p>
        </w:tc>
      </w:tr>
      <w:tr w:rsidR="00B12CB2" w:rsidRPr="00697F42" w14:paraId="6C1331DC" w14:textId="77777777" w:rsidTr="00697F42">
        <w:tc>
          <w:tcPr>
            <w:tcW w:w="0" w:type="auto"/>
          </w:tcPr>
          <w:p w14:paraId="4588B0D9" w14:textId="77777777" w:rsidR="00B12CB2" w:rsidRPr="00697F42" w:rsidRDefault="00697F42">
            <w:pPr>
              <w:rPr>
                <w:sz w:val="16"/>
              </w:rPr>
            </w:pPr>
            <w:r w:rsidRPr="00697F42">
              <w:rPr>
                <w:sz w:val="16"/>
              </w:rPr>
              <w:t>Pack Delivery Items to Containers, Post Goods Issue and Dispatch</w:t>
            </w:r>
          </w:p>
        </w:tc>
        <w:tc>
          <w:tcPr>
            <w:tcW w:w="0" w:type="auto"/>
          </w:tcPr>
          <w:p w14:paraId="27F53BCA" w14:textId="77777777" w:rsidR="00B12CB2" w:rsidRPr="00697F42" w:rsidRDefault="00697F42">
            <w:pPr>
              <w:rPr>
                <w:sz w:val="16"/>
              </w:rPr>
            </w:pPr>
            <w:r w:rsidRPr="00697F42">
              <w:rPr>
                <w:sz w:val="16"/>
              </w:rPr>
              <w:t>Warehouse Clerk (IOG)</w:t>
            </w:r>
          </w:p>
        </w:tc>
        <w:tc>
          <w:tcPr>
            <w:tcW w:w="0" w:type="auto"/>
          </w:tcPr>
          <w:p w14:paraId="06038EC0" w14:textId="77777777" w:rsidR="00B12CB2" w:rsidRPr="00697F42" w:rsidRDefault="00697F42">
            <w:pPr>
              <w:rPr>
                <w:sz w:val="16"/>
              </w:rPr>
            </w:pPr>
            <w:r w:rsidRPr="00697F42">
              <w:rPr>
                <w:rStyle w:val="SAPScreenElement"/>
                <w:sz w:val="16"/>
              </w:rPr>
              <w:t>Pack Containers</w:t>
            </w:r>
            <w:r w:rsidRPr="00697F42">
              <w:rPr>
                <w:sz w:val="16"/>
              </w:rPr>
              <w:t xml:space="preserve"> </w:t>
            </w:r>
            <w:r w:rsidRPr="00697F42">
              <w:rPr>
                <w:rStyle w:val="SAPMonospace"/>
                <w:sz w:val="16"/>
              </w:rPr>
              <w:t>(F5786)</w:t>
            </w:r>
          </w:p>
        </w:tc>
        <w:tc>
          <w:tcPr>
            <w:tcW w:w="0" w:type="auto"/>
          </w:tcPr>
          <w:p w14:paraId="51881179" w14:textId="77777777" w:rsidR="00B12CB2" w:rsidRPr="00697F42" w:rsidRDefault="00697F42">
            <w:pPr>
              <w:rPr>
                <w:sz w:val="16"/>
              </w:rPr>
            </w:pPr>
            <w:r w:rsidRPr="00697F42">
              <w:rPr>
                <w:sz w:val="16"/>
              </w:rPr>
              <w:t>Goods are packed into a container and goods issue is performed and dispatched</w:t>
            </w:r>
          </w:p>
        </w:tc>
      </w:tr>
      <w:tr w:rsidR="00B12CB2" w:rsidRPr="00697F42" w14:paraId="3F5879BF" w14:textId="77777777" w:rsidTr="00697F42">
        <w:tc>
          <w:tcPr>
            <w:tcW w:w="0" w:type="auto"/>
          </w:tcPr>
          <w:p w14:paraId="376CBC22" w14:textId="77777777" w:rsidR="00B12CB2" w:rsidRPr="00697F42" w:rsidRDefault="00697F42">
            <w:pPr>
              <w:rPr>
                <w:sz w:val="16"/>
              </w:rPr>
            </w:pPr>
            <w:r w:rsidRPr="00697F42">
              <w:rPr>
                <w:sz w:val="16"/>
              </w:rPr>
              <w:lastRenderedPageBreak/>
              <w:t>Create Voyage, Assign Objects to a Voyage and Dispatch Using Manage Field Logistics Voyages</w:t>
            </w:r>
          </w:p>
        </w:tc>
        <w:tc>
          <w:tcPr>
            <w:tcW w:w="0" w:type="auto"/>
          </w:tcPr>
          <w:p w14:paraId="617A3DE4" w14:textId="77777777" w:rsidR="00B12CB2" w:rsidRPr="00697F42" w:rsidRDefault="00697F42">
            <w:pPr>
              <w:rPr>
                <w:sz w:val="16"/>
              </w:rPr>
            </w:pPr>
            <w:r w:rsidRPr="00697F42">
              <w:rPr>
                <w:sz w:val="16"/>
              </w:rPr>
              <w:t>Transportation Planner (IOG)</w:t>
            </w:r>
          </w:p>
        </w:tc>
        <w:tc>
          <w:tcPr>
            <w:tcW w:w="0" w:type="auto"/>
          </w:tcPr>
          <w:p w14:paraId="29A52FFE" w14:textId="77777777" w:rsidR="00B12CB2" w:rsidRPr="00697F42" w:rsidRDefault="00697F42">
            <w:pPr>
              <w:rPr>
                <w:sz w:val="16"/>
              </w:rPr>
            </w:pPr>
            <w:r w:rsidRPr="00697F42">
              <w:rPr>
                <w:rStyle w:val="SAPScreenElement"/>
                <w:sz w:val="16"/>
              </w:rPr>
              <w:t>Manage Field Logistics Voyages</w:t>
            </w:r>
            <w:r w:rsidRPr="00697F42">
              <w:rPr>
                <w:sz w:val="16"/>
              </w:rPr>
              <w:t xml:space="preserve"> </w:t>
            </w:r>
            <w:r w:rsidRPr="00697F42">
              <w:rPr>
                <w:rStyle w:val="SAPMonospace"/>
                <w:sz w:val="16"/>
              </w:rPr>
              <w:t>(F6040)</w:t>
            </w:r>
          </w:p>
        </w:tc>
        <w:tc>
          <w:tcPr>
            <w:tcW w:w="0" w:type="auto"/>
          </w:tcPr>
          <w:p w14:paraId="412EE6C9" w14:textId="77777777" w:rsidR="00B12CB2" w:rsidRPr="00697F42" w:rsidRDefault="00697F42">
            <w:pPr>
              <w:rPr>
                <w:sz w:val="16"/>
              </w:rPr>
            </w:pPr>
            <w:r w:rsidRPr="00697F42">
              <w:rPr>
                <w:sz w:val="16"/>
              </w:rPr>
              <w:t>Goods are assigned to a voyage and dispatched</w:t>
            </w:r>
          </w:p>
        </w:tc>
      </w:tr>
      <w:tr w:rsidR="00B12CB2" w:rsidRPr="00697F42" w14:paraId="0CFD8200" w14:textId="77777777" w:rsidTr="00697F42">
        <w:tc>
          <w:tcPr>
            <w:tcW w:w="0" w:type="auto"/>
          </w:tcPr>
          <w:p w14:paraId="40436E3A" w14:textId="77777777" w:rsidR="00B12CB2" w:rsidRPr="00697F42" w:rsidRDefault="00697F42">
            <w:pPr>
              <w:rPr>
                <w:sz w:val="16"/>
              </w:rPr>
            </w:pPr>
            <w:r w:rsidRPr="00697F42">
              <w:rPr>
                <w:sz w:val="16"/>
              </w:rPr>
              <w:t>Arrival of Voyage and Unload Object</w:t>
            </w:r>
          </w:p>
        </w:tc>
        <w:tc>
          <w:tcPr>
            <w:tcW w:w="0" w:type="auto"/>
          </w:tcPr>
          <w:p w14:paraId="75E878BD" w14:textId="77777777" w:rsidR="00B12CB2" w:rsidRPr="00697F42" w:rsidRDefault="00697F42">
            <w:pPr>
              <w:rPr>
                <w:sz w:val="16"/>
              </w:rPr>
            </w:pPr>
            <w:r w:rsidRPr="00697F42">
              <w:rPr>
                <w:sz w:val="16"/>
              </w:rPr>
              <w:t>Warehouse Clerk (IOG)</w:t>
            </w:r>
          </w:p>
        </w:tc>
        <w:tc>
          <w:tcPr>
            <w:tcW w:w="0" w:type="auto"/>
          </w:tcPr>
          <w:p w14:paraId="726CEA69" w14:textId="77777777" w:rsidR="00B12CB2" w:rsidRPr="00697F42" w:rsidRDefault="00697F42">
            <w:pPr>
              <w:rPr>
                <w:sz w:val="16"/>
              </w:rPr>
            </w:pPr>
            <w:r w:rsidRPr="00697F42">
              <w:rPr>
                <w:rStyle w:val="SAPScreenElement"/>
                <w:sz w:val="16"/>
              </w:rPr>
              <w:t>Process Cross-Plant Receipts</w:t>
            </w:r>
            <w:r w:rsidRPr="00697F42">
              <w:rPr>
                <w:sz w:val="16"/>
              </w:rPr>
              <w:t xml:space="preserve"> </w:t>
            </w:r>
            <w:r w:rsidRPr="00697F42">
              <w:rPr>
                <w:rStyle w:val="SAPMonospace"/>
                <w:sz w:val="16"/>
              </w:rPr>
              <w:t>(F4713)</w:t>
            </w:r>
          </w:p>
        </w:tc>
        <w:tc>
          <w:tcPr>
            <w:tcW w:w="0" w:type="auto"/>
          </w:tcPr>
          <w:p w14:paraId="5769B2CF" w14:textId="77777777" w:rsidR="00B12CB2" w:rsidRPr="00697F42" w:rsidRDefault="00697F42">
            <w:pPr>
              <w:rPr>
                <w:sz w:val="16"/>
              </w:rPr>
            </w:pPr>
            <w:r w:rsidRPr="00697F42">
              <w:rPr>
                <w:sz w:val="16"/>
              </w:rPr>
              <w:t>Goods are unloaded or marked as not found</w:t>
            </w:r>
          </w:p>
        </w:tc>
      </w:tr>
      <w:tr w:rsidR="00B12CB2" w:rsidRPr="00697F42" w14:paraId="1C3D03F3" w14:textId="77777777" w:rsidTr="00697F42">
        <w:tc>
          <w:tcPr>
            <w:tcW w:w="0" w:type="auto"/>
          </w:tcPr>
          <w:p w14:paraId="7470E275" w14:textId="77777777" w:rsidR="00B12CB2" w:rsidRPr="00697F42" w:rsidRDefault="00697F42">
            <w:pPr>
              <w:rPr>
                <w:sz w:val="16"/>
              </w:rPr>
            </w:pPr>
            <w:r w:rsidRPr="00697F42">
              <w:rPr>
                <w:sz w:val="16"/>
              </w:rPr>
              <w:t xml:space="preserve">Reroute a Voyage Using Manage Field Logistics </w:t>
            </w:r>
            <w:r w:rsidRPr="00697F42">
              <w:rPr>
                <w:sz w:val="16"/>
              </w:rPr>
              <w:t>Voyages (Optional)</w:t>
            </w:r>
          </w:p>
        </w:tc>
        <w:tc>
          <w:tcPr>
            <w:tcW w:w="0" w:type="auto"/>
          </w:tcPr>
          <w:p w14:paraId="29ACA601" w14:textId="77777777" w:rsidR="00B12CB2" w:rsidRPr="00697F42" w:rsidRDefault="00697F42">
            <w:pPr>
              <w:rPr>
                <w:sz w:val="16"/>
              </w:rPr>
            </w:pPr>
            <w:r w:rsidRPr="00697F42">
              <w:rPr>
                <w:sz w:val="16"/>
              </w:rPr>
              <w:t>Transportation Planner (IOG)</w:t>
            </w:r>
          </w:p>
        </w:tc>
        <w:tc>
          <w:tcPr>
            <w:tcW w:w="0" w:type="auto"/>
          </w:tcPr>
          <w:p w14:paraId="5F6945CF" w14:textId="77777777" w:rsidR="00B12CB2" w:rsidRPr="00697F42" w:rsidRDefault="00697F42">
            <w:pPr>
              <w:rPr>
                <w:sz w:val="16"/>
              </w:rPr>
            </w:pPr>
            <w:r w:rsidRPr="00697F42">
              <w:rPr>
                <w:rStyle w:val="SAPScreenElement"/>
                <w:sz w:val="16"/>
              </w:rPr>
              <w:t>Manage Field Logistics Voyages</w:t>
            </w:r>
            <w:r w:rsidRPr="00697F42">
              <w:rPr>
                <w:sz w:val="16"/>
              </w:rPr>
              <w:t xml:space="preserve"> </w:t>
            </w:r>
            <w:r w:rsidRPr="00697F42">
              <w:rPr>
                <w:rStyle w:val="SAPMonospace"/>
                <w:sz w:val="16"/>
              </w:rPr>
              <w:t>(F6040)</w:t>
            </w:r>
          </w:p>
        </w:tc>
        <w:tc>
          <w:tcPr>
            <w:tcW w:w="0" w:type="auto"/>
          </w:tcPr>
          <w:p w14:paraId="64A8010C" w14:textId="77777777" w:rsidR="00B12CB2" w:rsidRPr="00697F42" w:rsidRDefault="00697F42">
            <w:pPr>
              <w:rPr>
                <w:sz w:val="16"/>
              </w:rPr>
            </w:pPr>
            <w:r w:rsidRPr="00697F42">
              <w:rPr>
                <w:sz w:val="16"/>
              </w:rPr>
              <w:t>Goods are rerouted to a different destination</w:t>
            </w:r>
          </w:p>
        </w:tc>
      </w:tr>
      <w:tr w:rsidR="00B12CB2" w:rsidRPr="00697F42" w14:paraId="3220662D" w14:textId="77777777" w:rsidTr="00697F42">
        <w:tc>
          <w:tcPr>
            <w:tcW w:w="0" w:type="auto"/>
          </w:tcPr>
          <w:p w14:paraId="6BCD4BE7" w14:textId="77777777" w:rsidR="00B12CB2" w:rsidRPr="00697F42" w:rsidRDefault="00697F42">
            <w:pPr>
              <w:rPr>
                <w:sz w:val="16"/>
              </w:rPr>
            </w:pPr>
            <w:r w:rsidRPr="00697F42">
              <w:rPr>
                <w:sz w:val="16"/>
              </w:rPr>
              <w:t>Receive Goods at Base</w:t>
            </w:r>
          </w:p>
        </w:tc>
        <w:tc>
          <w:tcPr>
            <w:tcW w:w="0" w:type="auto"/>
          </w:tcPr>
          <w:p w14:paraId="3DE5D9D3" w14:textId="77777777" w:rsidR="00B12CB2" w:rsidRPr="00697F42" w:rsidRDefault="00697F42">
            <w:pPr>
              <w:rPr>
                <w:sz w:val="16"/>
              </w:rPr>
            </w:pPr>
            <w:r w:rsidRPr="00697F42">
              <w:rPr>
                <w:sz w:val="16"/>
              </w:rPr>
              <w:t>Warehouse Clerk (IOG)</w:t>
            </w:r>
          </w:p>
        </w:tc>
        <w:tc>
          <w:tcPr>
            <w:tcW w:w="0" w:type="auto"/>
          </w:tcPr>
          <w:p w14:paraId="35E245B3" w14:textId="77777777" w:rsidR="00B12CB2" w:rsidRPr="00697F42" w:rsidRDefault="00697F42">
            <w:pPr>
              <w:rPr>
                <w:sz w:val="16"/>
              </w:rPr>
            </w:pPr>
            <w:r w:rsidRPr="00697F42">
              <w:rPr>
                <w:rStyle w:val="SAPScreenElement"/>
                <w:sz w:val="16"/>
              </w:rPr>
              <w:t>Process Cross-Plant Receipts</w:t>
            </w:r>
            <w:r w:rsidRPr="00697F42">
              <w:rPr>
                <w:sz w:val="16"/>
              </w:rPr>
              <w:t xml:space="preserve"> </w:t>
            </w:r>
            <w:r w:rsidRPr="00697F42">
              <w:rPr>
                <w:rStyle w:val="SAPMonospace"/>
                <w:sz w:val="16"/>
              </w:rPr>
              <w:t>(F4713)</w:t>
            </w:r>
          </w:p>
        </w:tc>
        <w:tc>
          <w:tcPr>
            <w:tcW w:w="0" w:type="auto"/>
          </w:tcPr>
          <w:p w14:paraId="4498B9E5" w14:textId="77777777" w:rsidR="00B12CB2" w:rsidRPr="00697F42" w:rsidRDefault="00697F42">
            <w:pPr>
              <w:rPr>
                <w:sz w:val="16"/>
              </w:rPr>
            </w:pPr>
            <w:r w:rsidRPr="00697F42">
              <w:rPr>
                <w:sz w:val="16"/>
              </w:rPr>
              <w:t>Goods are received at the base and the returned products are processed.</w:t>
            </w:r>
          </w:p>
        </w:tc>
      </w:tr>
      <w:tr w:rsidR="00B12CB2" w:rsidRPr="00697F42" w14:paraId="0A0C2ABE" w14:textId="77777777" w:rsidTr="00697F42">
        <w:tc>
          <w:tcPr>
            <w:tcW w:w="0" w:type="auto"/>
          </w:tcPr>
          <w:p w14:paraId="1FFC99FA" w14:textId="77777777" w:rsidR="00B12CB2" w:rsidRPr="00697F42" w:rsidRDefault="00697F42">
            <w:pPr>
              <w:rPr>
                <w:sz w:val="16"/>
              </w:rPr>
            </w:pPr>
            <w:r w:rsidRPr="00697F42">
              <w:rPr>
                <w:sz w:val="16"/>
              </w:rPr>
              <w:t>Return Containers to Vendor</w:t>
            </w:r>
          </w:p>
        </w:tc>
        <w:tc>
          <w:tcPr>
            <w:tcW w:w="0" w:type="auto"/>
          </w:tcPr>
          <w:p w14:paraId="38ABC631" w14:textId="77777777" w:rsidR="00B12CB2" w:rsidRPr="00697F42" w:rsidRDefault="00697F42">
            <w:pPr>
              <w:rPr>
                <w:sz w:val="16"/>
              </w:rPr>
            </w:pPr>
            <w:r w:rsidRPr="00697F42">
              <w:rPr>
                <w:sz w:val="16"/>
              </w:rPr>
              <w:t>Warehouse Clerk (IOG)</w:t>
            </w:r>
          </w:p>
        </w:tc>
        <w:tc>
          <w:tcPr>
            <w:tcW w:w="0" w:type="auto"/>
          </w:tcPr>
          <w:p w14:paraId="30DF0C62" w14:textId="77777777" w:rsidR="00B12CB2" w:rsidRPr="00697F42" w:rsidRDefault="00697F42">
            <w:pPr>
              <w:rPr>
                <w:sz w:val="16"/>
              </w:rPr>
            </w:pPr>
            <w:r w:rsidRPr="00697F42">
              <w:rPr>
                <w:rStyle w:val="SAPScreenElement"/>
                <w:sz w:val="16"/>
              </w:rPr>
              <w:t>Process Cross-Plant Receipts</w:t>
            </w:r>
            <w:r w:rsidRPr="00697F42">
              <w:rPr>
                <w:sz w:val="16"/>
              </w:rPr>
              <w:t xml:space="preserve"> </w:t>
            </w:r>
            <w:r w:rsidRPr="00697F42">
              <w:rPr>
                <w:rStyle w:val="SAPMonospace"/>
                <w:sz w:val="16"/>
              </w:rPr>
              <w:t>(F4713)</w:t>
            </w:r>
          </w:p>
        </w:tc>
        <w:tc>
          <w:tcPr>
            <w:tcW w:w="0" w:type="auto"/>
          </w:tcPr>
          <w:p w14:paraId="77EAE97C" w14:textId="77777777" w:rsidR="00B12CB2" w:rsidRPr="00697F42" w:rsidRDefault="00697F42">
            <w:pPr>
              <w:rPr>
                <w:sz w:val="16"/>
              </w:rPr>
            </w:pPr>
            <w:r w:rsidRPr="00697F42">
              <w:rPr>
                <w:sz w:val="16"/>
              </w:rPr>
              <w:t>Container is returned to the vendor.</w:t>
            </w:r>
          </w:p>
        </w:tc>
      </w:tr>
    </w:tbl>
    <w:p w14:paraId="0FD075B2" w14:textId="77777777" w:rsidR="00B12CB2" w:rsidRDefault="00697F42">
      <w:pPr>
        <w:pStyle w:val="Heading1"/>
      </w:pPr>
      <w:bookmarkStart w:id="20" w:name="unique_10"/>
      <w:bookmarkStart w:id="21" w:name="_Toc176426247"/>
      <w:r>
        <w:lastRenderedPageBreak/>
        <w:t>Test Procedures</w:t>
      </w:r>
      <w:bookmarkEnd w:id="20"/>
      <w:bookmarkEnd w:id="21"/>
    </w:p>
    <w:p w14:paraId="4B3FE9C2" w14:textId="77777777" w:rsidR="00B12CB2" w:rsidRDefault="00697F42">
      <w:r>
        <w:t>This section describes test procedures for each process step that belongs to this scope item.</w:t>
      </w:r>
    </w:p>
    <w:p w14:paraId="6DF784E0" w14:textId="77777777" w:rsidR="00B12CB2" w:rsidRDefault="00697F42">
      <w:pPr>
        <w:pStyle w:val="Heading2"/>
      </w:pPr>
      <w:bookmarkStart w:id="22" w:name="unique_11"/>
      <w:bookmarkStart w:id="23" w:name="_Toc176426248"/>
      <w:r>
        <w:t>Assign Container in Process Receipts (Optional)</w:t>
      </w:r>
      <w:bookmarkEnd w:id="22"/>
      <w:bookmarkEnd w:id="23"/>
    </w:p>
    <w:p w14:paraId="4BB17791" w14:textId="77777777" w:rsidR="00B12CB2" w:rsidRDefault="00697F42">
      <w:pPr>
        <w:pStyle w:val="Heading3"/>
      </w:pPr>
      <w:bookmarkStart w:id="24" w:name="unique_12"/>
      <w:bookmarkStart w:id="25" w:name="_Toc176426249"/>
      <w:r>
        <w:t>Create Container Master (Optional)</w:t>
      </w:r>
      <w:bookmarkEnd w:id="24"/>
      <w:bookmarkEnd w:id="25"/>
    </w:p>
    <w:p w14:paraId="7244C89E" w14:textId="77777777" w:rsidR="00B12CB2" w:rsidRDefault="00697F42">
      <w:pPr>
        <w:pStyle w:val="SAPKeyblockTitle"/>
      </w:pPr>
      <w:r>
        <w:t>Test Administration</w:t>
      </w:r>
    </w:p>
    <w:p w14:paraId="53D15886" w14:textId="77777777" w:rsidR="00B12CB2" w:rsidRDefault="00697F42">
      <w:r>
        <w:t>Customer project: Fill in the project-specific parts.</w:t>
      </w:r>
    </w:p>
    <w:p w14:paraId="213DE1BA"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72C9501E"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095643"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3F434D"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059739"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872CAB" w14:textId="77777777" w:rsidR="00697F42" w:rsidRPr="00697F42" w:rsidRDefault="00697F42">
            <w:pPr>
              <w:rPr>
                <w:sz w:val="12"/>
              </w:rPr>
            </w:pPr>
          </w:p>
        </w:tc>
      </w:tr>
      <w:tr w:rsidR="00B12CB2" w:rsidRPr="00697F42" w14:paraId="69452632"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13915A"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BBE64F"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7F62E1"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012716" w14:textId="77777777" w:rsidR="00697F42" w:rsidRPr="00697F42" w:rsidRDefault="00697F42">
            <w:pPr>
              <w:rPr>
                <w:sz w:val="12"/>
              </w:rPr>
            </w:pPr>
          </w:p>
        </w:tc>
      </w:tr>
      <w:tr w:rsidR="00B12CB2" w:rsidRPr="00697F42" w14:paraId="545F806E"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D736A4"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57E954"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9EF463"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124EA2"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6ECEE528" w14:textId="77777777" w:rsidR="00B12CB2" w:rsidRDefault="00697F42">
      <w:pPr>
        <w:pStyle w:val="SAPKeyblockTitle"/>
      </w:pPr>
      <w:r>
        <w:t>Purpose</w:t>
      </w:r>
    </w:p>
    <w:p w14:paraId="123A30A3" w14:textId="77777777" w:rsidR="00B12CB2" w:rsidRDefault="00697F42">
      <w:r>
        <w:t xml:space="preserve">You can assign an item to a container using the </w:t>
      </w:r>
      <w:r>
        <w:rPr>
          <w:rStyle w:val="SAPScreenElement"/>
        </w:rPr>
        <w:t>Process Receipts</w:t>
      </w:r>
      <w:r>
        <w:t xml:space="preserve"> application before performing a receipt. You can create a new container if the container master is not already available or assign the object to an already existing container using </w:t>
      </w:r>
      <w:r>
        <w:rPr>
          <w:rStyle w:val="SAPScreenElement"/>
        </w:rPr>
        <w:t>Process Receipts</w:t>
      </w:r>
      <w:r>
        <w:t xml:space="preserve"> - </w:t>
      </w:r>
      <w:r>
        <w:rPr>
          <w:rStyle w:val="SAPScreenElement"/>
        </w:rPr>
        <w:t>Stock and Non-stock items</w:t>
      </w:r>
      <w:r>
        <w:t xml:space="preserve"> </w:t>
      </w:r>
      <w:r>
        <w:rPr>
          <w:rStyle w:val="SAPMonospace"/>
        </w:rPr>
        <w:t>(F5316)</w:t>
      </w:r>
      <w:r>
        <w:t xml:space="preserve"> application.</w:t>
      </w:r>
    </w:p>
    <w:p w14:paraId="5D688F7E"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64"/>
        <w:gridCol w:w="2455"/>
        <w:gridCol w:w="6917"/>
        <w:gridCol w:w="3157"/>
        <w:gridCol w:w="1111"/>
      </w:tblGrid>
      <w:tr w:rsidR="00B12CB2" w:rsidRPr="00697F42" w14:paraId="4741F70F"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0F55AA0C" w14:textId="77777777" w:rsidR="00B12CB2" w:rsidRPr="00697F42" w:rsidRDefault="00697F42">
            <w:pPr>
              <w:pStyle w:val="SAPTableHeader"/>
              <w:rPr>
                <w:sz w:val="16"/>
              </w:rPr>
            </w:pPr>
            <w:r w:rsidRPr="00697F42">
              <w:rPr>
                <w:rStyle w:val="SAPEmphasis"/>
                <w:sz w:val="16"/>
              </w:rPr>
              <w:t>Test Step #</w:t>
            </w:r>
          </w:p>
        </w:tc>
        <w:tc>
          <w:tcPr>
            <w:tcW w:w="0" w:type="auto"/>
          </w:tcPr>
          <w:p w14:paraId="64693698" w14:textId="77777777" w:rsidR="00B12CB2" w:rsidRPr="00697F42" w:rsidRDefault="00697F42">
            <w:pPr>
              <w:pStyle w:val="SAPTableHeader"/>
              <w:rPr>
                <w:sz w:val="16"/>
              </w:rPr>
            </w:pPr>
            <w:r w:rsidRPr="00697F42">
              <w:rPr>
                <w:rStyle w:val="SAPEmphasis"/>
                <w:sz w:val="16"/>
              </w:rPr>
              <w:t>Test Step Name</w:t>
            </w:r>
          </w:p>
        </w:tc>
        <w:tc>
          <w:tcPr>
            <w:tcW w:w="0" w:type="auto"/>
          </w:tcPr>
          <w:p w14:paraId="336053D0" w14:textId="77777777" w:rsidR="00B12CB2" w:rsidRPr="00697F42" w:rsidRDefault="00697F42">
            <w:pPr>
              <w:pStyle w:val="SAPTableHeader"/>
              <w:rPr>
                <w:sz w:val="16"/>
              </w:rPr>
            </w:pPr>
            <w:r w:rsidRPr="00697F42">
              <w:rPr>
                <w:rStyle w:val="SAPEmphasis"/>
                <w:sz w:val="16"/>
              </w:rPr>
              <w:t>Instruction</w:t>
            </w:r>
          </w:p>
        </w:tc>
        <w:tc>
          <w:tcPr>
            <w:tcW w:w="0" w:type="auto"/>
          </w:tcPr>
          <w:p w14:paraId="117C304D" w14:textId="77777777" w:rsidR="00B12CB2" w:rsidRPr="00697F42" w:rsidRDefault="00697F42">
            <w:pPr>
              <w:pStyle w:val="SAPTableHeader"/>
              <w:rPr>
                <w:sz w:val="16"/>
              </w:rPr>
            </w:pPr>
            <w:r w:rsidRPr="00697F42">
              <w:rPr>
                <w:rStyle w:val="SAPEmphasis"/>
                <w:sz w:val="16"/>
              </w:rPr>
              <w:t>Expected Result</w:t>
            </w:r>
          </w:p>
        </w:tc>
        <w:tc>
          <w:tcPr>
            <w:tcW w:w="0" w:type="auto"/>
          </w:tcPr>
          <w:p w14:paraId="6455B65D" w14:textId="77777777" w:rsidR="00B12CB2" w:rsidRPr="00697F42" w:rsidRDefault="00697F42">
            <w:pPr>
              <w:pStyle w:val="SAPTableHeader"/>
              <w:rPr>
                <w:sz w:val="16"/>
              </w:rPr>
            </w:pPr>
            <w:r w:rsidRPr="00697F42">
              <w:rPr>
                <w:rStyle w:val="SAPEmphasis"/>
                <w:sz w:val="16"/>
              </w:rPr>
              <w:t>Pass / Fail / Comment</w:t>
            </w:r>
          </w:p>
        </w:tc>
      </w:tr>
      <w:tr w:rsidR="00B12CB2" w:rsidRPr="00697F42" w14:paraId="0E4746B1" w14:textId="77777777" w:rsidTr="00697F42">
        <w:tc>
          <w:tcPr>
            <w:tcW w:w="0" w:type="auto"/>
          </w:tcPr>
          <w:p w14:paraId="48AFDC28" w14:textId="77777777" w:rsidR="00B12CB2" w:rsidRPr="00697F42" w:rsidRDefault="00697F42">
            <w:pPr>
              <w:rPr>
                <w:sz w:val="16"/>
              </w:rPr>
            </w:pPr>
            <w:r w:rsidRPr="00697F42">
              <w:rPr>
                <w:sz w:val="16"/>
              </w:rPr>
              <w:t>1</w:t>
            </w:r>
          </w:p>
        </w:tc>
        <w:tc>
          <w:tcPr>
            <w:tcW w:w="0" w:type="auto"/>
          </w:tcPr>
          <w:p w14:paraId="1D9DBEFA" w14:textId="77777777" w:rsidR="00B12CB2" w:rsidRPr="00697F42" w:rsidRDefault="00697F42">
            <w:pPr>
              <w:rPr>
                <w:sz w:val="16"/>
              </w:rPr>
            </w:pPr>
            <w:r w:rsidRPr="00697F42">
              <w:rPr>
                <w:rStyle w:val="SAPEmphasis"/>
                <w:sz w:val="16"/>
              </w:rPr>
              <w:t>Open the Application</w:t>
            </w:r>
          </w:p>
        </w:tc>
        <w:tc>
          <w:tcPr>
            <w:tcW w:w="0" w:type="auto"/>
          </w:tcPr>
          <w:p w14:paraId="47B44B7F" w14:textId="77777777" w:rsidR="00B12CB2" w:rsidRPr="00697F42" w:rsidRDefault="00697F42">
            <w:pPr>
              <w:rPr>
                <w:sz w:val="16"/>
              </w:rPr>
            </w:pPr>
            <w:r w:rsidRPr="00697F42">
              <w:rPr>
                <w:sz w:val="16"/>
              </w:rPr>
              <w:t xml:space="preserve">Click on the Fiori tile to open the application </w:t>
            </w:r>
            <w:r w:rsidRPr="00697F42">
              <w:rPr>
                <w:rStyle w:val="SAPScreenElement"/>
                <w:sz w:val="16"/>
              </w:rPr>
              <w:t>Process Receipts</w:t>
            </w:r>
            <w:r w:rsidRPr="00697F42">
              <w:rPr>
                <w:sz w:val="16"/>
              </w:rPr>
              <w:t xml:space="preserve"> - </w:t>
            </w:r>
            <w:r w:rsidRPr="00697F42">
              <w:rPr>
                <w:rStyle w:val="SAPScreenElement"/>
                <w:sz w:val="16"/>
              </w:rPr>
              <w:t>Stock and Non-stock items</w:t>
            </w:r>
            <w:r w:rsidRPr="00697F42">
              <w:rPr>
                <w:sz w:val="16"/>
              </w:rPr>
              <w:t xml:space="preserve"> </w:t>
            </w:r>
            <w:r w:rsidRPr="00697F42">
              <w:rPr>
                <w:rStyle w:val="SAPMonospace"/>
                <w:sz w:val="16"/>
              </w:rPr>
              <w:t>(F5316)</w:t>
            </w:r>
            <w:r w:rsidRPr="00697F42">
              <w:rPr>
                <w:sz w:val="16"/>
              </w:rPr>
              <w:t xml:space="preserve"> as a user under the business role </w:t>
            </w:r>
            <w:r w:rsidRPr="00697F42">
              <w:rPr>
                <w:rStyle w:val="SAPScreenElement"/>
                <w:sz w:val="16"/>
              </w:rPr>
              <w:t>Receiving Specialist IOG</w:t>
            </w:r>
            <w:r w:rsidRPr="00697F42">
              <w:rPr>
                <w:sz w:val="16"/>
              </w:rPr>
              <w:t>.</w:t>
            </w:r>
          </w:p>
        </w:tc>
        <w:tc>
          <w:tcPr>
            <w:tcW w:w="0" w:type="auto"/>
          </w:tcPr>
          <w:p w14:paraId="6AC11655" w14:textId="77777777" w:rsidR="00697F42" w:rsidRPr="00697F42" w:rsidRDefault="00697F42">
            <w:pPr>
              <w:rPr>
                <w:sz w:val="16"/>
              </w:rPr>
            </w:pPr>
          </w:p>
        </w:tc>
        <w:tc>
          <w:tcPr>
            <w:tcW w:w="0" w:type="auto"/>
          </w:tcPr>
          <w:p w14:paraId="0C82BADC" w14:textId="77777777" w:rsidR="00697F42" w:rsidRPr="00697F42" w:rsidRDefault="00697F42">
            <w:pPr>
              <w:rPr>
                <w:sz w:val="16"/>
              </w:rPr>
            </w:pPr>
          </w:p>
        </w:tc>
      </w:tr>
      <w:tr w:rsidR="00B12CB2" w:rsidRPr="00697F42" w14:paraId="3EB5FA5C" w14:textId="77777777" w:rsidTr="00697F42">
        <w:tc>
          <w:tcPr>
            <w:tcW w:w="0" w:type="auto"/>
          </w:tcPr>
          <w:p w14:paraId="5F6FB3B0" w14:textId="77777777" w:rsidR="00B12CB2" w:rsidRPr="00697F42" w:rsidRDefault="00697F42">
            <w:pPr>
              <w:rPr>
                <w:sz w:val="16"/>
              </w:rPr>
            </w:pPr>
            <w:r w:rsidRPr="00697F42">
              <w:rPr>
                <w:sz w:val="16"/>
              </w:rPr>
              <w:lastRenderedPageBreak/>
              <w:t>2</w:t>
            </w:r>
          </w:p>
        </w:tc>
        <w:tc>
          <w:tcPr>
            <w:tcW w:w="0" w:type="auto"/>
          </w:tcPr>
          <w:p w14:paraId="5B4D5A67" w14:textId="77777777" w:rsidR="00B12CB2" w:rsidRPr="00697F42" w:rsidRDefault="00697F42">
            <w:pPr>
              <w:rPr>
                <w:sz w:val="16"/>
              </w:rPr>
            </w:pPr>
            <w:r w:rsidRPr="00697F42">
              <w:rPr>
                <w:rStyle w:val="SAPEmphasis"/>
                <w:sz w:val="16"/>
              </w:rPr>
              <w:t>Navigate to Manage Container Master Data Application</w:t>
            </w:r>
          </w:p>
        </w:tc>
        <w:tc>
          <w:tcPr>
            <w:tcW w:w="0" w:type="auto"/>
          </w:tcPr>
          <w:p w14:paraId="4191F7BC" w14:textId="77777777" w:rsidR="00B12CB2" w:rsidRPr="00697F42" w:rsidRDefault="00697F42">
            <w:pPr>
              <w:rPr>
                <w:sz w:val="16"/>
              </w:rPr>
            </w:pPr>
            <w:r w:rsidRPr="00697F42">
              <w:rPr>
                <w:sz w:val="16"/>
              </w:rPr>
              <w:t xml:space="preserve">Click on </w:t>
            </w:r>
            <w:r w:rsidRPr="00697F42">
              <w:rPr>
                <w:rStyle w:val="SAPScreenElement"/>
                <w:sz w:val="16"/>
              </w:rPr>
              <w:t>Create Container</w:t>
            </w:r>
            <w:r w:rsidRPr="00697F42">
              <w:rPr>
                <w:sz w:val="16"/>
              </w:rPr>
              <w:t xml:space="preserve"> on the list page to navigate to the </w:t>
            </w:r>
            <w:r w:rsidRPr="00697F42">
              <w:rPr>
                <w:rStyle w:val="SAPScreenElement"/>
                <w:sz w:val="16"/>
              </w:rPr>
              <w:t>Manage Container Master Data</w:t>
            </w:r>
            <w:r w:rsidRPr="00697F42">
              <w:rPr>
                <w:sz w:val="16"/>
              </w:rPr>
              <w:t xml:space="preserve"> application.</w:t>
            </w:r>
          </w:p>
        </w:tc>
        <w:tc>
          <w:tcPr>
            <w:tcW w:w="0" w:type="auto"/>
          </w:tcPr>
          <w:p w14:paraId="17D9CABB" w14:textId="77777777" w:rsidR="00B12CB2" w:rsidRPr="00697F42" w:rsidRDefault="00697F42">
            <w:pPr>
              <w:rPr>
                <w:sz w:val="16"/>
              </w:rPr>
            </w:pPr>
            <w:r w:rsidRPr="00697F42">
              <w:rPr>
                <w:sz w:val="16"/>
              </w:rPr>
              <w:t xml:space="preserve">The </w:t>
            </w:r>
            <w:r w:rsidRPr="00697F42">
              <w:rPr>
                <w:rStyle w:val="SAPScreenElement"/>
                <w:sz w:val="16"/>
              </w:rPr>
              <w:t>Manage Container Master Data</w:t>
            </w:r>
            <w:r w:rsidRPr="00697F42">
              <w:rPr>
                <w:sz w:val="16"/>
              </w:rPr>
              <w:t xml:space="preserve"> application object page is displayed.</w:t>
            </w:r>
          </w:p>
        </w:tc>
        <w:tc>
          <w:tcPr>
            <w:tcW w:w="0" w:type="auto"/>
          </w:tcPr>
          <w:p w14:paraId="19431CD6" w14:textId="77777777" w:rsidR="00697F42" w:rsidRPr="00697F42" w:rsidRDefault="00697F42">
            <w:pPr>
              <w:rPr>
                <w:sz w:val="16"/>
              </w:rPr>
            </w:pPr>
          </w:p>
        </w:tc>
      </w:tr>
      <w:tr w:rsidR="00B12CB2" w:rsidRPr="00697F42" w14:paraId="74AEEF7A" w14:textId="77777777" w:rsidTr="00697F42">
        <w:tc>
          <w:tcPr>
            <w:tcW w:w="0" w:type="auto"/>
          </w:tcPr>
          <w:p w14:paraId="6652733C" w14:textId="77777777" w:rsidR="00B12CB2" w:rsidRPr="00697F42" w:rsidRDefault="00697F42">
            <w:pPr>
              <w:rPr>
                <w:sz w:val="16"/>
              </w:rPr>
            </w:pPr>
            <w:r w:rsidRPr="00697F42">
              <w:rPr>
                <w:sz w:val="16"/>
              </w:rPr>
              <w:t>3</w:t>
            </w:r>
          </w:p>
        </w:tc>
        <w:tc>
          <w:tcPr>
            <w:tcW w:w="0" w:type="auto"/>
          </w:tcPr>
          <w:p w14:paraId="041BC082" w14:textId="77777777" w:rsidR="00B12CB2" w:rsidRPr="00697F42" w:rsidRDefault="00697F42">
            <w:pPr>
              <w:rPr>
                <w:sz w:val="16"/>
              </w:rPr>
            </w:pPr>
            <w:r w:rsidRPr="00697F42">
              <w:rPr>
                <w:rStyle w:val="SAPEmphasis"/>
                <w:sz w:val="16"/>
              </w:rPr>
              <w:t>Create Container</w:t>
            </w:r>
          </w:p>
        </w:tc>
        <w:tc>
          <w:tcPr>
            <w:tcW w:w="0" w:type="auto"/>
          </w:tcPr>
          <w:p w14:paraId="06455B02" w14:textId="77777777" w:rsidR="00697F42" w:rsidRPr="00697F42" w:rsidRDefault="00697F42">
            <w:pPr>
              <w:pStyle w:val="listpara1"/>
              <w:numPr>
                <w:ilvl w:val="0"/>
                <w:numId w:val="5"/>
              </w:numPr>
              <w:rPr>
                <w:sz w:val="16"/>
              </w:rPr>
            </w:pPr>
            <w:r w:rsidRPr="00697F42">
              <w:rPr>
                <w:sz w:val="16"/>
              </w:rPr>
              <w:t xml:space="preserve">On the </w:t>
            </w:r>
            <w:r w:rsidRPr="00697F42">
              <w:rPr>
                <w:rStyle w:val="SAPScreenElement"/>
                <w:sz w:val="16"/>
              </w:rPr>
              <w:t>Header</w:t>
            </w:r>
            <w:r w:rsidRPr="00697F42">
              <w:rPr>
                <w:sz w:val="16"/>
              </w:rPr>
              <w:t xml:space="preserve"> tab, enter the following details:</w:t>
            </w:r>
          </w:p>
          <w:p w14:paraId="649616DC" w14:textId="77777777" w:rsidR="00697F42" w:rsidRPr="00697F42" w:rsidRDefault="00697F42">
            <w:pPr>
              <w:pStyle w:val="listpara1"/>
              <w:numPr>
                <w:ilvl w:val="0"/>
                <w:numId w:val="6"/>
              </w:numPr>
              <w:rPr>
                <w:sz w:val="16"/>
              </w:rPr>
            </w:pPr>
            <w:r w:rsidRPr="00697F42">
              <w:rPr>
                <w:sz w:val="16"/>
              </w:rPr>
              <w:t>Container ID - &lt;your Container ID&gt;</w:t>
            </w:r>
          </w:p>
          <w:p w14:paraId="7DC5A79D" w14:textId="2DC11D84" w:rsidR="00B12CB2" w:rsidRPr="00697F42" w:rsidRDefault="00697F42">
            <w:pPr>
              <w:pStyle w:val="listpara1"/>
              <w:rPr>
                <w:sz w:val="16"/>
              </w:rPr>
            </w:pPr>
            <w:r w:rsidRPr="00697F42">
              <w:rPr>
                <w:sz w:val="16"/>
              </w:rPr>
              <w:t xml:space="preserve">Example: </w:t>
            </w:r>
            <w:r w:rsidRPr="00697F42">
              <w:rPr>
                <w:rStyle w:val="SAPUserEntry"/>
                <w:sz w:val="16"/>
              </w:rPr>
              <w:t>CRXU2045518</w:t>
            </w:r>
          </w:p>
          <w:p w14:paraId="7C9EFE57" w14:textId="77777777" w:rsidR="00697F42" w:rsidRPr="00697F42" w:rsidRDefault="00697F42">
            <w:pPr>
              <w:pStyle w:val="listpara1"/>
              <w:numPr>
                <w:ilvl w:val="0"/>
                <w:numId w:val="3"/>
              </w:numPr>
              <w:rPr>
                <w:sz w:val="16"/>
              </w:rPr>
            </w:pPr>
            <w:r w:rsidRPr="00697F42">
              <w:rPr>
                <w:sz w:val="16"/>
              </w:rPr>
              <w:t>Container description - &lt;your description&gt;</w:t>
            </w:r>
          </w:p>
          <w:p w14:paraId="38F6AD6D" w14:textId="6CF7E1D1" w:rsidR="00B12CB2" w:rsidRPr="00697F42" w:rsidRDefault="00697F42">
            <w:pPr>
              <w:pStyle w:val="listpara1"/>
              <w:rPr>
                <w:sz w:val="16"/>
              </w:rPr>
            </w:pPr>
            <w:r w:rsidRPr="00697F42">
              <w:rPr>
                <w:sz w:val="16"/>
              </w:rPr>
              <w:t xml:space="preserve">Example: </w:t>
            </w:r>
            <w:r w:rsidRPr="00697F42">
              <w:rPr>
                <w:rStyle w:val="SAPUserEntry"/>
                <w:sz w:val="16"/>
              </w:rPr>
              <w:t>20 ft Bulk Cont, 20x8</w:t>
            </w:r>
          </w:p>
          <w:p w14:paraId="0DE80339" w14:textId="77777777" w:rsidR="00697F42" w:rsidRPr="00697F42" w:rsidRDefault="00697F42">
            <w:pPr>
              <w:pStyle w:val="listpara1"/>
              <w:numPr>
                <w:ilvl w:val="0"/>
                <w:numId w:val="3"/>
              </w:numPr>
              <w:rPr>
                <w:sz w:val="16"/>
              </w:rPr>
            </w:pPr>
            <w:r w:rsidRPr="00697F42">
              <w:rPr>
                <w:sz w:val="16"/>
              </w:rPr>
              <w:t>Container category - select value from the dropdown list</w:t>
            </w:r>
          </w:p>
          <w:p w14:paraId="278014AF" w14:textId="7A9053B3" w:rsidR="00B12CB2" w:rsidRPr="00697F42" w:rsidRDefault="00697F42">
            <w:pPr>
              <w:pStyle w:val="listpara1"/>
              <w:rPr>
                <w:sz w:val="16"/>
              </w:rPr>
            </w:pPr>
            <w:r w:rsidRPr="00697F42">
              <w:rPr>
                <w:sz w:val="16"/>
              </w:rPr>
              <w:t xml:space="preserve">Example: </w:t>
            </w:r>
            <w:r w:rsidRPr="00697F42">
              <w:rPr>
                <w:rStyle w:val="SAPUserEntry"/>
                <w:sz w:val="16"/>
              </w:rPr>
              <w:t>Own container</w:t>
            </w:r>
          </w:p>
          <w:p w14:paraId="0EBF16F4" w14:textId="77777777" w:rsidR="00697F42" w:rsidRPr="00697F42" w:rsidRDefault="00697F42">
            <w:pPr>
              <w:pStyle w:val="listpara1"/>
              <w:numPr>
                <w:ilvl w:val="0"/>
                <w:numId w:val="3"/>
              </w:numPr>
              <w:rPr>
                <w:sz w:val="16"/>
              </w:rPr>
            </w:pPr>
            <w:r w:rsidRPr="00697F42">
              <w:rPr>
                <w:sz w:val="16"/>
              </w:rPr>
              <w:t>Plant - select a value from the dropdown list</w:t>
            </w:r>
          </w:p>
          <w:p w14:paraId="153B3382" w14:textId="18D06BAA" w:rsidR="00B12CB2" w:rsidRPr="00697F42" w:rsidRDefault="00697F42">
            <w:pPr>
              <w:pStyle w:val="listpara1"/>
              <w:rPr>
                <w:sz w:val="16"/>
              </w:rPr>
            </w:pPr>
            <w:r w:rsidRPr="00697F42">
              <w:rPr>
                <w:sz w:val="16"/>
              </w:rPr>
              <w:t xml:space="preserve">Example: </w:t>
            </w:r>
            <w:r w:rsidRPr="00697F42">
              <w:rPr>
                <w:rStyle w:val="SAPUserEntry"/>
                <w:sz w:val="16"/>
              </w:rPr>
              <w:t>New plant FOBP</w:t>
            </w:r>
          </w:p>
          <w:p w14:paraId="5BF69A59" w14:textId="77777777" w:rsidR="00697F42" w:rsidRPr="00697F42" w:rsidRDefault="00697F42">
            <w:pPr>
              <w:pStyle w:val="listpara1"/>
              <w:numPr>
                <w:ilvl w:val="0"/>
                <w:numId w:val="3"/>
              </w:numPr>
              <w:rPr>
                <w:sz w:val="16"/>
              </w:rPr>
            </w:pPr>
            <w:r w:rsidRPr="00697F42">
              <w:rPr>
                <w:sz w:val="16"/>
              </w:rPr>
              <w:t>Container type - select a value from search help</w:t>
            </w:r>
          </w:p>
          <w:p w14:paraId="0191BD74" w14:textId="77777777" w:rsidR="00697F42" w:rsidRPr="00697F42" w:rsidRDefault="00697F42">
            <w:pPr>
              <w:pStyle w:val="listpara1"/>
              <w:rPr>
                <w:sz w:val="16"/>
              </w:rPr>
            </w:pPr>
            <w:r w:rsidRPr="00697F42">
              <w:rPr>
                <w:sz w:val="16"/>
              </w:rPr>
              <w:t xml:space="preserve">Example: </w:t>
            </w:r>
            <w:r w:rsidRPr="00697F42">
              <w:rPr>
                <w:rStyle w:val="SAPUserEntry"/>
                <w:sz w:val="16"/>
              </w:rPr>
              <w:t>Rental Container</w:t>
            </w:r>
          </w:p>
          <w:p w14:paraId="422F5032" w14:textId="77777777" w:rsidR="00697F42" w:rsidRPr="00697F42" w:rsidRDefault="00697F42">
            <w:pPr>
              <w:rPr>
                <w:sz w:val="16"/>
              </w:rPr>
            </w:pPr>
            <w:r w:rsidRPr="00697F42">
              <w:rPr>
                <w:sz w:val="16"/>
              </w:rPr>
              <w:t>For more information, refer to Create Container Master Data section in the Set-up guide.</w:t>
            </w:r>
          </w:p>
          <w:p w14:paraId="28CDFAAC" w14:textId="4F1DB82C" w:rsidR="00B12CB2" w:rsidRPr="00697F42" w:rsidRDefault="00697F42">
            <w:pPr>
              <w:rPr>
                <w:sz w:val="16"/>
              </w:rPr>
            </w:pPr>
            <w:r w:rsidRPr="00697F42">
              <w:rPr>
                <w:sz w:val="16"/>
              </w:rPr>
              <w:t xml:space="preserve">Choose </w:t>
            </w:r>
            <w:r w:rsidRPr="00697F42">
              <w:rPr>
                <w:rStyle w:val="SAPScreenElement"/>
                <w:sz w:val="16"/>
              </w:rPr>
              <w:t>Create</w:t>
            </w:r>
            <w:r w:rsidRPr="00697F42">
              <w:rPr>
                <w:sz w:val="16"/>
              </w:rPr>
              <w:t>.</w:t>
            </w:r>
          </w:p>
        </w:tc>
        <w:tc>
          <w:tcPr>
            <w:tcW w:w="0" w:type="auto"/>
          </w:tcPr>
          <w:p w14:paraId="01167207" w14:textId="77777777" w:rsidR="00B12CB2" w:rsidRPr="00697F42" w:rsidRDefault="00697F42">
            <w:pPr>
              <w:rPr>
                <w:sz w:val="16"/>
              </w:rPr>
            </w:pPr>
            <w:r w:rsidRPr="00697F42">
              <w:rPr>
                <w:sz w:val="16"/>
              </w:rPr>
              <w:t>A new container is created.</w:t>
            </w:r>
          </w:p>
        </w:tc>
        <w:tc>
          <w:tcPr>
            <w:tcW w:w="0" w:type="auto"/>
          </w:tcPr>
          <w:p w14:paraId="55212C57" w14:textId="77777777" w:rsidR="00697F42" w:rsidRPr="00697F42" w:rsidRDefault="00697F42">
            <w:pPr>
              <w:rPr>
                <w:sz w:val="16"/>
              </w:rPr>
            </w:pPr>
          </w:p>
        </w:tc>
      </w:tr>
    </w:tbl>
    <w:p w14:paraId="762619DF" w14:textId="77777777" w:rsidR="00B12CB2" w:rsidRDefault="00697F42">
      <w:pPr>
        <w:pStyle w:val="Heading3"/>
      </w:pPr>
      <w:bookmarkStart w:id="26" w:name="unique_13"/>
      <w:bookmarkStart w:id="27" w:name="_Toc176426250"/>
      <w:r>
        <w:t xml:space="preserve">Associate </w:t>
      </w:r>
      <w:r>
        <w:t>Received items to Container</w:t>
      </w:r>
      <w:bookmarkEnd w:id="26"/>
      <w:bookmarkEnd w:id="27"/>
    </w:p>
    <w:p w14:paraId="2EBB7846" w14:textId="77777777" w:rsidR="00B12CB2" w:rsidRDefault="00697F42">
      <w:pPr>
        <w:pStyle w:val="SAPKeyblockTitle"/>
      </w:pPr>
      <w:r>
        <w:t>Test Administration</w:t>
      </w:r>
    </w:p>
    <w:p w14:paraId="6901DD6F" w14:textId="77777777" w:rsidR="00B12CB2" w:rsidRDefault="00697F42">
      <w:r>
        <w:t>Customer project: Fill in the project-specific parts.</w:t>
      </w:r>
    </w:p>
    <w:p w14:paraId="0798DA86"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5CF9D139"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03E913"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13FB0"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C52F35"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B0F026" w14:textId="77777777" w:rsidR="00697F42" w:rsidRPr="00697F42" w:rsidRDefault="00697F42">
            <w:pPr>
              <w:rPr>
                <w:sz w:val="12"/>
              </w:rPr>
            </w:pPr>
          </w:p>
        </w:tc>
      </w:tr>
      <w:tr w:rsidR="00B12CB2" w:rsidRPr="00697F42" w14:paraId="26D66794"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DC555D"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C3D2EF"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80084B"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CB0D9F" w14:textId="77777777" w:rsidR="00697F42" w:rsidRPr="00697F42" w:rsidRDefault="00697F42">
            <w:pPr>
              <w:rPr>
                <w:sz w:val="12"/>
              </w:rPr>
            </w:pPr>
          </w:p>
        </w:tc>
      </w:tr>
      <w:tr w:rsidR="00B12CB2" w:rsidRPr="00697F42" w14:paraId="490F6F5C"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5051F1"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642E5E"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539F3F"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10F838" w14:textId="77777777" w:rsidR="00B12CB2" w:rsidRPr="00697F42" w:rsidRDefault="00697F42">
            <w:pPr>
              <w:rPr>
                <w:sz w:val="12"/>
              </w:rPr>
            </w:pPr>
            <w:r w:rsidRPr="00697F42">
              <w:rPr>
                <w:rStyle w:val="SAPUserEntry"/>
                <w:sz w:val="12"/>
              </w:rPr>
              <w:t xml:space="preserve">&lt;State the Service Provider, Customer or Joint </w:t>
            </w:r>
            <w:r w:rsidRPr="00697F42">
              <w:rPr>
                <w:rStyle w:val="SAPUserEntry"/>
                <w:sz w:val="12"/>
              </w:rPr>
              <w:t>Service Provider and Customer&gt;</w:t>
            </w:r>
          </w:p>
        </w:tc>
      </w:tr>
    </w:tbl>
    <w:p w14:paraId="702FEF5D" w14:textId="77777777" w:rsidR="00B12CB2" w:rsidRDefault="00697F42">
      <w:pPr>
        <w:pStyle w:val="SAPKeyblockTitle"/>
      </w:pPr>
      <w:r>
        <w:t>Purpose</w:t>
      </w:r>
    </w:p>
    <w:p w14:paraId="79FEC5E8" w14:textId="77777777" w:rsidR="00B12CB2" w:rsidRDefault="00697F42">
      <w:r>
        <w:t xml:space="preserve">You can assign a purchase order item to a container using the </w:t>
      </w:r>
      <w:r>
        <w:rPr>
          <w:rStyle w:val="SAPScreenElement"/>
        </w:rPr>
        <w:t>Process Receipts</w:t>
      </w:r>
      <w:r>
        <w:t xml:space="preserve"> application.</w:t>
      </w:r>
    </w:p>
    <w:p w14:paraId="3DFB50B0"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9"/>
        <w:gridCol w:w="2260"/>
        <w:gridCol w:w="6766"/>
        <w:gridCol w:w="3485"/>
        <w:gridCol w:w="1124"/>
      </w:tblGrid>
      <w:tr w:rsidR="00B12CB2" w:rsidRPr="00697F42" w14:paraId="320DFAC8"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D535011" w14:textId="77777777" w:rsidR="00B12CB2" w:rsidRPr="00697F42" w:rsidRDefault="00697F42">
            <w:pPr>
              <w:pStyle w:val="SAPTableHeader"/>
              <w:rPr>
                <w:sz w:val="16"/>
              </w:rPr>
            </w:pPr>
            <w:r w:rsidRPr="00697F42">
              <w:rPr>
                <w:rStyle w:val="SAPEmphasis"/>
                <w:sz w:val="16"/>
              </w:rPr>
              <w:t>Test Step #</w:t>
            </w:r>
          </w:p>
        </w:tc>
        <w:tc>
          <w:tcPr>
            <w:tcW w:w="0" w:type="auto"/>
          </w:tcPr>
          <w:p w14:paraId="30339E1A" w14:textId="77777777" w:rsidR="00B12CB2" w:rsidRPr="00697F42" w:rsidRDefault="00697F42">
            <w:pPr>
              <w:pStyle w:val="SAPTableHeader"/>
              <w:rPr>
                <w:sz w:val="16"/>
              </w:rPr>
            </w:pPr>
            <w:r w:rsidRPr="00697F42">
              <w:rPr>
                <w:rStyle w:val="SAPEmphasis"/>
                <w:sz w:val="16"/>
              </w:rPr>
              <w:t>Test Step Name</w:t>
            </w:r>
          </w:p>
        </w:tc>
        <w:tc>
          <w:tcPr>
            <w:tcW w:w="0" w:type="auto"/>
          </w:tcPr>
          <w:p w14:paraId="47452416" w14:textId="77777777" w:rsidR="00B12CB2" w:rsidRPr="00697F42" w:rsidRDefault="00697F42">
            <w:pPr>
              <w:pStyle w:val="SAPTableHeader"/>
              <w:rPr>
                <w:sz w:val="16"/>
              </w:rPr>
            </w:pPr>
            <w:r w:rsidRPr="00697F42">
              <w:rPr>
                <w:rStyle w:val="SAPEmphasis"/>
                <w:sz w:val="16"/>
              </w:rPr>
              <w:t>Instruction</w:t>
            </w:r>
          </w:p>
        </w:tc>
        <w:tc>
          <w:tcPr>
            <w:tcW w:w="0" w:type="auto"/>
          </w:tcPr>
          <w:p w14:paraId="42863543" w14:textId="77777777" w:rsidR="00B12CB2" w:rsidRPr="00697F42" w:rsidRDefault="00697F42">
            <w:pPr>
              <w:pStyle w:val="SAPTableHeader"/>
              <w:rPr>
                <w:sz w:val="16"/>
              </w:rPr>
            </w:pPr>
            <w:r w:rsidRPr="00697F42">
              <w:rPr>
                <w:rStyle w:val="SAPEmphasis"/>
                <w:sz w:val="16"/>
              </w:rPr>
              <w:t>Expected Result</w:t>
            </w:r>
          </w:p>
        </w:tc>
        <w:tc>
          <w:tcPr>
            <w:tcW w:w="0" w:type="auto"/>
          </w:tcPr>
          <w:p w14:paraId="31B619F1" w14:textId="77777777" w:rsidR="00B12CB2" w:rsidRPr="00697F42" w:rsidRDefault="00697F42">
            <w:pPr>
              <w:pStyle w:val="SAPTableHeader"/>
              <w:rPr>
                <w:sz w:val="16"/>
              </w:rPr>
            </w:pPr>
            <w:r w:rsidRPr="00697F42">
              <w:rPr>
                <w:rStyle w:val="SAPEmphasis"/>
                <w:sz w:val="16"/>
              </w:rPr>
              <w:t>Pass / Fail / Comment</w:t>
            </w:r>
          </w:p>
        </w:tc>
      </w:tr>
      <w:tr w:rsidR="00B12CB2" w:rsidRPr="00697F42" w14:paraId="0B71839C" w14:textId="77777777" w:rsidTr="00697F42">
        <w:tc>
          <w:tcPr>
            <w:tcW w:w="0" w:type="auto"/>
          </w:tcPr>
          <w:p w14:paraId="5D5AA864" w14:textId="77777777" w:rsidR="00B12CB2" w:rsidRPr="00697F42" w:rsidRDefault="00697F42">
            <w:pPr>
              <w:rPr>
                <w:sz w:val="16"/>
              </w:rPr>
            </w:pPr>
            <w:r w:rsidRPr="00697F42">
              <w:rPr>
                <w:sz w:val="16"/>
              </w:rPr>
              <w:t>1</w:t>
            </w:r>
          </w:p>
        </w:tc>
        <w:tc>
          <w:tcPr>
            <w:tcW w:w="0" w:type="auto"/>
          </w:tcPr>
          <w:p w14:paraId="79FAE715" w14:textId="77777777" w:rsidR="00B12CB2" w:rsidRPr="00697F42" w:rsidRDefault="00697F42">
            <w:pPr>
              <w:rPr>
                <w:sz w:val="16"/>
              </w:rPr>
            </w:pPr>
            <w:r w:rsidRPr="00697F42">
              <w:rPr>
                <w:rStyle w:val="SAPEmphasis"/>
                <w:sz w:val="16"/>
              </w:rPr>
              <w:t>Open the Application</w:t>
            </w:r>
          </w:p>
        </w:tc>
        <w:tc>
          <w:tcPr>
            <w:tcW w:w="0" w:type="auto"/>
          </w:tcPr>
          <w:p w14:paraId="297FF9E8" w14:textId="77777777" w:rsidR="00B12CB2" w:rsidRPr="00697F42" w:rsidRDefault="00697F42">
            <w:pPr>
              <w:rPr>
                <w:sz w:val="16"/>
              </w:rPr>
            </w:pPr>
            <w:r w:rsidRPr="00697F42">
              <w:rPr>
                <w:sz w:val="16"/>
              </w:rPr>
              <w:t xml:space="preserve">Click on the Fiori tile to open the application </w:t>
            </w:r>
            <w:r w:rsidRPr="00697F42">
              <w:rPr>
                <w:rStyle w:val="SAPScreenElement"/>
                <w:sz w:val="16"/>
              </w:rPr>
              <w:t>Process Receipts</w:t>
            </w:r>
            <w:r w:rsidRPr="00697F42">
              <w:rPr>
                <w:sz w:val="16"/>
              </w:rPr>
              <w:t xml:space="preserve"> - </w:t>
            </w:r>
            <w:r w:rsidRPr="00697F42">
              <w:rPr>
                <w:rStyle w:val="SAPScreenElement"/>
                <w:sz w:val="16"/>
              </w:rPr>
              <w:t>Stock and Non-stock items</w:t>
            </w:r>
            <w:r w:rsidRPr="00697F42">
              <w:rPr>
                <w:sz w:val="16"/>
              </w:rPr>
              <w:t xml:space="preserve"> </w:t>
            </w:r>
            <w:r w:rsidRPr="00697F42">
              <w:rPr>
                <w:rStyle w:val="SAPMonospace"/>
                <w:sz w:val="16"/>
              </w:rPr>
              <w:t>(F5316)</w:t>
            </w:r>
            <w:r w:rsidRPr="00697F42">
              <w:rPr>
                <w:sz w:val="16"/>
              </w:rPr>
              <w:t xml:space="preserve"> as a user under the business role </w:t>
            </w:r>
            <w:r w:rsidRPr="00697F42">
              <w:rPr>
                <w:rStyle w:val="SAPScreenElement"/>
                <w:sz w:val="16"/>
              </w:rPr>
              <w:t>Receiving Specialist IOG</w:t>
            </w:r>
            <w:r w:rsidRPr="00697F42">
              <w:rPr>
                <w:sz w:val="16"/>
              </w:rPr>
              <w:t>.</w:t>
            </w:r>
          </w:p>
        </w:tc>
        <w:tc>
          <w:tcPr>
            <w:tcW w:w="0" w:type="auto"/>
          </w:tcPr>
          <w:p w14:paraId="2DA2F4B3" w14:textId="77777777" w:rsidR="00697F42" w:rsidRPr="00697F42" w:rsidRDefault="00697F42">
            <w:pPr>
              <w:rPr>
                <w:sz w:val="16"/>
              </w:rPr>
            </w:pPr>
          </w:p>
        </w:tc>
        <w:tc>
          <w:tcPr>
            <w:tcW w:w="0" w:type="auto"/>
          </w:tcPr>
          <w:p w14:paraId="5F925270" w14:textId="77777777" w:rsidR="00697F42" w:rsidRPr="00697F42" w:rsidRDefault="00697F42">
            <w:pPr>
              <w:rPr>
                <w:sz w:val="16"/>
              </w:rPr>
            </w:pPr>
          </w:p>
        </w:tc>
      </w:tr>
      <w:tr w:rsidR="00B12CB2" w:rsidRPr="00697F42" w14:paraId="3AF1B756" w14:textId="77777777" w:rsidTr="00697F42">
        <w:tc>
          <w:tcPr>
            <w:tcW w:w="0" w:type="auto"/>
          </w:tcPr>
          <w:p w14:paraId="1CD2A0E3" w14:textId="77777777" w:rsidR="00B12CB2" w:rsidRPr="00697F42" w:rsidRDefault="00697F42">
            <w:pPr>
              <w:rPr>
                <w:sz w:val="16"/>
              </w:rPr>
            </w:pPr>
            <w:r w:rsidRPr="00697F42">
              <w:rPr>
                <w:sz w:val="16"/>
              </w:rPr>
              <w:t>2</w:t>
            </w:r>
          </w:p>
        </w:tc>
        <w:tc>
          <w:tcPr>
            <w:tcW w:w="0" w:type="auto"/>
          </w:tcPr>
          <w:p w14:paraId="5772D431" w14:textId="77777777" w:rsidR="00B12CB2" w:rsidRPr="00697F42" w:rsidRDefault="00697F42">
            <w:pPr>
              <w:rPr>
                <w:sz w:val="16"/>
              </w:rPr>
            </w:pPr>
            <w:r w:rsidRPr="00697F42">
              <w:rPr>
                <w:rStyle w:val="SAPEmphasis"/>
                <w:sz w:val="16"/>
              </w:rPr>
              <w:t>Navigate to the Process Receipt Item Object Page</w:t>
            </w:r>
          </w:p>
        </w:tc>
        <w:tc>
          <w:tcPr>
            <w:tcW w:w="0" w:type="auto"/>
          </w:tcPr>
          <w:p w14:paraId="08FC3F77" w14:textId="77777777" w:rsidR="00697F42" w:rsidRPr="00697F42" w:rsidRDefault="00697F42">
            <w:pPr>
              <w:rPr>
                <w:sz w:val="16"/>
              </w:rPr>
            </w:pPr>
            <w:r w:rsidRPr="00697F42">
              <w:rPr>
                <w:sz w:val="16"/>
              </w:rPr>
              <w:t>Search for the purchase order for which the receipt has to be performed.</w:t>
            </w:r>
          </w:p>
          <w:p w14:paraId="66DB113E" w14:textId="2C2455CC" w:rsidR="00B12CB2" w:rsidRPr="00697F42" w:rsidRDefault="00697F42">
            <w:pPr>
              <w:rPr>
                <w:sz w:val="16"/>
              </w:rPr>
            </w:pPr>
            <w:r w:rsidRPr="00697F42">
              <w:rPr>
                <w:sz w:val="16"/>
              </w:rPr>
              <w:t>Click on the displayed list page item to navigate to the receipt object page.</w:t>
            </w:r>
          </w:p>
        </w:tc>
        <w:tc>
          <w:tcPr>
            <w:tcW w:w="0" w:type="auto"/>
          </w:tcPr>
          <w:p w14:paraId="7D3160DF" w14:textId="77777777" w:rsidR="00B12CB2" w:rsidRPr="00697F42" w:rsidRDefault="00697F42">
            <w:pPr>
              <w:rPr>
                <w:sz w:val="16"/>
              </w:rPr>
            </w:pPr>
            <w:r w:rsidRPr="00697F42">
              <w:rPr>
                <w:sz w:val="16"/>
              </w:rPr>
              <w:t>The object page is displayed.</w:t>
            </w:r>
          </w:p>
        </w:tc>
        <w:tc>
          <w:tcPr>
            <w:tcW w:w="0" w:type="auto"/>
          </w:tcPr>
          <w:p w14:paraId="6A5E33AF" w14:textId="77777777" w:rsidR="00697F42" w:rsidRPr="00697F42" w:rsidRDefault="00697F42">
            <w:pPr>
              <w:rPr>
                <w:sz w:val="16"/>
              </w:rPr>
            </w:pPr>
          </w:p>
        </w:tc>
      </w:tr>
      <w:tr w:rsidR="00B12CB2" w:rsidRPr="00697F42" w14:paraId="613304A9" w14:textId="77777777" w:rsidTr="00697F42">
        <w:tc>
          <w:tcPr>
            <w:tcW w:w="0" w:type="auto"/>
          </w:tcPr>
          <w:p w14:paraId="66133442" w14:textId="77777777" w:rsidR="00B12CB2" w:rsidRPr="00697F42" w:rsidRDefault="00697F42">
            <w:pPr>
              <w:rPr>
                <w:sz w:val="16"/>
              </w:rPr>
            </w:pPr>
            <w:r w:rsidRPr="00697F42">
              <w:rPr>
                <w:sz w:val="16"/>
              </w:rPr>
              <w:t>3</w:t>
            </w:r>
          </w:p>
        </w:tc>
        <w:tc>
          <w:tcPr>
            <w:tcW w:w="0" w:type="auto"/>
          </w:tcPr>
          <w:p w14:paraId="09C8B5E6" w14:textId="77777777" w:rsidR="00B12CB2" w:rsidRPr="00697F42" w:rsidRDefault="00697F42">
            <w:pPr>
              <w:rPr>
                <w:sz w:val="16"/>
              </w:rPr>
            </w:pPr>
            <w:r w:rsidRPr="00697F42">
              <w:rPr>
                <w:rStyle w:val="SAPEmphasis"/>
                <w:sz w:val="16"/>
              </w:rPr>
              <w:t>Assign Container</w:t>
            </w:r>
          </w:p>
        </w:tc>
        <w:tc>
          <w:tcPr>
            <w:tcW w:w="0" w:type="auto"/>
          </w:tcPr>
          <w:p w14:paraId="4786EA59" w14:textId="77777777" w:rsidR="00697F42" w:rsidRPr="00697F42" w:rsidRDefault="00697F42">
            <w:pPr>
              <w:rPr>
                <w:sz w:val="16"/>
              </w:rPr>
            </w:pPr>
            <w:r w:rsidRPr="00697F42">
              <w:rPr>
                <w:sz w:val="16"/>
              </w:rPr>
              <w:t xml:space="preserve">Click on </w:t>
            </w:r>
            <w:r w:rsidRPr="00697F42">
              <w:rPr>
                <w:rStyle w:val="SAPScreenElement"/>
                <w:sz w:val="16"/>
              </w:rPr>
              <w:t>Assign Container.</w:t>
            </w:r>
          </w:p>
          <w:p w14:paraId="300D77AB" w14:textId="77777777" w:rsidR="00697F42" w:rsidRPr="00697F42" w:rsidRDefault="00697F42">
            <w:pPr>
              <w:rPr>
                <w:sz w:val="16"/>
              </w:rPr>
            </w:pPr>
            <w:r w:rsidRPr="00697F42">
              <w:rPr>
                <w:sz w:val="16"/>
              </w:rPr>
              <w:t xml:space="preserve">Select container ID from search help. Container </w:t>
            </w:r>
            <w:r w:rsidRPr="00697F42">
              <w:rPr>
                <w:sz w:val="16"/>
              </w:rPr>
              <w:t>category of type rental container or own container only will be selectable here.</w:t>
            </w:r>
          </w:p>
          <w:p w14:paraId="0951B450" w14:textId="1DD92FDA" w:rsidR="00B12CB2" w:rsidRPr="00697F42" w:rsidRDefault="00697F42">
            <w:pPr>
              <w:rPr>
                <w:sz w:val="16"/>
              </w:rPr>
            </w:pPr>
            <w:r w:rsidRPr="00697F42">
              <w:rPr>
                <w:sz w:val="16"/>
              </w:rPr>
              <w:t>Seal number 1, seal number 2, seal number 3, seal number 4, and seal number 5 can be optionally entered.</w:t>
            </w:r>
          </w:p>
        </w:tc>
        <w:tc>
          <w:tcPr>
            <w:tcW w:w="0" w:type="auto"/>
          </w:tcPr>
          <w:p w14:paraId="1EA3E02D" w14:textId="77777777" w:rsidR="00697F42" w:rsidRPr="00697F42" w:rsidRDefault="00697F42">
            <w:pPr>
              <w:rPr>
                <w:sz w:val="16"/>
              </w:rPr>
            </w:pPr>
            <w:r w:rsidRPr="00697F42">
              <w:rPr>
                <w:sz w:val="16"/>
              </w:rPr>
              <w:t>The container is now associated with the line item.</w:t>
            </w:r>
          </w:p>
          <w:p w14:paraId="01CD9DA5" w14:textId="77777777" w:rsidR="00697F42" w:rsidRPr="00697F42" w:rsidRDefault="00697F42">
            <w:pPr>
              <w:rPr>
                <w:sz w:val="16"/>
              </w:rPr>
            </w:pPr>
            <w:r w:rsidRPr="00697F42">
              <w:rPr>
                <w:sz w:val="16"/>
              </w:rPr>
              <w:t>The container information facet shows below details:</w:t>
            </w:r>
          </w:p>
          <w:p w14:paraId="5BB1FE4A" w14:textId="0FDBE42F" w:rsidR="00B12CB2" w:rsidRPr="00697F42" w:rsidRDefault="00697F42">
            <w:pPr>
              <w:pStyle w:val="listpara1"/>
              <w:numPr>
                <w:ilvl w:val="0"/>
                <w:numId w:val="7"/>
              </w:numPr>
              <w:rPr>
                <w:sz w:val="16"/>
              </w:rPr>
            </w:pPr>
            <w:r w:rsidRPr="00697F42">
              <w:rPr>
                <w:sz w:val="16"/>
              </w:rPr>
              <w:t>Container ID</w:t>
            </w:r>
          </w:p>
          <w:p w14:paraId="56754375" w14:textId="77777777" w:rsidR="00B12CB2" w:rsidRPr="00697F42" w:rsidRDefault="00697F42">
            <w:pPr>
              <w:pStyle w:val="listpara1"/>
              <w:numPr>
                <w:ilvl w:val="0"/>
                <w:numId w:val="3"/>
              </w:numPr>
              <w:rPr>
                <w:sz w:val="16"/>
              </w:rPr>
            </w:pPr>
            <w:r w:rsidRPr="00697F42">
              <w:rPr>
                <w:sz w:val="16"/>
              </w:rPr>
              <w:t>Container description</w:t>
            </w:r>
          </w:p>
          <w:p w14:paraId="6BA9D2E4" w14:textId="77777777" w:rsidR="00B12CB2" w:rsidRPr="00697F42" w:rsidRDefault="00697F42">
            <w:pPr>
              <w:pStyle w:val="listpara1"/>
              <w:numPr>
                <w:ilvl w:val="0"/>
                <w:numId w:val="3"/>
              </w:numPr>
              <w:rPr>
                <w:sz w:val="16"/>
              </w:rPr>
            </w:pPr>
            <w:r w:rsidRPr="00697F42">
              <w:rPr>
                <w:sz w:val="16"/>
              </w:rPr>
              <w:t>Container category</w:t>
            </w:r>
          </w:p>
          <w:p w14:paraId="6D0C6A8A" w14:textId="77777777" w:rsidR="00B12CB2" w:rsidRPr="00697F42" w:rsidRDefault="00697F42">
            <w:pPr>
              <w:pStyle w:val="listpara1"/>
              <w:numPr>
                <w:ilvl w:val="0"/>
                <w:numId w:val="3"/>
              </w:numPr>
              <w:rPr>
                <w:sz w:val="16"/>
              </w:rPr>
            </w:pPr>
            <w:r w:rsidRPr="00697F42">
              <w:rPr>
                <w:sz w:val="16"/>
              </w:rPr>
              <w:t>Container type</w:t>
            </w:r>
          </w:p>
          <w:p w14:paraId="106017C3" w14:textId="77777777" w:rsidR="00B12CB2" w:rsidRPr="00697F42" w:rsidRDefault="00697F42">
            <w:pPr>
              <w:pStyle w:val="listpara1"/>
              <w:numPr>
                <w:ilvl w:val="0"/>
                <w:numId w:val="3"/>
              </w:numPr>
              <w:rPr>
                <w:sz w:val="16"/>
              </w:rPr>
            </w:pPr>
            <w:r w:rsidRPr="00697F42">
              <w:rPr>
                <w:sz w:val="16"/>
              </w:rPr>
              <w:t>Certificate expiry date</w:t>
            </w:r>
          </w:p>
          <w:p w14:paraId="517C4F68" w14:textId="77777777" w:rsidR="00B12CB2" w:rsidRPr="00697F42" w:rsidRDefault="00697F42">
            <w:pPr>
              <w:pStyle w:val="listpara1"/>
              <w:numPr>
                <w:ilvl w:val="0"/>
                <w:numId w:val="3"/>
              </w:numPr>
              <w:rPr>
                <w:sz w:val="16"/>
              </w:rPr>
            </w:pPr>
            <w:r w:rsidRPr="00697F42">
              <w:rPr>
                <w:sz w:val="16"/>
              </w:rPr>
              <w:t>Actual weight</w:t>
            </w:r>
          </w:p>
        </w:tc>
        <w:tc>
          <w:tcPr>
            <w:tcW w:w="0" w:type="auto"/>
          </w:tcPr>
          <w:p w14:paraId="28FF3222" w14:textId="77777777" w:rsidR="00697F42" w:rsidRPr="00697F42" w:rsidRDefault="00697F42">
            <w:pPr>
              <w:rPr>
                <w:sz w:val="16"/>
              </w:rPr>
            </w:pPr>
          </w:p>
        </w:tc>
      </w:tr>
      <w:tr w:rsidR="00B12CB2" w:rsidRPr="00697F42" w14:paraId="6E0638BB" w14:textId="77777777" w:rsidTr="00697F42">
        <w:tc>
          <w:tcPr>
            <w:tcW w:w="0" w:type="auto"/>
          </w:tcPr>
          <w:p w14:paraId="7D46BE14" w14:textId="77777777" w:rsidR="00B12CB2" w:rsidRPr="00697F42" w:rsidRDefault="00697F42">
            <w:pPr>
              <w:rPr>
                <w:sz w:val="16"/>
              </w:rPr>
            </w:pPr>
            <w:r w:rsidRPr="00697F42">
              <w:rPr>
                <w:sz w:val="16"/>
              </w:rPr>
              <w:t>4</w:t>
            </w:r>
          </w:p>
        </w:tc>
        <w:tc>
          <w:tcPr>
            <w:tcW w:w="0" w:type="auto"/>
          </w:tcPr>
          <w:p w14:paraId="1DF6FAAE" w14:textId="77777777" w:rsidR="00B12CB2" w:rsidRPr="00697F42" w:rsidRDefault="00697F42">
            <w:pPr>
              <w:rPr>
                <w:sz w:val="16"/>
              </w:rPr>
            </w:pPr>
            <w:r w:rsidRPr="00697F42">
              <w:rPr>
                <w:rStyle w:val="SAPEmphasis"/>
                <w:sz w:val="16"/>
              </w:rPr>
              <w:t>Unassign Container (Optional)</w:t>
            </w:r>
          </w:p>
        </w:tc>
        <w:tc>
          <w:tcPr>
            <w:tcW w:w="0" w:type="auto"/>
          </w:tcPr>
          <w:p w14:paraId="26FBB0F7" w14:textId="77777777" w:rsidR="00B12CB2" w:rsidRPr="00697F42" w:rsidRDefault="00697F42">
            <w:pPr>
              <w:rPr>
                <w:sz w:val="16"/>
              </w:rPr>
            </w:pPr>
            <w:r w:rsidRPr="00697F42">
              <w:rPr>
                <w:sz w:val="16"/>
              </w:rPr>
              <w:t xml:space="preserve">Choose </w:t>
            </w:r>
            <w:r w:rsidRPr="00697F42">
              <w:rPr>
                <w:rStyle w:val="SAPScreenElement"/>
                <w:sz w:val="16"/>
              </w:rPr>
              <w:t>Unassign Container</w:t>
            </w:r>
            <w:r w:rsidRPr="00697F42">
              <w:rPr>
                <w:sz w:val="16"/>
              </w:rPr>
              <w:t xml:space="preserve"> on the Container information facet by selecting the assigned container.</w:t>
            </w:r>
          </w:p>
        </w:tc>
        <w:tc>
          <w:tcPr>
            <w:tcW w:w="0" w:type="auto"/>
          </w:tcPr>
          <w:p w14:paraId="20C0BFB6" w14:textId="77777777" w:rsidR="00B12CB2" w:rsidRPr="00697F42" w:rsidRDefault="00697F42">
            <w:pPr>
              <w:rPr>
                <w:sz w:val="16"/>
              </w:rPr>
            </w:pPr>
            <w:r w:rsidRPr="00697F42">
              <w:rPr>
                <w:sz w:val="16"/>
              </w:rPr>
              <w:t>The association between the receipt item and the container is now removed.</w:t>
            </w:r>
          </w:p>
        </w:tc>
        <w:tc>
          <w:tcPr>
            <w:tcW w:w="0" w:type="auto"/>
          </w:tcPr>
          <w:p w14:paraId="1D8763A3" w14:textId="77777777" w:rsidR="00697F42" w:rsidRPr="00697F42" w:rsidRDefault="00697F42">
            <w:pPr>
              <w:rPr>
                <w:sz w:val="16"/>
              </w:rPr>
            </w:pPr>
          </w:p>
        </w:tc>
      </w:tr>
    </w:tbl>
    <w:p w14:paraId="7FBB59F0" w14:textId="77777777" w:rsidR="00B12CB2" w:rsidRDefault="00697F42">
      <w:pPr>
        <w:pStyle w:val="Heading2"/>
      </w:pPr>
      <w:bookmarkStart w:id="28" w:name="unique_14"/>
      <w:bookmarkStart w:id="29" w:name="_Toc176426251"/>
      <w:r>
        <w:t>Pack Containers, Assign to Voyage and Dispatch</w:t>
      </w:r>
      <w:bookmarkEnd w:id="28"/>
      <w:bookmarkEnd w:id="29"/>
    </w:p>
    <w:p w14:paraId="51763DB4" w14:textId="77777777" w:rsidR="00B12CB2" w:rsidRDefault="00697F42">
      <w:pPr>
        <w:pStyle w:val="Heading3"/>
      </w:pPr>
      <w:bookmarkStart w:id="30" w:name="unique_15"/>
      <w:bookmarkStart w:id="31" w:name="_Toc176426252"/>
      <w:r>
        <w:t>Pre-requisite</w:t>
      </w:r>
      <w:bookmarkEnd w:id="30"/>
      <w:bookmarkEnd w:id="31"/>
    </w:p>
    <w:p w14:paraId="402A036C" w14:textId="77777777" w:rsidR="00B12CB2" w:rsidRDefault="00697F42">
      <w:r>
        <w:t>The individual Field Logistics scope item business process document provides detail about the steps to be executed if the items are to be transported using field logistics containers and voyages. Depending upon your supply process it is mandatory that the pre-requisite steps until the sections mentioned below are executed. The shipment process starts only once the outbound deliveries are completely picked.</w:t>
      </w:r>
    </w:p>
    <w:tbl>
      <w:tblPr>
        <w:tblStyle w:val="SAPStandardTable"/>
        <w:tblW w:w="5000" w:type="pct"/>
        <w:tblInd w:w="3" w:type="dxa"/>
        <w:tblLook w:val="0620" w:firstRow="1" w:lastRow="0" w:firstColumn="0" w:lastColumn="0" w:noHBand="1" w:noVBand="1"/>
      </w:tblPr>
      <w:tblGrid>
        <w:gridCol w:w="4760"/>
        <w:gridCol w:w="9544"/>
      </w:tblGrid>
      <w:tr w:rsidR="00B12CB2" w:rsidRPr="00697F42" w14:paraId="494C5438"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26D228B1" w14:textId="77777777" w:rsidR="00B12CB2" w:rsidRPr="00697F42" w:rsidRDefault="00697F42">
            <w:pPr>
              <w:pStyle w:val="SAPTableHeader"/>
              <w:rPr>
                <w:sz w:val="16"/>
              </w:rPr>
            </w:pPr>
            <w:r w:rsidRPr="00697F42">
              <w:rPr>
                <w:sz w:val="16"/>
              </w:rPr>
              <w:t>Supply Process</w:t>
            </w:r>
          </w:p>
        </w:tc>
        <w:tc>
          <w:tcPr>
            <w:tcW w:w="0" w:type="auto"/>
          </w:tcPr>
          <w:p w14:paraId="676FDBB3" w14:textId="77777777" w:rsidR="00B12CB2" w:rsidRPr="00697F42" w:rsidRDefault="00697F42">
            <w:pPr>
              <w:pStyle w:val="SAPTableHeader"/>
              <w:rPr>
                <w:sz w:val="16"/>
              </w:rPr>
            </w:pPr>
            <w:r w:rsidRPr="00697F42">
              <w:rPr>
                <w:sz w:val="16"/>
              </w:rPr>
              <w:t>Prerequisite Section</w:t>
            </w:r>
          </w:p>
        </w:tc>
      </w:tr>
      <w:tr w:rsidR="00B12CB2" w:rsidRPr="00697F42" w14:paraId="434BA8D6" w14:textId="77777777" w:rsidTr="00697F42">
        <w:tc>
          <w:tcPr>
            <w:tcW w:w="0" w:type="auto"/>
          </w:tcPr>
          <w:p w14:paraId="1047BB4B" w14:textId="77777777" w:rsidR="00B12CB2" w:rsidRPr="00697F42" w:rsidRDefault="00697F42">
            <w:pPr>
              <w:rPr>
                <w:sz w:val="16"/>
              </w:rPr>
            </w:pPr>
            <w:r w:rsidRPr="00697F42">
              <w:rPr>
                <w:sz w:val="16"/>
              </w:rPr>
              <w:t>SP11 and SP12</w:t>
            </w:r>
          </w:p>
        </w:tc>
        <w:tc>
          <w:tcPr>
            <w:tcW w:w="0" w:type="auto"/>
          </w:tcPr>
          <w:p w14:paraId="2AE8E2A5" w14:textId="77777777" w:rsidR="00B12CB2" w:rsidRPr="00697F42" w:rsidRDefault="00697F42">
            <w:pPr>
              <w:rPr>
                <w:sz w:val="16"/>
              </w:rPr>
            </w:pPr>
            <w:r w:rsidRPr="00697F42">
              <w:rPr>
                <w:sz w:val="16"/>
              </w:rPr>
              <w:t>Scope item 40G</w:t>
            </w:r>
            <w:r w:rsidRPr="00697F42">
              <w:rPr>
                <w:sz w:val="16"/>
              </w:rPr>
              <w:t xml:space="preserve"> - 4.6.16 Confirm Pick Warehouse Tasks</w:t>
            </w:r>
          </w:p>
        </w:tc>
      </w:tr>
      <w:tr w:rsidR="00B12CB2" w:rsidRPr="00697F42" w14:paraId="08973321" w14:textId="77777777" w:rsidTr="00697F42">
        <w:tc>
          <w:tcPr>
            <w:tcW w:w="0" w:type="auto"/>
          </w:tcPr>
          <w:p w14:paraId="4898EBDD" w14:textId="77777777" w:rsidR="00B12CB2" w:rsidRPr="00697F42" w:rsidRDefault="00697F42">
            <w:pPr>
              <w:rPr>
                <w:sz w:val="16"/>
              </w:rPr>
            </w:pPr>
            <w:r w:rsidRPr="00697F42">
              <w:rPr>
                <w:sz w:val="16"/>
              </w:rPr>
              <w:t>SP13</w:t>
            </w:r>
          </w:p>
        </w:tc>
        <w:tc>
          <w:tcPr>
            <w:tcW w:w="0" w:type="auto"/>
          </w:tcPr>
          <w:p w14:paraId="2D9D5A1F" w14:textId="77777777" w:rsidR="00B12CB2" w:rsidRPr="00697F42" w:rsidRDefault="00697F42">
            <w:pPr>
              <w:rPr>
                <w:sz w:val="16"/>
              </w:rPr>
            </w:pPr>
            <w:r w:rsidRPr="00697F42">
              <w:rPr>
                <w:sz w:val="16"/>
              </w:rPr>
              <w:t>Scope item 40G - 4.8.4 Check Automatically Created Outbound Delivery</w:t>
            </w:r>
          </w:p>
        </w:tc>
      </w:tr>
      <w:tr w:rsidR="00B12CB2" w:rsidRPr="00697F42" w14:paraId="28F7F696" w14:textId="77777777" w:rsidTr="00697F42">
        <w:tc>
          <w:tcPr>
            <w:tcW w:w="0" w:type="auto"/>
          </w:tcPr>
          <w:p w14:paraId="2B9120A0" w14:textId="77777777" w:rsidR="00B12CB2" w:rsidRPr="00697F42" w:rsidRDefault="00697F42">
            <w:pPr>
              <w:rPr>
                <w:sz w:val="16"/>
              </w:rPr>
            </w:pPr>
            <w:r w:rsidRPr="00697F42">
              <w:rPr>
                <w:sz w:val="16"/>
              </w:rPr>
              <w:lastRenderedPageBreak/>
              <w:t>SP14</w:t>
            </w:r>
          </w:p>
        </w:tc>
        <w:tc>
          <w:tcPr>
            <w:tcW w:w="0" w:type="auto"/>
          </w:tcPr>
          <w:p w14:paraId="799D7755" w14:textId="77777777" w:rsidR="00B12CB2" w:rsidRPr="00697F42" w:rsidRDefault="00697F42">
            <w:pPr>
              <w:rPr>
                <w:sz w:val="16"/>
              </w:rPr>
            </w:pPr>
            <w:r w:rsidRPr="00697F42">
              <w:rPr>
                <w:sz w:val="16"/>
              </w:rPr>
              <w:t>Scope item 40G - 4.9.2 Check Stock Transport Order and Outbound Delivery Creation</w:t>
            </w:r>
          </w:p>
        </w:tc>
      </w:tr>
      <w:tr w:rsidR="00B12CB2" w:rsidRPr="00697F42" w14:paraId="7E74A1D8" w14:textId="77777777" w:rsidTr="00697F42">
        <w:tc>
          <w:tcPr>
            <w:tcW w:w="0" w:type="auto"/>
          </w:tcPr>
          <w:p w14:paraId="4BBB91F6" w14:textId="77777777" w:rsidR="00B12CB2" w:rsidRPr="00697F42" w:rsidRDefault="00697F42">
            <w:pPr>
              <w:rPr>
                <w:sz w:val="16"/>
              </w:rPr>
            </w:pPr>
            <w:r w:rsidRPr="00697F42">
              <w:rPr>
                <w:sz w:val="16"/>
              </w:rPr>
              <w:t>Services (for rental and third-party items)</w:t>
            </w:r>
          </w:p>
        </w:tc>
        <w:tc>
          <w:tcPr>
            <w:tcW w:w="0" w:type="auto"/>
          </w:tcPr>
          <w:p w14:paraId="75DB706B" w14:textId="77777777" w:rsidR="00B12CB2" w:rsidRPr="00697F42" w:rsidRDefault="00697F42">
            <w:pPr>
              <w:rPr>
                <w:sz w:val="16"/>
              </w:rPr>
            </w:pPr>
            <w:r w:rsidRPr="00697F42">
              <w:rPr>
                <w:sz w:val="16"/>
              </w:rPr>
              <w:t>Scope item 4AH - 4.9.2 Review Outbound Delivery w/o Reference</w:t>
            </w:r>
          </w:p>
        </w:tc>
      </w:tr>
      <w:tr w:rsidR="00B12CB2" w:rsidRPr="00697F42" w14:paraId="5D94DBE0" w14:textId="77777777" w:rsidTr="00697F42">
        <w:tc>
          <w:tcPr>
            <w:tcW w:w="0" w:type="auto"/>
          </w:tcPr>
          <w:p w14:paraId="5B71C7BD" w14:textId="77777777" w:rsidR="00B12CB2" w:rsidRPr="00697F42" w:rsidRDefault="00697F42">
            <w:pPr>
              <w:rPr>
                <w:sz w:val="16"/>
              </w:rPr>
            </w:pPr>
            <w:r w:rsidRPr="00697F42">
              <w:rPr>
                <w:sz w:val="16"/>
              </w:rPr>
              <w:t>Non-stock</w:t>
            </w:r>
          </w:p>
        </w:tc>
        <w:tc>
          <w:tcPr>
            <w:tcW w:w="0" w:type="auto"/>
          </w:tcPr>
          <w:p w14:paraId="370889A2" w14:textId="77777777" w:rsidR="00B12CB2" w:rsidRPr="00697F42" w:rsidRDefault="00697F42">
            <w:pPr>
              <w:rPr>
                <w:sz w:val="16"/>
              </w:rPr>
            </w:pPr>
            <w:r w:rsidRPr="00697F42">
              <w:rPr>
                <w:sz w:val="16"/>
              </w:rPr>
              <w:t>Scope item 5OM</w:t>
            </w:r>
            <w:r w:rsidRPr="00697F42">
              <w:rPr>
                <w:sz w:val="16"/>
              </w:rPr>
              <w:t xml:space="preserve"> - 4.5.3 Review Outbound Delivery w/o Reference</w:t>
            </w:r>
          </w:p>
        </w:tc>
      </w:tr>
    </w:tbl>
    <w:p w14:paraId="32C3F9EA" w14:textId="77777777" w:rsidR="00B12CB2" w:rsidRDefault="00697F42">
      <w:pPr>
        <w:pStyle w:val="Heading3"/>
      </w:pPr>
      <w:bookmarkStart w:id="32" w:name="unique_16"/>
      <w:bookmarkStart w:id="33" w:name="_Toc176426253"/>
      <w:r>
        <w:t>Identify Container using ML based OCR (Optional)</w:t>
      </w:r>
      <w:bookmarkEnd w:id="32"/>
      <w:bookmarkEnd w:id="33"/>
    </w:p>
    <w:p w14:paraId="2357622C" w14:textId="77777777" w:rsidR="00B12CB2" w:rsidRDefault="00697F42">
      <w:pPr>
        <w:pStyle w:val="SAPKeyblockTitle"/>
      </w:pPr>
      <w:r>
        <w:t>Test Administration</w:t>
      </w:r>
    </w:p>
    <w:p w14:paraId="6A5DF57E" w14:textId="77777777" w:rsidR="00B12CB2" w:rsidRDefault="00697F42">
      <w:r>
        <w:t>Customer project: Fill in the project-specific parts.</w:t>
      </w:r>
    </w:p>
    <w:p w14:paraId="319FD5DD"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7B14F1D2"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DC591F"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53F24C"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832700"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7BF93A" w14:textId="77777777" w:rsidR="00697F42" w:rsidRPr="00697F42" w:rsidRDefault="00697F42">
            <w:pPr>
              <w:rPr>
                <w:sz w:val="12"/>
              </w:rPr>
            </w:pPr>
          </w:p>
        </w:tc>
      </w:tr>
      <w:tr w:rsidR="00B12CB2" w:rsidRPr="00697F42" w14:paraId="1EE2C378"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8DF7A1"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61BC84"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8A1CDA"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818546" w14:textId="77777777" w:rsidR="00697F42" w:rsidRPr="00697F42" w:rsidRDefault="00697F42">
            <w:pPr>
              <w:rPr>
                <w:sz w:val="12"/>
              </w:rPr>
            </w:pPr>
          </w:p>
        </w:tc>
      </w:tr>
      <w:tr w:rsidR="00B12CB2" w:rsidRPr="00697F42" w14:paraId="75AB47EB"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71A1CA" w14:textId="77777777" w:rsidR="00B12CB2" w:rsidRPr="00697F42" w:rsidRDefault="00697F42">
            <w:pPr>
              <w:rPr>
                <w:sz w:val="12"/>
              </w:rPr>
            </w:pPr>
            <w:r w:rsidRPr="00697F42">
              <w:rPr>
                <w:sz w:val="12"/>
              </w:rPr>
              <w:t xml:space="preserve">Business </w:t>
            </w:r>
            <w:r w:rsidRPr="00697F42">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E58C25D"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25268E"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44D4FA"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46F2FF0D" w14:textId="77777777" w:rsidR="00B12CB2" w:rsidRDefault="00697F42">
      <w:pPr>
        <w:pStyle w:val="SAPKeyblockTitle"/>
      </w:pPr>
      <w:r>
        <w:t>Purpose</w:t>
      </w:r>
    </w:p>
    <w:p w14:paraId="732F7926" w14:textId="77777777" w:rsidR="00B12CB2" w:rsidRDefault="00697F42">
      <w:r>
        <w:t>You can identify containers using Optical Character Recognition (OCR) using Machine Learning (ML). You can take a photo of the container having the container ID in it or upload an already taken photo from your device to trigger the OCR recognition. The result of the OCR extraction will be displayed to the user to confirm the extracted container information. You can choose the container ID from the extracted result and a fuzzy enabled search is triggered in the packed container to present you with the releva</w:t>
      </w:r>
      <w:r>
        <w:t xml:space="preserve">nt matching containers currently being used for packing. You perform the below steps in the </w:t>
      </w:r>
      <w:r>
        <w:rPr>
          <w:rStyle w:val="SAPScreenElement"/>
        </w:rPr>
        <w:t>Pack Containers</w:t>
      </w:r>
      <w:r>
        <w:t xml:space="preserve"> </w:t>
      </w:r>
      <w:r>
        <w:rPr>
          <w:rStyle w:val="SAPMonospace"/>
        </w:rPr>
        <w:t>(F5786)</w:t>
      </w:r>
      <w:r>
        <w:t xml:space="preserve"> application. This would avoid manual entry of the container information in the filter area for the user and automates container recognition.</w:t>
      </w:r>
    </w:p>
    <w:p w14:paraId="7F47A86D" w14:textId="77777777" w:rsidR="00B12CB2" w:rsidRDefault="00697F42">
      <w:pPr>
        <w:pStyle w:val="SAPKeyblockTitle"/>
      </w:pPr>
      <w:r>
        <w:t>Prerequisite</w:t>
      </w:r>
    </w:p>
    <w:p w14:paraId="5E56EE66" w14:textId="77777777" w:rsidR="00697F42" w:rsidRDefault="00697F42">
      <w:r>
        <w:t xml:space="preserve">The SAP delivered intelligent scenario </w:t>
      </w:r>
      <w:r>
        <w:rPr>
          <w:rStyle w:val="SAPScreenElement"/>
        </w:rPr>
        <w:t>FLOG_TEXT_EXTRACTION</w:t>
      </w:r>
      <w:r>
        <w:t xml:space="preserve"> must be activated by fulfilling all the pre-requite setup steps given in the setup guide.</w:t>
      </w:r>
    </w:p>
    <w:p w14:paraId="26ECB638" w14:textId="482569C1" w:rsidR="00B12CB2" w:rsidRDefault="00697F42">
      <w:r>
        <w:t>For more information, refer to the Intelligent Scenario section in set-up instructions.</w:t>
      </w:r>
    </w:p>
    <w:p w14:paraId="62175B95"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7"/>
        <w:gridCol w:w="2125"/>
        <w:gridCol w:w="3705"/>
        <w:gridCol w:w="6897"/>
        <w:gridCol w:w="970"/>
      </w:tblGrid>
      <w:tr w:rsidR="00B12CB2" w:rsidRPr="00697F42" w14:paraId="3AC637C0"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352149C8" w14:textId="77777777" w:rsidR="00B12CB2" w:rsidRPr="00697F42" w:rsidRDefault="00697F42">
            <w:pPr>
              <w:pStyle w:val="SAPTableHeader"/>
              <w:rPr>
                <w:sz w:val="16"/>
              </w:rPr>
            </w:pPr>
            <w:r w:rsidRPr="00697F42">
              <w:rPr>
                <w:sz w:val="16"/>
              </w:rPr>
              <w:t>Test Step #</w:t>
            </w:r>
          </w:p>
        </w:tc>
        <w:tc>
          <w:tcPr>
            <w:tcW w:w="0" w:type="auto"/>
          </w:tcPr>
          <w:p w14:paraId="591851A6" w14:textId="77777777" w:rsidR="00B12CB2" w:rsidRPr="00697F42" w:rsidRDefault="00697F42">
            <w:pPr>
              <w:pStyle w:val="SAPTableHeader"/>
              <w:rPr>
                <w:sz w:val="16"/>
              </w:rPr>
            </w:pPr>
            <w:r w:rsidRPr="00697F42">
              <w:rPr>
                <w:sz w:val="16"/>
              </w:rPr>
              <w:t>Test Step Name</w:t>
            </w:r>
          </w:p>
        </w:tc>
        <w:tc>
          <w:tcPr>
            <w:tcW w:w="0" w:type="auto"/>
          </w:tcPr>
          <w:p w14:paraId="15013EE6" w14:textId="77777777" w:rsidR="00B12CB2" w:rsidRPr="00697F42" w:rsidRDefault="00697F42">
            <w:pPr>
              <w:pStyle w:val="SAPTableHeader"/>
              <w:rPr>
                <w:sz w:val="16"/>
              </w:rPr>
            </w:pPr>
            <w:r w:rsidRPr="00697F42">
              <w:rPr>
                <w:sz w:val="16"/>
              </w:rPr>
              <w:t>Instruction</w:t>
            </w:r>
          </w:p>
        </w:tc>
        <w:tc>
          <w:tcPr>
            <w:tcW w:w="0" w:type="auto"/>
          </w:tcPr>
          <w:p w14:paraId="6BD6BF1D" w14:textId="77777777" w:rsidR="00B12CB2" w:rsidRPr="00697F42" w:rsidRDefault="00697F42">
            <w:pPr>
              <w:pStyle w:val="SAPTableHeader"/>
              <w:rPr>
                <w:sz w:val="16"/>
              </w:rPr>
            </w:pPr>
            <w:r w:rsidRPr="00697F42">
              <w:rPr>
                <w:sz w:val="16"/>
              </w:rPr>
              <w:t>Expected Result</w:t>
            </w:r>
          </w:p>
        </w:tc>
        <w:tc>
          <w:tcPr>
            <w:tcW w:w="0" w:type="auto"/>
          </w:tcPr>
          <w:p w14:paraId="286EB944" w14:textId="77777777" w:rsidR="00B12CB2" w:rsidRPr="00697F42" w:rsidRDefault="00697F42">
            <w:pPr>
              <w:pStyle w:val="SAPTableHeader"/>
              <w:rPr>
                <w:sz w:val="16"/>
              </w:rPr>
            </w:pPr>
            <w:r w:rsidRPr="00697F42">
              <w:rPr>
                <w:sz w:val="16"/>
              </w:rPr>
              <w:t>Pass / Fail / Comment</w:t>
            </w:r>
          </w:p>
        </w:tc>
      </w:tr>
      <w:tr w:rsidR="00B12CB2" w:rsidRPr="00697F42" w14:paraId="43991CE8" w14:textId="77777777" w:rsidTr="00697F42">
        <w:tc>
          <w:tcPr>
            <w:tcW w:w="0" w:type="auto"/>
          </w:tcPr>
          <w:p w14:paraId="6155969E" w14:textId="77777777" w:rsidR="00B12CB2" w:rsidRPr="00697F42" w:rsidRDefault="00697F42">
            <w:pPr>
              <w:rPr>
                <w:sz w:val="16"/>
              </w:rPr>
            </w:pPr>
            <w:r w:rsidRPr="00697F42">
              <w:rPr>
                <w:sz w:val="16"/>
              </w:rPr>
              <w:t>1</w:t>
            </w:r>
          </w:p>
        </w:tc>
        <w:tc>
          <w:tcPr>
            <w:tcW w:w="0" w:type="auto"/>
          </w:tcPr>
          <w:p w14:paraId="2B800B62" w14:textId="77777777" w:rsidR="00B12CB2" w:rsidRPr="00697F42" w:rsidRDefault="00697F42">
            <w:pPr>
              <w:rPr>
                <w:sz w:val="16"/>
              </w:rPr>
            </w:pPr>
            <w:r w:rsidRPr="00697F42">
              <w:rPr>
                <w:rStyle w:val="SAPEmphasis"/>
                <w:sz w:val="16"/>
              </w:rPr>
              <w:t>Log On</w:t>
            </w:r>
          </w:p>
        </w:tc>
        <w:tc>
          <w:tcPr>
            <w:tcW w:w="0" w:type="auto"/>
          </w:tcPr>
          <w:p w14:paraId="6A417C3A" w14:textId="77777777" w:rsidR="00B12CB2" w:rsidRPr="00697F42" w:rsidRDefault="00697F42">
            <w:pPr>
              <w:rPr>
                <w:sz w:val="16"/>
              </w:rPr>
            </w:pPr>
            <w:r w:rsidRPr="00697F42">
              <w:rPr>
                <w:sz w:val="16"/>
              </w:rPr>
              <w:t xml:space="preserve">Log on to the SAP Fiori launchpad as a user </w:t>
            </w:r>
            <w:r w:rsidRPr="00697F42">
              <w:rPr>
                <w:sz w:val="16"/>
              </w:rPr>
              <w:t>with Warehouse Clerk (IOG) role.</w:t>
            </w:r>
          </w:p>
        </w:tc>
        <w:tc>
          <w:tcPr>
            <w:tcW w:w="0" w:type="auto"/>
          </w:tcPr>
          <w:p w14:paraId="6D479DCD" w14:textId="77777777" w:rsidR="00B12CB2" w:rsidRPr="00697F42" w:rsidRDefault="00697F42">
            <w:pPr>
              <w:rPr>
                <w:sz w:val="16"/>
              </w:rPr>
            </w:pPr>
            <w:r w:rsidRPr="00697F42">
              <w:rPr>
                <w:sz w:val="16"/>
              </w:rPr>
              <w:t>The SAP Fiori launchpad is displayed.</w:t>
            </w:r>
          </w:p>
        </w:tc>
        <w:tc>
          <w:tcPr>
            <w:tcW w:w="0" w:type="auto"/>
          </w:tcPr>
          <w:p w14:paraId="6F7DAE6A" w14:textId="77777777" w:rsidR="00697F42" w:rsidRPr="00697F42" w:rsidRDefault="00697F42">
            <w:pPr>
              <w:rPr>
                <w:sz w:val="16"/>
              </w:rPr>
            </w:pPr>
          </w:p>
        </w:tc>
      </w:tr>
      <w:tr w:rsidR="00B12CB2" w:rsidRPr="00697F42" w14:paraId="3D589D93" w14:textId="77777777" w:rsidTr="00697F42">
        <w:tc>
          <w:tcPr>
            <w:tcW w:w="0" w:type="auto"/>
          </w:tcPr>
          <w:p w14:paraId="63F6C89F" w14:textId="77777777" w:rsidR="00B12CB2" w:rsidRPr="00697F42" w:rsidRDefault="00697F42">
            <w:pPr>
              <w:rPr>
                <w:sz w:val="16"/>
              </w:rPr>
            </w:pPr>
            <w:r w:rsidRPr="00697F42">
              <w:rPr>
                <w:sz w:val="16"/>
              </w:rPr>
              <w:t>2</w:t>
            </w:r>
          </w:p>
        </w:tc>
        <w:tc>
          <w:tcPr>
            <w:tcW w:w="0" w:type="auto"/>
          </w:tcPr>
          <w:p w14:paraId="0D7B5B86" w14:textId="77777777" w:rsidR="00B12CB2" w:rsidRPr="00697F42" w:rsidRDefault="00697F42">
            <w:pPr>
              <w:rPr>
                <w:sz w:val="16"/>
              </w:rPr>
            </w:pPr>
            <w:r w:rsidRPr="00697F42">
              <w:rPr>
                <w:rStyle w:val="SAPEmphasis"/>
                <w:sz w:val="16"/>
              </w:rPr>
              <w:t>Access the App</w:t>
            </w:r>
          </w:p>
        </w:tc>
        <w:tc>
          <w:tcPr>
            <w:tcW w:w="0" w:type="auto"/>
          </w:tcPr>
          <w:p w14:paraId="5072DC66"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w:t>
            </w:r>
          </w:p>
        </w:tc>
        <w:tc>
          <w:tcPr>
            <w:tcW w:w="0" w:type="auto"/>
          </w:tcPr>
          <w:p w14:paraId="617E2226"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3EF0F7A0" w14:textId="77777777" w:rsidR="00697F42" w:rsidRPr="00697F42" w:rsidRDefault="00697F42">
            <w:pPr>
              <w:rPr>
                <w:sz w:val="16"/>
              </w:rPr>
            </w:pPr>
          </w:p>
        </w:tc>
      </w:tr>
      <w:tr w:rsidR="00B12CB2" w:rsidRPr="00697F42" w14:paraId="2467BB84" w14:textId="77777777" w:rsidTr="00697F42">
        <w:tc>
          <w:tcPr>
            <w:tcW w:w="0" w:type="auto"/>
          </w:tcPr>
          <w:p w14:paraId="0BA1F230" w14:textId="77777777" w:rsidR="00B12CB2" w:rsidRPr="00697F42" w:rsidRDefault="00697F42">
            <w:pPr>
              <w:rPr>
                <w:sz w:val="16"/>
              </w:rPr>
            </w:pPr>
            <w:r w:rsidRPr="00697F42">
              <w:rPr>
                <w:sz w:val="16"/>
              </w:rPr>
              <w:t>3</w:t>
            </w:r>
          </w:p>
        </w:tc>
        <w:tc>
          <w:tcPr>
            <w:tcW w:w="0" w:type="auto"/>
          </w:tcPr>
          <w:p w14:paraId="5ED4D07C" w14:textId="77777777" w:rsidR="00B12CB2" w:rsidRPr="00697F42" w:rsidRDefault="00697F42">
            <w:pPr>
              <w:rPr>
                <w:sz w:val="16"/>
              </w:rPr>
            </w:pPr>
            <w:r w:rsidRPr="00697F42">
              <w:rPr>
                <w:rStyle w:val="SAPEmphasis"/>
                <w:sz w:val="16"/>
              </w:rPr>
              <w:t>Access the Scan Option</w:t>
            </w:r>
          </w:p>
        </w:tc>
        <w:tc>
          <w:tcPr>
            <w:tcW w:w="0" w:type="auto"/>
          </w:tcPr>
          <w:p w14:paraId="254F15F7"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click on the </w:t>
            </w:r>
            <w:r w:rsidRPr="00697F42">
              <w:rPr>
                <w:rStyle w:val="SAPScreenElement"/>
                <w:sz w:val="16"/>
              </w:rPr>
              <w:t>Scan</w:t>
            </w:r>
            <w:r w:rsidRPr="00697F42">
              <w:rPr>
                <w:sz w:val="16"/>
              </w:rPr>
              <w:t xml:space="preserve"> in the top right corner of the page.</w:t>
            </w:r>
          </w:p>
        </w:tc>
        <w:tc>
          <w:tcPr>
            <w:tcW w:w="0" w:type="auto"/>
          </w:tcPr>
          <w:p w14:paraId="660A744D" w14:textId="77777777" w:rsidR="00B12CB2" w:rsidRPr="00697F42" w:rsidRDefault="00697F42">
            <w:pPr>
              <w:rPr>
                <w:sz w:val="16"/>
              </w:rPr>
            </w:pPr>
            <w:r w:rsidRPr="00697F42">
              <w:rPr>
                <w:sz w:val="16"/>
              </w:rPr>
              <w:t>The user is presented with the option of taking a photo using the device camera or uploading an image from the device</w:t>
            </w:r>
          </w:p>
          <w:p w14:paraId="3A1CAA6E" w14:textId="77777777" w:rsidR="00B12CB2" w:rsidRPr="00697F42" w:rsidRDefault="00B12CB2">
            <w:pPr>
              <w:rPr>
                <w:sz w:val="16"/>
              </w:rPr>
            </w:pPr>
          </w:p>
          <w:tbl>
            <w:tblPr>
              <w:tblStyle w:val="SAPNote"/>
              <w:tblW w:w="4975" w:type="pct"/>
              <w:tblLook w:val="0480" w:firstRow="0" w:lastRow="0" w:firstColumn="1" w:lastColumn="0" w:noHBand="0" w:noVBand="1"/>
            </w:tblPr>
            <w:tblGrid>
              <w:gridCol w:w="6711"/>
            </w:tblGrid>
            <w:tr w:rsidR="00B12CB2" w:rsidRPr="00697F42" w14:paraId="648B6BEE" w14:textId="77777777" w:rsidTr="00697F42">
              <w:tc>
                <w:tcPr>
                  <w:tcW w:w="0" w:type="auto"/>
                </w:tcPr>
                <w:p w14:paraId="77AEA9B7" w14:textId="77777777" w:rsidR="00697F42" w:rsidRPr="00697F42" w:rsidRDefault="00697F42">
                  <w:pPr>
                    <w:rPr>
                      <w:sz w:val="16"/>
                    </w:rPr>
                  </w:pPr>
                  <w:r w:rsidRPr="00697F42">
                    <w:rPr>
                      <w:rStyle w:val="SAPEmphasis"/>
                      <w:sz w:val="16"/>
                    </w:rPr>
                    <w:t xml:space="preserve">Note </w:t>
                  </w:r>
                  <w:r w:rsidRPr="00697F42">
                    <w:rPr>
                      <w:sz w:val="16"/>
                    </w:rPr>
                    <w:t>The option of taking an image is only presented for mobile or iPad-like devices. The desktop will only have the option of uploading an already taken image even if it has an inbuilt camera available.</w:t>
                  </w:r>
                </w:p>
                <w:p w14:paraId="66FF206A" w14:textId="4804B55E" w:rsidR="00B12CB2" w:rsidRPr="00697F42" w:rsidRDefault="00697F42">
                  <w:pPr>
                    <w:rPr>
                      <w:sz w:val="16"/>
                    </w:rPr>
                  </w:pPr>
                  <w:r w:rsidRPr="00697F42">
                    <w:rPr>
                      <w:sz w:val="16"/>
                    </w:rPr>
                    <w:t>The option of taking a photo or uploading an image may slightly vary based on the operating system of the device.</w:t>
                  </w:r>
                </w:p>
              </w:tc>
            </w:tr>
          </w:tbl>
          <w:p w14:paraId="53B8791A" w14:textId="77777777" w:rsidR="00697F42" w:rsidRPr="00697F42" w:rsidRDefault="00697F42">
            <w:pPr>
              <w:rPr>
                <w:sz w:val="16"/>
              </w:rPr>
            </w:pPr>
          </w:p>
        </w:tc>
        <w:tc>
          <w:tcPr>
            <w:tcW w:w="0" w:type="auto"/>
          </w:tcPr>
          <w:p w14:paraId="670ACD02" w14:textId="77777777" w:rsidR="00697F42" w:rsidRPr="00697F42" w:rsidRDefault="00697F42">
            <w:pPr>
              <w:rPr>
                <w:sz w:val="16"/>
              </w:rPr>
            </w:pPr>
          </w:p>
        </w:tc>
      </w:tr>
      <w:tr w:rsidR="00B12CB2" w:rsidRPr="00697F42" w14:paraId="7EDE5384" w14:textId="77777777" w:rsidTr="00697F42">
        <w:tc>
          <w:tcPr>
            <w:tcW w:w="0" w:type="auto"/>
          </w:tcPr>
          <w:p w14:paraId="3A917F1C" w14:textId="77777777" w:rsidR="00B12CB2" w:rsidRPr="00697F42" w:rsidRDefault="00697F42">
            <w:pPr>
              <w:rPr>
                <w:sz w:val="16"/>
              </w:rPr>
            </w:pPr>
            <w:r w:rsidRPr="00697F42">
              <w:rPr>
                <w:sz w:val="16"/>
              </w:rPr>
              <w:t>4</w:t>
            </w:r>
          </w:p>
        </w:tc>
        <w:tc>
          <w:tcPr>
            <w:tcW w:w="0" w:type="auto"/>
          </w:tcPr>
          <w:p w14:paraId="7AC62BF0" w14:textId="77777777" w:rsidR="00B12CB2" w:rsidRPr="00697F42" w:rsidRDefault="00697F42">
            <w:pPr>
              <w:rPr>
                <w:sz w:val="16"/>
              </w:rPr>
            </w:pPr>
            <w:r w:rsidRPr="00697F42">
              <w:rPr>
                <w:rStyle w:val="SAPEmphasis"/>
                <w:sz w:val="16"/>
              </w:rPr>
              <w:t>Take a Live Container Photo or Upload a Pre-taken Photo</w:t>
            </w:r>
          </w:p>
        </w:tc>
        <w:tc>
          <w:tcPr>
            <w:tcW w:w="0" w:type="auto"/>
          </w:tcPr>
          <w:p w14:paraId="1F907D11" w14:textId="77777777" w:rsidR="00B12CB2" w:rsidRPr="00697F42" w:rsidRDefault="00697F42">
            <w:pPr>
              <w:rPr>
                <w:sz w:val="16"/>
              </w:rPr>
            </w:pPr>
            <w:r w:rsidRPr="00697F42">
              <w:rPr>
                <w:sz w:val="16"/>
              </w:rPr>
              <w:t>Confirm the user action either by taking a live photo or by uploading a pre-taken photo of the container.</w:t>
            </w:r>
          </w:p>
        </w:tc>
        <w:tc>
          <w:tcPr>
            <w:tcW w:w="0" w:type="auto"/>
          </w:tcPr>
          <w:p w14:paraId="051AB7CA" w14:textId="77777777" w:rsidR="00B12CB2" w:rsidRPr="00697F42" w:rsidRDefault="00697F42">
            <w:pPr>
              <w:rPr>
                <w:sz w:val="16"/>
              </w:rPr>
            </w:pPr>
            <w:r w:rsidRPr="00697F42">
              <w:rPr>
                <w:sz w:val="16"/>
              </w:rPr>
              <w:t>The user is presented with a popup with a list of texts extracted from the image to select the container ID.</w:t>
            </w:r>
          </w:p>
          <w:p w14:paraId="6D098637" w14:textId="77777777" w:rsidR="00B12CB2" w:rsidRPr="00697F42" w:rsidRDefault="00B12CB2">
            <w:pPr>
              <w:rPr>
                <w:sz w:val="16"/>
              </w:rPr>
            </w:pPr>
          </w:p>
          <w:tbl>
            <w:tblPr>
              <w:tblStyle w:val="SAPNote"/>
              <w:tblW w:w="4975" w:type="pct"/>
              <w:tblLook w:val="0480" w:firstRow="0" w:lastRow="0" w:firstColumn="1" w:lastColumn="0" w:noHBand="0" w:noVBand="1"/>
            </w:tblPr>
            <w:tblGrid>
              <w:gridCol w:w="6711"/>
            </w:tblGrid>
            <w:tr w:rsidR="00B12CB2" w:rsidRPr="00697F42" w14:paraId="425DF09A" w14:textId="77777777" w:rsidTr="00697F42">
              <w:tc>
                <w:tcPr>
                  <w:tcW w:w="0" w:type="auto"/>
                </w:tcPr>
                <w:p w14:paraId="7BBD2D32" w14:textId="77777777" w:rsidR="00697F42" w:rsidRPr="00697F42" w:rsidRDefault="00697F42">
                  <w:pPr>
                    <w:rPr>
                      <w:sz w:val="16"/>
                    </w:rPr>
                  </w:pPr>
                  <w:r w:rsidRPr="00697F42">
                    <w:rPr>
                      <w:rStyle w:val="SAPEmphasis"/>
                      <w:sz w:val="16"/>
                    </w:rPr>
                    <w:t xml:space="preserve">Note </w:t>
                  </w:r>
                  <w:r w:rsidRPr="00697F42">
                    <w:rPr>
                      <w:sz w:val="16"/>
                    </w:rPr>
                    <w:t>Once the image is submitted, the system might take up to 10 seconds to extract all the texts.</w:t>
                  </w:r>
                </w:p>
                <w:p w14:paraId="50400072" w14:textId="02B1D821" w:rsidR="00B12CB2" w:rsidRPr="00697F42" w:rsidRDefault="00697F42">
                  <w:pPr>
                    <w:rPr>
                      <w:sz w:val="16"/>
                    </w:rPr>
                  </w:pPr>
                  <w:r w:rsidRPr="00697F42">
                    <w:rPr>
                      <w:sz w:val="16"/>
                    </w:rPr>
                    <w:t xml:space="preserve">The quality and accuracy of the text extraction depend on multiple factors like network speed, clarity of the text in the image taken, </w:t>
                  </w:r>
                  <w:r w:rsidRPr="00697F42">
                    <w:rPr>
                      <w:sz w:val="16"/>
                    </w:rPr>
                    <w:t>and the quality of the image (higher the pixel density better the result).</w:t>
                  </w:r>
                </w:p>
              </w:tc>
            </w:tr>
          </w:tbl>
          <w:p w14:paraId="28E41FF6" w14:textId="77777777" w:rsidR="00697F42" w:rsidRPr="00697F42" w:rsidRDefault="00697F42">
            <w:pPr>
              <w:rPr>
                <w:sz w:val="16"/>
              </w:rPr>
            </w:pPr>
          </w:p>
        </w:tc>
        <w:tc>
          <w:tcPr>
            <w:tcW w:w="0" w:type="auto"/>
          </w:tcPr>
          <w:p w14:paraId="52AAD5F1" w14:textId="77777777" w:rsidR="00697F42" w:rsidRPr="00697F42" w:rsidRDefault="00697F42">
            <w:pPr>
              <w:rPr>
                <w:sz w:val="16"/>
              </w:rPr>
            </w:pPr>
          </w:p>
        </w:tc>
      </w:tr>
      <w:tr w:rsidR="00B12CB2" w:rsidRPr="00697F42" w14:paraId="1BD2DE83" w14:textId="77777777" w:rsidTr="00697F42">
        <w:tc>
          <w:tcPr>
            <w:tcW w:w="0" w:type="auto"/>
          </w:tcPr>
          <w:p w14:paraId="3236EE68" w14:textId="77777777" w:rsidR="00B12CB2" w:rsidRPr="00697F42" w:rsidRDefault="00697F42">
            <w:pPr>
              <w:rPr>
                <w:sz w:val="16"/>
              </w:rPr>
            </w:pPr>
            <w:r w:rsidRPr="00697F42">
              <w:rPr>
                <w:sz w:val="16"/>
              </w:rPr>
              <w:t>5</w:t>
            </w:r>
          </w:p>
        </w:tc>
        <w:tc>
          <w:tcPr>
            <w:tcW w:w="0" w:type="auto"/>
          </w:tcPr>
          <w:p w14:paraId="0064E493" w14:textId="77777777" w:rsidR="00B12CB2" w:rsidRPr="00697F42" w:rsidRDefault="00697F42">
            <w:pPr>
              <w:rPr>
                <w:sz w:val="16"/>
              </w:rPr>
            </w:pPr>
            <w:r w:rsidRPr="00697F42">
              <w:rPr>
                <w:sz w:val="16"/>
              </w:rPr>
              <w:t>Choose the Container ID and Confirm</w:t>
            </w:r>
          </w:p>
        </w:tc>
        <w:tc>
          <w:tcPr>
            <w:tcW w:w="0" w:type="auto"/>
          </w:tcPr>
          <w:p w14:paraId="39A1983F" w14:textId="77777777" w:rsidR="00B12CB2" w:rsidRPr="00697F42" w:rsidRDefault="00697F42">
            <w:pPr>
              <w:rPr>
                <w:sz w:val="16"/>
              </w:rPr>
            </w:pPr>
            <w:r w:rsidRPr="00697F42">
              <w:rPr>
                <w:sz w:val="16"/>
              </w:rPr>
              <w:t xml:space="preserve">On the text extraction popup, choose the container ID and click on </w:t>
            </w:r>
            <w:r w:rsidRPr="00697F42">
              <w:rPr>
                <w:rStyle w:val="SAPScreenElement"/>
                <w:sz w:val="16"/>
              </w:rPr>
              <w:t>Confirm</w:t>
            </w:r>
            <w:r w:rsidRPr="00697F42">
              <w:rPr>
                <w:sz w:val="16"/>
              </w:rPr>
              <w:t>.</w:t>
            </w:r>
          </w:p>
        </w:tc>
        <w:tc>
          <w:tcPr>
            <w:tcW w:w="0" w:type="auto"/>
          </w:tcPr>
          <w:p w14:paraId="075A6F40" w14:textId="77777777" w:rsidR="00B12CB2" w:rsidRPr="00697F42" w:rsidRDefault="00697F42">
            <w:pPr>
              <w:rPr>
                <w:sz w:val="16"/>
              </w:rPr>
            </w:pPr>
            <w:r w:rsidRPr="00697F42">
              <w:rPr>
                <w:sz w:val="16"/>
              </w:rPr>
              <w:t xml:space="preserve">The extracted text is entered on the search bar of the filter area and the search is triggered automatically. The related container results are displayed on the </w:t>
            </w:r>
            <w:r w:rsidRPr="00697F42">
              <w:rPr>
                <w:rStyle w:val="SAPScreenElement"/>
                <w:sz w:val="16"/>
              </w:rPr>
              <w:t>Packed Containers</w:t>
            </w:r>
            <w:r w:rsidRPr="00697F42">
              <w:rPr>
                <w:sz w:val="16"/>
              </w:rPr>
              <w:t xml:space="preserve"> tab.</w:t>
            </w:r>
          </w:p>
        </w:tc>
        <w:tc>
          <w:tcPr>
            <w:tcW w:w="0" w:type="auto"/>
          </w:tcPr>
          <w:p w14:paraId="336A9B41" w14:textId="77777777" w:rsidR="00697F42" w:rsidRPr="00697F42" w:rsidRDefault="00697F42">
            <w:pPr>
              <w:rPr>
                <w:sz w:val="16"/>
              </w:rPr>
            </w:pPr>
          </w:p>
        </w:tc>
      </w:tr>
    </w:tbl>
    <w:p w14:paraId="03AF0F86" w14:textId="77777777" w:rsidR="00B12CB2" w:rsidRDefault="00697F42">
      <w:pPr>
        <w:pStyle w:val="Heading3"/>
      </w:pPr>
      <w:bookmarkStart w:id="34" w:name="unique_17"/>
      <w:bookmarkStart w:id="35" w:name="_Toc176426254"/>
      <w:r>
        <w:t>Kitting (Optional)</w:t>
      </w:r>
      <w:bookmarkEnd w:id="34"/>
      <w:bookmarkEnd w:id="35"/>
    </w:p>
    <w:p w14:paraId="6DF3498A" w14:textId="77777777" w:rsidR="00B12CB2" w:rsidRDefault="00697F42">
      <w:pPr>
        <w:pStyle w:val="SAPKeyblockTitle"/>
      </w:pPr>
      <w:r>
        <w:t>Test Administration</w:t>
      </w:r>
    </w:p>
    <w:p w14:paraId="29592660" w14:textId="77777777" w:rsidR="00B12CB2" w:rsidRDefault="00697F42">
      <w:r>
        <w:t>Customer project: Fill in the project-specific parts.</w:t>
      </w:r>
    </w:p>
    <w:p w14:paraId="5C21F270"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6B396D0"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5E8A0E" w14:textId="77777777" w:rsidR="00B12CB2" w:rsidRPr="00697F42" w:rsidRDefault="00697F42">
            <w:pPr>
              <w:rPr>
                <w:sz w:val="12"/>
              </w:rPr>
            </w:pPr>
            <w:r w:rsidRPr="00697F42">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E30CFB"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75E77A"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3E1B8D" w14:textId="77777777" w:rsidR="00697F42" w:rsidRPr="00697F42" w:rsidRDefault="00697F42">
            <w:pPr>
              <w:rPr>
                <w:sz w:val="12"/>
              </w:rPr>
            </w:pPr>
          </w:p>
        </w:tc>
      </w:tr>
      <w:tr w:rsidR="00B12CB2" w:rsidRPr="00697F42" w14:paraId="24FFDB9F"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AD71F1"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F921B1"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8E2F96"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C44E62" w14:textId="77777777" w:rsidR="00697F42" w:rsidRPr="00697F42" w:rsidRDefault="00697F42">
            <w:pPr>
              <w:rPr>
                <w:sz w:val="12"/>
              </w:rPr>
            </w:pPr>
          </w:p>
        </w:tc>
      </w:tr>
      <w:tr w:rsidR="00B12CB2" w:rsidRPr="00697F42" w14:paraId="29C37864"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992A52"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F9512C"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ABE677"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B54922"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4AEE6267" w14:textId="77777777" w:rsidR="00B12CB2" w:rsidRDefault="00697F42">
      <w:pPr>
        <w:pStyle w:val="SAPKeyblockTitle"/>
      </w:pPr>
      <w:r>
        <w:t>Purpose</w:t>
      </w:r>
    </w:p>
    <w:p w14:paraId="609D7E6C" w14:textId="77777777" w:rsidR="00697F42" w:rsidRDefault="00697F42">
      <w:r>
        <w:t>A kit is a logical grouping of equipment or components required for a maintenance operation / network activity. The kit could contain stock, non-stock, and rental or third-party items. Using customization, you can decide if the kit should be made at an entire maintenance order/ network order level or an operation / activity level for a given demand plant. Refer to the setup guide of this scope item for more details about the customization.</w:t>
      </w:r>
    </w:p>
    <w:p w14:paraId="5E8ACA9B" w14:textId="237BD4C0" w:rsidR="00B12CB2" w:rsidRDefault="00697F42">
      <w:r>
        <w:t xml:space="preserve">The primary purpose of the kit is to make sure all the components required to perform a maintenance operation/ network activity are made available together at a remote plant. Hence such a view must be available during the logistics process so that they could be packed and dispatched together. The </w:t>
      </w:r>
      <w:r>
        <w:rPr>
          <w:rStyle w:val="SAPScreenElement"/>
        </w:rPr>
        <w:t>Pack Containers</w:t>
      </w:r>
      <w:r>
        <w:t xml:space="preserve"> </w:t>
      </w:r>
      <w:r>
        <w:rPr>
          <w:rStyle w:val="SAPMonospace"/>
        </w:rPr>
        <w:t>(F5786)</w:t>
      </w:r>
      <w:r>
        <w:t xml:space="preserve"> application has a kit view to provide such visibility for a Warehouse Clerk (IOG).</w:t>
      </w:r>
    </w:p>
    <w:p w14:paraId="0D8B77E0" w14:textId="77777777" w:rsidR="00B12CB2" w:rsidRDefault="00697F42">
      <w:pPr>
        <w:pStyle w:val="SAPKeyblockTitle"/>
      </w:pPr>
      <w:r>
        <w:t>Pre-requisite</w:t>
      </w:r>
    </w:p>
    <w:p w14:paraId="6B9C4FA9" w14:textId="41650FE8" w:rsidR="00697F42" w:rsidRDefault="00697F42">
      <w:r>
        <w:t xml:space="preserve">A customization entry must be maintained for the demand plant before the creation of the maintenance/network order. Further pre-requisite steps are to be completed as mentioned in the section </w:t>
      </w:r>
      <w:hyperlink r:id="rId11" w:history="1">
        <w:r>
          <w:t>Pre-requisite</w:t>
        </w:r>
      </w:hyperlink>
      <w:r>
        <w:t xml:space="preserve">  [page ] </w:t>
      </w:r>
      <w:r>
        <w:fldChar w:fldCharType="begin"/>
      </w:r>
      <w:r>
        <w:instrText xml:space="preserve"> PAGEREF unique_15 </w:instrText>
      </w:r>
      <w:r>
        <w:fldChar w:fldCharType="separate"/>
      </w:r>
      <w:r>
        <w:rPr>
          <w:noProof/>
        </w:rPr>
        <w:t>13</w:t>
      </w:r>
      <w:r>
        <w:fldChar w:fldCharType="end"/>
      </w:r>
      <w:r>
        <w:t xml:space="preserve"> as per the scope items and supply processes currently executed.</w:t>
      </w:r>
    </w:p>
    <w:p w14:paraId="7C9756F3" w14:textId="77777777" w:rsidR="00697F42" w:rsidRDefault="00697F42">
      <w:r>
        <w:t xml:space="preserve">Container master data is the </w:t>
      </w:r>
      <w:r>
        <w:t xml:space="preserve">pre-requisite to tag or assign a kit item to a container. You can create your master data for all the containers to be used during the shipment process before any further packing steps are executed. The container master data can be created using the </w:t>
      </w:r>
      <w:r>
        <w:rPr>
          <w:rStyle w:val="SAPScreenElement"/>
        </w:rPr>
        <w:t>Manage Container Master Data</w:t>
      </w:r>
      <w:r>
        <w:t xml:space="preserve"> application.</w:t>
      </w:r>
    </w:p>
    <w:p w14:paraId="47404108" w14:textId="66A900FA" w:rsidR="00B12CB2" w:rsidRDefault="00697F42">
      <w:r>
        <w:t>For more information, refer to Create Container Master Data section in the set-up guide.</w:t>
      </w:r>
    </w:p>
    <w:p w14:paraId="070BB583"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63"/>
        <w:gridCol w:w="1549"/>
        <w:gridCol w:w="3249"/>
        <w:gridCol w:w="8084"/>
        <w:gridCol w:w="859"/>
      </w:tblGrid>
      <w:tr w:rsidR="00B12CB2" w:rsidRPr="00697F42" w14:paraId="241FEDE9"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73F21C1" w14:textId="77777777" w:rsidR="00B12CB2" w:rsidRPr="00697F42" w:rsidRDefault="00697F42">
            <w:pPr>
              <w:pStyle w:val="SAPTableHeader"/>
              <w:rPr>
                <w:sz w:val="16"/>
              </w:rPr>
            </w:pPr>
            <w:r w:rsidRPr="00697F42">
              <w:rPr>
                <w:sz w:val="16"/>
              </w:rPr>
              <w:t>Test Step #</w:t>
            </w:r>
          </w:p>
        </w:tc>
        <w:tc>
          <w:tcPr>
            <w:tcW w:w="0" w:type="auto"/>
          </w:tcPr>
          <w:p w14:paraId="7BFEC7AB" w14:textId="77777777" w:rsidR="00B12CB2" w:rsidRPr="00697F42" w:rsidRDefault="00697F42">
            <w:pPr>
              <w:pStyle w:val="SAPTableHeader"/>
              <w:rPr>
                <w:sz w:val="16"/>
              </w:rPr>
            </w:pPr>
            <w:r w:rsidRPr="00697F42">
              <w:rPr>
                <w:sz w:val="16"/>
              </w:rPr>
              <w:t>Test Step Name</w:t>
            </w:r>
          </w:p>
        </w:tc>
        <w:tc>
          <w:tcPr>
            <w:tcW w:w="0" w:type="auto"/>
          </w:tcPr>
          <w:p w14:paraId="783EF429" w14:textId="77777777" w:rsidR="00B12CB2" w:rsidRPr="00697F42" w:rsidRDefault="00697F42">
            <w:pPr>
              <w:pStyle w:val="SAPTableHeader"/>
              <w:rPr>
                <w:sz w:val="16"/>
              </w:rPr>
            </w:pPr>
            <w:r w:rsidRPr="00697F42">
              <w:rPr>
                <w:sz w:val="16"/>
              </w:rPr>
              <w:t>Instruction</w:t>
            </w:r>
          </w:p>
        </w:tc>
        <w:tc>
          <w:tcPr>
            <w:tcW w:w="0" w:type="auto"/>
          </w:tcPr>
          <w:p w14:paraId="2229D1A4" w14:textId="77777777" w:rsidR="00B12CB2" w:rsidRPr="00697F42" w:rsidRDefault="00697F42">
            <w:pPr>
              <w:pStyle w:val="SAPTableHeader"/>
              <w:rPr>
                <w:sz w:val="16"/>
              </w:rPr>
            </w:pPr>
            <w:r w:rsidRPr="00697F42">
              <w:rPr>
                <w:sz w:val="16"/>
              </w:rPr>
              <w:t>Expected Result</w:t>
            </w:r>
          </w:p>
        </w:tc>
        <w:tc>
          <w:tcPr>
            <w:tcW w:w="0" w:type="auto"/>
          </w:tcPr>
          <w:p w14:paraId="395C4716" w14:textId="77777777" w:rsidR="00B12CB2" w:rsidRPr="00697F42" w:rsidRDefault="00697F42">
            <w:pPr>
              <w:pStyle w:val="SAPTableHeader"/>
              <w:rPr>
                <w:sz w:val="16"/>
              </w:rPr>
            </w:pPr>
            <w:r w:rsidRPr="00697F42">
              <w:rPr>
                <w:sz w:val="16"/>
              </w:rPr>
              <w:t>Pass / Fail / Comment</w:t>
            </w:r>
          </w:p>
        </w:tc>
      </w:tr>
      <w:tr w:rsidR="00B12CB2" w:rsidRPr="00697F42" w14:paraId="47BCB73F" w14:textId="77777777" w:rsidTr="00697F42">
        <w:tc>
          <w:tcPr>
            <w:tcW w:w="0" w:type="auto"/>
          </w:tcPr>
          <w:p w14:paraId="77F6D217" w14:textId="77777777" w:rsidR="00B12CB2" w:rsidRPr="00697F42" w:rsidRDefault="00697F42">
            <w:pPr>
              <w:rPr>
                <w:sz w:val="16"/>
              </w:rPr>
            </w:pPr>
            <w:r w:rsidRPr="00697F42">
              <w:rPr>
                <w:sz w:val="16"/>
              </w:rPr>
              <w:t>1</w:t>
            </w:r>
          </w:p>
        </w:tc>
        <w:tc>
          <w:tcPr>
            <w:tcW w:w="0" w:type="auto"/>
          </w:tcPr>
          <w:p w14:paraId="52E6C360" w14:textId="77777777" w:rsidR="00B12CB2" w:rsidRPr="00697F42" w:rsidRDefault="00697F42">
            <w:pPr>
              <w:rPr>
                <w:sz w:val="16"/>
              </w:rPr>
            </w:pPr>
            <w:r w:rsidRPr="00697F42">
              <w:rPr>
                <w:rStyle w:val="SAPEmphasis"/>
                <w:sz w:val="16"/>
              </w:rPr>
              <w:t>Log On</w:t>
            </w:r>
          </w:p>
        </w:tc>
        <w:tc>
          <w:tcPr>
            <w:tcW w:w="0" w:type="auto"/>
          </w:tcPr>
          <w:p w14:paraId="79E22000" w14:textId="77777777" w:rsidR="00B12CB2" w:rsidRPr="00697F42" w:rsidRDefault="00697F42">
            <w:pPr>
              <w:rPr>
                <w:sz w:val="16"/>
              </w:rPr>
            </w:pPr>
            <w:r w:rsidRPr="00697F42">
              <w:rPr>
                <w:sz w:val="16"/>
              </w:rPr>
              <w:t>Log on to the SAP Fiori launchpad as a Warehouse Clerk (IOG).</w:t>
            </w:r>
          </w:p>
        </w:tc>
        <w:tc>
          <w:tcPr>
            <w:tcW w:w="0" w:type="auto"/>
          </w:tcPr>
          <w:p w14:paraId="72F28FF1" w14:textId="77777777" w:rsidR="00B12CB2" w:rsidRPr="00697F42" w:rsidRDefault="00697F42">
            <w:pPr>
              <w:rPr>
                <w:sz w:val="16"/>
              </w:rPr>
            </w:pPr>
            <w:r w:rsidRPr="00697F42">
              <w:rPr>
                <w:sz w:val="16"/>
              </w:rPr>
              <w:t>The SAP Fiori launchpad is displayed.</w:t>
            </w:r>
          </w:p>
        </w:tc>
        <w:tc>
          <w:tcPr>
            <w:tcW w:w="0" w:type="auto"/>
          </w:tcPr>
          <w:p w14:paraId="5E88F8C6" w14:textId="77777777" w:rsidR="00B12CB2" w:rsidRPr="00697F42" w:rsidRDefault="00B12CB2">
            <w:pPr>
              <w:rPr>
                <w:sz w:val="16"/>
              </w:rPr>
            </w:pPr>
          </w:p>
        </w:tc>
      </w:tr>
      <w:tr w:rsidR="00B12CB2" w:rsidRPr="00697F42" w14:paraId="5856B526" w14:textId="77777777" w:rsidTr="00697F42">
        <w:tc>
          <w:tcPr>
            <w:tcW w:w="0" w:type="auto"/>
          </w:tcPr>
          <w:p w14:paraId="2DCEB445" w14:textId="77777777" w:rsidR="00B12CB2" w:rsidRPr="00697F42" w:rsidRDefault="00697F42">
            <w:pPr>
              <w:rPr>
                <w:sz w:val="16"/>
              </w:rPr>
            </w:pPr>
            <w:r w:rsidRPr="00697F42">
              <w:rPr>
                <w:sz w:val="16"/>
              </w:rPr>
              <w:t>2</w:t>
            </w:r>
          </w:p>
        </w:tc>
        <w:tc>
          <w:tcPr>
            <w:tcW w:w="0" w:type="auto"/>
          </w:tcPr>
          <w:p w14:paraId="6DE6805F" w14:textId="77777777" w:rsidR="00B12CB2" w:rsidRPr="00697F42" w:rsidRDefault="00697F42">
            <w:pPr>
              <w:rPr>
                <w:sz w:val="16"/>
              </w:rPr>
            </w:pPr>
            <w:r w:rsidRPr="00697F42">
              <w:rPr>
                <w:rStyle w:val="SAPEmphasis"/>
                <w:sz w:val="16"/>
              </w:rPr>
              <w:t>Access the App</w:t>
            </w:r>
          </w:p>
        </w:tc>
        <w:tc>
          <w:tcPr>
            <w:tcW w:w="0" w:type="auto"/>
          </w:tcPr>
          <w:p w14:paraId="3ED7BD64"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w:t>
            </w:r>
          </w:p>
        </w:tc>
        <w:tc>
          <w:tcPr>
            <w:tcW w:w="0" w:type="auto"/>
          </w:tcPr>
          <w:p w14:paraId="758968FC"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338D8C93" w14:textId="77777777" w:rsidR="00B12CB2" w:rsidRPr="00697F42" w:rsidRDefault="00B12CB2">
            <w:pPr>
              <w:rPr>
                <w:sz w:val="16"/>
              </w:rPr>
            </w:pPr>
          </w:p>
        </w:tc>
      </w:tr>
      <w:tr w:rsidR="00B12CB2" w:rsidRPr="00697F42" w14:paraId="1282D2C6" w14:textId="77777777" w:rsidTr="00697F42">
        <w:tc>
          <w:tcPr>
            <w:tcW w:w="0" w:type="auto"/>
          </w:tcPr>
          <w:p w14:paraId="1170532A" w14:textId="77777777" w:rsidR="00B12CB2" w:rsidRPr="00697F42" w:rsidRDefault="00697F42">
            <w:pPr>
              <w:rPr>
                <w:sz w:val="16"/>
              </w:rPr>
            </w:pPr>
            <w:r w:rsidRPr="00697F42">
              <w:rPr>
                <w:sz w:val="16"/>
              </w:rPr>
              <w:t>3</w:t>
            </w:r>
          </w:p>
        </w:tc>
        <w:tc>
          <w:tcPr>
            <w:tcW w:w="0" w:type="auto"/>
          </w:tcPr>
          <w:p w14:paraId="1D333C5D" w14:textId="77777777" w:rsidR="00B12CB2" w:rsidRPr="00697F42" w:rsidRDefault="00697F42">
            <w:pPr>
              <w:rPr>
                <w:sz w:val="16"/>
              </w:rPr>
            </w:pPr>
            <w:r w:rsidRPr="00697F42">
              <w:rPr>
                <w:rStyle w:val="SAPEmphasis"/>
                <w:sz w:val="16"/>
              </w:rPr>
              <w:t>Search for Kit ID</w:t>
            </w:r>
          </w:p>
        </w:tc>
        <w:tc>
          <w:tcPr>
            <w:tcW w:w="0" w:type="auto"/>
          </w:tcPr>
          <w:p w14:paraId="519F87E9" w14:textId="77777777" w:rsidR="00B12CB2" w:rsidRPr="00697F42" w:rsidRDefault="00697F42">
            <w:pPr>
              <w:rPr>
                <w:sz w:val="16"/>
              </w:rPr>
            </w:pPr>
            <w:r w:rsidRPr="00697F42">
              <w:rPr>
                <w:sz w:val="16"/>
              </w:rPr>
              <w:t xml:space="preserve">Open the </w:t>
            </w:r>
            <w:r w:rsidRPr="00697F42">
              <w:rPr>
                <w:rStyle w:val="SAPScreenElement"/>
                <w:sz w:val="16"/>
              </w:rPr>
              <w:t>Kits</w:t>
            </w:r>
            <w:r w:rsidRPr="00697F42">
              <w:rPr>
                <w:sz w:val="16"/>
              </w:rPr>
              <w:t xml:space="preserve"> tab.</w:t>
            </w:r>
          </w:p>
        </w:tc>
        <w:tc>
          <w:tcPr>
            <w:tcW w:w="0" w:type="auto"/>
          </w:tcPr>
          <w:p w14:paraId="702DE476" w14:textId="77777777" w:rsidR="00B12CB2" w:rsidRPr="00697F42" w:rsidRDefault="00697F42">
            <w:pPr>
              <w:rPr>
                <w:sz w:val="16"/>
              </w:rPr>
            </w:pPr>
            <w:r w:rsidRPr="00697F42">
              <w:rPr>
                <w:sz w:val="16"/>
              </w:rPr>
              <w:t xml:space="preserve">The kits are listed under the </w:t>
            </w:r>
            <w:r w:rsidRPr="00697F42">
              <w:rPr>
                <w:rStyle w:val="SAPScreenElement"/>
                <w:sz w:val="16"/>
              </w:rPr>
              <w:t>Kits</w:t>
            </w:r>
            <w:r w:rsidRPr="00697F42">
              <w:rPr>
                <w:sz w:val="16"/>
              </w:rPr>
              <w:t xml:space="preserve"> tab.</w:t>
            </w:r>
          </w:p>
        </w:tc>
        <w:tc>
          <w:tcPr>
            <w:tcW w:w="0" w:type="auto"/>
          </w:tcPr>
          <w:p w14:paraId="2BA27582" w14:textId="77777777" w:rsidR="00B12CB2" w:rsidRPr="00697F42" w:rsidRDefault="00B12CB2">
            <w:pPr>
              <w:rPr>
                <w:sz w:val="16"/>
              </w:rPr>
            </w:pPr>
          </w:p>
        </w:tc>
      </w:tr>
      <w:tr w:rsidR="00B12CB2" w:rsidRPr="00697F42" w14:paraId="2D103EBE" w14:textId="77777777" w:rsidTr="00697F42">
        <w:tc>
          <w:tcPr>
            <w:tcW w:w="0" w:type="auto"/>
          </w:tcPr>
          <w:p w14:paraId="3FDCA18A" w14:textId="77777777" w:rsidR="00B12CB2" w:rsidRPr="00697F42" w:rsidRDefault="00697F42">
            <w:pPr>
              <w:rPr>
                <w:sz w:val="16"/>
              </w:rPr>
            </w:pPr>
            <w:r w:rsidRPr="00697F42">
              <w:rPr>
                <w:sz w:val="16"/>
              </w:rPr>
              <w:t>4</w:t>
            </w:r>
          </w:p>
        </w:tc>
        <w:tc>
          <w:tcPr>
            <w:tcW w:w="0" w:type="auto"/>
          </w:tcPr>
          <w:p w14:paraId="0E2DFA09" w14:textId="77777777" w:rsidR="00B12CB2" w:rsidRPr="00697F42" w:rsidRDefault="00697F42">
            <w:pPr>
              <w:rPr>
                <w:sz w:val="16"/>
              </w:rPr>
            </w:pPr>
            <w:r w:rsidRPr="00697F42">
              <w:rPr>
                <w:rStyle w:val="SAPEmphasis"/>
                <w:sz w:val="16"/>
              </w:rPr>
              <w:t>Navigate to Kit Object Page</w:t>
            </w:r>
          </w:p>
        </w:tc>
        <w:tc>
          <w:tcPr>
            <w:tcW w:w="0" w:type="auto"/>
          </w:tcPr>
          <w:p w14:paraId="14DDE903" w14:textId="77777777" w:rsidR="00B12CB2" w:rsidRPr="00697F42" w:rsidRDefault="00697F42">
            <w:pPr>
              <w:rPr>
                <w:sz w:val="16"/>
              </w:rPr>
            </w:pPr>
            <w:r w:rsidRPr="00697F42">
              <w:rPr>
                <w:sz w:val="16"/>
              </w:rPr>
              <w:t>Click on any kit record to display kit details.</w:t>
            </w:r>
          </w:p>
        </w:tc>
        <w:tc>
          <w:tcPr>
            <w:tcW w:w="0" w:type="auto"/>
          </w:tcPr>
          <w:p w14:paraId="09616589" w14:textId="77777777" w:rsidR="00697F42" w:rsidRPr="00697F42" w:rsidRDefault="00697F42">
            <w:pPr>
              <w:rPr>
                <w:sz w:val="16"/>
              </w:rPr>
            </w:pPr>
            <w:r w:rsidRPr="00697F42">
              <w:rPr>
                <w:sz w:val="16"/>
              </w:rPr>
              <w:t>The kit detail page is displayed. You can see below facets:</w:t>
            </w:r>
          </w:p>
          <w:p w14:paraId="63CBB91C" w14:textId="54EFAA34" w:rsidR="00B12CB2" w:rsidRPr="00697F42" w:rsidRDefault="00697F42">
            <w:pPr>
              <w:pStyle w:val="listpara1"/>
              <w:numPr>
                <w:ilvl w:val="0"/>
                <w:numId w:val="8"/>
              </w:numPr>
              <w:rPr>
                <w:sz w:val="16"/>
              </w:rPr>
            </w:pPr>
            <w:r w:rsidRPr="00697F42">
              <w:rPr>
                <w:sz w:val="16"/>
              </w:rPr>
              <w:t>To Be Received</w:t>
            </w:r>
          </w:p>
          <w:p w14:paraId="19894343" w14:textId="77777777" w:rsidR="00B12CB2" w:rsidRPr="00697F42" w:rsidRDefault="00697F42">
            <w:pPr>
              <w:pStyle w:val="listpara1"/>
              <w:numPr>
                <w:ilvl w:val="0"/>
                <w:numId w:val="3"/>
              </w:numPr>
              <w:rPr>
                <w:sz w:val="16"/>
              </w:rPr>
            </w:pPr>
            <w:r w:rsidRPr="00697F42">
              <w:rPr>
                <w:sz w:val="16"/>
              </w:rPr>
              <w:lastRenderedPageBreak/>
              <w:t>Received</w:t>
            </w:r>
          </w:p>
          <w:p w14:paraId="41E61DE2" w14:textId="77777777" w:rsidR="00B12CB2" w:rsidRPr="00697F42" w:rsidRDefault="00697F42">
            <w:pPr>
              <w:pStyle w:val="listpara1"/>
              <w:numPr>
                <w:ilvl w:val="0"/>
                <w:numId w:val="3"/>
              </w:numPr>
              <w:rPr>
                <w:sz w:val="16"/>
              </w:rPr>
            </w:pPr>
            <w:r w:rsidRPr="00697F42">
              <w:rPr>
                <w:sz w:val="16"/>
              </w:rPr>
              <w:t>Picked</w:t>
            </w:r>
          </w:p>
        </w:tc>
        <w:tc>
          <w:tcPr>
            <w:tcW w:w="0" w:type="auto"/>
          </w:tcPr>
          <w:p w14:paraId="341537F3" w14:textId="77777777" w:rsidR="00B12CB2" w:rsidRPr="00697F42" w:rsidRDefault="00B12CB2">
            <w:pPr>
              <w:rPr>
                <w:sz w:val="16"/>
              </w:rPr>
            </w:pPr>
          </w:p>
        </w:tc>
      </w:tr>
      <w:tr w:rsidR="00B12CB2" w:rsidRPr="00697F42" w14:paraId="10DFD168" w14:textId="77777777" w:rsidTr="00697F42">
        <w:tc>
          <w:tcPr>
            <w:tcW w:w="0" w:type="auto"/>
          </w:tcPr>
          <w:p w14:paraId="6343D437" w14:textId="77777777" w:rsidR="00B12CB2" w:rsidRPr="00697F42" w:rsidRDefault="00697F42">
            <w:pPr>
              <w:rPr>
                <w:sz w:val="16"/>
              </w:rPr>
            </w:pPr>
            <w:r w:rsidRPr="00697F42">
              <w:rPr>
                <w:sz w:val="16"/>
              </w:rPr>
              <w:t>5</w:t>
            </w:r>
          </w:p>
        </w:tc>
        <w:tc>
          <w:tcPr>
            <w:tcW w:w="0" w:type="auto"/>
          </w:tcPr>
          <w:p w14:paraId="3C312FFA" w14:textId="77777777" w:rsidR="00B12CB2" w:rsidRPr="00697F42" w:rsidRDefault="00697F42">
            <w:pPr>
              <w:rPr>
                <w:sz w:val="16"/>
              </w:rPr>
            </w:pPr>
            <w:r w:rsidRPr="00697F42">
              <w:rPr>
                <w:rStyle w:val="SAPEmphasis"/>
                <w:sz w:val="16"/>
              </w:rPr>
              <w:t>Check Data in To Be Received Section</w:t>
            </w:r>
          </w:p>
        </w:tc>
        <w:tc>
          <w:tcPr>
            <w:tcW w:w="0" w:type="auto"/>
          </w:tcPr>
          <w:p w14:paraId="460A562C" w14:textId="77777777" w:rsidR="00B12CB2" w:rsidRPr="00697F42" w:rsidRDefault="00697F42">
            <w:pPr>
              <w:rPr>
                <w:sz w:val="16"/>
              </w:rPr>
            </w:pPr>
            <w:r w:rsidRPr="00697F42">
              <w:rPr>
                <w:sz w:val="16"/>
              </w:rPr>
              <w:t xml:space="preserve">Click on </w:t>
            </w:r>
            <w:r w:rsidRPr="00697F42">
              <w:rPr>
                <w:rStyle w:val="SAPScreenElement"/>
                <w:sz w:val="16"/>
              </w:rPr>
              <w:t>To Be Received</w:t>
            </w:r>
            <w:r w:rsidRPr="00697F42">
              <w:rPr>
                <w:sz w:val="16"/>
              </w:rPr>
              <w:t xml:space="preserve"> tab and check the item details.</w:t>
            </w:r>
          </w:p>
        </w:tc>
        <w:tc>
          <w:tcPr>
            <w:tcW w:w="0" w:type="auto"/>
          </w:tcPr>
          <w:p w14:paraId="1598B359" w14:textId="77777777" w:rsidR="00B12CB2" w:rsidRPr="00697F42" w:rsidRDefault="00697F42">
            <w:pPr>
              <w:rPr>
                <w:sz w:val="16"/>
              </w:rPr>
            </w:pPr>
            <w:r w:rsidRPr="00697F42">
              <w:rPr>
                <w:sz w:val="16"/>
              </w:rPr>
              <w:t>If the kit items are not yet received at the base, you can see them here.</w:t>
            </w:r>
          </w:p>
        </w:tc>
        <w:tc>
          <w:tcPr>
            <w:tcW w:w="0" w:type="auto"/>
          </w:tcPr>
          <w:p w14:paraId="1E251D40" w14:textId="77777777" w:rsidR="00B12CB2" w:rsidRPr="00697F42" w:rsidRDefault="00B12CB2">
            <w:pPr>
              <w:rPr>
                <w:sz w:val="16"/>
              </w:rPr>
            </w:pPr>
          </w:p>
        </w:tc>
      </w:tr>
      <w:tr w:rsidR="00B12CB2" w:rsidRPr="00697F42" w14:paraId="046D311B" w14:textId="77777777" w:rsidTr="00697F42">
        <w:tc>
          <w:tcPr>
            <w:tcW w:w="0" w:type="auto"/>
          </w:tcPr>
          <w:p w14:paraId="75713C40" w14:textId="77777777" w:rsidR="00B12CB2" w:rsidRPr="00697F42" w:rsidRDefault="00697F42">
            <w:pPr>
              <w:rPr>
                <w:sz w:val="16"/>
              </w:rPr>
            </w:pPr>
            <w:r w:rsidRPr="00697F42">
              <w:rPr>
                <w:sz w:val="16"/>
              </w:rPr>
              <w:t>6</w:t>
            </w:r>
          </w:p>
        </w:tc>
        <w:tc>
          <w:tcPr>
            <w:tcW w:w="0" w:type="auto"/>
          </w:tcPr>
          <w:p w14:paraId="1421494E" w14:textId="77777777" w:rsidR="00B12CB2" w:rsidRPr="00697F42" w:rsidRDefault="00697F42">
            <w:pPr>
              <w:rPr>
                <w:sz w:val="16"/>
              </w:rPr>
            </w:pPr>
            <w:r w:rsidRPr="00697F42">
              <w:rPr>
                <w:rStyle w:val="SAPEmphasis"/>
                <w:sz w:val="16"/>
              </w:rPr>
              <w:t>Check Data in To Be Received Section (Optional)</w:t>
            </w:r>
          </w:p>
        </w:tc>
        <w:tc>
          <w:tcPr>
            <w:tcW w:w="0" w:type="auto"/>
          </w:tcPr>
          <w:p w14:paraId="5C05F818" w14:textId="77777777" w:rsidR="00B12CB2" w:rsidRPr="00697F42" w:rsidRDefault="00697F42">
            <w:pPr>
              <w:rPr>
                <w:sz w:val="16"/>
              </w:rPr>
            </w:pPr>
            <w:r w:rsidRPr="00697F42">
              <w:rPr>
                <w:sz w:val="16"/>
              </w:rPr>
              <w:t xml:space="preserve">Click on </w:t>
            </w:r>
            <w:r w:rsidRPr="00697F42">
              <w:rPr>
                <w:rStyle w:val="SAPScreenElement"/>
                <w:sz w:val="16"/>
              </w:rPr>
              <w:t>To Be Received</w:t>
            </w:r>
            <w:r w:rsidRPr="00697F42">
              <w:rPr>
                <w:sz w:val="16"/>
              </w:rPr>
              <w:t xml:space="preserve"> tab and check the item details.</w:t>
            </w:r>
          </w:p>
        </w:tc>
        <w:tc>
          <w:tcPr>
            <w:tcW w:w="0" w:type="auto"/>
          </w:tcPr>
          <w:p w14:paraId="6C0BAAD9" w14:textId="77777777" w:rsidR="00B12CB2" w:rsidRPr="00697F42" w:rsidRDefault="00697F42">
            <w:pPr>
              <w:rPr>
                <w:sz w:val="16"/>
              </w:rPr>
            </w:pPr>
            <w:r w:rsidRPr="00697F42">
              <w:rPr>
                <w:sz w:val="16"/>
              </w:rPr>
              <w:t xml:space="preserve">If the section </w:t>
            </w:r>
            <w:r w:rsidRPr="00697F42">
              <w:rPr>
                <w:rStyle w:val="SAPEmphasis"/>
                <w:sz w:val="16"/>
              </w:rPr>
              <w:t>Post goods receipt at base using 103/107 movement type Two step GR process (Optional)</w:t>
            </w:r>
            <w:r w:rsidRPr="00697F42">
              <w:rPr>
                <w:sz w:val="16"/>
              </w:rPr>
              <w:t xml:space="preserve"> from the scope Item 40G was performed, then the additional line with the Material document and movement type (107/103) would be available here.</w:t>
            </w:r>
          </w:p>
        </w:tc>
        <w:tc>
          <w:tcPr>
            <w:tcW w:w="0" w:type="auto"/>
          </w:tcPr>
          <w:p w14:paraId="16A649E2" w14:textId="77777777" w:rsidR="00B12CB2" w:rsidRPr="00697F42" w:rsidRDefault="00B12CB2">
            <w:pPr>
              <w:rPr>
                <w:sz w:val="16"/>
              </w:rPr>
            </w:pPr>
          </w:p>
        </w:tc>
      </w:tr>
      <w:tr w:rsidR="00B12CB2" w:rsidRPr="00697F42" w14:paraId="1DB48395" w14:textId="77777777" w:rsidTr="00697F42">
        <w:tc>
          <w:tcPr>
            <w:tcW w:w="0" w:type="auto"/>
          </w:tcPr>
          <w:p w14:paraId="6C018FA7" w14:textId="77777777" w:rsidR="00B12CB2" w:rsidRPr="00697F42" w:rsidRDefault="00697F42">
            <w:pPr>
              <w:rPr>
                <w:sz w:val="16"/>
              </w:rPr>
            </w:pPr>
            <w:r w:rsidRPr="00697F42">
              <w:rPr>
                <w:sz w:val="16"/>
              </w:rPr>
              <w:t>7</w:t>
            </w:r>
          </w:p>
        </w:tc>
        <w:tc>
          <w:tcPr>
            <w:tcW w:w="0" w:type="auto"/>
          </w:tcPr>
          <w:p w14:paraId="12F0F860" w14:textId="77777777" w:rsidR="00B12CB2" w:rsidRPr="00697F42" w:rsidRDefault="00697F42">
            <w:pPr>
              <w:rPr>
                <w:sz w:val="16"/>
              </w:rPr>
            </w:pPr>
            <w:r w:rsidRPr="00697F42">
              <w:rPr>
                <w:rStyle w:val="SAPEmphasis"/>
                <w:sz w:val="16"/>
              </w:rPr>
              <w:t>Check Data in Received Section</w:t>
            </w:r>
          </w:p>
        </w:tc>
        <w:tc>
          <w:tcPr>
            <w:tcW w:w="0" w:type="auto"/>
          </w:tcPr>
          <w:p w14:paraId="41753458" w14:textId="77777777" w:rsidR="00B12CB2" w:rsidRPr="00697F42" w:rsidRDefault="00697F42">
            <w:pPr>
              <w:rPr>
                <w:sz w:val="16"/>
              </w:rPr>
            </w:pPr>
            <w:r w:rsidRPr="00697F42">
              <w:rPr>
                <w:sz w:val="16"/>
              </w:rPr>
              <w:t xml:space="preserve">Click on </w:t>
            </w:r>
            <w:r w:rsidRPr="00697F42">
              <w:rPr>
                <w:rStyle w:val="SAPScreenElement"/>
                <w:sz w:val="16"/>
              </w:rPr>
              <w:t>Received</w:t>
            </w:r>
            <w:r w:rsidRPr="00697F42">
              <w:rPr>
                <w:sz w:val="16"/>
              </w:rPr>
              <w:t xml:space="preserve"> tab and check the item details.</w:t>
            </w:r>
          </w:p>
        </w:tc>
        <w:tc>
          <w:tcPr>
            <w:tcW w:w="0" w:type="auto"/>
          </w:tcPr>
          <w:p w14:paraId="4865FA05" w14:textId="77777777" w:rsidR="00B12CB2" w:rsidRPr="00697F42" w:rsidRDefault="00697F42">
            <w:pPr>
              <w:rPr>
                <w:sz w:val="16"/>
              </w:rPr>
            </w:pPr>
            <w:r w:rsidRPr="00697F42">
              <w:rPr>
                <w:sz w:val="16"/>
              </w:rPr>
              <w:t>If the kit items are already received at the base but not yet picked for the outbound process, you can see them here.</w:t>
            </w:r>
          </w:p>
        </w:tc>
        <w:tc>
          <w:tcPr>
            <w:tcW w:w="0" w:type="auto"/>
          </w:tcPr>
          <w:p w14:paraId="0B357ACB" w14:textId="77777777" w:rsidR="00B12CB2" w:rsidRPr="00697F42" w:rsidRDefault="00B12CB2">
            <w:pPr>
              <w:rPr>
                <w:sz w:val="16"/>
              </w:rPr>
            </w:pPr>
          </w:p>
        </w:tc>
      </w:tr>
      <w:tr w:rsidR="00B12CB2" w:rsidRPr="00697F42" w14:paraId="39FC00D8" w14:textId="77777777" w:rsidTr="00697F42">
        <w:tc>
          <w:tcPr>
            <w:tcW w:w="0" w:type="auto"/>
          </w:tcPr>
          <w:p w14:paraId="3128A9B2" w14:textId="77777777" w:rsidR="00B12CB2" w:rsidRPr="00697F42" w:rsidRDefault="00697F42">
            <w:pPr>
              <w:rPr>
                <w:sz w:val="16"/>
              </w:rPr>
            </w:pPr>
            <w:r w:rsidRPr="00697F42">
              <w:rPr>
                <w:sz w:val="16"/>
              </w:rPr>
              <w:t>8</w:t>
            </w:r>
          </w:p>
        </w:tc>
        <w:tc>
          <w:tcPr>
            <w:tcW w:w="0" w:type="auto"/>
          </w:tcPr>
          <w:p w14:paraId="0002DED8" w14:textId="77777777" w:rsidR="00B12CB2" w:rsidRPr="00697F42" w:rsidRDefault="00697F42">
            <w:pPr>
              <w:rPr>
                <w:sz w:val="16"/>
              </w:rPr>
            </w:pPr>
            <w:r w:rsidRPr="00697F42">
              <w:rPr>
                <w:rStyle w:val="SAPEmphasis"/>
                <w:sz w:val="16"/>
              </w:rPr>
              <w:t>Check Data in Received Section (Optional)</w:t>
            </w:r>
          </w:p>
        </w:tc>
        <w:tc>
          <w:tcPr>
            <w:tcW w:w="0" w:type="auto"/>
          </w:tcPr>
          <w:p w14:paraId="092BBB65" w14:textId="77777777" w:rsidR="00B12CB2" w:rsidRPr="00697F42" w:rsidRDefault="00697F42">
            <w:pPr>
              <w:rPr>
                <w:sz w:val="16"/>
              </w:rPr>
            </w:pPr>
            <w:r w:rsidRPr="00697F42">
              <w:rPr>
                <w:sz w:val="16"/>
              </w:rPr>
              <w:t xml:space="preserve">Click on </w:t>
            </w:r>
            <w:r w:rsidRPr="00697F42">
              <w:rPr>
                <w:rStyle w:val="SAPScreenElement"/>
                <w:sz w:val="16"/>
              </w:rPr>
              <w:t>Received</w:t>
            </w:r>
            <w:r w:rsidRPr="00697F42">
              <w:rPr>
                <w:sz w:val="16"/>
              </w:rPr>
              <w:t xml:space="preserve"> tab and check the item details.</w:t>
            </w:r>
          </w:p>
        </w:tc>
        <w:tc>
          <w:tcPr>
            <w:tcW w:w="0" w:type="auto"/>
          </w:tcPr>
          <w:p w14:paraId="6DC0CAA3" w14:textId="77777777" w:rsidR="00B12CB2" w:rsidRPr="00697F42" w:rsidRDefault="00697F42">
            <w:pPr>
              <w:rPr>
                <w:sz w:val="16"/>
              </w:rPr>
            </w:pPr>
            <w:r w:rsidRPr="00697F42">
              <w:rPr>
                <w:sz w:val="16"/>
              </w:rPr>
              <w:t xml:space="preserve">If Goods Receipt using 105/109 movement type after the section </w:t>
            </w:r>
            <w:r w:rsidRPr="00697F42">
              <w:rPr>
                <w:rStyle w:val="SAPEmphasis"/>
                <w:sz w:val="16"/>
              </w:rPr>
              <w:t xml:space="preserve">Post goods receipt at base using 103/107 movement type Two step GR process (Optional) </w:t>
            </w:r>
            <w:r w:rsidRPr="00697F42">
              <w:rPr>
                <w:sz w:val="16"/>
              </w:rPr>
              <w:t>from the scope Item 40G was performed. Then the item that is already received at the base but not yet picked for the outbound process would appear here.</w:t>
            </w:r>
          </w:p>
        </w:tc>
        <w:tc>
          <w:tcPr>
            <w:tcW w:w="0" w:type="auto"/>
          </w:tcPr>
          <w:p w14:paraId="182AB8B0" w14:textId="77777777" w:rsidR="00B12CB2" w:rsidRPr="00697F42" w:rsidRDefault="00B12CB2">
            <w:pPr>
              <w:rPr>
                <w:sz w:val="16"/>
              </w:rPr>
            </w:pPr>
          </w:p>
        </w:tc>
      </w:tr>
      <w:tr w:rsidR="00B12CB2" w:rsidRPr="00697F42" w14:paraId="24F8C1EE" w14:textId="77777777" w:rsidTr="00697F42">
        <w:tc>
          <w:tcPr>
            <w:tcW w:w="0" w:type="auto"/>
          </w:tcPr>
          <w:p w14:paraId="13B92E32" w14:textId="77777777" w:rsidR="00B12CB2" w:rsidRPr="00697F42" w:rsidRDefault="00697F42">
            <w:pPr>
              <w:rPr>
                <w:sz w:val="16"/>
              </w:rPr>
            </w:pPr>
            <w:r w:rsidRPr="00697F42">
              <w:rPr>
                <w:sz w:val="16"/>
              </w:rPr>
              <w:t>9</w:t>
            </w:r>
          </w:p>
        </w:tc>
        <w:tc>
          <w:tcPr>
            <w:tcW w:w="0" w:type="auto"/>
          </w:tcPr>
          <w:p w14:paraId="422DF1D5" w14:textId="77777777" w:rsidR="00B12CB2" w:rsidRPr="00697F42" w:rsidRDefault="00697F42">
            <w:pPr>
              <w:rPr>
                <w:sz w:val="16"/>
              </w:rPr>
            </w:pPr>
            <w:r w:rsidRPr="00697F42">
              <w:rPr>
                <w:rStyle w:val="SAPEmphasis"/>
                <w:sz w:val="16"/>
              </w:rPr>
              <w:t>Perform Tag to Container</w:t>
            </w:r>
          </w:p>
        </w:tc>
        <w:tc>
          <w:tcPr>
            <w:tcW w:w="0" w:type="auto"/>
          </w:tcPr>
          <w:p w14:paraId="0444A674" w14:textId="77777777" w:rsidR="00697F42" w:rsidRPr="00697F42" w:rsidRDefault="00697F42">
            <w:pPr>
              <w:rPr>
                <w:sz w:val="16"/>
              </w:rPr>
            </w:pPr>
            <w:r w:rsidRPr="00697F42">
              <w:rPr>
                <w:sz w:val="16"/>
              </w:rPr>
              <w:t>Select the Items to be tagged under the received section.</w:t>
            </w:r>
          </w:p>
          <w:p w14:paraId="4C03D455" w14:textId="77777777" w:rsidR="00697F42" w:rsidRPr="00697F42" w:rsidRDefault="00697F42">
            <w:pPr>
              <w:rPr>
                <w:sz w:val="16"/>
              </w:rPr>
            </w:pPr>
            <w:r w:rsidRPr="00697F42">
              <w:rPr>
                <w:sz w:val="16"/>
              </w:rPr>
              <w:t xml:space="preserve">Click on </w:t>
            </w:r>
            <w:r w:rsidRPr="00697F42">
              <w:rPr>
                <w:rStyle w:val="SAPScreenElement"/>
                <w:sz w:val="16"/>
              </w:rPr>
              <w:t>Tag to Container</w:t>
            </w:r>
            <w:r w:rsidRPr="00697F42">
              <w:rPr>
                <w:sz w:val="16"/>
              </w:rPr>
              <w:t xml:space="preserve"> to assign the kit item to a container.</w:t>
            </w:r>
          </w:p>
          <w:p w14:paraId="6EF54E3C" w14:textId="77777777" w:rsidR="00697F42" w:rsidRPr="00697F42" w:rsidRDefault="00697F42">
            <w:pPr>
              <w:rPr>
                <w:sz w:val="16"/>
              </w:rPr>
            </w:pPr>
            <w:r w:rsidRPr="00697F42">
              <w:rPr>
                <w:sz w:val="16"/>
              </w:rPr>
              <w:t>Select the container ID.</w:t>
            </w:r>
          </w:p>
          <w:p w14:paraId="21950E40" w14:textId="77777777" w:rsidR="00697F42" w:rsidRPr="00697F42" w:rsidRDefault="00697F42">
            <w:pPr>
              <w:rPr>
                <w:sz w:val="16"/>
              </w:rPr>
            </w:pPr>
            <w:r w:rsidRPr="00697F42">
              <w:rPr>
                <w:sz w:val="16"/>
              </w:rPr>
              <w:t>Enter optional fields such as actual weight, actual weight unit, and seal numbers.</w:t>
            </w:r>
          </w:p>
          <w:p w14:paraId="7AF73090" w14:textId="53C75858" w:rsidR="00B12CB2" w:rsidRPr="00697F42" w:rsidRDefault="00697F42">
            <w:pPr>
              <w:rPr>
                <w:sz w:val="16"/>
              </w:rPr>
            </w:pPr>
            <w:r w:rsidRPr="00697F42">
              <w:rPr>
                <w:sz w:val="16"/>
              </w:rPr>
              <w:t xml:space="preserve">Click on </w:t>
            </w:r>
            <w:r w:rsidRPr="00697F42">
              <w:rPr>
                <w:rStyle w:val="SAPScreenElement"/>
                <w:sz w:val="16"/>
              </w:rPr>
              <w:t>Tag to Container</w:t>
            </w:r>
            <w:r w:rsidRPr="00697F42">
              <w:rPr>
                <w:sz w:val="16"/>
              </w:rPr>
              <w:t>.</w:t>
            </w:r>
          </w:p>
        </w:tc>
        <w:tc>
          <w:tcPr>
            <w:tcW w:w="0" w:type="auto"/>
          </w:tcPr>
          <w:p w14:paraId="780EEEDC" w14:textId="77777777" w:rsidR="00B12CB2" w:rsidRPr="00697F42" w:rsidRDefault="00697F42">
            <w:pPr>
              <w:rPr>
                <w:sz w:val="16"/>
              </w:rPr>
            </w:pPr>
            <w:r w:rsidRPr="00697F42">
              <w:rPr>
                <w:sz w:val="16"/>
              </w:rPr>
              <w:t xml:space="preserve">The container will be tagged as a kit item. You can check it under the column </w:t>
            </w:r>
            <w:r w:rsidRPr="00697F42">
              <w:rPr>
                <w:rStyle w:val="SAPScreenElement"/>
                <w:sz w:val="16"/>
              </w:rPr>
              <w:t>Container ID</w:t>
            </w:r>
            <w:r w:rsidRPr="00697F42">
              <w:rPr>
                <w:sz w:val="16"/>
              </w:rPr>
              <w:t xml:space="preserve"> in the </w:t>
            </w:r>
            <w:r w:rsidRPr="00697F42">
              <w:rPr>
                <w:rStyle w:val="SAPScreenElement"/>
                <w:sz w:val="16"/>
              </w:rPr>
              <w:t>Received</w:t>
            </w:r>
            <w:r w:rsidRPr="00697F42">
              <w:rPr>
                <w:sz w:val="16"/>
              </w:rPr>
              <w:t xml:space="preserve"> tab.</w:t>
            </w:r>
          </w:p>
        </w:tc>
        <w:tc>
          <w:tcPr>
            <w:tcW w:w="0" w:type="auto"/>
          </w:tcPr>
          <w:p w14:paraId="6FEE5326" w14:textId="77777777" w:rsidR="00B12CB2" w:rsidRPr="00697F42" w:rsidRDefault="00B12CB2">
            <w:pPr>
              <w:rPr>
                <w:sz w:val="16"/>
              </w:rPr>
            </w:pPr>
          </w:p>
        </w:tc>
      </w:tr>
      <w:tr w:rsidR="00B12CB2" w:rsidRPr="00697F42" w14:paraId="08838D2F" w14:textId="77777777" w:rsidTr="00697F42">
        <w:tc>
          <w:tcPr>
            <w:tcW w:w="0" w:type="auto"/>
          </w:tcPr>
          <w:p w14:paraId="76349B4D" w14:textId="77777777" w:rsidR="00B12CB2" w:rsidRPr="00697F42" w:rsidRDefault="00697F42">
            <w:pPr>
              <w:rPr>
                <w:sz w:val="16"/>
              </w:rPr>
            </w:pPr>
            <w:r w:rsidRPr="00697F42">
              <w:rPr>
                <w:sz w:val="16"/>
              </w:rPr>
              <w:t>10</w:t>
            </w:r>
          </w:p>
        </w:tc>
        <w:tc>
          <w:tcPr>
            <w:tcW w:w="0" w:type="auto"/>
          </w:tcPr>
          <w:p w14:paraId="5B36E2FD" w14:textId="77777777" w:rsidR="00B12CB2" w:rsidRPr="00697F42" w:rsidRDefault="00697F42">
            <w:pPr>
              <w:rPr>
                <w:sz w:val="16"/>
              </w:rPr>
            </w:pPr>
            <w:r w:rsidRPr="00697F42">
              <w:rPr>
                <w:rStyle w:val="SAPEmphasis"/>
                <w:sz w:val="16"/>
              </w:rPr>
              <w:t xml:space="preserve">Check Data in </w:t>
            </w:r>
            <w:r w:rsidRPr="00697F42">
              <w:rPr>
                <w:rStyle w:val="SAPEmphasis"/>
                <w:sz w:val="16"/>
              </w:rPr>
              <w:t>Picked Section</w:t>
            </w:r>
          </w:p>
        </w:tc>
        <w:tc>
          <w:tcPr>
            <w:tcW w:w="0" w:type="auto"/>
          </w:tcPr>
          <w:p w14:paraId="63AEF43A" w14:textId="77777777" w:rsidR="00B12CB2" w:rsidRPr="00697F42" w:rsidRDefault="00697F42">
            <w:pPr>
              <w:rPr>
                <w:sz w:val="16"/>
              </w:rPr>
            </w:pPr>
            <w:r w:rsidRPr="00697F42">
              <w:rPr>
                <w:sz w:val="16"/>
              </w:rPr>
              <w:t xml:space="preserve">Click on the </w:t>
            </w:r>
            <w:r w:rsidRPr="00697F42">
              <w:rPr>
                <w:rStyle w:val="SAPScreenElement"/>
                <w:sz w:val="16"/>
              </w:rPr>
              <w:t>Picked</w:t>
            </w:r>
            <w:r w:rsidRPr="00697F42">
              <w:rPr>
                <w:sz w:val="16"/>
              </w:rPr>
              <w:t xml:space="preserve"> tab and check the item details.</w:t>
            </w:r>
          </w:p>
        </w:tc>
        <w:tc>
          <w:tcPr>
            <w:tcW w:w="0" w:type="auto"/>
          </w:tcPr>
          <w:p w14:paraId="49DC39A0" w14:textId="77777777" w:rsidR="00B12CB2" w:rsidRPr="00697F42" w:rsidRDefault="00697F42">
            <w:pPr>
              <w:rPr>
                <w:sz w:val="16"/>
              </w:rPr>
            </w:pPr>
            <w:r w:rsidRPr="00697F42">
              <w:rPr>
                <w:sz w:val="16"/>
              </w:rPr>
              <w:t>If the kit items are picked, you can see them here.</w:t>
            </w:r>
          </w:p>
        </w:tc>
        <w:tc>
          <w:tcPr>
            <w:tcW w:w="0" w:type="auto"/>
          </w:tcPr>
          <w:p w14:paraId="209B7FD3" w14:textId="77777777" w:rsidR="00B12CB2" w:rsidRPr="00697F42" w:rsidRDefault="00B12CB2">
            <w:pPr>
              <w:rPr>
                <w:sz w:val="16"/>
              </w:rPr>
            </w:pPr>
          </w:p>
        </w:tc>
      </w:tr>
      <w:tr w:rsidR="00B12CB2" w:rsidRPr="00697F42" w14:paraId="63B7EAFF" w14:textId="77777777" w:rsidTr="00697F42">
        <w:tc>
          <w:tcPr>
            <w:tcW w:w="0" w:type="auto"/>
          </w:tcPr>
          <w:p w14:paraId="39CBFB26" w14:textId="77777777" w:rsidR="00B12CB2" w:rsidRPr="00697F42" w:rsidRDefault="00697F42">
            <w:pPr>
              <w:rPr>
                <w:sz w:val="16"/>
              </w:rPr>
            </w:pPr>
            <w:r w:rsidRPr="00697F42">
              <w:rPr>
                <w:sz w:val="16"/>
              </w:rPr>
              <w:t>11</w:t>
            </w:r>
          </w:p>
        </w:tc>
        <w:tc>
          <w:tcPr>
            <w:tcW w:w="0" w:type="auto"/>
          </w:tcPr>
          <w:p w14:paraId="616EA7AF" w14:textId="77777777" w:rsidR="00B12CB2" w:rsidRPr="00697F42" w:rsidRDefault="00697F42">
            <w:pPr>
              <w:rPr>
                <w:sz w:val="16"/>
              </w:rPr>
            </w:pPr>
            <w:r w:rsidRPr="00697F42">
              <w:rPr>
                <w:rStyle w:val="SAPEmphasis"/>
                <w:sz w:val="16"/>
              </w:rPr>
              <w:t>Perform Assign to Container</w:t>
            </w:r>
          </w:p>
        </w:tc>
        <w:tc>
          <w:tcPr>
            <w:tcW w:w="0" w:type="auto"/>
          </w:tcPr>
          <w:p w14:paraId="1C427541" w14:textId="77777777" w:rsidR="00697F42" w:rsidRPr="00697F42" w:rsidRDefault="00697F42">
            <w:pPr>
              <w:rPr>
                <w:sz w:val="16"/>
              </w:rPr>
            </w:pPr>
            <w:r w:rsidRPr="00697F42">
              <w:rPr>
                <w:sz w:val="16"/>
              </w:rPr>
              <w:t xml:space="preserve">Select the Items to be assigned under the </w:t>
            </w:r>
            <w:r w:rsidRPr="00697F42">
              <w:rPr>
                <w:rStyle w:val="SAPScreenElement"/>
                <w:sz w:val="16"/>
              </w:rPr>
              <w:t>Picked</w:t>
            </w:r>
            <w:r w:rsidRPr="00697F42">
              <w:rPr>
                <w:sz w:val="16"/>
              </w:rPr>
              <w:t xml:space="preserve"> section.</w:t>
            </w:r>
          </w:p>
          <w:p w14:paraId="546398D1" w14:textId="77777777" w:rsidR="00697F42" w:rsidRPr="00697F42" w:rsidRDefault="00697F42">
            <w:pPr>
              <w:rPr>
                <w:sz w:val="16"/>
              </w:rPr>
            </w:pPr>
            <w:r w:rsidRPr="00697F42">
              <w:rPr>
                <w:sz w:val="16"/>
              </w:rPr>
              <w:t xml:space="preserve">Click on </w:t>
            </w:r>
            <w:r w:rsidRPr="00697F42">
              <w:rPr>
                <w:rStyle w:val="SAPScreenElement"/>
                <w:sz w:val="16"/>
              </w:rPr>
              <w:t>Assign to Container</w:t>
            </w:r>
            <w:r w:rsidRPr="00697F42">
              <w:rPr>
                <w:sz w:val="16"/>
              </w:rPr>
              <w:t xml:space="preserve"> to assign the kit item to a container.</w:t>
            </w:r>
          </w:p>
          <w:p w14:paraId="3C244F4E" w14:textId="77777777" w:rsidR="00697F42" w:rsidRPr="00697F42" w:rsidRDefault="00697F42">
            <w:pPr>
              <w:rPr>
                <w:sz w:val="16"/>
              </w:rPr>
            </w:pPr>
            <w:r w:rsidRPr="00697F42">
              <w:rPr>
                <w:sz w:val="16"/>
              </w:rPr>
              <w:t>Select the container ID.</w:t>
            </w:r>
          </w:p>
          <w:p w14:paraId="14A08266" w14:textId="0BEA7201" w:rsidR="00B12CB2" w:rsidRPr="00697F42" w:rsidRDefault="00697F42">
            <w:pPr>
              <w:rPr>
                <w:sz w:val="16"/>
              </w:rPr>
            </w:pPr>
            <w:r w:rsidRPr="00697F42">
              <w:rPr>
                <w:sz w:val="16"/>
              </w:rPr>
              <w:t xml:space="preserve">Click on </w:t>
            </w:r>
            <w:r w:rsidRPr="00697F42">
              <w:rPr>
                <w:rStyle w:val="SAPScreenElement"/>
                <w:sz w:val="16"/>
              </w:rPr>
              <w:t>Assign to Container</w:t>
            </w:r>
            <w:r w:rsidRPr="00697F42">
              <w:rPr>
                <w:sz w:val="16"/>
              </w:rPr>
              <w:t>.</w:t>
            </w:r>
          </w:p>
        </w:tc>
        <w:tc>
          <w:tcPr>
            <w:tcW w:w="0" w:type="auto"/>
          </w:tcPr>
          <w:p w14:paraId="6CB7436A" w14:textId="77777777" w:rsidR="00B12CB2" w:rsidRPr="00697F42" w:rsidRDefault="00697F42">
            <w:pPr>
              <w:rPr>
                <w:sz w:val="16"/>
              </w:rPr>
            </w:pPr>
            <w:r w:rsidRPr="00697F42">
              <w:rPr>
                <w:sz w:val="16"/>
              </w:rPr>
              <w:t xml:space="preserve">The container will be assigned to a kit item. You can check it under the column </w:t>
            </w:r>
            <w:r w:rsidRPr="00697F42">
              <w:rPr>
                <w:rStyle w:val="SAPScreenElement"/>
                <w:sz w:val="16"/>
              </w:rPr>
              <w:t>Container ID</w:t>
            </w:r>
            <w:r w:rsidRPr="00697F42">
              <w:rPr>
                <w:sz w:val="16"/>
              </w:rPr>
              <w:t xml:space="preserve"> in </w:t>
            </w:r>
            <w:r w:rsidRPr="00697F42">
              <w:rPr>
                <w:rStyle w:val="SAPScreenElement"/>
                <w:sz w:val="16"/>
              </w:rPr>
              <w:t>Picked</w:t>
            </w:r>
            <w:r w:rsidRPr="00697F42">
              <w:rPr>
                <w:sz w:val="16"/>
              </w:rPr>
              <w:t xml:space="preserve"> tab.</w:t>
            </w:r>
          </w:p>
        </w:tc>
        <w:tc>
          <w:tcPr>
            <w:tcW w:w="0" w:type="auto"/>
          </w:tcPr>
          <w:p w14:paraId="4DA23AD5" w14:textId="77777777" w:rsidR="00B12CB2" w:rsidRPr="00697F42" w:rsidRDefault="00B12CB2">
            <w:pPr>
              <w:rPr>
                <w:sz w:val="16"/>
              </w:rPr>
            </w:pPr>
          </w:p>
        </w:tc>
      </w:tr>
      <w:tr w:rsidR="00B12CB2" w:rsidRPr="00697F42" w14:paraId="2522B57E" w14:textId="77777777" w:rsidTr="00697F42">
        <w:tc>
          <w:tcPr>
            <w:tcW w:w="0" w:type="auto"/>
          </w:tcPr>
          <w:p w14:paraId="21BF2EE0" w14:textId="77777777" w:rsidR="00B12CB2" w:rsidRPr="00697F42" w:rsidRDefault="00697F42">
            <w:pPr>
              <w:rPr>
                <w:sz w:val="16"/>
              </w:rPr>
            </w:pPr>
            <w:r w:rsidRPr="00697F42">
              <w:rPr>
                <w:sz w:val="16"/>
              </w:rPr>
              <w:t>12</w:t>
            </w:r>
          </w:p>
        </w:tc>
        <w:tc>
          <w:tcPr>
            <w:tcW w:w="0" w:type="auto"/>
          </w:tcPr>
          <w:p w14:paraId="3E7612FA" w14:textId="77777777" w:rsidR="00B12CB2" w:rsidRPr="00697F42" w:rsidRDefault="00697F42">
            <w:pPr>
              <w:rPr>
                <w:sz w:val="16"/>
              </w:rPr>
            </w:pPr>
            <w:r w:rsidRPr="00697F42">
              <w:rPr>
                <w:rStyle w:val="SAPEmphasis"/>
                <w:sz w:val="16"/>
              </w:rPr>
              <w:t>Navigate to Different Objects</w:t>
            </w:r>
          </w:p>
        </w:tc>
        <w:tc>
          <w:tcPr>
            <w:tcW w:w="0" w:type="auto"/>
          </w:tcPr>
          <w:p w14:paraId="52C2E539" w14:textId="77777777" w:rsidR="00B12CB2" w:rsidRPr="00697F42" w:rsidRDefault="00697F42">
            <w:pPr>
              <w:rPr>
                <w:sz w:val="16"/>
              </w:rPr>
            </w:pPr>
            <w:r w:rsidRPr="00697F42">
              <w:rPr>
                <w:sz w:val="16"/>
              </w:rPr>
              <w:t xml:space="preserve">You can click on the </w:t>
            </w:r>
            <w:r w:rsidRPr="00697F42">
              <w:rPr>
                <w:sz w:val="16"/>
              </w:rPr>
              <w:t>hyperlink in any of the tabs to navigate to different objects to see more details as required.</w:t>
            </w:r>
          </w:p>
        </w:tc>
        <w:tc>
          <w:tcPr>
            <w:tcW w:w="0" w:type="auto"/>
          </w:tcPr>
          <w:p w14:paraId="19E0A4D6" w14:textId="77777777" w:rsidR="00B12CB2" w:rsidRPr="00697F42" w:rsidRDefault="00697F42">
            <w:pPr>
              <w:rPr>
                <w:sz w:val="16"/>
              </w:rPr>
            </w:pPr>
            <w:r w:rsidRPr="00697F42">
              <w:rPr>
                <w:sz w:val="16"/>
              </w:rPr>
              <w:t>The page navigates to the target object pages.</w:t>
            </w:r>
          </w:p>
        </w:tc>
        <w:tc>
          <w:tcPr>
            <w:tcW w:w="0" w:type="auto"/>
          </w:tcPr>
          <w:p w14:paraId="5A205326" w14:textId="77777777" w:rsidR="00B12CB2" w:rsidRPr="00697F42" w:rsidRDefault="00B12CB2">
            <w:pPr>
              <w:rPr>
                <w:sz w:val="16"/>
              </w:rPr>
            </w:pPr>
          </w:p>
        </w:tc>
      </w:tr>
    </w:tbl>
    <w:p w14:paraId="3F9970B3" w14:textId="77777777" w:rsidR="00B12CB2" w:rsidRDefault="00B12CB2"/>
    <w:tbl>
      <w:tblPr>
        <w:tblStyle w:val="SAPNote"/>
        <w:tblW w:w="4975" w:type="pct"/>
        <w:tblLook w:val="0480" w:firstRow="0" w:lastRow="0" w:firstColumn="1" w:lastColumn="0" w:noHBand="0" w:noVBand="1"/>
      </w:tblPr>
      <w:tblGrid>
        <w:gridCol w:w="14195"/>
      </w:tblGrid>
      <w:tr w:rsidR="00B12CB2" w14:paraId="48B6144E" w14:textId="77777777" w:rsidTr="00697F42">
        <w:tc>
          <w:tcPr>
            <w:tcW w:w="0" w:type="auto"/>
          </w:tcPr>
          <w:p w14:paraId="7C855944" w14:textId="77777777" w:rsidR="00B12CB2" w:rsidRDefault="00697F42">
            <w:r>
              <w:rPr>
                <w:rStyle w:val="SAPEmphasis"/>
              </w:rPr>
              <w:lastRenderedPageBreak/>
              <w:t>Note</w:t>
            </w:r>
          </w:p>
          <w:p w14:paraId="22BE8888" w14:textId="77777777" w:rsidR="00B12CB2" w:rsidRDefault="00697F42">
            <w:pPr>
              <w:pStyle w:val="listpara1"/>
              <w:numPr>
                <w:ilvl w:val="0"/>
                <w:numId w:val="9"/>
              </w:numPr>
            </w:pPr>
            <w:r>
              <w:t>In addition to the above for hold and cross-dock cases for stock material, you can pick and putaway incoming materials belonging to one consolidation group into the same bin using consolidation in extended warehouse managed (EWM) location. Consolidation group can be generated per kit (a virtual grouping based on maintenance/network order or maintenance order operation/ network order activity).</w:t>
            </w:r>
          </w:p>
          <w:p w14:paraId="02888295" w14:textId="77777777" w:rsidR="00B12CB2" w:rsidRDefault="00697F42">
            <w:pPr>
              <w:pStyle w:val="listpara1"/>
              <w:numPr>
                <w:ilvl w:val="0"/>
                <w:numId w:val="3"/>
              </w:numPr>
            </w:pPr>
            <w:r>
              <w:t>The feature can be used in the hold and cross-docking scenario, such as, for consolidating all the components for one maintenance/network order in the same bin in the hold area, until the kit at the base is complete and can be sent to the remote location.</w:t>
            </w:r>
          </w:p>
          <w:p w14:paraId="4A0631F2" w14:textId="77777777" w:rsidR="00B12CB2" w:rsidRDefault="00697F42">
            <w:pPr>
              <w:pStyle w:val="listpara1"/>
              <w:numPr>
                <w:ilvl w:val="0"/>
                <w:numId w:val="3"/>
              </w:numPr>
            </w:pPr>
            <w:r>
              <w:t>The functionality of consolidation group is applicable only for SP13 version V1 and V3 and SP14 version blank and V1. Refer to the setup guide of this scope item for more details about the customization.</w:t>
            </w:r>
          </w:p>
          <w:p w14:paraId="6AB6E402" w14:textId="77777777" w:rsidR="00B12CB2" w:rsidRDefault="00697F42">
            <w:pPr>
              <w:pStyle w:val="listpara1"/>
              <w:numPr>
                <w:ilvl w:val="0"/>
                <w:numId w:val="3"/>
              </w:numPr>
            </w:pPr>
            <w:r>
              <w:t xml:space="preserve">Using this feature the consolidation group is populated in the handling unit created by </w:t>
            </w:r>
            <w:r>
              <w:rPr>
                <w:rStyle w:val="SAPScreenElement"/>
              </w:rPr>
              <w:t>Process Receipts</w:t>
            </w:r>
            <w:r>
              <w:t xml:space="preserve"> - </w:t>
            </w:r>
            <w:r>
              <w:rPr>
                <w:rStyle w:val="SAPScreenElement"/>
              </w:rPr>
              <w:t>Stock and Non-stock items</w:t>
            </w:r>
            <w:r>
              <w:t xml:space="preserve"> </w:t>
            </w:r>
            <w:r>
              <w:rPr>
                <w:rStyle w:val="SAPMonospace"/>
              </w:rPr>
              <w:t>(F5316)</w:t>
            </w:r>
            <w:r>
              <w:t xml:space="preserve"> and core EWM applications. This consolidation group is further populated in both the warehouse task for hold and cross dock.</w:t>
            </w:r>
          </w:p>
          <w:p w14:paraId="0556226E" w14:textId="77777777" w:rsidR="00B12CB2" w:rsidRDefault="00697F42">
            <w:pPr>
              <w:pStyle w:val="listpara1"/>
              <w:numPr>
                <w:ilvl w:val="0"/>
                <w:numId w:val="3"/>
              </w:numPr>
            </w:pPr>
            <w:r>
              <w:t>During nesting, a new blank handling unit is created and the child handling unit is dragged onto it. At this point, the top handling unit must adapt the consolidation group from the child handling unit.</w:t>
            </w:r>
          </w:p>
          <w:p w14:paraId="5473998C" w14:textId="77777777" w:rsidR="00B12CB2" w:rsidRDefault="00697F42">
            <w:pPr>
              <w:pStyle w:val="listpara1"/>
              <w:numPr>
                <w:ilvl w:val="0"/>
                <w:numId w:val="3"/>
              </w:numPr>
            </w:pPr>
            <w:r>
              <w:t>When the top handling unit is already having a consolidation group number updated (because another handling unit is already part of the top handling unit), a warning message is raised and the consolidation group is not overwritten.</w:t>
            </w:r>
          </w:p>
          <w:p w14:paraId="71D6638D" w14:textId="77777777" w:rsidR="00B12CB2" w:rsidRDefault="00697F42">
            <w:pPr>
              <w:pStyle w:val="listpara1"/>
              <w:numPr>
                <w:ilvl w:val="0"/>
                <w:numId w:val="3"/>
              </w:numPr>
            </w:pPr>
            <w:r>
              <w:t>If transportation dispatch on hold is activated for the maintenance/network order, then the KIT items will have this column checked in all the 3 tables.</w:t>
            </w:r>
          </w:p>
        </w:tc>
      </w:tr>
    </w:tbl>
    <w:p w14:paraId="0C35C663" w14:textId="77777777" w:rsidR="00B12CB2" w:rsidRDefault="00697F42">
      <w:pPr>
        <w:pStyle w:val="Heading3"/>
      </w:pPr>
      <w:bookmarkStart w:id="36" w:name="unique_18"/>
      <w:bookmarkStart w:id="37" w:name="_Toc176426255"/>
      <w:r>
        <w:t>Pack Delivery Items and Handling Units in a Container / Package</w:t>
      </w:r>
      <w:bookmarkEnd w:id="36"/>
      <w:bookmarkEnd w:id="37"/>
    </w:p>
    <w:p w14:paraId="06087379" w14:textId="77777777" w:rsidR="00B12CB2" w:rsidRDefault="00697F42">
      <w:pPr>
        <w:pStyle w:val="SAPKeyblockTitle"/>
      </w:pPr>
      <w:r>
        <w:t>Test Administration</w:t>
      </w:r>
    </w:p>
    <w:p w14:paraId="0D42A295" w14:textId="77777777" w:rsidR="00B12CB2" w:rsidRDefault="00697F42">
      <w:r>
        <w:t>Customer project: Fill in the project-specific parts.</w:t>
      </w:r>
    </w:p>
    <w:p w14:paraId="5063D564"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3CBF0BC0"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FE3E10"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9FB265"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8BAA94"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1BBA18" w14:textId="77777777" w:rsidR="00697F42" w:rsidRPr="00697F42" w:rsidRDefault="00697F42">
            <w:pPr>
              <w:rPr>
                <w:sz w:val="12"/>
              </w:rPr>
            </w:pPr>
          </w:p>
        </w:tc>
      </w:tr>
      <w:tr w:rsidR="00B12CB2" w:rsidRPr="00697F42" w14:paraId="7017487B"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32A736"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4569A8"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F31DDB"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CD53DE" w14:textId="77777777" w:rsidR="00697F42" w:rsidRPr="00697F42" w:rsidRDefault="00697F42">
            <w:pPr>
              <w:rPr>
                <w:sz w:val="12"/>
              </w:rPr>
            </w:pPr>
          </w:p>
        </w:tc>
      </w:tr>
      <w:tr w:rsidR="00B12CB2" w:rsidRPr="00697F42" w14:paraId="08782A65"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4498E9"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AAF0CC"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E486E4"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17CF4B"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04FF165F" w14:textId="77777777" w:rsidR="00B12CB2" w:rsidRDefault="00697F42">
      <w:pPr>
        <w:pStyle w:val="SAPKeyblockTitle"/>
      </w:pPr>
      <w:r>
        <w:t>Purpose</w:t>
      </w:r>
    </w:p>
    <w:p w14:paraId="4909FE66" w14:textId="77777777" w:rsidR="00B12CB2" w:rsidRDefault="00697F42">
      <w:r>
        <w:t xml:space="preserve">You can pack the items or handling units into a container, seal and dispatch them with the </w:t>
      </w:r>
      <w:r>
        <w:rPr>
          <w:rStyle w:val="SAPScreenElement"/>
        </w:rPr>
        <w:t>Pack Containers</w:t>
      </w:r>
      <w:r>
        <w:t xml:space="preserve"> </w:t>
      </w:r>
      <w:r>
        <w:rPr>
          <w:rStyle w:val="SAPMonospace"/>
        </w:rPr>
        <w:t>(F5786)</w:t>
      </w:r>
      <w:r>
        <w:t xml:space="preserve"> application. Execute this process for items that need to be packed in containers and dispatched.</w:t>
      </w:r>
    </w:p>
    <w:p w14:paraId="1F715843" w14:textId="77777777" w:rsidR="00B12CB2" w:rsidRDefault="00697F42">
      <w:pPr>
        <w:pStyle w:val="SAPKeyblockTitle"/>
      </w:pPr>
      <w:r>
        <w:lastRenderedPageBreak/>
        <w:t>Prerequisite</w:t>
      </w:r>
    </w:p>
    <w:p w14:paraId="0CE1D4F5" w14:textId="77777777" w:rsidR="00697F42" w:rsidRDefault="00697F42">
      <w:r>
        <w:t xml:space="preserve">Container master data is the pre-requisite to pack delivery items to containers. Customers could create their master data for all the containers to be used during the shipment process before any further packing steps are executed. The container master data can be created using the </w:t>
      </w:r>
      <w:r>
        <w:rPr>
          <w:rStyle w:val="SAPScreenElement"/>
        </w:rPr>
        <w:t>Manage Container Master Data</w:t>
      </w:r>
      <w:r>
        <w:t xml:space="preserve"> </w:t>
      </w:r>
      <w:r>
        <w:rPr>
          <w:rStyle w:val="SAPMonospace"/>
        </w:rPr>
        <w:t>(F5785)</w:t>
      </w:r>
      <w:r>
        <w:t xml:space="preserve"> application.</w:t>
      </w:r>
    </w:p>
    <w:p w14:paraId="61E8A30F" w14:textId="58032CFD" w:rsidR="00B12CB2" w:rsidRDefault="00697F42">
      <w:r>
        <w:t>For more information, refer to Create Container Master Data section in the set-up instructions.</w:t>
      </w:r>
    </w:p>
    <w:p w14:paraId="34C450BD"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96"/>
        <w:gridCol w:w="2210"/>
        <w:gridCol w:w="4792"/>
        <w:gridCol w:w="5767"/>
        <w:gridCol w:w="939"/>
      </w:tblGrid>
      <w:tr w:rsidR="00B12CB2" w:rsidRPr="00697F42" w14:paraId="652C6058"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A5A37C7" w14:textId="77777777" w:rsidR="00B12CB2" w:rsidRPr="00697F42" w:rsidRDefault="00697F42">
            <w:pPr>
              <w:pStyle w:val="SAPTableHeader"/>
              <w:rPr>
                <w:sz w:val="16"/>
              </w:rPr>
            </w:pPr>
            <w:r w:rsidRPr="00697F42">
              <w:rPr>
                <w:sz w:val="16"/>
              </w:rPr>
              <w:t>Test Step #</w:t>
            </w:r>
          </w:p>
        </w:tc>
        <w:tc>
          <w:tcPr>
            <w:tcW w:w="0" w:type="auto"/>
          </w:tcPr>
          <w:p w14:paraId="221AB452" w14:textId="77777777" w:rsidR="00B12CB2" w:rsidRPr="00697F42" w:rsidRDefault="00697F42">
            <w:pPr>
              <w:pStyle w:val="SAPTableHeader"/>
              <w:rPr>
                <w:sz w:val="16"/>
              </w:rPr>
            </w:pPr>
            <w:r w:rsidRPr="00697F42">
              <w:rPr>
                <w:sz w:val="16"/>
              </w:rPr>
              <w:t>Test Step Name</w:t>
            </w:r>
          </w:p>
        </w:tc>
        <w:tc>
          <w:tcPr>
            <w:tcW w:w="0" w:type="auto"/>
          </w:tcPr>
          <w:p w14:paraId="75847E42" w14:textId="77777777" w:rsidR="00B12CB2" w:rsidRPr="00697F42" w:rsidRDefault="00697F42">
            <w:pPr>
              <w:pStyle w:val="SAPTableHeader"/>
              <w:rPr>
                <w:sz w:val="16"/>
              </w:rPr>
            </w:pPr>
            <w:r w:rsidRPr="00697F42">
              <w:rPr>
                <w:sz w:val="16"/>
              </w:rPr>
              <w:t>Instruction</w:t>
            </w:r>
          </w:p>
        </w:tc>
        <w:tc>
          <w:tcPr>
            <w:tcW w:w="0" w:type="auto"/>
          </w:tcPr>
          <w:p w14:paraId="76ECAD53" w14:textId="77777777" w:rsidR="00B12CB2" w:rsidRPr="00697F42" w:rsidRDefault="00697F42">
            <w:pPr>
              <w:pStyle w:val="SAPTableHeader"/>
              <w:rPr>
                <w:sz w:val="16"/>
              </w:rPr>
            </w:pPr>
            <w:r w:rsidRPr="00697F42">
              <w:rPr>
                <w:sz w:val="16"/>
              </w:rPr>
              <w:t>Expected Result</w:t>
            </w:r>
          </w:p>
        </w:tc>
        <w:tc>
          <w:tcPr>
            <w:tcW w:w="0" w:type="auto"/>
          </w:tcPr>
          <w:p w14:paraId="70C23306" w14:textId="77777777" w:rsidR="00B12CB2" w:rsidRPr="00697F42" w:rsidRDefault="00697F42">
            <w:pPr>
              <w:pStyle w:val="SAPTableHeader"/>
              <w:rPr>
                <w:sz w:val="16"/>
              </w:rPr>
            </w:pPr>
            <w:r w:rsidRPr="00697F42">
              <w:rPr>
                <w:sz w:val="16"/>
              </w:rPr>
              <w:t>Pass / Fail / Comment</w:t>
            </w:r>
          </w:p>
        </w:tc>
      </w:tr>
      <w:tr w:rsidR="00B12CB2" w:rsidRPr="00697F42" w14:paraId="3244BE97" w14:textId="77777777" w:rsidTr="00697F42">
        <w:tc>
          <w:tcPr>
            <w:tcW w:w="0" w:type="auto"/>
          </w:tcPr>
          <w:p w14:paraId="7278F0D9" w14:textId="77777777" w:rsidR="00B12CB2" w:rsidRPr="00697F42" w:rsidRDefault="00697F42">
            <w:pPr>
              <w:rPr>
                <w:sz w:val="16"/>
              </w:rPr>
            </w:pPr>
            <w:r w:rsidRPr="00697F42">
              <w:rPr>
                <w:sz w:val="16"/>
              </w:rPr>
              <w:t>1</w:t>
            </w:r>
          </w:p>
        </w:tc>
        <w:tc>
          <w:tcPr>
            <w:tcW w:w="0" w:type="auto"/>
          </w:tcPr>
          <w:p w14:paraId="24BCAFB7" w14:textId="77777777" w:rsidR="00B12CB2" w:rsidRPr="00697F42" w:rsidRDefault="00697F42">
            <w:pPr>
              <w:rPr>
                <w:sz w:val="16"/>
              </w:rPr>
            </w:pPr>
            <w:r w:rsidRPr="00697F42">
              <w:rPr>
                <w:rStyle w:val="SAPEmphasis"/>
                <w:sz w:val="16"/>
              </w:rPr>
              <w:t>Log On</w:t>
            </w:r>
          </w:p>
        </w:tc>
        <w:tc>
          <w:tcPr>
            <w:tcW w:w="0" w:type="auto"/>
          </w:tcPr>
          <w:p w14:paraId="75ADD51F" w14:textId="77777777" w:rsidR="00B12CB2" w:rsidRPr="00697F42" w:rsidRDefault="00697F42">
            <w:pPr>
              <w:rPr>
                <w:sz w:val="16"/>
              </w:rPr>
            </w:pPr>
            <w:r w:rsidRPr="00697F42">
              <w:rPr>
                <w:sz w:val="16"/>
              </w:rPr>
              <w:t>Log on to the SAP Fiori launchpad as a user with Warehouse Clerk (IOG) role.</w:t>
            </w:r>
          </w:p>
        </w:tc>
        <w:tc>
          <w:tcPr>
            <w:tcW w:w="0" w:type="auto"/>
          </w:tcPr>
          <w:p w14:paraId="28D5F7B4" w14:textId="77777777" w:rsidR="00B12CB2" w:rsidRPr="00697F42" w:rsidRDefault="00697F42">
            <w:pPr>
              <w:rPr>
                <w:sz w:val="16"/>
              </w:rPr>
            </w:pPr>
            <w:r w:rsidRPr="00697F42">
              <w:rPr>
                <w:sz w:val="16"/>
              </w:rPr>
              <w:t>The SAP Fiori launchpad is displayed.</w:t>
            </w:r>
          </w:p>
        </w:tc>
        <w:tc>
          <w:tcPr>
            <w:tcW w:w="0" w:type="auto"/>
          </w:tcPr>
          <w:p w14:paraId="338C8E88" w14:textId="77777777" w:rsidR="00B12CB2" w:rsidRPr="00697F42" w:rsidRDefault="00B12CB2">
            <w:pPr>
              <w:rPr>
                <w:sz w:val="16"/>
              </w:rPr>
            </w:pPr>
          </w:p>
        </w:tc>
      </w:tr>
      <w:tr w:rsidR="00B12CB2" w:rsidRPr="00697F42" w14:paraId="311AC0F0" w14:textId="77777777" w:rsidTr="00697F42">
        <w:tc>
          <w:tcPr>
            <w:tcW w:w="0" w:type="auto"/>
          </w:tcPr>
          <w:p w14:paraId="12506FC4" w14:textId="77777777" w:rsidR="00B12CB2" w:rsidRPr="00697F42" w:rsidRDefault="00697F42">
            <w:pPr>
              <w:rPr>
                <w:sz w:val="16"/>
              </w:rPr>
            </w:pPr>
            <w:r w:rsidRPr="00697F42">
              <w:rPr>
                <w:sz w:val="16"/>
              </w:rPr>
              <w:t>2</w:t>
            </w:r>
          </w:p>
        </w:tc>
        <w:tc>
          <w:tcPr>
            <w:tcW w:w="0" w:type="auto"/>
          </w:tcPr>
          <w:p w14:paraId="32DC5B91" w14:textId="77777777" w:rsidR="00B12CB2" w:rsidRPr="00697F42" w:rsidRDefault="00697F42">
            <w:pPr>
              <w:rPr>
                <w:sz w:val="16"/>
              </w:rPr>
            </w:pPr>
            <w:r w:rsidRPr="00697F42">
              <w:rPr>
                <w:rStyle w:val="SAPEmphasis"/>
                <w:sz w:val="16"/>
              </w:rPr>
              <w:t>Access the App</w:t>
            </w:r>
          </w:p>
        </w:tc>
        <w:tc>
          <w:tcPr>
            <w:tcW w:w="0" w:type="auto"/>
          </w:tcPr>
          <w:p w14:paraId="4AB18757"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w:t>
            </w:r>
          </w:p>
        </w:tc>
        <w:tc>
          <w:tcPr>
            <w:tcW w:w="0" w:type="auto"/>
          </w:tcPr>
          <w:p w14:paraId="17A20141"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3D16DCA0" w14:textId="77777777" w:rsidR="00B12CB2" w:rsidRPr="00697F42" w:rsidRDefault="00B12CB2">
            <w:pPr>
              <w:rPr>
                <w:sz w:val="16"/>
              </w:rPr>
            </w:pPr>
          </w:p>
        </w:tc>
      </w:tr>
      <w:tr w:rsidR="00B12CB2" w:rsidRPr="00697F42" w14:paraId="3C88F0F4" w14:textId="77777777" w:rsidTr="00697F42">
        <w:tc>
          <w:tcPr>
            <w:tcW w:w="0" w:type="auto"/>
          </w:tcPr>
          <w:p w14:paraId="6A6896B8" w14:textId="77777777" w:rsidR="00B12CB2" w:rsidRPr="00697F42" w:rsidRDefault="00697F42">
            <w:pPr>
              <w:rPr>
                <w:sz w:val="16"/>
              </w:rPr>
            </w:pPr>
            <w:r w:rsidRPr="00697F42">
              <w:rPr>
                <w:sz w:val="16"/>
              </w:rPr>
              <w:t>3</w:t>
            </w:r>
          </w:p>
        </w:tc>
        <w:tc>
          <w:tcPr>
            <w:tcW w:w="0" w:type="auto"/>
          </w:tcPr>
          <w:p w14:paraId="496B0163" w14:textId="77777777" w:rsidR="00B12CB2" w:rsidRPr="00697F42" w:rsidRDefault="00697F42">
            <w:pPr>
              <w:rPr>
                <w:sz w:val="16"/>
              </w:rPr>
            </w:pPr>
            <w:r w:rsidRPr="00697F42">
              <w:rPr>
                <w:rStyle w:val="SAPEmphasis"/>
                <w:sz w:val="16"/>
              </w:rPr>
              <w:t>Search Item or Handling Units to be Packed in Container</w:t>
            </w:r>
          </w:p>
        </w:tc>
        <w:tc>
          <w:tcPr>
            <w:tcW w:w="0" w:type="auto"/>
          </w:tcPr>
          <w:p w14:paraId="55BBE9AE" w14:textId="77777777" w:rsidR="00697F4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search with the status </w:t>
            </w:r>
            <w:r w:rsidRPr="00697F42">
              <w:rPr>
                <w:rStyle w:val="SAPScreenElement"/>
                <w:sz w:val="16"/>
              </w:rPr>
              <w:t>Current Plant</w:t>
            </w:r>
            <w:r w:rsidRPr="00697F42">
              <w:rPr>
                <w:sz w:val="16"/>
              </w:rPr>
              <w:t xml:space="preserve"> or </w:t>
            </w:r>
            <w:r w:rsidRPr="00697F42">
              <w:rPr>
                <w:rStyle w:val="SAPScreenElement"/>
                <w:sz w:val="16"/>
              </w:rPr>
              <w:t>Delivery Due Date</w:t>
            </w:r>
            <w:r w:rsidRPr="00697F42">
              <w:rPr>
                <w:sz w:val="16"/>
              </w:rPr>
              <w:t xml:space="preserve"> of the item.</w:t>
            </w:r>
          </w:p>
          <w:p w14:paraId="562C7675" w14:textId="4EB375D2"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02C93974" w14:textId="77777777" w:rsidR="00B12CB2" w:rsidRPr="00697F42" w:rsidRDefault="00697F42">
            <w:pPr>
              <w:rPr>
                <w:sz w:val="16"/>
              </w:rPr>
            </w:pPr>
            <w:r w:rsidRPr="00697F42">
              <w:rPr>
                <w:sz w:val="16"/>
              </w:rPr>
              <w:t xml:space="preserve">The OBD or the ODO items with </w:t>
            </w:r>
            <w:r w:rsidRPr="00697F42">
              <w:rPr>
                <w:rStyle w:val="SAPScreenElement"/>
                <w:sz w:val="16"/>
              </w:rPr>
              <w:t>Picked</w:t>
            </w:r>
            <w:r w:rsidRPr="00697F42">
              <w:rPr>
                <w:sz w:val="16"/>
              </w:rPr>
              <w:t xml:space="preserve"> status corresponding to the selected plant and delivery due date is displayed under </w:t>
            </w:r>
            <w:r w:rsidRPr="00697F42">
              <w:rPr>
                <w:rStyle w:val="SAPScreenElement"/>
                <w:sz w:val="16"/>
              </w:rPr>
              <w:t>Ready to Pack</w:t>
            </w:r>
            <w:r w:rsidRPr="00697F42">
              <w:rPr>
                <w:sz w:val="16"/>
              </w:rPr>
              <w:t xml:space="preserve"> tab.</w:t>
            </w:r>
          </w:p>
          <w:p w14:paraId="7CADCD89" w14:textId="77777777" w:rsidR="00B12CB2" w:rsidRPr="00697F42" w:rsidRDefault="00B12CB2">
            <w:pPr>
              <w:rPr>
                <w:sz w:val="16"/>
              </w:rPr>
            </w:pPr>
          </w:p>
          <w:tbl>
            <w:tblPr>
              <w:tblStyle w:val="SAPNote"/>
              <w:tblW w:w="4975" w:type="pct"/>
              <w:tblLook w:val="0480" w:firstRow="0" w:lastRow="0" w:firstColumn="1" w:lastColumn="0" w:noHBand="0" w:noVBand="1"/>
            </w:tblPr>
            <w:tblGrid>
              <w:gridCol w:w="5587"/>
            </w:tblGrid>
            <w:tr w:rsidR="00B12CB2" w:rsidRPr="00697F42" w14:paraId="177B81AC" w14:textId="77777777" w:rsidTr="00697F42">
              <w:tc>
                <w:tcPr>
                  <w:tcW w:w="0" w:type="auto"/>
                </w:tcPr>
                <w:p w14:paraId="32B2FC08" w14:textId="77777777" w:rsidR="00B12CB2" w:rsidRPr="00697F42" w:rsidRDefault="00697F42">
                  <w:pPr>
                    <w:rPr>
                      <w:sz w:val="16"/>
                    </w:rPr>
                  </w:pPr>
                  <w:r w:rsidRPr="00697F42">
                    <w:rPr>
                      <w:rStyle w:val="SAPEmphasis"/>
                      <w:sz w:val="16"/>
                    </w:rPr>
                    <w:t xml:space="preserve">Note </w:t>
                  </w:r>
                  <w:r w:rsidRPr="00697F42">
                    <w:rPr>
                      <w:sz w:val="16"/>
                    </w:rPr>
                    <w:t xml:space="preserve">If the handling unit is assigned to the OBD or the ODO then the items will be visible under the </w:t>
                  </w:r>
                  <w:r w:rsidRPr="00697F42">
                    <w:rPr>
                      <w:rStyle w:val="SAPScreenElement"/>
                      <w:sz w:val="16"/>
                    </w:rPr>
                    <w:t xml:space="preserve">Ready to Pack </w:t>
                  </w:r>
                  <w:r w:rsidRPr="00697F42">
                    <w:rPr>
                      <w:sz w:val="16"/>
                    </w:rPr>
                    <w:t>tab.</w:t>
                  </w:r>
                </w:p>
              </w:tc>
            </w:tr>
          </w:tbl>
          <w:p w14:paraId="782A50E3" w14:textId="77777777" w:rsidR="00697F42" w:rsidRPr="00697F42" w:rsidRDefault="00697F42">
            <w:pPr>
              <w:rPr>
                <w:sz w:val="16"/>
              </w:rPr>
            </w:pPr>
          </w:p>
        </w:tc>
        <w:tc>
          <w:tcPr>
            <w:tcW w:w="0" w:type="auto"/>
          </w:tcPr>
          <w:p w14:paraId="0A6E1785" w14:textId="77777777" w:rsidR="00B12CB2" w:rsidRPr="00697F42" w:rsidRDefault="00B12CB2">
            <w:pPr>
              <w:rPr>
                <w:sz w:val="16"/>
              </w:rPr>
            </w:pPr>
          </w:p>
        </w:tc>
      </w:tr>
      <w:tr w:rsidR="00B12CB2" w:rsidRPr="00697F42" w14:paraId="56DC8E78" w14:textId="77777777" w:rsidTr="00697F42">
        <w:tc>
          <w:tcPr>
            <w:tcW w:w="0" w:type="auto"/>
          </w:tcPr>
          <w:p w14:paraId="6C909DD9" w14:textId="77777777" w:rsidR="00B12CB2" w:rsidRPr="00697F42" w:rsidRDefault="00697F42">
            <w:pPr>
              <w:rPr>
                <w:sz w:val="16"/>
              </w:rPr>
            </w:pPr>
            <w:r w:rsidRPr="00697F42">
              <w:rPr>
                <w:sz w:val="16"/>
              </w:rPr>
              <w:t>4</w:t>
            </w:r>
          </w:p>
        </w:tc>
        <w:tc>
          <w:tcPr>
            <w:tcW w:w="0" w:type="auto"/>
          </w:tcPr>
          <w:p w14:paraId="03048C8A" w14:textId="77777777" w:rsidR="00B12CB2" w:rsidRPr="00697F42" w:rsidRDefault="00697F42">
            <w:pPr>
              <w:rPr>
                <w:sz w:val="16"/>
              </w:rPr>
            </w:pPr>
            <w:r w:rsidRPr="00697F42">
              <w:rPr>
                <w:rStyle w:val="SAPEmphasis"/>
                <w:sz w:val="16"/>
              </w:rPr>
              <w:t xml:space="preserve">Update the </w:t>
            </w:r>
            <w:r w:rsidRPr="00697F42">
              <w:rPr>
                <w:rStyle w:val="SAPEmphasis"/>
                <w:sz w:val="16"/>
              </w:rPr>
              <w:t>Delivery Item or Handling Unit with Receiving Point</w:t>
            </w:r>
          </w:p>
        </w:tc>
        <w:tc>
          <w:tcPr>
            <w:tcW w:w="0" w:type="auto"/>
          </w:tcPr>
          <w:p w14:paraId="24962FE0" w14:textId="77777777" w:rsidR="00697F42" w:rsidRPr="00697F42" w:rsidRDefault="00697F42">
            <w:pPr>
              <w:rPr>
                <w:sz w:val="16"/>
              </w:rPr>
            </w:pPr>
            <w:r w:rsidRPr="00697F42">
              <w:rPr>
                <w:sz w:val="16"/>
              </w:rPr>
              <w:t xml:space="preserve">Navigate inside the Item and Click on </w:t>
            </w:r>
            <w:r w:rsidRPr="00697F42">
              <w:rPr>
                <w:rStyle w:val="SAPScreenElement"/>
                <w:sz w:val="16"/>
              </w:rPr>
              <w:t>Edit</w:t>
            </w:r>
            <w:r w:rsidRPr="00697F42">
              <w:rPr>
                <w:sz w:val="16"/>
              </w:rPr>
              <w:t>.</w:t>
            </w:r>
          </w:p>
          <w:p w14:paraId="085B2DB6" w14:textId="77777777" w:rsidR="00697F42" w:rsidRPr="00697F42" w:rsidRDefault="00697F42">
            <w:pPr>
              <w:rPr>
                <w:sz w:val="16"/>
              </w:rPr>
            </w:pPr>
            <w:r w:rsidRPr="00697F42">
              <w:rPr>
                <w:sz w:val="16"/>
              </w:rPr>
              <w:t>Update the following Field Receiving Point: Choose from F4 Help.</w:t>
            </w:r>
          </w:p>
          <w:p w14:paraId="7114A902" w14:textId="30B77047" w:rsidR="00B12CB2" w:rsidRPr="00697F42" w:rsidRDefault="00697F42">
            <w:pPr>
              <w:rPr>
                <w:sz w:val="16"/>
              </w:rPr>
            </w:pPr>
            <w:r w:rsidRPr="00697F42">
              <w:rPr>
                <w:sz w:val="16"/>
              </w:rPr>
              <w:t>Save the changes.</w:t>
            </w:r>
          </w:p>
          <w:p w14:paraId="40A4A531" w14:textId="77777777" w:rsidR="00B12CB2" w:rsidRPr="00697F42" w:rsidRDefault="00B12CB2">
            <w:pPr>
              <w:rPr>
                <w:sz w:val="16"/>
              </w:rPr>
            </w:pPr>
          </w:p>
          <w:tbl>
            <w:tblPr>
              <w:tblStyle w:val="SAPNote"/>
              <w:tblW w:w="4975" w:type="pct"/>
              <w:tblLook w:val="0480" w:firstRow="0" w:lastRow="0" w:firstColumn="1" w:lastColumn="0" w:noHBand="0" w:noVBand="1"/>
            </w:tblPr>
            <w:tblGrid>
              <w:gridCol w:w="4617"/>
            </w:tblGrid>
            <w:tr w:rsidR="00B12CB2" w:rsidRPr="00697F42" w14:paraId="5A538533" w14:textId="77777777" w:rsidTr="00697F42">
              <w:tc>
                <w:tcPr>
                  <w:tcW w:w="0" w:type="auto"/>
                </w:tcPr>
                <w:p w14:paraId="07621F32" w14:textId="77777777" w:rsidR="00B12CB2" w:rsidRPr="00697F42" w:rsidRDefault="00697F42">
                  <w:pPr>
                    <w:rPr>
                      <w:sz w:val="16"/>
                    </w:rPr>
                  </w:pPr>
                  <w:r w:rsidRPr="00697F42">
                    <w:rPr>
                      <w:rStyle w:val="SAPEmphasis"/>
                      <w:sz w:val="16"/>
                    </w:rPr>
                    <w:t xml:space="preserve">Note </w:t>
                  </w:r>
                  <w:r w:rsidRPr="00697F42">
                    <w:rPr>
                      <w:sz w:val="16"/>
                    </w:rPr>
                    <w:t xml:space="preserve">The shipping point is automatically maintained in the item once </w:t>
                  </w:r>
                  <w:r w:rsidRPr="00697F42">
                    <w:rPr>
                      <w:sz w:val="16"/>
                    </w:rPr>
                    <w:t>the OBD is created. You can change the shipping point in edit mode.</w:t>
                  </w:r>
                </w:p>
              </w:tc>
            </w:tr>
          </w:tbl>
          <w:p w14:paraId="5129CCAB" w14:textId="77777777" w:rsidR="00697F42" w:rsidRPr="00697F42" w:rsidRDefault="00697F42">
            <w:pPr>
              <w:rPr>
                <w:sz w:val="16"/>
              </w:rPr>
            </w:pPr>
          </w:p>
        </w:tc>
        <w:tc>
          <w:tcPr>
            <w:tcW w:w="0" w:type="auto"/>
          </w:tcPr>
          <w:p w14:paraId="5A4064F5" w14:textId="77777777" w:rsidR="00697F42" w:rsidRPr="00697F42" w:rsidRDefault="00697F42">
            <w:pPr>
              <w:rPr>
                <w:sz w:val="16"/>
              </w:rPr>
            </w:pPr>
            <w:r w:rsidRPr="00697F42">
              <w:rPr>
                <w:sz w:val="16"/>
              </w:rPr>
              <w:t>Receiving point is updated.</w:t>
            </w:r>
          </w:p>
          <w:p w14:paraId="71BE7122" w14:textId="2CF55165" w:rsidR="00B12CB2" w:rsidRPr="00697F42" w:rsidRDefault="00697F42">
            <w:pPr>
              <w:rPr>
                <w:sz w:val="16"/>
              </w:rPr>
            </w:pPr>
            <w:r w:rsidRPr="00697F42">
              <w:rPr>
                <w:sz w:val="16"/>
              </w:rPr>
              <w:t xml:space="preserve">If the shipping point was changed from the default value, the same is updated in the </w:t>
            </w:r>
            <w:r w:rsidRPr="00697F42">
              <w:rPr>
                <w:rStyle w:val="SAPScreenElement"/>
                <w:sz w:val="16"/>
              </w:rPr>
              <w:t>Change Outbound Delivery</w:t>
            </w:r>
            <w:r w:rsidRPr="00697F42">
              <w:rPr>
                <w:sz w:val="16"/>
              </w:rPr>
              <w:t xml:space="preserve"> app, Under Header data, Shipment Tab.</w:t>
            </w:r>
          </w:p>
        </w:tc>
        <w:tc>
          <w:tcPr>
            <w:tcW w:w="0" w:type="auto"/>
          </w:tcPr>
          <w:p w14:paraId="32072328" w14:textId="77777777" w:rsidR="00B12CB2" w:rsidRPr="00697F42" w:rsidRDefault="00B12CB2">
            <w:pPr>
              <w:rPr>
                <w:sz w:val="16"/>
              </w:rPr>
            </w:pPr>
          </w:p>
        </w:tc>
      </w:tr>
      <w:tr w:rsidR="00B12CB2" w:rsidRPr="00697F42" w14:paraId="473C36D2" w14:textId="77777777" w:rsidTr="00697F42">
        <w:tc>
          <w:tcPr>
            <w:tcW w:w="0" w:type="auto"/>
          </w:tcPr>
          <w:p w14:paraId="665282BC" w14:textId="77777777" w:rsidR="00B12CB2" w:rsidRPr="00697F42" w:rsidRDefault="00697F42">
            <w:pPr>
              <w:rPr>
                <w:sz w:val="16"/>
              </w:rPr>
            </w:pPr>
            <w:r w:rsidRPr="00697F42">
              <w:rPr>
                <w:sz w:val="16"/>
              </w:rPr>
              <w:t>5</w:t>
            </w:r>
          </w:p>
        </w:tc>
        <w:tc>
          <w:tcPr>
            <w:tcW w:w="0" w:type="auto"/>
          </w:tcPr>
          <w:p w14:paraId="066E4AC8" w14:textId="77777777" w:rsidR="00B12CB2" w:rsidRPr="00697F42" w:rsidRDefault="00697F42">
            <w:pPr>
              <w:rPr>
                <w:sz w:val="16"/>
              </w:rPr>
            </w:pPr>
            <w:r w:rsidRPr="00697F42">
              <w:rPr>
                <w:rStyle w:val="SAPEmphasis"/>
                <w:sz w:val="16"/>
              </w:rPr>
              <w:t>Update the Delivery Item or Handling Unit with Receiving Point</w:t>
            </w:r>
          </w:p>
        </w:tc>
        <w:tc>
          <w:tcPr>
            <w:tcW w:w="0" w:type="auto"/>
          </w:tcPr>
          <w:p w14:paraId="50377E06" w14:textId="77777777" w:rsidR="00B12CB2" w:rsidRPr="00697F42" w:rsidRDefault="00697F42">
            <w:pPr>
              <w:rPr>
                <w:sz w:val="16"/>
              </w:rPr>
            </w:pPr>
            <w:r w:rsidRPr="00697F42">
              <w:rPr>
                <w:sz w:val="16"/>
              </w:rPr>
              <w:t>Navigate back to the list page.</w:t>
            </w:r>
          </w:p>
        </w:tc>
        <w:tc>
          <w:tcPr>
            <w:tcW w:w="0" w:type="auto"/>
          </w:tcPr>
          <w:p w14:paraId="7BEA7BD3" w14:textId="77777777" w:rsidR="00B12CB2" w:rsidRPr="00697F42" w:rsidRDefault="00B12CB2">
            <w:pPr>
              <w:rPr>
                <w:sz w:val="16"/>
              </w:rPr>
            </w:pPr>
          </w:p>
        </w:tc>
        <w:tc>
          <w:tcPr>
            <w:tcW w:w="0" w:type="auto"/>
          </w:tcPr>
          <w:p w14:paraId="6D9D5113" w14:textId="77777777" w:rsidR="00B12CB2" w:rsidRPr="00697F42" w:rsidRDefault="00B12CB2">
            <w:pPr>
              <w:rPr>
                <w:sz w:val="16"/>
              </w:rPr>
            </w:pPr>
          </w:p>
        </w:tc>
      </w:tr>
      <w:tr w:rsidR="00B12CB2" w:rsidRPr="00697F42" w14:paraId="2C51B763" w14:textId="77777777" w:rsidTr="00697F42">
        <w:tc>
          <w:tcPr>
            <w:tcW w:w="0" w:type="auto"/>
          </w:tcPr>
          <w:p w14:paraId="6C0FE5EF" w14:textId="77777777" w:rsidR="00B12CB2" w:rsidRPr="00697F42" w:rsidRDefault="00697F42">
            <w:pPr>
              <w:rPr>
                <w:sz w:val="16"/>
              </w:rPr>
            </w:pPr>
            <w:r w:rsidRPr="00697F42">
              <w:rPr>
                <w:sz w:val="16"/>
              </w:rPr>
              <w:t>6</w:t>
            </w:r>
          </w:p>
        </w:tc>
        <w:tc>
          <w:tcPr>
            <w:tcW w:w="0" w:type="auto"/>
          </w:tcPr>
          <w:p w14:paraId="38F50540" w14:textId="77777777" w:rsidR="00B12CB2" w:rsidRPr="00697F42" w:rsidRDefault="00697F42">
            <w:pPr>
              <w:rPr>
                <w:sz w:val="16"/>
              </w:rPr>
            </w:pPr>
            <w:r w:rsidRPr="00697F42">
              <w:rPr>
                <w:rStyle w:val="SAPEmphasis"/>
                <w:sz w:val="16"/>
              </w:rPr>
              <w:t>Select Item</w:t>
            </w:r>
          </w:p>
        </w:tc>
        <w:tc>
          <w:tcPr>
            <w:tcW w:w="0" w:type="auto"/>
          </w:tcPr>
          <w:p w14:paraId="2AD732CE"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select the delivery item to be packed from the </w:t>
            </w:r>
            <w:r w:rsidRPr="00697F42">
              <w:rPr>
                <w:rStyle w:val="SAPScreenElement"/>
                <w:sz w:val="16"/>
              </w:rPr>
              <w:t>Ready to Pack</w:t>
            </w:r>
            <w:r w:rsidRPr="00697F42">
              <w:rPr>
                <w:sz w:val="16"/>
              </w:rPr>
              <w:t xml:space="preserve"> tab into the container and choose </w:t>
            </w:r>
            <w:r w:rsidRPr="00697F42">
              <w:rPr>
                <w:rStyle w:val="SAPScreenElement"/>
                <w:sz w:val="16"/>
              </w:rPr>
              <w:t>Assign to Container</w:t>
            </w:r>
            <w:r w:rsidRPr="00697F42">
              <w:rPr>
                <w:sz w:val="16"/>
              </w:rPr>
              <w:t>.</w:t>
            </w:r>
          </w:p>
        </w:tc>
        <w:tc>
          <w:tcPr>
            <w:tcW w:w="0" w:type="auto"/>
          </w:tcPr>
          <w:p w14:paraId="5E019553" w14:textId="77777777" w:rsidR="00697F42" w:rsidRPr="00697F42" w:rsidRDefault="00697F42">
            <w:pPr>
              <w:rPr>
                <w:sz w:val="16"/>
              </w:rPr>
            </w:pPr>
            <w:r w:rsidRPr="00697F42">
              <w:rPr>
                <w:sz w:val="16"/>
              </w:rPr>
              <w:t>The available containers for the selected plant are displayed.</w:t>
            </w:r>
          </w:p>
          <w:p w14:paraId="442894AF" w14:textId="736DFFF7" w:rsidR="00B12CB2" w:rsidRPr="00697F42" w:rsidRDefault="00697F42">
            <w:pPr>
              <w:rPr>
                <w:sz w:val="16"/>
              </w:rPr>
            </w:pPr>
            <w:r w:rsidRPr="00697F42">
              <w:rPr>
                <w:sz w:val="16"/>
              </w:rPr>
              <w:t xml:space="preserve">As an alternative approach user can also select a handling unit from the </w:t>
            </w:r>
            <w:r w:rsidRPr="00697F42">
              <w:rPr>
                <w:rStyle w:val="SAPScreenElement"/>
                <w:sz w:val="16"/>
              </w:rPr>
              <w:t>Ready to Pack</w:t>
            </w:r>
            <w:r w:rsidRPr="00697F42">
              <w:rPr>
                <w:sz w:val="16"/>
              </w:rPr>
              <w:t xml:space="preserve"> tab and choose </w:t>
            </w:r>
            <w:r w:rsidRPr="00697F42">
              <w:rPr>
                <w:rStyle w:val="SAPScreenElement"/>
                <w:sz w:val="16"/>
              </w:rPr>
              <w:t>Assign to Container</w:t>
            </w:r>
            <w:r w:rsidRPr="00697F42">
              <w:rPr>
                <w:sz w:val="16"/>
              </w:rPr>
              <w:t>.</w:t>
            </w:r>
          </w:p>
        </w:tc>
        <w:tc>
          <w:tcPr>
            <w:tcW w:w="0" w:type="auto"/>
          </w:tcPr>
          <w:p w14:paraId="63DCE533" w14:textId="77777777" w:rsidR="00B12CB2" w:rsidRPr="00697F42" w:rsidRDefault="00B12CB2">
            <w:pPr>
              <w:rPr>
                <w:sz w:val="16"/>
              </w:rPr>
            </w:pPr>
          </w:p>
        </w:tc>
      </w:tr>
      <w:tr w:rsidR="00B12CB2" w:rsidRPr="00697F42" w14:paraId="4A465784" w14:textId="77777777" w:rsidTr="00697F42">
        <w:tc>
          <w:tcPr>
            <w:tcW w:w="0" w:type="auto"/>
          </w:tcPr>
          <w:p w14:paraId="55F50CFB" w14:textId="77777777" w:rsidR="00B12CB2" w:rsidRPr="00697F42" w:rsidRDefault="00697F42">
            <w:pPr>
              <w:rPr>
                <w:sz w:val="16"/>
              </w:rPr>
            </w:pPr>
            <w:r w:rsidRPr="00697F42">
              <w:rPr>
                <w:sz w:val="16"/>
              </w:rPr>
              <w:lastRenderedPageBreak/>
              <w:t>7</w:t>
            </w:r>
          </w:p>
        </w:tc>
        <w:tc>
          <w:tcPr>
            <w:tcW w:w="0" w:type="auto"/>
          </w:tcPr>
          <w:p w14:paraId="34FFE5FB" w14:textId="77777777" w:rsidR="00B12CB2" w:rsidRPr="00697F42" w:rsidRDefault="00697F42">
            <w:pPr>
              <w:rPr>
                <w:sz w:val="16"/>
              </w:rPr>
            </w:pPr>
            <w:r w:rsidRPr="00697F42">
              <w:rPr>
                <w:rStyle w:val="SAPEmphasis"/>
                <w:sz w:val="16"/>
              </w:rPr>
              <w:t>Select a Container to Pack Items</w:t>
            </w:r>
          </w:p>
        </w:tc>
        <w:tc>
          <w:tcPr>
            <w:tcW w:w="0" w:type="auto"/>
          </w:tcPr>
          <w:p w14:paraId="58269E22" w14:textId="77777777" w:rsidR="00B12CB2" w:rsidRPr="00697F42" w:rsidRDefault="00697F42">
            <w:pPr>
              <w:rPr>
                <w:sz w:val="16"/>
              </w:rPr>
            </w:pPr>
            <w:r w:rsidRPr="00697F42">
              <w:rPr>
                <w:sz w:val="16"/>
              </w:rPr>
              <w:t xml:space="preserve">On the </w:t>
            </w:r>
            <w:r w:rsidRPr="00697F42">
              <w:rPr>
                <w:rStyle w:val="SAPScreenElement"/>
                <w:sz w:val="16"/>
              </w:rPr>
              <w:t>Assign to Container</w:t>
            </w:r>
            <w:r w:rsidRPr="00697F42">
              <w:rPr>
                <w:sz w:val="16"/>
              </w:rPr>
              <w:t xml:space="preserve"> popup screen, select a container according to the used capacity from the search list and choose </w:t>
            </w:r>
            <w:r w:rsidRPr="00697F42">
              <w:rPr>
                <w:rStyle w:val="SAPScreenElement"/>
                <w:sz w:val="16"/>
              </w:rPr>
              <w:t>Confirm</w:t>
            </w:r>
            <w:r w:rsidRPr="00697F42">
              <w:rPr>
                <w:sz w:val="16"/>
              </w:rPr>
              <w:t>.</w:t>
            </w:r>
          </w:p>
        </w:tc>
        <w:tc>
          <w:tcPr>
            <w:tcW w:w="0" w:type="auto"/>
          </w:tcPr>
          <w:p w14:paraId="5A0CDD38" w14:textId="77777777" w:rsidR="00697F42" w:rsidRPr="00697F42" w:rsidRDefault="00697F42">
            <w:pPr>
              <w:rPr>
                <w:sz w:val="16"/>
              </w:rPr>
            </w:pPr>
            <w:r w:rsidRPr="00697F42">
              <w:rPr>
                <w:sz w:val="16"/>
              </w:rPr>
              <w:t>The selected container is assigned to the item and the used capacity of the container is updated as per the item's gross weight/volume.</w:t>
            </w:r>
          </w:p>
          <w:p w14:paraId="3197CCD9" w14:textId="77777777" w:rsidR="00697F42" w:rsidRPr="00697F42" w:rsidRDefault="00697F42">
            <w:pPr>
              <w:rPr>
                <w:sz w:val="16"/>
              </w:rPr>
            </w:pPr>
            <w:r w:rsidRPr="00697F42">
              <w:rPr>
                <w:sz w:val="16"/>
              </w:rPr>
              <w:t>The shipping point and receiving point are updated from the Delivery Item/ Handling Unit that is assigned to it.</w:t>
            </w:r>
          </w:p>
          <w:p w14:paraId="6A55C1B1" w14:textId="77777777" w:rsidR="00697F42" w:rsidRPr="00697F42" w:rsidRDefault="00697F42">
            <w:pPr>
              <w:rPr>
                <w:sz w:val="16"/>
              </w:rPr>
            </w:pPr>
            <w:r w:rsidRPr="00697F42">
              <w:rPr>
                <w:sz w:val="16"/>
              </w:rPr>
              <w:t>If a handling unit (HU) is assigned to delivery, the HU weight and volume are considered for deriving the used capacity.</w:t>
            </w:r>
          </w:p>
          <w:p w14:paraId="1F8AFC0F" w14:textId="77777777" w:rsidR="00697F42" w:rsidRPr="00697F42" w:rsidRDefault="00697F42">
            <w:pPr>
              <w:rPr>
                <w:sz w:val="16"/>
              </w:rPr>
            </w:pPr>
            <w:r w:rsidRPr="00697F42">
              <w:rPr>
                <w:sz w:val="16"/>
              </w:rPr>
              <w:t xml:space="preserve">The delivery item moves to </w:t>
            </w:r>
            <w:r w:rsidRPr="00697F42">
              <w:rPr>
                <w:rStyle w:val="SAPScreenElement"/>
                <w:sz w:val="16"/>
              </w:rPr>
              <w:t>Containers</w:t>
            </w:r>
            <w:r w:rsidRPr="00697F42">
              <w:rPr>
                <w:sz w:val="16"/>
              </w:rPr>
              <w:t xml:space="preserve"> tab in </w:t>
            </w:r>
            <w:r w:rsidRPr="00697F42">
              <w:rPr>
                <w:rStyle w:val="SAPScreenElement"/>
                <w:sz w:val="16"/>
              </w:rPr>
              <w:t>Pack Containers</w:t>
            </w:r>
            <w:r w:rsidRPr="00697F42">
              <w:rPr>
                <w:sz w:val="16"/>
              </w:rPr>
              <w:t xml:space="preserve"> screen with packing status as </w:t>
            </w:r>
            <w:r w:rsidRPr="00697F42">
              <w:rPr>
                <w:rStyle w:val="SAPScreenElement"/>
                <w:sz w:val="16"/>
              </w:rPr>
              <w:t>In packing</w:t>
            </w:r>
            <w:r w:rsidRPr="00697F42">
              <w:rPr>
                <w:sz w:val="16"/>
              </w:rPr>
              <w:t xml:space="preserve"> and transportation status </w:t>
            </w:r>
            <w:r w:rsidRPr="00697F42">
              <w:rPr>
                <w:rStyle w:val="SAPScreenElement"/>
                <w:sz w:val="16"/>
              </w:rPr>
              <w:t>Not Started</w:t>
            </w:r>
            <w:r w:rsidRPr="00697F42">
              <w:rPr>
                <w:sz w:val="16"/>
              </w:rPr>
              <w:t>.</w:t>
            </w:r>
          </w:p>
          <w:p w14:paraId="422E80DA" w14:textId="76F491D1" w:rsidR="00B12CB2" w:rsidRPr="00697F42" w:rsidRDefault="00697F42">
            <w:pPr>
              <w:rPr>
                <w:sz w:val="16"/>
              </w:rPr>
            </w:pPr>
            <w:r w:rsidRPr="00697F42">
              <w:rPr>
                <w:sz w:val="16"/>
              </w:rPr>
              <w:t>If delivery has multiple line items and one of them is assigned to a container, the complete delivery moves to the container.</w:t>
            </w:r>
          </w:p>
          <w:p w14:paraId="0D12027D" w14:textId="77777777" w:rsidR="00B12CB2" w:rsidRPr="00697F42" w:rsidRDefault="00B12CB2">
            <w:pPr>
              <w:rPr>
                <w:sz w:val="16"/>
              </w:rPr>
            </w:pPr>
          </w:p>
          <w:tbl>
            <w:tblPr>
              <w:tblStyle w:val="SAPNote"/>
              <w:tblW w:w="4975" w:type="pct"/>
              <w:tblLook w:val="0480" w:firstRow="0" w:lastRow="0" w:firstColumn="1" w:lastColumn="0" w:noHBand="0" w:noVBand="1"/>
            </w:tblPr>
            <w:tblGrid>
              <w:gridCol w:w="5587"/>
            </w:tblGrid>
            <w:tr w:rsidR="00B12CB2" w:rsidRPr="00697F42" w14:paraId="300F15A9" w14:textId="77777777" w:rsidTr="00697F42">
              <w:tc>
                <w:tcPr>
                  <w:tcW w:w="0" w:type="auto"/>
                </w:tcPr>
                <w:p w14:paraId="06F64058" w14:textId="77777777" w:rsidR="00B12CB2" w:rsidRPr="00697F42" w:rsidRDefault="00697F42">
                  <w:pPr>
                    <w:rPr>
                      <w:sz w:val="16"/>
                    </w:rPr>
                  </w:pPr>
                  <w:r w:rsidRPr="00697F42">
                    <w:rPr>
                      <w:rStyle w:val="SAPEmphasis"/>
                      <w:sz w:val="16"/>
                    </w:rPr>
                    <w:t xml:space="preserve">Note </w:t>
                  </w:r>
                  <w:r w:rsidRPr="00697F42">
                    <w:rPr>
                      <w:sz w:val="16"/>
                    </w:rPr>
                    <w:t xml:space="preserve">The </w:t>
                  </w:r>
                  <w:r w:rsidRPr="00697F42">
                    <w:rPr>
                      <w:sz w:val="16"/>
                    </w:rPr>
                    <w:t>shipping point and receiving point are automatically updated only once. They are updated from the first Delivery Item/ Handling Unit that is assigned to the container.</w:t>
                  </w:r>
                </w:p>
              </w:tc>
            </w:tr>
          </w:tbl>
          <w:p w14:paraId="4DBEB5E2" w14:textId="77777777" w:rsidR="00697F42" w:rsidRPr="00697F42" w:rsidRDefault="00697F42">
            <w:pPr>
              <w:rPr>
                <w:sz w:val="16"/>
              </w:rPr>
            </w:pPr>
          </w:p>
        </w:tc>
        <w:tc>
          <w:tcPr>
            <w:tcW w:w="0" w:type="auto"/>
          </w:tcPr>
          <w:p w14:paraId="28546F80" w14:textId="77777777" w:rsidR="00B12CB2" w:rsidRPr="00697F42" w:rsidRDefault="00B12CB2">
            <w:pPr>
              <w:rPr>
                <w:sz w:val="16"/>
              </w:rPr>
            </w:pPr>
          </w:p>
        </w:tc>
      </w:tr>
      <w:tr w:rsidR="00B12CB2" w:rsidRPr="00697F42" w14:paraId="4842A5B3" w14:textId="77777777" w:rsidTr="00697F42">
        <w:tc>
          <w:tcPr>
            <w:tcW w:w="0" w:type="auto"/>
          </w:tcPr>
          <w:p w14:paraId="079850E0" w14:textId="77777777" w:rsidR="00B12CB2" w:rsidRPr="00697F42" w:rsidRDefault="00697F42">
            <w:pPr>
              <w:rPr>
                <w:sz w:val="16"/>
              </w:rPr>
            </w:pPr>
            <w:r w:rsidRPr="00697F42">
              <w:rPr>
                <w:sz w:val="16"/>
              </w:rPr>
              <w:t>8</w:t>
            </w:r>
          </w:p>
        </w:tc>
        <w:tc>
          <w:tcPr>
            <w:tcW w:w="0" w:type="auto"/>
          </w:tcPr>
          <w:p w14:paraId="796366C1" w14:textId="77777777" w:rsidR="00B12CB2" w:rsidRPr="00697F42" w:rsidRDefault="00697F42">
            <w:pPr>
              <w:rPr>
                <w:sz w:val="16"/>
              </w:rPr>
            </w:pPr>
            <w:r w:rsidRPr="00697F42">
              <w:rPr>
                <w:rStyle w:val="SAPEmphasis"/>
                <w:sz w:val="16"/>
              </w:rPr>
              <w:t>Add an Empty Container</w:t>
            </w:r>
          </w:p>
        </w:tc>
        <w:tc>
          <w:tcPr>
            <w:tcW w:w="0" w:type="auto"/>
          </w:tcPr>
          <w:p w14:paraId="756A01F5" w14:textId="77777777" w:rsidR="00B12CB2" w:rsidRPr="00697F42" w:rsidRDefault="00697F42">
            <w:pPr>
              <w:rPr>
                <w:sz w:val="16"/>
              </w:rPr>
            </w:pPr>
            <w:r w:rsidRPr="00697F42">
              <w:rPr>
                <w:sz w:val="16"/>
              </w:rPr>
              <w:t>On the</w:t>
            </w:r>
            <w:r w:rsidRPr="00697F42">
              <w:rPr>
                <w:rStyle w:val="SAPScreenElement"/>
                <w:sz w:val="16"/>
              </w:rPr>
              <w:t xml:space="preserve"> Pack Containers</w:t>
            </w:r>
            <w:r w:rsidRPr="00697F42">
              <w:rPr>
                <w:sz w:val="16"/>
              </w:rPr>
              <w:t xml:space="preserve"> list page screen, select the </w:t>
            </w:r>
            <w:r w:rsidRPr="00697F42">
              <w:rPr>
                <w:rStyle w:val="SAPScreenElement"/>
                <w:sz w:val="16"/>
              </w:rPr>
              <w:t>Packed Containers</w:t>
            </w:r>
            <w:r w:rsidRPr="00697F42">
              <w:rPr>
                <w:sz w:val="16"/>
              </w:rPr>
              <w:t xml:space="preserve"> tab and click on </w:t>
            </w:r>
            <w:r w:rsidRPr="00697F42">
              <w:rPr>
                <w:rStyle w:val="SAPScreenElement"/>
                <w:sz w:val="16"/>
              </w:rPr>
              <w:t>Add Container</w:t>
            </w:r>
            <w:r w:rsidRPr="00697F42">
              <w:rPr>
                <w:sz w:val="16"/>
              </w:rPr>
              <w:t>.</w:t>
            </w:r>
          </w:p>
        </w:tc>
        <w:tc>
          <w:tcPr>
            <w:tcW w:w="0" w:type="auto"/>
          </w:tcPr>
          <w:p w14:paraId="7ED9F9FA" w14:textId="77777777" w:rsidR="00B12CB2" w:rsidRPr="00697F42" w:rsidRDefault="00697F42">
            <w:pPr>
              <w:rPr>
                <w:sz w:val="16"/>
              </w:rPr>
            </w:pPr>
            <w:r w:rsidRPr="00697F42">
              <w:rPr>
                <w:sz w:val="16"/>
              </w:rPr>
              <w:t>Add container popup screen appears with the option to select container ID and destination plant.</w:t>
            </w:r>
          </w:p>
        </w:tc>
        <w:tc>
          <w:tcPr>
            <w:tcW w:w="0" w:type="auto"/>
          </w:tcPr>
          <w:p w14:paraId="0B57F445" w14:textId="77777777" w:rsidR="00B12CB2" w:rsidRPr="00697F42" w:rsidRDefault="00B12CB2">
            <w:pPr>
              <w:rPr>
                <w:sz w:val="16"/>
              </w:rPr>
            </w:pPr>
          </w:p>
        </w:tc>
      </w:tr>
      <w:tr w:rsidR="00B12CB2" w:rsidRPr="00697F42" w14:paraId="1ECD7199" w14:textId="77777777" w:rsidTr="00697F42">
        <w:tc>
          <w:tcPr>
            <w:tcW w:w="0" w:type="auto"/>
          </w:tcPr>
          <w:p w14:paraId="3FDBAB6E" w14:textId="77777777" w:rsidR="00B12CB2" w:rsidRPr="00697F42" w:rsidRDefault="00697F42">
            <w:pPr>
              <w:rPr>
                <w:sz w:val="16"/>
              </w:rPr>
            </w:pPr>
            <w:r w:rsidRPr="00697F42">
              <w:rPr>
                <w:sz w:val="16"/>
              </w:rPr>
              <w:t>9</w:t>
            </w:r>
          </w:p>
        </w:tc>
        <w:tc>
          <w:tcPr>
            <w:tcW w:w="0" w:type="auto"/>
          </w:tcPr>
          <w:p w14:paraId="694C67E9" w14:textId="77777777" w:rsidR="00B12CB2" w:rsidRPr="00697F42" w:rsidRDefault="00697F42">
            <w:pPr>
              <w:rPr>
                <w:sz w:val="16"/>
              </w:rPr>
            </w:pPr>
            <w:r w:rsidRPr="00697F42">
              <w:rPr>
                <w:rStyle w:val="SAPEmphasis"/>
                <w:sz w:val="16"/>
              </w:rPr>
              <w:t>Add an Empty Package (Optional)</w:t>
            </w:r>
          </w:p>
        </w:tc>
        <w:tc>
          <w:tcPr>
            <w:tcW w:w="0" w:type="auto"/>
          </w:tcPr>
          <w:p w14:paraId="333B4464"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list page screen, select the </w:t>
            </w:r>
            <w:r w:rsidRPr="00697F42">
              <w:rPr>
                <w:rStyle w:val="SAPScreenElement"/>
                <w:sz w:val="16"/>
              </w:rPr>
              <w:t xml:space="preserve">Packed Packages </w:t>
            </w:r>
            <w:r w:rsidRPr="00697F42">
              <w:rPr>
                <w:sz w:val="16"/>
              </w:rPr>
              <w:t xml:space="preserve">tab and click on </w:t>
            </w:r>
            <w:r w:rsidRPr="00697F42">
              <w:rPr>
                <w:rStyle w:val="SAPScreenElement"/>
                <w:sz w:val="16"/>
              </w:rPr>
              <w:t>Add Package</w:t>
            </w:r>
            <w:r w:rsidRPr="00697F42">
              <w:rPr>
                <w:sz w:val="16"/>
              </w:rPr>
              <w:t>.</w:t>
            </w:r>
          </w:p>
        </w:tc>
        <w:tc>
          <w:tcPr>
            <w:tcW w:w="0" w:type="auto"/>
          </w:tcPr>
          <w:p w14:paraId="03BB75A4" w14:textId="77777777" w:rsidR="00B12CB2" w:rsidRPr="00697F42" w:rsidRDefault="00697F42">
            <w:pPr>
              <w:rPr>
                <w:sz w:val="16"/>
              </w:rPr>
            </w:pPr>
            <w:r w:rsidRPr="00697F42">
              <w:rPr>
                <w:sz w:val="16"/>
              </w:rPr>
              <w:t>Add package popup screen appears with the option to select Package ID and destination plant.</w:t>
            </w:r>
          </w:p>
        </w:tc>
        <w:tc>
          <w:tcPr>
            <w:tcW w:w="0" w:type="auto"/>
          </w:tcPr>
          <w:p w14:paraId="499CC8BA" w14:textId="77777777" w:rsidR="00697F42" w:rsidRPr="00697F42" w:rsidRDefault="00697F42">
            <w:pPr>
              <w:rPr>
                <w:sz w:val="16"/>
              </w:rPr>
            </w:pPr>
          </w:p>
        </w:tc>
      </w:tr>
      <w:tr w:rsidR="00B12CB2" w:rsidRPr="00697F42" w14:paraId="6B02033A" w14:textId="77777777" w:rsidTr="00697F42">
        <w:tc>
          <w:tcPr>
            <w:tcW w:w="0" w:type="auto"/>
          </w:tcPr>
          <w:p w14:paraId="4A8BAEE2" w14:textId="77777777" w:rsidR="00B12CB2" w:rsidRPr="00697F42" w:rsidRDefault="00697F42">
            <w:pPr>
              <w:rPr>
                <w:sz w:val="16"/>
              </w:rPr>
            </w:pPr>
            <w:r w:rsidRPr="00697F42">
              <w:rPr>
                <w:sz w:val="16"/>
              </w:rPr>
              <w:t>10</w:t>
            </w:r>
          </w:p>
        </w:tc>
        <w:tc>
          <w:tcPr>
            <w:tcW w:w="0" w:type="auto"/>
          </w:tcPr>
          <w:p w14:paraId="6BC0E5B2" w14:textId="77777777" w:rsidR="00B12CB2" w:rsidRPr="00697F42" w:rsidRDefault="00697F42">
            <w:pPr>
              <w:rPr>
                <w:sz w:val="16"/>
              </w:rPr>
            </w:pPr>
            <w:r w:rsidRPr="00697F42">
              <w:rPr>
                <w:rStyle w:val="SAPEmphasis"/>
                <w:sz w:val="16"/>
              </w:rPr>
              <w:t>Choose a Container and Confirm</w:t>
            </w:r>
          </w:p>
        </w:tc>
        <w:tc>
          <w:tcPr>
            <w:tcW w:w="0" w:type="auto"/>
          </w:tcPr>
          <w:p w14:paraId="6238D672" w14:textId="77777777" w:rsidR="00B12CB2" w:rsidRPr="00697F42" w:rsidRDefault="00697F42">
            <w:pPr>
              <w:rPr>
                <w:sz w:val="16"/>
              </w:rPr>
            </w:pPr>
            <w:r w:rsidRPr="00697F42">
              <w:rPr>
                <w:sz w:val="16"/>
              </w:rPr>
              <w:t xml:space="preserve">Select a container from the value help and click on </w:t>
            </w:r>
            <w:r w:rsidRPr="00697F42">
              <w:rPr>
                <w:rStyle w:val="SAPScreenElement"/>
                <w:sz w:val="16"/>
              </w:rPr>
              <w:t>Confirm</w:t>
            </w:r>
            <w:r w:rsidRPr="00697F42">
              <w:rPr>
                <w:sz w:val="16"/>
              </w:rPr>
              <w:t>.</w:t>
            </w:r>
          </w:p>
        </w:tc>
        <w:tc>
          <w:tcPr>
            <w:tcW w:w="0" w:type="auto"/>
          </w:tcPr>
          <w:p w14:paraId="3987CC20" w14:textId="77777777" w:rsidR="00B12CB2" w:rsidRPr="00697F42" w:rsidRDefault="00697F42">
            <w:pPr>
              <w:rPr>
                <w:sz w:val="16"/>
              </w:rPr>
            </w:pPr>
            <w:r w:rsidRPr="00697F42">
              <w:rPr>
                <w:sz w:val="16"/>
              </w:rPr>
              <w:t>Container object page is displayed with empty list of items.</w:t>
            </w:r>
          </w:p>
          <w:p w14:paraId="29AEB301" w14:textId="77777777" w:rsidR="00B12CB2" w:rsidRPr="00697F42" w:rsidRDefault="00B12CB2">
            <w:pPr>
              <w:rPr>
                <w:sz w:val="16"/>
              </w:rPr>
            </w:pPr>
          </w:p>
          <w:tbl>
            <w:tblPr>
              <w:tblStyle w:val="SAPNote"/>
              <w:tblW w:w="4975" w:type="pct"/>
              <w:tblLook w:val="0480" w:firstRow="0" w:lastRow="0" w:firstColumn="1" w:lastColumn="0" w:noHBand="0" w:noVBand="1"/>
            </w:tblPr>
            <w:tblGrid>
              <w:gridCol w:w="5587"/>
            </w:tblGrid>
            <w:tr w:rsidR="00B12CB2" w:rsidRPr="00697F42" w14:paraId="1C927969" w14:textId="77777777" w:rsidTr="00697F42">
              <w:tc>
                <w:tcPr>
                  <w:tcW w:w="0" w:type="auto"/>
                </w:tcPr>
                <w:p w14:paraId="2E15FCDD" w14:textId="77777777" w:rsidR="00B12CB2" w:rsidRPr="00697F42" w:rsidRDefault="00697F42">
                  <w:pPr>
                    <w:rPr>
                      <w:sz w:val="16"/>
                    </w:rPr>
                  </w:pPr>
                  <w:r w:rsidRPr="00697F42">
                    <w:rPr>
                      <w:rStyle w:val="SAPEmphasis"/>
                      <w:sz w:val="16"/>
                    </w:rPr>
                    <w:t xml:space="preserve">Note </w:t>
                  </w:r>
                  <w:r w:rsidRPr="00697F42">
                    <w:rPr>
                      <w:sz w:val="16"/>
                    </w:rPr>
                    <w:t>Alternatively, the Items can also be assigned to a package and the package itself can be assigned to the container or dispatched as a stand-alone item.</w:t>
                  </w:r>
                </w:p>
              </w:tc>
            </w:tr>
          </w:tbl>
          <w:p w14:paraId="3A4883CB" w14:textId="77777777" w:rsidR="00697F42" w:rsidRPr="00697F42" w:rsidRDefault="00697F42">
            <w:pPr>
              <w:rPr>
                <w:sz w:val="16"/>
              </w:rPr>
            </w:pPr>
          </w:p>
        </w:tc>
        <w:tc>
          <w:tcPr>
            <w:tcW w:w="0" w:type="auto"/>
          </w:tcPr>
          <w:p w14:paraId="0AF4C3A3" w14:textId="77777777" w:rsidR="00697F42" w:rsidRPr="00697F42" w:rsidRDefault="00697F42">
            <w:pPr>
              <w:rPr>
                <w:sz w:val="16"/>
              </w:rPr>
            </w:pPr>
          </w:p>
        </w:tc>
      </w:tr>
    </w:tbl>
    <w:p w14:paraId="4742BF0E" w14:textId="77777777" w:rsidR="00B12CB2" w:rsidRDefault="00697F42">
      <w:pPr>
        <w:pStyle w:val="Heading4"/>
      </w:pPr>
      <w:bookmarkStart w:id="38" w:name="unique_19"/>
      <w:bookmarkStart w:id="39" w:name="_Toc176426256"/>
      <w:r>
        <w:t xml:space="preserve">Add Items by </w:t>
      </w:r>
      <w:r>
        <w:t>Scanning QR Code (Optional)</w:t>
      </w:r>
      <w:bookmarkEnd w:id="38"/>
      <w:bookmarkEnd w:id="39"/>
    </w:p>
    <w:p w14:paraId="66A86702" w14:textId="77777777" w:rsidR="00B12CB2" w:rsidRDefault="00697F42">
      <w:pPr>
        <w:pStyle w:val="SAPKeyblockTitle"/>
      </w:pPr>
      <w:r>
        <w:t>Test Administration</w:t>
      </w:r>
    </w:p>
    <w:p w14:paraId="65849948" w14:textId="77777777" w:rsidR="00B12CB2" w:rsidRDefault="00697F42">
      <w:r>
        <w:t>Customer project: Fill in the project-specific parts.</w:t>
      </w:r>
    </w:p>
    <w:p w14:paraId="2AF94C07"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7DBF1F0D"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E67F76"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B4A050"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772416"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B01FC2" w14:textId="77777777" w:rsidR="00697F42" w:rsidRPr="00697F42" w:rsidRDefault="00697F42">
            <w:pPr>
              <w:rPr>
                <w:sz w:val="12"/>
              </w:rPr>
            </w:pPr>
          </w:p>
        </w:tc>
      </w:tr>
      <w:tr w:rsidR="00B12CB2" w:rsidRPr="00697F42" w14:paraId="0CC5D880"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17442A" w14:textId="77777777" w:rsidR="00B12CB2" w:rsidRPr="00697F42" w:rsidRDefault="00697F42">
            <w:pPr>
              <w:rPr>
                <w:sz w:val="12"/>
              </w:rPr>
            </w:pPr>
            <w:r w:rsidRPr="00697F4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9EBE46"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F6540E"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0361A6" w14:textId="77777777" w:rsidR="00697F42" w:rsidRPr="00697F42" w:rsidRDefault="00697F42">
            <w:pPr>
              <w:rPr>
                <w:sz w:val="12"/>
              </w:rPr>
            </w:pPr>
          </w:p>
        </w:tc>
      </w:tr>
      <w:tr w:rsidR="00B12CB2" w:rsidRPr="00697F42" w14:paraId="46E8E965"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0F6D03"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D5BCA4"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B2D464"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8AE110" w14:textId="77777777" w:rsidR="00B12CB2" w:rsidRPr="00697F42" w:rsidRDefault="00697F42">
            <w:pPr>
              <w:rPr>
                <w:sz w:val="12"/>
              </w:rPr>
            </w:pPr>
            <w:r w:rsidRPr="00697F42">
              <w:rPr>
                <w:rStyle w:val="SAPUserEntry"/>
                <w:sz w:val="12"/>
              </w:rPr>
              <w:t xml:space="preserve">&lt;State the Service Provider, Customer or Joint </w:t>
            </w:r>
            <w:r w:rsidRPr="00697F42">
              <w:rPr>
                <w:rStyle w:val="SAPUserEntry"/>
                <w:sz w:val="12"/>
              </w:rPr>
              <w:t>Service Provider and Customer&gt;</w:t>
            </w:r>
          </w:p>
        </w:tc>
      </w:tr>
    </w:tbl>
    <w:p w14:paraId="704EA593" w14:textId="77777777" w:rsidR="00B12CB2" w:rsidRDefault="00697F42">
      <w:pPr>
        <w:pStyle w:val="SAPKeyblockTitle"/>
      </w:pPr>
      <w:r>
        <w:t>Purpose</w:t>
      </w:r>
    </w:p>
    <w:p w14:paraId="1432E919" w14:textId="77777777" w:rsidR="00B12CB2" w:rsidRDefault="00697F42">
      <w:r>
        <w:t>More items or handling units can be added to a container which is in packing stage by using scan option. You can scan the QR code of the delivery label to automatically add them to the container.</w:t>
      </w:r>
    </w:p>
    <w:p w14:paraId="00251EC1"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74"/>
        <w:gridCol w:w="1715"/>
        <w:gridCol w:w="4507"/>
        <w:gridCol w:w="6271"/>
        <w:gridCol w:w="1137"/>
      </w:tblGrid>
      <w:tr w:rsidR="00B12CB2" w:rsidRPr="00697F42" w14:paraId="24E5BAF9"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2B198E35" w14:textId="77777777" w:rsidR="00B12CB2" w:rsidRPr="00697F42" w:rsidRDefault="00697F42">
            <w:pPr>
              <w:pStyle w:val="SAPTableHeader"/>
              <w:rPr>
                <w:sz w:val="16"/>
              </w:rPr>
            </w:pPr>
            <w:r w:rsidRPr="00697F42">
              <w:rPr>
                <w:rStyle w:val="SAPEmphasis"/>
                <w:sz w:val="16"/>
              </w:rPr>
              <w:t xml:space="preserve">Test </w:t>
            </w:r>
            <w:r w:rsidRPr="00697F42">
              <w:rPr>
                <w:rStyle w:val="SAPEmphasis"/>
                <w:sz w:val="16"/>
              </w:rPr>
              <w:t>Step #</w:t>
            </w:r>
          </w:p>
        </w:tc>
        <w:tc>
          <w:tcPr>
            <w:tcW w:w="0" w:type="auto"/>
          </w:tcPr>
          <w:p w14:paraId="0E7154A9" w14:textId="77777777" w:rsidR="00B12CB2" w:rsidRPr="00697F42" w:rsidRDefault="00697F42">
            <w:pPr>
              <w:pStyle w:val="SAPTableHeader"/>
              <w:rPr>
                <w:sz w:val="16"/>
              </w:rPr>
            </w:pPr>
            <w:r w:rsidRPr="00697F42">
              <w:rPr>
                <w:rStyle w:val="SAPEmphasis"/>
                <w:sz w:val="16"/>
              </w:rPr>
              <w:t>Test Step Name</w:t>
            </w:r>
          </w:p>
        </w:tc>
        <w:tc>
          <w:tcPr>
            <w:tcW w:w="0" w:type="auto"/>
          </w:tcPr>
          <w:p w14:paraId="2CC98B3F" w14:textId="77777777" w:rsidR="00B12CB2" w:rsidRPr="00697F42" w:rsidRDefault="00697F42">
            <w:pPr>
              <w:pStyle w:val="SAPTableHeader"/>
              <w:rPr>
                <w:sz w:val="16"/>
              </w:rPr>
            </w:pPr>
            <w:r w:rsidRPr="00697F42">
              <w:rPr>
                <w:rStyle w:val="SAPEmphasis"/>
                <w:sz w:val="16"/>
              </w:rPr>
              <w:t>Instruction</w:t>
            </w:r>
          </w:p>
        </w:tc>
        <w:tc>
          <w:tcPr>
            <w:tcW w:w="0" w:type="auto"/>
          </w:tcPr>
          <w:p w14:paraId="4AEFBE09" w14:textId="77777777" w:rsidR="00B12CB2" w:rsidRPr="00697F42" w:rsidRDefault="00697F42">
            <w:pPr>
              <w:pStyle w:val="SAPTableHeader"/>
              <w:rPr>
                <w:sz w:val="16"/>
              </w:rPr>
            </w:pPr>
            <w:r w:rsidRPr="00697F42">
              <w:rPr>
                <w:rStyle w:val="SAPEmphasis"/>
                <w:sz w:val="16"/>
              </w:rPr>
              <w:t>Expected Result</w:t>
            </w:r>
          </w:p>
        </w:tc>
        <w:tc>
          <w:tcPr>
            <w:tcW w:w="0" w:type="auto"/>
          </w:tcPr>
          <w:p w14:paraId="6A5A4A6A" w14:textId="77777777" w:rsidR="00B12CB2" w:rsidRPr="00697F42" w:rsidRDefault="00697F42">
            <w:pPr>
              <w:pStyle w:val="SAPTableHeader"/>
              <w:rPr>
                <w:sz w:val="16"/>
              </w:rPr>
            </w:pPr>
            <w:r w:rsidRPr="00697F42">
              <w:rPr>
                <w:rStyle w:val="SAPEmphasis"/>
                <w:sz w:val="16"/>
              </w:rPr>
              <w:t>Pass / Fail / Comment</w:t>
            </w:r>
          </w:p>
        </w:tc>
      </w:tr>
      <w:tr w:rsidR="00B12CB2" w:rsidRPr="00697F42" w14:paraId="301B89F1" w14:textId="77777777" w:rsidTr="00697F42">
        <w:tc>
          <w:tcPr>
            <w:tcW w:w="0" w:type="auto"/>
          </w:tcPr>
          <w:p w14:paraId="1C429C9B" w14:textId="77777777" w:rsidR="00B12CB2" w:rsidRPr="00697F42" w:rsidRDefault="00697F42">
            <w:pPr>
              <w:rPr>
                <w:sz w:val="16"/>
              </w:rPr>
            </w:pPr>
            <w:r w:rsidRPr="00697F42">
              <w:rPr>
                <w:sz w:val="16"/>
              </w:rPr>
              <w:t>1</w:t>
            </w:r>
          </w:p>
        </w:tc>
        <w:tc>
          <w:tcPr>
            <w:tcW w:w="0" w:type="auto"/>
          </w:tcPr>
          <w:p w14:paraId="427E97FC" w14:textId="77777777" w:rsidR="00B12CB2" w:rsidRPr="00697F42" w:rsidRDefault="00697F42">
            <w:pPr>
              <w:rPr>
                <w:sz w:val="16"/>
              </w:rPr>
            </w:pPr>
            <w:r w:rsidRPr="00697F42">
              <w:rPr>
                <w:rStyle w:val="SAPEmphasis"/>
                <w:sz w:val="16"/>
              </w:rPr>
              <w:t>Log On</w:t>
            </w:r>
          </w:p>
        </w:tc>
        <w:tc>
          <w:tcPr>
            <w:tcW w:w="0" w:type="auto"/>
          </w:tcPr>
          <w:p w14:paraId="0D9988CC" w14:textId="77777777" w:rsidR="00B12CB2" w:rsidRPr="00697F42" w:rsidRDefault="00697F42">
            <w:pPr>
              <w:rPr>
                <w:sz w:val="16"/>
              </w:rPr>
            </w:pPr>
            <w:r w:rsidRPr="00697F42">
              <w:rPr>
                <w:sz w:val="16"/>
              </w:rPr>
              <w:t>Log on to the SAP Fiori launchpad as a user with Warehouse Clerk (IOG)</w:t>
            </w:r>
            <w:r w:rsidRPr="00697F42">
              <w:rPr>
                <w:sz w:val="16"/>
              </w:rPr>
              <w:t xml:space="preserve"> role.</w:t>
            </w:r>
          </w:p>
        </w:tc>
        <w:tc>
          <w:tcPr>
            <w:tcW w:w="0" w:type="auto"/>
          </w:tcPr>
          <w:p w14:paraId="5621C350" w14:textId="77777777" w:rsidR="00B12CB2" w:rsidRPr="00697F42" w:rsidRDefault="00697F42">
            <w:pPr>
              <w:rPr>
                <w:sz w:val="16"/>
              </w:rPr>
            </w:pPr>
            <w:r w:rsidRPr="00697F42">
              <w:rPr>
                <w:sz w:val="16"/>
              </w:rPr>
              <w:t>The SAP Fiori launchpad is displayed.</w:t>
            </w:r>
          </w:p>
        </w:tc>
        <w:tc>
          <w:tcPr>
            <w:tcW w:w="0" w:type="auto"/>
          </w:tcPr>
          <w:p w14:paraId="684EBFA8" w14:textId="77777777" w:rsidR="00697F42" w:rsidRPr="00697F42" w:rsidRDefault="00697F42">
            <w:pPr>
              <w:rPr>
                <w:sz w:val="16"/>
              </w:rPr>
            </w:pPr>
          </w:p>
        </w:tc>
      </w:tr>
      <w:tr w:rsidR="00B12CB2" w:rsidRPr="00697F42" w14:paraId="2014B101" w14:textId="77777777" w:rsidTr="00697F42">
        <w:tc>
          <w:tcPr>
            <w:tcW w:w="0" w:type="auto"/>
          </w:tcPr>
          <w:p w14:paraId="2B87AA55" w14:textId="77777777" w:rsidR="00B12CB2" w:rsidRPr="00697F42" w:rsidRDefault="00697F42">
            <w:pPr>
              <w:rPr>
                <w:sz w:val="16"/>
              </w:rPr>
            </w:pPr>
            <w:r w:rsidRPr="00697F42">
              <w:rPr>
                <w:sz w:val="16"/>
              </w:rPr>
              <w:t>2</w:t>
            </w:r>
          </w:p>
        </w:tc>
        <w:tc>
          <w:tcPr>
            <w:tcW w:w="0" w:type="auto"/>
          </w:tcPr>
          <w:p w14:paraId="0E9E592C" w14:textId="77777777" w:rsidR="00B12CB2" w:rsidRPr="00697F42" w:rsidRDefault="00697F42">
            <w:pPr>
              <w:rPr>
                <w:sz w:val="16"/>
              </w:rPr>
            </w:pPr>
            <w:r w:rsidRPr="00697F42">
              <w:rPr>
                <w:rStyle w:val="SAPEmphasis"/>
                <w:sz w:val="16"/>
              </w:rPr>
              <w:t>Access the App</w:t>
            </w:r>
          </w:p>
        </w:tc>
        <w:tc>
          <w:tcPr>
            <w:tcW w:w="0" w:type="auto"/>
          </w:tcPr>
          <w:p w14:paraId="6BCF9BBD"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w:t>
            </w:r>
          </w:p>
        </w:tc>
        <w:tc>
          <w:tcPr>
            <w:tcW w:w="0" w:type="auto"/>
          </w:tcPr>
          <w:p w14:paraId="169688B0"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2806987D" w14:textId="77777777" w:rsidR="00697F42" w:rsidRPr="00697F42" w:rsidRDefault="00697F42">
            <w:pPr>
              <w:rPr>
                <w:sz w:val="16"/>
              </w:rPr>
            </w:pPr>
          </w:p>
        </w:tc>
      </w:tr>
      <w:tr w:rsidR="00B12CB2" w:rsidRPr="00697F42" w14:paraId="15501945" w14:textId="77777777" w:rsidTr="00697F42">
        <w:tc>
          <w:tcPr>
            <w:tcW w:w="0" w:type="auto"/>
          </w:tcPr>
          <w:p w14:paraId="54D732AD" w14:textId="77777777" w:rsidR="00B12CB2" w:rsidRPr="00697F42" w:rsidRDefault="00697F42">
            <w:pPr>
              <w:rPr>
                <w:sz w:val="16"/>
              </w:rPr>
            </w:pPr>
            <w:r w:rsidRPr="00697F42">
              <w:rPr>
                <w:sz w:val="16"/>
              </w:rPr>
              <w:t>3</w:t>
            </w:r>
          </w:p>
        </w:tc>
        <w:tc>
          <w:tcPr>
            <w:tcW w:w="0" w:type="auto"/>
          </w:tcPr>
          <w:p w14:paraId="5EC00358" w14:textId="77777777" w:rsidR="00B12CB2" w:rsidRPr="00697F42" w:rsidRDefault="00697F42">
            <w:pPr>
              <w:rPr>
                <w:sz w:val="16"/>
              </w:rPr>
            </w:pPr>
            <w:r w:rsidRPr="00697F42">
              <w:rPr>
                <w:rStyle w:val="SAPEmphasis"/>
                <w:sz w:val="16"/>
              </w:rPr>
              <w:t>Search for the Container in Packing</w:t>
            </w:r>
          </w:p>
        </w:tc>
        <w:tc>
          <w:tcPr>
            <w:tcW w:w="0" w:type="auto"/>
          </w:tcPr>
          <w:p w14:paraId="074D2169"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search with the container ID or container packing status in </w:t>
            </w:r>
            <w:r w:rsidRPr="00697F42">
              <w:rPr>
                <w:rStyle w:val="SAPScreenElement"/>
                <w:sz w:val="16"/>
              </w:rPr>
              <w:t>In packing</w:t>
            </w:r>
            <w:r w:rsidRPr="00697F42">
              <w:rPr>
                <w:sz w:val="16"/>
              </w:rPr>
              <w:t>.</w:t>
            </w:r>
          </w:p>
        </w:tc>
        <w:tc>
          <w:tcPr>
            <w:tcW w:w="0" w:type="auto"/>
          </w:tcPr>
          <w:p w14:paraId="350775D6" w14:textId="77777777" w:rsidR="00B12CB2" w:rsidRPr="00697F42" w:rsidRDefault="00697F42">
            <w:pPr>
              <w:rPr>
                <w:sz w:val="16"/>
              </w:rPr>
            </w:pPr>
            <w:r w:rsidRPr="00697F42">
              <w:rPr>
                <w:sz w:val="16"/>
              </w:rPr>
              <w:t xml:space="preserve">Containers in the status </w:t>
            </w:r>
            <w:r w:rsidRPr="00697F42">
              <w:rPr>
                <w:rStyle w:val="SAPScreenElement"/>
                <w:sz w:val="16"/>
              </w:rPr>
              <w:t>In packing</w:t>
            </w:r>
            <w:r w:rsidRPr="00697F42">
              <w:rPr>
                <w:sz w:val="16"/>
              </w:rPr>
              <w:t xml:space="preserve"> are listed.</w:t>
            </w:r>
          </w:p>
        </w:tc>
        <w:tc>
          <w:tcPr>
            <w:tcW w:w="0" w:type="auto"/>
          </w:tcPr>
          <w:p w14:paraId="7A407186" w14:textId="77777777" w:rsidR="00697F42" w:rsidRPr="00697F42" w:rsidRDefault="00697F42">
            <w:pPr>
              <w:rPr>
                <w:sz w:val="16"/>
              </w:rPr>
            </w:pPr>
          </w:p>
        </w:tc>
      </w:tr>
      <w:tr w:rsidR="00B12CB2" w:rsidRPr="00697F42" w14:paraId="4445A58E" w14:textId="77777777" w:rsidTr="00697F42">
        <w:tc>
          <w:tcPr>
            <w:tcW w:w="0" w:type="auto"/>
          </w:tcPr>
          <w:p w14:paraId="3CE61BA5" w14:textId="77777777" w:rsidR="00B12CB2" w:rsidRPr="00697F42" w:rsidRDefault="00697F42">
            <w:pPr>
              <w:rPr>
                <w:sz w:val="16"/>
              </w:rPr>
            </w:pPr>
            <w:r w:rsidRPr="00697F42">
              <w:rPr>
                <w:sz w:val="16"/>
              </w:rPr>
              <w:t>4</w:t>
            </w:r>
          </w:p>
        </w:tc>
        <w:tc>
          <w:tcPr>
            <w:tcW w:w="0" w:type="auto"/>
          </w:tcPr>
          <w:p w14:paraId="62BF6FE4" w14:textId="77777777" w:rsidR="00B12CB2" w:rsidRPr="00697F42" w:rsidRDefault="00697F42">
            <w:pPr>
              <w:rPr>
                <w:sz w:val="16"/>
              </w:rPr>
            </w:pPr>
            <w:r w:rsidRPr="00697F42">
              <w:rPr>
                <w:rStyle w:val="SAPEmphasis"/>
                <w:sz w:val="16"/>
              </w:rPr>
              <w:t>Navigate To Container Object Page</w:t>
            </w:r>
          </w:p>
        </w:tc>
        <w:tc>
          <w:tcPr>
            <w:tcW w:w="0" w:type="auto"/>
          </w:tcPr>
          <w:p w14:paraId="65346DB2" w14:textId="77777777" w:rsidR="00B12CB2" w:rsidRPr="00697F42" w:rsidRDefault="00697F42">
            <w:pPr>
              <w:rPr>
                <w:sz w:val="16"/>
              </w:rPr>
            </w:pPr>
            <w:r w:rsidRPr="00697F42">
              <w:rPr>
                <w:sz w:val="16"/>
              </w:rPr>
              <w:t>On the containers list, click on any container to which further items to be packed.</w:t>
            </w:r>
          </w:p>
        </w:tc>
        <w:tc>
          <w:tcPr>
            <w:tcW w:w="0" w:type="auto"/>
          </w:tcPr>
          <w:p w14:paraId="276126C6" w14:textId="77777777" w:rsidR="00B12CB2" w:rsidRPr="00697F42" w:rsidRDefault="00697F42">
            <w:pPr>
              <w:rPr>
                <w:sz w:val="16"/>
              </w:rPr>
            </w:pPr>
            <w:r w:rsidRPr="00697F42">
              <w:rPr>
                <w:sz w:val="16"/>
              </w:rPr>
              <w:t>The container object page is displayed.</w:t>
            </w:r>
          </w:p>
        </w:tc>
        <w:tc>
          <w:tcPr>
            <w:tcW w:w="0" w:type="auto"/>
          </w:tcPr>
          <w:p w14:paraId="55193CFD" w14:textId="77777777" w:rsidR="00697F42" w:rsidRPr="00697F42" w:rsidRDefault="00697F42">
            <w:pPr>
              <w:rPr>
                <w:sz w:val="16"/>
              </w:rPr>
            </w:pPr>
          </w:p>
        </w:tc>
      </w:tr>
      <w:tr w:rsidR="00B12CB2" w:rsidRPr="00697F42" w14:paraId="7A6D636A" w14:textId="77777777" w:rsidTr="00697F42">
        <w:tc>
          <w:tcPr>
            <w:tcW w:w="0" w:type="auto"/>
          </w:tcPr>
          <w:p w14:paraId="3EED04CA" w14:textId="77777777" w:rsidR="00B12CB2" w:rsidRPr="00697F42" w:rsidRDefault="00697F42">
            <w:pPr>
              <w:rPr>
                <w:sz w:val="16"/>
              </w:rPr>
            </w:pPr>
            <w:r w:rsidRPr="00697F42">
              <w:rPr>
                <w:sz w:val="16"/>
              </w:rPr>
              <w:t>5</w:t>
            </w:r>
          </w:p>
        </w:tc>
        <w:tc>
          <w:tcPr>
            <w:tcW w:w="0" w:type="auto"/>
          </w:tcPr>
          <w:p w14:paraId="25DD88CF" w14:textId="77777777" w:rsidR="00B12CB2" w:rsidRPr="00697F42" w:rsidRDefault="00697F42">
            <w:pPr>
              <w:rPr>
                <w:sz w:val="16"/>
              </w:rPr>
            </w:pPr>
            <w:r w:rsidRPr="00697F42">
              <w:rPr>
                <w:rStyle w:val="SAPEmphasis"/>
                <w:sz w:val="16"/>
              </w:rPr>
              <w:t>Add Items</w:t>
            </w:r>
          </w:p>
        </w:tc>
        <w:tc>
          <w:tcPr>
            <w:tcW w:w="0" w:type="auto"/>
          </w:tcPr>
          <w:p w14:paraId="3ED6355B" w14:textId="77777777" w:rsidR="00B12CB2" w:rsidRPr="00697F42" w:rsidRDefault="00697F42">
            <w:pPr>
              <w:rPr>
                <w:sz w:val="16"/>
              </w:rPr>
            </w:pPr>
            <w:r w:rsidRPr="00697F42">
              <w:rPr>
                <w:sz w:val="16"/>
              </w:rPr>
              <w:t xml:space="preserve">On the </w:t>
            </w:r>
            <w:r w:rsidRPr="00697F42">
              <w:rPr>
                <w:rStyle w:val="SAPScreenElement"/>
                <w:sz w:val="16"/>
              </w:rPr>
              <w:t>Delivery Items</w:t>
            </w:r>
            <w:r w:rsidRPr="00697F42">
              <w:rPr>
                <w:sz w:val="16"/>
              </w:rPr>
              <w:t xml:space="preserve"> facet, click on</w:t>
            </w:r>
            <w:r w:rsidRPr="00697F42">
              <w:rPr>
                <w:rStyle w:val="SAPScreenElement"/>
                <w:sz w:val="16"/>
              </w:rPr>
              <w:t xml:space="preserve"> Scan</w:t>
            </w:r>
            <w:r w:rsidRPr="00697F42">
              <w:rPr>
                <w:sz w:val="16"/>
              </w:rPr>
              <w:t>.</w:t>
            </w:r>
          </w:p>
        </w:tc>
        <w:tc>
          <w:tcPr>
            <w:tcW w:w="0" w:type="auto"/>
          </w:tcPr>
          <w:p w14:paraId="0DB00503" w14:textId="77777777" w:rsidR="00697F42" w:rsidRPr="00697F42" w:rsidRDefault="00697F42">
            <w:pPr>
              <w:rPr>
                <w:sz w:val="16"/>
              </w:rPr>
            </w:pPr>
            <w:r w:rsidRPr="00697F42">
              <w:rPr>
                <w:sz w:val="16"/>
              </w:rPr>
              <w:t>The device camera popup appears to allow users to scan a barcode or QR code.</w:t>
            </w:r>
          </w:p>
          <w:p w14:paraId="72C07EF1" w14:textId="31F48C1D" w:rsidR="00B12CB2" w:rsidRPr="00697F42" w:rsidRDefault="00697F42">
            <w:pPr>
              <w:rPr>
                <w:sz w:val="16"/>
              </w:rPr>
            </w:pPr>
            <w:r w:rsidRPr="00697F42">
              <w:rPr>
                <w:sz w:val="16"/>
              </w:rPr>
              <w:t xml:space="preserve">If the scan is unsuccessful due to technical issue or unclear code, then user gets a popup </w:t>
            </w:r>
            <w:r w:rsidRPr="00697F42">
              <w:rPr>
                <w:rStyle w:val="SAPScreenElement"/>
                <w:sz w:val="16"/>
              </w:rPr>
              <w:t>Enter Item Details</w:t>
            </w:r>
            <w:r w:rsidRPr="00697F42">
              <w:rPr>
                <w:sz w:val="16"/>
              </w:rPr>
              <w:t xml:space="preserve"> to enter the code manually.</w:t>
            </w:r>
          </w:p>
        </w:tc>
        <w:tc>
          <w:tcPr>
            <w:tcW w:w="0" w:type="auto"/>
          </w:tcPr>
          <w:p w14:paraId="5DD2C8C7" w14:textId="77777777" w:rsidR="00697F42" w:rsidRPr="00697F42" w:rsidRDefault="00697F42">
            <w:pPr>
              <w:rPr>
                <w:sz w:val="16"/>
              </w:rPr>
            </w:pPr>
          </w:p>
        </w:tc>
      </w:tr>
      <w:tr w:rsidR="00B12CB2" w:rsidRPr="00697F42" w14:paraId="0D96FAAE" w14:textId="77777777" w:rsidTr="00697F42">
        <w:tc>
          <w:tcPr>
            <w:tcW w:w="0" w:type="auto"/>
          </w:tcPr>
          <w:p w14:paraId="518BD3A4" w14:textId="77777777" w:rsidR="00B12CB2" w:rsidRPr="00697F42" w:rsidRDefault="00697F42">
            <w:pPr>
              <w:rPr>
                <w:sz w:val="16"/>
              </w:rPr>
            </w:pPr>
            <w:r w:rsidRPr="00697F42">
              <w:rPr>
                <w:sz w:val="16"/>
              </w:rPr>
              <w:t>6</w:t>
            </w:r>
          </w:p>
        </w:tc>
        <w:tc>
          <w:tcPr>
            <w:tcW w:w="0" w:type="auto"/>
          </w:tcPr>
          <w:p w14:paraId="7C431769" w14:textId="77777777" w:rsidR="00B12CB2" w:rsidRPr="00697F42" w:rsidRDefault="00697F42">
            <w:pPr>
              <w:rPr>
                <w:sz w:val="16"/>
              </w:rPr>
            </w:pPr>
            <w:r w:rsidRPr="00697F42">
              <w:rPr>
                <w:rStyle w:val="SAPEmphasis"/>
                <w:sz w:val="16"/>
              </w:rPr>
              <w:t>Confirm the Scan</w:t>
            </w:r>
          </w:p>
        </w:tc>
        <w:tc>
          <w:tcPr>
            <w:tcW w:w="0" w:type="auto"/>
          </w:tcPr>
          <w:p w14:paraId="34E6195F" w14:textId="77777777" w:rsidR="00B12CB2" w:rsidRPr="00697F42" w:rsidRDefault="00697F42">
            <w:pPr>
              <w:rPr>
                <w:sz w:val="16"/>
              </w:rPr>
            </w:pPr>
            <w:r w:rsidRPr="00697F42">
              <w:rPr>
                <w:sz w:val="16"/>
              </w:rPr>
              <w:t xml:space="preserve">Click on </w:t>
            </w:r>
            <w:r w:rsidRPr="00697F42">
              <w:rPr>
                <w:rStyle w:val="SAPScreenElement"/>
                <w:sz w:val="16"/>
              </w:rPr>
              <w:t>Ok</w:t>
            </w:r>
            <w:r w:rsidRPr="00697F42">
              <w:rPr>
                <w:sz w:val="16"/>
              </w:rPr>
              <w:t xml:space="preserve"> to confirm the scan (only during the manual entry of the code).</w:t>
            </w:r>
          </w:p>
        </w:tc>
        <w:tc>
          <w:tcPr>
            <w:tcW w:w="0" w:type="auto"/>
          </w:tcPr>
          <w:p w14:paraId="7A681FA9" w14:textId="77777777" w:rsidR="00B12CB2" w:rsidRPr="00697F42" w:rsidRDefault="00697F42">
            <w:pPr>
              <w:rPr>
                <w:sz w:val="16"/>
              </w:rPr>
            </w:pPr>
            <w:r w:rsidRPr="00697F42">
              <w:rPr>
                <w:sz w:val="16"/>
              </w:rPr>
              <w:t>Items are added to the delivery items table</w:t>
            </w:r>
          </w:p>
          <w:p w14:paraId="0793818C"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6078"/>
            </w:tblGrid>
            <w:tr w:rsidR="00B12CB2" w:rsidRPr="00697F42" w14:paraId="0CC7447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DD81BF" w14:textId="77777777" w:rsidR="00B12CB2" w:rsidRPr="00697F42" w:rsidRDefault="00697F42">
                  <w:pPr>
                    <w:rPr>
                      <w:sz w:val="16"/>
                    </w:rPr>
                  </w:pPr>
                  <w:r w:rsidRPr="00697F42">
                    <w:rPr>
                      <w:rStyle w:val="SAPEmphasis"/>
                      <w:sz w:val="16"/>
                    </w:rPr>
                    <w:t xml:space="preserve">Note </w:t>
                  </w:r>
                  <w:r w:rsidRPr="00697F42">
                    <w:rPr>
                      <w:sz w:val="16"/>
                    </w:rPr>
                    <w:t>If delivery has multiple line items and one of them is added to the container, the complete delivery items are added the same container.</w:t>
                  </w:r>
                </w:p>
              </w:tc>
            </w:tr>
          </w:tbl>
          <w:p w14:paraId="539A7F64" w14:textId="77777777" w:rsidR="00697F42" w:rsidRPr="00697F42" w:rsidRDefault="00697F42">
            <w:pPr>
              <w:rPr>
                <w:sz w:val="16"/>
              </w:rPr>
            </w:pPr>
          </w:p>
        </w:tc>
        <w:tc>
          <w:tcPr>
            <w:tcW w:w="0" w:type="auto"/>
          </w:tcPr>
          <w:p w14:paraId="69160A53" w14:textId="77777777" w:rsidR="00697F42" w:rsidRPr="00697F42" w:rsidRDefault="00697F42">
            <w:pPr>
              <w:rPr>
                <w:sz w:val="16"/>
              </w:rPr>
            </w:pPr>
          </w:p>
        </w:tc>
      </w:tr>
    </w:tbl>
    <w:p w14:paraId="741BA798" w14:textId="77777777" w:rsidR="00B12CB2" w:rsidRDefault="00697F42">
      <w:pPr>
        <w:pStyle w:val="Heading3"/>
      </w:pPr>
      <w:bookmarkStart w:id="40" w:name="unique_20"/>
      <w:bookmarkStart w:id="41" w:name="_Toc176426257"/>
      <w:r>
        <w:lastRenderedPageBreak/>
        <w:t>Field Logistics Voyage (Optional)</w:t>
      </w:r>
      <w:bookmarkEnd w:id="40"/>
      <w:bookmarkEnd w:id="41"/>
    </w:p>
    <w:p w14:paraId="63F96FDF" w14:textId="77777777" w:rsidR="00B12CB2" w:rsidRDefault="00697F42">
      <w:pPr>
        <w:pStyle w:val="Heading4"/>
      </w:pPr>
      <w:bookmarkStart w:id="42" w:name="unique_21"/>
      <w:bookmarkStart w:id="43" w:name="_Toc176426258"/>
      <w:r>
        <w:t>Create Field Logistics Voyages</w:t>
      </w:r>
      <w:bookmarkEnd w:id="42"/>
      <w:bookmarkEnd w:id="43"/>
    </w:p>
    <w:p w14:paraId="7345AF60" w14:textId="77777777" w:rsidR="00B12CB2" w:rsidRDefault="00697F42">
      <w:pPr>
        <w:pStyle w:val="SAPKeyblockTitle"/>
      </w:pPr>
      <w:r>
        <w:t>Test Administration</w:t>
      </w:r>
    </w:p>
    <w:p w14:paraId="5365EF42" w14:textId="77777777" w:rsidR="00B12CB2" w:rsidRDefault="00697F42">
      <w:r>
        <w:t>Customer project: Fill in the project-specific parts.</w:t>
      </w:r>
    </w:p>
    <w:p w14:paraId="08989AB6"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30BC0225"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73E286"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C6278A"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E7B273"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B5AD0A" w14:textId="77777777" w:rsidR="00697F42" w:rsidRPr="00697F42" w:rsidRDefault="00697F42">
            <w:pPr>
              <w:rPr>
                <w:sz w:val="12"/>
              </w:rPr>
            </w:pPr>
          </w:p>
        </w:tc>
      </w:tr>
      <w:tr w:rsidR="00B12CB2" w:rsidRPr="00697F42" w14:paraId="4E3EF85F"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AB110B"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B9B767"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BDAD2E"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A9917B" w14:textId="77777777" w:rsidR="00697F42" w:rsidRPr="00697F42" w:rsidRDefault="00697F42">
            <w:pPr>
              <w:rPr>
                <w:sz w:val="12"/>
              </w:rPr>
            </w:pPr>
          </w:p>
        </w:tc>
      </w:tr>
      <w:tr w:rsidR="00B12CB2" w:rsidRPr="00697F42" w14:paraId="303B583F"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CB226F"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F4F8ED"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FE9EEC"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23A344"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6FB53BFB" w14:textId="77777777" w:rsidR="00B12CB2" w:rsidRDefault="00697F42">
      <w:pPr>
        <w:pStyle w:val="SAPKeyblockTitle"/>
      </w:pPr>
      <w:r>
        <w:t>Purpose</w:t>
      </w:r>
    </w:p>
    <w:p w14:paraId="16CAF6E2" w14:textId="77777777" w:rsidR="00B12CB2" w:rsidRDefault="00697F42">
      <w:r>
        <w:t>As a Transportation Planner (IOG), You can create a Field Logistics voyage that is utilized for transporting container master, handling units or delivery items using the</w:t>
      </w:r>
      <w:r>
        <w:t xml:space="preserve"> </w:t>
      </w:r>
      <w:r>
        <w:rPr>
          <w:rStyle w:val="SAPScreenElement"/>
        </w:rPr>
        <w:t>Manage Field Logistics Voyages</w:t>
      </w:r>
      <w:r>
        <w:t xml:space="preserve"> </w:t>
      </w:r>
      <w:r>
        <w:rPr>
          <w:rStyle w:val="SAPMonospace"/>
        </w:rPr>
        <w:t>(F6040)</w:t>
      </w:r>
      <w:r>
        <w:t xml:space="preserve"> app.</w:t>
      </w:r>
    </w:p>
    <w:p w14:paraId="036E08C2"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724"/>
        <w:gridCol w:w="979"/>
        <w:gridCol w:w="8351"/>
        <w:gridCol w:w="2986"/>
        <w:gridCol w:w="1264"/>
      </w:tblGrid>
      <w:tr w:rsidR="00B12CB2" w:rsidRPr="00697F42" w14:paraId="4757E1BF"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2F52A6FC" w14:textId="77777777" w:rsidR="00B12CB2" w:rsidRPr="00697F42" w:rsidRDefault="00697F42">
            <w:pPr>
              <w:pStyle w:val="SAPTableHeader"/>
              <w:rPr>
                <w:sz w:val="16"/>
              </w:rPr>
            </w:pPr>
            <w:r w:rsidRPr="00697F42">
              <w:rPr>
                <w:rStyle w:val="SAPEmphasis"/>
                <w:sz w:val="16"/>
              </w:rPr>
              <w:t>Test Step #</w:t>
            </w:r>
          </w:p>
        </w:tc>
        <w:tc>
          <w:tcPr>
            <w:tcW w:w="0" w:type="auto"/>
          </w:tcPr>
          <w:p w14:paraId="10DCE758" w14:textId="77777777" w:rsidR="00B12CB2" w:rsidRPr="00697F42" w:rsidRDefault="00697F42">
            <w:pPr>
              <w:pStyle w:val="SAPTableHeader"/>
              <w:rPr>
                <w:sz w:val="16"/>
              </w:rPr>
            </w:pPr>
            <w:r w:rsidRPr="00697F42">
              <w:rPr>
                <w:rStyle w:val="SAPEmphasis"/>
                <w:sz w:val="16"/>
              </w:rPr>
              <w:t>Test Step Name</w:t>
            </w:r>
          </w:p>
        </w:tc>
        <w:tc>
          <w:tcPr>
            <w:tcW w:w="0" w:type="auto"/>
          </w:tcPr>
          <w:p w14:paraId="05A3CDA0" w14:textId="77777777" w:rsidR="00B12CB2" w:rsidRPr="00697F42" w:rsidRDefault="00697F42">
            <w:pPr>
              <w:pStyle w:val="SAPTableHeader"/>
              <w:rPr>
                <w:sz w:val="16"/>
              </w:rPr>
            </w:pPr>
            <w:r w:rsidRPr="00697F42">
              <w:rPr>
                <w:rStyle w:val="SAPEmphasis"/>
                <w:sz w:val="16"/>
              </w:rPr>
              <w:t>Instruction</w:t>
            </w:r>
          </w:p>
        </w:tc>
        <w:tc>
          <w:tcPr>
            <w:tcW w:w="0" w:type="auto"/>
          </w:tcPr>
          <w:p w14:paraId="78141E81" w14:textId="77777777" w:rsidR="00B12CB2" w:rsidRPr="00697F42" w:rsidRDefault="00697F42">
            <w:pPr>
              <w:pStyle w:val="SAPTableHeader"/>
              <w:rPr>
                <w:sz w:val="16"/>
              </w:rPr>
            </w:pPr>
            <w:r w:rsidRPr="00697F42">
              <w:rPr>
                <w:rStyle w:val="SAPEmphasis"/>
                <w:sz w:val="16"/>
              </w:rPr>
              <w:t>Expected Result</w:t>
            </w:r>
          </w:p>
        </w:tc>
        <w:tc>
          <w:tcPr>
            <w:tcW w:w="0" w:type="auto"/>
          </w:tcPr>
          <w:p w14:paraId="36E34196" w14:textId="77777777" w:rsidR="00B12CB2" w:rsidRPr="00697F42" w:rsidRDefault="00697F42">
            <w:pPr>
              <w:pStyle w:val="SAPTableHeader"/>
              <w:rPr>
                <w:sz w:val="16"/>
              </w:rPr>
            </w:pPr>
            <w:r w:rsidRPr="00697F42">
              <w:rPr>
                <w:rStyle w:val="SAPEmphasis"/>
                <w:sz w:val="16"/>
              </w:rPr>
              <w:t>Pass / Fail / Comment</w:t>
            </w:r>
          </w:p>
        </w:tc>
      </w:tr>
      <w:tr w:rsidR="00B12CB2" w:rsidRPr="00697F42" w14:paraId="33CB896C" w14:textId="77777777" w:rsidTr="00697F42">
        <w:tc>
          <w:tcPr>
            <w:tcW w:w="0" w:type="auto"/>
          </w:tcPr>
          <w:p w14:paraId="117C3674" w14:textId="77777777" w:rsidR="00B12CB2" w:rsidRPr="00697F42" w:rsidRDefault="00697F42">
            <w:pPr>
              <w:rPr>
                <w:sz w:val="16"/>
              </w:rPr>
            </w:pPr>
            <w:r w:rsidRPr="00697F42">
              <w:rPr>
                <w:sz w:val="16"/>
              </w:rPr>
              <w:t>1</w:t>
            </w:r>
          </w:p>
        </w:tc>
        <w:tc>
          <w:tcPr>
            <w:tcW w:w="0" w:type="auto"/>
          </w:tcPr>
          <w:p w14:paraId="6541C05A" w14:textId="77777777" w:rsidR="00B12CB2" w:rsidRPr="00697F42" w:rsidRDefault="00697F42">
            <w:pPr>
              <w:rPr>
                <w:sz w:val="16"/>
              </w:rPr>
            </w:pPr>
            <w:r w:rsidRPr="00697F42">
              <w:rPr>
                <w:rStyle w:val="SAPEmphasis"/>
                <w:sz w:val="16"/>
              </w:rPr>
              <w:t>Log On</w:t>
            </w:r>
          </w:p>
        </w:tc>
        <w:tc>
          <w:tcPr>
            <w:tcW w:w="0" w:type="auto"/>
          </w:tcPr>
          <w:p w14:paraId="267D3016" w14:textId="77777777" w:rsidR="00B12CB2" w:rsidRPr="00697F42" w:rsidRDefault="00697F42">
            <w:pPr>
              <w:rPr>
                <w:sz w:val="16"/>
              </w:rPr>
            </w:pPr>
            <w:r w:rsidRPr="00697F42">
              <w:rPr>
                <w:sz w:val="16"/>
              </w:rPr>
              <w:t>Log on to the SAP Fiori launchpad as a user with Transportation Planner (IOG) role.</w:t>
            </w:r>
          </w:p>
        </w:tc>
        <w:tc>
          <w:tcPr>
            <w:tcW w:w="0" w:type="auto"/>
          </w:tcPr>
          <w:p w14:paraId="2BAA8B58" w14:textId="77777777" w:rsidR="00B12CB2" w:rsidRPr="00697F42" w:rsidRDefault="00697F42">
            <w:pPr>
              <w:rPr>
                <w:sz w:val="16"/>
              </w:rPr>
            </w:pPr>
            <w:r w:rsidRPr="00697F42">
              <w:rPr>
                <w:sz w:val="16"/>
              </w:rPr>
              <w:t>The SAP Fiori launchpad is displayed.</w:t>
            </w:r>
          </w:p>
        </w:tc>
        <w:tc>
          <w:tcPr>
            <w:tcW w:w="0" w:type="auto"/>
          </w:tcPr>
          <w:p w14:paraId="48B07028" w14:textId="77777777" w:rsidR="00697F42" w:rsidRPr="00697F42" w:rsidRDefault="00697F42">
            <w:pPr>
              <w:rPr>
                <w:sz w:val="16"/>
              </w:rPr>
            </w:pPr>
          </w:p>
        </w:tc>
      </w:tr>
      <w:tr w:rsidR="00B12CB2" w:rsidRPr="00697F42" w14:paraId="61FE0BAF" w14:textId="77777777" w:rsidTr="00697F42">
        <w:tc>
          <w:tcPr>
            <w:tcW w:w="0" w:type="auto"/>
          </w:tcPr>
          <w:p w14:paraId="2263B460" w14:textId="77777777" w:rsidR="00B12CB2" w:rsidRPr="00697F42" w:rsidRDefault="00697F42">
            <w:pPr>
              <w:rPr>
                <w:sz w:val="16"/>
              </w:rPr>
            </w:pPr>
            <w:r w:rsidRPr="00697F42">
              <w:rPr>
                <w:sz w:val="16"/>
              </w:rPr>
              <w:t>2</w:t>
            </w:r>
          </w:p>
        </w:tc>
        <w:tc>
          <w:tcPr>
            <w:tcW w:w="0" w:type="auto"/>
          </w:tcPr>
          <w:p w14:paraId="660B8CEE" w14:textId="77777777" w:rsidR="00B12CB2" w:rsidRPr="00697F42" w:rsidRDefault="00697F42">
            <w:pPr>
              <w:rPr>
                <w:sz w:val="16"/>
              </w:rPr>
            </w:pPr>
            <w:r w:rsidRPr="00697F42">
              <w:rPr>
                <w:rStyle w:val="SAPEmphasis"/>
                <w:sz w:val="16"/>
              </w:rPr>
              <w:t>Access the App</w:t>
            </w:r>
          </w:p>
        </w:tc>
        <w:tc>
          <w:tcPr>
            <w:tcW w:w="0" w:type="auto"/>
          </w:tcPr>
          <w:p w14:paraId="642A804B" w14:textId="77777777" w:rsidR="00B12CB2" w:rsidRPr="00697F42" w:rsidRDefault="00697F42">
            <w:pPr>
              <w:rPr>
                <w:sz w:val="16"/>
              </w:rPr>
            </w:pPr>
            <w:r w:rsidRPr="00697F42">
              <w:rPr>
                <w:sz w:val="16"/>
              </w:rPr>
              <w:t xml:space="preserve">Open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4D88A46C" w14:textId="77777777" w:rsidR="00B12CB2" w:rsidRPr="00697F42" w:rsidRDefault="00697F42">
            <w:pPr>
              <w:rPr>
                <w:sz w:val="16"/>
              </w:rPr>
            </w:pPr>
            <w:r w:rsidRPr="00697F42">
              <w:rPr>
                <w:sz w:val="16"/>
              </w:rPr>
              <w:t xml:space="preserve">The </w:t>
            </w:r>
            <w:r w:rsidRPr="00697F42">
              <w:rPr>
                <w:rStyle w:val="SAPScreenElement"/>
                <w:sz w:val="16"/>
              </w:rPr>
              <w:t xml:space="preserve">Manage Field Logistics Voyages </w:t>
            </w:r>
            <w:r w:rsidRPr="00697F42">
              <w:rPr>
                <w:sz w:val="16"/>
              </w:rPr>
              <w:t>screen is displayed.</w:t>
            </w:r>
          </w:p>
        </w:tc>
        <w:tc>
          <w:tcPr>
            <w:tcW w:w="0" w:type="auto"/>
          </w:tcPr>
          <w:p w14:paraId="0E18A1A6" w14:textId="77777777" w:rsidR="00697F42" w:rsidRPr="00697F42" w:rsidRDefault="00697F42">
            <w:pPr>
              <w:rPr>
                <w:sz w:val="16"/>
              </w:rPr>
            </w:pPr>
          </w:p>
        </w:tc>
      </w:tr>
      <w:tr w:rsidR="00B12CB2" w:rsidRPr="00697F42" w14:paraId="1A8F4DCF" w14:textId="77777777" w:rsidTr="00697F42">
        <w:tc>
          <w:tcPr>
            <w:tcW w:w="0" w:type="auto"/>
          </w:tcPr>
          <w:p w14:paraId="6A13231F" w14:textId="77777777" w:rsidR="00B12CB2" w:rsidRPr="00697F42" w:rsidRDefault="00697F42">
            <w:pPr>
              <w:rPr>
                <w:sz w:val="16"/>
              </w:rPr>
            </w:pPr>
            <w:r w:rsidRPr="00697F42">
              <w:rPr>
                <w:sz w:val="16"/>
              </w:rPr>
              <w:t>3</w:t>
            </w:r>
          </w:p>
        </w:tc>
        <w:tc>
          <w:tcPr>
            <w:tcW w:w="0" w:type="auto"/>
          </w:tcPr>
          <w:p w14:paraId="7B374156" w14:textId="77777777" w:rsidR="00B12CB2" w:rsidRPr="00697F42" w:rsidRDefault="00697F42">
            <w:pPr>
              <w:rPr>
                <w:sz w:val="16"/>
              </w:rPr>
            </w:pPr>
            <w:r w:rsidRPr="00697F42">
              <w:rPr>
                <w:rStyle w:val="SAPEmphasis"/>
                <w:sz w:val="16"/>
              </w:rPr>
              <w:t>Create Voyage</w:t>
            </w:r>
          </w:p>
        </w:tc>
        <w:tc>
          <w:tcPr>
            <w:tcW w:w="0" w:type="auto"/>
          </w:tcPr>
          <w:p w14:paraId="50EB01EA" w14:textId="77777777" w:rsidR="00697F42" w:rsidRPr="00697F42" w:rsidRDefault="00697F42">
            <w:pPr>
              <w:rPr>
                <w:sz w:val="16"/>
              </w:rPr>
            </w:pPr>
            <w:r w:rsidRPr="00697F42">
              <w:rPr>
                <w:sz w:val="16"/>
              </w:rPr>
              <w:t xml:space="preserve">Choose </w:t>
            </w:r>
            <w:r w:rsidRPr="00697F42">
              <w:rPr>
                <w:rStyle w:val="SAPScreenElement"/>
                <w:sz w:val="16"/>
              </w:rPr>
              <w:t>Create</w:t>
            </w:r>
            <w:r w:rsidRPr="00697F42">
              <w:rPr>
                <w:sz w:val="16"/>
              </w:rPr>
              <w:t>.</w:t>
            </w:r>
          </w:p>
          <w:p w14:paraId="624F81F2" w14:textId="77777777" w:rsidR="00697F42" w:rsidRPr="00697F42" w:rsidRDefault="00697F42">
            <w:pPr>
              <w:rPr>
                <w:sz w:val="16"/>
              </w:rPr>
            </w:pPr>
            <w:r w:rsidRPr="00697F42">
              <w:rPr>
                <w:sz w:val="16"/>
              </w:rPr>
              <w:t xml:space="preserve">On the </w:t>
            </w:r>
            <w:r w:rsidRPr="00697F42">
              <w:rPr>
                <w:rStyle w:val="SAPScreenElement"/>
                <w:sz w:val="16"/>
              </w:rPr>
              <w:t>Header</w:t>
            </w:r>
            <w:r w:rsidRPr="00697F42">
              <w:rPr>
                <w:sz w:val="16"/>
              </w:rPr>
              <w:t xml:space="preserve"> tab, enter the following detail:</w:t>
            </w:r>
          </w:p>
          <w:p w14:paraId="6C709C50" w14:textId="77777777" w:rsidR="00697F42" w:rsidRPr="00697F42" w:rsidRDefault="00697F42">
            <w:pPr>
              <w:pStyle w:val="listpara1"/>
              <w:numPr>
                <w:ilvl w:val="0"/>
                <w:numId w:val="10"/>
              </w:numPr>
              <w:rPr>
                <w:sz w:val="16"/>
              </w:rPr>
            </w:pPr>
            <w:r w:rsidRPr="00697F42">
              <w:rPr>
                <w:sz w:val="16"/>
              </w:rPr>
              <w:t>Voyage number - &lt;your voyage ID&gt;.</w:t>
            </w:r>
          </w:p>
          <w:p w14:paraId="4FE89A25" w14:textId="77777777" w:rsidR="00697F42" w:rsidRPr="00697F42" w:rsidRDefault="00697F42">
            <w:pPr>
              <w:pStyle w:val="listpara1"/>
              <w:rPr>
                <w:sz w:val="16"/>
              </w:rPr>
            </w:pPr>
            <w:r w:rsidRPr="00697F42">
              <w:rPr>
                <w:sz w:val="16"/>
              </w:rPr>
              <w:t xml:space="preserve">Example: </w:t>
            </w:r>
            <w:r w:rsidRPr="00697F42">
              <w:rPr>
                <w:rStyle w:val="SAPUserEntry"/>
                <w:sz w:val="16"/>
              </w:rPr>
              <w:t>Gulf_of_Mexico_July</w:t>
            </w:r>
          </w:p>
          <w:p w14:paraId="0AB24457" w14:textId="77777777" w:rsidR="00697F42" w:rsidRPr="00697F42" w:rsidRDefault="00697F42">
            <w:pPr>
              <w:rPr>
                <w:sz w:val="16"/>
              </w:rPr>
            </w:pPr>
            <w:r w:rsidRPr="00697F42">
              <w:rPr>
                <w:sz w:val="16"/>
              </w:rPr>
              <w:t xml:space="preserve">On the </w:t>
            </w:r>
            <w:r w:rsidRPr="00697F42">
              <w:rPr>
                <w:rStyle w:val="SAPScreenElement"/>
                <w:sz w:val="16"/>
              </w:rPr>
              <w:t>General Information</w:t>
            </w:r>
            <w:r w:rsidRPr="00697F42">
              <w:rPr>
                <w:sz w:val="16"/>
              </w:rPr>
              <w:t xml:space="preserve"> tab, enter the following detail:</w:t>
            </w:r>
          </w:p>
          <w:p w14:paraId="16701523" w14:textId="296E61FF" w:rsidR="00B12CB2" w:rsidRPr="00697F42" w:rsidRDefault="00697F42">
            <w:pPr>
              <w:pStyle w:val="listpara1"/>
              <w:numPr>
                <w:ilvl w:val="0"/>
                <w:numId w:val="11"/>
              </w:numPr>
              <w:rPr>
                <w:sz w:val="16"/>
              </w:rPr>
            </w:pPr>
            <w:r w:rsidRPr="00697F42">
              <w:rPr>
                <w:sz w:val="16"/>
              </w:rPr>
              <w:lastRenderedPageBreak/>
              <w:t xml:space="preserve">Mode of transport - Example: </w:t>
            </w:r>
            <w:r w:rsidRPr="00697F42">
              <w:rPr>
                <w:rStyle w:val="SAPUserEntry"/>
                <w:sz w:val="16"/>
              </w:rPr>
              <w:t>Sea</w:t>
            </w:r>
            <w:r w:rsidRPr="00697F42">
              <w:rPr>
                <w:sz w:val="16"/>
              </w:rPr>
              <w:t>.</w:t>
            </w:r>
          </w:p>
          <w:p w14:paraId="64E78E8B" w14:textId="77777777" w:rsidR="00B12CB2" w:rsidRPr="00697F42" w:rsidRDefault="00697F42">
            <w:pPr>
              <w:pStyle w:val="listpara1"/>
              <w:numPr>
                <w:ilvl w:val="0"/>
                <w:numId w:val="3"/>
              </w:numPr>
              <w:rPr>
                <w:sz w:val="16"/>
              </w:rPr>
            </w:pPr>
            <w:r w:rsidRPr="00697F42">
              <w:rPr>
                <w:sz w:val="16"/>
              </w:rPr>
              <w:t xml:space="preserve">Vehicle name: Choose from search help. Example: </w:t>
            </w:r>
            <w:r w:rsidRPr="00697F42">
              <w:rPr>
                <w:rStyle w:val="SAPUserEntry"/>
                <w:sz w:val="16"/>
              </w:rPr>
              <w:t>20FT Truck</w:t>
            </w:r>
            <w:r w:rsidRPr="00697F42">
              <w:rPr>
                <w:sz w:val="16"/>
              </w:rPr>
              <w:t>.</w:t>
            </w:r>
          </w:p>
          <w:p w14:paraId="2254587E" w14:textId="77777777" w:rsidR="00B12CB2" w:rsidRPr="00697F42" w:rsidRDefault="00697F42">
            <w:pPr>
              <w:pStyle w:val="listpara1"/>
              <w:numPr>
                <w:ilvl w:val="0"/>
                <w:numId w:val="3"/>
              </w:numPr>
              <w:rPr>
                <w:sz w:val="16"/>
              </w:rPr>
            </w:pPr>
            <w:r w:rsidRPr="00697F42">
              <w:rPr>
                <w:sz w:val="16"/>
              </w:rPr>
              <w:t xml:space="preserve">Vehicle ID: Free text. Example: </w:t>
            </w:r>
            <w:r w:rsidRPr="00697F42">
              <w:rPr>
                <w:rStyle w:val="SAPUserEntry"/>
                <w:sz w:val="16"/>
              </w:rPr>
              <w:t>SBD12345</w:t>
            </w:r>
            <w:r w:rsidRPr="00697F42">
              <w:rPr>
                <w:sz w:val="16"/>
              </w:rPr>
              <w:t>.</w:t>
            </w:r>
          </w:p>
          <w:p w14:paraId="18D3A621" w14:textId="77777777" w:rsidR="00B12CB2" w:rsidRPr="00697F42" w:rsidRDefault="00697F42">
            <w:pPr>
              <w:pStyle w:val="listpara1"/>
              <w:numPr>
                <w:ilvl w:val="0"/>
                <w:numId w:val="3"/>
              </w:numPr>
              <w:rPr>
                <w:sz w:val="16"/>
              </w:rPr>
            </w:pPr>
            <w:r w:rsidRPr="00697F42">
              <w:rPr>
                <w:sz w:val="16"/>
              </w:rPr>
              <w:t>Country: Choose from search help. Example:</w:t>
            </w:r>
            <w:r w:rsidRPr="00697F42">
              <w:rPr>
                <w:rStyle w:val="SAPUserEntry"/>
                <w:sz w:val="16"/>
              </w:rPr>
              <w:t xml:space="preserve"> (Andorra) AD</w:t>
            </w:r>
            <w:r w:rsidRPr="00697F42">
              <w:rPr>
                <w:sz w:val="16"/>
              </w:rPr>
              <w:t>.</w:t>
            </w:r>
          </w:p>
          <w:p w14:paraId="017DFD02" w14:textId="77777777" w:rsidR="00697F42" w:rsidRPr="00697F42" w:rsidRDefault="00697F42">
            <w:pPr>
              <w:pStyle w:val="listpara1"/>
              <w:numPr>
                <w:ilvl w:val="0"/>
                <w:numId w:val="3"/>
              </w:numPr>
              <w:rPr>
                <w:sz w:val="16"/>
              </w:rPr>
            </w:pPr>
            <w:r w:rsidRPr="00697F42">
              <w:rPr>
                <w:sz w:val="16"/>
              </w:rPr>
              <w:t>Carrier ID: Choose from search help. Example:</w:t>
            </w:r>
            <w:r w:rsidRPr="00697F42">
              <w:rPr>
                <w:rStyle w:val="SAPUserEntry"/>
                <w:sz w:val="16"/>
              </w:rPr>
              <w:t xml:space="preserve"> FLOG-SUPP</w:t>
            </w:r>
            <w:r w:rsidRPr="00697F42">
              <w:rPr>
                <w:sz w:val="16"/>
              </w:rPr>
              <w:t>.</w:t>
            </w:r>
          </w:p>
          <w:p w14:paraId="4CADE227" w14:textId="77777777" w:rsidR="00697F42" w:rsidRPr="00697F42" w:rsidRDefault="00697F42">
            <w:pPr>
              <w:rPr>
                <w:sz w:val="16"/>
              </w:rPr>
            </w:pPr>
            <w:r w:rsidRPr="00697F42">
              <w:rPr>
                <w:sz w:val="16"/>
              </w:rPr>
              <w:t xml:space="preserve">On the </w:t>
            </w:r>
            <w:r w:rsidRPr="00697F42">
              <w:rPr>
                <w:rStyle w:val="SAPScreenElement"/>
                <w:sz w:val="16"/>
              </w:rPr>
              <w:t>Voyage Stages</w:t>
            </w:r>
            <w:r w:rsidRPr="00697F42">
              <w:rPr>
                <w:sz w:val="16"/>
              </w:rPr>
              <w:t xml:space="preserve"> tab, enter below data:</w:t>
            </w:r>
          </w:p>
          <w:p w14:paraId="5B0F7E31" w14:textId="595FD652" w:rsidR="00B12CB2" w:rsidRPr="00697F42" w:rsidRDefault="00697F42">
            <w:pPr>
              <w:pStyle w:val="listpara1"/>
              <w:numPr>
                <w:ilvl w:val="0"/>
                <w:numId w:val="12"/>
              </w:numPr>
              <w:rPr>
                <w:sz w:val="16"/>
              </w:rPr>
            </w:pPr>
            <w:r w:rsidRPr="00697F42">
              <w:rPr>
                <w:sz w:val="16"/>
              </w:rPr>
              <w:t>From plant - select from the value help</w:t>
            </w:r>
          </w:p>
          <w:p w14:paraId="7C6906C6" w14:textId="77777777" w:rsidR="00B12CB2" w:rsidRPr="00697F42" w:rsidRDefault="00697F42">
            <w:pPr>
              <w:pStyle w:val="listpara1"/>
              <w:numPr>
                <w:ilvl w:val="0"/>
                <w:numId w:val="3"/>
              </w:numPr>
              <w:rPr>
                <w:sz w:val="16"/>
              </w:rPr>
            </w:pPr>
            <w:r w:rsidRPr="00697F42">
              <w:rPr>
                <w:sz w:val="16"/>
              </w:rPr>
              <w:t>Shipping point - select from the value help</w:t>
            </w:r>
          </w:p>
          <w:p w14:paraId="6435C620" w14:textId="77777777" w:rsidR="00B12CB2" w:rsidRPr="00697F42" w:rsidRDefault="00697F42">
            <w:pPr>
              <w:pStyle w:val="listpara1"/>
              <w:numPr>
                <w:ilvl w:val="0"/>
                <w:numId w:val="3"/>
              </w:numPr>
              <w:rPr>
                <w:sz w:val="16"/>
              </w:rPr>
            </w:pPr>
            <w:r w:rsidRPr="00697F42">
              <w:rPr>
                <w:sz w:val="16"/>
              </w:rPr>
              <w:t>To plant - select from the value help</w:t>
            </w:r>
          </w:p>
          <w:p w14:paraId="6BB242BB" w14:textId="77777777" w:rsidR="00697F42" w:rsidRPr="00697F42" w:rsidRDefault="00697F42">
            <w:pPr>
              <w:pStyle w:val="listpara1"/>
              <w:numPr>
                <w:ilvl w:val="0"/>
                <w:numId w:val="3"/>
              </w:numPr>
              <w:rPr>
                <w:sz w:val="16"/>
              </w:rPr>
            </w:pPr>
            <w:r w:rsidRPr="00697F42">
              <w:rPr>
                <w:sz w:val="16"/>
              </w:rPr>
              <w:t>Receiving point select from the value help</w:t>
            </w:r>
          </w:p>
          <w:p w14:paraId="4F136846" w14:textId="45C9D9B8" w:rsidR="00B12CB2" w:rsidRPr="00697F42" w:rsidRDefault="00697F42">
            <w:pPr>
              <w:rPr>
                <w:sz w:val="16"/>
              </w:rPr>
            </w:pPr>
            <w:r w:rsidRPr="00697F42">
              <w:rPr>
                <w:sz w:val="16"/>
              </w:rPr>
              <w:t xml:space="preserve">Choose </w:t>
            </w:r>
            <w:r w:rsidRPr="00697F42">
              <w:rPr>
                <w:rStyle w:val="SAPScreenElement"/>
                <w:sz w:val="16"/>
              </w:rPr>
              <w:t>Create</w:t>
            </w:r>
            <w:r w:rsidRPr="00697F42">
              <w:rPr>
                <w:sz w:val="16"/>
              </w:rPr>
              <w:t>.</w:t>
            </w:r>
          </w:p>
          <w:p w14:paraId="369432AD"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8148"/>
            </w:tblGrid>
            <w:tr w:rsidR="00B12CB2" w:rsidRPr="00697F42" w14:paraId="49EF2CB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68EA3E" w14:textId="77777777" w:rsidR="00B12CB2" w:rsidRPr="00697F42" w:rsidRDefault="00697F42">
                  <w:pPr>
                    <w:rPr>
                      <w:sz w:val="16"/>
                    </w:rPr>
                  </w:pPr>
                  <w:r w:rsidRPr="00697F42">
                    <w:rPr>
                      <w:rStyle w:val="SAPEmphasis"/>
                      <w:sz w:val="16"/>
                    </w:rPr>
                    <w:t xml:space="preserve">Note </w:t>
                  </w:r>
                  <w:r w:rsidRPr="00697F42">
                    <w:rPr>
                      <w:sz w:val="16"/>
                    </w:rPr>
                    <w:t xml:space="preserve">Choosing the mode of transport as air will prevent you from assigning containers to the voyage. Unless the </w:t>
                  </w:r>
                  <w:r w:rsidRPr="00697F42">
                    <w:rPr>
                      <w:rStyle w:val="SAPScreenElement"/>
                      <w:sz w:val="16"/>
                    </w:rPr>
                    <w:t>Container Not Allowed</w:t>
                  </w:r>
                  <w:r w:rsidRPr="00697F42">
                    <w:rPr>
                      <w:sz w:val="16"/>
                    </w:rPr>
                    <w:t xml:space="preserve"> checkbox is unchecked.</w:t>
                  </w:r>
                </w:p>
              </w:tc>
            </w:tr>
          </w:tbl>
          <w:p w14:paraId="7793E476" w14:textId="77777777" w:rsidR="00697F42" w:rsidRPr="00697F42" w:rsidRDefault="00697F42">
            <w:pPr>
              <w:rPr>
                <w:sz w:val="16"/>
              </w:rPr>
            </w:pPr>
          </w:p>
        </w:tc>
        <w:tc>
          <w:tcPr>
            <w:tcW w:w="0" w:type="auto"/>
          </w:tcPr>
          <w:p w14:paraId="7FB07D99" w14:textId="77777777" w:rsidR="00B12CB2" w:rsidRPr="00697F42" w:rsidRDefault="00697F42">
            <w:pPr>
              <w:rPr>
                <w:sz w:val="16"/>
              </w:rPr>
            </w:pPr>
            <w:r w:rsidRPr="00697F42">
              <w:rPr>
                <w:sz w:val="16"/>
              </w:rPr>
              <w:lastRenderedPageBreak/>
              <w:t>The voyage is successfully created.</w:t>
            </w:r>
          </w:p>
        </w:tc>
        <w:tc>
          <w:tcPr>
            <w:tcW w:w="0" w:type="auto"/>
          </w:tcPr>
          <w:p w14:paraId="30CF44CE" w14:textId="77777777" w:rsidR="00697F42" w:rsidRPr="00697F42" w:rsidRDefault="00697F42">
            <w:pPr>
              <w:rPr>
                <w:sz w:val="16"/>
              </w:rPr>
            </w:pPr>
          </w:p>
        </w:tc>
      </w:tr>
    </w:tbl>
    <w:p w14:paraId="06A8AFCE" w14:textId="77777777" w:rsidR="00B12CB2" w:rsidRDefault="00697F42">
      <w:pPr>
        <w:pStyle w:val="Heading4"/>
      </w:pPr>
      <w:bookmarkStart w:id="44" w:name="unique_22"/>
      <w:bookmarkStart w:id="45" w:name="_Toc176426259"/>
      <w:r>
        <w:t>Assigning Objects to Voyage</w:t>
      </w:r>
      <w:bookmarkEnd w:id="44"/>
      <w:bookmarkEnd w:id="45"/>
    </w:p>
    <w:p w14:paraId="106D2EC2" w14:textId="77777777" w:rsidR="00B12CB2" w:rsidRDefault="00697F42">
      <w:r>
        <w:t xml:space="preserve">You can assign packed containers, handling units or standalone delivery </w:t>
      </w:r>
      <w:r>
        <w:t>items to a voyage.</w:t>
      </w:r>
    </w:p>
    <w:tbl>
      <w:tblPr>
        <w:tblStyle w:val="SAPNote"/>
        <w:tblW w:w="4975" w:type="pct"/>
        <w:tblLook w:val="0480" w:firstRow="0" w:lastRow="0" w:firstColumn="1" w:lastColumn="0" w:noHBand="0" w:noVBand="1"/>
      </w:tblPr>
      <w:tblGrid>
        <w:gridCol w:w="14195"/>
      </w:tblGrid>
      <w:tr w:rsidR="00B12CB2" w14:paraId="7D6B06E8" w14:textId="77777777" w:rsidTr="00697F42">
        <w:tc>
          <w:tcPr>
            <w:tcW w:w="0" w:type="auto"/>
          </w:tcPr>
          <w:p w14:paraId="47A76F70" w14:textId="77777777" w:rsidR="00B12CB2" w:rsidRDefault="00697F42">
            <w:r>
              <w:rPr>
                <w:rStyle w:val="SAPEmphasis"/>
              </w:rPr>
              <w:t xml:space="preserve">Note </w:t>
            </w:r>
            <w:r>
              <w:t>For multi-stage voyage assignment, if the previous stage is already complete, assigning an object to subsequent stage is not handled in the business process. Alternatively, you can add the object to another voyage with the required destination.</w:t>
            </w:r>
          </w:p>
        </w:tc>
      </w:tr>
    </w:tbl>
    <w:p w14:paraId="0DF4EFB7" w14:textId="77777777" w:rsidR="00B12CB2" w:rsidRDefault="00697F42">
      <w:pPr>
        <w:pStyle w:val="Heading5"/>
      </w:pPr>
      <w:bookmarkStart w:id="46" w:name="unique_23"/>
      <w:bookmarkStart w:id="47" w:name="_Toc176426260"/>
      <w:r>
        <w:t>Option 1: Assign Items to a Voyage from Pack Containers</w:t>
      </w:r>
      <w:bookmarkEnd w:id="46"/>
      <w:bookmarkEnd w:id="47"/>
    </w:p>
    <w:p w14:paraId="089CF5A8" w14:textId="77777777" w:rsidR="00B12CB2" w:rsidRDefault="00697F42">
      <w:pPr>
        <w:pStyle w:val="SAPKeyblockTitle"/>
      </w:pPr>
      <w:r>
        <w:t>Test Administration</w:t>
      </w:r>
    </w:p>
    <w:p w14:paraId="0888EE06" w14:textId="77777777" w:rsidR="00B12CB2" w:rsidRDefault="00697F42">
      <w:r>
        <w:t>Customer project: Fill in the project-specific parts.</w:t>
      </w:r>
    </w:p>
    <w:p w14:paraId="0820144E"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37E07BC"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B7A9AF"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F58501"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FC3675"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C1D7BB" w14:textId="77777777" w:rsidR="00697F42" w:rsidRPr="00697F42" w:rsidRDefault="00697F42">
            <w:pPr>
              <w:rPr>
                <w:sz w:val="12"/>
              </w:rPr>
            </w:pPr>
          </w:p>
        </w:tc>
      </w:tr>
      <w:tr w:rsidR="00B12CB2" w:rsidRPr="00697F42" w14:paraId="02D5BD21"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FB993A"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322F6B"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52048C"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853F2F" w14:textId="77777777" w:rsidR="00697F42" w:rsidRPr="00697F42" w:rsidRDefault="00697F42">
            <w:pPr>
              <w:rPr>
                <w:sz w:val="12"/>
              </w:rPr>
            </w:pPr>
          </w:p>
        </w:tc>
      </w:tr>
      <w:tr w:rsidR="00B12CB2" w:rsidRPr="00697F42" w14:paraId="4C0D3A8B"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C5404D"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40B55A"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79ECFA"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84FDE7" w14:textId="77777777" w:rsidR="00B12CB2" w:rsidRPr="00697F42" w:rsidRDefault="00697F42">
            <w:pPr>
              <w:rPr>
                <w:sz w:val="12"/>
              </w:rPr>
            </w:pPr>
            <w:r w:rsidRPr="00697F42">
              <w:rPr>
                <w:rStyle w:val="SAPUserEntry"/>
                <w:sz w:val="12"/>
              </w:rPr>
              <w:t xml:space="preserve">&lt;State the </w:t>
            </w:r>
            <w:r w:rsidRPr="00697F42">
              <w:rPr>
                <w:rStyle w:val="SAPUserEntry"/>
                <w:sz w:val="12"/>
              </w:rPr>
              <w:t>Service Provider, Customer or Joint Service Provider and Customer&gt;</w:t>
            </w:r>
          </w:p>
        </w:tc>
      </w:tr>
    </w:tbl>
    <w:p w14:paraId="328BC61B" w14:textId="77777777" w:rsidR="00B12CB2" w:rsidRDefault="00697F42">
      <w:pPr>
        <w:pStyle w:val="SAPKeyblockTitle"/>
      </w:pPr>
      <w:r>
        <w:lastRenderedPageBreak/>
        <w:t>Purpose</w:t>
      </w:r>
    </w:p>
    <w:p w14:paraId="373BCAF5" w14:textId="77777777" w:rsidR="00B12CB2" w:rsidRDefault="00697F42">
      <w:r>
        <w:t>You can assign a delivery item, handling unit, or a packed container to a voyage.</w:t>
      </w:r>
    </w:p>
    <w:p w14:paraId="0BE5E7FB"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60"/>
        <w:gridCol w:w="1203"/>
        <w:gridCol w:w="3868"/>
        <w:gridCol w:w="7824"/>
        <w:gridCol w:w="849"/>
      </w:tblGrid>
      <w:tr w:rsidR="00B12CB2" w:rsidRPr="00697F42" w14:paraId="3E0E68F2"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0E014CE5" w14:textId="77777777" w:rsidR="00B12CB2" w:rsidRPr="00697F42" w:rsidRDefault="00697F42">
            <w:pPr>
              <w:pStyle w:val="SAPTableHeader"/>
              <w:rPr>
                <w:sz w:val="16"/>
              </w:rPr>
            </w:pPr>
            <w:r w:rsidRPr="00697F42">
              <w:rPr>
                <w:rStyle w:val="SAPEmphasis"/>
                <w:sz w:val="16"/>
              </w:rPr>
              <w:t>Test Step #</w:t>
            </w:r>
          </w:p>
        </w:tc>
        <w:tc>
          <w:tcPr>
            <w:tcW w:w="0" w:type="auto"/>
          </w:tcPr>
          <w:p w14:paraId="62EFB652" w14:textId="77777777" w:rsidR="00B12CB2" w:rsidRPr="00697F42" w:rsidRDefault="00697F42">
            <w:pPr>
              <w:pStyle w:val="SAPTableHeader"/>
              <w:rPr>
                <w:sz w:val="16"/>
              </w:rPr>
            </w:pPr>
            <w:r w:rsidRPr="00697F42">
              <w:rPr>
                <w:rStyle w:val="SAPEmphasis"/>
                <w:sz w:val="16"/>
              </w:rPr>
              <w:t>Test Step Name</w:t>
            </w:r>
          </w:p>
        </w:tc>
        <w:tc>
          <w:tcPr>
            <w:tcW w:w="0" w:type="auto"/>
          </w:tcPr>
          <w:p w14:paraId="21324C6C" w14:textId="77777777" w:rsidR="00B12CB2" w:rsidRPr="00697F42" w:rsidRDefault="00697F42">
            <w:pPr>
              <w:pStyle w:val="SAPTableHeader"/>
              <w:rPr>
                <w:sz w:val="16"/>
              </w:rPr>
            </w:pPr>
            <w:r w:rsidRPr="00697F42">
              <w:rPr>
                <w:rStyle w:val="SAPEmphasis"/>
                <w:sz w:val="16"/>
              </w:rPr>
              <w:t>Instruction</w:t>
            </w:r>
          </w:p>
        </w:tc>
        <w:tc>
          <w:tcPr>
            <w:tcW w:w="0" w:type="auto"/>
          </w:tcPr>
          <w:p w14:paraId="21AA7C8A" w14:textId="77777777" w:rsidR="00B12CB2" w:rsidRPr="00697F42" w:rsidRDefault="00697F42">
            <w:pPr>
              <w:pStyle w:val="SAPTableHeader"/>
              <w:rPr>
                <w:sz w:val="16"/>
              </w:rPr>
            </w:pPr>
            <w:r w:rsidRPr="00697F42">
              <w:rPr>
                <w:rStyle w:val="SAPEmphasis"/>
                <w:sz w:val="16"/>
              </w:rPr>
              <w:t>Expected Result</w:t>
            </w:r>
          </w:p>
        </w:tc>
        <w:tc>
          <w:tcPr>
            <w:tcW w:w="0" w:type="auto"/>
          </w:tcPr>
          <w:p w14:paraId="2478818B" w14:textId="77777777" w:rsidR="00B12CB2" w:rsidRPr="00697F42" w:rsidRDefault="00697F42">
            <w:pPr>
              <w:pStyle w:val="SAPTableHeader"/>
              <w:rPr>
                <w:sz w:val="16"/>
              </w:rPr>
            </w:pPr>
            <w:r w:rsidRPr="00697F42">
              <w:rPr>
                <w:rStyle w:val="SAPEmphasis"/>
                <w:sz w:val="16"/>
              </w:rPr>
              <w:t>Pass / Fail / Comment</w:t>
            </w:r>
          </w:p>
        </w:tc>
      </w:tr>
      <w:tr w:rsidR="00B12CB2" w:rsidRPr="00697F42" w14:paraId="49EDFCBF" w14:textId="77777777" w:rsidTr="00697F42">
        <w:tc>
          <w:tcPr>
            <w:tcW w:w="0" w:type="auto"/>
          </w:tcPr>
          <w:p w14:paraId="49DCCF46" w14:textId="77777777" w:rsidR="00B12CB2" w:rsidRPr="00697F42" w:rsidRDefault="00697F42">
            <w:pPr>
              <w:rPr>
                <w:sz w:val="16"/>
              </w:rPr>
            </w:pPr>
            <w:r w:rsidRPr="00697F42">
              <w:rPr>
                <w:sz w:val="16"/>
              </w:rPr>
              <w:t>1</w:t>
            </w:r>
          </w:p>
        </w:tc>
        <w:tc>
          <w:tcPr>
            <w:tcW w:w="0" w:type="auto"/>
          </w:tcPr>
          <w:p w14:paraId="37089595" w14:textId="77777777" w:rsidR="00B12CB2" w:rsidRPr="00697F42" w:rsidRDefault="00697F42">
            <w:pPr>
              <w:rPr>
                <w:sz w:val="16"/>
              </w:rPr>
            </w:pPr>
            <w:r w:rsidRPr="00697F42">
              <w:rPr>
                <w:rStyle w:val="SAPEmphasis"/>
                <w:sz w:val="16"/>
              </w:rPr>
              <w:t>Log onto Fiori Launchpad </w:t>
            </w:r>
          </w:p>
        </w:tc>
        <w:tc>
          <w:tcPr>
            <w:tcW w:w="0" w:type="auto"/>
          </w:tcPr>
          <w:p w14:paraId="5F5F5735" w14:textId="77777777" w:rsidR="00B12CB2" w:rsidRPr="00697F42" w:rsidRDefault="00697F42">
            <w:pPr>
              <w:rPr>
                <w:sz w:val="16"/>
              </w:rPr>
            </w:pPr>
            <w:r w:rsidRPr="00697F42">
              <w:rPr>
                <w:sz w:val="16"/>
              </w:rPr>
              <w:t>Log on to the SAP Fiori launchpad as a user with Warehouse Clerk (IOG) role.</w:t>
            </w:r>
          </w:p>
        </w:tc>
        <w:tc>
          <w:tcPr>
            <w:tcW w:w="0" w:type="auto"/>
          </w:tcPr>
          <w:p w14:paraId="67A1838A" w14:textId="77777777" w:rsidR="00B12CB2" w:rsidRPr="00697F42" w:rsidRDefault="00697F42">
            <w:pPr>
              <w:rPr>
                <w:sz w:val="16"/>
              </w:rPr>
            </w:pPr>
            <w:r w:rsidRPr="00697F42">
              <w:rPr>
                <w:sz w:val="16"/>
              </w:rPr>
              <w:t>The SAP Fiori launchpad is displayed.</w:t>
            </w:r>
          </w:p>
        </w:tc>
        <w:tc>
          <w:tcPr>
            <w:tcW w:w="0" w:type="auto"/>
          </w:tcPr>
          <w:p w14:paraId="3A402591" w14:textId="77777777" w:rsidR="00697F42" w:rsidRPr="00697F42" w:rsidRDefault="00697F42">
            <w:pPr>
              <w:rPr>
                <w:sz w:val="16"/>
              </w:rPr>
            </w:pPr>
          </w:p>
        </w:tc>
      </w:tr>
      <w:tr w:rsidR="00B12CB2" w:rsidRPr="00697F42" w14:paraId="15AABFCF" w14:textId="77777777" w:rsidTr="00697F42">
        <w:tc>
          <w:tcPr>
            <w:tcW w:w="0" w:type="auto"/>
          </w:tcPr>
          <w:p w14:paraId="4A0619C1" w14:textId="77777777" w:rsidR="00B12CB2" w:rsidRPr="00697F42" w:rsidRDefault="00697F42">
            <w:pPr>
              <w:rPr>
                <w:sz w:val="16"/>
              </w:rPr>
            </w:pPr>
            <w:r w:rsidRPr="00697F42">
              <w:rPr>
                <w:sz w:val="16"/>
              </w:rPr>
              <w:t>2</w:t>
            </w:r>
          </w:p>
        </w:tc>
        <w:tc>
          <w:tcPr>
            <w:tcW w:w="0" w:type="auto"/>
          </w:tcPr>
          <w:p w14:paraId="6716F04E" w14:textId="77777777" w:rsidR="00B12CB2" w:rsidRPr="00697F42" w:rsidRDefault="00697F42">
            <w:pPr>
              <w:rPr>
                <w:sz w:val="16"/>
              </w:rPr>
            </w:pPr>
            <w:r w:rsidRPr="00697F42">
              <w:rPr>
                <w:rStyle w:val="SAPEmphasis"/>
                <w:sz w:val="16"/>
              </w:rPr>
              <w:t>Access the App </w:t>
            </w:r>
          </w:p>
        </w:tc>
        <w:tc>
          <w:tcPr>
            <w:tcW w:w="0" w:type="auto"/>
          </w:tcPr>
          <w:p w14:paraId="760DCF74"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 xml:space="preserve"> app.</w:t>
            </w:r>
          </w:p>
        </w:tc>
        <w:tc>
          <w:tcPr>
            <w:tcW w:w="0" w:type="auto"/>
          </w:tcPr>
          <w:p w14:paraId="0ADC7D4B" w14:textId="77777777" w:rsidR="00B12CB2" w:rsidRPr="00697F42" w:rsidRDefault="00697F42">
            <w:pPr>
              <w:rPr>
                <w:sz w:val="16"/>
              </w:rPr>
            </w:pPr>
            <w:r w:rsidRPr="00697F42">
              <w:rPr>
                <w:sz w:val="16"/>
              </w:rPr>
              <w:t xml:space="preserve">The </w:t>
            </w:r>
            <w:r w:rsidRPr="00697F42">
              <w:rPr>
                <w:rStyle w:val="SAPScreenElement"/>
                <w:sz w:val="16"/>
              </w:rPr>
              <w:t>Pack Container</w:t>
            </w:r>
            <w:r w:rsidRPr="00697F42">
              <w:rPr>
                <w:sz w:val="16"/>
              </w:rPr>
              <w:t xml:space="preserve"> screen is displayed.</w:t>
            </w:r>
          </w:p>
        </w:tc>
        <w:tc>
          <w:tcPr>
            <w:tcW w:w="0" w:type="auto"/>
          </w:tcPr>
          <w:p w14:paraId="47BF6C4E" w14:textId="77777777" w:rsidR="00697F42" w:rsidRPr="00697F42" w:rsidRDefault="00697F42">
            <w:pPr>
              <w:rPr>
                <w:sz w:val="16"/>
              </w:rPr>
            </w:pPr>
          </w:p>
        </w:tc>
      </w:tr>
      <w:tr w:rsidR="00B12CB2" w:rsidRPr="00697F42" w14:paraId="677411FC" w14:textId="77777777" w:rsidTr="00697F42">
        <w:tc>
          <w:tcPr>
            <w:tcW w:w="0" w:type="auto"/>
          </w:tcPr>
          <w:p w14:paraId="528D2903" w14:textId="77777777" w:rsidR="00B12CB2" w:rsidRPr="00697F42" w:rsidRDefault="00697F42">
            <w:pPr>
              <w:rPr>
                <w:sz w:val="16"/>
              </w:rPr>
            </w:pPr>
            <w:r w:rsidRPr="00697F42">
              <w:rPr>
                <w:sz w:val="16"/>
              </w:rPr>
              <w:t>3</w:t>
            </w:r>
          </w:p>
        </w:tc>
        <w:tc>
          <w:tcPr>
            <w:tcW w:w="0" w:type="auto"/>
          </w:tcPr>
          <w:p w14:paraId="0C6B3681" w14:textId="77777777" w:rsidR="00B12CB2" w:rsidRPr="00697F42" w:rsidRDefault="00697F42">
            <w:pPr>
              <w:rPr>
                <w:sz w:val="16"/>
              </w:rPr>
            </w:pPr>
            <w:r w:rsidRPr="00697F42">
              <w:rPr>
                <w:rStyle w:val="SAPEmphasis"/>
                <w:sz w:val="16"/>
              </w:rPr>
              <w:t>Select Outbound Delivery </w:t>
            </w:r>
          </w:p>
        </w:tc>
        <w:tc>
          <w:tcPr>
            <w:tcW w:w="0" w:type="auto"/>
          </w:tcPr>
          <w:p w14:paraId="73B31CBE" w14:textId="77777777" w:rsidR="00697F42" w:rsidRPr="00697F42" w:rsidRDefault="00697F42">
            <w:pPr>
              <w:rPr>
                <w:sz w:val="16"/>
              </w:rPr>
            </w:pPr>
            <w:r w:rsidRPr="00697F42">
              <w:rPr>
                <w:sz w:val="16"/>
              </w:rPr>
              <w:t>Enter the outbound delivery number in the search filter.</w:t>
            </w:r>
          </w:p>
          <w:p w14:paraId="6BA0419D" w14:textId="30B6E670"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7E022582" w14:textId="77777777" w:rsidR="00B12CB2" w:rsidRPr="00697F42" w:rsidRDefault="00697F42">
            <w:pPr>
              <w:rPr>
                <w:sz w:val="16"/>
              </w:rPr>
            </w:pPr>
            <w:r w:rsidRPr="00697F42">
              <w:rPr>
                <w:sz w:val="16"/>
              </w:rPr>
              <w:t>The worklist shows the filtered result of delivery items, handling unit or packed containers.</w:t>
            </w:r>
          </w:p>
        </w:tc>
        <w:tc>
          <w:tcPr>
            <w:tcW w:w="0" w:type="auto"/>
          </w:tcPr>
          <w:p w14:paraId="3365E7A2" w14:textId="77777777" w:rsidR="00697F42" w:rsidRPr="00697F42" w:rsidRDefault="00697F42">
            <w:pPr>
              <w:rPr>
                <w:sz w:val="16"/>
              </w:rPr>
            </w:pPr>
          </w:p>
        </w:tc>
      </w:tr>
      <w:tr w:rsidR="00B12CB2" w:rsidRPr="00697F42" w14:paraId="58A03DA6" w14:textId="77777777" w:rsidTr="00697F42">
        <w:tc>
          <w:tcPr>
            <w:tcW w:w="0" w:type="auto"/>
          </w:tcPr>
          <w:p w14:paraId="6AE2CC1B" w14:textId="77777777" w:rsidR="00B12CB2" w:rsidRPr="00697F42" w:rsidRDefault="00697F42">
            <w:pPr>
              <w:rPr>
                <w:sz w:val="16"/>
              </w:rPr>
            </w:pPr>
            <w:r w:rsidRPr="00697F42">
              <w:rPr>
                <w:sz w:val="16"/>
              </w:rPr>
              <w:t>4</w:t>
            </w:r>
          </w:p>
        </w:tc>
        <w:tc>
          <w:tcPr>
            <w:tcW w:w="0" w:type="auto"/>
          </w:tcPr>
          <w:p w14:paraId="19BD26AA" w14:textId="77777777" w:rsidR="00B12CB2" w:rsidRPr="00697F42" w:rsidRDefault="00697F42">
            <w:pPr>
              <w:rPr>
                <w:sz w:val="16"/>
              </w:rPr>
            </w:pPr>
            <w:r w:rsidRPr="00697F42">
              <w:rPr>
                <w:rStyle w:val="SAPEmphasis"/>
                <w:sz w:val="16"/>
              </w:rPr>
              <w:t>Assign to Voyage  </w:t>
            </w:r>
          </w:p>
        </w:tc>
        <w:tc>
          <w:tcPr>
            <w:tcW w:w="0" w:type="auto"/>
          </w:tcPr>
          <w:p w14:paraId="17751EE3" w14:textId="77777777" w:rsidR="00697F42" w:rsidRPr="00697F42" w:rsidRDefault="00697F42">
            <w:pPr>
              <w:rPr>
                <w:sz w:val="16"/>
              </w:rPr>
            </w:pPr>
            <w:r w:rsidRPr="00697F42">
              <w:rPr>
                <w:sz w:val="16"/>
              </w:rPr>
              <w:t xml:space="preserve">Choose </w:t>
            </w:r>
            <w:r w:rsidRPr="00697F42">
              <w:rPr>
                <w:rStyle w:val="SAPScreenElement"/>
                <w:sz w:val="16"/>
              </w:rPr>
              <w:t>Assign to Voyage</w:t>
            </w:r>
            <w:r w:rsidRPr="00697F42">
              <w:rPr>
                <w:sz w:val="16"/>
              </w:rPr>
              <w:t xml:space="preserve"> on the object page (the action is available for a delivery item, handling unit, packed package or a packed container).</w:t>
            </w:r>
          </w:p>
          <w:p w14:paraId="3133F848" w14:textId="77777777" w:rsidR="00697F42" w:rsidRPr="00697F42" w:rsidRDefault="00697F42">
            <w:pPr>
              <w:rPr>
                <w:sz w:val="16"/>
              </w:rPr>
            </w:pPr>
            <w:r w:rsidRPr="00697F42">
              <w:rPr>
                <w:sz w:val="16"/>
              </w:rPr>
              <w:t xml:space="preserve">Select the voyage number from the list of available voyages and choose </w:t>
            </w:r>
            <w:r w:rsidRPr="00697F42">
              <w:rPr>
                <w:rStyle w:val="SAPScreenElement"/>
                <w:sz w:val="16"/>
              </w:rPr>
              <w:t>Confirm</w:t>
            </w:r>
            <w:r w:rsidRPr="00697F42">
              <w:rPr>
                <w:sz w:val="16"/>
              </w:rPr>
              <w:t>.</w:t>
            </w:r>
          </w:p>
          <w:p w14:paraId="7F5656FB" w14:textId="032EB074" w:rsidR="00B12CB2" w:rsidRPr="00697F42" w:rsidRDefault="00697F42">
            <w:pPr>
              <w:rPr>
                <w:sz w:val="16"/>
              </w:rPr>
            </w:pPr>
            <w:r w:rsidRPr="00697F42">
              <w:rPr>
                <w:sz w:val="16"/>
              </w:rPr>
              <w:t>(Choose a voyage, which includes the source and destination plants of the item, handling unit, package or container in its stages.)</w:t>
            </w:r>
          </w:p>
        </w:tc>
        <w:tc>
          <w:tcPr>
            <w:tcW w:w="0" w:type="auto"/>
          </w:tcPr>
          <w:p w14:paraId="79BF1264" w14:textId="77777777" w:rsidR="00697F42" w:rsidRPr="00697F42" w:rsidRDefault="00697F42">
            <w:pPr>
              <w:rPr>
                <w:sz w:val="16"/>
              </w:rPr>
            </w:pPr>
            <w:r w:rsidRPr="00697F42">
              <w:rPr>
                <w:sz w:val="16"/>
              </w:rPr>
              <w:t xml:space="preserve">Voyage is assigned with voyage assignment status as </w:t>
            </w:r>
            <w:r w:rsidRPr="00697F42">
              <w:rPr>
                <w:rStyle w:val="SAPScreenElement"/>
                <w:sz w:val="16"/>
              </w:rPr>
              <w:t>Complete</w:t>
            </w:r>
            <w:r w:rsidRPr="00697F42">
              <w:rPr>
                <w:sz w:val="16"/>
              </w:rPr>
              <w:t>.</w:t>
            </w:r>
          </w:p>
          <w:p w14:paraId="18F45B06" w14:textId="31C8A718" w:rsidR="00B12CB2" w:rsidRPr="00697F42" w:rsidRDefault="00697F42">
            <w:pPr>
              <w:rPr>
                <w:sz w:val="16"/>
              </w:rPr>
            </w:pPr>
            <w:r w:rsidRPr="00697F42">
              <w:rPr>
                <w:sz w:val="16"/>
              </w:rPr>
              <w:t xml:space="preserve">In case the container needs to go through multiple stages from one or more voyages until it reaches its destination, this assignment step has to be repeated for all relevant voyage stages. In case the last voyage stage assigned does not have the destination of the item, the assignment status will be </w:t>
            </w:r>
            <w:r w:rsidRPr="00697F42">
              <w:rPr>
                <w:rStyle w:val="SAPScreenElement"/>
                <w:sz w:val="16"/>
              </w:rPr>
              <w:t>Incomplete</w:t>
            </w:r>
            <w:r w:rsidRPr="00697F42">
              <w:rPr>
                <w:sz w:val="16"/>
              </w:rPr>
              <w:t>.</w:t>
            </w:r>
          </w:p>
        </w:tc>
        <w:tc>
          <w:tcPr>
            <w:tcW w:w="0" w:type="auto"/>
          </w:tcPr>
          <w:p w14:paraId="7154ADE6" w14:textId="77777777" w:rsidR="00697F42" w:rsidRPr="00697F42" w:rsidRDefault="00697F42">
            <w:pPr>
              <w:rPr>
                <w:sz w:val="16"/>
              </w:rPr>
            </w:pPr>
          </w:p>
        </w:tc>
      </w:tr>
    </w:tbl>
    <w:p w14:paraId="1669F521" w14:textId="77777777" w:rsidR="00B12CB2" w:rsidRDefault="00697F42">
      <w:pPr>
        <w:pStyle w:val="Heading5"/>
      </w:pPr>
      <w:bookmarkStart w:id="48" w:name="unique_24"/>
      <w:bookmarkStart w:id="49" w:name="_Toc176426261"/>
      <w:r>
        <w:t>Option 2: Assign Items to a Voyage from Manage Field Logistics Voyages</w:t>
      </w:r>
      <w:bookmarkEnd w:id="48"/>
      <w:bookmarkEnd w:id="49"/>
    </w:p>
    <w:p w14:paraId="79EDB512" w14:textId="77777777" w:rsidR="00B12CB2" w:rsidRDefault="00697F42">
      <w:pPr>
        <w:pStyle w:val="SAPKeyblockTitle"/>
      </w:pPr>
      <w:r>
        <w:t xml:space="preserve">Test </w:t>
      </w:r>
      <w:r>
        <w:t>Administration</w:t>
      </w:r>
    </w:p>
    <w:p w14:paraId="2F487BAF" w14:textId="77777777" w:rsidR="00B12CB2" w:rsidRDefault="00697F42">
      <w:r>
        <w:t>Customer project: Fill in the project-specific parts.</w:t>
      </w:r>
    </w:p>
    <w:p w14:paraId="0ABDC411"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70AA48D1"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176B56"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7D8DB1"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B1BC22"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8B2F81" w14:textId="77777777" w:rsidR="00697F42" w:rsidRPr="00697F42" w:rsidRDefault="00697F42">
            <w:pPr>
              <w:rPr>
                <w:sz w:val="12"/>
              </w:rPr>
            </w:pPr>
          </w:p>
        </w:tc>
      </w:tr>
      <w:tr w:rsidR="00B12CB2" w:rsidRPr="00697F42" w14:paraId="70D21CF5"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B87BC7"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7152E3"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85C73F"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39B498" w14:textId="77777777" w:rsidR="00697F42" w:rsidRPr="00697F42" w:rsidRDefault="00697F42">
            <w:pPr>
              <w:rPr>
                <w:sz w:val="12"/>
              </w:rPr>
            </w:pPr>
          </w:p>
        </w:tc>
      </w:tr>
      <w:tr w:rsidR="00B12CB2" w:rsidRPr="00697F42" w14:paraId="12B4C5CE"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ADD904" w14:textId="77777777" w:rsidR="00B12CB2" w:rsidRPr="00697F42" w:rsidRDefault="00697F42">
            <w:pPr>
              <w:rPr>
                <w:sz w:val="12"/>
              </w:rPr>
            </w:pPr>
            <w:r w:rsidRPr="00697F42">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6B4B96"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3FB13A"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7EE21B"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3C1538D1" w14:textId="77777777" w:rsidR="00B12CB2" w:rsidRDefault="00697F42">
      <w:pPr>
        <w:pStyle w:val="SAPKeyblockTitle"/>
      </w:pPr>
      <w:r>
        <w:t>Purpose</w:t>
      </w:r>
    </w:p>
    <w:p w14:paraId="1531809F" w14:textId="77777777" w:rsidR="00B12CB2" w:rsidRDefault="00697F42">
      <w:r>
        <w:t xml:space="preserve">As a Transportation Planner (IOG), you can assign packed containers, handling units or standalone delivery items to a voyage, and also maintain the transportation statuses for the voyage stages using the </w:t>
      </w:r>
      <w:r>
        <w:rPr>
          <w:rStyle w:val="SAPScreenElement"/>
        </w:rPr>
        <w:t>Manage Field Logistics Voyages</w:t>
      </w:r>
      <w:r>
        <w:t xml:space="preserve"> </w:t>
      </w:r>
      <w:r>
        <w:rPr>
          <w:rStyle w:val="SAPMonospace"/>
        </w:rPr>
        <w:t>(F6040)</w:t>
      </w:r>
      <w:r>
        <w:t xml:space="preserve"> app.</w:t>
      </w:r>
    </w:p>
    <w:p w14:paraId="27200D4F"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96"/>
        <w:gridCol w:w="2588"/>
        <w:gridCol w:w="5321"/>
        <w:gridCol w:w="4858"/>
        <w:gridCol w:w="941"/>
      </w:tblGrid>
      <w:tr w:rsidR="00B12CB2" w:rsidRPr="00697F42" w14:paraId="541719B6"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13AB565C" w14:textId="77777777" w:rsidR="00B12CB2" w:rsidRPr="00697F42" w:rsidRDefault="00697F42">
            <w:pPr>
              <w:pStyle w:val="SAPTableHeader"/>
              <w:rPr>
                <w:sz w:val="16"/>
              </w:rPr>
            </w:pPr>
            <w:r w:rsidRPr="00697F42">
              <w:rPr>
                <w:sz w:val="16"/>
              </w:rPr>
              <w:t>Test Step #</w:t>
            </w:r>
          </w:p>
        </w:tc>
        <w:tc>
          <w:tcPr>
            <w:tcW w:w="0" w:type="auto"/>
          </w:tcPr>
          <w:p w14:paraId="2F1CC5EA" w14:textId="77777777" w:rsidR="00B12CB2" w:rsidRPr="00697F42" w:rsidRDefault="00697F42">
            <w:pPr>
              <w:pStyle w:val="SAPTableHeader"/>
              <w:rPr>
                <w:sz w:val="16"/>
              </w:rPr>
            </w:pPr>
            <w:r w:rsidRPr="00697F42">
              <w:rPr>
                <w:sz w:val="16"/>
              </w:rPr>
              <w:t>Test Step Name</w:t>
            </w:r>
          </w:p>
        </w:tc>
        <w:tc>
          <w:tcPr>
            <w:tcW w:w="0" w:type="auto"/>
          </w:tcPr>
          <w:p w14:paraId="7DE16836" w14:textId="77777777" w:rsidR="00B12CB2" w:rsidRPr="00697F42" w:rsidRDefault="00697F42">
            <w:pPr>
              <w:pStyle w:val="SAPTableHeader"/>
              <w:rPr>
                <w:sz w:val="16"/>
              </w:rPr>
            </w:pPr>
            <w:r w:rsidRPr="00697F42">
              <w:rPr>
                <w:sz w:val="16"/>
              </w:rPr>
              <w:t>Instruction</w:t>
            </w:r>
          </w:p>
        </w:tc>
        <w:tc>
          <w:tcPr>
            <w:tcW w:w="0" w:type="auto"/>
          </w:tcPr>
          <w:p w14:paraId="4B67E763" w14:textId="77777777" w:rsidR="00B12CB2" w:rsidRPr="00697F42" w:rsidRDefault="00697F42">
            <w:pPr>
              <w:pStyle w:val="SAPTableHeader"/>
              <w:rPr>
                <w:sz w:val="16"/>
              </w:rPr>
            </w:pPr>
            <w:r w:rsidRPr="00697F42">
              <w:rPr>
                <w:sz w:val="16"/>
              </w:rPr>
              <w:t>Expected Result</w:t>
            </w:r>
          </w:p>
        </w:tc>
        <w:tc>
          <w:tcPr>
            <w:tcW w:w="0" w:type="auto"/>
          </w:tcPr>
          <w:p w14:paraId="6C249FE6" w14:textId="77777777" w:rsidR="00B12CB2" w:rsidRPr="00697F42" w:rsidRDefault="00697F42">
            <w:pPr>
              <w:pStyle w:val="SAPTableHeader"/>
              <w:rPr>
                <w:sz w:val="16"/>
              </w:rPr>
            </w:pPr>
            <w:r w:rsidRPr="00697F42">
              <w:rPr>
                <w:sz w:val="16"/>
              </w:rPr>
              <w:t>Pass / Fail / Comment</w:t>
            </w:r>
          </w:p>
        </w:tc>
      </w:tr>
      <w:tr w:rsidR="00B12CB2" w:rsidRPr="00697F42" w14:paraId="6AACE6E3" w14:textId="77777777" w:rsidTr="00697F42">
        <w:tc>
          <w:tcPr>
            <w:tcW w:w="0" w:type="auto"/>
          </w:tcPr>
          <w:p w14:paraId="15424F55" w14:textId="77777777" w:rsidR="00B12CB2" w:rsidRPr="00697F42" w:rsidRDefault="00697F42">
            <w:pPr>
              <w:rPr>
                <w:sz w:val="16"/>
              </w:rPr>
            </w:pPr>
            <w:r w:rsidRPr="00697F42">
              <w:rPr>
                <w:sz w:val="16"/>
              </w:rPr>
              <w:t>1</w:t>
            </w:r>
          </w:p>
        </w:tc>
        <w:tc>
          <w:tcPr>
            <w:tcW w:w="0" w:type="auto"/>
          </w:tcPr>
          <w:p w14:paraId="2BEA3F28" w14:textId="77777777" w:rsidR="00B12CB2" w:rsidRPr="00697F42" w:rsidRDefault="00697F42">
            <w:pPr>
              <w:rPr>
                <w:sz w:val="16"/>
              </w:rPr>
            </w:pPr>
            <w:r w:rsidRPr="00697F42">
              <w:rPr>
                <w:rStyle w:val="SAPEmphasis"/>
                <w:sz w:val="16"/>
              </w:rPr>
              <w:t>Log On</w:t>
            </w:r>
          </w:p>
        </w:tc>
        <w:tc>
          <w:tcPr>
            <w:tcW w:w="0" w:type="auto"/>
          </w:tcPr>
          <w:p w14:paraId="54859BC0" w14:textId="77777777" w:rsidR="00B12CB2" w:rsidRPr="00697F42" w:rsidRDefault="00697F42">
            <w:pPr>
              <w:rPr>
                <w:sz w:val="16"/>
              </w:rPr>
            </w:pPr>
            <w:r w:rsidRPr="00697F42">
              <w:rPr>
                <w:sz w:val="16"/>
              </w:rPr>
              <w:t>Log on to the SAP Fiori launchpad as a user with Transportation Planner (IOG) role.</w:t>
            </w:r>
          </w:p>
        </w:tc>
        <w:tc>
          <w:tcPr>
            <w:tcW w:w="0" w:type="auto"/>
          </w:tcPr>
          <w:p w14:paraId="24B4F3C3" w14:textId="77777777" w:rsidR="00B12CB2" w:rsidRPr="00697F42" w:rsidRDefault="00697F42">
            <w:pPr>
              <w:rPr>
                <w:sz w:val="16"/>
              </w:rPr>
            </w:pPr>
            <w:r w:rsidRPr="00697F42">
              <w:rPr>
                <w:sz w:val="16"/>
              </w:rPr>
              <w:t>The SAP Fiori launchpad is displayed.</w:t>
            </w:r>
          </w:p>
        </w:tc>
        <w:tc>
          <w:tcPr>
            <w:tcW w:w="0" w:type="auto"/>
          </w:tcPr>
          <w:p w14:paraId="4CF83F9A" w14:textId="77777777" w:rsidR="00B12CB2" w:rsidRPr="00697F42" w:rsidRDefault="00B12CB2">
            <w:pPr>
              <w:rPr>
                <w:sz w:val="16"/>
              </w:rPr>
            </w:pPr>
          </w:p>
        </w:tc>
      </w:tr>
      <w:tr w:rsidR="00B12CB2" w:rsidRPr="00697F42" w14:paraId="67F39354" w14:textId="77777777" w:rsidTr="00697F42">
        <w:tc>
          <w:tcPr>
            <w:tcW w:w="0" w:type="auto"/>
          </w:tcPr>
          <w:p w14:paraId="06227A8B" w14:textId="77777777" w:rsidR="00B12CB2" w:rsidRPr="00697F42" w:rsidRDefault="00697F42">
            <w:pPr>
              <w:rPr>
                <w:sz w:val="16"/>
              </w:rPr>
            </w:pPr>
            <w:r w:rsidRPr="00697F42">
              <w:rPr>
                <w:sz w:val="16"/>
              </w:rPr>
              <w:t>2</w:t>
            </w:r>
          </w:p>
        </w:tc>
        <w:tc>
          <w:tcPr>
            <w:tcW w:w="0" w:type="auto"/>
          </w:tcPr>
          <w:p w14:paraId="73C3E56F" w14:textId="77777777" w:rsidR="00B12CB2" w:rsidRPr="00697F42" w:rsidRDefault="00697F42">
            <w:pPr>
              <w:rPr>
                <w:sz w:val="16"/>
              </w:rPr>
            </w:pPr>
            <w:r w:rsidRPr="00697F42">
              <w:rPr>
                <w:rStyle w:val="SAPEmphasis"/>
                <w:sz w:val="16"/>
              </w:rPr>
              <w:t>Access the App</w:t>
            </w:r>
          </w:p>
        </w:tc>
        <w:tc>
          <w:tcPr>
            <w:tcW w:w="0" w:type="auto"/>
          </w:tcPr>
          <w:p w14:paraId="3D45C358" w14:textId="77777777" w:rsidR="00B12CB2" w:rsidRPr="00697F42" w:rsidRDefault="00697F42">
            <w:pPr>
              <w:rPr>
                <w:sz w:val="16"/>
              </w:rPr>
            </w:pPr>
            <w:r w:rsidRPr="00697F42">
              <w:rPr>
                <w:sz w:val="16"/>
              </w:rPr>
              <w:t xml:space="preserve">Open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3863CFBA" w14:textId="77777777" w:rsidR="00B12CB2" w:rsidRPr="00697F42" w:rsidRDefault="00697F42">
            <w:pPr>
              <w:rPr>
                <w:sz w:val="16"/>
              </w:rPr>
            </w:pPr>
            <w:r w:rsidRPr="00697F42">
              <w:rPr>
                <w:sz w:val="16"/>
              </w:rPr>
              <w:t xml:space="preserve">The </w:t>
            </w:r>
            <w:r w:rsidRPr="00697F42">
              <w:rPr>
                <w:rStyle w:val="SAPScreenElement"/>
                <w:sz w:val="16"/>
              </w:rPr>
              <w:t>Manage Field Logistics Voyages</w:t>
            </w:r>
            <w:r w:rsidRPr="00697F42">
              <w:rPr>
                <w:sz w:val="16"/>
              </w:rPr>
              <w:t xml:space="preserve"> screen is displayed.</w:t>
            </w:r>
          </w:p>
        </w:tc>
        <w:tc>
          <w:tcPr>
            <w:tcW w:w="0" w:type="auto"/>
          </w:tcPr>
          <w:p w14:paraId="6824D45B" w14:textId="77777777" w:rsidR="00B12CB2" w:rsidRPr="00697F42" w:rsidRDefault="00B12CB2">
            <w:pPr>
              <w:rPr>
                <w:sz w:val="16"/>
              </w:rPr>
            </w:pPr>
          </w:p>
        </w:tc>
      </w:tr>
      <w:tr w:rsidR="00B12CB2" w:rsidRPr="00697F42" w14:paraId="562BC2D7" w14:textId="77777777" w:rsidTr="00697F42">
        <w:tc>
          <w:tcPr>
            <w:tcW w:w="0" w:type="auto"/>
          </w:tcPr>
          <w:p w14:paraId="0667E96B" w14:textId="77777777" w:rsidR="00B12CB2" w:rsidRPr="00697F42" w:rsidRDefault="00697F42">
            <w:pPr>
              <w:rPr>
                <w:sz w:val="16"/>
              </w:rPr>
            </w:pPr>
            <w:r w:rsidRPr="00697F42">
              <w:rPr>
                <w:sz w:val="16"/>
              </w:rPr>
              <w:t>3</w:t>
            </w:r>
          </w:p>
        </w:tc>
        <w:tc>
          <w:tcPr>
            <w:tcW w:w="0" w:type="auto"/>
          </w:tcPr>
          <w:p w14:paraId="5B725090" w14:textId="77777777" w:rsidR="00B12CB2" w:rsidRPr="00697F42" w:rsidRDefault="00697F42">
            <w:pPr>
              <w:rPr>
                <w:sz w:val="16"/>
              </w:rPr>
            </w:pPr>
            <w:r w:rsidRPr="00697F42">
              <w:rPr>
                <w:rStyle w:val="SAPEmphasis"/>
                <w:sz w:val="16"/>
              </w:rPr>
              <w:t>Select and Open the Voyage</w:t>
            </w:r>
          </w:p>
        </w:tc>
        <w:tc>
          <w:tcPr>
            <w:tcW w:w="0" w:type="auto"/>
          </w:tcPr>
          <w:p w14:paraId="2F6AB385" w14:textId="77777777" w:rsidR="00697F42" w:rsidRPr="00697F42" w:rsidRDefault="00697F42">
            <w:pPr>
              <w:rPr>
                <w:sz w:val="16"/>
              </w:rPr>
            </w:pPr>
            <w:r w:rsidRPr="00697F42">
              <w:rPr>
                <w:sz w:val="16"/>
              </w:rPr>
              <w:t>Use the search filter on the initial screen, to find the required voyage.</w:t>
            </w:r>
          </w:p>
          <w:p w14:paraId="010B7CEC" w14:textId="32317BE4" w:rsidR="00B12CB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tc>
        <w:tc>
          <w:tcPr>
            <w:tcW w:w="0" w:type="auto"/>
          </w:tcPr>
          <w:p w14:paraId="30C424B4" w14:textId="77777777" w:rsidR="00B12CB2" w:rsidRPr="00697F42" w:rsidRDefault="00697F42">
            <w:pPr>
              <w:rPr>
                <w:sz w:val="16"/>
              </w:rPr>
            </w:pPr>
            <w:r w:rsidRPr="00697F42">
              <w:rPr>
                <w:sz w:val="16"/>
              </w:rPr>
              <w:t>The voyage is now open.</w:t>
            </w:r>
          </w:p>
        </w:tc>
        <w:tc>
          <w:tcPr>
            <w:tcW w:w="0" w:type="auto"/>
          </w:tcPr>
          <w:p w14:paraId="6FC0E55B" w14:textId="77777777" w:rsidR="00B12CB2" w:rsidRPr="00697F42" w:rsidRDefault="00B12CB2">
            <w:pPr>
              <w:rPr>
                <w:sz w:val="16"/>
              </w:rPr>
            </w:pPr>
          </w:p>
        </w:tc>
      </w:tr>
      <w:tr w:rsidR="00B12CB2" w:rsidRPr="00697F42" w14:paraId="01A1133E" w14:textId="77777777" w:rsidTr="00697F42">
        <w:tc>
          <w:tcPr>
            <w:tcW w:w="0" w:type="auto"/>
          </w:tcPr>
          <w:p w14:paraId="67DE8E31" w14:textId="77777777" w:rsidR="00B12CB2" w:rsidRPr="00697F42" w:rsidRDefault="00697F42">
            <w:pPr>
              <w:rPr>
                <w:sz w:val="16"/>
              </w:rPr>
            </w:pPr>
            <w:r w:rsidRPr="00697F42">
              <w:rPr>
                <w:sz w:val="16"/>
              </w:rPr>
              <w:t>4</w:t>
            </w:r>
          </w:p>
        </w:tc>
        <w:tc>
          <w:tcPr>
            <w:tcW w:w="0" w:type="auto"/>
          </w:tcPr>
          <w:p w14:paraId="6001D0B4" w14:textId="77777777" w:rsidR="00B12CB2" w:rsidRPr="00697F42" w:rsidRDefault="00697F42">
            <w:pPr>
              <w:rPr>
                <w:sz w:val="16"/>
              </w:rPr>
            </w:pPr>
            <w:r w:rsidRPr="00697F42">
              <w:rPr>
                <w:rStyle w:val="SAPEmphasis"/>
                <w:sz w:val="16"/>
              </w:rPr>
              <w:t>Assign Objects (Containers / Packages / Delivery Items / HU Items) to Voyage</w:t>
            </w:r>
          </w:p>
        </w:tc>
        <w:tc>
          <w:tcPr>
            <w:tcW w:w="0" w:type="auto"/>
          </w:tcPr>
          <w:p w14:paraId="40B0809A" w14:textId="77777777" w:rsidR="00B12CB2" w:rsidRPr="00697F42" w:rsidRDefault="00697F42">
            <w:pPr>
              <w:rPr>
                <w:sz w:val="16"/>
              </w:rPr>
            </w:pPr>
            <w:r w:rsidRPr="00697F42">
              <w:rPr>
                <w:sz w:val="16"/>
              </w:rPr>
              <w:t xml:space="preserve">Click on </w:t>
            </w:r>
            <w:r w:rsidRPr="00697F42">
              <w:rPr>
                <w:rStyle w:val="SAPScreenElement"/>
                <w:sz w:val="16"/>
              </w:rPr>
              <w:t>Assign to Voyage</w:t>
            </w:r>
            <w:r w:rsidRPr="00697F42">
              <w:rPr>
                <w:sz w:val="16"/>
              </w:rPr>
              <w:t>.</w:t>
            </w:r>
          </w:p>
        </w:tc>
        <w:tc>
          <w:tcPr>
            <w:tcW w:w="0" w:type="auto"/>
          </w:tcPr>
          <w:p w14:paraId="4E426D69" w14:textId="77777777" w:rsidR="00B12CB2" w:rsidRPr="00697F42" w:rsidRDefault="00697F42">
            <w:pPr>
              <w:rPr>
                <w:sz w:val="16"/>
              </w:rPr>
            </w:pPr>
            <w:r w:rsidRPr="00697F42">
              <w:rPr>
                <w:sz w:val="16"/>
              </w:rPr>
              <w:t>The</w:t>
            </w:r>
            <w:r w:rsidRPr="00697F42">
              <w:rPr>
                <w:rStyle w:val="SAPScreenElement"/>
                <w:sz w:val="16"/>
              </w:rPr>
              <w:t xml:space="preserve"> Assign to Voyage</w:t>
            </w:r>
            <w:r w:rsidRPr="00697F42">
              <w:rPr>
                <w:sz w:val="16"/>
              </w:rPr>
              <w:t xml:space="preserve"> popup appears.</w:t>
            </w:r>
          </w:p>
        </w:tc>
        <w:tc>
          <w:tcPr>
            <w:tcW w:w="0" w:type="auto"/>
          </w:tcPr>
          <w:p w14:paraId="656C2A56" w14:textId="77777777" w:rsidR="00B12CB2" w:rsidRPr="00697F42" w:rsidRDefault="00B12CB2">
            <w:pPr>
              <w:rPr>
                <w:sz w:val="16"/>
              </w:rPr>
            </w:pPr>
          </w:p>
        </w:tc>
      </w:tr>
      <w:tr w:rsidR="00B12CB2" w:rsidRPr="00697F42" w14:paraId="74C49208" w14:textId="77777777" w:rsidTr="00697F42">
        <w:tc>
          <w:tcPr>
            <w:tcW w:w="0" w:type="auto"/>
          </w:tcPr>
          <w:p w14:paraId="1B6BD784" w14:textId="77777777" w:rsidR="00B12CB2" w:rsidRPr="00697F42" w:rsidRDefault="00697F42">
            <w:pPr>
              <w:rPr>
                <w:sz w:val="16"/>
              </w:rPr>
            </w:pPr>
            <w:r w:rsidRPr="00697F42">
              <w:rPr>
                <w:sz w:val="16"/>
              </w:rPr>
              <w:t>5</w:t>
            </w:r>
          </w:p>
        </w:tc>
        <w:tc>
          <w:tcPr>
            <w:tcW w:w="0" w:type="auto"/>
          </w:tcPr>
          <w:p w14:paraId="133799F4" w14:textId="77777777" w:rsidR="00B12CB2" w:rsidRPr="00697F42" w:rsidRDefault="00697F42">
            <w:pPr>
              <w:rPr>
                <w:sz w:val="16"/>
              </w:rPr>
            </w:pPr>
            <w:r w:rsidRPr="00697F42">
              <w:rPr>
                <w:rStyle w:val="SAPEmphasis"/>
                <w:sz w:val="16"/>
              </w:rPr>
              <w:t>Default Values</w:t>
            </w:r>
          </w:p>
        </w:tc>
        <w:tc>
          <w:tcPr>
            <w:tcW w:w="0" w:type="auto"/>
          </w:tcPr>
          <w:p w14:paraId="5719F10E" w14:textId="77777777" w:rsidR="00B12CB2" w:rsidRPr="00697F42" w:rsidRDefault="00697F42">
            <w:pPr>
              <w:rPr>
                <w:sz w:val="16"/>
              </w:rPr>
            </w:pPr>
            <w:r w:rsidRPr="00697F42">
              <w:rPr>
                <w:sz w:val="16"/>
              </w:rPr>
              <w:t xml:space="preserve">Verify if the </w:t>
            </w:r>
            <w:r w:rsidRPr="00697F42">
              <w:rPr>
                <w:rStyle w:val="SAPScreenElement"/>
                <w:sz w:val="16"/>
              </w:rPr>
              <w:t>Assign to Voyage</w:t>
            </w:r>
            <w:r w:rsidRPr="00697F42">
              <w:rPr>
                <w:sz w:val="16"/>
              </w:rPr>
              <w:t xml:space="preserve"> popup contains all the plant values of the stages as default values in </w:t>
            </w:r>
            <w:r w:rsidRPr="00697F42">
              <w:rPr>
                <w:rStyle w:val="SAPScreenElement"/>
                <w:sz w:val="16"/>
              </w:rPr>
              <w:t>Plant / Point Filter</w:t>
            </w:r>
            <w:r w:rsidRPr="00697F42">
              <w:rPr>
                <w:sz w:val="16"/>
              </w:rPr>
              <w:t>.</w:t>
            </w:r>
          </w:p>
        </w:tc>
        <w:tc>
          <w:tcPr>
            <w:tcW w:w="0" w:type="auto"/>
          </w:tcPr>
          <w:p w14:paraId="19418C41" w14:textId="77777777" w:rsidR="00B12CB2" w:rsidRPr="00697F42" w:rsidRDefault="00697F42">
            <w:pPr>
              <w:rPr>
                <w:sz w:val="16"/>
              </w:rPr>
            </w:pPr>
            <w:r w:rsidRPr="00697F42">
              <w:rPr>
                <w:sz w:val="16"/>
              </w:rPr>
              <w:t xml:space="preserve">All the plant values from the stages are assigned as the default values in the field </w:t>
            </w:r>
            <w:r w:rsidRPr="00697F42">
              <w:rPr>
                <w:rStyle w:val="SAPScreenElement"/>
                <w:sz w:val="16"/>
              </w:rPr>
              <w:t>Plant / Point Filter</w:t>
            </w:r>
            <w:r w:rsidRPr="00697F42">
              <w:rPr>
                <w:sz w:val="16"/>
              </w:rPr>
              <w:t>.</w:t>
            </w:r>
          </w:p>
        </w:tc>
        <w:tc>
          <w:tcPr>
            <w:tcW w:w="0" w:type="auto"/>
          </w:tcPr>
          <w:p w14:paraId="02AE5376" w14:textId="77777777" w:rsidR="00B12CB2" w:rsidRPr="00697F42" w:rsidRDefault="00B12CB2">
            <w:pPr>
              <w:rPr>
                <w:sz w:val="16"/>
              </w:rPr>
            </w:pPr>
          </w:p>
        </w:tc>
      </w:tr>
      <w:tr w:rsidR="00B12CB2" w:rsidRPr="00697F42" w14:paraId="0D93A32D" w14:textId="77777777" w:rsidTr="00697F42">
        <w:tc>
          <w:tcPr>
            <w:tcW w:w="0" w:type="auto"/>
          </w:tcPr>
          <w:p w14:paraId="342337A4" w14:textId="77777777" w:rsidR="00B12CB2" w:rsidRPr="00697F42" w:rsidRDefault="00697F42">
            <w:pPr>
              <w:rPr>
                <w:sz w:val="16"/>
              </w:rPr>
            </w:pPr>
            <w:r w:rsidRPr="00697F42">
              <w:rPr>
                <w:sz w:val="16"/>
              </w:rPr>
              <w:t>6</w:t>
            </w:r>
          </w:p>
        </w:tc>
        <w:tc>
          <w:tcPr>
            <w:tcW w:w="0" w:type="auto"/>
          </w:tcPr>
          <w:p w14:paraId="461A6D5D" w14:textId="77777777" w:rsidR="00B12CB2" w:rsidRPr="00697F42" w:rsidRDefault="00697F42">
            <w:pPr>
              <w:rPr>
                <w:sz w:val="16"/>
              </w:rPr>
            </w:pPr>
            <w:r w:rsidRPr="00697F42">
              <w:rPr>
                <w:rStyle w:val="SAPEmphasis"/>
                <w:sz w:val="16"/>
              </w:rPr>
              <w:t>Verify Types of Objects</w:t>
            </w:r>
          </w:p>
        </w:tc>
        <w:tc>
          <w:tcPr>
            <w:tcW w:w="0" w:type="auto"/>
          </w:tcPr>
          <w:p w14:paraId="7EE25A01" w14:textId="77777777" w:rsidR="00B12CB2" w:rsidRPr="00697F42" w:rsidRDefault="00697F42">
            <w:pPr>
              <w:rPr>
                <w:sz w:val="16"/>
              </w:rPr>
            </w:pPr>
            <w:r w:rsidRPr="00697F42">
              <w:rPr>
                <w:sz w:val="16"/>
              </w:rPr>
              <w:t xml:space="preserve">Verify if the data table consists of only a single type of </w:t>
            </w:r>
            <w:r w:rsidRPr="00697F42">
              <w:rPr>
                <w:sz w:val="16"/>
              </w:rPr>
              <w:t>object (container / package / delivery item / handling unit items depending upon the assignment table chosen).</w:t>
            </w:r>
          </w:p>
        </w:tc>
        <w:tc>
          <w:tcPr>
            <w:tcW w:w="0" w:type="auto"/>
          </w:tcPr>
          <w:p w14:paraId="4CA3D4AB" w14:textId="77777777" w:rsidR="00B12CB2" w:rsidRPr="00697F42" w:rsidRDefault="00697F42">
            <w:pPr>
              <w:rPr>
                <w:sz w:val="16"/>
              </w:rPr>
            </w:pPr>
            <w:r w:rsidRPr="00697F42">
              <w:rPr>
                <w:sz w:val="16"/>
              </w:rPr>
              <w:t>The data table has only a single type of object.</w:t>
            </w:r>
          </w:p>
          <w:p w14:paraId="44228B26"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4673"/>
            </w:tblGrid>
            <w:tr w:rsidR="00B12CB2" w:rsidRPr="00697F42" w14:paraId="64DADDC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C410146" w14:textId="77777777" w:rsidR="00B12CB2" w:rsidRPr="00697F42" w:rsidRDefault="00697F42">
                  <w:pPr>
                    <w:rPr>
                      <w:sz w:val="16"/>
                    </w:rPr>
                  </w:pPr>
                  <w:r w:rsidRPr="00697F42">
                    <w:rPr>
                      <w:rStyle w:val="SAPEmphasis"/>
                      <w:sz w:val="16"/>
                    </w:rPr>
                    <w:t xml:space="preserve">Note </w:t>
                  </w:r>
                  <w:r w:rsidRPr="00697F42">
                    <w:rPr>
                      <w:sz w:val="16"/>
                    </w:rPr>
                    <w:t>An additional field and column labeled kitting will be available for delivery items and handling units. They provide the kitting data of that item.</w:t>
                  </w:r>
                </w:p>
              </w:tc>
            </w:tr>
          </w:tbl>
          <w:p w14:paraId="3B7B052B" w14:textId="77777777" w:rsidR="00697F42" w:rsidRPr="00697F42" w:rsidRDefault="00697F42">
            <w:pPr>
              <w:rPr>
                <w:sz w:val="16"/>
              </w:rPr>
            </w:pPr>
          </w:p>
        </w:tc>
        <w:tc>
          <w:tcPr>
            <w:tcW w:w="0" w:type="auto"/>
          </w:tcPr>
          <w:p w14:paraId="79820F58" w14:textId="77777777" w:rsidR="00B12CB2" w:rsidRPr="00697F42" w:rsidRDefault="00B12CB2">
            <w:pPr>
              <w:rPr>
                <w:sz w:val="16"/>
              </w:rPr>
            </w:pPr>
          </w:p>
        </w:tc>
      </w:tr>
      <w:tr w:rsidR="00B12CB2" w:rsidRPr="00697F42" w14:paraId="18B25A99" w14:textId="77777777" w:rsidTr="00697F42">
        <w:tc>
          <w:tcPr>
            <w:tcW w:w="0" w:type="auto"/>
          </w:tcPr>
          <w:p w14:paraId="73E7A0BA" w14:textId="77777777" w:rsidR="00B12CB2" w:rsidRPr="00697F42" w:rsidRDefault="00697F42">
            <w:pPr>
              <w:rPr>
                <w:sz w:val="16"/>
              </w:rPr>
            </w:pPr>
            <w:r w:rsidRPr="00697F42">
              <w:rPr>
                <w:sz w:val="16"/>
              </w:rPr>
              <w:t>7</w:t>
            </w:r>
          </w:p>
        </w:tc>
        <w:tc>
          <w:tcPr>
            <w:tcW w:w="0" w:type="auto"/>
          </w:tcPr>
          <w:p w14:paraId="180E064B" w14:textId="77777777" w:rsidR="00B12CB2" w:rsidRPr="00697F42" w:rsidRDefault="00697F42">
            <w:pPr>
              <w:rPr>
                <w:sz w:val="16"/>
              </w:rPr>
            </w:pPr>
            <w:r w:rsidRPr="00697F42">
              <w:rPr>
                <w:rStyle w:val="SAPEmphasis"/>
                <w:sz w:val="16"/>
              </w:rPr>
              <w:t>Assign Objects to Voyage</w:t>
            </w:r>
          </w:p>
        </w:tc>
        <w:tc>
          <w:tcPr>
            <w:tcW w:w="0" w:type="auto"/>
          </w:tcPr>
          <w:p w14:paraId="6D14357F" w14:textId="77777777" w:rsidR="00B12CB2" w:rsidRPr="00697F42" w:rsidRDefault="00697F42">
            <w:pPr>
              <w:rPr>
                <w:sz w:val="16"/>
              </w:rPr>
            </w:pPr>
            <w:r w:rsidRPr="00697F42">
              <w:rPr>
                <w:sz w:val="16"/>
              </w:rPr>
              <w:t xml:space="preserve">Select all the required objects and click on </w:t>
            </w:r>
            <w:r w:rsidRPr="00697F42">
              <w:rPr>
                <w:rStyle w:val="SAPScreenElement"/>
                <w:sz w:val="16"/>
              </w:rPr>
              <w:t>Confirm</w:t>
            </w:r>
            <w:r w:rsidRPr="00697F42">
              <w:rPr>
                <w:sz w:val="16"/>
              </w:rPr>
              <w:t>.</w:t>
            </w:r>
          </w:p>
        </w:tc>
        <w:tc>
          <w:tcPr>
            <w:tcW w:w="0" w:type="auto"/>
          </w:tcPr>
          <w:p w14:paraId="3B554990" w14:textId="77777777" w:rsidR="00B12CB2" w:rsidRPr="00697F42" w:rsidRDefault="00697F42">
            <w:pPr>
              <w:rPr>
                <w:sz w:val="16"/>
              </w:rPr>
            </w:pPr>
            <w:r w:rsidRPr="00697F42">
              <w:rPr>
                <w:sz w:val="16"/>
              </w:rPr>
              <w:t>The selected values are now added to the assignment table.</w:t>
            </w:r>
          </w:p>
        </w:tc>
        <w:tc>
          <w:tcPr>
            <w:tcW w:w="0" w:type="auto"/>
          </w:tcPr>
          <w:p w14:paraId="51F4000A" w14:textId="77777777" w:rsidR="00B12CB2" w:rsidRPr="00697F42" w:rsidRDefault="00B12CB2">
            <w:pPr>
              <w:rPr>
                <w:sz w:val="16"/>
              </w:rPr>
            </w:pPr>
          </w:p>
        </w:tc>
      </w:tr>
      <w:tr w:rsidR="00B12CB2" w:rsidRPr="00697F42" w14:paraId="0A4AC146" w14:textId="77777777" w:rsidTr="00697F42">
        <w:tc>
          <w:tcPr>
            <w:tcW w:w="0" w:type="auto"/>
          </w:tcPr>
          <w:p w14:paraId="0D4A66B1" w14:textId="77777777" w:rsidR="00B12CB2" w:rsidRPr="00697F42" w:rsidRDefault="00697F42">
            <w:pPr>
              <w:rPr>
                <w:sz w:val="16"/>
              </w:rPr>
            </w:pPr>
            <w:r w:rsidRPr="00697F42">
              <w:rPr>
                <w:sz w:val="16"/>
              </w:rPr>
              <w:t>8</w:t>
            </w:r>
          </w:p>
        </w:tc>
        <w:tc>
          <w:tcPr>
            <w:tcW w:w="0" w:type="auto"/>
          </w:tcPr>
          <w:p w14:paraId="7A52563C" w14:textId="77777777" w:rsidR="00B12CB2" w:rsidRPr="00697F42" w:rsidRDefault="00697F42">
            <w:pPr>
              <w:rPr>
                <w:sz w:val="16"/>
              </w:rPr>
            </w:pPr>
            <w:r w:rsidRPr="00697F42">
              <w:rPr>
                <w:rStyle w:val="SAPEmphasis"/>
                <w:sz w:val="16"/>
              </w:rPr>
              <w:t>Check the Assigned Objects</w:t>
            </w:r>
          </w:p>
        </w:tc>
        <w:tc>
          <w:tcPr>
            <w:tcW w:w="0" w:type="auto"/>
          </w:tcPr>
          <w:p w14:paraId="43C33601" w14:textId="77777777" w:rsidR="00B12CB2" w:rsidRPr="00697F42" w:rsidRDefault="00697F42">
            <w:pPr>
              <w:rPr>
                <w:sz w:val="16"/>
              </w:rPr>
            </w:pPr>
            <w:r w:rsidRPr="00697F42">
              <w:rPr>
                <w:sz w:val="16"/>
              </w:rPr>
              <w:t xml:space="preserve">Verify the </w:t>
            </w:r>
            <w:r w:rsidRPr="00697F42">
              <w:rPr>
                <w:sz w:val="16"/>
              </w:rPr>
              <w:t xml:space="preserve">assigned items in the </w:t>
            </w:r>
            <w:r w:rsidRPr="00697F42">
              <w:rPr>
                <w:rStyle w:val="SAPScreenElement"/>
                <w:sz w:val="16"/>
              </w:rPr>
              <w:t>Assignment</w:t>
            </w:r>
            <w:r w:rsidRPr="00697F42">
              <w:rPr>
                <w:sz w:val="16"/>
              </w:rPr>
              <w:t xml:space="preserve"> section.</w:t>
            </w:r>
          </w:p>
        </w:tc>
        <w:tc>
          <w:tcPr>
            <w:tcW w:w="0" w:type="auto"/>
          </w:tcPr>
          <w:p w14:paraId="32FBA818" w14:textId="77777777" w:rsidR="00B12CB2" w:rsidRPr="00697F42" w:rsidRDefault="00697F42">
            <w:pPr>
              <w:rPr>
                <w:sz w:val="16"/>
              </w:rPr>
            </w:pPr>
            <w:r w:rsidRPr="00697F42">
              <w:rPr>
                <w:sz w:val="16"/>
              </w:rPr>
              <w:t xml:space="preserve">Depending on the items, which were assigned, they must be displayed in the </w:t>
            </w:r>
            <w:r w:rsidRPr="00697F42">
              <w:rPr>
                <w:rStyle w:val="SAPScreenElement"/>
                <w:sz w:val="16"/>
              </w:rPr>
              <w:t>Containers</w:t>
            </w:r>
            <w:r w:rsidRPr="00697F42">
              <w:rPr>
                <w:sz w:val="16"/>
              </w:rPr>
              <w:t xml:space="preserve"> , </w:t>
            </w:r>
            <w:r w:rsidRPr="00697F42">
              <w:rPr>
                <w:rStyle w:val="SAPScreenElement"/>
                <w:sz w:val="16"/>
              </w:rPr>
              <w:t>Packages</w:t>
            </w:r>
            <w:r w:rsidRPr="00697F42">
              <w:rPr>
                <w:sz w:val="16"/>
              </w:rPr>
              <w:t xml:space="preserve"> or </w:t>
            </w:r>
            <w:r w:rsidRPr="00697F42">
              <w:rPr>
                <w:rStyle w:val="SAPScreenElement"/>
                <w:sz w:val="16"/>
              </w:rPr>
              <w:t>Ready to Pack</w:t>
            </w:r>
            <w:r w:rsidRPr="00697F42">
              <w:rPr>
                <w:sz w:val="16"/>
              </w:rPr>
              <w:t xml:space="preserve"> tab.</w:t>
            </w:r>
          </w:p>
        </w:tc>
        <w:tc>
          <w:tcPr>
            <w:tcW w:w="0" w:type="auto"/>
          </w:tcPr>
          <w:p w14:paraId="7B6C717D" w14:textId="77777777" w:rsidR="00B12CB2" w:rsidRPr="00697F42" w:rsidRDefault="00B12CB2">
            <w:pPr>
              <w:rPr>
                <w:sz w:val="16"/>
              </w:rPr>
            </w:pPr>
          </w:p>
        </w:tc>
      </w:tr>
    </w:tbl>
    <w:p w14:paraId="70E54D74" w14:textId="77777777" w:rsidR="00B12CB2" w:rsidRDefault="00697F42">
      <w:pPr>
        <w:pStyle w:val="Heading3"/>
      </w:pPr>
      <w:bookmarkStart w:id="50" w:name="unique_25"/>
      <w:bookmarkStart w:id="51" w:name="_Toc176426262"/>
      <w:r>
        <w:lastRenderedPageBreak/>
        <w:t>Seal the Container, Goods Issue and Dispatch</w:t>
      </w:r>
      <w:bookmarkEnd w:id="50"/>
      <w:bookmarkEnd w:id="51"/>
    </w:p>
    <w:p w14:paraId="27D94FBB" w14:textId="77777777" w:rsidR="00B12CB2" w:rsidRDefault="00697F42">
      <w:pPr>
        <w:pStyle w:val="SAPKeyblockTitle"/>
      </w:pPr>
      <w:r>
        <w:t>Test Administration</w:t>
      </w:r>
    </w:p>
    <w:p w14:paraId="56D484AF" w14:textId="77777777" w:rsidR="00B12CB2" w:rsidRDefault="00697F42">
      <w:r>
        <w:t>Customer project: Fill in the project-specific parts.</w:t>
      </w:r>
    </w:p>
    <w:p w14:paraId="31F31FEA"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037A007E"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1C34E4"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25E358"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8FA2F9"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6C1BF9" w14:textId="77777777" w:rsidR="00697F42" w:rsidRPr="00697F42" w:rsidRDefault="00697F42">
            <w:pPr>
              <w:rPr>
                <w:sz w:val="12"/>
              </w:rPr>
            </w:pPr>
          </w:p>
        </w:tc>
      </w:tr>
      <w:tr w:rsidR="00B12CB2" w:rsidRPr="00697F42" w14:paraId="7AA5F137"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719DDD"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C21B0C"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948D9F"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0A0D1C" w14:textId="77777777" w:rsidR="00697F42" w:rsidRPr="00697F42" w:rsidRDefault="00697F42">
            <w:pPr>
              <w:rPr>
                <w:sz w:val="12"/>
              </w:rPr>
            </w:pPr>
          </w:p>
        </w:tc>
      </w:tr>
      <w:tr w:rsidR="00B12CB2" w:rsidRPr="00697F42" w14:paraId="3626E728"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23C989"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F75EAB"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F78E0D"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1170F3"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0D7EAAF2" w14:textId="77777777" w:rsidR="00B12CB2" w:rsidRDefault="00697F42">
      <w:pPr>
        <w:pStyle w:val="SAPKeyblockTitle"/>
      </w:pPr>
      <w:r>
        <w:t>Purpose</w:t>
      </w:r>
    </w:p>
    <w:p w14:paraId="4F70CF58" w14:textId="77777777" w:rsidR="00B12CB2" w:rsidRDefault="00697F42">
      <w:r>
        <w:t xml:space="preserve">You can perform the container sealing, goods issue for a delivery item, handling unit, or a packed container, packed packages and dispatch in the </w:t>
      </w:r>
      <w:r>
        <w:rPr>
          <w:rStyle w:val="SAPScreenElement"/>
        </w:rPr>
        <w:t>Pack Containers</w:t>
      </w:r>
      <w:r>
        <w:t xml:space="preserve"> </w:t>
      </w:r>
      <w:r>
        <w:rPr>
          <w:rStyle w:val="SAPMonospace"/>
        </w:rPr>
        <w:t>(F5786)</w:t>
      </w:r>
      <w:r>
        <w:t xml:space="preserve"> app.</w:t>
      </w:r>
    </w:p>
    <w:p w14:paraId="35CF3D1C"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42"/>
        <w:gridCol w:w="1348"/>
        <w:gridCol w:w="7334"/>
        <w:gridCol w:w="4274"/>
        <w:gridCol w:w="806"/>
      </w:tblGrid>
      <w:tr w:rsidR="00B12CB2" w:rsidRPr="00697F42" w14:paraId="4656293A"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A68225A" w14:textId="77777777" w:rsidR="00B12CB2" w:rsidRPr="00697F42" w:rsidRDefault="00697F42">
            <w:pPr>
              <w:pStyle w:val="SAPTableHeader"/>
              <w:rPr>
                <w:sz w:val="16"/>
              </w:rPr>
            </w:pPr>
            <w:r w:rsidRPr="00697F42">
              <w:rPr>
                <w:rStyle w:val="SAPEmphasis"/>
                <w:sz w:val="16"/>
              </w:rPr>
              <w:t>Test Step #</w:t>
            </w:r>
          </w:p>
        </w:tc>
        <w:tc>
          <w:tcPr>
            <w:tcW w:w="0" w:type="auto"/>
          </w:tcPr>
          <w:p w14:paraId="37FAC5F7" w14:textId="77777777" w:rsidR="00B12CB2" w:rsidRPr="00697F42" w:rsidRDefault="00697F42">
            <w:pPr>
              <w:pStyle w:val="SAPTableHeader"/>
              <w:rPr>
                <w:sz w:val="16"/>
              </w:rPr>
            </w:pPr>
            <w:r w:rsidRPr="00697F42">
              <w:rPr>
                <w:rStyle w:val="SAPEmphasis"/>
                <w:sz w:val="16"/>
              </w:rPr>
              <w:t>Test Step Name</w:t>
            </w:r>
          </w:p>
        </w:tc>
        <w:tc>
          <w:tcPr>
            <w:tcW w:w="0" w:type="auto"/>
          </w:tcPr>
          <w:p w14:paraId="2A896475" w14:textId="77777777" w:rsidR="00B12CB2" w:rsidRPr="00697F42" w:rsidRDefault="00697F42">
            <w:pPr>
              <w:pStyle w:val="SAPTableHeader"/>
              <w:rPr>
                <w:sz w:val="16"/>
              </w:rPr>
            </w:pPr>
            <w:r w:rsidRPr="00697F42">
              <w:rPr>
                <w:rStyle w:val="SAPEmphasis"/>
                <w:sz w:val="16"/>
              </w:rPr>
              <w:t>Instruction</w:t>
            </w:r>
          </w:p>
        </w:tc>
        <w:tc>
          <w:tcPr>
            <w:tcW w:w="0" w:type="auto"/>
          </w:tcPr>
          <w:p w14:paraId="73DF9A2B" w14:textId="77777777" w:rsidR="00B12CB2" w:rsidRPr="00697F42" w:rsidRDefault="00697F42">
            <w:pPr>
              <w:pStyle w:val="SAPTableHeader"/>
              <w:rPr>
                <w:sz w:val="16"/>
              </w:rPr>
            </w:pPr>
            <w:r w:rsidRPr="00697F42">
              <w:rPr>
                <w:rStyle w:val="SAPEmphasis"/>
                <w:sz w:val="16"/>
              </w:rPr>
              <w:t>Expected Result</w:t>
            </w:r>
          </w:p>
        </w:tc>
        <w:tc>
          <w:tcPr>
            <w:tcW w:w="0" w:type="auto"/>
          </w:tcPr>
          <w:p w14:paraId="642A5044" w14:textId="77777777" w:rsidR="00B12CB2" w:rsidRPr="00697F42" w:rsidRDefault="00697F42">
            <w:pPr>
              <w:pStyle w:val="SAPTableHeader"/>
              <w:rPr>
                <w:sz w:val="16"/>
              </w:rPr>
            </w:pPr>
            <w:r w:rsidRPr="00697F42">
              <w:rPr>
                <w:rStyle w:val="SAPEmphasis"/>
                <w:sz w:val="16"/>
              </w:rPr>
              <w:t>Pass / Fail / Comment</w:t>
            </w:r>
          </w:p>
        </w:tc>
      </w:tr>
      <w:tr w:rsidR="00B12CB2" w:rsidRPr="00697F42" w14:paraId="4D32FE4C" w14:textId="77777777" w:rsidTr="00697F42">
        <w:tc>
          <w:tcPr>
            <w:tcW w:w="0" w:type="auto"/>
          </w:tcPr>
          <w:p w14:paraId="72787ED1" w14:textId="77777777" w:rsidR="00B12CB2" w:rsidRPr="00697F42" w:rsidRDefault="00697F42">
            <w:pPr>
              <w:rPr>
                <w:sz w:val="16"/>
              </w:rPr>
            </w:pPr>
            <w:r w:rsidRPr="00697F42">
              <w:rPr>
                <w:sz w:val="16"/>
              </w:rPr>
              <w:t>1</w:t>
            </w:r>
          </w:p>
        </w:tc>
        <w:tc>
          <w:tcPr>
            <w:tcW w:w="0" w:type="auto"/>
          </w:tcPr>
          <w:p w14:paraId="13A61595" w14:textId="77777777" w:rsidR="00B12CB2" w:rsidRPr="00697F42" w:rsidRDefault="00697F42">
            <w:pPr>
              <w:rPr>
                <w:sz w:val="16"/>
              </w:rPr>
            </w:pPr>
            <w:r w:rsidRPr="00697F42">
              <w:rPr>
                <w:rStyle w:val="SAPEmphasis"/>
                <w:sz w:val="16"/>
              </w:rPr>
              <w:t>Log onto Fiori Launchpad </w:t>
            </w:r>
          </w:p>
        </w:tc>
        <w:tc>
          <w:tcPr>
            <w:tcW w:w="0" w:type="auto"/>
          </w:tcPr>
          <w:p w14:paraId="6596C021" w14:textId="77777777" w:rsidR="00B12CB2" w:rsidRPr="00697F42" w:rsidRDefault="00697F42">
            <w:pPr>
              <w:rPr>
                <w:sz w:val="16"/>
              </w:rPr>
            </w:pPr>
            <w:r w:rsidRPr="00697F42">
              <w:rPr>
                <w:sz w:val="16"/>
              </w:rPr>
              <w:t>Log on to the SAP Fiori launchpad as a user with Warehouse Clerk (IOG) role.</w:t>
            </w:r>
          </w:p>
        </w:tc>
        <w:tc>
          <w:tcPr>
            <w:tcW w:w="0" w:type="auto"/>
          </w:tcPr>
          <w:p w14:paraId="6355AB5F" w14:textId="77777777" w:rsidR="00B12CB2" w:rsidRPr="00697F42" w:rsidRDefault="00697F42">
            <w:pPr>
              <w:rPr>
                <w:sz w:val="16"/>
              </w:rPr>
            </w:pPr>
            <w:r w:rsidRPr="00697F42">
              <w:rPr>
                <w:sz w:val="16"/>
              </w:rPr>
              <w:t>The SAP Fiori launchpad is displayed.</w:t>
            </w:r>
          </w:p>
        </w:tc>
        <w:tc>
          <w:tcPr>
            <w:tcW w:w="0" w:type="auto"/>
          </w:tcPr>
          <w:p w14:paraId="689C3F3D" w14:textId="77777777" w:rsidR="00697F42" w:rsidRPr="00697F42" w:rsidRDefault="00697F42">
            <w:pPr>
              <w:rPr>
                <w:sz w:val="16"/>
              </w:rPr>
            </w:pPr>
          </w:p>
        </w:tc>
      </w:tr>
      <w:tr w:rsidR="00B12CB2" w:rsidRPr="00697F42" w14:paraId="6E4C7DA3" w14:textId="77777777" w:rsidTr="00697F42">
        <w:tc>
          <w:tcPr>
            <w:tcW w:w="0" w:type="auto"/>
          </w:tcPr>
          <w:p w14:paraId="38527C1B" w14:textId="77777777" w:rsidR="00B12CB2" w:rsidRPr="00697F42" w:rsidRDefault="00697F42">
            <w:pPr>
              <w:rPr>
                <w:sz w:val="16"/>
              </w:rPr>
            </w:pPr>
            <w:r w:rsidRPr="00697F42">
              <w:rPr>
                <w:sz w:val="16"/>
              </w:rPr>
              <w:t>2</w:t>
            </w:r>
          </w:p>
        </w:tc>
        <w:tc>
          <w:tcPr>
            <w:tcW w:w="0" w:type="auto"/>
          </w:tcPr>
          <w:p w14:paraId="4F6FF11F" w14:textId="77777777" w:rsidR="00B12CB2" w:rsidRPr="00697F42" w:rsidRDefault="00697F42">
            <w:pPr>
              <w:rPr>
                <w:sz w:val="16"/>
              </w:rPr>
            </w:pPr>
            <w:r w:rsidRPr="00697F42">
              <w:rPr>
                <w:rStyle w:val="SAPEmphasis"/>
                <w:sz w:val="16"/>
              </w:rPr>
              <w:t>Access the App </w:t>
            </w:r>
          </w:p>
        </w:tc>
        <w:tc>
          <w:tcPr>
            <w:tcW w:w="0" w:type="auto"/>
          </w:tcPr>
          <w:p w14:paraId="14821FE3"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 xml:space="preserve"> app.</w:t>
            </w:r>
          </w:p>
        </w:tc>
        <w:tc>
          <w:tcPr>
            <w:tcW w:w="0" w:type="auto"/>
          </w:tcPr>
          <w:p w14:paraId="5F0DF0F9"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34E2726D" w14:textId="77777777" w:rsidR="00697F42" w:rsidRPr="00697F42" w:rsidRDefault="00697F42">
            <w:pPr>
              <w:rPr>
                <w:sz w:val="16"/>
              </w:rPr>
            </w:pPr>
          </w:p>
        </w:tc>
      </w:tr>
      <w:tr w:rsidR="00B12CB2" w:rsidRPr="00697F42" w14:paraId="4CB7623F" w14:textId="77777777" w:rsidTr="00697F42">
        <w:tc>
          <w:tcPr>
            <w:tcW w:w="0" w:type="auto"/>
          </w:tcPr>
          <w:p w14:paraId="077CBF58" w14:textId="77777777" w:rsidR="00B12CB2" w:rsidRPr="00697F42" w:rsidRDefault="00697F42">
            <w:pPr>
              <w:rPr>
                <w:sz w:val="16"/>
              </w:rPr>
            </w:pPr>
            <w:r w:rsidRPr="00697F42">
              <w:rPr>
                <w:sz w:val="16"/>
              </w:rPr>
              <w:t>3</w:t>
            </w:r>
          </w:p>
        </w:tc>
        <w:tc>
          <w:tcPr>
            <w:tcW w:w="0" w:type="auto"/>
          </w:tcPr>
          <w:p w14:paraId="57C54073" w14:textId="77777777" w:rsidR="00B12CB2" w:rsidRPr="00697F42" w:rsidRDefault="00697F42">
            <w:pPr>
              <w:rPr>
                <w:sz w:val="16"/>
              </w:rPr>
            </w:pPr>
            <w:r w:rsidRPr="00697F42">
              <w:rPr>
                <w:rStyle w:val="SAPEmphasis"/>
                <w:sz w:val="16"/>
              </w:rPr>
              <w:t>Search for the container in packing</w:t>
            </w:r>
          </w:p>
        </w:tc>
        <w:tc>
          <w:tcPr>
            <w:tcW w:w="0" w:type="auto"/>
          </w:tcPr>
          <w:p w14:paraId="45465F6F"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search with the container ID or container packing status in </w:t>
            </w:r>
            <w:r w:rsidRPr="00697F42">
              <w:rPr>
                <w:rStyle w:val="SAPScreenElement"/>
                <w:sz w:val="16"/>
              </w:rPr>
              <w:t>In packing</w:t>
            </w:r>
            <w:r w:rsidRPr="00697F42">
              <w:rPr>
                <w:sz w:val="16"/>
              </w:rPr>
              <w:t>.</w:t>
            </w:r>
          </w:p>
        </w:tc>
        <w:tc>
          <w:tcPr>
            <w:tcW w:w="0" w:type="auto"/>
          </w:tcPr>
          <w:p w14:paraId="37C7EF21" w14:textId="77777777" w:rsidR="00B12CB2" w:rsidRPr="00697F42" w:rsidRDefault="00697F42">
            <w:pPr>
              <w:rPr>
                <w:sz w:val="16"/>
              </w:rPr>
            </w:pPr>
            <w:r w:rsidRPr="00697F42">
              <w:rPr>
                <w:sz w:val="16"/>
              </w:rPr>
              <w:t xml:space="preserve">Containers in the status </w:t>
            </w:r>
            <w:r w:rsidRPr="00697F42">
              <w:rPr>
                <w:rStyle w:val="SAPScreenElement"/>
                <w:sz w:val="16"/>
              </w:rPr>
              <w:t>In packing</w:t>
            </w:r>
            <w:r w:rsidRPr="00697F42">
              <w:rPr>
                <w:sz w:val="16"/>
              </w:rPr>
              <w:t xml:space="preserve"> are listed.</w:t>
            </w:r>
          </w:p>
        </w:tc>
        <w:tc>
          <w:tcPr>
            <w:tcW w:w="0" w:type="auto"/>
          </w:tcPr>
          <w:p w14:paraId="0C2D9B9C" w14:textId="77777777" w:rsidR="00697F42" w:rsidRPr="00697F42" w:rsidRDefault="00697F42">
            <w:pPr>
              <w:rPr>
                <w:sz w:val="16"/>
              </w:rPr>
            </w:pPr>
          </w:p>
        </w:tc>
      </w:tr>
      <w:tr w:rsidR="00B12CB2" w:rsidRPr="00697F42" w14:paraId="33820D67" w14:textId="77777777" w:rsidTr="00697F42">
        <w:tc>
          <w:tcPr>
            <w:tcW w:w="0" w:type="auto"/>
          </w:tcPr>
          <w:p w14:paraId="3240FC08" w14:textId="77777777" w:rsidR="00B12CB2" w:rsidRPr="00697F42" w:rsidRDefault="00697F42">
            <w:pPr>
              <w:rPr>
                <w:sz w:val="16"/>
              </w:rPr>
            </w:pPr>
            <w:r w:rsidRPr="00697F42">
              <w:rPr>
                <w:sz w:val="16"/>
              </w:rPr>
              <w:t>4</w:t>
            </w:r>
          </w:p>
        </w:tc>
        <w:tc>
          <w:tcPr>
            <w:tcW w:w="0" w:type="auto"/>
          </w:tcPr>
          <w:p w14:paraId="02117D07" w14:textId="77777777" w:rsidR="00B12CB2" w:rsidRPr="00697F42" w:rsidRDefault="00697F42">
            <w:pPr>
              <w:rPr>
                <w:sz w:val="16"/>
              </w:rPr>
            </w:pPr>
            <w:r w:rsidRPr="00697F42">
              <w:rPr>
                <w:rStyle w:val="SAPEmphasis"/>
                <w:sz w:val="16"/>
              </w:rPr>
              <w:t>Navigate to Container object page</w:t>
            </w:r>
          </w:p>
        </w:tc>
        <w:tc>
          <w:tcPr>
            <w:tcW w:w="0" w:type="auto"/>
          </w:tcPr>
          <w:p w14:paraId="73F618E8" w14:textId="77777777" w:rsidR="00B12CB2" w:rsidRPr="00697F42" w:rsidRDefault="00697F42">
            <w:pPr>
              <w:rPr>
                <w:sz w:val="16"/>
              </w:rPr>
            </w:pPr>
            <w:r w:rsidRPr="00697F42">
              <w:rPr>
                <w:sz w:val="16"/>
              </w:rPr>
              <w:t>On the containers list, click on any container to which further items to be packed.</w:t>
            </w:r>
          </w:p>
        </w:tc>
        <w:tc>
          <w:tcPr>
            <w:tcW w:w="0" w:type="auto"/>
          </w:tcPr>
          <w:p w14:paraId="4326724C" w14:textId="77777777" w:rsidR="00B12CB2" w:rsidRPr="00697F42" w:rsidRDefault="00697F42">
            <w:pPr>
              <w:rPr>
                <w:sz w:val="16"/>
              </w:rPr>
            </w:pPr>
            <w:r w:rsidRPr="00697F42">
              <w:rPr>
                <w:sz w:val="16"/>
              </w:rPr>
              <w:t>The container object page is displayed.</w:t>
            </w:r>
          </w:p>
        </w:tc>
        <w:tc>
          <w:tcPr>
            <w:tcW w:w="0" w:type="auto"/>
          </w:tcPr>
          <w:p w14:paraId="34FB9B50" w14:textId="77777777" w:rsidR="00697F42" w:rsidRPr="00697F42" w:rsidRDefault="00697F42">
            <w:pPr>
              <w:rPr>
                <w:sz w:val="16"/>
              </w:rPr>
            </w:pPr>
          </w:p>
        </w:tc>
      </w:tr>
      <w:tr w:rsidR="00B12CB2" w:rsidRPr="00697F42" w14:paraId="7FD5F95E" w14:textId="77777777" w:rsidTr="00697F42">
        <w:tc>
          <w:tcPr>
            <w:tcW w:w="0" w:type="auto"/>
          </w:tcPr>
          <w:p w14:paraId="1F48EAE2" w14:textId="77777777" w:rsidR="00B12CB2" w:rsidRPr="00697F42" w:rsidRDefault="00697F42">
            <w:pPr>
              <w:rPr>
                <w:sz w:val="16"/>
              </w:rPr>
            </w:pPr>
            <w:r w:rsidRPr="00697F42">
              <w:rPr>
                <w:sz w:val="16"/>
              </w:rPr>
              <w:t>5</w:t>
            </w:r>
          </w:p>
        </w:tc>
        <w:tc>
          <w:tcPr>
            <w:tcW w:w="0" w:type="auto"/>
          </w:tcPr>
          <w:p w14:paraId="4B6797FF" w14:textId="77777777" w:rsidR="00B12CB2" w:rsidRPr="00697F42" w:rsidRDefault="00697F42">
            <w:pPr>
              <w:rPr>
                <w:sz w:val="16"/>
              </w:rPr>
            </w:pPr>
            <w:r w:rsidRPr="00697F42">
              <w:rPr>
                <w:rStyle w:val="SAPEmphasis"/>
                <w:sz w:val="16"/>
              </w:rPr>
              <w:t>Seal the Container</w:t>
            </w:r>
          </w:p>
        </w:tc>
        <w:tc>
          <w:tcPr>
            <w:tcW w:w="0" w:type="auto"/>
          </w:tcPr>
          <w:p w14:paraId="603EFECE" w14:textId="77777777" w:rsidR="00B12CB2" w:rsidRPr="00697F42" w:rsidRDefault="00697F42">
            <w:pPr>
              <w:rPr>
                <w:sz w:val="16"/>
              </w:rPr>
            </w:pPr>
            <w:r w:rsidRPr="00697F42">
              <w:rPr>
                <w:sz w:val="16"/>
              </w:rPr>
              <w:t xml:space="preserve">On the Pack Containers screen, select the container line item from containers tab with packing status </w:t>
            </w:r>
            <w:r w:rsidRPr="00697F42">
              <w:rPr>
                <w:rStyle w:val="SAPScreenElement"/>
                <w:sz w:val="16"/>
              </w:rPr>
              <w:t>In packing</w:t>
            </w:r>
            <w:r w:rsidRPr="00697F42">
              <w:rPr>
                <w:sz w:val="16"/>
              </w:rPr>
              <w:t xml:space="preserve"> and choose </w:t>
            </w:r>
            <w:r w:rsidRPr="00697F42">
              <w:rPr>
                <w:rStyle w:val="SAPScreenElement"/>
                <w:sz w:val="16"/>
              </w:rPr>
              <w:t>Seal</w:t>
            </w:r>
            <w:r w:rsidRPr="00697F42">
              <w:rPr>
                <w:sz w:val="16"/>
              </w:rPr>
              <w:t>.</w:t>
            </w:r>
          </w:p>
        </w:tc>
        <w:tc>
          <w:tcPr>
            <w:tcW w:w="0" w:type="auto"/>
          </w:tcPr>
          <w:p w14:paraId="6BC217A0" w14:textId="77777777" w:rsidR="00B12CB2" w:rsidRPr="00697F42" w:rsidRDefault="00697F42">
            <w:pPr>
              <w:rPr>
                <w:sz w:val="16"/>
              </w:rPr>
            </w:pPr>
            <w:r w:rsidRPr="00697F42">
              <w:rPr>
                <w:sz w:val="16"/>
              </w:rPr>
              <w:t>The seal screen is displayed to provide the seal numbers.</w:t>
            </w:r>
          </w:p>
        </w:tc>
        <w:tc>
          <w:tcPr>
            <w:tcW w:w="0" w:type="auto"/>
          </w:tcPr>
          <w:p w14:paraId="10113975" w14:textId="77777777" w:rsidR="00697F42" w:rsidRPr="00697F42" w:rsidRDefault="00697F42">
            <w:pPr>
              <w:rPr>
                <w:sz w:val="16"/>
              </w:rPr>
            </w:pPr>
          </w:p>
        </w:tc>
      </w:tr>
      <w:tr w:rsidR="00B12CB2" w:rsidRPr="00697F42" w14:paraId="21FC23F3" w14:textId="77777777" w:rsidTr="00697F42">
        <w:tc>
          <w:tcPr>
            <w:tcW w:w="0" w:type="auto"/>
          </w:tcPr>
          <w:p w14:paraId="4ECC905F" w14:textId="77777777" w:rsidR="00B12CB2" w:rsidRPr="00697F42" w:rsidRDefault="00697F42">
            <w:pPr>
              <w:rPr>
                <w:sz w:val="16"/>
              </w:rPr>
            </w:pPr>
            <w:r w:rsidRPr="00697F42">
              <w:rPr>
                <w:sz w:val="16"/>
              </w:rPr>
              <w:lastRenderedPageBreak/>
              <w:t>6</w:t>
            </w:r>
          </w:p>
        </w:tc>
        <w:tc>
          <w:tcPr>
            <w:tcW w:w="0" w:type="auto"/>
          </w:tcPr>
          <w:p w14:paraId="18CB64DB" w14:textId="77777777" w:rsidR="00B12CB2" w:rsidRPr="00697F42" w:rsidRDefault="00697F42">
            <w:pPr>
              <w:rPr>
                <w:sz w:val="16"/>
              </w:rPr>
            </w:pPr>
            <w:r w:rsidRPr="00697F42">
              <w:rPr>
                <w:rStyle w:val="SAPEmphasis"/>
                <w:sz w:val="16"/>
              </w:rPr>
              <w:t>Provide Seal Information</w:t>
            </w:r>
          </w:p>
        </w:tc>
        <w:tc>
          <w:tcPr>
            <w:tcW w:w="0" w:type="auto"/>
          </w:tcPr>
          <w:p w14:paraId="5E49095A" w14:textId="77777777" w:rsidR="00697F42" w:rsidRPr="00697F42" w:rsidRDefault="00697F42">
            <w:pPr>
              <w:rPr>
                <w:sz w:val="16"/>
              </w:rPr>
            </w:pPr>
            <w:r w:rsidRPr="00697F42">
              <w:rPr>
                <w:sz w:val="16"/>
              </w:rPr>
              <w:t>Enter the seal numbers: &lt;</w:t>
            </w:r>
            <w:r w:rsidRPr="00697F42">
              <w:rPr>
                <w:rStyle w:val="SAPUserEntry"/>
                <w:sz w:val="16"/>
              </w:rPr>
              <w:t>Example: 1 to 5</w:t>
            </w:r>
            <w:r w:rsidRPr="00697F42">
              <w:rPr>
                <w:sz w:val="16"/>
              </w:rPr>
              <w:t>&gt;.</w:t>
            </w:r>
          </w:p>
          <w:p w14:paraId="0C54474E" w14:textId="2B75B90E" w:rsidR="00B12CB2" w:rsidRPr="00697F42" w:rsidRDefault="00697F42">
            <w:pPr>
              <w:rPr>
                <w:sz w:val="16"/>
              </w:rPr>
            </w:pPr>
            <w:r w:rsidRPr="00697F42">
              <w:rPr>
                <w:sz w:val="16"/>
              </w:rPr>
              <w:t xml:space="preserve">Choose </w:t>
            </w:r>
            <w:r w:rsidRPr="00697F42">
              <w:rPr>
                <w:rStyle w:val="SAPScreenElement"/>
                <w:sz w:val="16"/>
              </w:rPr>
              <w:t>Seal</w:t>
            </w:r>
            <w:r w:rsidRPr="00697F42">
              <w:rPr>
                <w:sz w:val="16"/>
              </w:rPr>
              <w:t>.</w:t>
            </w:r>
          </w:p>
        </w:tc>
        <w:tc>
          <w:tcPr>
            <w:tcW w:w="0" w:type="auto"/>
          </w:tcPr>
          <w:p w14:paraId="184040CC" w14:textId="77777777" w:rsidR="00B12CB2" w:rsidRPr="00697F42" w:rsidRDefault="00697F42">
            <w:pPr>
              <w:rPr>
                <w:sz w:val="16"/>
              </w:rPr>
            </w:pPr>
            <w:r w:rsidRPr="00697F42">
              <w:rPr>
                <w:sz w:val="16"/>
              </w:rPr>
              <w:t xml:space="preserve">The container is sealed with packing status </w:t>
            </w:r>
            <w:r w:rsidRPr="00697F42">
              <w:rPr>
                <w:rStyle w:val="SAPScreenElement"/>
                <w:sz w:val="16"/>
              </w:rPr>
              <w:t>Sealed</w:t>
            </w:r>
            <w:r w:rsidRPr="00697F42">
              <w:rPr>
                <w:sz w:val="16"/>
              </w:rPr>
              <w:t xml:space="preserve"> and transportation status </w:t>
            </w:r>
            <w:r w:rsidRPr="00697F42">
              <w:rPr>
                <w:rStyle w:val="SAPScreenElement"/>
                <w:sz w:val="16"/>
              </w:rPr>
              <w:t>Not Started</w:t>
            </w:r>
            <w:r w:rsidRPr="00697F42">
              <w:rPr>
                <w:sz w:val="16"/>
              </w:rPr>
              <w:t>.</w:t>
            </w:r>
          </w:p>
        </w:tc>
        <w:tc>
          <w:tcPr>
            <w:tcW w:w="0" w:type="auto"/>
          </w:tcPr>
          <w:p w14:paraId="74029431" w14:textId="77777777" w:rsidR="00697F42" w:rsidRPr="00697F42" w:rsidRDefault="00697F42">
            <w:pPr>
              <w:rPr>
                <w:sz w:val="16"/>
              </w:rPr>
            </w:pPr>
          </w:p>
        </w:tc>
      </w:tr>
      <w:tr w:rsidR="00B12CB2" w:rsidRPr="00697F42" w14:paraId="26ACA20B" w14:textId="77777777" w:rsidTr="00697F42">
        <w:tc>
          <w:tcPr>
            <w:tcW w:w="0" w:type="auto"/>
          </w:tcPr>
          <w:p w14:paraId="60FBD666" w14:textId="77777777" w:rsidR="00B12CB2" w:rsidRPr="00697F42" w:rsidRDefault="00697F42">
            <w:pPr>
              <w:rPr>
                <w:sz w:val="16"/>
              </w:rPr>
            </w:pPr>
            <w:r w:rsidRPr="00697F42">
              <w:rPr>
                <w:sz w:val="16"/>
              </w:rPr>
              <w:t>7</w:t>
            </w:r>
          </w:p>
        </w:tc>
        <w:tc>
          <w:tcPr>
            <w:tcW w:w="0" w:type="auto"/>
          </w:tcPr>
          <w:p w14:paraId="385CFEF1" w14:textId="77777777" w:rsidR="00B12CB2" w:rsidRPr="00697F42" w:rsidRDefault="00697F42">
            <w:pPr>
              <w:rPr>
                <w:sz w:val="16"/>
              </w:rPr>
            </w:pPr>
            <w:r w:rsidRPr="00697F42">
              <w:rPr>
                <w:rStyle w:val="SAPEmphasis"/>
                <w:sz w:val="16"/>
              </w:rPr>
              <w:t>Perform Goods Issue </w:t>
            </w:r>
          </w:p>
        </w:tc>
        <w:tc>
          <w:tcPr>
            <w:tcW w:w="0" w:type="auto"/>
          </w:tcPr>
          <w:p w14:paraId="0A591B92" w14:textId="77777777" w:rsidR="00697F42" w:rsidRPr="00697F42" w:rsidRDefault="00697F42">
            <w:pPr>
              <w:rPr>
                <w:sz w:val="16"/>
              </w:rPr>
            </w:pPr>
            <w:r w:rsidRPr="00697F42">
              <w:rPr>
                <w:sz w:val="16"/>
              </w:rPr>
              <w:t xml:space="preserve">Choose </w:t>
            </w:r>
            <w:r w:rsidRPr="00697F42">
              <w:rPr>
                <w:rStyle w:val="SAPScreenElement"/>
                <w:sz w:val="16"/>
              </w:rPr>
              <w:t>Goods Issue</w:t>
            </w:r>
            <w:r w:rsidRPr="00697F42">
              <w:rPr>
                <w:sz w:val="16"/>
              </w:rPr>
              <w:t xml:space="preserve"> on the object page.</w:t>
            </w:r>
          </w:p>
          <w:p w14:paraId="42F92962" w14:textId="32F8B589" w:rsidR="00B12CB2" w:rsidRPr="00697F42" w:rsidRDefault="00697F42">
            <w:pPr>
              <w:rPr>
                <w:sz w:val="16"/>
              </w:rPr>
            </w:pPr>
            <w:r w:rsidRPr="00697F42">
              <w:rPr>
                <w:sz w:val="16"/>
              </w:rPr>
              <w:t>The action is also available for delivery items, handling units separately. The delivery items or handling units can be goods issued standalone if they are not part of the container due to the size constraints or special handling. In such cases the entire delivery will be issued corresponding to the delivery item or handling unit.</w:t>
            </w:r>
          </w:p>
        </w:tc>
        <w:tc>
          <w:tcPr>
            <w:tcW w:w="0" w:type="auto"/>
          </w:tcPr>
          <w:p w14:paraId="24E703A3" w14:textId="77777777" w:rsidR="00697F42" w:rsidRPr="00697F42" w:rsidRDefault="00697F42">
            <w:pPr>
              <w:rPr>
                <w:sz w:val="16"/>
              </w:rPr>
            </w:pPr>
            <w:r w:rsidRPr="00697F42">
              <w:rPr>
                <w:sz w:val="16"/>
              </w:rPr>
              <w:t xml:space="preserve">Transportation status changes to </w:t>
            </w:r>
            <w:r w:rsidRPr="00697F42">
              <w:rPr>
                <w:rStyle w:val="SAPScreenElement"/>
                <w:sz w:val="16"/>
              </w:rPr>
              <w:t>Ready for dispatch</w:t>
            </w:r>
            <w:r w:rsidRPr="00697F42">
              <w:rPr>
                <w:sz w:val="16"/>
              </w:rPr>
              <w:t>.</w:t>
            </w:r>
          </w:p>
          <w:p w14:paraId="42190C9F" w14:textId="17835881" w:rsidR="00B12CB2" w:rsidRPr="00697F42" w:rsidRDefault="00697F42">
            <w:pPr>
              <w:rPr>
                <w:sz w:val="16"/>
              </w:rPr>
            </w:pPr>
            <w:r w:rsidRPr="00697F42">
              <w:rPr>
                <w:sz w:val="16"/>
              </w:rPr>
              <w:t xml:space="preserve">In the </w:t>
            </w:r>
            <w:r w:rsidRPr="00697F42">
              <w:rPr>
                <w:rStyle w:val="SAPScreenElement"/>
                <w:sz w:val="16"/>
              </w:rPr>
              <w:t>Change Outbound Delivery</w:t>
            </w:r>
            <w:r w:rsidRPr="00697F42">
              <w:rPr>
                <w:sz w:val="16"/>
              </w:rPr>
              <w:t xml:space="preserve"> app, under the goods movement data menu for the above outbound delivery number, you can see the goods movement status as </w:t>
            </w:r>
            <w:r w:rsidRPr="00697F42">
              <w:rPr>
                <w:rStyle w:val="SAPScreenElement"/>
                <w:sz w:val="16"/>
              </w:rPr>
              <w:t>Completed</w:t>
            </w:r>
            <w:r w:rsidRPr="00697F42">
              <w:rPr>
                <w:sz w:val="16"/>
              </w:rPr>
              <w:t>.</w:t>
            </w:r>
          </w:p>
          <w:p w14:paraId="5606093A" w14:textId="77777777" w:rsidR="00B12CB2" w:rsidRPr="00697F42" w:rsidRDefault="00B12CB2">
            <w:pPr>
              <w:rPr>
                <w:sz w:val="16"/>
              </w:rPr>
            </w:pPr>
          </w:p>
          <w:tbl>
            <w:tblPr>
              <w:tblStyle w:val="SAPNote"/>
              <w:tblW w:w="4975" w:type="pct"/>
              <w:tblLook w:val="0480" w:firstRow="0" w:lastRow="0" w:firstColumn="1" w:lastColumn="0" w:noHBand="0" w:noVBand="1"/>
            </w:tblPr>
            <w:tblGrid>
              <w:gridCol w:w="4101"/>
            </w:tblGrid>
            <w:tr w:rsidR="00B12CB2" w:rsidRPr="00697F42" w14:paraId="5A2EB755" w14:textId="77777777" w:rsidTr="00697F42">
              <w:tc>
                <w:tcPr>
                  <w:tcW w:w="0" w:type="auto"/>
                </w:tcPr>
                <w:p w14:paraId="409CCB44" w14:textId="77777777" w:rsidR="00B12CB2" w:rsidRPr="00697F42" w:rsidRDefault="00697F42">
                  <w:pPr>
                    <w:rPr>
                      <w:sz w:val="16"/>
                    </w:rPr>
                  </w:pPr>
                  <w:r w:rsidRPr="00697F42">
                    <w:rPr>
                      <w:rStyle w:val="SAPEmphasis"/>
                      <w:sz w:val="16"/>
                    </w:rPr>
                    <w:t xml:space="preserve">Note </w:t>
                  </w:r>
                  <w:r w:rsidRPr="00697F42">
                    <w:rPr>
                      <w:sz w:val="16"/>
                    </w:rPr>
                    <w:t>Goods Issue is successful only if the fields Shipping Point and Receiving point are maintained.</w:t>
                  </w:r>
                </w:p>
              </w:tc>
            </w:tr>
          </w:tbl>
          <w:p w14:paraId="4D3C2A98" w14:textId="77777777" w:rsidR="00697F42" w:rsidRPr="00697F42" w:rsidRDefault="00697F42">
            <w:pPr>
              <w:rPr>
                <w:sz w:val="16"/>
              </w:rPr>
            </w:pPr>
          </w:p>
        </w:tc>
        <w:tc>
          <w:tcPr>
            <w:tcW w:w="0" w:type="auto"/>
          </w:tcPr>
          <w:p w14:paraId="183AE695" w14:textId="77777777" w:rsidR="00697F42" w:rsidRPr="00697F42" w:rsidRDefault="00697F42">
            <w:pPr>
              <w:rPr>
                <w:sz w:val="16"/>
              </w:rPr>
            </w:pPr>
          </w:p>
        </w:tc>
      </w:tr>
      <w:tr w:rsidR="00B12CB2" w:rsidRPr="00697F42" w14:paraId="5873AF60" w14:textId="77777777" w:rsidTr="00697F42">
        <w:tc>
          <w:tcPr>
            <w:tcW w:w="0" w:type="auto"/>
          </w:tcPr>
          <w:p w14:paraId="47D15783" w14:textId="77777777" w:rsidR="00B12CB2" w:rsidRPr="00697F42" w:rsidRDefault="00697F42">
            <w:pPr>
              <w:rPr>
                <w:sz w:val="16"/>
              </w:rPr>
            </w:pPr>
            <w:r w:rsidRPr="00697F42">
              <w:rPr>
                <w:sz w:val="16"/>
              </w:rPr>
              <w:t>8</w:t>
            </w:r>
          </w:p>
        </w:tc>
        <w:tc>
          <w:tcPr>
            <w:tcW w:w="0" w:type="auto"/>
          </w:tcPr>
          <w:p w14:paraId="45171C6C" w14:textId="77777777" w:rsidR="00B12CB2" w:rsidRPr="00697F42" w:rsidRDefault="00697F42">
            <w:pPr>
              <w:rPr>
                <w:sz w:val="16"/>
              </w:rPr>
            </w:pPr>
            <w:r w:rsidRPr="00697F42">
              <w:rPr>
                <w:rStyle w:val="SAPEmphasis"/>
                <w:sz w:val="16"/>
              </w:rPr>
              <w:t>Perform Dispatch </w:t>
            </w:r>
          </w:p>
        </w:tc>
        <w:tc>
          <w:tcPr>
            <w:tcW w:w="0" w:type="auto"/>
          </w:tcPr>
          <w:p w14:paraId="42773F5F" w14:textId="77777777" w:rsidR="00697F42" w:rsidRPr="00697F42" w:rsidRDefault="00697F42">
            <w:pPr>
              <w:rPr>
                <w:sz w:val="16"/>
              </w:rPr>
            </w:pPr>
            <w:r w:rsidRPr="00697F42">
              <w:rPr>
                <w:sz w:val="16"/>
              </w:rPr>
              <w:t xml:space="preserve">If voyage is not assigned, choose </w:t>
            </w:r>
            <w:r w:rsidRPr="00697F42">
              <w:rPr>
                <w:rStyle w:val="SAPScreenElement"/>
                <w:sz w:val="16"/>
              </w:rPr>
              <w:t>Dispatch</w:t>
            </w:r>
            <w:r w:rsidRPr="00697F42">
              <w:rPr>
                <w:sz w:val="16"/>
              </w:rPr>
              <w:t>.</w:t>
            </w:r>
          </w:p>
          <w:p w14:paraId="34139AF6" w14:textId="77777777" w:rsidR="00697F42" w:rsidRPr="00697F42" w:rsidRDefault="00697F42">
            <w:pPr>
              <w:rPr>
                <w:sz w:val="16"/>
              </w:rPr>
            </w:pPr>
            <w:r w:rsidRPr="00697F42">
              <w:rPr>
                <w:sz w:val="16"/>
              </w:rPr>
              <w:t xml:space="preserve">The action is also available for delivery items, handling units separately. The delivery items or handling units can be dispatched standalone if they are not part of the container due to the size </w:t>
            </w:r>
            <w:r w:rsidRPr="00697F42">
              <w:rPr>
                <w:sz w:val="16"/>
              </w:rPr>
              <w:t xml:space="preserve">constraints or special handling. In such cases they received standalone from the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 xml:space="preserve"> application.</w:t>
            </w:r>
          </w:p>
          <w:p w14:paraId="14ED695C" w14:textId="73C6FE38" w:rsidR="00B12CB2" w:rsidRPr="00697F42" w:rsidRDefault="00697F42">
            <w:pPr>
              <w:rPr>
                <w:sz w:val="16"/>
              </w:rPr>
            </w:pPr>
            <w:r w:rsidRPr="00697F42">
              <w:rPr>
                <w:sz w:val="16"/>
              </w:rPr>
              <w:t xml:space="preserve">If voyage is assigned, then you can only perform dispatch using the app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w:t>
            </w:r>
          </w:p>
        </w:tc>
        <w:tc>
          <w:tcPr>
            <w:tcW w:w="0" w:type="auto"/>
          </w:tcPr>
          <w:p w14:paraId="1F6FA769" w14:textId="77777777" w:rsidR="00697F42" w:rsidRPr="00697F42" w:rsidRDefault="00697F42">
            <w:pPr>
              <w:rPr>
                <w:sz w:val="16"/>
              </w:rPr>
            </w:pPr>
            <w:r w:rsidRPr="00697F42">
              <w:rPr>
                <w:sz w:val="16"/>
              </w:rPr>
              <w:t xml:space="preserve">Transportation status is set to </w:t>
            </w:r>
            <w:r w:rsidRPr="00697F42">
              <w:rPr>
                <w:rStyle w:val="SAPScreenElement"/>
                <w:sz w:val="16"/>
              </w:rPr>
              <w:t>Dispatched</w:t>
            </w:r>
            <w:r w:rsidRPr="00697F42">
              <w:rPr>
                <w:sz w:val="16"/>
              </w:rPr>
              <w:t>.</w:t>
            </w:r>
          </w:p>
          <w:p w14:paraId="17C27F6F" w14:textId="6F2CA981" w:rsidR="00B12CB2" w:rsidRPr="00697F42" w:rsidRDefault="00697F42">
            <w:pPr>
              <w:rPr>
                <w:sz w:val="16"/>
              </w:rPr>
            </w:pPr>
            <w:r w:rsidRPr="00697F42">
              <w:rPr>
                <w:sz w:val="16"/>
              </w:rPr>
              <w:t xml:space="preserve">In the </w:t>
            </w:r>
            <w:r w:rsidRPr="00697F42">
              <w:rPr>
                <w:rStyle w:val="SAPScreenElement"/>
                <w:sz w:val="16"/>
              </w:rPr>
              <w:t>Manage Logistics</w:t>
            </w:r>
            <w:r w:rsidRPr="00697F42">
              <w:rPr>
                <w:sz w:val="16"/>
              </w:rPr>
              <w:t xml:space="preserve"> app for a rental / non-stock item, you can verify the status as </w:t>
            </w:r>
            <w:r w:rsidRPr="00697F42">
              <w:rPr>
                <w:rStyle w:val="SAPScreenElement"/>
                <w:sz w:val="16"/>
              </w:rPr>
              <w:t>Transport Initiated</w:t>
            </w:r>
            <w:r w:rsidRPr="00697F42">
              <w:rPr>
                <w:sz w:val="16"/>
              </w:rPr>
              <w:t>.</w:t>
            </w:r>
          </w:p>
          <w:p w14:paraId="1B9F7E7F" w14:textId="77777777" w:rsidR="00B12CB2" w:rsidRPr="00697F42" w:rsidRDefault="00B12CB2">
            <w:pPr>
              <w:rPr>
                <w:sz w:val="16"/>
              </w:rPr>
            </w:pPr>
          </w:p>
          <w:tbl>
            <w:tblPr>
              <w:tblStyle w:val="SAPNote"/>
              <w:tblW w:w="4975" w:type="pct"/>
              <w:tblLook w:val="0480" w:firstRow="0" w:lastRow="0" w:firstColumn="1" w:lastColumn="0" w:noHBand="0" w:noVBand="1"/>
            </w:tblPr>
            <w:tblGrid>
              <w:gridCol w:w="4101"/>
            </w:tblGrid>
            <w:tr w:rsidR="00B12CB2" w:rsidRPr="00697F42" w14:paraId="0700591C" w14:textId="77777777" w:rsidTr="00697F42">
              <w:tc>
                <w:tcPr>
                  <w:tcW w:w="0" w:type="auto"/>
                </w:tcPr>
                <w:p w14:paraId="6623F230" w14:textId="77777777" w:rsidR="00697F42" w:rsidRPr="00697F42" w:rsidRDefault="00697F42">
                  <w:pPr>
                    <w:rPr>
                      <w:sz w:val="16"/>
                    </w:rPr>
                  </w:pPr>
                  <w:r w:rsidRPr="00697F42">
                    <w:rPr>
                      <w:rStyle w:val="SAPEmphasis"/>
                      <w:sz w:val="16"/>
                    </w:rPr>
                    <w:t xml:space="preserve">Note </w:t>
                  </w:r>
                  <w:r w:rsidRPr="00697F42">
                    <w:rPr>
                      <w:sz w:val="16"/>
                    </w:rPr>
                    <w:t>Dispatch is successful only if the fields Shipping Point and Receiving point are maintained.</w:t>
                  </w:r>
                </w:p>
                <w:p w14:paraId="1E498F04" w14:textId="19763034" w:rsidR="00B12CB2" w:rsidRPr="00697F42" w:rsidRDefault="00697F42">
                  <w:pPr>
                    <w:rPr>
                      <w:sz w:val="16"/>
                    </w:rPr>
                  </w:pPr>
                  <w:r w:rsidRPr="00697F42">
                    <w:rPr>
                      <w:sz w:val="16"/>
                    </w:rPr>
                    <w:t>Dispatch does not occur if one or more items inside the container has a Dispatch on Hold flag.</w:t>
                  </w:r>
                </w:p>
              </w:tc>
            </w:tr>
          </w:tbl>
          <w:p w14:paraId="336733AE" w14:textId="77777777" w:rsidR="00697F42" w:rsidRPr="00697F42" w:rsidRDefault="00697F42">
            <w:pPr>
              <w:rPr>
                <w:sz w:val="16"/>
              </w:rPr>
            </w:pPr>
          </w:p>
        </w:tc>
        <w:tc>
          <w:tcPr>
            <w:tcW w:w="0" w:type="auto"/>
          </w:tcPr>
          <w:p w14:paraId="19367002" w14:textId="77777777" w:rsidR="00697F42" w:rsidRPr="00697F42" w:rsidRDefault="00697F42">
            <w:pPr>
              <w:rPr>
                <w:sz w:val="16"/>
              </w:rPr>
            </w:pPr>
          </w:p>
        </w:tc>
      </w:tr>
    </w:tbl>
    <w:p w14:paraId="691BEDFC" w14:textId="77777777" w:rsidR="00B12CB2" w:rsidRDefault="00697F42">
      <w:pPr>
        <w:pStyle w:val="Heading3"/>
      </w:pPr>
      <w:bookmarkStart w:id="52" w:name="unique_26"/>
      <w:bookmarkStart w:id="53" w:name="_Toc176426263"/>
      <w:r>
        <w:t>Dispatch from the Voyage (Optional)</w:t>
      </w:r>
      <w:bookmarkEnd w:id="52"/>
      <w:bookmarkEnd w:id="53"/>
    </w:p>
    <w:p w14:paraId="6F85BCE7" w14:textId="77777777" w:rsidR="00B12CB2" w:rsidRDefault="00697F42">
      <w:pPr>
        <w:pStyle w:val="Heading4"/>
      </w:pPr>
      <w:bookmarkStart w:id="54" w:name="unique_27"/>
      <w:bookmarkStart w:id="55" w:name="_Toc176426264"/>
      <w:r>
        <w:t>Print Voyage Summary (Optional)</w:t>
      </w:r>
      <w:bookmarkEnd w:id="54"/>
      <w:bookmarkEnd w:id="55"/>
    </w:p>
    <w:p w14:paraId="78ACDA62" w14:textId="77777777" w:rsidR="00B12CB2" w:rsidRDefault="00697F42">
      <w:pPr>
        <w:pStyle w:val="SAPKeyblockTitle"/>
      </w:pPr>
      <w:r>
        <w:t>Test Administration</w:t>
      </w:r>
    </w:p>
    <w:p w14:paraId="1A42D42B" w14:textId="77777777" w:rsidR="00B12CB2" w:rsidRDefault="00697F42">
      <w:r>
        <w:t>Customer project: Fill in the project-specific parts.</w:t>
      </w:r>
    </w:p>
    <w:p w14:paraId="10D24520"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1C765EB"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B28562"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B3F99C"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7BBD00"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0E6F0F" w14:textId="77777777" w:rsidR="00697F42" w:rsidRPr="00697F42" w:rsidRDefault="00697F42">
            <w:pPr>
              <w:rPr>
                <w:sz w:val="12"/>
              </w:rPr>
            </w:pPr>
          </w:p>
        </w:tc>
      </w:tr>
      <w:tr w:rsidR="00B12CB2" w:rsidRPr="00697F42" w14:paraId="10D95678"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9DCF8D" w14:textId="77777777" w:rsidR="00B12CB2" w:rsidRPr="00697F42" w:rsidRDefault="00697F42">
            <w:pPr>
              <w:rPr>
                <w:sz w:val="12"/>
              </w:rPr>
            </w:pPr>
            <w:r w:rsidRPr="00697F4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300C45"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5387D0"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8DFABE" w14:textId="77777777" w:rsidR="00697F42" w:rsidRPr="00697F42" w:rsidRDefault="00697F42">
            <w:pPr>
              <w:rPr>
                <w:sz w:val="12"/>
              </w:rPr>
            </w:pPr>
          </w:p>
        </w:tc>
      </w:tr>
      <w:tr w:rsidR="00B12CB2" w:rsidRPr="00697F42" w14:paraId="57BD3D09"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D6EE6A"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855AE2"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FC6C0B"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C9909A"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11DB71FE" w14:textId="77777777" w:rsidR="00B12CB2" w:rsidRDefault="00697F42">
      <w:pPr>
        <w:pStyle w:val="SAPKeyblockTitle"/>
      </w:pPr>
      <w:r>
        <w:t>Purpose</w:t>
      </w:r>
    </w:p>
    <w:p w14:paraId="2AB0CA15" w14:textId="77777777" w:rsidR="00B12CB2" w:rsidRDefault="00697F42">
      <w:r>
        <w:t xml:space="preserve">As a Transportation Planner (IOG), you can preview, print, or export all the details of the items assigned to the voyage dispatch using the </w:t>
      </w:r>
      <w:r>
        <w:rPr>
          <w:rStyle w:val="SAPScreenElement"/>
        </w:rPr>
        <w:t>Manage Field Logistics Voyages</w:t>
      </w:r>
      <w:r>
        <w:t xml:space="preserve"> </w:t>
      </w:r>
      <w:r>
        <w:rPr>
          <w:rStyle w:val="SAPMonospace"/>
        </w:rPr>
        <w:t>(F6040)</w:t>
      </w:r>
      <w:r>
        <w:t xml:space="preserve"> app.</w:t>
      </w:r>
    </w:p>
    <w:p w14:paraId="5B4552EE" w14:textId="77777777" w:rsidR="00B12CB2" w:rsidRDefault="00697F42">
      <w:pPr>
        <w:pStyle w:val="SAPKeyblockTitle"/>
      </w:pPr>
      <w:r>
        <w:t>Prerequisites</w:t>
      </w:r>
    </w:p>
    <w:p w14:paraId="0D8B635C" w14:textId="77777777" w:rsidR="00B12CB2" w:rsidRDefault="00697F42">
      <w:r>
        <w:t>Voyage must have items assigned.</w:t>
      </w:r>
    </w:p>
    <w:p w14:paraId="376F6D4E"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761"/>
        <w:gridCol w:w="1713"/>
        <w:gridCol w:w="3963"/>
        <w:gridCol w:w="6512"/>
        <w:gridCol w:w="1355"/>
      </w:tblGrid>
      <w:tr w:rsidR="00B12CB2" w:rsidRPr="00697F42" w14:paraId="533C2C43"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48C11B9B" w14:textId="77777777" w:rsidR="00B12CB2" w:rsidRPr="00697F42" w:rsidRDefault="00697F42">
            <w:pPr>
              <w:pStyle w:val="SAPTableHeader"/>
              <w:rPr>
                <w:sz w:val="16"/>
              </w:rPr>
            </w:pPr>
            <w:r w:rsidRPr="00697F42">
              <w:rPr>
                <w:rStyle w:val="SAPEmphasis"/>
                <w:sz w:val="16"/>
              </w:rPr>
              <w:t>Test Step #</w:t>
            </w:r>
          </w:p>
        </w:tc>
        <w:tc>
          <w:tcPr>
            <w:tcW w:w="0" w:type="auto"/>
          </w:tcPr>
          <w:p w14:paraId="334CF415" w14:textId="77777777" w:rsidR="00B12CB2" w:rsidRPr="00697F42" w:rsidRDefault="00697F42">
            <w:pPr>
              <w:pStyle w:val="SAPTableHeader"/>
              <w:rPr>
                <w:sz w:val="16"/>
              </w:rPr>
            </w:pPr>
            <w:r w:rsidRPr="00697F42">
              <w:rPr>
                <w:rStyle w:val="SAPEmphasis"/>
                <w:sz w:val="16"/>
              </w:rPr>
              <w:t>Test Step Name</w:t>
            </w:r>
          </w:p>
        </w:tc>
        <w:tc>
          <w:tcPr>
            <w:tcW w:w="0" w:type="auto"/>
          </w:tcPr>
          <w:p w14:paraId="2A3C9D40" w14:textId="77777777" w:rsidR="00B12CB2" w:rsidRPr="00697F42" w:rsidRDefault="00697F42">
            <w:pPr>
              <w:pStyle w:val="SAPTableHeader"/>
              <w:rPr>
                <w:sz w:val="16"/>
              </w:rPr>
            </w:pPr>
            <w:r w:rsidRPr="00697F42">
              <w:rPr>
                <w:rStyle w:val="SAPEmphasis"/>
                <w:sz w:val="16"/>
              </w:rPr>
              <w:t>Instruction</w:t>
            </w:r>
          </w:p>
        </w:tc>
        <w:tc>
          <w:tcPr>
            <w:tcW w:w="0" w:type="auto"/>
          </w:tcPr>
          <w:p w14:paraId="72696EFF" w14:textId="77777777" w:rsidR="00B12CB2" w:rsidRPr="00697F42" w:rsidRDefault="00697F42">
            <w:pPr>
              <w:pStyle w:val="SAPTableHeader"/>
              <w:rPr>
                <w:sz w:val="16"/>
              </w:rPr>
            </w:pPr>
            <w:r w:rsidRPr="00697F42">
              <w:rPr>
                <w:rStyle w:val="SAPEmphasis"/>
                <w:sz w:val="16"/>
              </w:rPr>
              <w:t>Expected Result</w:t>
            </w:r>
          </w:p>
        </w:tc>
        <w:tc>
          <w:tcPr>
            <w:tcW w:w="0" w:type="auto"/>
          </w:tcPr>
          <w:p w14:paraId="51D4292B" w14:textId="77777777" w:rsidR="00B12CB2" w:rsidRPr="00697F42" w:rsidRDefault="00697F42">
            <w:pPr>
              <w:pStyle w:val="SAPTableHeader"/>
              <w:rPr>
                <w:sz w:val="16"/>
              </w:rPr>
            </w:pPr>
            <w:r w:rsidRPr="00697F42">
              <w:rPr>
                <w:rStyle w:val="SAPEmphasis"/>
                <w:sz w:val="16"/>
              </w:rPr>
              <w:t>Pass / Fail / Comment</w:t>
            </w:r>
          </w:p>
        </w:tc>
      </w:tr>
      <w:tr w:rsidR="00B12CB2" w:rsidRPr="00697F42" w14:paraId="7CD79B1E" w14:textId="77777777" w:rsidTr="00697F42">
        <w:tc>
          <w:tcPr>
            <w:tcW w:w="0" w:type="auto"/>
          </w:tcPr>
          <w:p w14:paraId="467AF7C8" w14:textId="77777777" w:rsidR="00B12CB2" w:rsidRPr="00697F42" w:rsidRDefault="00697F42">
            <w:pPr>
              <w:rPr>
                <w:sz w:val="16"/>
              </w:rPr>
            </w:pPr>
            <w:r w:rsidRPr="00697F42">
              <w:rPr>
                <w:sz w:val="16"/>
              </w:rPr>
              <w:t>1</w:t>
            </w:r>
          </w:p>
        </w:tc>
        <w:tc>
          <w:tcPr>
            <w:tcW w:w="0" w:type="auto"/>
          </w:tcPr>
          <w:p w14:paraId="76808DA4" w14:textId="77777777" w:rsidR="00B12CB2" w:rsidRPr="00697F42" w:rsidRDefault="00697F42">
            <w:pPr>
              <w:rPr>
                <w:sz w:val="16"/>
              </w:rPr>
            </w:pPr>
            <w:r w:rsidRPr="00697F42">
              <w:rPr>
                <w:rStyle w:val="SAPEmphasis"/>
                <w:sz w:val="16"/>
              </w:rPr>
              <w:t>Log On</w:t>
            </w:r>
          </w:p>
        </w:tc>
        <w:tc>
          <w:tcPr>
            <w:tcW w:w="0" w:type="auto"/>
          </w:tcPr>
          <w:p w14:paraId="3CC6D28D" w14:textId="77777777" w:rsidR="00B12CB2" w:rsidRPr="00697F42" w:rsidRDefault="00697F42">
            <w:pPr>
              <w:rPr>
                <w:sz w:val="16"/>
              </w:rPr>
            </w:pPr>
            <w:r w:rsidRPr="00697F42">
              <w:rPr>
                <w:sz w:val="16"/>
              </w:rPr>
              <w:t>Log on to the SAP Fiori launchpad as Transportation Planner (IOG)</w:t>
            </w:r>
          </w:p>
        </w:tc>
        <w:tc>
          <w:tcPr>
            <w:tcW w:w="0" w:type="auto"/>
          </w:tcPr>
          <w:p w14:paraId="32883C5F" w14:textId="77777777" w:rsidR="00B12CB2" w:rsidRPr="00697F42" w:rsidRDefault="00697F42">
            <w:pPr>
              <w:rPr>
                <w:sz w:val="16"/>
              </w:rPr>
            </w:pPr>
            <w:r w:rsidRPr="00697F42">
              <w:rPr>
                <w:sz w:val="16"/>
              </w:rPr>
              <w:t>The SAP Fiori launchpad is displayed.</w:t>
            </w:r>
          </w:p>
        </w:tc>
        <w:tc>
          <w:tcPr>
            <w:tcW w:w="0" w:type="auto"/>
          </w:tcPr>
          <w:p w14:paraId="2F80D77D" w14:textId="77777777" w:rsidR="00697F42" w:rsidRPr="00697F42" w:rsidRDefault="00697F42">
            <w:pPr>
              <w:rPr>
                <w:sz w:val="16"/>
              </w:rPr>
            </w:pPr>
          </w:p>
        </w:tc>
      </w:tr>
      <w:tr w:rsidR="00B12CB2" w:rsidRPr="00697F42" w14:paraId="1BCDA2E3" w14:textId="77777777" w:rsidTr="00697F42">
        <w:tc>
          <w:tcPr>
            <w:tcW w:w="0" w:type="auto"/>
          </w:tcPr>
          <w:p w14:paraId="7666BD64" w14:textId="77777777" w:rsidR="00B12CB2" w:rsidRPr="00697F42" w:rsidRDefault="00697F42">
            <w:pPr>
              <w:rPr>
                <w:sz w:val="16"/>
              </w:rPr>
            </w:pPr>
            <w:r w:rsidRPr="00697F42">
              <w:rPr>
                <w:sz w:val="16"/>
              </w:rPr>
              <w:t>2</w:t>
            </w:r>
          </w:p>
        </w:tc>
        <w:tc>
          <w:tcPr>
            <w:tcW w:w="0" w:type="auto"/>
          </w:tcPr>
          <w:p w14:paraId="5E7C89F5" w14:textId="77777777" w:rsidR="00B12CB2" w:rsidRPr="00697F42" w:rsidRDefault="00697F42">
            <w:pPr>
              <w:rPr>
                <w:sz w:val="16"/>
              </w:rPr>
            </w:pPr>
            <w:r w:rsidRPr="00697F42">
              <w:rPr>
                <w:rStyle w:val="SAPEmphasis"/>
                <w:sz w:val="16"/>
              </w:rPr>
              <w:t>Access the App</w:t>
            </w:r>
          </w:p>
        </w:tc>
        <w:tc>
          <w:tcPr>
            <w:tcW w:w="0" w:type="auto"/>
          </w:tcPr>
          <w:p w14:paraId="6AC553BE" w14:textId="77777777" w:rsidR="00B12CB2" w:rsidRPr="00697F42" w:rsidRDefault="00697F42">
            <w:pPr>
              <w:rPr>
                <w:sz w:val="16"/>
              </w:rPr>
            </w:pPr>
            <w:r w:rsidRPr="00697F42">
              <w:rPr>
                <w:sz w:val="16"/>
              </w:rPr>
              <w:t xml:space="preserve">Open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2F2A94C3" w14:textId="77777777" w:rsidR="00B12CB2" w:rsidRPr="00697F42" w:rsidRDefault="00697F42">
            <w:pPr>
              <w:rPr>
                <w:sz w:val="16"/>
              </w:rPr>
            </w:pPr>
            <w:r w:rsidRPr="00697F42">
              <w:rPr>
                <w:sz w:val="16"/>
              </w:rPr>
              <w:t xml:space="preserve">The </w:t>
            </w:r>
            <w:r w:rsidRPr="00697F42">
              <w:rPr>
                <w:rStyle w:val="SAPScreenElement"/>
                <w:sz w:val="16"/>
              </w:rPr>
              <w:t xml:space="preserve">Manage Field Logistics Voyages </w:t>
            </w:r>
            <w:r w:rsidRPr="00697F42">
              <w:rPr>
                <w:sz w:val="16"/>
              </w:rPr>
              <w:t>screen is displayed.</w:t>
            </w:r>
          </w:p>
        </w:tc>
        <w:tc>
          <w:tcPr>
            <w:tcW w:w="0" w:type="auto"/>
          </w:tcPr>
          <w:p w14:paraId="0F99D6AF" w14:textId="77777777" w:rsidR="00697F42" w:rsidRPr="00697F42" w:rsidRDefault="00697F42">
            <w:pPr>
              <w:rPr>
                <w:sz w:val="16"/>
              </w:rPr>
            </w:pPr>
          </w:p>
        </w:tc>
      </w:tr>
      <w:tr w:rsidR="00B12CB2" w:rsidRPr="00697F42" w14:paraId="244E4F02" w14:textId="77777777" w:rsidTr="00697F42">
        <w:tc>
          <w:tcPr>
            <w:tcW w:w="0" w:type="auto"/>
          </w:tcPr>
          <w:p w14:paraId="3AEE917E" w14:textId="77777777" w:rsidR="00B12CB2" w:rsidRPr="00697F42" w:rsidRDefault="00697F42">
            <w:pPr>
              <w:rPr>
                <w:sz w:val="16"/>
              </w:rPr>
            </w:pPr>
            <w:r w:rsidRPr="00697F42">
              <w:rPr>
                <w:sz w:val="16"/>
              </w:rPr>
              <w:t>3</w:t>
            </w:r>
          </w:p>
        </w:tc>
        <w:tc>
          <w:tcPr>
            <w:tcW w:w="0" w:type="auto"/>
          </w:tcPr>
          <w:p w14:paraId="6D505CFF" w14:textId="77777777" w:rsidR="00B12CB2" w:rsidRPr="00697F42" w:rsidRDefault="00697F42">
            <w:pPr>
              <w:rPr>
                <w:sz w:val="16"/>
              </w:rPr>
            </w:pPr>
            <w:r w:rsidRPr="00697F42">
              <w:rPr>
                <w:rStyle w:val="SAPEmphasis"/>
                <w:sz w:val="16"/>
              </w:rPr>
              <w:t xml:space="preserve">Select and Open </w:t>
            </w:r>
            <w:r w:rsidRPr="00697F42">
              <w:rPr>
                <w:rStyle w:val="SAPEmphasis"/>
                <w:sz w:val="16"/>
              </w:rPr>
              <w:t>the Voyage</w:t>
            </w:r>
          </w:p>
        </w:tc>
        <w:tc>
          <w:tcPr>
            <w:tcW w:w="0" w:type="auto"/>
          </w:tcPr>
          <w:p w14:paraId="352F331A" w14:textId="77777777" w:rsidR="00697F42" w:rsidRPr="00697F42" w:rsidRDefault="00697F42">
            <w:pPr>
              <w:rPr>
                <w:sz w:val="16"/>
              </w:rPr>
            </w:pPr>
            <w:r w:rsidRPr="00697F42">
              <w:rPr>
                <w:sz w:val="16"/>
              </w:rPr>
              <w:t>Use the search filter on the initial screen to find the required voyage.</w:t>
            </w:r>
          </w:p>
          <w:p w14:paraId="60AF3F1B" w14:textId="0C0EF73A" w:rsidR="00B12CB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tc>
        <w:tc>
          <w:tcPr>
            <w:tcW w:w="0" w:type="auto"/>
          </w:tcPr>
          <w:p w14:paraId="3E14E592" w14:textId="77777777" w:rsidR="00B12CB2" w:rsidRPr="00697F42" w:rsidRDefault="00697F42">
            <w:pPr>
              <w:rPr>
                <w:sz w:val="16"/>
              </w:rPr>
            </w:pPr>
            <w:r w:rsidRPr="00697F42">
              <w:rPr>
                <w:sz w:val="16"/>
              </w:rPr>
              <w:t>The voyage is displayed in edit mode.</w:t>
            </w:r>
          </w:p>
        </w:tc>
        <w:tc>
          <w:tcPr>
            <w:tcW w:w="0" w:type="auto"/>
          </w:tcPr>
          <w:p w14:paraId="42B7E80F" w14:textId="77777777" w:rsidR="00697F42" w:rsidRPr="00697F42" w:rsidRDefault="00697F42">
            <w:pPr>
              <w:rPr>
                <w:sz w:val="16"/>
              </w:rPr>
            </w:pPr>
          </w:p>
        </w:tc>
      </w:tr>
      <w:tr w:rsidR="00B12CB2" w:rsidRPr="00697F42" w14:paraId="3F31479D" w14:textId="77777777" w:rsidTr="00697F42">
        <w:tc>
          <w:tcPr>
            <w:tcW w:w="0" w:type="auto"/>
          </w:tcPr>
          <w:p w14:paraId="6B39C51C" w14:textId="77777777" w:rsidR="00B12CB2" w:rsidRPr="00697F42" w:rsidRDefault="00697F42">
            <w:pPr>
              <w:rPr>
                <w:sz w:val="16"/>
              </w:rPr>
            </w:pPr>
            <w:r w:rsidRPr="00697F42">
              <w:rPr>
                <w:sz w:val="16"/>
              </w:rPr>
              <w:t>4</w:t>
            </w:r>
          </w:p>
        </w:tc>
        <w:tc>
          <w:tcPr>
            <w:tcW w:w="0" w:type="auto"/>
          </w:tcPr>
          <w:p w14:paraId="224BA4A8" w14:textId="77777777" w:rsidR="00B12CB2" w:rsidRPr="00697F42" w:rsidRDefault="00697F42">
            <w:pPr>
              <w:rPr>
                <w:sz w:val="16"/>
              </w:rPr>
            </w:pPr>
            <w:r w:rsidRPr="00697F42">
              <w:rPr>
                <w:rStyle w:val="SAPEmphasis"/>
                <w:sz w:val="16"/>
              </w:rPr>
              <w:t>Voyage Summary</w:t>
            </w:r>
          </w:p>
        </w:tc>
        <w:tc>
          <w:tcPr>
            <w:tcW w:w="0" w:type="auto"/>
          </w:tcPr>
          <w:p w14:paraId="4AF880A5" w14:textId="77777777" w:rsidR="00B12CB2" w:rsidRPr="00697F42" w:rsidRDefault="00697F42">
            <w:pPr>
              <w:rPr>
                <w:sz w:val="16"/>
              </w:rPr>
            </w:pPr>
            <w:r w:rsidRPr="00697F42">
              <w:rPr>
                <w:sz w:val="16"/>
              </w:rPr>
              <w:t xml:space="preserve">Click on the </w:t>
            </w:r>
            <w:r w:rsidRPr="00697F42">
              <w:rPr>
                <w:rStyle w:val="SAPScreenElement"/>
                <w:sz w:val="16"/>
              </w:rPr>
              <w:t>Print Voyage Summary</w:t>
            </w:r>
            <w:r w:rsidRPr="00697F42">
              <w:rPr>
                <w:sz w:val="16"/>
              </w:rPr>
              <w:t>.</w:t>
            </w:r>
          </w:p>
        </w:tc>
        <w:tc>
          <w:tcPr>
            <w:tcW w:w="0" w:type="auto"/>
          </w:tcPr>
          <w:p w14:paraId="155CA343" w14:textId="77777777" w:rsidR="00697F42" w:rsidRPr="00697F42" w:rsidRDefault="00697F42">
            <w:pPr>
              <w:rPr>
                <w:sz w:val="16"/>
              </w:rPr>
            </w:pPr>
            <w:r w:rsidRPr="00697F42">
              <w:rPr>
                <w:sz w:val="16"/>
              </w:rPr>
              <w:t>The below options appear:</w:t>
            </w:r>
          </w:p>
          <w:p w14:paraId="1D7DD2FD" w14:textId="6EC84DC6" w:rsidR="00B12CB2" w:rsidRPr="00697F42" w:rsidRDefault="00697F42">
            <w:pPr>
              <w:pStyle w:val="listpara1"/>
              <w:numPr>
                <w:ilvl w:val="0"/>
                <w:numId w:val="13"/>
              </w:numPr>
              <w:rPr>
                <w:sz w:val="16"/>
              </w:rPr>
            </w:pPr>
            <w:r w:rsidRPr="00697F42">
              <w:rPr>
                <w:sz w:val="16"/>
              </w:rPr>
              <w:t>Print</w:t>
            </w:r>
          </w:p>
          <w:p w14:paraId="7F14049B" w14:textId="77777777" w:rsidR="00B12CB2" w:rsidRPr="00697F42" w:rsidRDefault="00697F42">
            <w:pPr>
              <w:pStyle w:val="listpara1"/>
              <w:numPr>
                <w:ilvl w:val="0"/>
                <w:numId w:val="3"/>
              </w:numPr>
              <w:rPr>
                <w:sz w:val="16"/>
              </w:rPr>
            </w:pPr>
            <w:r w:rsidRPr="00697F42">
              <w:rPr>
                <w:sz w:val="16"/>
              </w:rPr>
              <w:t>Print Preview</w:t>
            </w:r>
          </w:p>
          <w:p w14:paraId="3E01A033" w14:textId="77777777" w:rsidR="00B12CB2" w:rsidRPr="00697F42" w:rsidRDefault="00697F42">
            <w:pPr>
              <w:pStyle w:val="listpara1"/>
              <w:numPr>
                <w:ilvl w:val="0"/>
                <w:numId w:val="3"/>
              </w:numPr>
              <w:rPr>
                <w:sz w:val="16"/>
              </w:rPr>
            </w:pPr>
            <w:r w:rsidRPr="00697F42">
              <w:rPr>
                <w:sz w:val="16"/>
              </w:rPr>
              <w:t>Export Voyage Summary</w:t>
            </w:r>
          </w:p>
        </w:tc>
        <w:tc>
          <w:tcPr>
            <w:tcW w:w="0" w:type="auto"/>
          </w:tcPr>
          <w:p w14:paraId="5F6BA1F6" w14:textId="77777777" w:rsidR="00697F42" w:rsidRPr="00697F42" w:rsidRDefault="00697F42">
            <w:pPr>
              <w:rPr>
                <w:sz w:val="16"/>
              </w:rPr>
            </w:pPr>
          </w:p>
        </w:tc>
      </w:tr>
      <w:tr w:rsidR="00B12CB2" w:rsidRPr="00697F42" w14:paraId="6772CF64" w14:textId="77777777" w:rsidTr="00697F42">
        <w:tc>
          <w:tcPr>
            <w:tcW w:w="0" w:type="auto"/>
          </w:tcPr>
          <w:p w14:paraId="6095256E" w14:textId="77777777" w:rsidR="00B12CB2" w:rsidRPr="00697F42" w:rsidRDefault="00697F42">
            <w:pPr>
              <w:rPr>
                <w:sz w:val="16"/>
              </w:rPr>
            </w:pPr>
            <w:r w:rsidRPr="00697F42">
              <w:rPr>
                <w:sz w:val="16"/>
              </w:rPr>
              <w:t>5</w:t>
            </w:r>
          </w:p>
        </w:tc>
        <w:tc>
          <w:tcPr>
            <w:tcW w:w="0" w:type="auto"/>
          </w:tcPr>
          <w:p w14:paraId="54C9CD2B" w14:textId="77777777" w:rsidR="00B12CB2" w:rsidRPr="00697F42" w:rsidRDefault="00697F42">
            <w:pPr>
              <w:rPr>
                <w:sz w:val="16"/>
              </w:rPr>
            </w:pPr>
            <w:r w:rsidRPr="00697F42">
              <w:rPr>
                <w:rStyle w:val="SAPEmphasis"/>
                <w:sz w:val="16"/>
              </w:rPr>
              <w:t>Print Preview</w:t>
            </w:r>
          </w:p>
        </w:tc>
        <w:tc>
          <w:tcPr>
            <w:tcW w:w="0" w:type="auto"/>
          </w:tcPr>
          <w:p w14:paraId="5CD0CD26" w14:textId="77777777" w:rsidR="00B12CB2" w:rsidRPr="00697F42" w:rsidRDefault="00697F42">
            <w:pPr>
              <w:rPr>
                <w:sz w:val="16"/>
              </w:rPr>
            </w:pPr>
            <w:r w:rsidRPr="00697F42">
              <w:rPr>
                <w:sz w:val="16"/>
              </w:rPr>
              <w:t xml:space="preserve">Click on </w:t>
            </w:r>
            <w:r w:rsidRPr="00697F42">
              <w:rPr>
                <w:rStyle w:val="SAPScreenElement"/>
                <w:sz w:val="16"/>
              </w:rPr>
              <w:t>Print Preview</w:t>
            </w:r>
            <w:r w:rsidRPr="00697F42">
              <w:rPr>
                <w:sz w:val="16"/>
              </w:rPr>
              <w:t>.</w:t>
            </w:r>
          </w:p>
        </w:tc>
        <w:tc>
          <w:tcPr>
            <w:tcW w:w="0" w:type="auto"/>
          </w:tcPr>
          <w:p w14:paraId="1AFFB70C" w14:textId="77777777" w:rsidR="00697F42" w:rsidRPr="00697F42" w:rsidRDefault="00697F42">
            <w:pPr>
              <w:rPr>
                <w:sz w:val="16"/>
              </w:rPr>
            </w:pPr>
            <w:r w:rsidRPr="00697F42">
              <w:rPr>
                <w:sz w:val="16"/>
              </w:rPr>
              <w:t>The Items assigned to the voyage are previewed.</w:t>
            </w:r>
          </w:p>
          <w:p w14:paraId="3393996D" w14:textId="1DEFFE69" w:rsidR="00B12CB2" w:rsidRPr="00697F42" w:rsidRDefault="00697F42">
            <w:pPr>
              <w:rPr>
                <w:sz w:val="16"/>
              </w:rPr>
            </w:pPr>
            <w:r w:rsidRPr="00697F42">
              <w:rPr>
                <w:sz w:val="16"/>
              </w:rPr>
              <w:t>The user has the option to download and / or print the details on the top right of the preview pop-up.</w:t>
            </w:r>
          </w:p>
        </w:tc>
        <w:tc>
          <w:tcPr>
            <w:tcW w:w="0" w:type="auto"/>
          </w:tcPr>
          <w:p w14:paraId="4071C3D6" w14:textId="77777777" w:rsidR="00697F42" w:rsidRPr="00697F42" w:rsidRDefault="00697F42">
            <w:pPr>
              <w:rPr>
                <w:sz w:val="16"/>
              </w:rPr>
            </w:pPr>
          </w:p>
        </w:tc>
      </w:tr>
      <w:tr w:rsidR="00B12CB2" w:rsidRPr="00697F42" w14:paraId="483F5B8F" w14:textId="77777777" w:rsidTr="00697F42">
        <w:tc>
          <w:tcPr>
            <w:tcW w:w="0" w:type="auto"/>
          </w:tcPr>
          <w:p w14:paraId="3A8B29B0" w14:textId="77777777" w:rsidR="00B12CB2" w:rsidRPr="00697F42" w:rsidRDefault="00697F42">
            <w:pPr>
              <w:rPr>
                <w:sz w:val="16"/>
              </w:rPr>
            </w:pPr>
            <w:r w:rsidRPr="00697F42">
              <w:rPr>
                <w:sz w:val="16"/>
              </w:rPr>
              <w:t>6</w:t>
            </w:r>
          </w:p>
        </w:tc>
        <w:tc>
          <w:tcPr>
            <w:tcW w:w="0" w:type="auto"/>
          </w:tcPr>
          <w:p w14:paraId="07CB102B" w14:textId="77777777" w:rsidR="00B12CB2" w:rsidRPr="00697F42" w:rsidRDefault="00697F42">
            <w:pPr>
              <w:rPr>
                <w:sz w:val="16"/>
              </w:rPr>
            </w:pPr>
            <w:r w:rsidRPr="00697F42">
              <w:rPr>
                <w:rStyle w:val="SAPEmphasis"/>
                <w:sz w:val="16"/>
              </w:rPr>
              <w:t>Download</w:t>
            </w:r>
          </w:p>
        </w:tc>
        <w:tc>
          <w:tcPr>
            <w:tcW w:w="0" w:type="auto"/>
          </w:tcPr>
          <w:p w14:paraId="1D8B65A4" w14:textId="77777777" w:rsidR="00697F42" w:rsidRPr="00697F42" w:rsidRDefault="00697F42">
            <w:pPr>
              <w:rPr>
                <w:sz w:val="16"/>
              </w:rPr>
            </w:pPr>
            <w:r w:rsidRPr="00697F42">
              <w:rPr>
                <w:sz w:val="16"/>
              </w:rPr>
              <w:t xml:space="preserve">Click on </w:t>
            </w:r>
            <w:r w:rsidRPr="00697F42">
              <w:rPr>
                <w:rStyle w:val="SAPScreenElement"/>
                <w:sz w:val="16"/>
              </w:rPr>
              <w:t>Close</w:t>
            </w:r>
            <w:r w:rsidRPr="00697F42">
              <w:rPr>
                <w:sz w:val="16"/>
              </w:rPr>
              <w:t>.</w:t>
            </w:r>
          </w:p>
          <w:p w14:paraId="5C1435F2" w14:textId="5F1E03FA" w:rsidR="00B12CB2" w:rsidRPr="00697F42" w:rsidRDefault="00697F42">
            <w:pPr>
              <w:rPr>
                <w:sz w:val="16"/>
              </w:rPr>
            </w:pPr>
            <w:r w:rsidRPr="00697F42">
              <w:rPr>
                <w:sz w:val="16"/>
              </w:rPr>
              <w:t xml:space="preserve">Repeat step 4 and click on </w:t>
            </w:r>
            <w:r w:rsidRPr="00697F42">
              <w:rPr>
                <w:rStyle w:val="SAPScreenElement"/>
                <w:sz w:val="16"/>
              </w:rPr>
              <w:t>Export Voyage Summary</w:t>
            </w:r>
            <w:r w:rsidRPr="00697F42">
              <w:rPr>
                <w:sz w:val="16"/>
              </w:rPr>
              <w:t>.</w:t>
            </w:r>
          </w:p>
        </w:tc>
        <w:tc>
          <w:tcPr>
            <w:tcW w:w="0" w:type="auto"/>
          </w:tcPr>
          <w:p w14:paraId="0E667336" w14:textId="77777777" w:rsidR="00B12CB2" w:rsidRPr="00697F42" w:rsidRDefault="00697F42">
            <w:pPr>
              <w:rPr>
                <w:sz w:val="16"/>
              </w:rPr>
            </w:pPr>
            <w:r w:rsidRPr="00697F42">
              <w:rPr>
                <w:sz w:val="16"/>
              </w:rPr>
              <w:t>The user can choose to download the assignment item details from the export voyage pop-up as an Xls or a PDF file.</w:t>
            </w:r>
          </w:p>
        </w:tc>
        <w:tc>
          <w:tcPr>
            <w:tcW w:w="0" w:type="auto"/>
          </w:tcPr>
          <w:p w14:paraId="0B5EA07C" w14:textId="77777777" w:rsidR="00B12CB2" w:rsidRPr="00697F42" w:rsidRDefault="00B12CB2">
            <w:pPr>
              <w:rPr>
                <w:sz w:val="16"/>
              </w:rPr>
            </w:pPr>
          </w:p>
        </w:tc>
      </w:tr>
      <w:tr w:rsidR="00B12CB2" w:rsidRPr="00697F42" w14:paraId="3AEEE264" w14:textId="77777777" w:rsidTr="00697F42">
        <w:tc>
          <w:tcPr>
            <w:tcW w:w="0" w:type="auto"/>
          </w:tcPr>
          <w:p w14:paraId="41A864BA" w14:textId="77777777" w:rsidR="00B12CB2" w:rsidRPr="00697F42" w:rsidRDefault="00697F42">
            <w:pPr>
              <w:rPr>
                <w:sz w:val="16"/>
              </w:rPr>
            </w:pPr>
            <w:r w:rsidRPr="00697F42">
              <w:rPr>
                <w:sz w:val="16"/>
              </w:rPr>
              <w:lastRenderedPageBreak/>
              <w:t>7</w:t>
            </w:r>
          </w:p>
        </w:tc>
        <w:tc>
          <w:tcPr>
            <w:tcW w:w="0" w:type="auto"/>
          </w:tcPr>
          <w:p w14:paraId="742CFCFF" w14:textId="77777777" w:rsidR="00B12CB2" w:rsidRPr="00697F42" w:rsidRDefault="00697F42">
            <w:pPr>
              <w:rPr>
                <w:sz w:val="16"/>
              </w:rPr>
            </w:pPr>
            <w:r w:rsidRPr="00697F42">
              <w:rPr>
                <w:rStyle w:val="SAPEmphasis"/>
                <w:sz w:val="16"/>
              </w:rPr>
              <w:t>Trigger Print and Email</w:t>
            </w:r>
          </w:p>
        </w:tc>
        <w:tc>
          <w:tcPr>
            <w:tcW w:w="0" w:type="auto"/>
          </w:tcPr>
          <w:p w14:paraId="767A8A84" w14:textId="77777777" w:rsidR="00697F42" w:rsidRPr="00697F42" w:rsidRDefault="00697F42">
            <w:pPr>
              <w:rPr>
                <w:sz w:val="16"/>
              </w:rPr>
            </w:pPr>
            <w:r w:rsidRPr="00697F42">
              <w:rPr>
                <w:sz w:val="16"/>
              </w:rPr>
              <w:t xml:space="preserve">Click on </w:t>
            </w:r>
            <w:r w:rsidRPr="00697F42">
              <w:rPr>
                <w:rStyle w:val="SAPScreenElement"/>
                <w:sz w:val="16"/>
              </w:rPr>
              <w:t>Close</w:t>
            </w:r>
            <w:r w:rsidRPr="00697F42">
              <w:rPr>
                <w:sz w:val="16"/>
              </w:rPr>
              <w:t>.</w:t>
            </w:r>
          </w:p>
          <w:p w14:paraId="74CDCA30" w14:textId="07C6F390" w:rsidR="00B12CB2" w:rsidRPr="00697F42" w:rsidRDefault="00697F42">
            <w:pPr>
              <w:rPr>
                <w:sz w:val="16"/>
              </w:rPr>
            </w:pPr>
            <w:r w:rsidRPr="00697F42">
              <w:rPr>
                <w:sz w:val="16"/>
              </w:rPr>
              <w:t xml:space="preserve">Repeat step 4 and click on </w:t>
            </w:r>
            <w:r w:rsidRPr="00697F42">
              <w:rPr>
                <w:rStyle w:val="SAPScreenElement"/>
                <w:sz w:val="16"/>
              </w:rPr>
              <w:t>Print</w:t>
            </w:r>
            <w:r w:rsidRPr="00697F42">
              <w:rPr>
                <w:sz w:val="16"/>
              </w:rPr>
              <w:t>.</w:t>
            </w:r>
          </w:p>
        </w:tc>
        <w:tc>
          <w:tcPr>
            <w:tcW w:w="0" w:type="auto"/>
          </w:tcPr>
          <w:p w14:paraId="448237C8" w14:textId="77777777" w:rsidR="00697F42" w:rsidRPr="00697F42" w:rsidRDefault="00697F42">
            <w:pPr>
              <w:rPr>
                <w:sz w:val="16"/>
              </w:rPr>
            </w:pPr>
            <w:r w:rsidRPr="00697F42">
              <w:rPr>
                <w:sz w:val="16"/>
              </w:rPr>
              <w:t xml:space="preserve">The voyage assignment details are sent to the print </w:t>
            </w:r>
            <w:r w:rsidRPr="00697F42">
              <w:rPr>
                <w:sz w:val="16"/>
              </w:rPr>
              <w:t>queue without previewing the details.</w:t>
            </w:r>
          </w:p>
          <w:p w14:paraId="4C8C9D78" w14:textId="77777777" w:rsidR="00697F42" w:rsidRPr="00697F42" w:rsidRDefault="00697F42">
            <w:pPr>
              <w:rPr>
                <w:sz w:val="16"/>
              </w:rPr>
            </w:pPr>
            <w:r w:rsidRPr="00697F42">
              <w:rPr>
                <w:sz w:val="16"/>
              </w:rPr>
              <w:t>If the necessary configurations are maintained, printing the voyage will trigger an email notification as well.</w:t>
            </w:r>
          </w:p>
          <w:p w14:paraId="54CCD934" w14:textId="52A2D9DC" w:rsidR="00B12CB2" w:rsidRPr="00697F42" w:rsidRDefault="00697F42">
            <w:pPr>
              <w:rPr>
                <w:sz w:val="16"/>
              </w:rPr>
            </w:pPr>
            <w:r w:rsidRPr="00697F42">
              <w:rPr>
                <w:sz w:val="16"/>
              </w:rPr>
              <w:t xml:space="preserve">Details of the queue can be viewed from the </w:t>
            </w:r>
            <w:r w:rsidRPr="00697F42">
              <w:rPr>
                <w:rStyle w:val="SAPScreenElement"/>
                <w:sz w:val="16"/>
              </w:rPr>
              <w:t>Manage Output Items</w:t>
            </w:r>
            <w:r w:rsidRPr="00697F42">
              <w:rPr>
                <w:sz w:val="16"/>
              </w:rPr>
              <w:t xml:space="preserve"> app.</w:t>
            </w:r>
          </w:p>
        </w:tc>
        <w:tc>
          <w:tcPr>
            <w:tcW w:w="0" w:type="auto"/>
          </w:tcPr>
          <w:p w14:paraId="51B57FA6" w14:textId="77777777" w:rsidR="00B12CB2" w:rsidRPr="00697F42" w:rsidRDefault="00B12CB2">
            <w:pPr>
              <w:rPr>
                <w:sz w:val="16"/>
              </w:rPr>
            </w:pPr>
          </w:p>
        </w:tc>
      </w:tr>
    </w:tbl>
    <w:p w14:paraId="796FDD0F" w14:textId="77777777" w:rsidR="00B12CB2" w:rsidRDefault="00697F42">
      <w:pPr>
        <w:pStyle w:val="Heading4"/>
      </w:pPr>
      <w:bookmarkStart w:id="56" w:name="unique_28"/>
      <w:bookmarkStart w:id="57" w:name="_Toc176426265"/>
      <w:r>
        <w:t>Execute Dispatch (Optional)</w:t>
      </w:r>
      <w:bookmarkEnd w:id="56"/>
      <w:bookmarkEnd w:id="57"/>
    </w:p>
    <w:p w14:paraId="53807445" w14:textId="77777777" w:rsidR="00B12CB2" w:rsidRDefault="00697F42">
      <w:pPr>
        <w:pStyle w:val="SAPKeyblockTitle"/>
      </w:pPr>
      <w:r>
        <w:t>Test Administration</w:t>
      </w:r>
    </w:p>
    <w:p w14:paraId="01F96398" w14:textId="77777777" w:rsidR="00B12CB2" w:rsidRDefault="00697F42">
      <w:r>
        <w:t>Customer project: Fill in the project-specific parts.</w:t>
      </w:r>
    </w:p>
    <w:p w14:paraId="576E809B"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1F181F81"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48919A"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06A2E1"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A354B9"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625E2" w14:textId="77777777" w:rsidR="00697F42" w:rsidRPr="00697F42" w:rsidRDefault="00697F42">
            <w:pPr>
              <w:rPr>
                <w:sz w:val="12"/>
              </w:rPr>
            </w:pPr>
          </w:p>
        </w:tc>
      </w:tr>
      <w:tr w:rsidR="00B12CB2" w:rsidRPr="00697F42" w14:paraId="358A53CC"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7D4784"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2D80E0"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B5D6D6"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FF91D5" w14:textId="77777777" w:rsidR="00697F42" w:rsidRPr="00697F42" w:rsidRDefault="00697F42">
            <w:pPr>
              <w:rPr>
                <w:sz w:val="12"/>
              </w:rPr>
            </w:pPr>
          </w:p>
        </w:tc>
      </w:tr>
      <w:tr w:rsidR="00B12CB2" w:rsidRPr="00697F42" w14:paraId="224ACDD7"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BD9486"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F7A33D"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3E0460"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3A869C"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2AC7694E" w14:textId="77777777" w:rsidR="00B12CB2" w:rsidRDefault="00697F42">
      <w:pPr>
        <w:pStyle w:val="SAPKeyblockTitle"/>
      </w:pPr>
      <w:r>
        <w:t>Purpose</w:t>
      </w:r>
    </w:p>
    <w:p w14:paraId="3F1F91A7" w14:textId="77777777" w:rsidR="00B12CB2" w:rsidRDefault="00697F42">
      <w:r>
        <w:t xml:space="preserve">As a Transportation Planner (IOG), you dispatch delivery items, handling units and containers from the voyage, and also maintain the transportation statuses for the voyage stages using the </w:t>
      </w:r>
      <w:r>
        <w:rPr>
          <w:rStyle w:val="SAPScreenElement"/>
        </w:rPr>
        <w:t>Manage Field Logistics Voyages</w:t>
      </w:r>
      <w:r>
        <w:t xml:space="preserve"> </w:t>
      </w:r>
      <w:r>
        <w:rPr>
          <w:rStyle w:val="SAPMonospace"/>
        </w:rPr>
        <w:t>(F6040)</w:t>
      </w:r>
      <w:r>
        <w:t xml:space="preserve"> app.</w:t>
      </w:r>
    </w:p>
    <w:p w14:paraId="392395FA" w14:textId="77777777" w:rsidR="00B12CB2" w:rsidRDefault="00697F42">
      <w:pPr>
        <w:pStyle w:val="SAPKeyblockTitle"/>
      </w:pPr>
      <w:r>
        <w:t>Prerequisites</w:t>
      </w:r>
    </w:p>
    <w:p w14:paraId="253D5749" w14:textId="77777777" w:rsidR="00B12CB2" w:rsidRDefault="00697F42">
      <w:r>
        <w:t>Goods issues must be performed for all objects.</w:t>
      </w:r>
    </w:p>
    <w:p w14:paraId="3D4A5F97"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1"/>
        <w:gridCol w:w="1748"/>
        <w:gridCol w:w="4061"/>
        <w:gridCol w:w="6341"/>
        <w:gridCol w:w="1383"/>
      </w:tblGrid>
      <w:tr w:rsidR="00B12CB2" w:rsidRPr="00697F42" w14:paraId="0DFFE257"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941F60D" w14:textId="77777777" w:rsidR="00B12CB2" w:rsidRPr="00697F42" w:rsidRDefault="00697F42">
            <w:pPr>
              <w:pStyle w:val="SAPTableHeader"/>
              <w:rPr>
                <w:sz w:val="16"/>
              </w:rPr>
            </w:pPr>
            <w:r w:rsidRPr="00697F42">
              <w:rPr>
                <w:rStyle w:val="SAPEmphasis"/>
                <w:sz w:val="16"/>
              </w:rPr>
              <w:t>Test Step #</w:t>
            </w:r>
          </w:p>
        </w:tc>
        <w:tc>
          <w:tcPr>
            <w:tcW w:w="0" w:type="auto"/>
          </w:tcPr>
          <w:p w14:paraId="22893487" w14:textId="77777777" w:rsidR="00B12CB2" w:rsidRPr="00697F42" w:rsidRDefault="00697F42">
            <w:pPr>
              <w:pStyle w:val="SAPTableHeader"/>
              <w:rPr>
                <w:sz w:val="16"/>
              </w:rPr>
            </w:pPr>
            <w:r w:rsidRPr="00697F42">
              <w:rPr>
                <w:rStyle w:val="SAPEmphasis"/>
                <w:sz w:val="16"/>
              </w:rPr>
              <w:t>Test Step Name</w:t>
            </w:r>
          </w:p>
        </w:tc>
        <w:tc>
          <w:tcPr>
            <w:tcW w:w="0" w:type="auto"/>
          </w:tcPr>
          <w:p w14:paraId="04B0F6CA" w14:textId="77777777" w:rsidR="00B12CB2" w:rsidRPr="00697F42" w:rsidRDefault="00697F42">
            <w:pPr>
              <w:pStyle w:val="SAPTableHeader"/>
              <w:rPr>
                <w:sz w:val="16"/>
              </w:rPr>
            </w:pPr>
            <w:r w:rsidRPr="00697F42">
              <w:rPr>
                <w:rStyle w:val="SAPEmphasis"/>
                <w:sz w:val="16"/>
              </w:rPr>
              <w:t>Instruction</w:t>
            </w:r>
          </w:p>
        </w:tc>
        <w:tc>
          <w:tcPr>
            <w:tcW w:w="0" w:type="auto"/>
          </w:tcPr>
          <w:p w14:paraId="13F84B66" w14:textId="77777777" w:rsidR="00B12CB2" w:rsidRPr="00697F42" w:rsidRDefault="00697F42">
            <w:pPr>
              <w:pStyle w:val="SAPTableHeader"/>
              <w:rPr>
                <w:sz w:val="16"/>
              </w:rPr>
            </w:pPr>
            <w:r w:rsidRPr="00697F42">
              <w:rPr>
                <w:rStyle w:val="SAPEmphasis"/>
                <w:sz w:val="16"/>
              </w:rPr>
              <w:t>Expected Result</w:t>
            </w:r>
          </w:p>
        </w:tc>
        <w:tc>
          <w:tcPr>
            <w:tcW w:w="0" w:type="auto"/>
          </w:tcPr>
          <w:p w14:paraId="37713B62" w14:textId="77777777" w:rsidR="00B12CB2" w:rsidRPr="00697F42" w:rsidRDefault="00697F42">
            <w:pPr>
              <w:pStyle w:val="SAPTableHeader"/>
              <w:rPr>
                <w:sz w:val="16"/>
              </w:rPr>
            </w:pPr>
            <w:r w:rsidRPr="00697F42">
              <w:rPr>
                <w:rStyle w:val="SAPEmphasis"/>
                <w:sz w:val="16"/>
              </w:rPr>
              <w:t>Pass / Fail / Comment</w:t>
            </w:r>
          </w:p>
        </w:tc>
      </w:tr>
      <w:tr w:rsidR="00B12CB2" w:rsidRPr="00697F42" w14:paraId="4D79ADB7" w14:textId="77777777" w:rsidTr="00697F42">
        <w:tc>
          <w:tcPr>
            <w:tcW w:w="0" w:type="auto"/>
          </w:tcPr>
          <w:p w14:paraId="2C9ADEE0" w14:textId="77777777" w:rsidR="00B12CB2" w:rsidRPr="00697F42" w:rsidRDefault="00697F42">
            <w:pPr>
              <w:rPr>
                <w:sz w:val="16"/>
              </w:rPr>
            </w:pPr>
            <w:r w:rsidRPr="00697F42">
              <w:rPr>
                <w:sz w:val="16"/>
              </w:rPr>
              <w:t>1</w:t>
            </w:r>
          </w:p>
        </w:tc>
        <w:tc>
          <w:tcPr>
            <w:tcW w:w="0" w:type="auto"/>
          </w:tcPr>
          <w:p w14:paraId="4C6504DA" w14:textId="77777777" w:rsidR="00B12CB2" w:rsidRPr="00697F42" w:rsidRDefault="00697F42">
            <w:pPr>
              <w:rPr>
                <w:sz w:val="16"/>
              </w:rPr>
            </w:pPr>
            <w:r w:rsidRPr="00697F42">
              <w:rPr>
                <w:rStyle w:val="SAPEmphasis"/>
                <w:sz w:val="16"/>
              </w:rPr>
              <w:t>Log On</w:t>
            </w:r>
          </w:p>
        </w:tc>
        <w:tc>
          <w:tcPr>
            <w:tcW w:w="0" w:type="auto"/>
          </w:tcPr>
          <w:p w14:paraId="5A77F1FD" w14:textId="77777777" w:rsidR="00B12CB2" w:rsidRPr="00697F42" w:rsidRDefault="00697F42">
            <w:pPr>
              <w:rPr>
                <w:sz w:val="16"/>
              </w:rPr>
            </w:pPr>
            <w:r w:rsidRPr="00697F42">
              <w:rPr>
                <w:sz w:val="16"/>
              </w:rPr>
              <w:t>Log on to the SAP Fiori launchpad as Transportation Planner (IOG)</w:t>
            </w:r>
          </w:p>
        </w:tc>
        <w:tc>
          <w:tcPr>
            <w:tcW w:w="0" w:type="auto"/>
          </w:tcPr>
          <w:p w14:paraId="468B6C19" w14:textId="77777777" w:rsidR="00B12CB2" w:rsidRPr="00697F42" w:rsidRDefault="00697F42">
            <w:pPr>
              <w:rPr>
                <w:sz w:val="16"/>
              </w:rPr>
            </w:pPr>
            <w:r w:rsidRPr="00697F42">
              <w:rPr>
                <w:sz w:val="16"/>
              </w:rPr>
              <w:t>The SAP Fiori launchpad is displayed.</w:t>
            </w:r>
          </w:p>
        </w:tc>
        <w:tc>
          <w:tcPr>
            <w:tcW w:w="0" w:type="auto"/>
          </w:tcPr>
          <w:p w14:paraId="6DBED837" w14:textId="77777777" w:rsidR="00697F42" w:rsidRPr="00697F42" w:rsidRDefault="00697F42">
            <w:pPr>
              <w:rPr>
                <w:sz w:val="16"/>
              </w:rPr>
            </w:pPr>
          </w:p>
        </w:tc>
      </w:tr>
      <w:tr w:rsidR="00B12CB2" w:rsidRPr="00697F42" w14:paraId="77CAB731" w14:textId="77777777" w:rsidTr="00697F42">
        <w:tc>
          <w:tcPr>
            <w:tcW w:w="0" w:type="auto"/>
          </w:tcPr>
          <w:p w14:paraId="500A2982" w14:textId="77777777" w:rsidR="00B12CB2" w:rsidRPr="00697F42" w:rsidRDefault="00697F42">
            <w:pPr>
              <w:rPr>
                <w:sz w:val="16"/>
              </w:rPr>
            </w:pPr>
            <w:r w:rsidRPr="00697F42">
              <w:rPr>
                <w:sz w:val="16"/>
              </w:rPr>
              <w:t>2</w:t>
            </w:r>
          </w:p>
        </w:tc>
        <w:tc>
          <w:tcPr>
            <w:tcW w:w="0" w:type="auto"/>
          </w:tcPr>
          <w:p w14:paraId="30E74CE0" w14:textId="77777777" w:rsidR="00B12CB2" w:rsidRPr="00697F42" w:rsidRDefault="00697F42">
            <w:pPr>
              <w:rPr>
                <w:sz w:val="16"/>
              </w:rPr>
            </w:pPr>
            <w:r w:rsidRPr="00697F42">
              <w:rPr>
                <w:rStyle w:val="SAPEmphasis"/>
                <w:sz w:val="16"/>
              </w:rPr>
              <w:t>Access the App</w:t>
            </w:r>
          </w:p>
        </w:tc>
        <w:tc>
          <w:tcPr>
            <w:tcW w:w="0" w:type="auto"/>
          </w:tcPr>
          <w:p w14:paraId="347CEF63" w14:textId="77777777" w:rsidR="00B12CB2" w:rsidRPr="00697F42" w:rsidRDefault="00697F42">
            <w:pPr>
              <w:rPr>
                <w:sz w:val="16"/>
              </w:rPr>
            </w:pPr>
            <w:r w:rsidRPr="00697F42">
              <w:rPr>
                <w:sz w:val="16"/>
              </w:rPr>
              <w:t xml:space="preserve">Open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37F883C7" w14:textId="77777777" w:rsidR="00B12CB2" w:rsidRPr="00697F42" w:rsidRDefault="00697F42">
            <w:pPr>
              <w:rPr>
                <w:sz w:val="16"/>
              </w:rPr>
            </w:pPr>
            <w:r w:rsidRPr="00697F42">
              <w:rPr>
                <w:sz w:val="16"/>
              </w:rPr>
              <w:t xml:space="preserve">The </w:t>
            </w:r>
            <w:r w:rsidRPr="00697F42">
              <w:rPr>
                <w:rStyle w:val="SAPScreenElement"/>
                <w:sz w:val="16"/>
              </w:rPr>
              <w:t xml:space="preserve">Manage Field Logistics Voyages </w:t>
            </w:r>
            <w:r w:rsidRPr="00697F42">
              <w:rPr>
                <w:sz w:val="16"/>
              </w:rPr>
              <w:t>screen is displayed.</w:t>
            </w:r>
          </w:p>
        </w:tc>
        <w:tc>
          <w:tcPr>
            <w:tcW w:w="0" w:type="auto"/>
          </w:tcPr>
          <w:p w14:paraId="53E448D3" w14:textId="77777777" w:rsidR="00697F42" w:rsidRPr="00697F42" w:rsidRDefault="00697F42">
            <w:pPr>
              <w:rPr>
                <w:sz w:val="16"/>
              </w:rPr>
            </w:pPr>
          </w:p>
        </w:tc>
      </w:tr>
      <w:tr w:rsidR="00B12CB2" w:rsidRPr="00697F42" w14:paraId="1ABAC091" w14:textId="77777777" w:rsidTr="00697F42">
        <w:tc>
          <w:tcPr>
            <w:tcW w:w="0" w:type="auto"/>
          </w:tcPr>
          <w:p w14:paraId="36E2CC43" w14:textId="77777777" w:rsidR="00B12CB2" w:rsidRPr="00697F42" w:rsidRDefault="00697F42">
            <w:pPr>
              <w:rPr>
                <w:sz w:val="16"/>
              </w:rPr>
            </w:pPr>
            <w:r w:rsidRPr="00697F42">
              <w:rPr>
                <w:sz w:val="16"/>
              </w:rPr>
              <w:t>3</w:t>
            </w:r>
          </w:p>
        </w:tc>
        <w:tc>
          <w:tcPr>
            <w:tcW w:w="0" w:type="auto"/>
          </w:tcPr>
          <w:p w14:paraId="35C2EAC0" w14:textId="77777777" w:rsidR="00B12CB2" w:rsidRPr="00697F42" w:rsidRDefault="00697F42">
            <w:pPr>
              <w:rPr>
                <w:sz w:val="16"/>
              </w:rPr>
            </w:pPr>
            <w:r w:rsidRPr="00697F42">
              <w:rPr>
                <w:rStyle w:val="SAPEmphasis"/>
                <w:sz w:val="16"/>
              </w:rPr>
              <w:t>Select and Open the Voyage</w:t>
            </w:r>
          </w:p>
        </w:tc>
        <w:tc>
          <w:tcPr>
            <w:tcW w:w="0" w:type="auto"/>
          </w:tcPr>
          <w:p w14:paraId="17C3288A" w14:textId="77777777" w:rsidR="00697F42" w:rsidRPr="00697F42" w:rsidRDefault="00697F42">
            <w:pPr>
              <w:rPr>
                <w:sz w:val="16"/>
              </w:rPr>
            </w:pPr>
            <w:r w:rsidRPr="00697F42">
              <w:rPr>
                <w:sz w:val="16"/>
              </w:rPr>
              <w:t>Use the search filter on the initial screen to find the required voyage.</w:t>
            </w:r>
          </w:p>
          <w:p w14:paraId="59C89282" w14:textId="4981E88C" w:rsidR="00B12CB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tc>
        <w:tc>
          <w:tcPr>
            <w:tcW w:w="0" w:type="auto"/>
          </w:tcPr>
          <w:p w14:paraId="7EA95AB7" w14:textId="77777777" w:rsidR="00B12CB2" w:rsidRPr="00697F42" w:rsidRDefault="00697F42">
            <w:pPr>
              <w:rPr>
                <w:sz w:val="16"/>
              </w:rPr>
            </w:pPr>
            <w:r w:rsidRPr="00697F42">
              <w:rPr>
                <w:sz w:val="16"/>
              </w:rPr>
              <w:t>The voyage is now editable.</w:t>
            </w:r>
          </w:p>
        </w:tc>
        <w:tc>
          <w:tcPr>
            <w:tcW w:w="0" w:type="auto"/>
          </w:tcPr>
          <w:p w14:paraId="420A2859" w14:textId="77777777" w:rsidR="00697F42" w:rsidRPr="00697F42" w:rsidRDefault="00697F42">
            <w:pPr>
              <w:rPr>
                <w:sz w:val="16"/>
              </w:rPr>
            </w:pPr>
          </w:p>
        </w:tc>
      </w:tr>
      <w:tr w:rsidR="00B12CB2" w:rsidRPr="00697F42" w14:paraId="15A2D5D8" w14:textId="77777777" w:rsidTr="00697F42">
        <w:tc>
          <w:tcPr>
            <w:tcW w:w="0" w:type="auto"/>
          </w:tcPr>
          <w:p w14:paraId="097A332D" w14:textId="77777777" w:rsidR="00B12CB2" w:rsidRPr="00697F42" w:rsidRDefault="00697F42">
            <w:pPr>
              <w:rPr>
                <w:sz w:val="16"/>
              </w:rPr>
            </w:pPr>
            <w:r w:rsidRPr="00697F42">
              <w:rPr>
                <w:sz w:val="16"/>
              </w:rPr>
              <w:t>4</w:t>
            </w:r>
          </w:p>
        </w:tc>
        <w:tc>
          <w:tcPr>
            <w:tcW w:w="0" w:type="auto"/>
          </w:tcPr>
          <w:p w14:paraId="3009F72D" w14:textId="77777777" w:rsidR="00B12CB2" w:rsidRPr="00697F42" w:rsidRDefault="00697F42">
            <w:pPr>
              <w:rPr>
                <w:sz w:val="16"/>
              </w:rPr>
            </w:pPr>
            <w:r w:rsidRPr="00697F42">
              <w:rPr>
                <w:rStyle w:val="SAPEmphasis"/>
                <w:sz w:val="16"/>
              </w:rPr>
              <w:t>Check the Assigned Objects</w:t>
            </w:r>
          </w:p>
        </w:tc>
        <w:tc>
          <w:tcPr>
            <w:tcW w:w="0" w:type="auto"/>
          </w:tcPr>
          <w:p w14:paraId="095C4B2C" w14:textId="77777777" w:rsidR="00B12CB2" w:rsidRPr="00697F42" w:rsidRDefault="00697F42">
            <w:pPr>
              <w:rPr>
                <w:sz w:val="16"/>
              </w:rPr>
            </w:pPr>
            <w:r w:rsidRPr="00697F42">
              <w:rPr>
                <w:sz w:val="16"/>
              </w:rPr>
              <w:t xml:space="preserve">Verify the assigned items in the </w:t>
            </w:r>
            <w:r w:rsidRPr="00697F42">
              <w:rPr>
                <w:rStyle w:val="SAPScreenElement"/>
                <w:sz w:val="16"/>
              </w:rPr>
              <w:t>Assignment</w:t>
            </w:r>
            <w:r w:rsidRPr="00697F42">
              <w:rPr>
                <w:sz w:val="16"/>
              </w:rPr>
              <w:t xml:space="preserve"> section.</w:t>
            </w:r>
          </w:p>
        </w:tc>
        <w:tc>
          <w:tcPr>
            <w:tcW w:w="0" w:type="auto"/>
          </w:tcPr>
          <w:p w14:paraId="34BC97F3" w14:textId="77777777" w:rsidR="00B12CB2" w:rsidRPr="00697F42" w:rsidRDefault="00697F42">
            <w:pPr>
              <w:rPr>
                <w:sz w:val="16"/>
              </w:rPr>
            </w:pPr>
            <w:r w:rsidRPr="00697F42">
              <w:rPr>
                <w:sz w:val="16"/>
              </w:rPr>
              <w:t xml:space="preserve">Depending on the items, which were assigned, they must be displayed in the </w:t>
            </w:r>
            <w:r w:rsidRPr="00697F42">
              <w:rPr>
                <w:rStyle w:val="SAPScreenElement"/>
                <w:sz w:val="16"/>
              </w:rPr>
              <w:t>Containers</w:t>
            </w:r>
            <w:r w:rsidRPr="00697F42">
              <w:rPr>
                <w:sz w:val="16"/>
              </w:rPr>
              <w:t xml:space="preserve"> or </w:t>
            </w:r>
            <w:r w:rsidRPr="00697F42">
              <w:rPr>
                <w:rStyle w:val="SAPScreenElement"/>
                <w:sz w:val="16"/>
              </w:rPr>
              <w:t>Ready to Pack</w:t>
            </w:r>
            <w:r w:rsidRPr="00697F42">
              <w:rPr>
                <w:sz w:val="16"/>
              </w:rPr>
              <w:t xml:space="preserve"> tab.</w:t>
            </w:r>
          </w:p>
        </w:tc>
        <w:tc>
          <w:tcPr>
            <w:tcW w:w="0" w:type="auto"/>
          </w:tcPr>
          <w:p w14:paraId="421E0B43" w14:textId="77777777" w:rsidR="00697F42" w:rsidRPr="00697F42" w:rsidRDefault="00697F42">
            <w:pPr>
              <w:rPr>
                <w:sz w:val="16"/>
              </w:rPr>
            </w:pPr>
          </w:p>
        </w:tc>
      </w:tr>
      <w:tr w:rsidR="00B12CB2" w:rsidRPr="00697F42" w14:paraId="22379E44" w14:textId="77777777" w:rsidTr="00697F42">
        <w:tc>
          <w:tcPr>
            <w:tcW w:w="0" w:type="auto"/>
          </w:tcPr>
          <w:p w14:paraId="22F28468" w14:textId="77777777" w:rsidR="00B12CB2" w:rsidRPr="00697F42" w:rsidRDefault="00697F42">
            <w:pPr>
              <w:rPr>
                <w:sz w:val="16"/>
              </w:rPr>
            </w:pPr>
            <w:r w:rsidRPr="00697F42">
              <w:rPr>
                <w:sz w:val="16"/>
              </w:rPr>
              <w:t>5</w:t>
            </w:r>
          </w:p>
        </w:tc>
        <w:tc>
          <w:tcPr>
            <w:tcW w:w="0" w:type="auto"/>
          </w:tcPr>
          <w:p w14:paraId="4CCE4174" w14:textId="77777777" w:rsidR="00B12CB2" w:rsidRPr="00697F42" w:rsidRDefault="00697F42">
            <w:pPr>
              <w:rPr>
                <w:sz w:val="16"/>
              </w:rPr>
            </w:pPr>
            <w:r w:rsidRPr="00697F42">
              <w:rPr>
                <w:rStyle w:val="SAPEmphasis"/>
                <w:sz w:val="16"/>
              </w:rPr>
              <w:t>Dispatch the Stage</w:t>
            </w:r>
          </w:p>
        </w:tc>
        <w:tc>
          <w:tcPr>
            <w:tcW w:w="0" w:type="auto"/>
          </w:tcPr>
          <w:p w14:paraId="1FB1D769" w14:textId="77777777" w:rsidR="00B12CB2" w:rsidRPr="00697F42" w:rsidRDefault="00697F42">
            <w:pPr>
              <w:rPr>
                <w:sz w:val="16"/>
              </w:rPr>
            </w:pPr>
            <w:r w:rsidRPr="00697F42">
              <w:rPr>
                <w:sz w:val="16"/>
              </w:rPr>
              <w:t xml:space="preserve">Select the first stage and choose </w:t>
            </w:r>
            <w:r w:rsidRPr="00697F42">
              <w:rPr>
                <w:rStyle w:val="SAPScreenElement"/>
                <w:sz w:val="16"/>
              </w:rPr>
              <w:t>Dispatch</w:t>
            </w:r>
            <w:r w:rsidRPr="00697F42">
              <w:rPr>
                <w:sz w:val="16"/>
              </w:rPr>
              <w:t>.</w:t>
            </w:r>
          </w:p>
        </w:tc>
        <w:tc>
          <w:tcPr>
            <w:tcW w:w="0" w:type="auto"/>
          </w:tcPr>
          <w:p w14:paraId="02389725" w14:textId="77777777" w:rsidR="00697F42" w:rsidRPr="00697F42" w:rsidRDefault="00697F42">
            <w:pPr>
              <w:rPr>
                <w:sz w:val="16"/>
              </w:rPr>
            </w:pPr>
            <w:r w:rsidRPr="00697F42">
              <w:rPr>
                <w:sz w:val="16"/>
              </w:rPr>
              <w:t>The stage must get dispatched.</w:t>
            </w:r>
          </w:p>
          <w:p w14:paraId="564FAE23" w14:textId="77777777" w:rsidR="00697F42" w:rsidRPr="00697F42" w:rsidRDefault="00697F42">
            <w:pPr>
              <w:rPr>
                <w:sz w:val="16"/>
              </w:rPr>
            </w:pPr>
            <w:r w:rsidRPr="00697F42">
              <w:rPr>
                <w:sz w:val="16"/>
              </w:rPr>
              <w:t>The following status changes occur:</w:t>
            </w:r>
          </w:p>
          <w:p w14:paraId="0C72566E" w14:textId="77777777" w:rsidR="00697F42" w:rsidRPr="00697F42" w:rsidRDefault="00697F42">
            <w:pPr>
              <w:rPr>
                <w:sz w:val="16"/>
              </w:rPr>
            </w:pPr>
            <w:r w:rsidRPr="00697F42">
              <w:rPr>
                <w:sz w:val="16"/>
              </w:rPr>
              <w:t xml:space="preserve">Stages: </w:t>
            </w:r>
            <w:r w:rsidRPr="00697F42">
              <w:rPr>
                <w:rStyle w:val="SAPScreenElement"/>
                <w:sz w:val="16"/>
              </w:rPr>
              <w:t xml:space="preserve">Not Started </w:t>
            </w:r>
            <w:r w:rsidRPr="00697F42">
              <w:rPr>
                <w:rStyle w:val="SAPEmphasis"/>
                <w:sz w:val="16"/>
              </w:rPr>
              <w:t>(Grey)</w:t>
            </w:r>
            <w:r w:rsidRPr="00697F42">
              <w:rPr>
                <w:rStyle w:val="SAPScreenElement"/>
                <w:sz w:val="16"/>
              </w:rPr>
              <w:t xml:space="preserve"> &gt; In Transit</w:t>
            </w:r>
            <w:r w:rsidRPr="00697F42">
              <w:rPr>
                <w:sz w:val="16"/>
              </w:rPr>
              <w:t xml:space="preserve"> (Amber)</w:t>
            </w:r>
          </w:p>
          <w:p w14:paraId="250BDB4F" w14:textId="77777777" w:rsidR="00697F42" w:rsidRPr="00697F42" w:rsidRDefault="00697F42">
            <w:pPr>
              <w:rPr>
                <w:sz w:val="16"/>
              </w:rPr>
            </w:pPr>
            <w:r w:rsidRPr="00697F42">
              <w:rPr>
                <w:sz w:val="16"/>
              </w:rPr>
              <w:t>Assigned item status: *Blank* &gt;</w:t>
            </w:r>
            <w:r w:rsidRPr="00697F42">
              <w:rPr>
                <w:rStyle w:val="SAPScreenElement"/>
                <w:sz w:val="16"/>
              </w:rPr>
              <w:t xml:space="preserve"> Dispatched</w:t>
            </w:r>
            <w:r w:rsidRPr="00697F42">
              <w:rPr>
                <w:sz w:val="16"/>
              </w:rPr>
              <w:t xml:space="preserve"> (Amber)</w:t>
            </w:r>
          </w:p>
          <w:p w14:paraId="41CB8940" w14:textId="196A7B60" w:rsidR="00B12CB2" w:rsidRPr="00697F42" w:rsidRDefault="00697F42">
            <w:pPr>
              <w:rPr>
                <w:sz w:val="16"/>
              </w:rPr>
            </w:pPr>
            <w:r w:rsidRPr="00697F42">
              <w:rPr>
                <w:sz w:val="16"/>
              </w:rPr>
              <w:t xml:space="preserve">Voyage: </w:t>
            </w:r>
            <w:r w:rsidRPr="00697F42">
              <w:rPr>
                <w:rStyle w:val="SAPScreenElement"/>
                <w:sz w:val="16"/>
              </w:rPr>
              <w:t>Not Started</w:t>
            </w:r>
            <w:r w:rsidRPr="00697F42">
              <w:rPr>
                <w:sz w:val="16"/>
              </w:rPr>
              <w:t xml:space="preserve"> (Grey) &gt; </w:t>
            </w:r>
            <w:r w:rsidRPr="00697F42">
              <w:rPr>
                <w:rStyle w:val="SAPScreenElement"/>
                <w:sz w:val="16"/>
              </w:rPr>
              <w:t>In Transit</w:t>
            </w:r>
            <w:r w:rsidRPr="00697F42">
              <w:rPr>
                <w:sz w:val="16"/>
              </w:rPr>
              <w:t xml:space="preserve"> (Amber)</w:t>
            </w:r>
          </w:p>
          <w:p w14:paraId="385D3DA8"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6148"/>
            </w:tblGrid>
            <w:tr w:rsidR="00B12CB2" w:rsidRPr="00697F42" w14:paraId="390B707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3832480" w14:textId="77777777" w:rsidR="00697F42" w:rsidRPr="00697F42" w:rsidRDefault="00697F42">
                  <w:pPr>
                    <w:rPr>
                      <w:sz w:val="16"/>
                    </w:rPr>
                  </w:pPr>
                  <w:r w:rsidRPr="00697F42">
                    <w:rPr>
                      <w:rStyle w:val="SAPEmphasis"/>
                      <w:sz w:val="16"/>
                    </w:rPr>
                    <w:t xml:space="preserve">Note </w:t>
                  </w:r>
                  <w:r w:rsidRPr="00697F42">
                    <w:rPr>
                      <w:sz w:val="16"/>
                    </w:rPr>
                    <w:t>Dispatch does not occur if one or more assigned to the voyage has a Dispatch on Hold flag.</w:t>
                  </w:r>
                </w:p>
                <w:p w14:paraId="3851E6AE" w14:textId="52E91979" w:rsidR="00B12CB2" w:rsidRPr="00697F42" w:rsidRDefault="00697F42">
                  <w:pPr>
                    <w:rPr>
                      <w:sz w:val="16"/>
                    </w:rPr>
                  </w:pPr>
                  <w:r w:rsidRPr="00697F42">
                    <w:rPr>
                      <w:sz w:val="16"/>
                    </w:rPr>
                    <w:t>Only the object, which is assigned to this particular stage, will undergo status change.</w:t>
                  </w:r>
                </w:p>
              </w:tc>
            </w:tr>
          </w:tbl>
          <w:p w14:paraId="06E725A2" w14:textId="77777777" w:rsidR="00697F42" w:rsidRPr="00697F42" w:rsidRDefault="00697F42">
            <w:pPr>
              <w:rPr>
                <w:sz w:val="16"/>
              </w:rPr>
            </w:pPr>
          </w:p>
        </w:tc>
        <w:tc>
          <w:tcPr>
            <w:tcW w:w="0" w:type="auto"/>
          </w:tcPr>
          <w:p w14:paraId="6C9B707F" w14:textId="77777777" w:rsidR="00697F42" w:rsidRPr="00697F42" w:rsidRDefault="00697F42">
            <w:pPr>
              <w:rPr>
                <w:sz w:val="16"/>
              </w:rPr>
            </w:pPr>
          </w:p>
        </w:tc>
      </w:tr>
    </w:tbl>
    <w:p w14:paraId="4ABF605B" w14:textId="77777777" w:rsidR="00B12CB2" w:rsidRDefault="00697F42">
      <w:pPr>
        <w:pStyle w:val="Heading3"/>
      </w:pPr>
      <w:bookmarkStart w:id="58" w:name="unique_29"/>
      <w:bookmarkStart w:id="59" w:name="_Toc176426266"/>
      <w:r>
        <w:t xml:space="preserve">Reroute a Voyage using Manage Field Logistics </w:t>
      </w:r>
      <w:r>
        <w:t>Voyages (Optional)</w:t>
      </w:r>
      <w:bookmarkEnd w:id="58"/>
      <w:bookmarkEnd w:id="59"/>
    </w:p>
    <w:p w14:paraId="2AE0721B" w14:textId="77777777" w:rsidR="00B12CB2" w:rsidRDefault="00697F42">
      <w:pPr>
        <w:pStyle w:val="SAPKeyblockTitle"/>
      </w:pPr>
      <w:r>
        <w:t>Purpose</w:t>
      </w:r>
    </w:p>
    <w:p w14:paraId="7F8630A0" w14:textId="77777777" w:rsidR="00B12CB2" w:rsidRDefault="00697F42">
      <w:r>
        <w:t>Rerouting is a special case. When voyage is in transit or before it starts its possible that because of unforeseen issues (for example storm / weather condition, any situation in receiving deck, etc.) vessel has to take another route.</w:t>
      </w:r>
    </w:p>
    <w:p w14:paraId="5A045A84" w14:textId="77777777" w:rsidR="00B12CB2" w:rsidRDefault="00697F42">
      <w:pPr>
        <w:pStyle w:val="SAPKeyblockTitle"/>
      </w:pPr>
      <w:r>
        <w:lastRenderedPageBreak/>
        <w:t>Prerequisite</w:t>
      </w:r>
    </w:p>
    <w:p w14:paraId="74116579" w14:textId="77777777" w:rsidR="00B12CB2" w:rsidRDefault="00697F42">
      <w:r>
        <w:t>The voyage must have objects assigned to it.</w:t>
      </w:r>
    </w:p>
    <w:p w14:paraId="5A6EC5E5"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25"/>
        <w:gridCol w:w="2153"/>
        <w:gridCol w:w="5263"/>
        <w:gridCol w:w="5247"/>
        <w:gridCol w:w="1016"/>
      </w:tblGrid>
      <w:tr w:rsidR="00B12CB2" w:rsidRPr="00697F42" w14:paraId="63F7A1B9"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6AAD49B" w14:textId="77777777" w:rsidR="00B12CB2" w:rsidRPr="00697F42" w:rsidRDefault="00697F42">
            <w:pPr>
              <w:pStyle w:val="SAPTableHeader"/>
              <w:rPr>
                <w:sz w:val="16"/>
              </w:rPr>
            </w:pPr>
            <w:r w:rsidRPr="00697F42">
              <w:rPr>
                <w:sz w:val="16"/>
              </w:rPr>
              <w:t>Test Step #</w:t>
            </w:r>
          </w:p>
        </w:tc>
        <w:tc>
          <w:tcPr>
            <w:tcW w:w="0" w:type="auto"/>
          </w:tcPr>
          <w:p w14:paraId="42AB2629" w14:textId="77777777" w:rsidR="00B12CB2" w:rsidRPr="00697F42" w:rsidRDefault="00697F42">
            <w:pPr>
              <w:pStyle w:val="SAPTableHeader"/>
              <w:rPr>
                <w:sz w:val="16"/>
              </w:rPr>
            </w:pPr>
            <w:r w:rsidRPr="00697F42">
              <w:rPr>
                <w:sz w:val="16"/>
              </w:rPr>
              <w:t>Test Step Name</w:t>
            </w:r>
          </w:p>
        </w:tc>
        <w:tc>
          <w:tcPr>
            <w:tcW w:w="0" w:type="auto"/>
          </w:tcPr>
          <w:p w14:paraId="3AE3C34B" w14:textId="77777777" w:rsidR="00B12CB2" w:rsidRPr="00697F42" w:rsidRDefault="00697F42">
            <w:pPr>
              <w:pStyle w:val="SAPTableHeader"/>
              <w:rPr>
                <w:sz w:val="16"/>
              </w:rPr>
            </w:pPr>
            <w:r w:rsidRPr="00697F42">
              <w:rPr>
                <w:sz w:val="16"/>
              </w:rPr>
              <w:t>Instruction</w:t>
            </w:r>
          </w:p>
        </w:tc>
        <w:tc>
          <w:tcPr>
            <w:tcW w:w="0" w:type="auto"/>
          </w:tcPr>
          <w:p w14:paraId="4EC7EA43" w14:textId="77777777" w:rsidR="00B12CB2" w:rsidRPr="00697F42" w:rsidRDefault="00697F42">
            <w:pPr>
              <w:pStyle w:val="SAPTableHeader"/>
              <w:rPr>
                <w:sz w:val="16"/>
              </w:rPr>
            </w:pPr>
            <w:r w:rsidRPr="00697F42">
              <w:rPr>
                <w:sz w:val="16"/>
              </w:rPr>
              <w:t>Expected Result</w:t>
            </w:r>
          </w:p>
        </w:tc>
        <w:tc>
          <w:tcPr>
            <w:tcW w:w="0" w:type="auto"/>
          </w:tcPr>
          <w:p w14:paraId="6672FA42" w14:textId="77777777" w:rsidR="00B12CB2" w:rsidRPr="00697F42" w:rsidRDefault="00697F42">
            <w:pPr>
              <w:pStyle w:val="SAPTableHeader"/>
              <w:rPr>
                <w:sz w:val="16"/>
              </w:rPr>
            </w:pPr>
            <w:r w:rsidRPr="00697F42">
              <w:rPr>
                <w:sz w:val="16"/>
              </w:rPr>
              <w:t>Pass / Fail / Comment</w:t>
            </w:r>
          </w:p>
        </w:tc>
      </w:tr>
      <w:tr w:rsidR="00B12CB2" w:rsidRPr="00697F42" w14:paraId="2E14B277" w14:textId="77777777" w:rsidTr="00697F42">
        <w:tc>
          <w:tcPr>
            <w:tcW w:w="0" w:type="auto"/>
          </w:tcPr>
          <w:p w14:paraId="2E0417B1" w14:textId="77777777" w:rsidR="00B12CB2" w:rsidRPr="00697F42" w:rsidRDefault="00697F42">
            <w:pPr>
              <w:rPr>
                <w:sz w:val="16"/>
              </w:rPr>
            </w:pPr>
            <w:r w:rsidRPr="00697F42">
              <w:rPr>
                <w:sz w:val="16"/>
              </w:rPr>
              <w:t>1</w:t>
            </w:r>
          </w:p>
        </w:tc>
        <w:tc>
          <w:tcPr>
            <w:tcW w:w="0" w:type="auto"/>
          </w:tcPr>
          <w:p w14:paraId="6E0DA0D6" w14:textId="77777777" w:rsidR="00B12CB2" w:rsidRPr="00697F42" w:rsidRDefault="00697F42">
            <w:pPr>
              <w:rPr>
                <w:sz w:val="16"/>
              </w:rPr>
            </w:pPr>
            <w:r w:rsidRPr="00697F42">
              <w:rPr>
                <w:rStyle w:val="SAPEmphasis"/>
                <w:sz w:val="16"/>
              </w:rPr>
              <w:t>Log On</w:t>
            </w:r>
          </w:p>
        </w:tc>
        <w:tc>
          <w:tcPr>
            <w:tcW w:w="0" w:type="auto"/>
          </w:tcPr>
          <w:p w14:paraId="1BE03325" w14:textId="77777777" w:rsidR="00B12CB2" w:rsidRPr="00697F42" w:rsidRDefault="00697F42">
            <w:pPr>
              <w:rPr>
                <w:sz w:val="16"/>
              </w:rPr>
            </w:pPr>
            <w:r w:rsidRPr="00697F42">
              <w:rPr>
                <w:sz w:val="16"/>
              </w:rPr>
              <w:t xml:space="preserve">Log on to the SAP Fiori launchpad as a user with </w:t>
            </w:r>
            <w:r w:rsidRPr="00697F42">
              <w:rPr>
                <w:rStyle w:val="SAPMonospace"/>
                <w:sz w:val="16"/>
              </w:rPr>
              <w:t>Transportation Planner (IOG)</w:t>
            </w:r>
            <w:r w:rsidRPr="00697F42">
              <w:rPr>
                <w:sz w:val="16"/>
              </w:rPr>
              <w:t xml:space="preserve"> role.</w:t>
            </w:r>
          </w:p>
        </w:tc>
        <w:tc>
          <w:tcPr>
            <w:tcW w:w="0" w:type="auto"/>
          </w:tcPr>
          <w:p w14:paraId="0316E098" w14:textId="77777777" w:rsidR="00B12CB2" w:rsidRPr="00697F42" w:rsidRDefault="00697F42">
            <w:pPr>
              <w:rPr>
                <w:sz w:val="16"/>
              </w:rPr>
            </w:pPr>
            <w:r w:rsidRPr="00697F42">
              <w:rPr>
                <w:sz w:val="16"/>
              </w:rPr>
              <w:t>The SAP Fiori launchpad is displayed.</w:t>
            </w:r>
          </w:p>
        </w:tc>
        <w:tc>
          <w:tcPr>
            <w:tcW w:w="0" w:type="auto"/>
          </w:tcPr>
          <w:p w14:paraId="1FB2EC01" w14:textId="77777777" w:rsidR="00B12CB2" w:rsidRPr="00697F42" w:rsidRDefault="00B12CB2">
            <w:pPr>
              <w:rPr>
                <w:sz w:val="16"/>
              </w:rPr>
            </w:pPr>
          </w:p>
        </w:tc>
      </w:tr>
      <w:tr w:rsidR="00B12CB2" w:rsidRPr="00697F42" w14:paraId="1478F1EE" w14:textId="77777777" w:rsidTr="00697F42">
        <w:tc>
          <w:tcPr>
            <w:tcW w:w="0" w:type="auto"/>
          </w:tcPr>
          <w:p w14:paraId="6B0F5060" w14:textId="77777777" w:rsidR="00B12CB2" w:rsidRPr="00697F42" w:rsidRDefault="00697F42">
            <w:pPr>
              <w:rPr>
                <w:sz w:val="16"/>
              </w:rPr>
            </w:pPr>
            <w:r w:rsidRPr="00697F42">
              <w:rPr>
                <w:sz w:val="16"/>
              </w:rPr>
              <w:t>2</w:t>
            </w:r>
          </w:p>
        </w:tc>
        <w:tc>
          <w:tcPr>
            <w:tcW w:w="0" w:type="auto"/>
          </w:tcPr>
          <w:p w14:paraId="458B6836" w14:textId="77777777" w:rsidR="00B12CB2" w:rsidRPr="00697F42" w:rsidRDefault="00697F42">
            <w:pPr>
              <w:rPr>
                <w:sz w:val="16"/>
              </w:rPr>
            </w:pPr>
            <w:r w:rsidRPr="00697F42">
              <w:rPr>
                <w:rStyle w:val="SAPEmphasis"/>
                <w:sz w:val="16"/>
              </w:rPr>
              <w:t>Access the App</w:t>
            </w:r>
          </w:p>
        </w:tc>
        <w:tc>
          <w:tcPr>
            <w:tcW w:w="0" w:type="auto"/>
          </w:tcPr>
          <w:p w14:paraId="1029CAD8" w14:textId="77777777" w:rsidR="00B12CB2" w:rsidRPr="00697F42" w:rsidRDefault="00697F42">
            <w:pPr>
              <w:rPr>
                <w:sz w:val="16"/>
              </w:rPr>
            </w:pPr>
            <w:r w:rsidRPr="00697F42">
              <w:rPr>
                <w:sz w:val="16"/>
              </w:rPr>
              <w:t xml:space="preserve">Open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2E57712C" w14:textId="77777777" w:rsidR="00B12CB2" w:rsidRPr="00697F42" w:rsidRDefault="00697F42">
            <w:pPr>
              <w:rPr>
                <w:sz w:val="16"/>
              </w:rPr>
            </w:pPr>
            <w:r w:rsidRPr="00697F42">
              <w:rPr>
                <w:sz w:val="16"/>
              </w:rPr>
              <w:t xml:space="preserve">The </w:t>
            </w:r>
            <w:r w:rsidRPr="00697F42">
              <w:rPr>
                <w:rStyle w:val="SAPScreenElement"/>
                <w:sz w:val="16"/>
              </w:rPr>
              <w:t>Manage Field Logistics Voyages</w:t>
            </w:r>
            <w:r w:rsidRPr="00697F42">
              <w:rPr>
                <w:sz w:val="16"/>
              </w:rPr>
              <w:t xml:space="preserve"> screen is displayed.</w:t>
            </w:r>
          </w:p>
        </w:tc>
        <w:tc>
          <w:tcPr>
            <w:tcW w:w="0" w:type="auto"/>
          </w:tcPr>
          <w:p w14:paraId="6B9D815E" w14:textId="77777777" w:rsidR="00B12CB2" w:rsidRPr="00697F42" w:rsidRDefault="00B12CB2">
            <w:pPr>
              <w:rPr>
                <w:sz w:val="16"/>
              </w:rPr>
            </w:pPr>
          </w:p>
        </w:tc>
      </w:tr>
      <w:tr w:rsidR="00B12CB2" w:rsidRPr="00697F42" w14:paraId="0046913F" w14:textId="77777777" w:rsidTr="00697F42">
        <w:tc>
          <w:tcPr>
            <w:tcW w:w="0" w:type="auto"/>
          </w:tcPr>
          <w:p w14:paraId="7EE5F7D2" w14:textId="77777777" w:rsidR="00B12CB2" w:rsidRPr="00697F42" w:rsidRDefault="00697F42">
            <w:pPr>
              <w:rPr>
                <w:sz w:val="16"/>
              </w:rPr>
            </w:pPr>
            <w:r w:rsidRPr="00697F42">
              <w:rPr>
                <w:sz w:val="16"/>
              </w:rPr>
              <w:t>3</w:t>
            </w:r>
          </w:p>
        </w:tc>
        <w:tc>
          <w:tcPr>
            <w:tcW w:w="0" w:type="auto"/>
          </w:tcPr>
          <w:p w14:paraId="5761349D" w14:textId="77777777" w:rsidR="00B12CB2" w:rsidRPr="00697F42" w:rsidRDefault="00697F42">
            <w:pPr>
              <w:rPr>
                <w:sz w:val="16"/>
              </w:rPr>
            </w:pPr>
            <w:r w:rsidRPr="00697F42">
              <w:rPr>
                <w:rStyle w:val="SAPEmphasis"/>
                <w:sz w:val="16"/>
              </w:rPr>
              <w:t>Select, Open and Edit the Voyage</w:t>
            </w:r>
          </w:p>
        </w:tc>
        <w:tc>
          <w:tcPr>
            <w:tcW w:w="0" w:type="auto"/>
          </w:tcPr>
          <w:p w14:paraId="79AE2249" w14:textId="77777777" w:rsidR="00697F42" w:rsidRPr="00697F42" w:rsidRDefault="00697F42">
            <w:pPr>
              <w:rPr>
                <w:sz w:val="16"/>
              </w:rPr>
            </w:pPr>
            <w:r w:rsidRPr="00697F42">
              <w:rPr>
                <w:sz w:val="16"/>
              </w:rPr>
              <w:t>Use the search filter on the initial screen to find the required voyage.</w:t>
            </w:r>
          </w:p>
          <w:p w14:paraId="78D45B5D" w14:textId="77777777" w:rsidR="00697F4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p w14:paraId="6D0CC2FC" w14:textId="286654EA" w:rsidR="00B12CB2" w:rsidRPr="00697F42" w:rsidRDefault="00697F42">
            <w:pPr>
              <w:rPr>
                <w:sz w:val="16"/>
              </w:rPr>
            </w:pPr>
            <w:r w:rsidRPr="00697F42">
              <w:rPr>
                <w:sz w:val="16"/>
              </w:rPr>
              <w:t xml:space="preserve">Click on </w:t>
            </w:r>
            <w:r w:rsidRPr="00697F42">
              <w:rPr>
                <w:rStyle w:val="SAPScreenElement"/>
                <w:sz w:val="16"/>
              </w:rPr>
              <w:t>Edit</w:t>
            </w:r>
            <w:r w:rsidRPr="00697F42">
              <w:rPr>
                <w:sz w:val="16"/>
              </w:rPr>
              <w:t>.</w:t>
            </w:r>
          </w:p>
        </w:tc>
        <w:tc>
          <w:tcPr>
            <w:tcW w:w="0" w:type="auto"/>
          </w:tcPr>
          <w:p w14:paraId="1DA137C2" w14:textId="77777777" w:rsidR="00B12CB2" w:rsidRPr="00697F42" w:rsidRDefault="00697F42">
            <w:pPr>
              <w:rPr>
                <w:sz w:val="16"/>
              </w:rPr>
            </w:pPr>
            <w:r w:rsidRPr="00697F42">
              <w:rPr>
                <w:sz w:val="16"/>
              </w:rPr>
              <w:t>The voyage is now editable.</w:t>
            </w:r>
          </w:p>
        </w:tc>
        <w:tc>
          <w:tcPr>
            <w:tcW w:w="0" w:type="auto"/>
          </w:tcPr>
          <w:p w14:paraId="4CE4CAD8" w14:textId="77777777" w:rsidR="00B12CB2" w:rsidRPr="00697F42" w:rsidRDefault="00B12CB2">
            <w:pPr>
              <w:rPr>
                <w:sz w:val="16"/>
              </w:rPr>
            </w:pPr>
          </w:p>
        </w:tc>
      </w:tr>
      <w:tr w:rsidR="00B12CB2" w:rsidRPr="00697F42" w14:paraId="6119E8F8" w14:textId="77777777" w:rsidTr="00697F42">
        <w:tc>
          <w:tcPr>
            <w:tcW w:w="0" w:type="auto"/>
          </w:tcPr>
          <w:p w14:paraId="2E3ECA05" w14:textId="77777777" w:rsidR="00B12CB2" w:rsidRPr="00697F42" w:rsidRDefault="00697F42">
            <w:pPr>
              <w:rPr>
                <w:sz w:val="16"/>
              </w:rPr>
            </w:pPr>
            <w:r w:rsidRPr="00697F42">
              <w:rPr>
                <w:sz w:val="16"/>
              </w:rPr>
              <w:t>4</w:t>
            </w:r>
          </w:p>
        </w:tc>
        <w:tc>
          <w:tcPr>
            <w:tcW w:w="0" w:type="auto"/>
          </w:tcPr>
          <w:p w14:paraId="39D8FB22" w14:textId="77777777" w:rsidR="00B12CB2" w:rsidRPr="00697F42" w:rsidRDefault="00697F42">
            <w:pPr>
              <w:rPr>
                <w:sz w:val="16"/>
              </w:rPr>
            </w:pPr>
            <w:r w:rsidRPr="00697F42">
              <w:rPr>
                <w:rStyle w:val="SAPEmphasis"/>
                <w:sz w:val="16"/>
              </w:rPr>
              <w:t>Reroute the Voyage</w:t>
            </w:r>
          </w:p>
        </w:tc>
        <w:tc>
          <w:tcPr>
            <w:tcW w:w="0" w:type="auto"/>
          </w:tcPr>
          <w:p w14:paraId="54271CFE" w14:textId="77777777" w:rsidR="00B12CB2" w:rsidRPr="00697F42" w:rsidRDefault="00697F42">
            <w:pPr>
              <w:rPr>
                <w:sz w:val="16"/>
              </w:rPr>
            </w:pPr>
            <w:r w:rsidRPr="00697F42">
              <w:rPr>
                <w:sz w:val="16"/>
              </w:rPr>
              <w:t xml:space="preserve">Change </w:t>
            </w:r>
            <w:r w:rsidRPr="00697F42">
              <w:rPr>
                <w:rStyle w:val="SAPScreenElement"/>
                <w:sz w:val="16"/>
              </w:rPr>
              <w:t>To Plant</w:t>
            </w:r>
            <w:r w:rsidRPr="00697F42">
              <w:rPr>
                <w:sz w:val="16"/>
              </w:rPr>
              <w:t xml:space="preserve"> and </w:t>
            </w:r>
            <w:r w:rsidRPr="00697F42">
              <w:rPr>
                <w:rStyle w:val="SAPScreenElement"/>
                <w:sz w:val="16"/>
              </w:rPr>
              <w:t>Receiving Point</w:t>
            </w:r>
            <w:r w:rsidRPr="00697F42">
              <w:rPr>
                <w:sz w:val="16"/>
              </w:rPr>
              <w:t xml:space="preserve"> of the active stage and </w:t>
            </w:r>
            <w:r w:rsidRPr="00697F42">
              <w:rPr>
                <w:rStyle w:val="SAPScreenElement"/>
                <w:sz w:val="16"/>
              </w:rPr>
              <w:t>From Plant</w:t>
            </w:r>
            <w:r w:rsidRPr="00697F42">
              <w:rPr>
                <w:sz w:val="16"/>
              </w:rPr>
              <w:t xml:space="preserve">, </w:t>
            </w:r>
            <w:r w:rsidRPr="00697F42">
              <w:rPr>
                <w:rStyle w:val="SAPScreenElement"/>
                <w:sz w:val="16"/>
              </w:rPr>
              <w:t>Shipping Point</w:t>
            </w:r>
            <w:r w:rsidRPr="00697F42">
              <w:rPr>
                <w:sz w:val="16"/>
              </w:rPr>
              <w:t xml:space="preserve">, </w:t>
            </w:r>
            <w:r w:rsidRPr="00697F42">
              <w:rPr>
                <w:rStyle w:val="SAPScreenElement"/>
                <w:sz w:val="16"/>
              </w:rPr>
              <w:t>To Plant</w:t>
            </w:r>
            <w:r w:rsidRPr="00697F42">
              <w:rPr>
                <w:sz w:val="16"/>
              </w:rPr>
              <w:t xml:space="preserve"> and </w:t>
            </w:r>
            <w:r w:rsidRPr="00697F42">
              <w:rPr>
                <w:rStyle w:val="SAPScreenElement"/>
                <w:sz w:val="16"/>
              </w:rPr>
              <w:t>Receiving Point</w:t>
            </w:r>
            <w:r w:rsidRPr="00697F42">
              <w:rPr>
                <w:sz w:val="16"/>
              </w:rPr>
              <w:t xml:space="preserve"> of all the successor stages.</w:t>
            </w:r>
          </w:p>
        </w:tc>
        <w:tc>
          <w:tcPr>
            <w:tcW w:w="0" w:type="auto"/>
          </w:tcPr>
          <w:p w14:paraId="7B902DB6" w14:textId="77777777" w:rsidR="00B12CB2" w:rsidRPr="00697F42" w:rsidRDefault="00697F42">
            <w:pPr>
              <w:rPr>
                <w:sz w:val="16"/>
              </w:rPr>
            </w:pPr>
            <w:r w:rsidRPr="00697F42">
              <w:rPr>
                <w:sz w:val="16"/>
              </w:rPr>
              <w:t>The new plants and points are updated.</w:t>
            </w:r>
          </w:p>
          <w:p w14:paraId="65369F78" w14:textId="77777777" w:rsidR="00B12CB2" w:rsidRPr="00697F42" w:rsidRDefault="00B12CB2">
            <w:pPr>
              <w:rPr>
                <w:sz w:val="16"/>
              </w:rPr>
            </w:pPr>
          </w:p>
          <w:tbl>
            <w:tblPr>
              <w:tblStyle w:val="SAPNote"/>
              <w:tblW w:w="4975" w:type="pct"/>
              <w:tblLook w:val="0480" w:firstRow="0" w:lastRow="0" w:firstColumn="1" w:lastColumn="0" w:noHBand="0" w:noVBand="1"/>
            </w:tblPr>
            <w:tblGrid>
              <w:gridCol w:w="5070"/>
            </w:tblGrid>
            <w:tr w:rsidR="00B12CB2" w:rsidRPr="00697F42" w14:paraId="7614E1E8" w14:textId="77777777" w:rsidTr="00697F42">
              <w:tc>
                <w:tcPr>
                  <w:tcW w:w="0" w:type="auto"/>
                </w:tcPr>
                <w:p w14:paraId="7B909E46" w14:textId="77777777" w:rsidR="00B12CB2" w:rsidRPr="00697F42" w:rsidRDefault="00697F42">
                  <w:pPr>
                    <w:rPr>
                      <w:sz w:val="16"/>
                    </w:rPr>
                  </w:pPr>
                  <w:r w:rsidRPr="00697F42">
                    <w:rPr>
                      <w:rStyle w:val="SAPEmphasis"/>
                      <w:sz w:val="16"/>
                    </w:rPr>
                    <w:t xml:space="preserve">Note </w:t>
                  </w:r>
                  <w:r w:rsidRPr="00697F42">
                    <w:rPr>
                      <w:sz w:val="16"/>
                    </w:rPr>
                    <w:t>The stages must be updated in such a way that they are still in sequence. Breaking the sequence will result in an error.</w:t>
                  </w:r>
                </w:p>
              </w:tc>
            </w:tr>
          </w:tbl>
          <w:p w14:paraId="1A2B7280" w14:textId="77777777" w:rsidR="00697F42" w:rsidRPr="00697F42" w:rsidRDefault="00697F42">
            <w:pPr>
              <w:rPr>
                <w:sz w:val="16"/>
              </w:rPr>
            </w:pPr>
          </w:p>
        </w:tc>
        <w:tc>
          <w:tcPr>
            <w:tcW w:w="0" w:type="auto"/>
          </w:tcPr>
          <w:p w14:paraId="0FD45DA9" w14:textId="77777777" w:rsidR="00B12CB2" w:rsidRPr="00697F42" w:rsidRDefault="00B12CB2">
            <w:pPr>
              <w:rPr>
                <w:sz w:val="16"/>
              </w:rPr>
            </w:pPr>
          </w:p>
        </w:tc>
      </w:tr>
      <w:tr w:rsidR="00B12CB2" w:rsidRPr="00697F42" w14:paraId="51BB6B0F" w14:textId="77777777" w:rsidTr="00697F42">
        <w:tc>
          <w:tcPr>
            <w:tcW w:w="0" w:type="auto"/>
          </w:tcPr>
          <w:p w14:paraId="3A0B645C" w14:textId="77777777" w:rsidR="00B12CB2" w:rsidRPr="00697F42" w:rsidRDefault="00697F42">
            <w:pPr>
              <w:rPr>
                <w:sz w:val="16"/>
              </w:rPr>
            </w:pPr>
            <w:r w:rsidRPr="00697F42">
              <w:rPr>
                <w:sz w:val="16"/>
              </w:rPr>
              <w:t>5</w:t>
            </w:r>
          </w:p>
        </w:tc>
        <w:tc>
          <w:tcPr>
            <w:tcW w:w="0" w:type="auto"/>
          </w:tcPr>
          <w:p w14:paraId="6215F756" w14:textId="77777777" w:rsidR="00B12CB2" w:rsidRPr="00697F42" w:rsidRDefault="00697F42">
            <w:pPr>
              <w:rPr>
                <w:sz w:val="16"/>
              </w:rPr>
            </w:pPr>
            <w:r w:rsidRPr="00697F42">
              <w:rPr>
                <w:rStyle w:val="SAPEmphasis"/>
                <w:sz w:val="16"/>
              </w:rPr>
              <w:t>Change the Plants and Points in the Assignment Table</w:t>
            </w:r>
          </w:p>
        </w:tc>
        <w:tc>
          <w:tcPr>
            <w:tcW w:w="0" w:type="auto"/>
          </w:tcPr>
          <w:p w14:paraId="7BD93ED4" w14:textId="77777777" w:rsidR="00697F42" w:rsidRPr="00697F42" w:rsidRDefault="00697F42">
            <w:pPr>
              <w:rPr>
                <w:sz w:val="16"/>
              </w:rPr>
            </w:pPr>
            <w:r w:rsidRPr="00697F42">
              <w:rPr>
                <w:sz w:val="16"/>
              </w:rPr>
              <w:t xml:space="preserve">Change plants and points (shipping and receiving) of the objects in </w:t>
            </w:r>
            <w:r w:rsidRPr="00697F42">
              <w:rPr>
                <w:sz w:val="16"/>
              </w:rPr>
              <w:t>the assignment table with respect to the new stage values.</w:t>
            </w:r>
          </w:p>
          <w:p w14:paraId="5D4CB843" w14:textId="05C1EE22" w:rsidR="00B12CB2" w:rsidRPr="00697F42" w:rsidRDefault="00697F42">
            <w:pPr>
              <w:rPr>
                <w:sz w:val="16"/>
              </w:rPr>
            </w:pPr>
            <w:r w:rsidRPr="00697F42">
              <w:rPr>
                <w:sz w:val="16"/>
              </w:rPr>
              <w:t>Save the voyage.</w:t>
            </w:r>
          </w:p>
        </w:tc>
        <w:tc>
          <w:tcPr>
            <w:tcW w:w="0" w:type="auto"/>
          </w:tcPr>
          <w:p w14:paraId="6345B881" w14:textId="77777777" w:rsidR="00B12CB2" w:rsidRPr="00697F42" w:rsidRDefault="00697F42">
            <w:pPr>
              <w:rPr>
                <w:sz w:val="16"/>
              </w:rPr>
            </w:pPr>
            <w:r w:rsidRPr="00697F42">
              <w:rPr>
                <w:sz w:val="16"/>
              </w:rPr>
              <w:t>The voyage is updated successfully.</w:t>
            </w:r>
          </w:p>
          <w:p w14:paraId="04C428B9" w14:textId="77777777" w:rsidR="00B12CB2" w:rsidRPr="00697F42" w:rsidRDefault="00B12CB2">
            <w:pPr>
              <w:rPr>
                <w:sz w:val="16"/>
              </w:rPr>
            </w:pPr>
          </w:p>
          <w:tbl>
            <w:tblPr>
              <w:tblStyle w:val="SAPNote"/>
              <w:tblW w:w="4975" w:type="pct"/>
              <w:tblLook w:val="0480" w:firstRow="0" w:lastRow="0" w:firstColumn="1" w:lastColumn="0" w:noHBand="0" w:noVBand="1"/>
            </w:tblPr>
            <w:tblGrid>
              <w:gridCol w:w="5070"/>
            </w:tblGrid>
            <w:tr w:rsidR="00B12CB2" w:rsidRPr="00697F42" w14:paraId="61DC7E90" w14:textId="77777777" w:rsidTr="00697F42">
              <w:tc>
                <w:tcPr>
                  <w:tcW w:w="0" w:type="auto"/>
                </w:tcPr>
                <w:p w14:paraId="745AFE58" w14:textId="77777777" w:rsidR="00B12CB2" w:rsidRPr="00697F42" w:rsidRDefault="00697F42">
                  <w:pPr>
                    <w:rPr>
                      <w:sz w:val="16"/>
                    </w:rPr>
                  </w:pPr>
                  <w:r w:rsidRPr="00697F42">
                    <w:rPr>
                      <w:rStyle w:val="SAPEmphasis"/>
                      <w:sz w:val="16"/>
                    </w:rPr>
                    <w:t xml:space="preserve">Note </w:t>
                  </w:r>
                  <w:r w:rsidRPr="00697F42">
                    <w:rPr>
                      <w:sz w:val="16"/>
                    </w:rPr>
                    <w:t xml:space="preserve">The plant and points in the assignment table must match with any of the stages in the voyage. Failure to do so will result in an </w:t>
                  </w:r>
                  <w:r w:rsidRPr="00697F42">
                    <w:rPr>
                      <w:sz w:val="16"/>
                    </w:rPr>
                    <w:t>error.</w:t>
                  </w:r>
                </w:p>
              </w:tc>
            </w:tr>
          </w:tbl>
          <w:p w14:paraId="62F0393F" w14:textId="77777777" w:rsidR="00697F42" w:rsidRPr="00697F42" w:rsidRDefault="00697F42">
            <w:pPr>
              <w:rPr>
                <w:sz w:val="16"/>
              </w:rPr>
            </w:pPr>
          </w:p>
        </w:tc>
        <w:tc>
          <w:tcPr>
            <w:tcW w:w="0" w:type="auto"/>
          </w:tcPr>
          <w:p w14:paraId="34D1050C" w14:textId="77777777" w:rsidR="00B12CB2" w:rsidRPr="00697F42" w:rsidRDefault="00B12CB2">
            <w:pPr>
              <w:rPr>
                <w:sz w:val="16"/>
              </w:rPr>
            </w:pPr>
          </w:p>
        </w:tc>
      </w:tr>
      <w:tr w:rsidR="00B12CB2" w:rsidRPr="00697F42" w14:paraId="265B6314" w14:textId="77777777" w:rsidTr="00697F42">
        <w:tc>
          <w:tcPr>
            <w:tcW w:w="0" w:type="auto"/>
          </w:tcPr>
          <w:p w14:paraId="1E070627" w14:textId="77777777" w:rsidR="00B12CB2" w:rsidRPr="00697F42" w:rsidRDefault="00697F42">
            <w:pPr>
              <w:rPr>
                <w:sz w:val="16"/>
              </w:rPr>
            </w:pPr>
            <w:r w:rsidRPr="00697F42">
              <w:rPr>
                <w:sz w:val="16"/>
              </w:rPr>
              <w:t>6</w:t>
            </w:r>
          </w:p>
        </w:tc>
        <w:tc>
          <w:tcPr>
            <w:tcW w:w="0" w:type="auto"/>
          </w:tcPr>
          <w:p w14:paraId="0E83C8A2" w14:textId="77777777" w:rsidR="00B12CB2" w:rsidRPr="00697F42" w:rsidRDefault="00697F42">
            <w:pPr>
              <w:rPr>
                <w:sz w:val="16"/>
              </w:rPr>
            </w:pPr>
            <w:r w:rsidRPr="00697F42">
              <w:rPr>
                <w:rStyle w:val="SAPEmphasis"/>
                <w:sz w:val="16"/>
              </w:rPr>
              <w:t>Complete the Rerouted Voyage</w:t>
            </w:r>
          </w:p>
        </w:tc>
        <w:tc>
          <w:tcPr>
            <w:tcW w:w="0" w:type="auto"/>
          </w:tcPr>
          <w:p w14:paraId="70B4A6BF" w14:textId="329F5F8A" w:rsidR="00B12CB2" w:rsidRPr="00697F42" w:rsidRDefault="00697F42">
            <w:pPr>
              <w:rPr>
                <w:sz w:val="16"/>
              </w:rPr>
            </w:pPr>
            <w:r w:rsidRPr="00697F42">
              <w:rPr>
                <w:sz w:val="16"/>
              </w:rPr>
              <w:t xml:space="preserve">Dispatch the voyage again as explained in the section </w:t>
            </w:r>
            <w:hyperlink r:id="rId12" w:history="1">
              <w:r w:rsidRPr="00697F42">
                <w:rPr>
                  <w:sz w:val="16"/>
                </w:rPr>
                <w:t>Dispatch from the Voyage (Optional)</w:t>
              </w:r>
            </w:hyperlink>
            <w:r w:rsidRPr="00697F42">
              <w:rPr>
                <w:sz w:val="16"/>
              </w:rPr>
              <w:t xml:space="preserve">  [page ] </w:t>
            </w:r>
            <w:r w:rsidRPr="00697F42">
              <w:rPr>
                <w:sz w:val="16"/>
              </w:rPr>
              <w:fldChar w:fldCharType="begin"/>
            </w:r>
            <w:r w:rsidRPr="00697F42">
              <w:rPr>
                <w:sz w:val="16"/>
              </w:rPr>
              <w:instrText xml:space="preserve"> PAGEREF unique_26 </w:instrText>
            </w:r>
            <w:r w:rsidRPr="00697F42">
              <w:rPr>
                <w:sz w:val="16"/>
              </w:rPr>
              <w:fldChar w:fldCharType="separate"/>
            </w:r>
            <w:r>
              <w:rPr>
                <w:noProof/>
                <w:sz w:val="16"/>
              </w:rPr>
              <w:t>28</w:t>
            </w:r>
            <w:r w:rsidRPr="00697F42">
              <w:rPr>
                <w:sz w:val="16"/>
              </w:rPr>
              <w:fldChar w:fldCharType="end"/>
            </w:r>
            <w:r w:rsidRPr="00697F42">
              <w:rPr>
                <w:sz w:val="16"/>
              </w:rPr>
              <w:t>.</w:t>
            </w:r>
          </w:p>
        </w:tc>
        <w:tc>
          <w:tcPr>
            <w:tcW w:w="0" w:type="auto"/>
          </w:tcPr>
          <w:p w14:paraId="5D6DDA8E" w14:textId="77777777" w:rsidR="00B12CB2" w:rsidRPr="00697F42" w:rsidRDefault="00697F42">
            <w:pPr>
              <w:rPr>
                <w:sz w:val="16"/>
              </w:rPr>
            </w:pPr>
            <w:r w:rsidRPr="00697F42">
              <w:rPr>
                <w:sz w:val="16"/>
              </w:rPr>
              <w:t xml:space="preserve">The voyage is in </w:t>
            </w:r>
            <w:r w:rsidRPr="00697F42">
              <w:rPr>
                <w:rStyle w:val="SAPScreenElement"/>
                <w:sz w:val="16"/>
              </w:rPr>
              <w:t>Completed</w:t>
            </w:r>
            <w:r w:rsidRPr="00697F42">
              <w:rPr>
                <w:sz w:val="16"/>
              </w:rPr>
              <w:t xml:space="preserve"> status.</w:t>
            </w:r>
          </w:p>
        </w:tc>
        <w:tc>
          <w:tcPr>
            <w:tcW w:w="0" w:type="auto"/>
          </w:tcPr>
          <w:p w14:paraId="5A666C73" w14:textId="77777777" w:rsidR="00B12CB2" w:rsidRPr="00697F42" w:rsidRDefault="00B12CB2">
            <w:pPr>
              <w:rPr>
                <w:sz w:val="16"/>
              </w:rPr>
            </w:pPr>
          </w:p>
        </w:tc>
      </w:tr>
    </w:tbl>
    <w:p w14:paraId="1AF4ADF1" w14:textId="77777777" w:rsidR="00B12CB2" w:rsidRDefault="00697F42">
      <w:pPr>
        <w:pStyle w:val="Heading3"/>
      </w:pPr>
      <w:bookmarkStart w:id="60" w:name="unique_30"/>
      <w:bookmarkStart w:id="61" w:name="_Toc176426267"/>
      <w:r>
        <w:lastRenderedPageBreak/>
        <w:t>Multiple Base Plant (Optional)</w:t>
      </w:r>
      <w:bookmarkEnd w:id="60"/>
      <w:bookmarkEnd w:id="61"/>
    </w:p>
    <w:p w14:paraId="37C1A874" w14:textId="77777777" w:rsidR="00B12CB2" w:rsidRDefault="00697F42">
      <w:pPr>
        <w:pStyle w:val="SAPKeyblockTitle"/>
      </w:pPr>
      <w:r>
        <w:t>Purpose</w:t>
      </w:r>
    </w:p>
    <w:p w14:paraId="1B6842EF" w14:textId="77777777" w:rsidR="00B12CB2" w:rsidRDefault="00697F42">
      <w:r>
        <w:t xml:space="preserve">Containers might have to pick up items from more than one base plants on its journey to remote plant. In such cases the container could be received for transfer, packed with more items and </w:t>
      </w:r>
      <w:r>
        <w:t>re-dispatched.</w:t>
      </w:r>
    </w:p>
    <w:p w14:paraId="09DC87AB" w14:textId="77777777" w:rsidR="00B12CB2" w:rsidRDefault="00697F42">
      <w:pPr>
        <w:pStyle w:val="SAPKeyblockTitle"/>
      </w:pPr>
      <w:r>
        <w:t>Prerequisite</w:t>
      </w:r>
    </w:p>
    <w:p w14:paraId="6C4D717A" w14:textId="77777777" w:rsidR="00B12CB2" w:rsidRDefault="00697F42">
      <w:pPr>
        <w:pStyle w:val="listpara1"/>
        <w:numPr>
          <w:ilvl w:val="0"/>
          <w:numId w:val="14"/>
        </w:numPr>
      </w:pPr>
      <w:r>
        <w:t>The voyage should have a stage to allow stop at intermediate base plant FOB1.</w:t>
      </w:r>
    </w:p>
    <w:p w14:paraId="720744A9" w14:textId="77777777" w:rsidR="00B12CB2" w:rsidRDefault="00697F42">
      <w:pPr>
        <w:pStyle w:val="listpara1"/>
        <w:numPr>
          <w:ilvl w:val="0"/>
          <w:numId w:val="3"/>
        </w:numPr>
      </w:pPr>
      <w:r>
        <w:t>Require an outbound delivery (OBD) at FOB1 which can be added to the container. The target plant of this OBD should be FORP.</w:t>
      </w:r>
    </w:p>
    <w:p w14:paraId="1BE2049A"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89"/>
        <w:gridCol w:w="2970"/>
        <w:gridCol w:w="4742"/>
        <w:gridCol w:w="4725"/>
        <w:gridCol w:w="1178"/>
      </w:tblGrid>
      <w:tr w:rsidR="00B12CB2" w:rsidRPr="00697F42" w14:paraId="76B752EA"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48D74F80" w14:textId="77777777" w:rsidR="00B12CB2" w:rsidRPr="00697F42" w:rsidRDefault="00697F42">
            <w:pPr>
              <w:rPr>
                <w:sz w:val="16"/>
              </w:rPr>
            </w:pPr>
            <w:r w:rsidRPr="00697F42">
              <w:rPr>
                <w:sz w:val="16"/>
              </w:rPr>
              <w:t>Test Step #</w:t>
            </w:r>
          </w:p>
        </w:tc>
        <w:tc>
          <w:tcPr>
            <w:tcW w:w="0" w:type="auto"/>
          </w:tcPr>
          <w:p w14:paraId="0711CD40" w14:textId="77777777" w:rsidR="00B12CB2" w:rsidRPr="00697F42" w:rsidRDefault="00697F42">
            <w:pPr>
              <w:rPr>
                <w:sz w:val="16"/>
              </w:rPr>
            </w:pPr>
            <w:r w:rsidRPr="00697F42">
              <w:rPr>
                <w:sz w:val="16"/>
              </w:rPr>
              <w:t>Test Step Name</w:t>
            </w:r>
          </w:p>
        </w:tc>
        <w:tc>
          <w:tcPr>
            <w:tcW w:w="0" w:type="auto"/>
          </w:tcPr>
          <w:p w14:paraId="50FBCB5E" w14:textId="77777777" w:rsidR="00B12CB2" w:rsidRPr="00697F42" w:rsidRDefault="00697F42">
            <w:pPr>
              <w:rPr>
                <w:sz w:val="16"/>
              </w:rPr>
            </w:pPr>
            <w:r w:rsidRPr="00697F42">
              <w:rPr>
                <w:sz w:val="16"/>
              </w:rPr>
              <w:t>Instruction</w:t>
            </w:r>
          </w:p>
        </w:tc>
        <w:tc>
          <w:tcPr>
            <w:tcW w:w="0" w:type="auto"/>
          </w:tcPr>
          <w:p w14:paraId="66B5BB0D" w14:textId="77777777" w:rsidR="00B12CB2" w:rsidRPr="00697F42" w:rsidRDefault="00697F42">
            <w:pPr>
              <w:rPr>
                <w:sz w:val="16"/>
              </w:rPr>
            </w:pPr>
            <w:r w:rsidRPr="00697F42">
              <w:rPr>
                <w:sz w:val="16"/>
              </w:rPr>
              <w:t>Expected Result</w:t>
            </w:r>
          </w:p>
        </w:tc>
        <w:tc>
          <w:tcPr>
            <w:tcW w:w="0" w:type="auto"/>
          </w:tcPr>
          <w:p w14:paraId="64D5BCC2" w14:textId="77777777" w:rsidR="00B12CB2" w:rsidRPr="00697F42" w:rsidRDefault="00697F42">
            <w:pPr>
              <w:rPr>
                <w:sz w:val="16"/>
              </w:rPr>
            </w:pPr>
            <w:r w:rsidRPr="00697F42">
              <w:rPr>
                <w:sz w:val="16"/>
              </w:rPr>
              <w:t>Pass / Fail / Comment</w:t>
            </w:r>
          </w:p>
        </w:tc>
      </w:tr>
      <w:tr w:rsidR="00B12CB2" w:rsidRPr="00697F42" w14:paraId="2741F690" w14:textId="77777777" w:rsidTr="00697F42">
        <w:tc>
          <w:tcPr>
            <w:tcW w:w="0" w:type="auto"/>
          </w:tcPr>
          <w:p w14:paraId="71F4BF2F" w14:textId="77777777" w:rsidR="00B12CB2" w:rsidRPr="00697F42" w:rsidRDefault="00697F42">
            <w:pPr>
              <w:rPr>
                <w:sz w:val="16"/>
              </w:rPr>
            </w:pPr>
            <w:r w:rsidRPr="00697F42">
              <w:rPr>
                <w:sz w:val="16"/>
              </w:rPr>
              <w:t>1</w:t>
            </w:r>
          </w:p>
        </w:tc>
        <w:tc>
          <w:tcPr>
            <w:tcW w:w="0" w:type="auto"/>
          </w:tcPr>
          <w:p w14:paraId="555768BB" w14:textId="77777777" w:rsidR="00B12CB2" w:rsidRPr="00697F42" w:rsidRDefault="00697F42">
            <w:pPr>
              <w:rPr>
                <w:sz w:val="16"/>
              </w:rPr>
            </w:pPr>
            <w:r w:rsidRPr="00697F42">
              <w:rPr>
                <w:rStyle w:val="SAPEmphasis"/>
                <w:sz w:val="16"/>
              </w:rPr>
              <w:t>Log On</w:t>
            </w:r>
          </w:p>
        </w:tc>
        <w:tc>
          <w:tcPr>
            <w:tcW w:w="0" w:type="auto"/>
          </w:tcPr>
          <w:p w14:paraId="1559B51D" w14:textId="77777777" w:rsidR="00B12CB2" w:rsidRPr="00697F42" w:rsidRDefault="00697F42">
            <w:pPr>
              <w:rPr>
                <w:sz w:val="16"/>
              </w:rPr>
            </w:pPr>
            <w:r w:rsidRPr="00697F42">
              <w:rPr>
                <w:sz w:val="16"/>
              </w:rPr>
              <w:t>Log on to the SAP Fiori launchpad as a user with Warehouse Clerk (IOG) role.</w:t>
            </w:r>
          </w:p>
        </w:tc>
        <w:tc>
          <w:tcPr>
            <w:tcW w:w="0" w:type="auto"/>
          </w:tcPr>
          <w:p w14:paraId="2D85D195" w14:textId="77777777" w:rsidR="00B12CB2" w:rsidRPr="00697F42" w:rsidRDefault="00697F42">
            <w:pPr>
              <w:rPr>
                <w:sz w:val="16"/>
              </w:rPr>
            </w:pPr>
            <w:r w:rsidRPr="00697F42">
              <w:rPr>
                <w:sz w:val="16"/>
              </w:rPr>
              <w:t>The SAP Fiori launchpad is displayed.</w:t>
            </w:r>
          </w:p>
        </w:tc>
        <w:tc>
          <w:tcPr>
            <w:tcW w:w="0" w:type="auto"/>
          </w:tcPr>
          <w:p w14:paraId="01C615E0" w14:textId="77777777" w:rsidR="00697F42" w:rsidRPr="00697F42" w:rsidRDefault="00697F42">
            <w:pPr>
              <w:rPr>
                <w:sz w:val="16"/>
              </w:rPr>
            </w:pPr>
          </w:p>
        </w:tc>
      </w:tr>
      <w:tr w:rsidR="00B12CB2" w:rsidRPr="00697F42" w14:paraId="583B4342" w14:textId="77777777" w:rsidTr="00697F42">
        <w:tc>
          <w:tcPr>
            <w:tcW w:w="0" w:type="auto"/>
          </w:tcPr>
          <w:p w14:paraId="289CB108" w14:textId="77777777" w:rsidR="00B12CB2" w:rsidRPr="00697F42" w:rsidRDefault="00697F42">
            <w:pPr>
              <w:rPr>
                <w:sz w:val="16"/>
              </w:rPr>
            </w:pPr>
            <w:r w:rsidRPr="00697F42">
              <w:rPr>
                <w:sz w:val="16"/>
              </w:rPr>
              <w:t>2</w:t>
            </w:r>
          </w:p>
        </w:tc>
        <w:tc>
          <w:tcPr>
            <w:tcW w:w="0" w:type="auto"/>
          </w:tcPr>
          <w:p w14:paraId="1E404BA9" w14:textId="77777777" w:rsidR="00B12CB2" w:rsidRPr="00697F42" w:rsidRDefault="00697F42">
            <w:pPr>
              <w:rPr>
                <w:sz w:val="16"/>
              </w:rPr>
            </w:pPr>
            <w:r w:rsidRPr="00697F42">
              <w:rPr>
                <w:rStyle w:val="SAPEmphasis"/>
                <w:sz w:val="16"/>
              </w:rPr>
              <w:t>Access the App</w:t>
            </w:r>
          </w:p>
        </w:tc>
        <w:tc>
          <w:tcPr>
            <w:tcW w:w="0" w:type="auto"/>
          </w:tcPr>
          <w:p w14:paraId="23A35E60" w14:textId="77777777" w:rsidR="00B12CB2" w:rsidRPr="00697F42" w:rsidRDefault="00697F42">
            <w:pPr>
              <w:rPr>
                <w:sz w:val="16"/>
              </w:rPr>
            </w:pPr>
            <w:r w:rsidRPr="00697F42">
              <w:rPr>
                <w:sz w:val="16"/>
              </w:rPr>
              <w:t xml:space="preserve">Open the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 xml:space="preserve"> app.</w:t>
            </w:r>
          </w:p>
        </w:tc>
        <w:tc>
          <w:tcPr>
            <w:tcW w:w="0" w:type="auto"/>
          </w:tcPr>
          <w:p w14:paraId="4D684365" w14:textId="77777777" w:rsidR="00B12CB2" w:rsidRPr="00697F42" w:rsidRDefault="00697F42">
            <w:pPr>
              <w:rPr>
                <w:sz w:val="16"/>
              </w:rPr>
            </w:pPr>
            <w:r w:rsidRPr="00697F42">
              <w:rPr>
                <w:sz w:val="16"/>
              </w:rPr>
              <w:t xml:space="preserve">The </w:t>
            </w:r>
            <w:r w:rsidRPr="00697F42">
              <w:rPr>
                <w:rStyle w:val="SAPScreenElement"/>
                <w:sz w:val="16"/>
              </w:rPr>
              <w:t>Process Cross Plant Receipt</w:t>
            </w:r>
            <w:r w:rsidRPr="00697F42">
              <w:rPr>
                <w:sz w:val="16"/>
              </w:rPr>
              <w:t xml:space="preserve"> screen is displayed.</w:t>
            </w:r>
          </w:p>
        </w:tc>
        <w:tc>
          <w:tcPr>
            <w:tcW w:w="0" w:type="auto"/>
          </w:tcPr>
          <w:p w14:paraId="33EE4E36" w14:textId="77777777" w:rsidR="00697F42" w:rsidRPr="00697F42" w:rsidRDefault="00697F42">
            <w:pPr>
              <w:rPr>
                <w:sz w:val="16"/>
              </w:rPr>
            </w:pPr>
          </w:p>
        </w:tc>
      </w:tr>
      <w:tr w:rsidR="00B12CB2" w:rsidRPr="00697F42" w14:paraId="66642AF9" w14:textId="77777777" w:rsidTr="00697F42">
        <w:tc>
          <w:tcPr>
            <w:tcW w:w="0" w:type="auto"/>
          </w:tcPr>
          <w:p w14:paraId="74902C6A" w14:textId="77777777" w:rsidR="00B12CB2" w:rsidRPr="00697F42" w:rsidRDefault="00697F42">
            <w:pPr>
              <w:rPr>
                <w:sz w:val="16"/>
              </w:rPr>
            </w:pPr>
            <w:r w:rsidRPr="00697F42">
              <w:rPr>
                <w:sz w:val="16"/>
              </w:rPr>
              <w:t>3</w:t>
            </w:r>
          </w:p>
        </w:tc>
        <w:tc>
          <w:tcPr>
            <w:tcW w:w="0" w:type="auto"/>
          </w:tcPr>
          <w:p w14:paraId="5A04DEDC" w14:textId="77777777" w:rsidR="00B12CB2" w:rsidRPr="00697F42" w:rsidRDefault="00697F42">
            <w:pPr>
              <w:rPr>
                <w:sz w:val="16"/>
              </w:rPr>
            </w:pPr>
            <w:r w:rsidRPr="00697F42">
              <w:rPr>
                <w:rStyle w:val="SAPEmphasis"/>
                <w:sz w:val="16"/>
              </w:rPr>
              <w:t>Receive Container from PCPR App</w:t>
            </w:r>
          </w:p>
        </w:tc>
        <w:tc>
          <w:tcPr>
            <w:tcW w:w="0" w:type="auto"/>
          </w:tcPr>
          <w:p w14:paraId="7F2E34D9" w14:textId="77777777" w:rsidR="00697F42" w:rsidRPr="00697F42" w:rsidRDefault="00697F42">
            <w:pPr>
              <w:rPr>
                <w:sz w:val="16"/>
              </w:rPr>
            </w:pPr>
            <w:r w:rsidRPr="00697F42">
              <w:rPr>
                <w:sz w:val="16"/>
              </w:rPr>
              <w:t>Search for the container which is dispatched earlier and select the alternative plant FOB1 in the filter.</w:t>
            </w:r>
          </w:p>
          <w:p w14:paraId="7324CF73" w14:textId="584C38DC" w:rsidR="00B12CB2" w:rsidRPr="00697F42" w:rsidRDefault="00697F42">
            <w:pPr>
              <w:rPr>
                <w:sz w:val="16"/>
              </w:rPr>
            </w:pPr>
            <w:r w:rsidRPr="00697F42">
              <w:rPr>
                <w:sz w:val="16"/>
              </w:rPr>
              <w:t xml:space="preserve">Choose the container and click on </w:t>
            </w:r>
            <w:r w:rsidRPr="00697F42">
              <w:rPr>
                <w:rStyle w:val="SAPScreenElement"/>
                <w:sz w:val="16"/>
              </w:rPr>
              <w:t>Receive</w:t>
            </w:r>
            <w:r w:rsidRPr="00697F42">
              <w:rPr>
                <w:sz w:val="16"/>
              </w:rPr>
              <w:t>.</w:t>
            </w:r>
          </w:p>
        </w:tc>
        <w:tc>
          <w:tcPr>
            <w:tcW w:w="0" w:type="auto"/>
          </w:tcPr>
          <w:p w14:paraId="66375A39" w14:textId="77777777" w:rsidR="00B12CB2" w:rsidRPr="00697F42" w:rsidRDefault="00697F42">
            <w:pPr>
              <w:rPr>
                <w:sz w:val="16"/>
              </w:rPr>
            </w:pPr>
            <w:r w:rsidRPr="00697F42">
              <w:rPr>
                <w:sz w:val="16"/>
              </w:rPr>
              <w:t xml:space="preserve">The status of container will be changed </w:t>
            </w:r>
            <w:r w:rsidRPr="00697F42">
              <w:rPr>
                <w:rStyle w:val="SAPScreenElement"/>
                <w:sz w:val="16"/>
              </w:rPr>
              <w:t>Received for Transfer</w:t>
            </w:r>
            <w:r w:rsidRPr="00697F42">
              <w:rPr>
                <w:sz w:val="16"/>
              </w:rPr>
              <w:t xml:space="preserve"> in </w:t>
            </w:r>
            <w:r w:rsidRPr="00697F42">
              <w:rPr>
                <w:rStyle w:val="SAPScreenElement"/>
                <w:sz w:val="16"/>
              </w:rPr>
              <w:t>Process Cross Plant Receipt</w:t>
            </w:r>
            <w:r w:rsidRPr="00697F42">
              <w:rPr>
                <w:sz w:val="16"/>
              </w:rPr>
              <w:t xml:space="preserve"> list page.</w:t>
            </w:r>
          </w:p>
        </w:tc>
        <w:tc>
          <w:tcPr>
            <w:tcW w:w="0" w:type="auto"/>
          </w:tcPr>
          <w:p w14:paraId="748D28D3" w14:textId="77777777" w:rsidR="00697F42" w:rsidRPr="00697F42" w:rsidRDefault="00697F42">
            <w:pPr>
              <w:rPr>
                <w:sz w:val="16"/>
              </w:rPr>
            </w:pPr>
          </w:p>
        </w:tc>
      </w:tr>
      <w:tr w:rsidR="00B12CB2" w:rsidRPr="00697F42" w14:paraId="2B76AB46" w14:textId="77777777" w:rsidTr="00697F42">
        <w:tc>
          <w:tcPr>
            <w:tcW w:w="0" w:type="auto"/>
          </w:tcPr>
          <w:p w14:paraId="2BD18A45" w14:textId="77777777" w:rsidR="00B12CB2" w:rsidRPr="00697F42" w:rsidRDefault="00697F42">
            <w:pPr>
              <w:rPr>
                <w:sz w:val="16"/>
              </w:rPr>
            </w:pPr>
            <w:r w:rsidRPr="00697F42">
              <w:rPr>
                <w:sz w:val="16"/>
              </w:rPr>
              <w:t>4</w:t>
            </w:r>
          </w:p>
        </w:tc>
        <w:tc>
          <w:tcPr>
            <w:tcW w:w="0" w:type="auto"/>
          </w:tcPr>
          <w:p w14:paraId="20B23D8E" w14:textId="77777777" w:rsidR="00B12CB2" w:rsidRPr="00697F42" w:rsidRDefault="00697F42">
            <w:pPr>
              <w:rPr>
                <w:sz w:val="16"/>
              </w:rPr>
            </w:pPr>
            <w:r w:rsidRPr="00697F42">
              <w:rPr>
                <w:rStyle w:val="SAPEmphasis"/>
                <w:sz w:val="16"/>
              </w:rPr>
              <w:t>Unsealing Container and Add New Items at New Base Location</w:t>
            </w:r>
          </w:p>
        </w:tc>
        <w:tc>
          <w:tcPr>
            <w:tcW w:w="0" w:type="auto"/>
          </w:tcPr>
          <w:p w14:paraId="7E1A85F2" w14:textId="77777777" w:rsidR="00697F42" w:rsidRPr="00697F42" w:rsidRDefault="00697F42">
            <w:pPr>
              <w:rPr>
                <w:sz w:val="16"/>
              </w:rPr>
            </w:pPr>
            <w:r w:rsidRPr="00697F42">
              <w:rPr>
                <w:sz w:val="16"/>
              </w:rPr>
              <w:t xml:space="preserve">Search and open the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 xml:space="preserve"> app</w:t>
            </w:r>
          </w:p>
          <w:p w14:paraId="1B3B3271" w14:textId="77777777" w:rsidR="00697F42" w:rsidRPr="00697F42" w:rsidRDefault="00697F42">
            <w:pPr>
              <w:rPr>
                <w:sz w:val="16"/>
              </w:rPr>
            </w:pPr>
            <w:r w:rsidRPr="00697F42">
              <w:rPr>
                <w:sz w:val="16"/>
              </w:rPr>
              <w:t>Search for the above created container and navigate to the object page of the container.</w:t>
            </w:r>
          </w:p>
          <w:p w14:paraId="416025AB" w14:textId="77777777" w:rsidR="00697F42" w:rsidRPr="00697F42" w:rsidRDefault="00697F42">
            <w:pPr>
              <w:rPr>
                <w:sz w:val="16"/>
              </w:rPr>
            </w:pPr>
            <w:r w:rsidRPr="00697F42">
              <w:rPr>
                <w:sz w:val="16"/>
              </w:rPr>
              <w:t xml:space="preserve">Notice that the transportation status will get changed to </w:t>
            </w:r>
            <w:r w:rsidRPr="00697F42">
              <w:rPr>
                <w:rStyle w:val="SAPScreenElement"/>
                <w:sz w:val="16"/>
              </w:rPr>
              <w:t>Ready for dispatch</w:t>
            </w:r>
            <w:r w:rsidRPr="00697F42">
              <w:rPr>
                <w:sz w:val="16"/>
              </w:rPr>
              <w:t>.</w:t>
            </w:r>
          </w:p>
          <w:p w14:paraId="183A9930" w14:textId="77777777" w:rsidR="00697F42" w:rsidRPr="00697F42" w:rsidRDefault="00697F42">
            <w:pPr>
              <w:rPr>
                <w:sz w:val="16"/>
              </w:rPr>
            </w:pPr>
            <w:r w:rsidRPr="00697F42">
              <w:rPr>
                <w:sz w:val="16"/>
              </w:rPr>
              <w:t xml:space="preserve">Click on </w:t>
            </w:r>
            <w:r w:rsidRPr="00697F42">
              <w:rPr>
                <w:rStyle w:val="SAPScreenElement"/>
                <w:sz w:val="16"/>
              </w:rPr>
              <w:t>Unseal</w:t>
            </w:r>
            <w:r w:rsidRPr="00697F42">
              <w:rPr>
                <w:sz w:val="16"/>
              </w:rPr>
              <w:t xml:space="preserve"> to unseal the container.</w:t>
            </w:r>
          </w:p>
          <w:p w14:paraId="00AFEC78" w14:textId="2091E63E" w:rsidR="00B12CB2" w:rsidRPr="00697F42" w:rsidRDefault="00697F42">
            <w:pPr>
              <w:rPr>
                <w:sz w:val="16"/>
              </w:rPr>
            </w:pPr>
            <w:r w:rsidRPr="00697F42">
              <w:rPr>
                <w:sz w:val="16"/>
              </w:rPr>
              <w:t xml:space="preserve">Go to </w:t>
            </w:r>
            <w:r w:rsidRPr="00697F42">
              <w:rPr>
                <w:rStyle w:val="SAPScreenElement"/>
                <w:sz w:val="16"/>
              </w:rPr>
              <w:t>Container Item</w:t>
            </w:r>
            <w:r w:rsidRPr="00697F42">
              <w:rPr>
                <w:sz w:val="16"/>
              </w:rPr>
              <w:t xml:space="preserve"> tab and click on </w:t>
            </w:r>
            <w:r w:rsidRPr="00697F42">
              <w:rPr>
                <w:rStyle w:val="SAPScreenElement"/>
                <w:sz w:val="16"/>
              </w:rPr>
              <w:t>Add Item</w:t>
            </w:r>
            <w:r w:rsidRPr="00697F42">
              <w:rPr>
                <w:sz w:val="16"/>
              </w:rPr>
              <w:t>.</w:t>
            </w:r>
          </w:p>
          <w:p w14:paraId="780F6D3D"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4557"/>
            </w:tblGrid>
            <w:tr w:rsidR="00B12CB2" w:rsidRPr="00697F42" w14:paraId="3663F27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DEBF77" w14:textId="77777777" w:rsidR="00B12CB2" w:rsidRPr="00697F42" w:rsidRDefault="00697F42">
                  <w:pPr>
                    <w:rPr>
                      <w:sz w:val="16"/>
                    </w:rPr>
                  </w:pPr>
                  <w:r w:rsidRPr="00697F42">
                    <w:rPr>
                      <w:rStyle w:val="SAPEmphasis"/>
                      <w:sz w:val="16"/>
                    </w:rPr>
                    <w:lastRenderedPageBreak/>
                    <w:t xml:space="preserve">Note </w:t>
                  </w:r>
                  <w:r w:rsidRPr="00697F42">
                    <w:rPr>
                      <w:sz w:val="16"/>
                    </w:rPr>
                    <w:t>User can find only those items which are available at FOB1 location.</w:t>
                  </w:r>
                </w:p>
              </w:tc>
            </w:tr>
          </w:tbl>
          <w:p w14:paraId="335904CA" w14:textId="77777777" w:rsidR="00B12CB2" w:rsidRPr="00697F42" w:rsidRDefault="00B12CB2">
            <w:pPr>
              <w:rPr>
                <w:sz w:val="16"/>
              </w:rPr>
            </w:pPr>
          </w:p>
          <w:p w14:paraId="79199026" w14:textId="77777777" w:rsidR="00B12CB2" w:rsidRPr="00697F42" w:rsidRDefault="00697F42">
            <w:pPr>
              <w:rPr>
                <w:sz w:val="16"/>
              </w:rPr>
            </w:pPr>
            <w:r w:rsidRPr="00697F42">
              <w:rPr>
                <w:sz w:val="16"/>
              </w:rPr>
              <w:t xml:space="preserve">You can add </w:t>
            </w:r>
            <w:r w:rsidRPr="00697F42">
              <w:rPr>
                <w:sz w:val="16"/>
              </w:rPr>
              <w:t>additional items to the container.</w:t>
            </w:r>
          </w:p>
        </w:tc>
        <w:tc>
          <w:tcPr>
            <w:tcW w:w="0" w:type="auto"/>
          </w:tcPr>
          <w:p w14:paraId="64BBE8AE" w14:textId="77777777" w:rsidR="00B12CB2" w:rsidRPr="00697F42" w:rsidRDefault="00697F42">
            <w:pPr>
              <w:rPr>
                <w:sz w:val="16"/>
              </w:rPr>
            </w:pPr>
            <w:r w:rsidRPr="00697F42">
              <w:rPr>
                <w:sz w:val="16"/>
              </w:rPr>
              <w:lastRenderedPageBreak/>
              <w:t>You can add new item successfully.</w:t>
            </w:r>
          </w:p>
        </w:tc>
        <w:tc>
          <w:tcPr>
            <w:tcW w:w="0" w:type="auto"/>
          </w:tcPr>
          <w:p w14:paraId="17DA4430" w14:textId="77777777" w:rsidR="00697F42" w:rsidRPr="00697F42" w:rsidRDefault="00697F42">
            <w:pPr>
              <w:rPr>
                <w:sz w:val="16"/>
              </w:rPr>
            </w:pPr>
          </w:p>
        </w:tc>
      </w:tr>
      <w:tr w:rsidR="00B12CB2" w:rsidRPr="00697F42" w14:paraId="1B16E28B" w14:textId="77777777" w:rsidTr="00697F42">
        <w:tc>
          <w:tcPr>
            <w:tcW w:w="0" w:type="auto"/>
          </w:tcPr>
          <w:p w14:paraId="02955B00" w14:textId="77777777" w:rsidR="00B12CB2" w:rsidRPr="00697F42" w:rsidRDefault="00697F42">
            <w:pPr>
              <w:rPr>
                <w:sz w:val="16"/>
              </w:rPr>
            </w:pPr>
            <w:r w:rsidRPr="00697F42">
              <w:rPr>
                <w:sz w:val="16"/>
              </w:rPr>
              <w:t>5</w:t>
            </w:r>
          </w:p>
        </w:tc>
        <w:tc>
          <w:tcPr>
            <w:tcW w:w="0" w:type="auto"/>
          </w:tcPr>
          <w:p w14:paraId="36D0B5D0" w14:textId="77777777" w:rsidR="00B12CB2" w:rsidRPr="00697F42" w:rsidRDefault="00697F42">
            <w:pPr>
              <w:rPr>
                <w:sz w:val="16"/>
              </w:rPr>
            </w:pPr>
            <w:r w:rsidRPr="00697F42">
              <w:rPr>
                <w:rStyle w:val="SAPEmphasis"/>
                <w:sz w:val="16"/>
              </w:rPr>
              <w:t>Seal the Container, Goods Issue, and Dispatch</w:t>
            </w:r>
          </w:p>
        </w:tc>
        <w:tc>
          <w:tcPr>
            <w:tcW w:w="0" w:type="auto"/>
          </w:tcPr>
          <w:p w14:paraId="599145A1" w14:textId="77777777" w:rsidR="00697F42" w:rsidRPr="00697F42" w:rsidRDefault="00697F42">
            <w:pPr>
              <w:rPr>
                <w:sz w:val="16"/>
              </w:rPr>
            </w:pPr>
            <w:r w:rsidRPr="00697F42">
              <w:rPr>
                <w:sz w:val="16"/>
              </w:rPr>
              <w:t>Repeat the steps in the above section</w:t>
            </w:r>
          </w:p>
          <w:p w14:paraId="58CFDE16" w14:textId="1B1396EA" w:rsidR="00B12CB2" w:rsidRPr="00697F42" w:rsidRDefault="00697F42">
            <w:pPr>
              <w:rPr>
                <w:sz w:val="16"/>
              </w:rPr>
            </w:pPr>
            <w:r w:rsidRPr="00697F42">
              <w:rPr>
                <w:sz w:val="16"/>
              </w:rPr>
              <w:t>Seal the container, goods issue, and dispatch.</w:t>
            </w:r>
          </w:p>
        </w:tc>
        <w:tc>
          <w:tcPr>
            <w:tcW w:w="0" w:type="auto"/>
          </w:tcPr>
          <w:p w14:paraId="3987D93E" w14:textId="77777777" w:rsidR="00B12CB2" w:rsidRPr="00697F42" w:rsidRDefault="00697F42">
            <w:pPr>
              <w:rPr>
                <w:sz w:val="16"/>
              </w:rPr>
            </w:pPr>
            <w:r w:rsidRPr="00697F42">
              <w:rPr>
                <w:sz w:val="16"/>
              </w:rPr>
              <w:t xml:space="preserve">The container is sealed and </w:t>
            </w:r>
            <w:r w:rsidRPr="00697F42">
              <w:rPr>
                <w:sz w:val="16"/>
              </w:rPr>
              <w:t>dispatched again from the intermediate base plant.</w:t>
            </w:r>
          </w:p>
        </w:tc>
        <w:tc>
          <w:tcPr>
            <w:tcW w:w="0" w:type="auto"/>
          </w:tcPr>
          <w:p w14:paraId="2BA604E7" w14:textId="77777777" w:rsidR="00697F42" w:rsidRPr="00697F42" w:rsidRDefault="00697F42">
            <w:pPr>
              <w:rPr>
                <w:sz w:val="16"/>
              </w:rPr>
            </w:pPr>
          </w:p>
        </w:tc>
      </w:tr>
    </w:tbl>
    <w:p w14:paraId="57FDB30E" w14:textId="77777777" w:rsidR="00B12CB2" w:rsidRDefault="00697F42">
      <w:pPr>
        <w:pStyle w:val="Heading2"/>
      </w:pPr>
      <w:bookmarkStart w:id="62" w:name="unique_31"/>
      <w:bookmarkStart w:id="63" w:name="_Toc176426268"/>
      <w:r>
        <w:t>Receive at Remote</w:t>
      </w:r>
      <w:bookmarkEnd w:id="62"/>
      <w:bookmarkEnd w:id="63"/>
    </w:p>
    <w:p w14:paraId="3ACB01A5" w14:textId="77777777" w:rsidR="00B12CB2" w:rsidRDefault="00697F42">
      <w:pPr>
        <w:pStyle w:val="Heading3"/>
      </w:pPr>
      <w:bookmarkStart w:id="64" w:name="unique_32"/>
      <w:bookmarkStart w:id="65" w:name="_Toc176426269"/>
      <w:r>
        <w:t>Voyage Arrival</w:t>
      </w:r>
      <w:bookmarkEnd w:id="64"/>
      <w:bookmarkEnd w:id="65"/>
    </w:p>
    <w:p w14:paraId="190ADD74" w14:textId="77777777" w:rsidR="00B12CB2" w:rsidRDefault="00697F42">
      <w:pPr>
        <w:pStyle w:val="SAPKeyblockTitle"/>
      </w:pPr>
      <w:r>
        <w:t>Test Administration</w:t>
      </w:r>
    </w:p>
    <w:p w14:paraId="50DE5BB2" w14:textId="77777777" w:rsidR="00B12CB2" w:rsidRDefault="00697F42">
      <w:r>
        <w:t>Customer project: Fill in the project-specific parts.</w:t>
      </w:r>
    </w:p>
    <w:p w14:paraId="7D708A1C"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14F0000F"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6F5B31"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0A4CEF"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36100B"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1237B5" w14:textId="77777777" w:rsidR="00697F42" w:rsidRPr="00697F42" w:rsidRDefault="00697F42">
            <w:pPr>
              <w:rPr>
                <w:sz w:val="12"/>
              </w:rPr>
            </w:pPr>
          </w:p>
        </w:tc>
      </w:tr>
      <w:tr w:rsidR="00B12CB2" w:rsidRPr="00697F42" w14:paraId="138F0269"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3F091A"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4D197D"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D7B197"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C4DE3F" w14:textId="77777777" w:rsidR="00697F42" w:rsidRPr="00697F42" w:rsidRDefault="00697F42">
            <w:pPr>
              <w:rPr>
                <w:sz w:val="12"/>
              </w:rPr>
            </w:pPr>
          </w:p>
        </w:tc>
      </w:tr>
      <w:tr w:rsidR="00B12CB2" w:rsidRPr="00697F42" w14:paraId="76718102"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5C42B8"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787F1D"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B12F2A"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6B1781"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7B6F1F10" w14:textId="77777777" w:rsidR="00B12CB2" w:rsidRDefault="00697F42">
      <w:pPr>
        <w:pStyle w:val="SAPKeyblockTitle"/>
      </w:pPr>
      <w:r>
        <w:t>Purpose</w:t>
      </w:r>
    </w:p>
    <w:p w14:paraId="71079408" w14:textId="77777777" w:rsidR="00B12CB2" w:rsidRDefault="00697F42">
      <w:r>
        <w:t xml:space="preserve">This process explains about voyage arrival and unloading of the objects. It also explains about special case where items are at </w:t>
      </w:r>
      <w:r>
        <w:rPr>
          <w:rStyle w:val="SAPScreenElement"/>
        </w:rPr>
        <w:t>Not Found</w:t>
      </w:r>
      <w:r>
        <w:t xml:space="preserve"> status at the time of unloading.</w:t>
      </w:r>
    </w:p>
    <w:p w14:paraId="4AC6F469"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0"/>
        <w:gridCol w:w="1870"/>
        <w:gridCol w:w="6000"/>
        <w:gridCol w:w="4147"/>
        <w:gridCol w:w="1477"/>
      </w:tblGrid>
      <w:tr w:rsidR="00B12CB2" w:rsidRPr="00697F42" w14:paraId="4D0F2753"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4D9B4393" w14:textId="77777777" w:rsidR="00B12CB2" w:rsidRPr="00697F42" w:rsidRDefault="00697F42">
            <w:pPr>
              <w:pStyle w:val="SAPTableHeader"/>
              <w:rPr>
                <w:sz w:val="16"/>
              </w:rPr>
            </w:pPr>
            <w:r w:rsidRPr="00697F42">
              <w:rPr>
                <w:sz w:val="16"/>
              </w:rPr>
              <w:t>Test Step #</w:t>
            </w:r>
          </w:p>
        </w:tc>
        <w:tc>
          <w:tcPr>
            <w:tcW w:w="0" w:type="auto"/>
          </w:tcPr>
          <w:p w14:paraId="587C39AA" w14:textId="77777777" w:rsidR="00B12CB2" w:rsidRPr="00697F42" w:rsidRDefault="00697F42">
            <w:pPr>
              <w:pStyle w:val="SAPTableHeader"/>
              <w:rPr>
                <w:sz w:val="16"/>
              </w:rPr>
            </w:pPr>
            <w:r w:rsidRPr="00697F42">
              <w:rPr>
                <w:sz w:val="16"/>
              </w:rPr>
              <w:t>Test Step Name</w:t>
            </w:r>
          </w:p>
        </w:tc>
        <w:tc>
          <w:tcPr>
            <w:tcW w:w="0" w:type="auto"/>
          </w:tcPr>
          <w:p w14:paraId="30BD11BD" w14:textId="77777777" w:rsidR="00B12CB2" w:rsidRPr="00697F42" w:rsidRDefault="00697F42">
            <w:pPr>
              <w:pStyle w:val="SAPTableHeader"/>
              <w:rPr>
                <w:sz w:val="16"/>
              </w:rPr>
            </w:pPr>
            <w:r w:rsidRPr="00697F42">
              <w:rPr>
                <w:sz w:val="16"/>
              </w:rPr>
              <w:t>Instruction</w:t>
            </w:r>
          </w:p>
        </w:tc>
        <w:tc>
          <w:tcPr>
            <w:tcW w:w="0" w:type="auto"/>
          </w:tcPr>
          <w:p w14:paraId="605E5779" w14:textId="77777777" w:rsidR="00B12CB2" w:rsidRPr="00697F42" w:rsidRDefault="00697F42">
            <w:pPr>
              <w:pStyle w:val="SAPTableHeader"/>
              <w:rPr>
                <w:sz w:val="16"/>
              </w:rPr>
            </w:pPr>
            <w:r w:rsidRPr="00697F42">
              <w:rPr>
                <w:sz w:val="16"/>
              </w:rPr>
              <w:t>Expected Result</w:t>
            </w:r>
          </w:p>
        </w:tc>
        <w:tc>
          <w:tcPr>
            <w:tcW w:w="0" w:type="auto"/>
          </w:tcPr>
          <w:p w14:paraId="1E4EB8AB" w14:textId="77777777" w:rsidR="00B12CB2" w:rsidRPr="00697F42" w:rsidRDefault="00697F42">
            <w:pPr>
              <w:pStyle w:val="SAPTableHeader"/>
              <w:rPr>
                <w:sz w:val="16"/>
              </w:rPr>
            </w:pPr>
            <w:r w:rsidRPr="00697F42">
              <w:rPr>
                <w:sz w:val="16"/>
              </w:rPr>
              <w:t>Pass / Fail / Comment</w:t>
            </w:r>
          </w:p>
        </w:tc>
      </w:tr>
      <w:tr w:rsidR="00B12CB2" w:rsidRPr="00697F42" w14:paraId="32C0009B" w14:textId="77777777" w:rsidTr="00697F42">
        <w:tc>
          <w:tcPr>
            <w:tcW w:w="0" w:type="auto"/>
          </w:tcPr>
          <w:p w14:paraId="596485A0" w14:textId="77777777" w:rsidR="00B12CB2" w:rsidRPr="00697F42" w:rsidRDefault="00697F42">
            <w:pPr>
              <w:rPr>
                <w:sz w:val="16"/>
              </w:rPr>
            </w:pPr>
            <w:r w:rsidRPr="00697F42">
              <w:rPr>
                <w:sz w:val="16"/>
              </w:rPr>
              <w:t>1</w:t>
            </w:r>
          </w:p>
        </w:tc>
        <w:tc>
          <w:tcPr>
            <w:tcW w:w="0" w:type="auto"/>
          </w:tcPr>
          <w:p w14:paraId="0067293D" w14:textId="77777777" w:rsidR="00B12CB2" w:rsidRPr="00697F42" w:rsidRDefault="00697F42">
            <w:pPr>
              <w:rPr>
                <w:sz w:val="16"/>
              </w:rPr>
            </w:pPr>
            <w:r w:rsidRPr="00697F42">
              <w:rPr>
                <w:rStyle w:val="SAPEmphasis"/>
                <w:sz w:val="16"/>
              </w:rPr>
              <w:t>Log On</w:t>
            </w:r>
          </w:p>
        </w:tc>
        <w:tc>
          <w:tcPr>
            <w:tcW w:w="0" w:type="auto"/>
          </w:tcPr>
          <w:p w14:paraId="10A5C209" w14:textId="77777777" w:rsidR="00B12CB2" w:rsidRPr="00697F42" w:rsidRDefault="00697F42">
            <w:pPr>
              <w:rPr>
                <w:sz w:val="16"/>
              </w:rPr>
            </w:pPr>
            <w:r w:rsidRPr="00697F42">
              <w:rPr>
                <w:sz w:val="16"/>
              </w:rPr>
              <w:t xml:space="preserve">Log on to the SAP Fiori launchpad as a user with </w:t>
            </w:r>
            <w:r w:rsidRPr="00697F42">
              <w:rPr>
                <w:rStyle w:val="SAPMonospace"/>
                <w:sz w:val="16"/>
              </w:rPr>
              <w:t>Transportation Planner (IOG)</w:t>
            </w:r>
            <w:r w:rsidRPr="00697F42">
              <w:rPr>
                <w:sz w:val="16"/>
              </w:rPr>
              <w:t xml:space="preserve"> role.</w:t>
            </w:r>
          </w:p>
        </w:tc>
        <w:tc>
          <w:tcPr>
            <w:tcW w:w="0" w:type="auto"/>
          </w:tcPr>
          <w:p w14:paraId="42118194" w14:textId="77777777" w:rsidR="00B12CB2" w:rsidRPr="00697F42" w:rsidRDefault="00697F42">
            <w:pPr>
              <w:rPr>
                <w:sz w:val="16"/>
              </w:rPr>
            </w:pPr>
            <w:r w:rsidRPr="00697F42">
              <w:rPr>
                <w:sz w:val="16"/>
              </w:rPr>
              <w:t>The SAP Fiori launchpad is displayed.</w:t>
            </w:r>
          </w:p>
        </w:tc>
        <w:tc>
          <w:tcPr>
            <w:tcW w:w="0" w:type="auto"/>
          </w:tcPr>
          <w:p w14:paraId="34A4D65A" w14:textId="77777777" w:rsidR="00B12CB2" w:rsidRPr="00697F42" w:rsidRDefault="00B12CB2">
            <w:pPr>
              <w:rPr>
                <w:sz w:val="16"/>
              </w:rPr>
            </w:pPr>
          </w:p>
        </w:tc>
      </w:tr>
      <w:tr w:rsidR="00B12CB2" w:rsidRPr="00697F42" w14:paraId="24E1B08A" w14:textId="77777777" w:rsidTr="00697F42">
        <w:tc>
          <w:tcPr>
            <w:tcW w:w="0" w:type="auto"/>
          </w:tcPr>
          <w:p w14:paraId="0AE3FFD8" w14:textId="77777777" w:rsidR="00B12CB2" w:rsidRPr="00697F42" w:rsidRDefault="00697F42">
            <w:pPr>
              <w:rPr>
                <w:sz w:val="16"/>
              </w:rPr>
            </w:pPr>
            <w:r w:rsidRPr="00697F42">
              <w:rPr>
                <w:sz w:val="16"/>
              </w:rPr>
              <w:t>2</w:t>
            </w:r>
          </w:p>
        </w:tc>
        <w:tc>
          <w:tcPr>
            <w:tcW w:w="0" w:type="auto"/>
          </w:tcPr>
          <w:p w14:paraId="67DACA86" w14:textId="77777777" w:rsidR="00B12CB2" w:rsidRPr="00697F42" w:rsidRDefault="00697F42">
            <w:pPr>
              <w:rPr>
                <w:sz w:val="16"/>
              </w:rPr>
            </w:pPr>
            <w:r w:rsidRPr="00697F42">
              <w:rPr>
                <w:rStyle w:val="SAPEmphasis"/>
                <w:sz w:val="16"/>
              </w:rPr>
              <w:t>Access the App</w:t>
            </w:r>
          </w:p>
        </w:tc>
        <w:tc>
          <w:tcPr>
            <w:tcW w:w="0" w:type="auto"/>
          </w:tcPr>
          <w:p w14:paraId="4F985457" w14:textId="77777777" w:rsidR="00B12CB2" w:rsidRPr="00697F42" w:rsidRDefault="00697F42">
            <w:pPr>
              <w:rPr>
                <w:sz w:val="16"/>
              </w:rPr>
            </w:pPr>
            <w:r w:rsidRPr="00697F42">
              <w:rPr>
                <w:sz w:val="16"/>
              </w:rPr>
              <w:t xml:space="preserve">Open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21E86965" w14:textId="77777777" w:rsidR="00B12CB2" w:rsidRPr="00697F42" w:rsidRDefault="00697F42">
            <w:pPr>
              <w:rPr>
                <w:sz w:val="16"/>
              </w:rPr>
            </w:pPr>
            <w:r w:rsidRPr="00697F42">
              <w:rPr>
                <w:sz w:val="16"/>
              </w:rPr>
              <w:t xml:space="preserve">The </w:t>
            </w:r>
            <w:r w:rsidRPr="00697F42">
              <w:rPr>
                <w:rStyle w:val="SAPScreenElement"/>
                <w:sz w:val="16"/>
              </w:rPr>
              <w:t>Manage Field Logistics Voyages</w:t>
            </w:r>
            <w:r w:rsidRPr="00697F42">
              <w:rPr>
                <w:sz w:val="16"/>
              </w:rPr>
              <w:t xml:space="preserve"> screen is displayed.</w:t>
            </w:r>
          </w:p>
        </w:tc>
        <w:tc>
          <w:tcPr>
            <w:tcW w:w="0" w:type="auto"/>
          </w:tcPr>
          <w:p w14:paraId="6C200EB9" w14:textId="77777777" w:rsidR="00B12CB2" w:rsidRPr="00697F42" w:rsidRDefault="00B12CB2">
            <w:pPr>
              <w:rPr>
                <w:sz w:val="16"/>
              </w:rPr>
            </w:pPr>
          </w:p>
        </w:tc>
      </w:tr>
      <w:tr w:rsidR="00B12CB2" w:rsidRPr="00697F42" w14:paraId="088AAD57" w14:textId="77777777" w:rsidTr="00697F42">
        <w:tc>
          <w:tcPr>
            <w:tcW w:w="0" w:type="auto"/>
          </w:tcPr>
          <w:p w14:paraId="013E762D" w14:textId="77777777" w:rsidR="00B12CB2" w:rsidRPr="00697F42" w:rsidRDefault="00697F42">
            <w:pPr>
              <w:rPr>
                <w:sz w:val="16"/>
              </w:rPr>
            </w:pPr>
            <w:r w:rsidRPr="00697F42">
              <w:rPr>
                <w:sz w:val="16"/>
              </w:rPr>
              <w:t>3</w:t>
            </w:r>
          </w:p>
        </w:tc>
        <w:tc>
          <w:tcPr>
            <w:tcW w:w="0" w:type="auto"/>
          </w:tcPr>
          <w:p w14:paraId="5448603B" w14:textId="77777777" w:rsidR="00B12CB2" w:rsidRPr="00697F42" w:rsidRDefault="00697F42">
            <w:pPr>
              <w:rPr>
                <w:sz w:val="16"/>
              </w:rPr>
            </w:pPr>
            <w:r w:rsidRPr="00697F42">
              <w:rPr>
                <w:rStyle w:val="SAPEmphasis"/>
                <w:sz w:val="16"/>
              </w:rPr>
              <w:t>Select and Open the Voyage</w:t>
            </w:r>
          </w:p>
        </w:tc>
        <w:tc>
          <w:tcPr>
            <w:tcW w:w="0" w:type="auto"/>
          </w:tcPr>
          <w:p w14:paraId="0508ABA5" w14:textId="77777777" w:rsidR="00697F42" w:rsidRPr="00697F42" w:rsidRDefault="00697F42">
            <w:pPr>
              <w:rPr>
                <w:sz w:val="16"/>
              </w:rPr>
            </w:pPr>
            <w:r w:rsidRPr="00697F42">
              <w:rPr>
                <w:sz w:val="16"/>
              </w:rPr>
              <w:t>Use the search filter on the initial screen to find the required voyage.</w:t>
            </w:r>
          </w:p>
          <w:p w14:paraId="7CDD0B69" w14:textId="35291B4A" w:rsidR="00B12CB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tc>
        <w:tc>
          <w:tcPr>
            <w:tcW w:w="0" w:type="auto"/>
          </w:tcPr>
          <w:p w14:paraId="470BC5E9" w14:textId="77777777" w:rsidR="00B12CB2" w:rsidRPr="00697F42" w:rsidRDefault="00697F42">
            <w:pPr>
              <w:rPr>
                <w:sz w:val="16"/>
              </w:rPr>
            </w:pPr>
            <w:r w:rsidRPr="00697F42">
              <w:rPr>
                <w:sz w:val="16"/>
              </w:rPr>
              <w:t>The voyage is now open.</w:t>
            </w:r>
          </w:p>
        </w:tc>
        <w:tc>
          <w:tcPr>
            <w:tcW w:w="0" w:type="auto"/>
          </w:tcPr>
          <w:p w14:paraId="29B464C5" w14:textId="77777777" w:rsidR="00B12CB2" w:rsidRPr="00697F42" w:rsidRDefault="00B12CB2">
            <w:pPr>
              <w:rPr>
                <w:sz w:val="16"/>
              </w:rPr>
            </w:pPr>
          </w:p>
        </w:tc>
      </w:tr>
      <w:tr w:rsidR="00B12CB2" w:rsidRPr="00697F42" w14:paraId="73418B84" w14:textId="77777777" w:rsidTr="00697F42">
        <w:tc>
          <w:tcPr>
            <w:tcW w:w="0" w:type="auto"/>
          </w:tcPr>
          <w:p w14:paraId="4B2898EE" w14:textId="77777777" w:rsidR="00B12CB2" w:rsidRPr="00697F42" w:rsidRDefault="00697F42">
            <w:pPr>
              <w:rPr>
                <w:sz w:val="16"/>
              </w:rPr>
            </w:pPr>
            <w:r w:rsidRPr="00697F42">
              <w:rPr>
                <w:sz w:val="16"/>
              </w:rPr>
              <w:t>4</w:t>
            </w:r>
          </w:p>
        </w:tc>
        <w:tc>
          <w:tcPr>
            <w:tcW w:w="0" w:type="auto"/>
          </w:tcPr>
          <w:p w14:paraId="6F7FB062" w14:textId="77777777" w:rsidR="00B12CB2" w:rsidRPr="00697F42" w:rsidRDefault="00697F42">
            <w:pPr>
              <w:rPr>
                <w:sz w:val="16"/>
              </w:rPr>
            </w:pPr>
            <w:r w:rsidRPr="00697F42">
              <w:rPr>
                <w:rStyle w:val="SAPEmphasis"/>
                <w:sz w:val="16"/>
              </w:rPr>
              <w:t>Set the Stage to Arrived</w:t>
            </w:r>
          </w:p>
        </w:tc>
        <w:tc>
          <w:tcPr>
            <w:tcW w:w="0" w:type="auto"/>
          </w:tcPr>
          <w:p w14:paraId="109E9C36" w14:textId="77777777" w:rsidR="00B12CB2" w:rsidRPr="00697F42" w:rsidRDefault="00697F42">
            <w:pPr>
              <w:rPr>
                <w:sz w:val="16"/>
              </w:rPr>
            </w:pPr>
            <w:r w:rsidRPr="00697F42">
              <w:rPr>
                <w:sz w:val="16"/>
              </w:rPr>
              <w:t xml:space="preserve">Select the first stage and choose </w:t>
            </w:r>
            <w:r w:rsidRPr="00697F42">
              <w:rPr>
                <w:rStyle w:val="SAPScreenElement"/>
                <w:sz w:val="16"/>
              </w:rPr>
              <w:t>Set to Arrived</w:t>
            </w:r>
            <w:r w:rsidRPr="00697F42">
              <w:rPr>
                <w:sz w:val="16"/>
              </w:rPr>
              <w:t>.</w:t>
            </w:r>
          </w:p>
        </w:tc>
        <w:tc>
          <w:tcPr>
            <w:tcW w:w="0" w:type="auto"/>
          </w:tcPr>
          <w:p w14:paraId="758ECF6D" w14:textId="77777777" w:rsidR="00697F42" w:rsidRPr="00697F42" w:rsidRDefault="00697F42">
            <w:pPr>
              <w:rPr>
                <w:sz w:val="16"/>
              </w:rPr>
            </w:pPr>
            <w:r w:rsidRPr="00697F42">
              <w:rPr>
                <w:sz w:val="16"/>
              </w:rPr>
              <w:t xml:space="preserve">The stage will be set to </w:t>
            </w:r>
            <w:r w:rsidRPr="00697F42">
              <w:rPr>
                <w:rStyle w:val="SAPScreenElement"/>
                <w:sz w:val="16"/>
              </w:rPr>
              <w:t>Arrived</w:t>
            </w:r>
            <w:r w:rsidRPr="00697F42">
              <w:rPr>
                <w:sz w:val="16"/>
              </w:rPr>
              <w:t>.</w:t>
            </w:r>
          </w:p>
          <w:p w14:paraId="7CDACCD7" w14:textId="77777777" w:rsidR="00697F42" w:rsidRPr="00697F42" w:rsidRDefault="00697F42">
            <w:pPr>
              <w:rPr>
                <w:sz w:val="16"/>
              </w:rPr>
            </w:pPr>
            <w:r w:rsidRPr="00697F42">
              <w:rPr>
                <w:sz w:val="16"/>
              </w:rPr>
              <w:t>The following status changes occur:</w:t>
            </w:r>
          </w:p>
          <w:p w14:paraId="1D097A94" w14:textId="02B88BE0" w:rsidR="00B12CB2" w:rsidRPr="00697F42" w:rsidRDefault="00697F42">
            <w:pPr>
              <w:pStyle w:val="listpara1"/>
              <w:numPr>
                <w:ilvl w:val="0"/>
                <w:numId w:val="15"/>
              </w:numPr>
              <w:rPr>
                <w:sz w:val="16"/>
              </w:rPr>
            </w:pPr>
            <w:r w:rsidRPr="00697F42">
              <w:rPr>
                <w:sz w:val="16"/>
              </w:rPr>
              <w:t xml:space="preserve">Stages: </w:t>
            </w:r>
            <w:r w:rsidRPr="00697F42">
              <w:rPr>
                <w:rStyle w:val="SAPScreenElement"/>
                <w:sz w:val="16"/>
              </w:rPr>
              <w:t>In Transit (Amber) &gt; Arrived (Amber)</w:t>
            </w:r>
          </w:p>
          <w:p w14:paraId="0FB03EEF" w14:textId="77777777" w:rsidR="00B12CB2" w:rsidRPr="00697F42" w:rsidRDefault="00697F42">
            <w:pPr>
              <w:pStyle w:val="listpara1"/>
              <w:numPr>
                <w:ilvl w:val="0"/>
                <w:numId w:val="3"/>
              </w:numPr>
              <w:rPr>
                <w:sz w:val="16"/>
              </w:rPr>
            </w:pPr>
            <w:r w:rsidRPr="00697F42">
              <w:rPr>
                <w:sz w:val="16"/>
              </w:rPr>
              <w:t xml:space="preserve">Assigned Item status: </w:t>
            </w:r>
            <w:r w:rsidRPr="00697F42">
              <w:rPr>
                <w:rStyle w:val="SAPScreenElement"/>
                <w:sz w:val="16"/>
              </w:rPr>
              <w:t>Dispatched (Amber) &gt; Arrived (Amber)</w:t>
            </w:r>
          </w:p>
          <w:p w14:paraId="776B0F04" w14:textId="77777777" w:rsidR="00B12CB2" w:rsidRPr="00697F42" w:rsidRDefault="00697F42">
            <w:pPr>
              <w:pStyle w:val="listpara1"/>
              <w:numPr>
                <w:ilvl w:val="0"/>
                <w:numId w:val="3"/>
              </w:numPr>
              <w:rPr>
                <w:sz w:val="16"/>
              </w:rPr>
            </w:pPr>
            <w:r w:rsidRPr="00697F42">
              <w:rPr>
                <w:sz w:val="16"/>
              </w:rPr>
              <w:t xml:space="preserve">Voyage: </w:t>
            </w:r>
            <w:r w:rsidRPr="00697F42">
              <w:rPr>
                <w:rStyle w:val="SAPScreenElement"/>
                <w:sz w:val="16"/>
              </w:rPr>
              <w:t>In Transit &gt; (Amber)</w:t>
            </w:r>
            <w:r w:rsidRPr="00697F42">
              <w:rPr>
                <w:sz w:val="16"/>
              </w:rPr>
              <w:t xml:space="preserve"> </w:t>
            </w:r>
            <w:r w:rsidRPr="00697F42">
              <w:rPr>
                <w:rStyle w:val="SAPScreenElement"/>
                <w:sz w:val="16"/>
              </w:rPr>
              <w:t>&gt; Arrived (Amber)</w:t>
            </w:r>
          </w:p>
        </w:tc>
        <w:tc>
          <w:tcPr>
            <w:tcW w:w="0" w:type="auto"/>
          </w:tcPr>
          <w:p w14:paraId="612C157F" w14:textId="77777777" w:rsidR="00B12CB2" w:rsidRPr="00697F42" w:rsidRDefault="00B12CB2">
            <w:pPr>
              <w:rPr>
                <w:sz w:val="16"/>
              </w:rPr>
            </w:pPr>
          </w:p>
        </w:tc>
      </w:tr>
    </w:tbl>
    <w:p w14:paraId="349233C0" w14:textId="77777777" w:rsidR="00B12CB2" w:rsidRDefault="00697F42">
      <w:pPr>
        <w:pStyle w:val="Heading3"/>
      </w:pPr>
      <w:bookmarkStart w:id="66" w:name="unique_33"/>
      <w:bookmarkStart w:id="67" w:name="_Toc176426270"/>
      <w:r>
        <w:t>Receive Objects</w:t>
      </w:r>
      <w:bookmarkEnd w:id="66"/>
      <w:bookmarkEnd w:id="67"/>
    </w:p>
    <w:p w14:paraId="67D81CB2" w14:textId="77777777" w:rsidR="00B12CB2" w:rsidRDefault="00697F42">
      <w:pPr>
        <w:pStyle w:val="Heading4"/>
      </w:pPr>
      <w:bookmarkStart w:id="68" w:name="unique_34"/>
      <w:bookmarkStart w:id="69" w:name="_Toc176426271"/>
      <w:r>
        <w:t>Receive Delivery Item, Handling Units, Packages and Containers</w:t>
      </w:r>
      <w:bookmarkEnd w:id="68"/>
      <w:bookmarkEnd w:id="69"/>
    </w:p>
    <w:p w14:paraId="68D1D199" w14:textId="77777777" w:rsidR="00B12CB2" w:rsidRDefault="00697F42">
      <w:pPr>
        <w:pStyle w:val="SAPKeyblockTitle"/>
      </w:pPr>
      <w:r>
        <w:t>Test Administration</w:t>
      </w:r>
    </w:p>
    <w:p w14:paraId="5462BADD" w14:textId="77777777" w:rsidR="00B12CB2" w:rsidRDefault="00697F42">
      <w:r>
        <w:t>Customer project: Fill in the project-specific parts.</w:t>
      </w:r>
    </w:p>
    <w:p w14:paraId="6AA799C8"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125D3F2"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C38445"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B61325"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09689A"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FEC704" w14:textId="77777777" w:rsidR="00697F42" w:rsidRPr="00697F42" w:rsidRDefault="00697F42">
            <w:pPr>
              <w:rPr>
                <w:sz w:val="12"/>
              </w:rPr>
            </w:pPr>
          </w:p>
        </w:tc>
      </w:tr>
      <w:tr w:rsidR="00B12CB2" w:rsidRPr="00697F42" w14:paraId="0277BC67"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40CF8A"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66DF29"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8C15AA"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27F891" w14:textId="77777777" w:rsidR="00697F42" w:rsidRPr="00697F42" w:rsidRDefault="00697F42">
            <w:pPr>
              <w:rPr>
                <w:sz w:val="12"/>
              </w:rPr>
            </w:pPr>
          </w:p>
        </w:tc>
      </w:tr>
      <w:tr w:rsidR="00B12CB2" w:rsidRPr="00697F42" w14:paraId="0850D741"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837A48"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F70535"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8FA60E"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E26532"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205E92E9" w14:textId="77777777" w:rsidR="00B12CB2" w:rsidRDefault="00697F42">
      <w:pPr>
        <w:pStyle w:val="SAPKeyblockTitle"/>
      </w:pPr>
      <w:r>
        <w:lastRenderedPageBreak/>
        <w:t>Purpose</w:t>
      </w:r>
    </w:p>
    <w:p w14:paraId="6736BFC2" w14:textId="77777777" w:rsidR="00B12CB2" w:rsidRDefault="00697F42">
      <w:r>
        <w:t>You can receive the container / package / delivery / handling unit items at a remote location.</w:t>
      </w:r>
    </w:p>
    <w:p w14:paraId="3A676622"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42"/>
        <w:gridCol w:w="2062"/>
        <w:gridCol w:w="5216"/>
        <w:gridCol w:w="5676"/>
        <w:gridCol w:w="808"/>
      </w:tblGrid>
      <w:tr w:rsidR="00B12CB2" w:rsidRPr="00697F42" w14:paraId="536C04BC"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2BC5F0AF" w14:textId="77777777" w:rsidR="00B12CB2" w:rsidRPr="00697F42" w:rsidRDefault="00697F42">
            <w:pPr>
              <w:pStyle w:val="SAPTableHeader"/>
              <w:rPr>
                <w:sz w:val="16"/>
              </w:rPr>
            </w:pPr>
            <w:r w:rsidRPr="00697F42">
              <w:rPr>
                <w:rStyle w:val="SAPEmphasis"/>
                <w:sz w:val="16"/>
              </w:rPr>
              <w:t>Test Step #</w:t>
            </w:r>
          </w:p>
        </w:tc>
        <w:tc>
          <w:tcPr>
            <w:tcW w:w="0" w:type="auto"/>
          </w:tcPr>
          <w:p w14:paraId="63AF243E" w14:textId="77777777" w:rsidR="00B12CB2" w:rsidRPr="00697F42" w:rsidRDefault="00697F42">
            <w:pPr>
              <w:pStyle w:val="SAPTableHeader"/>
              <w:rPr>
                <w:sz w:val="16"/>
              </w:rPr>
            </w:pPr>
            <w:r w:rsidRPr="00697F42">
              <w:rPr>
                <w:rStyle w:val="SAPEmphasis"/>
                <w:sz w:val="16"/>
              </w:rPr>
              <w:t>Test Step Name</w:t>
            </w:r>
          </w:p>
        </w:tc>
        <w:tc>
          <w:tcPr>
            <w:tcW w:w="0" w:type="auto"/>
          </w:tcPr>
          <w:p w14:paraId="510E40FA" w14:textId="77777777" w:rsidR="00B12CB2" w:rsidRPr="00697F42" w:rsidRDefault="00697F42">
            <w:pPr>
              <w:pStyle w:val="SAPTableHeader"/>
              <w:rPr>
                <w:sz w:val="16"/>
              </w:rPr>
            </w:pPr>
            <w:r w:rsidRPr="00697F42">
              <w:rPr>
                <w:rStyle w:val="SAPEmphasis"/>
                <w:sz w:val="16"/>
              </w:rPr>
              <w:t>Instruction</w:t>
            </w:r>
          </w:p>
        </w:tc>
        <w:tc>
          <w:tcPr>
            <w:tcW w:w="0" w:type="auto"/>
          </w:tcPr>
          <w:p w14:paraId="2ADFAA96" w14:textId="77777777" w:rsidR="00B12CB2" w:rsidRPr="00697F42" w:rsidRDefault="00697F42">
            <w:pPr>
              <w:pStyle w:val="SAPTableHeader"/>
              <w:rPr>
                <w:sz w:val="16"/>
              </w:rPr>
            </w:pPr>
            <w:r w:rsidRPr="00697F42">
              <w:rPr>
                <w:rStyle w:val="SAPEmphasis"/>
                <w:sz w:val="16"/>
              </w:rPr>
              <w:t>Expected Result</w:t>
            </w:r>
          </w:p>
        </w:tc>
        <w:tc>
          <w:tcPr>
            <w:tcW w:w="0" w:type="auto"/>
          </w:tcPr>
          <w:p w14:paraId="61A00851" w14:textId="77777777" w:rsidR="00B12CB2" w:rsidRPr="00697F42" w:rsidRDefault="00697F42">
            <w:pPr>
              <w:pStyle w:val="SAPTableHeader"/>
              <w:rPr>
                <w:sz w:val="16"/>
              </w:rPr>
            </w:pPr>
            <w:r w:rsidRPr="00697F42">
              <w:rPr>
                <w:rStyle w:val="SAPEmphasis"/>
                <w:sz w:val="16"/>
              </w:rPr>
              <w:t>Pass / Fail / Comment</w:t>
            </w:r>
          </w:p>
        </w:tc>
      </w:tr>
      <w:tr w:rsidR="00B12CB2" w:rsidRPr="00697F42" w14:paraId="394F3CF6" w14:textId="77777777" w:rsidTr="00697F42">
        <w:tc>
          <w:tcPr>
            <w:tcW w:w="0" w:type="auto"/>
          </w:tcPr>
          <w:p w14:paraId="71FE7D0E" w14:textId="77777777" w:rsidR="00B12CB2" w:rsidRPr="00697F42" w:rsidRDefault="00697F42">
            <w:pPr>
              <w:rPr>
                <w:sz w:val="16"/>
              </w:rPr>
            </w:pPr>
            <w:r w:rsidRPr="00697F42">
              <w:rPr>
                <w:sz w:val="16"/>
              </w:rPr>
              <w:t>1</w:t>
            </w:r>
          </w:p>
        </w:tc>
        <w:tc>
          <w:tcPr>
            <w:tcW w:w="0" w:type="auto"/>
          </w:tcPr>
          <w:p w14:paraId="4B107D58" w14:textId="77777777" w:rsidR="00B12CB2" w:rsidRPr="00697F42" w:rsidRDefault="00697F42">
            <w:pPr>
              <w:rPr>
                <w:sz w:val="16"/>
              </w:rPr>
            </w:pPr>
            <w:r w:rsidRPr="00697F42">
              <w:rPr>
                <w:rStyle w:val="SAPEmphasis"/>
                <w:sz w:val="16"/>
              </w:rPr>
              <w:t>Log On</w:t>
            </w:r>
          </w:p>
        </w:tc>
        <w:tc>
          <w:tcPr>
            <w:tcW w:w="0" w:type="auto"/>
          </w:tcPr>
          <w:p w14:paraId="52A56B2A" w14:textId="77777777" w:rsidR="00B12CB2" w:rsidRPr="00697F42" w:rsidRDefault="00697F42">
            <w:pPr>
              <w:rPr>
                <w:sz w:val="16"/>
              </w:rPr>
            </w:pPr>
            <w:r w:rsidRPr="00697F42">
              <w:rPr>
                <w:sz w:val="16"/>
              </w:rPr>
              <w:t>Log on to the SAP Fiori launchpad as a Warehouse Clerk (IOG).</w:t>
            </w:r>
          </w:p>
        </w:tc>
        <w:tc>
          <w:tcPr>
            <w:tcW w:w="0" w:type="auto"/>
          </w:tcPr>
          <w:p w14:paraId="2F0D0E10" w14:textId="77777777" w:rsidR="00B12CB2" w:rsidRPr="00697F42" w:rsidRDefault="00697F42">
            <w:pPr>
              <w:rPr>
                <w:sz w:val="16"/>
              </w:rPr>
            </w:pPr>
            <w:r w:rsidRPr="00697F42">
              <w:rPr>
                <w:sz w:val="16"/>
              </w:rPr>
              <w:t>The SAP Fiori launchpad is displayed.</w:t>
            </w:r>
          </w:p>
        </w:tc>
        <w:tc>
          <w:tcPr>
            <w:tcW w:w="0" w:type="auto"/>
          </w:tcPr>
          <w:p w14:paraId="22E1538E" w14:textId="77777777" w:rsidR="00697F42" w:rsidRPr="00697F42" w:rsidRDefault="00697F42">
            <w:pPr>
              <w:rPr>
                <w:sz w:val="16"/>
              </w:rPr>
            </w:pPr>
          </w:p>
        </w:tc>
      </w:tr>
      <w:tr w:rsidR="00B12CB2" w:rsidRPr="00697F42" w14:paraId="1CA3D343" w14:textId="77777777" w:rsidTr="00697F42">
        <w:tc>
          <w:tcPr>
            <w:tcW w:w="0" w:type="auto"/>
          </w:tcPr>
          <w:p w14:paraId="2FE2830F" w14:textId="77777777" w:rsidR="00B12CB2" w:rsidRPr="00697F42" w:rsidRDefault="00697F42">
            <w:pPr>
              <w:rPr>
                <w:sz w:val="16"/>
              </w:rPr>
            </w:pPr>
            <w:r w:rsidRPr="00697F42">
              <w:rPr>
                <w:sz w:val="16"/>
              </w:rPr>
              <w:t>2</w:t>
            </w:r>
          </w:p>
        </w:tc>
        <w:tc>
          <w:tcPr>
            <w:tcW w:w="0" w:type="auto"/>
          </w:tcPr>
          <w:p w14:paraId="1FCA9A30" w14:textId="77777777" w:rsidR="00B12CB2" w:rsidRPr="00697F42" w:rsidRDefault="00697F42">
            <w:pPr>
              <w:rPr>
                <w:sz w:val="16"/>
              </w:rPr>
            </w:pPr>
            <w:r w:rsidRPr="00697F42">
              <w:rPr>
                <w:rStyle w:val="SAPEmphasis"/>
                <w:sz w:val="16"/>
              </w:rPr>
              <w:t>Access the App</w:t>
            </w:r>
            <w:r w:rsidRPr="00697F42">
              <w:rPr>
                <w:sz w:val="16"/>
              </w:rPr>
              <w:t xml:space="preserve"> (optional)</w:t>
            </w:r>
          </w:p>
        </w:tc>
        <w:tc>
          <w:tcPr>
            <w:tcW w:w="0" w:type="auto"/>
          </w:tcPr>
          <w:p w14:paraId="3A89DEB5" w14:textId="77777777" w:rsidR="00B12CB2" w:rsidRPr="00697F42" w:rsidRDefault="00697F42">
            <w:pPr>
              <w:rPr>
                <w:sz w:val="16"/>
              </w:rPr>
            </w:pPr>
            <w:r w:rsidRPr="00697F42">
              <w:rPr>
                <w:sz w:val="16"/>
              </w:rPr>
              <w:t xml:space="preserve">Open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w:t>
            </w:r>
          </w:p>
        </w:tc>
        <w:tc>
          <w:tcPr>
            <w:tcW w:w="0" w:type="auto"/>
          </w:tcPr>
          <w:p w14:paraId="5631933B" w14:textId="77777777" w:rsidR="00B12CB2" w:rsidRPr="00697F42" w:rsidRDefault="00697F42">
            <w:pPr>
              <w:rPr>
                <w:sz w:val="16"/>
              </w:rPr>
            </w:pPr>
            <w:r w:rsidRPr="00697F42">
              <w:rPr>
                <w:sz w:val="16"/>
              </w:rPr>
              <w:t xml:space="preserve">The </w:t>
            </w:r>
            <w:r w:rsidRPr="00697F42">
              <w:rPr>
                <w:rStyle w:val="SAPScreenElement"/>
                <w:sz w:val="16"/>
              </w:rPr>
              <w:t xml:space="preserve">Process Cross-Plant Receipts </w:t>
            </w:r>
            <w:r w:rsidRPr="00697F42">
              <w:rPr>
                <w:sz w:val="16"/>
              </w:rPr>
              <w:t>screen is displayed.</w:t>
            </w:r>
          </w:p>
        </w:tc>
        <w:tc>
          <w:tcPr>
            <w:tcW w:w="0" w:type="auto"/>
          </w:tcPr>
          <w:p w14:paraId="46EA113B" w14:textId="77777777" w:rsidR="00697F42" w:rsidRPr="00697F42" w:rsidRDefault="00697F42">
            <w:pPr>
              <w:rPr>
                <w:sz w:val="16"/>
              </w:rPr>
            </w:pPr>
          </w:p>
        </w:tc>
      </w:tr>
      <w:tr w:rsidR="00B12CB2" w:rsidRPr="00697F42" w14:paraId="1F186222" w14:textId="77777777" w:rsidTr="00697F42">
        <w:tc>
          <w:tcPr>
            <w:tcW w:w="0" w:type="auto"/>
          </w:tcPr>
          <w:p w14:paraId="53EC681D" w14:textId="77777777" w:rsidR="00B12CB2" w:rsidRPr="00697F42" w:rsidRDefault="00697F42">
            <w:pPr>
              <w:rPr>
                <w:sz w:val="16"/>
              </w:rPr>
            </w:pPr>
            <w:r w:rsidRPr="00697F42">
              <w:rPr>
                <w:sz w:val="16"/>
              </w:rPr>
              <w:t>3</w:t>
            </w:r>
          </w:p>
        </w:tc>
        <w:tc>
          <w:tcPr>
            <w:tcW w:w="0" w:type="auto"/>
          </w:tcPr>
          <w:p w14:paraId="2F62F1E9" w14:textId="77777777" w:rsidR="00B12CB2" w:rsidRPr="00697F42" w:rsidRDefault="00697F42">
            <w:pPr>
              <w:rPr>
                <w:sz w:val="16"/>
              </w:rPr>
            </w:pPr>
            <w:r w:rsidRPr="00697F42">
              <w:rPr>
                <w:rStyle w:val="SAPEmphasis"/>
                <w:sz w:val="16"/>
              </w:rPr>
              <w:t>Set the Supplying Plant</w:t>
            </w:r>
          </w:p>
        </w:tc>
        <w:tc>
          <w:tcPr>
            <w:tcW w:w="0" w:type="auto"/>
          </w:tcPr>
          <w:p w14:paraId="72D7FEFE" w14:textId="77777777" w:rsidR="00697F42" w:rsidRPr="00697F42" w:rsidRDefault="00697F42">
            <w:pPr>
              <w:rPr>
                <w:sz w:val="16"/>
              </w:rPr>
            </w:pPr>
            <w:r w:rsidRPr="00697F42">
              <w:rPr>
                <w:sz w:val="16"/>
              </w:rPr>
              <w:t xml:space="preserve">In the </w:t>
            </w:r>
            <w:r w:rsidRPr="00697F42">
              <w:rPr>
                <w:rStyle w:val="SAPScreenElement"/>
                <w:sz w:val="16"/>
              </w:rPr>
              <w:t>Process Cross- Plant Receipts</w:t>
            </w:r>
            <w:r w:rsidRPr="00697F42">
              <w:rPr>
                <w:sz w:val="16"/>
              </w:rPr>
              <w:t xml:space="preserve"> screen, supplying plant is a mandatory setting.</w:t>
            </w:r>
          </w:p>
          <w:p w14:paraId="341A243A" w14:textId="77777777" w:rsidR="00697F42" w:rsidRPr="00697F42" w:rsidRDefault="00697F42">
            <w:pPr>
              <w:rPr>
                <w:sz w:val="16"/>
              </w:rPr>
            </w:pPr>
            <w:r w:rsidRPr="00697F42">
              <w:rPr>
                <w:sz w:val="16"/>
              </w:rPr>
              <w:t xml:space="preserve">Enter </w:t>
            </w:r>
            <w:r w:rsidRPr="00697F42">
              <w:rPr>
                <w:rStyle w:val="SAPScreenElement"/>
                <w:sz w:val="16"/>
              </w:rPr>
              <w:t>Destination Plant</w:t>
            </w:r>
            <w:r w:rsidRPr="00697F42">
              <w:rPr>
                <w:sz w:val="16"/>
              </w:rPr>
              <w:t xml:space="preserve">: </w:t>
            </w:r>
            <w:r w:rsidRPr="00697F42">
              <w:rPr>
                <w:rStyle w:val="SAPUserEntry"/>
                <w:sz w:val="16"/>
              </w:rPr>
              <w:t>FORP</w:t>
            </w:r>
          </w:p>
          <w:p w14:paraId="076B2FD4" w14:textId="635E4F6E"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36168679" w14:textId="77777777" w:rsidR="00B12CB2" w:rsidRPr="00697F42" w:rsidRDefault="00697F42">
            <w:pPr>
              <w:rPr>
                <w:sz w:val="16"/>
              </w:rPr>
            </w:pPr>
            <w:r w:rsidRPr="00697F42">
              <w:rPr>
                <w:sz w:val="16"/>
              </w:rPr>
              <w:t>The container IDs / package IDs / delivery items / handling unit dispatched from base locations are displayed in the list overview.</w:t>
            </w:r>
          </w:p>
        </w:tc>
        <w:tc>
          <w:tcPr>
            <w:tcW w:w="0" w:type="auto"/>
          </w:tcPr>
          <w:p w14:paraId="19319B1D" w14:textId="77777777" w:rsidR="00697F42" w:rsidRPr="00697F42" w:rsidRDefault="00697F42">
            <w:pPr>
              <w:rPr>
                <w:sz w:val="16"/>
              </w:rPr>
            </w:pPr>
          </w:p>
        </w:tc>
      </w:tr>
      <w:tr w:rsidR="00B12CB2" w:rsidRPr="00697F42" w14:paraId="7B4ABE81" w14:textId="77777777" w:rsidTr="00697F42">
        <w:tc>
          <w:tcPr>
            <w:tcW w:w="0" w:type="auto"/>
          </w:tcPr>
          <w:p w14:paraId="0579677B" w14:textId="77777777" w:rsidR="00B12CB2" w:rsidRPr="00697F42" w:rsidRDefault="00697F42">
            <w:pPr>
              <w:rPr>
                <w:sz w:val="16"/>
              </w:rPr>
            </w:pPr>
            <w:r w:rsidRPr="00697F42">
              <w:rPr>
                <w:sz w:val="16"/>
              </w:rPr>
              <w:t>4</w:t>
            </w:r>
          </w:p>
        </w:tc>
        <w:tc>
          <w:tcPr>
            <w:tcW w:w="0" w:type="auto"/>
          </w:tcPr>
          <w:p w14:paraId="1D8384D8" w14:textId="77777777" w:rsidR="00B12CB2" w:rsidRPr="00697F42" w:rsidRDefault="00697F42">
            <w:pPr>
              <w:rPr>
                <w:sz w:val="16"/>
              </w:rPr>
            </w:pPr>
            <w:r w:rsidRPr="00697F42">
              <w:rPr>
                <w:rStyle w:val="SAPEmphasis"/>
                <w:sz w:val="16"/>
              </w:rPr>
              <w:t>Select Container ID / Package ID / Delivery Item / Handling Unit Item</w:t>
            </w:r>
          </w:p>
        </w:tc>
        <w:tc>
          <w:tcPr>
            <w:tcW w:w="0" w:type="auto"/>
          </w:tcPr>
          <w:p w14:paraId="598C1DEC" w14:textId="77777777" w:rsidR="00B12CB2" w:rsidRPr="00697F42" w:rsidRDefault="00697F42">
            <w:pPr>
              <w:rPr>
                <w:sz w:val="16"/>
              </w:rPr>
            </w:pPr>
            <w:r w:rsidRPr="00697F42">
              <w:rPr>
                <w:sz w:val="16"/>
              </w:rPr>
              <w:t xml:space="preserve">Select container ID / Package ID / delivery item / handling unit which is set for the reference document number in post goods issue using </w:t>
            </w:r>
            <w:r w:rsidRPr="00697F42">
              <w:rPr>
                <w:rStyle w:val="SAPScreenElement"/>
                <w:sz w:val="16"/>
              </w:rPr>
              <w:t>Pack Containers</w:t>
            </w:r>
            <w:r w:rsidRPr="00697F42">
              <w:rPr>
                <w:sz w:val="16"/>
              </w:rPr>
              <w:t>.</w:t>
            </w:r>
          </w:p>
          <w:tbl>
            <w:tblPr>
              <w:tblStyle w:val="SAPNote"/>
              <w:tblW w:w="4975" w:type="pct"/>
              <w:tblLook w:val="0480" w:firstRow="0" w:lastRow="0" w:firstColumn="1" w:lastColumn="0" w:noHBand="0" w:noVBand="1"/>
            </w:tblPr>
            <w:tblGrid>
              <w:gridCol w:w="5039"/>
            </w:tblGrid>
            <w:tr w:rsidR="00B12CB2" w:rsidRPr="00697F42" w14:paraId="06BB3EE6" w14:textId="77777777" w:rsidTr="00697F42">
              <w:tc>
                <w:tcPr>
                  <w:tcW w:w="0" w:type="auto"/>
                </w:tcPr>
                <w:p w14:paraId="6F64BD33" w14:textId="77777777" w:rsidR="00B12CB2" w:rsidRPr="00697F42" w:rsidRDefault="00697F42">
                  <w:pPr>
                    <w:rPr>
                      <w:sz w:val="16"/>
                    </w:rPr>
                  </w:pPr>
                  <w:r w:rsidRPr="00697F42">
                    <w:rPr>
                      <w:rStyle w:val="SAPEmphasis"/>
                      <w:sz w:val="16"/>
                    </w:rPr>
                    <w:t xml:space="preserve">Note </w:t>
                  </w:r>
                  <w:r w:rsidRPr="00697F42">
                    <w:rPr>
                      <w:sz w:val="16"/>
                    </w:rPr>
                    <w:t>You can search for the container ID / delivery item / handling unit using their kit ID as well.</w:t>
                  </w:r>
                </w:p>
              </w:tc>
            </w:tr>
          </w:tbl>
          <w:p w14:paraId="5868AA49" w14:textId="77777777" w:rsidR="00697F42" w:rsidRPr="00697F42" w:rsidRDefault="00697F42">
            <w:pPr>
              <w:rPr>
                <w:sz w:val="16"/>
              </w:rPr>
            </w:pPr>
          </w:p>
        </w:tc>
        <w:tc>
          <w:tcPr>
            <w:tcW w:w="0" w:type="auto"/>
          </w:tcPr>
          <w:p w14:paraId="42599D38" w14:textId="77777777" w:rsidR="00B12CB2" w:rsidRPr="00697F42" w:rsidRDefault="00697F42">
            <w:pPr>
              <w:rPr>
                <w:sz w:val="16"/>
              </w:rPr>
            </w:pPr>
            <w:r w:rsidRPr="00697F42">
              <w:rPr>
                <w:sz w:val="16"/>
              </w:rPr>
              <w:t xml:space="preserve">Container ID / Package ID / </w:t>
            </w:r>
            <w:r w:rsidRPr="00697F42">
              <w:rPr>
                <w:sz w:val="16"/>
              </w:rPr>
              <w:t xml:space="preserve">delivery items / handling unit status is </w:t>
            </w:r>
            <w:r w:rsidRPr="00697F42">
              <w:rPr>
                <w:rStyle w:val="SAPScreenElement"/>
                <w:sz w:val="16"/>
              </w:rPr>
              <w:t>Dispatched</w:t>
            </w:r>
            <w:r w:rsidRPr="00697F42">
              <w:rPr>
                <w:sz w:val="16"/>
              </w:rPr>
              <w:t>.</w:t>
            </w:r>
          </w:p>
        </w:tc>
        <w:tc>
          <w:tcPr>
            <w:tcW w:w="0" w:type="auto"/>
          </w:tcPr>
          <w:p w14:paraId="02F13A00" w14:textId="77777777" w:rsidR="00697F42" w:rsidRPr="00697F42" w:rsidRDefault="00697F42">
            <w:pPr>
              <w:rPr>
                <w:sz w:val="16"/>
              </w:rPr>
            </w:pPr>
          </w:p>
        </w:tc>
      </w:tr>
      <w:tr w:rsidR="00B12CB2" w:rsidRPr="00697F42" w14:paraId="208E35CB" w14:textId="77777777" w:rsidTr="00697F42">
        <w:tc>
          <w:tcPr>
            <w:tcW w:w="0" w:type="auto"/>
          </w:tcPr>
          <w:p w14:paraId="7D7B5705" w14:textId="77777777" w:rsidR="00B12CB2" w:rsidRPr="00697F42" w:rsidRDefault="00697F42">
            <w:pPr>
              <w:rPr>
                <w:sz w:val="16"/>
              </w:rPr>
            </w:pPr>
            <w:r w:rsidRPr="00697F42">
              <w:rPr>
                <w:sz w:val="16"/>
              </w:rPr>
              <w:t>5</w:t>
            </w:r>
          </w:p>
        </w:tc>
        <w:tc>
          <w:tcPr>
            <w:tcW w:w="0" w:type="auto"/>
          </w:tcPr>
          <w:p w14:paraId="7FC64AD5" w14:textId="77777777" w:rsidR="00B12CB2" w:rsidRPr="00697F42" w:rsidRDefault="00697F42">
            <w:pPr>
              <w:rPr>
                <w:sz w:val="16"/>
              </w:rPr>
            </w:pPr>
            <w:r w:rsidRPr="00697F42">
              <w:rPr>
                <w:rStyle w:val="SAPEmphasis"/>
                <w:sz w:val="16"/>
              </w:rPr>
              <w:t>Set Container ID / package ID Delivery Item / Handling Unit Item to Received</w:t>
            </w:r>
          </w:p>
        </w:tc>
        <w:tc>
          <w:tcPr>
            <w:tcW w:w="0" w:type="auto"/>
          </w:tcPr>
          <w:p w14:paraId="316332D1" w14:textId="77777777" w:rsidR="00697F42" w:rsidRPr="00697F42" w:rsidRDefault="00697F42">
            <w:pPr>
              <w:rPr>
                <w:sz w:val="16"/>
              </w:rPr>
            </w:pPr>
            <w:r w:rsidRPr="00697F42">
              <w:rPr>
                <w:sz w:val="16"/>
              </w:rPr>
              <w:t xml:space="preserve">On selection of the container ID / package ID / delivery item / handling unit from the list report, </w:t>
            </w:r>
            <w:r w:rsidRPr="00697F42">
              <w:rPr>
                <w:rStyle w:val="SAPScreenElement"/>
                <w:sz w:val="16"/>
              </w:rPr>
              <w:t xml:space="preserve">Receive </w:t>
            </w:r>
            <w:r w:rsidRPr="00697F42">
              <w:rPr>
                <w:sz w:val="16"/>
              </w:rPr>
              <w:t>is enabled.</w:t>
            </w:r>
          </w:p>
          <w:p w14:paraId="5533E21D" w14:textId="77777777" w:rsidR="00697F42" w:rsidRPr="00697F42" w:rsidRDefault="00697F42">
            <w:pPr>
              <w:rPr>
                <w:sz w:val="16"/>
              </w:rPr>
            </w:pPr>
            <w:r w:rsidRPr="00697F42">
              <w:rPr>
                <w:sz w:val="16"/>
              </w:rPr>
              <w:t xml:space="preserve">Choose </w:t>
            </w:r>
            <w:r w:rsidRPr="00697F42">
              <w:rPr>
                <w:rStyle w:val="SAPScreenElement"/>
                <w:sz w:val="16"/>
              </w:rPr>
              <w:t>Receive</w:t>
            </w:r>
            <w:r w:rsidRPr="00697F42">
              <w:rPr>
                <w:sz w:val="16"/>
              </w:rPr>
              <w:t>.</w:t>
            </w:r>
          </w:p>
          <w:p w14:paraId="5727024E" w14:textId="45A139D1" w:rsidR="00B12CB2" w:rsidRPr="00697F42" w:rsidRDefault="00697F42">
            <w:pPr>
              <w:rPr>
                <w:sz w:val="16"/>
              </w:rPr>
            </w:pPr>
            <w:r w:rsidRPr="00697F42">
              <w:rPr>
                <w:sz w:val="16"/>
              </w:rPr>
              <w:t xml:space="preserve">Choose </w:t>
            </w:r>
            <w:r w:rsidRPr="00697F42">
              <w:rPr>
                <w:rStyle w:val="SAPScreenElement"/>
                <w:sz w:val="16"/>
              </w:rPr>
              <w:t>Chevron.</w:t>
            </w:r>
          </w:p>
          <w:p w14:paraId="0E9044ED" w14:textId="77777777" w:rsidR="00B12CB2" w:rsidRPr="00697F42" w:rsidRDefault="00B12CB2">
            <w:pPr>
              <w:rPr>
                <w:sz w:val="16"/>
              </w:rPr>
            </w:pPr>
          </w:p>
          <w:tbl>
            <w:tblPr>
              <w:tblStyle w:val="SAPNote"/>
              <w:tblW w:w="4975" w:type="pct"/>
              <w:tblLook w:val="0480" w:firstRow="0" w:lastRow="0" w:firstColumn="1" w:lastColumn="0" w:noHBand="0" w:noVBand="1"/>
            </w:tblPr>
            <w:tblGrid>
              <w:gridCol w:w="5039"/>
            </w:tblGrid>
            <w:tr w:rsidR="00B12CB2" w:rsidRPr="00697F42" w14:paraId="25F27C21" w14:textId="77777777" w:rsidTr="00697F42">
              <w:tc>
                <w:tcPr>
                  <w:tcW w:w="0" w:type="auto"/>
                </w:tcPr>
                <w:p w14:paraId="4FB02CCC" w14:textId="77777777" w:rsidR="00697F42" w:rsidRPr="00697F42" w:rsidRDefault="00697F42">
                  <w:pPr>
                    <w:rPr>
                      <w:sz w:val="16"/>
                    </w:rPr>
                  </w:pPr>
                  <w:r w:rsidRPr="00697F42">
                    <w:rPr>
                      <w:rStyle w:val="SAPEmphasis"/>
                      <w:sz w:val="16"/>
                    </w:rPr>
                    <w:t xml:space="preserve">Note </w:t>
                  </w:r>
                  <w:r w:rsidRPr="00697F42">
                    <w:rPr>
                      <w:sz w:val="16"/>
                    </w:rPr>
                    <w:t xml:space="preserve">For containers assigned to voyages, </w:t>
                  </w:r>
                  <w:r w:rsidRPr="00697F42">
                    <w:rPr>
                      <w:rStyle w:val="SAPScreenElement"/>
                      <w:sz w:val="16"/>
                    </w:rPr>
                    <w:t xml:space="preserve">Receive </w:t>
                  </w:r>
                  <w:r w:rsidRPr="00697F42">
                    <w:rPr>
                      <w:sz w:val="16"/>
                    </w:rPr>
                    <w:t xml:space="preserve">or </w:t>
                  </w:r>
                  <w:r w:rsidRPr="00697F42">
                    <w:rPr>
                      <w:rStyle w:val="SAPScreenElement"/>
                      <w:sz w:val="16"/>
                    </w:rPr>
                    <w:t>Not Found</w:t>
                  </w:r>
                  <w:r w:rsidRPr="00697F42">
                    <w:rPr>
                      <w:sz w:val="16"/>
                    </w:rPr>
                    <w:t xml:space="preserve"> buttons are disabled in dispatched status.</w:t>
                  </w:r>
                </w:p>
                <w:p w14:paraId="4253DA82" w14:textId="42764E8C" w:rsidR="00B12CB2" w:rsidRPr="00697F42" w:rsidRDefault="00697F42">
                  <w:pPr>
                    <w:rPr>
                      <w:sz w:val="16"/>
                    </w:rPr>
                  </w:pPr>
                  <w:r w:rsidRPr="00697F42">
                    <w:rPr>
                      <w:sz w:val="16"/>
                    </w:rPr>
                    <w:t xml:space="preserve">Once the voyage stage is </w:t>
                  </w:r>
                  <w:r w:rsidRPr="00697F42">
                    <w:rPr>
                      <w:rStyle w:val="SAPScreenElement"/>
                      <w:sz w:val="16"/>
                    </w:rPr>
                    <w:t>Set to Arrived</w:t>
                  </w:r>
                  <w:r w:rsidRPr="00697F42">
                    <w:rPr>
                      <w:sz w:val="16"/>
                    </w:rPr>
                    <w:t xml:space="preserve"> in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the container status is updated to </w:t>
                  </w:r>
                  <w:r w:rsidRPr="00697F42">
                    <w:rPr>
                      <w:rStyle w:val="SAPScreenElement"/>
                      <w:sz w:val="16"/>
                    </w:rPr>
                    <w:t>Arrived</w:t>
                  </w:r>
                  <w:r w:rsidRPr="00697F42">
                    <w:rPr>
                      <w:sz w:val="16"/>
                    </w:rPr>
                    <w:t>.</w:t>
                  </w:r>
                </w:p>
              </w:tc>
            </w:tr>
          </w:tbl>
          <w:p w14:paraId="6290BBBA" w14:textId="77777777" w:rsidR="00B12CB2" w:rsidRPr="00697F42" w:rsidRDefault="00B12CB2">
            <w:pPr>
              <w:rPr>
                <w:sz w:val="16"/>
              </w:rPr>
            </w:pPr>
          </w:p>
          <w:p w14:paraId="657EC22F" w14:textId="77777777" w:rsidR="00B12CB2" w:rsidRPr="00697F42" w:rsidRDefault="00697F42">
            <w:pPr>
              <w:rPr>
                <w:sz w:val="16"/>
              </w:rPr>
            </w:pPr>
            <w:r w:rsidRPr="00697F42">
              <w:rPr>
                <w:rStyle w:val="SAPScreenElement"/>
                <w:sz w:val="16"/>
              </w:rPr>
              <w:t xml:space="preserve">Receive </w:t>
            </w:r>
            <w:r w:rsidRPr="00697F42">
              <w:rPr>
                <w:sz w:val="16"/>
              </w:rPr>
              <w:t xml:space="preserve">and </w:t>
            </w:r>
            <w:r w:rsidRPr="00697F42">
              <w:rPr>
                <w:rStyle w:val="SAPScreenElement"/>
                <w:sz w:val="16"/>
              </w:rPr>
              <w:t>Not Found</w:t>
            </w:r>
            <w:r w:rsidRPr="00697F42">
              <w:rPr>
                <w:sz w:val="16"/>
              </w:rPr>
              <w:t xml:space="preserve"> (Red) buttons are enabled in </w:t>
            </w:r>
            <w:r w:rsidRPr="00697F42">
              <w:rPr>
                <w:rStyle w:val="SAPScreenElement"/>
                <w:sz w:val="16"/>
              </w:rPr>
              <w:t>Arrived</w:t>
            </w:r>
            <w:r w:rsidRPr="00697F42">
              <w:rPr>
                <w:sz w:val="16"/>
              </w:rPr>
              <w:t xml:space="preserve"> status of the container.</w:t>
            </w:r>
          </w:p>
          <w:p w14:paraId="4AEC6954" w14:textId="77777777" w:rsidR="00B12CB2" w:rsidRPr="00697F42" w:rsidRDefault="00B12CB2">
            <w:pPr>
              <w:rPr>
                <w:sz w:val="16"/>
              </w:rPr>
            </w:pPr>
          </w:p>
          <w:tbl>
            <w:tblPr>
              <w:tblStyle w:val="SAPNote"/>
              <w:tblW w:w="4975" w:type="pct"/>
              <w:tblLook w:val="0480" w:firstRow="0" w:lastRow="0" w:firstColumn="1" w:lastColumn="0" w:noHBand="0" w:noVBand="1"/>
            </w:tblPr>
            <w:tblGrid>
              <w:gridCol w:w="5039"/>
            </w:tblGrid>
            <w:tr w:rsidR="00B12CB2" w:rsidRPr="00697F42" w14:paraId="6E4F5366" w14:textId="77777777" w:rsidTr="00697F42">
              <w:tc>
                <w:tcPr>
                  <w:tcW w:w="0" w:type="auto"/>
                </w:tcPr>
                <w:p w14:paraId="6A9196B3" w14:textId="77777777" w:rsidR="00B12CB2" w:rsidRPr="00697F42" w:rsidRDefault="00697F42">
                  <w:pPr>
                    <w:rPr>
                      <w:sz w:val="16"/>
                    </w:rPr>
                  </w:pPr>
                  <w:r w:rsidRPr="00697F42">
                    <w:rPr>
                      <w:rStyle w:val="SAPEmphasis"/>
                      <w:sz w:val="16"/>
                    </w:rPr>
                    <w:lastRenderedPageBreak/>
                    <w:t xml:space="preserve">Note </w:t>
                  </w:r>
                  <w:r w:rsidRPr="00697F42">
                    <w:rPr>
                      <w:sz w:val="16"/>
                    </w:rPr>
                    <w:t>You have the option to select the visual inspection status of the object before receiving it.</w:t>
                  </w:r>
                </w:p>
              </w:tc>
            </w:tr>
          </w:tbl>
          <w:p w14:paraId="743F725A" w14:textId="77777777" w:rsidR="00697F42" w:rsidRPr="00697F42" w:rsidRDefault="00697F42">
            <w:pPr>
              <w:rPr>
                <w:sz w:val="16"/>
              </w:rPr>
            </w:pPr>
          </w:p>
        </w:tc>
        <w:tc>
          <w:tcPr>
            <w:tcW w:w="0" w:type="auto"/>
          </w:tcPr>
          <w:p w14:paraId="60ECCF5B" w14:textId="77777777" w:rsidR="00697F42" w:rsidRPr="00697F42" w:rsidRDefault="00697F42">
            <w:pPr>
              <w:rPr>
                <w:sz w:val="16"/>
              </w:rPr>
            </w:pPr>
            <w:r w:rsidRPr="00697F42">
              <w:rPr>
                <w:sz w:val="16"/>
              </w:rPr>
              <w:lastRenderedPageBreak/>
              <w:t xml:space="preserve">For the selected delivery item / handling unit, the status is updated to </w:t>
            </w:r>
            <w:r w:rsidRPr="00697F42">
              <w:rPr>
                <w:rStyle w:val="SAPScreenElement"/>
                <w:sz w:val="16"/>
              </w:rPr>
              <w:t>Received</w:t>
            </w:r>
            <w:r w:rsidRPr="00697F42">
              <w:rPr>
                <w:sz w:val="16"/>
              </w:rPr>
              <w:t xml:space="preserve"> (goods receipt for the selected item is posted in the backend.)</w:t>
            </w:r>
          </w:p>
          <w:p w14:paraId="41CCBE2B" w14:textId="77777777" w:rsidR="00697F42" w:rsidRPr="00697F42" w:rsidRDefault="00697F42">
            <w:pPr>
              <w:rPr>
                <w:sz w:val="16"/>
              </w:rPr>
            </w:pPr>
            <w:r w:rsidRPr="00697F42">
              <w:rPr>
                <w:sz w:val="16"/>
              </w:rPr>
              <w:t>For container items and packages the status remains the same until the items inside are also received.</w:t>
            </w:r>
          </w:p>
          <w:p w14:paraId="5FFF87EB" w14:textId="77777777" w:rsidR="00697F42" w:rsidRPr="00697F42" w:rsidRDefault="00697F42">
            <w:pPr>
              <w:rPr>
                <w:sz w:val="16"/>
              </w:rPr>
            </w:pPr>
            <w:r w:rsidRPr="00697F42">
              <w:rPr>
                <w:sz w:val="16"/>
              </w:rPr>
              <w:t xml:space="preserve">The container master is updated with the current plant location, for example, the remote plant. The packing status is updated to </w:t>
            </w:r>
            <w:r w:rsidRPr="00697F42">
              <w:rPr>
                <w:rStyle w:val="SAPScreenElement"/>
                <w:sz w:val="16"/>
              </w:rPr>
              <w:t>Unpack</w:t>
            </w:r>
            <w:r w:rsidRPr="00697F42">
              <w:rPr>
                <w:sz w:val="16"/>
              </w:rPr>
              <w:t xml:space="preserve"> and the transportation status is updated to </w:t>
            </w:r>
            <w:r w:rsidRPr="00697F42">
              <w:rPr>
                <w:rStyle w:val="SAPScreenElement"/>
                <w:sz w:val="16"/>
              </w:rPr>
              <w:t>Arrived at Destination</w:t>
            </w:r>
            <w:r w:rsidRPr="00697F42">
              <w:rPr>
                <w:sz w:val="16"/>
              </w:rPr>
              <w:t xml:space="preserve"> in the </w:t>
            </w:r>
            <w:r w:rsidRPr="00697F42">
              <w:rPr>
                <w:rStyle w:val="SAPScreenElement"/>
                <w:sz w:val="16"/>
              </w:rPr>
              <w:t>Pack Containers</w:t>
            </w:r>
            <w:r w:rsidRPr="00697F42">
              <w:rPr>
                <w:sz w:val="16"/>
              </w:rPr>
              <w:t xml:space="preserve"> application.</w:t>
            </w:r>
          </w:p>
          <w:p w14:paraId="22FAADBB" w14:textId="66A8422C" w:rsidR="00B12CB2" w:rsidRPr="00697F42" w:rsidRDefault="00697F42">
            <w:pPr>
              <w:rPr>
                <w:sz w:val="16"/>
              </w:rPr>
            </w:pPr>
            <w:r w:rsidRPr="00697F42">
              <w:rPr>
                <w:sz w:val="16"/>
              </w:rPr>
              <w:t>The page navigates to the object page.</w:t>
            </w:r>
          </w:p>
          <w:p w14:paraId="05E79D5A" w14:textId="77777777" w:rsidR="00B12CB2" w:rsidRPr="00697F42" w:rsidRDefault="00B12CB2">
            <w:pPr>
              <w:rPr>
                <w:sz w:val="16"/>
              </w:rPr>
            </w:pPr>
          </w:p>
          <w:tbl>
            <w:tblPr>
              <w:tblStyle w:val="SAPNote"/>
              <w:tblW w:w="4975" w:type="pct"/>
              <w:tblLook w:val="0480" w:firstRow="0" w:lastRow="0" w:firstColumn="1" w:lastColumn="0" w:noHBand="0" w:noVBand="1"/>
            </w:tblPr>
            <w:tblGrid>
              <w:gridCol w:w="5496"/>
            </w:tblGrid>
            <w:tr w:rsidR="00B12CB2" w:rsidRPr="00697F42" w14:paraId="3FA5E94B" w14:textId="77777777" w:rsidTr="00697F42">
              <w:tc>
                <w:tcPr>
                  <w:tcW w:w="0" w:type="auto"/>
                </w:tcPr>
                <w:p w14:paraId="628D198A" w14:textId="77777777" w:rsidR="00697F42" w:rsidRPr="00697F42" w:rsidRDefault="00697F42">
                  <w:pPr>
                    <w:rPr>
                      <w:sz w:val="16"/>
                    </w:rPr>
                  </w:pPr>
                  <w:r w:rsidRPr="00697F42">
                    <w:rPr>
                      <w:rStyle w:val="SAPEmphasis"/>
                      <w:sz w:val="16"/>
                    </w:rPr>
                    <w:t xml:space="preserve">Note </w:t>
                  </w:r>
                  <w:r w:rsidRPr="00697F42">
                    <w:rPr>
                      <w:sz w:val="16"/>
                    </w:rPr>
                    <w:t xml:space="preserve">Containers and Packages have an additional feature where the user receives a pop-up asking if they are interested in </w:t>
                  </w:r>
                  <w:r w:rsidRPr="00697F42">
                    <w:rPr>
                      <w:sz w:val="16"/>
                    </w:rPr>
                    <w:t>receiving all the items inside the container.</w:t>
                  </w:r>
                </w:p>
                <w:p w14:paraId="5825DD41" w14:textId="690E3ED3" w:rsidR="00B12CB2" w:rsidRPr="00697F42" w:rsidRDefault="00697F42">
                  <w:pPr>
                    <w:rPr>
                      <w:sz w:val="16"/>
                    </w:rPr>
                  </w:pPr>
                  <w:r w:rsidRPr="00697F42">
                    <w:rPr>
                      <w:sz w:val="16"/>
                    </w:rPr>
                    <w:t xml:space="preserve">Clicking on </w:t>
                  </w:r>
                  <w:r w:rsidRPr="00697F42">
                    <w:rPr>
                      <w:rStyle w:val="SAPScreenElement"/>
                      <w:sz w:val="16"/>
                    </w:rPr>
                    <w:t>Yes</w:t>
                  </w:r>
                  <w:r w:rsidRPr="00697F42">
                    <w:rPr>
                      <w:sz w:val="16"/>
                    </w:rPr>
                    <w:t xml:space="preserve"> will receive all the items inside the container or package provided they have all the required information.</w:t>
                  </w:r>
                </w:p>
              </w:tc>
            </w:tr>
          </w:tbl>
          <w:p w14:paraId="5AF3C48D" w14:textId="77777777" w:rsidR="00697F42" w:rsidRPr="00697F42" w:rsidRDefault="00697F42">
            <w:pPr>
              <w:rPr>
                <w:sz w:val="16"/>
              </w:rPr>
            </w:pPr>
          </w:p>
        </w:tc>
        <w:tc>
          <w:tcPr>
            <w:tcW w:w="0" w:type="auto"/>
          </w:tcPr>
          <w:p w14:paraId="54C83B0D" w14:textId="77777777" w:rsidR="00697F42" w:rsidRPr="00697F42" w:rsidRDefault="00697F42">
            <w:pPr>
              <w:rPr>
                <w:sz w:val="16"/>
              </w:rPr>
            </w:pPr>
          </w:p>
        </w:tc>
      </w:tr>
      <w:tr w:rsidR="00B12CB2" w:rsidRPr="00697F42" w14:paraId="65C28D0F" w14:textId="77777777" w:rsidTr="00697F42">
        <w:tc>
          <w:tcPr>
            <w:tcW w:w="0" w:type="auto"/>
          </w:tcPr>
          <w:p w14:paraId="0AB27EF2" w14:textId="77777777" w:rsidR="00B12CB2" w:rsidRPr="00697F42" w:rsidRDefault="00697F42">
            <w:pPr>
              <w:rPr>
                <w:sz w:val="16"/>
              </w:rPr>
            </w:pPr>
            <w:r w:rsidRPr="00697F42">
              <w:rPr>
                <w:sz w:val="16"/>
              </w:rPr>
              <w:t>6</w:t>
            </w:r>
          </w:p>
        </w:tc>
        <w:tc>
          <w:tcPr>
            <w:tcW w:w="0" w:type="auto"/>
          </w:tcPr>
          <w:p w14:paraId="7CBCC75A" w14:textId="77777777" w:rsidR="00B12CB2" w:rsidRPr="00697F42" w:rsidRDefault="00697F42">
            <w:pPr>
              <w:rPr>
                <w:sz w:val="16"/>
              </w:rPr>
            </w:pPr>
            <w:r w:rsidRPr="00697F42">
              <w:rPr>
                <w:rStyle w:val="SAPEmphasis"/>
                <w:sz w:val="16"/>
              </w:rPr>
              <w:t>Set Handling Decision (Items Inside Container)</w:t>
            </w:r>
          </w:p>
        </w:tc>
        <w:tc>
          <w:tcPr>
            <w:tcW w:w="0" w:type="auto"/>
          </w:tcPr>
          <w:p w14:paraId="25B8B656" w14:textId="77777777" w:rsidR="00697F42" w:rsidRPr="00697F42" w:rsidRDefault="00697F42">
            <w:pPr>
              <w:rPr>
                <w:sz w:val="16"/>
              </w:rPr>
            </w:pPr>
            <w:r w:rsidRPr="00697F42">
              <w:rPr>
                <w:sz w:val="16"/>
              </w:rPr>
              <w:t xml:space="preserve">Choose </w:t>
            </w:r>
            <w:r w:rsidRPr="00697F42">
              <w:rPr>
                <w:rStyle w:val="SAPScreenElement"/>
                <w:sz w:val="16"/>
              </w:rPr>
              <w:t>Edit</w:t>
            </w:r>
            <w:r w:rsidRPr="00697F42">
              <w:rPr>
                <w:sz w:val="16"/>
              </w:rPr>
              <w:t>.</w:t>
            </w:r>
          </w:p>
          <w:p w14:paraId="076479C7" w14:textId="77777777" w:rsidR="00697F42" w:rsidRPr="00697F42" w:rsidRDefault="00697F42">
            <w:pPr>
              <w:rPr>
                <w:sz w:val="16"/>
              </w:rPr>
            </w:pPr>
            <w:r w:rsidRPr="00697F42">
              <w:rPr>
                <w:rStyle w:val="SAPScreenElement"/>
                <w:sz w:val="16"/>
              </w:rPr>
              <w:t xml:space="preserve">Handling </w:t>
            </w:r>
            <w:r w:rsidRPr="00697F42">
              <w:rPr>
                <w:rStyle w:val="SAPScreenElement"/>
                <w:sz w:val="16"/>
              </w:rPr>
              <w:t>Decision</w:t>
            </w:r>
            <w:r w:rsidRPr="00697F42">
              <w:rPr>
                <w:sz w:val="16"/>
              </w:rPr>
              <w:t xml:space="preserve"> is enabled for the product with status </w:t>
            </w:r>
            <w:r w:rsidRPr="00697F42">
              <w:rPr>
                <w:rStyle w:val="SAPScreenElement"/>
                <w:sz w:val="16"/>
              </w:rPr>
              <w:t>Dispatched</w:t>
            </w:r>
            <w:r w:rsidRPr="00697F42">
              <w:rPr>
                <w:sz w:val="16"/>
              </w:rPr>
              <w:t xml:space="preserve"> (if handling decision is set, then the status is in process and handling decision can be changed if required).</w:t>
            </w:r>
          </w:p>
          <w:p w14:paraId="0A173A50" w14:textId="77777777" w:rsidR="00697F42" w:rsidRPr="00697F42" w:rsidRDefault="00697F42">
            <w:pPr>
              <w:rPr>
                <w:sz w:val="16"/>
              </w:rPr>
            </w:pPr>
            <w:r w:rsidRPr="00697F42">
              <w:rPr>
                <w:sz w:val="16"/>
              </w:rPr>
              <w:t xml:space="preserve">Select handling decision </w:t>
            </w:r>
            <w:r w:rsidRPr="00697F42">
              <w:rPr>
                <w:rStyle w:val="SAPScreenElement"/>
                <w:sz w:val="16"/>
              </w:rPr>
              <w:t>Send to Inventory</w:t>
            </w:r>
            <w:r w:rsidRPr="00697F42">
              <w:rPr>
                <w:sz w:val="16"/>
              </w:rPr>
              <w:t xml:space="preserve"> from the dropdown.</w:t>
            </w:r>
          </w:p>
          <w:p w14:paraId="580983A8" w14:textId="34A070E1" w:rsidR="00B12CB2" w:rsidRPr="00697F42" w:rsidRDefault="00697F42">
            <w:pPr>
              <w:rPr>
                <w:sz w:val="16"/>
              </w:rPr>
            </w:pPr>
            <w:r w:rsidRPr="00697F42">
              <w:rPr>
                <w:sz w:val="16"/>
              </w:rPr>
              <w:t xml:space="preserve">Choose </w:t>
            </w:r>
            <w:r w:rsidRPr="00697F42">
              <w:rPr>
                <w:rStyle w:val="SAPScreenElement"/>
                <w:sz w:val="16"/>
              </w:rPr>
              <w:t>Save</w:t>
            </w:r>
            <w:r w:rsidRPr="00697F42">
              <w:rPr>
                <w:sz w:val="16"/>
              </w:rPr>
              <w:t>.</w:t>
            </w:r>
          </w:p>
          <w:p w14:paraId="000CA67E" w14:textId="77777777" w:rsidR="00B12CB2" w:rsidRPr="00697F42" w:rsidRDefault="00B12CB2">
            <w:pPr>
              <w:rPr>
                <w:sz w:val="16"/>
              </w:rPr>
            </w:pPr>
          </w:p>
          <w:tbl>
            <w:tblPr>
              <w:tblStyle w:val="SAPNote"/>
              <w:tblW w:w="4975" w:type="pct"/>
              <w:tblLook w:val="0480" w:firstRow="0" w:lastRow="0" w:firstColumn="1" w:lastColumn="0" w:noHBand="0" w:noVBand="1"/>
            </w:tblPr>
            <w:tblGrid>
              <w:gridCol w:w="5039"/>
            </w:tblGrid>
            <w:tr w:rsidR="00B12CB2" w:rsidRPr="00697F42" w14:paraId="5E4CB564" w14:textId="77777777" w:rsidTr="00697F42">
              <w:tc>
                <w:tcPr>
                  <w:tcW w:w="0" w:type="auto"/>
                </w:tcPr>
                <w:p w14:paraId="005BD6D1" w14:textId="77777777" w:rsidR="00B12CB2" w:rsidRPr="00697F42" w:rsidRDefault="00697F42">
                  <w:pPr>
                    <w:rPr>
                      <w:sz w:val="16"/>
                    </w:rPr>
                  </w:pPr>
                  <w:r w:rsidRPr="00697F42">
                    <w:rPr>
                      <w:rStyle w:val="SAPEmphasis"/>
                      <w:sz w:val="16"/>
                    </w:rPr>
                    <w:t xml:space="preserve">Note </w:t>
                  </w:r>
                  <w:r w:rsidRPr="00697F42">
                    <w:rPr>
                      <w:sz w:val="16"/>
                    </w:rPr>
                    <w:t xml:space="preserve">For non-stock or service items, choose handling decision </w:t>
                  </w:r>
                  <w:r w:rsidRPr="00697F42">
                    <w:rPr>
                      <w:rStyle w:val="SAPScreenElement"/>
                      <w:sz w:val="16"/>
                    </w:rPr>
                    <w:t>Send to Usage</w:t>
                  </w:r>
                  <w:r w:rsidRPr="00697F42">
                    <w:rPr>
                      <w:sz w:val="16"/>
                    </w:rPr>
                    <w:t>.</w:t>
                  </w:r>
                </w:p>
              </w:tc>
            </w:tr>
          </w:tbl>
          <w:p w14:paraId="3FD79DEE" w14:textId="77777777" w:rsidR="00697F42" w:rsidRPr="00697F42" w:rsidRDefault="00697F42">
            <w:pPr>
              <w:rPr>
                <w:sz w:val="16"/>
              </w:rPr>
            </w:pPr>
          </w:p>
        </w:tc>
        <w:tc>
          <w:tcPr>
            <w:tcW w:w="0" w:type="auto"/>
          </w:tcPr>
          <w:p w14:paraId="4DD287C1" w14:textId="77777777" w:rsidR="00B12CB2" w:rsidRPr="00697F42" w:rsidRDefault="00697F42">
            <w:pPr>
              <w:rPr>
                <w:sz w:val="16"/>
              </w:rPr>
            </w:pPr>
            <w:r w:rsidRPr="00697F42">
              <w:rPr>
                <w:sz w:val="16"/>
              </w:rPr>
              <w:t>The handling decision is set.</w:t>
            </w:r>
          </w:p>
          <w:p w14:paraId="20AEDE38" w14:textId="77777777" w:rsidR="00B12CB2" w:rsidRPr="00697F42" w:rsidRDefault="00B12CB2">
            <w:pPr>
              <w:rPr>
                <w:sz w:val="16"/>
              </w:rPr>
            </w:pPr>
          </w:p>
          <w:tbl>
            <w:tblPr>
              <w:tblStyle w:val="SAPNote"/>
              <w:tblW w:w="4975" w:type="pct"/>
              <w:tblLook w:val="0480" w:firstRow="0" w:lastRow="0" w:firstColumn="1" w:lastColumn="0" w:noHBand="0" w:noVBand="1"/>
            </w:tblPr>
            <w:tblGrid>
              <w:gridCol w:w="5496"/>
            </w:tblGrid>
            <w:tr w:rsidR="00B12CB2" w:rsidRPr="00697F42" w14:paraId="7815F719" w14:textId="77777777" w:rsidTr="00697F42">
              <w:tc>
                <w:tcPr>
                  <w:tcW w:w="0" w:type="auto"/>
                </w:tcPr>
                <w:p w14:paraId="6F8FBB6B" w14:textId="77777777" w:rsidR="00B12CB2" w:rsidRPr="00697F42" w:rsidRDefault="00697F42">
                  <w:pPr>
                    <w:rPr>
                      <w:sz w:val="16"/>
                    </w:rPr>
                  </w:pPr>
                  <w:r w:rsidRPr="00697F42">
                    <w:rPr>
                      <w:rStyle w:val="SAPEmphasis"/>
                      <w:sz w:val="16"/>
                    </w:rPr>
                    <w:t xml:space="preserve">Note </w:t>
                  </w:r>
                  <w:r w:rsidRPr="00697F42">
                    <w:rPr>
                      <w:sz w:val="16"/>
                    </w:rPr>
                    <w:t>Handling decisions are set as default if the SSCUI maintains default handling decision when receiving at remote is maintained.</w:t>
                  </w:r>
                </w:p>
              </w:tc>
            </w:tr>
          </w:tbl>
          <w:p w14:paraId="7DB56467" w14:textId="77777777" w:rsidR="00697F42" w:rsidRPr="00697F42" w:rsidRDefault="00697F42">
            <w:pPr>
              <w:rPr>
                <w:sz w:val="16"/>
              </w:rPr>
            </w:pPr>
          </w:p>
        </w:tc>
        <w:tc>
          <w:tcPr>
            <w:tcW w:w="0" w:type="auto"/>
          </w:tcPr>
          <w:p w14:paraId="32D9BA08" w14:textId="77777777" w:rsidR="00697F42" w:rsidRPr="00697F42" w:rsidRDefault="00697F42">
            <w:pPr>
              <w:rPr>
                <w:sz w:val="16"/>
              </w:rPr>
            </w:pPr>
          </w:p>
        </w:tc>
      </w:tr>
      <w:tr w:rsidR="00B12CB2" w:rsidRPr="00697F42" w14:paraId="26774F60" w14:textId="77777777" w:rsidTr="00697F42">
        <w:tc>
          <w:tcPr>
            <w:tcW w:w="0" w:type="auto"/>
          </w:tcPr>
          <w:p w14:paraId="73AA7594" w14:textId="77777777" w:rsidR="00B12CB2" w:rsidRPr="00697F42" w:rsidRDefault="00697F42">
            <w:pPr>
              <w:rPr>
                <w:sz w:val="16"/>
              </w:rPr>
            </w:pPr>
            <w:r w:rsidRPr="00697F42">
              <w:rPr>
                <w:sz w:val="16"/>
              </w:rPr>
              <w:t>7</w:t>
            </w:r>
          </w:p>
        </w:tc>
        <w:tc>
          <w:tcPr>
            <w:tcW w:w="0" w:type="auto"/>
          </w:tcPr>
          <w:p w14:paraId="6D6D95A4" w14:textId="77777777" w:rsidR="00B12CB2" w:rsidRPr="00697F42" w:rsidRDefault="00697F42">
            <w:pPr>
              <w:rPr>
                <w:sz w:val="16"/>
              </w:rPr>
            </w:pPr>
            <w:r w:rsidRPr="00697F42">
              <w:rPr>
                <w:rStyle w:val="SAPEmphasis"/>
                <w:sz w:val="16"/>
              </w:rPr>
              <w:t xml:space="preserve">Update to </w:t>
            </w:r>
            <w:r w:rsidRPr="00697F42">
              <w:rPr>
                <w:rStyle w:val="SAPEmphasis"/>
                <w:sz w:val="16"/>
              </w:rPr>
              <w:t>Received Status (Optional Step for Containers)</w:t>
            </w:r>
          </w:p>
        </w:tc>
        <w:tc>
          <w:tcPr>
            <w:tcW w:w="0" w:type="auto"/>
          </w:tcPr>
          <w:p w14:paraId="763F2EAE" w14:textId="77777777" w:rsidR="00697F42" w:rsidRPr="00697F42" w:rsidRDefault="00697F42">
            <w:pPr>
              <w:rPr>
                <w:sz w:val="16"/>
              </w:rPr>
            </w:pPr>
            <w:r w:rsidRPr="00697F42">
              <w:rPr>
                <w:sz w:val="16"/>
              </w:rPr>
              <w:t xml:space="preserve">In the objects page of the </w:t>
            </w:r>
            <w:r w:rsidRPr="00697F42">
              <w:rPr>
                <w:rStyle w:val="SAPScreenElement"/>
                <w:sz w:val="16"/>
              </w:rPr>
              <w:t>Process-Cross Plant Receipts</w:t>
            </w:r>
            <w:r w:rsidRPr="00697F42">
              <w:rPr>
                <w:sz w:val="16"/>
              </w:rPr>
              <w:t xml:space="preserve"> screen, the products which were dispatched from </w:t>
            </w:r>
            <w:r w:rsidRPr="00697F42">
              <w:rPr>
                <w:rStyle w:val="SAPScreenElement"/>
                <w:sz w:val="16"/>
              </w:rPr>
              <w:t>Pack Containers</w:t>
            </w:r>
            <w:r w:rsidRPr="00697F42">
              <w:rPr>
                <w:sz w:val="16"/>
              </w:rPr>
              <w:t xml:space="preserve"> or</w:t>
            </w:r>
            <w:r w:rsidRPr="00697F42">
              <w:rPr>
                <w:rStyle w:val="SAPScreenElement"/>
                <w:sz w:val="16"/>
              </w:rPr>
              <w:t xml:space="preserve"> Manage Field Logistics Voyages</w:t>
            </w:r>
            <w:r w:rsidRPr="00697F42">
              <w:rPr>
                <w:sz w:val="16"/>
              </w:rPr>
              <w:t xml:space="preserve"> application are displayed for the selected container ID.</w:t>
            </w:r>
          </w:p>
          <w:p w14:paraId="1241C9D0" w14:textId="77777777" w:rsidR="00697F42" w:rsidRPr="00697F42" w:rsidRDefault="00697F42">
            <w:pPr>
              <w:rPr>
                <w:sz w:val="16"/>
              </w:rPr>
            </w:pPr>
            <w:r w:rsidRPr="00697F42">
              <w:rPr>
                <w:sz w:val="16"/>
              </w:rPr>
              <w:t>Select the product in the item list.</w:t>
            </w:r>
          </w:p>
          <w:p w14:paraId="0FDDE1CC" w14:textId="70EEBFD2" w:rsidR="00B12CB2" w:rsidRPr="00697F42" w:rsidRDefault="00697F42">
            <w:pPr>
              <w:rPr>
                <w:sz w:val="16"/>
              </w:rPr>
            </w:pPr>
            <w:r w:rsidRPr="00697F42">
              <w:rPr>
                <w:sz w:val="16"/>
              </w:rPr>
              <w:t xml:space="preserve">Choose </w:t>
            </w:r>
            <w:r w:rsidRPr="00697F42">
              <w:rPr>
                <w:rStyle w:val="SAPScreenElement"/>
                <w:sz w:val="16"/>
              </w:rPr>
              <w:t>Receive</w:t>
            </w:r>
            <w:r w:rsidRPr="00697F42">
              <w:rPr>
                <w:sz w:val="16"/>
              </w:rPr>
              <w:t>.</w:t>
            </w:r>
          </w:p>
          <w:p w14:paraId="4E2C0488" w14:textId="77777777" w:rsidR="00B12CB2" w:rsidRPr="00697F42" w:rsidRDefault="00B12CB2">
            <w:pPr>
              <w:rPr>
                <w:sz w:val="16"/>
              </w:rPr>
            </w:pPr>
          </w:p>
          <w:tbl>
            <w:tblPr>
              <w:tblStyle w:val="SAPNote"/>
              <w:tblW w:w="4975" w:type="pct"/>
              <w:tblLook w:val="0480" w:firstRow="0" w:lastRow="0" w:firstColumn="1" w:lastColumn="0" w:noHBand="0" w:noVBand="1"/>
            </w:tblPr>
            <w:tblGrid>
              <w:gridCol w:w="5039"/>
            </w:tblGrid>
            <w:tr w:rsidR="00B12CB2" w:rsidRPr="00697F42" w14:paraId="435C13CE" w14:textId="77777777" w:rsidTr="00697F42">
              <w:tc>
                <w:tcPr>
                  <w:tcW w:w="0" w:type="auto"/>
                </w:tcPr>
                <w:p w14:paraId="09B6C2CE" w14:textId="77777777" w:rsidR="00B12CB2" w:rsidRPr="00697F42" w:rsidRDefault="00697F42">
                  <w:pPr>
                    <w:rPr>
                      <w:sz w:val="16"/>
                    </w:rPr>
                  </w:pPr>
                  <w:r w:rsidRPr="00697F42">
                    <w:rPr>
                      <w:rStyle w:val="SAPEmphasis"/>
                      <w:sz w:val="16"/>
                    </w:rPr>
                    <w:t xml:space="preserve">Note </w:t>
                  </w:r>
                  <w:r w:rsidRPr="00697F42">
                    <w:rPr>
                      <w:sz w:val="16"/>
                    </w:rPr>
                    <w:t>Remote storage location can be updated.</w:t>
                  </w:r>
                </w:p>
              </w:tc>
            </w:tr>
          </w:tbl>
          <w:p w14:paraId="3E709DCD" w14:textId="77777777" w:rsidR="00697F42" w:rsidRPr="00697F42" w:rsidRDefault="00697F42">
            <w:pPr>
              <w:rPr>
                <w:sz w:val="16"/>
              </w:rPr>
            </w:pPr>
          </w:p>
        </w:tc>
        <w:tc>
          <w:tcPr>
            <w:tcW w:w="0" w:type="auto"/>
          </w:tcPr>
          <w:p w14:paraId="5AB12A7A" w14:textId="77777777" w:rsidR="00697F42" w:rsidRPr="00697F42" w:rsidRDefault="00697F42">
            <w:pPr>
              <w:rPr>
                <w:sz w:val="16"/>
              </w:rPr>
            </w:pPr>
            <w:r w:rsidRPr="00697F42">
              <w:rPr>
                <w:sz w:val="16"/>
              </w:rPr>
              <w:t>The goods receipt for the selected item is posted in backend.</w:t>
            </w:r>
          </w:p>
          <w:p w14:paraId="6D2E0325" w14:textId="77777777" w:rsidR="00697F42" w:rsidRPr="00697F42" w:rsidRDefault="00697F42">
            <w:pPr>
              <w:rPr>
                <w:sz w:val="16"/>
              </w:rPr>
            </w:pPr>
            <w:r w:rsidRPr="00697F42">
              <w:rPr>
                <w:sz w:val="16"/>
              </w:rPr>
              <w:t>Note down the warehouse task (EWM), returns purchase order or stock transport order (non-QM) numbers.</w:t>
            </w:r>
          </w:p>
          <w:p w14:paraId="20683F47" w14:textId="77777777" w:rsidR="00697F42" w:rsidRPr="00697F42" w:rsidRDefault="00697F42">
            <w:pPr>
              <w:rPr>
                <w:sz w:val="16"/>
              </w:rPr>
            </w:pPr>
            <w:r w:rsidRPr="00697F42">
              <w:rPr>
                <w:sz w:val="16"/>
              </w:rPr>
              <w:t xml:space="preserve">Product status updated from </w:t>
            </w:r>
            <w:r w:rsidRPr="00697F42">
              <w:rPr>
                <w:rStyle w:val="SAPScreenElement"/>
                <w:sz w:val="16"/>
              </w:rPr>
              <w:t>Dispatched</w:t>
            </w:r>
            <w:r w:rsidRPr="00697F42">
              <w:rPr>
                <w:sz w:val="16"/>
              </w:rPr>
              <w:t xml:space="preserve"> (Black) to </w:t>
            </w:r>
            <w:r w:rsidRPr="00697F42">
              <w:rPr>
                <w:rStyle w:val="SAPScreenElement"/>
                <w:sz w:val="16"/>
              </w:rPr>
              <w:t>Received</w:t>
            </w:r>
            <w:r w:rsidRPr="00697F42">
              <w:rPr>
                <w:sz w:val="16"/>
              </w:rPr>
              <w:t xml:space="preserve"> (Green).</w:t>
            </w:r>
          </w:p>
          <w:p w14:paraId="584E1F6F" w14:textId="193BA651" w:rsidR="00B12CB2" w:rsidRPr="00697F42" w:rsidRDefault="00697F42">
            <w:pPr>
              <w:rPr>
                <w:sz w:val="16"/>
              </w:rPr>
            </w:pPr>
            <w:r w:rsidRPr="00697F42">
              <w:rPr>
                <w:sz w:val="16"/>
              </w:rPr>
              <w:t xml:space="preserve">In case of any error the status is updated to </w:t>
            </w:r>
            <w:r w:rsidRPr="00697F42">
              <w:rPr>
                <w:rStyle w:val="SAPScreenElement"/>
                <w:sz w:val="16"/>
              </w:rPr>
              <w:t xml:space="preserve">Receipt In Process </w:t>
            </w:r>
            <w:r w:rsidRPr="00697F42">
              <w:rPr>
                <w:sz w:val="16"/>
              </w:rPr>
              <w:t>(Yellow).</w:t>
            </w:r>
          </w:p>
          <w:p w14:paraId="4818BF03" w14:textId="77777777" w:rsidR="00B12CB2" w:rsidRPr="00697F42" w:rsidRDefault="00B12CB2">
            <w:pPr>
              <w:rPr>
                <w:sz w:val="16"/>
              </w:rPr>
            </w:pPr>
          </w:p>
          <w:tbl>
            <w:tblPr>
              <w:tblStyle w:val="SAPNote"/>
              <w:tblW w:w="4975" w:type="pct"/>
              <w:tblLook w:val="0480" w:firstRow="0" w:lastRow="0" w:firstColumn="1" w:lastColumn="0" w:noHBand="0" w:noVBand="1"/>
            </w:tblPr>
            <w:tblGrid>
              <w:gridCol w:w="5496"/>
            </w:tblGrid>
            <w:tr w:rsidR="00B12CB2" w:rsidRPr="00697F42" w14:paraId="4E73771E" w14:textId="77777777" w:rsidTr="00697F42">
              <w:tc>
                <w:tcPr>
                  <w:tcW w:w="0" w:type="auto"/>
                </w:tcPr>
                <w:p w14:paraId="5702AAC2" w14:textId="77777777" w:rsidR="00697F42" w:rsidRPr="00697F42" w:rsidRDefault="00697F42">
                  <w:pPr>
                    <w:rPr>
                      <w:sz w:val="16"/>
                    </w:rPr>
                  </w:pPr>
                  <w:r w:rsidRPr="00697F42">
                    <w:rPr>
                      <w:rStyle w:val="SAPEmphasis"/>
                      <w:sz w:val="16"/>
                    </w:rPr>
                    <w:t xml:space="preserve">Note </w:t>
                  </w:r>
                  <w:r w:rsidRPr="00697F42">
                    <w:rPr>
                      <w:sz w:val="16"/>
                    </w:rPr>
                    <w:t>For SP15 or SERV items while receiving at a remote location that is EWM managed, a EWM handling unit and a warehouse task are created if packaging material is specified.</w:t>
                  </w:r>
                </w:p>
                <w:p w14:paraId="15072718" w14:textId="5A505611" w:rsidR="00B12CB2" w:rsidRPr="00697F42" w:rsidRDefault="00697F42">
                  <w:pPr>
                    <w:rPr>
                      <w:sz w:val="16"/>
                    </w:rPr>
                  </w:pPr>
                  <w:r w:rsidRPr="00697F42">
                    <w:rPr>
                      <w:sz w:val="16"/>
                    </w:rPr>
                    <w:t xml:space="preserve">The warehouse task can be confirmed using the </w:t>
                  </w:r>
                  <w:r w:rsidRPr="00697F42">
                    <w:rPr>
                      <w:rStyle w:val="SAPScreenElement"/>
                      <w:sz w:val="16"/>
                    </w:rPr>
                    <w:t>Process Warehouse Task</w:t>
                  </w:r>
                  <w:r w:rsidRPr="00697F42">
                    <w:rPr>
                      <w:sz w:val="16"/>
                    </w:rPr>
                    <w:t xml:space="preserve"> application in the warehouser clerk EWM role.</w:t>
                  </w:r>
                </w:p>
              </w:tc>
            </w:tr>
          </w:tbl>
          <w:p w14:paraId="3EADAAF7" w14:textId="77777777" w:rsidR="00697F42" w:rsidRPr="00697F42" w:rsidRDefault="00697F42">
            <w:pPr>
              <w:rPr>
                <w:sz w:val="16"/>
              </w:rPr>
            </w:pPr>
          </w:p>
        </w:tc>
        <w:tc>
          <w:tcPr>
            <w:tcW w:w="0" w:type="auto"/>
          </w:tcPr>
          <w:p w14:paraId="2784A33E" w14:textId="77777777" w:rsidR="00B12CB2" w:rsidRPr="00697F42" w:rsidRDefault="00B12CB2">
            <w:pPr>
              <w:rPr>
                <w:sz w:val="16"/>
              </w:rPr>
            </w:pPr>
          </w:p>
        </w:tc>
      </w:tr>
      <w:tr w:rsidR="00B12CB2" w:rsidRPr="00697F42" w14:paraId="7B0D410F" w14:textId="77777777" w:rsidTr="00697F42">
        <w:tc>
          <w:tcPr>
            <w:tcW w:w="0" w:type="auto"/>
          </w:tcPr>
          <w:p w14:paraId="4A2CE526" w14:textId="77777777" w:rsidR="00B12CB2" w:rsidRPr="00697F42" w:rsidRDefault="00697F42">
            <w:pPr>
              <w:rPr>
                <w:sz w:val="16"/>
              </w:rPr>
            </w:pPr>
            <w:r w:rsidRPr="00697F42">
              <w:rPr>
                <w:sz w:val="16"/>
              </w:rPr>
              <w:t>8</w:t>
            </w:r>
          </w:p>
        </w:tc>
        <w:tc>
          <w:tcPr>
            <w:tcW w:w="0" w:type="auto"/>
          </w:tcPr>
          <w:p w14:paraId="375FC363" w14:textId="77777777" w:rsidR="00B12CB2" w:rsidRPr="00697F42" w:rsidRDefault="00697F42">
            <w:pPr>
              <w:rPr>
                <w:sz w:val="16"/>
              </w:rPr>
            </w:pPr>
            <w:r w:rsidRPr="00697F42">
              <w:rPr>
                <w:rStyle w:val="SAPEmphasis"/>
                <w:sz w:val="16"/>
              </w:rPr>
              <w:t>Scan Label (Optional)</w:t>
            </w:r>
          </w:p>
        </w:tc>
        <w:tc>
          <w:tcPr>
            <w:tcW w:w="0" w:type="auto"/>
          </w:tcPr>
          <w:p w14:paraId="51BB822C" w14:textId="77777777" w:rsidR="00697F42" w:rsidRPr="00697F42" w:rsidRDefault="00697F42">
            <w:pPr>
              <w:rPr>
                <w:sz w:val="16"/>
              </w:rPr>
            </w:pPr>
            <w:r w:rsidRPr="00697F42">
              <w:rPr>
                <w:sz w:val="16"/>
              </w:rPr>
              <w:t xml:space="preserve">Instead of manual selection, items can be scanned from the product or handling unit label. Click on </w:t>
            </w:r>
            <w:r w:rsidRPr="00697F42">
              <w:rPr>
                <w:rStyle w:val="SAPScreenElement"/>
                <w:sz w:val="16"/>
              </w:rPr>
              <w:t>Scan</w:t>
            </w:r>
            <w:r w:rsidRPr="00697F42">
              <w:rPr>
                <w:sz w:val="16"/>
              </w:rPr>
              <w:t xml:space="preserve"> in the container items object page.</w:t>
            </w:r>
          </w:p>
          <w:p w14:paraId="17400526" w14:textId="1C5DB37D" w:rsidR="00B12CB2" w:rsidRPr="00697F42" w:rsidRDefault="00697F42">
            <w:pPr>
              <w:rPr>
                <w:sz w:val="16"/>
              </w:rPr>
            </w:pPr>
            <w:r w:rsidRPr="00697F42">
              <w:rPr>
                <w:sz w:val="16"/>
              </w:rPr>
              <w:t>Scan the barcode / QR code.</w:t>
            </w:r>
          </w:p>
        </w:tc>
        <w:tc>
          <w:tcPr>
            <w:tcW w:w="0" w:type="auto"/>
          </w:tcPr>
          <w:p w14:paraId="0E124B7D" w14:textId="77777777" w:rsidR="00B12CB2" w:rsidRPr="00697F42" w:rsidRDefault="00697F42">
            <w:pPr>
              <w:rPr>
                <w:sz w:val="16"/>
              </w:rPr>
            </w:pPr>
            <w:r w:rsidRPr="00697F42">
              <w:rPr>
                <w:sz w:val="16"/>
              </w:rPr>
              <w:t>Scanned values from the barcode are filtered in the object list of the container.</w:t>
            </w:r>
          </w:p>
          <w:p w14:paraId="6EE6B53A" w14:textId="77777777" w:rsidR="00B12CB2" w:rsidRPr="00697F42" w:rsidRDefault="00B12CB2">
            <w:pPr>
              <w:rPr>
                <w:sz w:val="16"/>
              </w:rPr>
            </w:pPr>
          </w:p>
          <w:tbl>
            <w:tblPr>
              <w:tblStyle w:val="SAPNote"/>
              <w:tblW w:w="4975" w:type="pct"/>
              <w:tblLook w:val="0480" w:firstRow="0" w:lastRow="0" w:firstColumn="1" w:lastColumn="0" w:noHBand="0" w:noVBand="1"/>
            </w:tblPr>
            <w:tblGrid>
              <w:gridCol w:w="5496"/>
            </w:tblGrid>
            <w:tr w:rsidR="00B12CB2" w:rsidRPr="00697F42" w14:paraId="19A53464" w14:textId="77777777" w:rsidTr="00697F42">
              <w:tc>
                <w:tcPr>
                  <w:tcW w:w="0" w:type="auto"/>
                </w:tcPr>
                <w:p w14:paraId="23C36277" w14:textId="77777777" w:rsidR="00B12CB2" w:rsidRPr="00697F42" w:rsidRDefault="00697F42">
                  <w:pPr>
                    <w:rPr>
                      <w:sz w:val="16"/>
                    </w:rPr>
                  </w:pPr>
                  <w:r w:rsidRPr="00697F42">
                    <w:rPr>
                      <w:rStyle w:val="SAPEmphasis"/>
                      <w:sz w:val="16"/>
                    </w:rPr>
                    <w:t xml:space="preserve">Note </w:t>
                  </w:r>
                  <w:r w:rsidRPr="00697F42">
                    <w:rPr>
                      <w:sz w:val="16"/>
                    </w:rPr>
                    <w:t>Once handling unit label items are scanned, the items are auto received. Status is updated as unloaded on scanning.</w:t>
                  </w:r>
                </w:p>
              </w:tc>
            </w:tr>
          </w:tbl>
          <w:p w14:paraId="71D7ACE7" w14:textId="77777777" w:rsidR="00697F42" w:rsidRPr="00697F42" w:rsidRDefault="00697F42">
            <w:pPr>
              <w:rPr>
                <w:sz w:val="16"/>
              </w:rPr>
            </w:pPr>
          </w:p>
        </w:tc>
        <w:tc>
          <w:tcPr>
            <w:tcW w:w="0" w:type="auto"/>
          </w:tcPr>
          <w:p w14:paraId="7A110C2E" w14:textId="77777777" w:rsidR="00697F42" w:rsidRPr="00697F42" w:rsidRDefault="00697F42">
            <w:pPr>
              <w:rPr>
                <w:sz w:val="16"/>
              </w:rPr>
            </w:pPr>
          </w:p>
        </w:tc>
      </w:tr>
      <w:tr w:rsidR="00B12CB2" w:rsidRPr="00697F42" w14:paraId="6B9F19D4" w14:textId="77777777" w:rsidTr="00697F42">
        <w:tc>
          <w:tcPr>
            <w:tcW w:w="0" w:type="auto"/>
          </w:tcPr>
          <w:p w14:paraId="4685E27F" w14:textId="77777777" w:rsidR="00B12CB2" w:rsidRPr="00697F42" w:rsidRDefault="00697F42">
            <w:pPr>
              <w:rPr>
                <w:sz w:val="16"/>
              </w:rPr>
            </w:pPr>
            <w:r w:rsidRPr="00697F42">
              <w:rPr>
                <w:sz w:val="16"/>
              </w:rPr>
              <w:t>9</w:t>
            </w:r>
          </w:p>
        </w:tc>
        <w:tc>
          <w:tcPr>
            <w:tcW w:w="0" w:type="auto"/>
          </w:tcPr>
          <w:p w14:paraId="194EFA54" w14:textId="77777777" w:rsidR="00B12CB2" w:rsidRPr="00697F42" w:rsidRDefault="00697F42">
            <w:pPr>
              <w:rPr>
                <w:sz w:val="16"/>
              </w:rPr>
            </w:pPr>
            <w:r w:rsidRPr="00697F42">
              <w:rPr>
                <w:rStyle w:val="SAPEmphasis"/>
                <w:sz w:val="16"/>
              </w:rPr>
              <w:t>Resend Notification to the Team</w:t>
            </w:r>
          </w:p>
        </w:tc>
        <w:tc>
          <w:tcPr>
            <w:tcW w:w="0" w:type="auto"/>
          </w:tcPr>
          <w:p w14:paraId="05E63A57" w14:textId="77777777" w:rsidR="00B12CB2" w:rsidRPr="00697F42" w:rsidRDefault="00697F42">
            <w:pPr>
              <w:rPr>
                <w:sz w:val="16"/>
              </w:rPr>
            </w:pPr>
            <w:r w:rsidRPr="00697F42">
              <w:rPr>
                <w:sz w:val="16"/>
              </w:rPr>
              <w:t xml:space="preserve">Choose </w:t>
            </w:r>
            <w:r w:rsidRPr="00697F42">
              <w:rPr>
                <w:rStyle w:val="SAPScreenElement"/>
                <w:sz w:val="16"/>
              </w:rPr>
              <w:t>Notify</w:t>
            </w:r>
            <w:r w:rsidRPr="00697F42">
              <w:rPr>
                <w:sz w:val="16"/>
              </w:rPr>
              <w:t>.</w:t>
            </w:r>
          </w:p>
        </w:tc>
        <w:tc>
          <w:tcPr>
            <w:tcW w:w="0" w:type="auto"/>
          </w:tcPr>
          <w:p w14:paraId="6C58DC91" w14:textId="77777777" w:rsidR="00B12CB2" w:rsidRPr="00697F42" w:rsidRDefault="00697F42">
            <w:pPr>
              <w:rPr>
                <w:sz w:val="16"/>
              </w:rPr>
            </w:pPr>
            <w:r w:rsidRPr="00697F42">
              <w:rPr>
                <w:sz w:val="16"/>
              </w:rPr>
              <w:t>A notification email is sent to the team of users as configured.</w:t>
            </w:r>
          </w:p>
        </w:tc>
        <w:tc>
          <w:tcPr>
            <w:tcW w:w="0" w:type="auto"/>
          </w:tcPr>
          <w:p w14:paraId="28129306" w14:textId="77777777" w:rsidR="00B12CB2" w:rsidRPr="00697F42" w:rsidRDefault="00B12CB2">
            <w:pPr>
              <w:rPr>
                <w:sz w:val="16"/>
              </w:rPr>
            </w:pPr>
          </w:p>
        </w:tc>
      </w:tr>
      <w:tr w:rsidR="00B12CB2" w:rsidRPr="00697F42" w14:paraId="3F8E2FDC" w14:textId="77777777" w:rsidTr="00697F42">
        <w:tc>
          <w:tcPr>
            <w:tcW w:w="0" w:type="auto"/>
          </w:tcPr>
          <w:p w14:paraId="51AED340" w14:textId="77777777" w:rsidR="00B12CB2" w:rsidRPr="00697F42" w:rsidRDefault="00697F42">
            <w:pPr>
              <w:rPr>
                <w:sz w:val="16"/>
              </w:rPr>
            </w:pPr>
            <w:r w:rsidRPr="00697F42">
              <w:rPr>
                <w:sz w:val="16"/>
              </w:rPr>
              <w:t>10</w:t>
            </w:r>
          </w:p>
        </w:tc>
        <w:tc>
          <w:tcPr>
            <w:tcW w:w="0" w:type="auto"/>
          </w:tcPr>
          <w:p w14:paraId="3AEB1432" w14:textId="77777777" w:rsidR="00B12CB2" w:rsidRPr="00697F42" w:rsidRDefault="00697F42">
            <w:pPr>
              <w:rPr>
                <w:sz w:val="16"/>
              </w:rPr>
            </w:pPr>
            <w:r w:rsidRPr="00697F42">
              <w:rPr>
                <w:rStyle w:val="SAPEmphasis"/>
                <w:sz w:val="16"/>
              </w:rPr>
              <w:t>Release Container (Container Specific Step)</w:t>
            </w:r>
          </w:p>
        </w:tc>
        <w:tc>
          <w:tcPr>
            <w:tcW w:w="0" w:type="auto"/>
          </w:tcPr>
          <w:p w14:paraId="677282C0" w14:textId="77777777" w:rsidR="00B12CB2" w:rsidRPr="00697F42" w:rsidRDefault="00697F42">
            <w:pPr>
              <w:rPr>
                <w:sz w:val="16"/>
              </w:rPr>
            </w:pPr>
            <w:r w:rsidRPr="00697F42">
              <w:rPr>
                <w:sz w:val="16"/>
              </w:rPr>
              <w:t xml:space="preserve">Choose </w:t>
            </w:r>
            <w:r w:rsidRPr="00697F42">
              <w:rPr>
                <w:rStyle w:val="SAPScreenElement"/>
                <w:sz w:val="16"/>
              </w:rPr>
              <w:t>Release</w:t>
            </w:r>
            <w:r w:rsidRPr="00697F42">
              <w:rPr>
                <w:sz w:val="16"/>
              </w:rPr>
              <w:t xml:space="preserve">, once all the products in the container are in </w:t>
            </w:r>
            <w:r w:rsidRPr="00697F42">
              <w:rPr>
                <w:rStyle w:val="SAPScreenElement"/>
                <w:sz w:val="16"/>
              </w:rPr>
              <w:t>Received</w:t>
            </w:r>
            <w:r w:rsidRPr="00697F42">
              <w:rPr>
                <w:sz w:val="16"/>
              </w:rPr>
              <w:t xml:space="preserve"> status.</w:t>
            </w:r>
          </w:p>
          <w:p w14:paraId="2F0EEF9F" w14:textId="77777777" w:rsidR="00B12CB2" w:rsidRPr="00697F42" w:rsidRDefault="00B12CB2">
            <w:pPr>
              <w:rPr>
                <w:sz w:val="16"/>
              </w:rPr>
            </w:pPr>
          </w:p>
          <w:tbl>
            <w:tblPr>
              <w:tblStyle w:val="SAPNote"/>
              <w:tblW w:w="4975" w:type="pct"/>
              <w:tblLook w:val="0480" w:firstRow="0" w:lastRow="0" w:firstColumn="1" w:lastColumn="0" w:noHBand="0" w:noVBand="1"/>
            </w:tblPr>
            <w:tblGrid>
              <w:gridCol w:w="5039"/>
            </w:tblGrid>
            <w:tr w:rsidR="00B12CB2" w:rsidRPr="00697F42" w14:paraId="2EA87B4A" w14:textId="77777777" w:rsidTr="00697F42">
              <w:tc>
                <w:tcPr>
                  <w:tcW w:w="0" w:type="auto"/>
                </w:tcPr>
                <w:p w14:paraId="6B0B6181" w14:textId="77777777" w:rsidR="00B12CB2" w:rsidRPr="00697F42" w:rsidRDefault="00697F42">
                  <w:pPr>
                    <w:rPr>
                      <w:sz w:val="16"/>
                    </w:rPr>
                  </w:pPr>
                  <w:r w:rsidRPr="00697F42">
                    <w:rPr>
                      <w:rStyle w:val="SAPEmphasis"/>
                      <w:sz w:val="16"/>
                    </w:rPr>
                    <w:lastRenderedPageBreak/>
                    <w:t xml:space="preserve">Note </w:t>
                  </w:r>
                  <w:r w:rsidRPr="00697F42">
                    <w:rPr>
                      <w:sz w:val="16"/>
                    </w:rPr>
                    <w:t>The container can be released at any point in time regardless of its status. The only exception to this rule is if the container is assigned to a voyage and the voyage has not yet reached the final destination.</w:t>
                  </w:r>
                </w:p>
              </w:tc>
            </w:tr>
          </w:tbl>
          <w:p w14:paraId="108E8F3E" w14:textId="77777777" w:rsidR="00697F42" w:rsidRPr="00697F42" w:rsidRDefault="00697F42">
            <w:pPr>
              <w:rPr>
                <w:sz w:val="16"/>
              </w:rPr>
            </w:pPr>
          </w:p>
        </w:tc>
        <w:tc>
          <w:tcPr>
            <w:tcW w:w="0" w:type="auto"/>
          </w:tcPr>
          <w:p w14:paraId="7085892C" w14:textId="77777777" w:rsidR="00697F42" w:rsidRPr="00697F42" w:rsidRDefault="00697F42">
            <w:pPr>
              <w:rPr>
                <w:sz w:val="16"/>
              </w:rPr>
            </w:pPr>
            <w:r w:rsidRPr="00697F42">
              <w:rPr>
                <w:sz w:val="16"/>
              </w:rPr>
              <w:lastRenderedPageBreak/>
              <w:t xml:space="preserve">The container released field gets updated to </w:t>
            </w:r>
            <w:r w:rsidRPr="00697F42">
              <w:rPr>
                <w:rStyle w:val="SAPScreenElement"/>
                <w:sz w:val="16"/>
              </w:rPr>
              <w:t>Yes</w:t>
            </w:r>
            <w:r w:rsidRPr="00697F42">
              <w:rPr>
                <w:sz w:val="16"/>
              </w:rPr>
              <w:t>.</w:t>
            </w:r>
          </w:p>
          <w:p w14:paraId="11A4F59C" w14:textId="217DC1EE" w:rsidR="00B12CB2" w:rsidRPr="00697F42" w:rsidRDefault="00697F42">
            <w:pPr>
              <w:rPr>
                <w:sz w:val="16"/>
              </w:rPr>
            </w:pPr>
            <w:r w:rsidRPr="00697F42">
              <w:rPr>
                <w:sz w:val="16"/>
              </w:rPr>
              <w:t xml:space="preserve">The container becomes </w:t>
            </w:r>
            <w:r w:rsidRPr="00697F42">
              <w:rPr>
                <w:sz w:val="16"/>
              </w:rPr>
              <w:t xml:space="preserve">available in </w:t>
            </w:r>
            <w:r w:rsidRPr="00697F42">
              <w:rPr>
                <w:rStyle w:val="SAPScreenElement"/>
                <w:sz w:val="16"/>
              </w:rPr>
              <w:t>Manage Container Master Data</w:t>
            </w:r>
            <w:r w:rsidRPr="00697F42">
              <w:rPr>
                <w:sz w:val="16"/>
              </w:rPr>
              <w:t xml:space="preserve"> </w:t>
            </w:r>
            <w:r w:rsidRPr="00697F42">
              <w:rPr>
                <w:rStyle w:val="SAPMonospace"/>
                <w:sz w:val="16"/>
              </w:rPr>
              <w:t>(F5785)</w:t>
            </w:r>
            <w:r w:rsidRPr="00697F42">
              <w:rPr>
                <w:sz w:val="16"/>
              </w:rPr>
              <w:t xml:space="preserve"> app.</w:t>
            </w:r>
          </w:p>
        </w:tc>
        <w:tc>
          <w:tcPr>
            <w:tcW w:w="0" w:type="auto"/>
          </w:tcPr>
          <w:p w14:paraId="006F0E8F" w14:textId="77777777" w:rsidR="00697F42" w:rsidRPr="00697F42" w:rsidRDefault="00697F42">
            <w:pPr>
              <w:rPr>
                <w:sz w:val="16"/>
              </w:rPr>
            </w:pPr>
          </w:p>
        </w:tc>
      </w:tr>
      <w:tr w:rsidR="00B12CB2" w:rsidRPr="00697F42" w14:paraId="6483BDB2" w14:textId="77777777" w:rsidTr="00697F42">
        <w:tc>
          <w:tcPr>
            <w:tcW w:w="0" w:type="auto"/>
          </w:tcPr>
          <w:p w14:paraId="4CCECF55" w14:textId="77777777" w:rsidR="00B12CB2" w:rsidRPr="00697F42" w:rsidRDefault="00697F42">
            <w:pPr>
              <w:rPr>
                <w:sz w:val="16"/>
              </w:rPr>
            </w:pPr>
            <w:r w:rsidRPr="00697F42">
              <w:rPr>
                <w:sz w:val="16"/>
              </w:rPr>
              <w:t>11</w:t>
            </w:r>
          </w:p>
        </w:tc>
        <w:tc>
          <w:tcPr>
            <w:tcW w:w="0" w:type="auto"/>
          </w:tcPr>
          <w:p w14:paraId="34F4CEF7" w14:textId="77777777" w:rsidR="00B12CB2" w:rsidRPr="00697F42" w:rsidRDefault="00697F42">
            <w:pPr>
              <w:rPr>
                <w:sz w:val="16"/>
              </w:rPr>
            </w:pPr>
            <w:r w:rsidRPr="00697F42">
              <w:rPr>
                <w:rStyle w:val="SAPEmphasis"/>
                <w:sz w:val="16"/>
              </w:rPr>
              <w:t>Object Marked as Unloaded in Voyage</w:t>
            </w:r>
          </w:p>
        </w:tc>
        <w:tc>
          <w:tcPr>
            <w:tcW w:w="0" w:type="auto"/>
          </w:tcPr>
          <w:p w14:paraId="2EB4A077" w14:textId="77777777" w:rsidR="00B12CB2" w:rsidRPr="00697F42" w:rsidRDefault="00697F42">
            <w:pPr>
              <w:rPr>
                <w:sz w:val="16"/>
              </w:rPr>
            </w:pPr>
            <w:r w:rsidRPr="00697F42">
              <w:rPr>
                <w:sz w:val="16"/>
              </w:rPr>
              <w:t xml:space="preserve">Return to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and verify various statuses of the objects.</w:t>
            </w:r>
          </w:p>
        </w:tc>
        <w:tc>
          <w:tcPr>
            <w:tcW w:w="0" w:type="auto"/>
          </w:tcPr>
          <w:p w14:paraId="7BB7DA89" w14:textId="77777777" w:rsidR="00697F42" w:rsidRPr="00697F42" w:rsidRDefault="00697F42">
            <w:pPr>
              <w:rPr>
                <w:sz w:val="16"/>
              </w:rPr>
            </w:pPr>
            <w:r w:rsidRPr="00697F42">
              <w:rPr>
                <w:sz w:val="16"/>
              </w:rPr>
              <w:t>The following status changes occur:</w:t>
            </w:r>
          </w:p>
          <w:p w14:paraId="7C50E9BE" w14:textId="4DEC4249" w:rsidR="00B12CB2" w:rsidRPr="00697F42" w:rsidRDefault="00697F42">
            <w:pPr>
              <w:pStyle w:val="listpara1"/>
              <w:numPr>
                <w:ilvl w:val="0"/>
                <w:numId w:val="16"/>
              </w:numPr>
              <w:rPr>
                <w:sz w:val="16"/>
              </w:rPr>
            </w:pPr>
            <w:r w:rsidRPr="00697F42">
              <w:rPr>
                <w:sz w:val="16"/>
              </w:rPr>
              <w:t xml:space="preserve">Stages: </w:t>
            </w:r>
            <w:r w:rsidRPr="00697F42">
              <w:rPr>
                <w:rStyle w:val="SAPScreenElement"/>
                <w:sz w:val="16"/>
              </w:rPr>
              <w:t>Arrived</w:t>
            </w:r>
            <w:r w:rsidRPr="00697F42">
              <w:rPr>
                <w:sz w:val="16"/>
              </w:rPr>
              <w:t xml:space="preserve"> (Amber) &gt; </w:t>
            </w:r>
            <w:r w:rsidRPr="00697F42">
              <w:rPr>
                <w:rStyle w:val="SAPScreenElement"/>
                <w:sz w:val="16"/>
              </w:rPr>
              <w:t>Complete</w:t>
            </w:r>
            <w:r w:rsidRPr="00697F42">
              <w:rPr>
                <w:sz w:val="16"/>
              </w:rPr>
              <w:t xml:space="preserve"> (Green)</w:t>
            </w:r>
          </w:p>
          <w:p w14:paraId="47241FCD" w14:textId="77777777" w:rsidR="00B12CB2" w:rsidRPr="00697F42" w:rsidRDefault="00697F42">
            <w:pPr>
              <w:pStyle w:val="listpara1"/>
              <w:numPr>
                <w:ilvl w:val="0"/>
                <w:numId w:val="3"/>
              </w:numPr>
              <w:rPr>
                <w:sz w:val="16"/>
              </w:rPr>
            </w:pPr>
            <w:r w:rsidRPr="00697F42">
              <w:rPr>
                <w:sz w:val="16"/>
              </w:rPr>
              <w:t xml:space="preserve">Assigned Item status: </w:t>
            </w:r>
            <w:r w:rsidRPr="00697F42">
              <w:rPr>
                <w:rStyle w:val="SAPScreenElement"/>
                <w:sz w:val="16"/>
              </w:rPr>
              <w:t>Arrived</w:t>
            </w:r>
            <w:r w:rsidRPr="00697F42">
              <w:rPr>
                <w:sz w:val="16"/>
              </w:rPr>
              <w:t xml:space="preserve"> (Amber) &gt; </w:t>
            </w:r>
            <w:r w:rsidRPr="00697F42">
              <w:rPr>
                <w:rStyle w:val="SAPScreenElement"/>
                <w:sz w:val="16"/>
              </w:rPr>
              <w:t>Unloaded</w:t>
            </w:r>
            <w:r w:rsidRPr="00697F42">
              <w:rPr>
                <w:sz w:val="16"/>
              </w:rPr>
              <w:t xml:space="preserve"> (Green)</w:t>
            </w:r>
          </w:p>
          <w:p w14:paraId="4FE4C607" w14:textId="77777777" w:rsidR="00B12CB2" w:rsidRPr="00697F42" w:rsidRDefault="00697F42">
            <w:pPr>
              <w:pStyle w:val="listpara1"/>
              <w:numPr>
                <w:ilvl w:val="0"/>
                <w:numId w:val="3"/>
              </w:numPr>
              <w:rPr>
                <w:sz w:val="16"/>
              </w:rPr>
            </w:pPr>
            <w:r w:rsidRPr="00697F42">
              <w:rPr>
                <w:sz w:val="16"/>
              </w:rPr>
              <w:t>Voyage:</w:t>
            </w:r>
            <w:r w:rsidRPr="00697F42">
              <w:rPr>
                <w:rStyle w:val="SAPScreenElement"/>
                <w:sz w:val="16"/>
              </w:rPr>
              <w:t xml:space="preserve"> In Transit</w:t>
            </w:r>
            <w:r w:rsidRPr="00697F42">
              <w:rPr>
                <w:sz w:val="16"/>
              </w:rPr>
              <w:t xml:space="preserve"> &gt; (Amber) &gt; </w:t>
            </w:r>
            <w:r w:rsidRPr="00697F42">
              <w:rPr>
                <w:rStyle w:val="SAPScreenElement"/>
                <w:sz w:val="16"/>
              </w:rPr>
              <w:t>Arrived</w:t>
            </w:r>
            <w:r w:rsidRPr="00697F42">
              <w:rPr>
                <w:sz w:val="16"/>
              </w:rPr>
              <w:t xml:space="preserve"> (Amber)</w:t>
            </w:r>
          </w:p>
          <w:p w14:paraId="168DCA1F" w14:textId="77777777" w:rsidR="00B12CB2" w:rsidRPr="00697F42" w:rsidRDefault="00B12CB2">
            <w:pPr>
              <w:rPr>
                <w:sz w:val="16"/>
              </w:rPr>
            </w:pPr>
          </w:p>
          <w:tbl>
            <w:tblPr>
              <w:tblStyle w:val="SAPNote"/>
              <w:tblW w:w="4975" w:type="pct"/>
              <w:tblLook w:val="0480" w:firstRow="0" w:lastRow="0" w:firstColumn="1" w:lastColumn="0" w:noHBand="0" w:noVBand="1"/>
            </w:tblPr>
            <w:tblGrid>
              <w:gridCol w:w="5496"/>
            </w:tblGrid>
            <w:tr w:rsidR="00B12CB2" w:rsidRPr="00697F42" w14:paraId="1C6BFCCD" w14:textId="77777777" w:rsidTr="00697F42">
              <w:tc>
                <w:tcPr>
                  <w:tcW w:w="0" w:type="auto"/>
                </w:tcPr>
                <w:p w14:paraId="588FB6FD" w14:textId="77777777" w:rsidR="00B12CB2" w:rsidRPr="00697F42" w:rsidRDefault="00697F42">
                  <w:pPr>
                    <w:rPr>
                      <w:sz w:val="16"/>
                    </w:rPr>
                  </w:pPr>
                  <w:r w:rsidRPr="00697F42">
                    <w:rPr>
                      <w:rStyle w:val="SAPEmphasis"/>
                      <w:sz w:val="16"/>
                    </w:rPr>
                    <w:t xml:space="preserve">Note </w:t>
                  </w:r>
                  <w:r w:rsidRPr="00697F42">
                    <w:rPr>
                      <w:sz w:val="16"/>
                    </w:rPr>
                    <w:t xml:space="preserve">The stage status will become </w:t>
                  </w:r>
                  <w:r w:rsidRPr="00697F42">
                    <w:rPr>
                      <w:rStyle w:val="SAPScreenElement"/>
                      <w:sz w:val="16"/>
                    </w:rPr>
                    <w:t>Completed</w:t>
                  </w:r>
                  <w:r w:rsidRPr="00697F42">
                    <w:rPr>
                      <w:sz w:val="16"/>
                    </w:rPr>
                    <w:t xml:space="preserve"> (Green) only once all the items assigned to that stage are marked as </w:t>
                  </w:r>
                  <w:r w:rsidRPr="00697F42">
                    <w:rPr>
                      <w:rStyle w:val="SAPScreenElement"/>
                      <w:sz w:val="16"/>
                    </w:rPr>
                    <w:t>Unloaded</w:t>
                  </w:r>
                  <w:r w:rsidRPr="00697F42">
                    <w:rPr>
                      <w:sz w:val="16"/>
                    </w:rPr>
                    <w:t xml:space="preserve"> / </w:t>
                  </w:r>
                  <w:r w:rsidRPr="00697F42">
                    <w:rPr>
                      <w:rStyle w:val="SAPScreenElement"/>
                      <w:sz w:val="16"/>
                    </w:rPr>
                    <w:t>Not Found</w:t>
                  </w:r>
                  <w:r w:rsidRPr="00697F42">
                    <w:rPr>
                      <w:sz w:val="16"/>
                    </w:rPr>
                    <w:t xml:space="preserve">. Else the status will remain as </w:t>
                  </w:r>
                  <w:r w:rsidRPr="00697F42">
                    <w:rPr>
                      <w:rStyle w:val="SAPScreenElement"/>
                      <w:sz w:val="16"/>
                    </w:rPr>
                    <w:t>Arrived</w:t>
                  </w:r>
                  <w:r w:rsidRPr="00697F42">
                    <w:rPr>
                      <w:sz w:val="16"/>
                    </w:rPr>
                    <w:t>.</w:t>
                  </w:r>
                </w:p>
              </w:tc>
            </w:tr>
          </w:tbl>
          <w:p w14:paraId="75CE05BB" w14:textId="77777777" w:rsidR="00697F42" w:rsidRPr="00697F42" w:rsidRDefault="00697F42">
            <w:pPr>
              <w:rPr>
                <w:sz w:val="16"/>
              </w:rPr>
            </w:pPr>
          </w:p>
        </w:tc>
        <w:tc>
          <w:tcPr>
            <w:tcW w:w="0" w:type="auto"/>
          </w:tcPr>
          <w:p w14:paraId="7BBEDF26" w14:textId="77777777" w:rsidR="00697F42" w:rsidRPr="00697F42" w:rsidRDefault="00697F42">
            <w:pPr>
              <w:rPr>
                <w:sz w:val="16"/>
              </w:rPr>
            </w:pPr>
          </w:p>
        </w:tc>
      </w:tr>
      <w:tr w:rsidR="00B12CB2" w:rsidRPr="00697F42" w14:paraId="616BC53A" w14:textId="77777777" w:rsidTr="00697F42">
        <w:tc>
          <w:tcPr>
            <w:tcW w:w="0" w:type="auto"/>
          </w:tcPr>
          <w:p w14:paraId="2D115079" w14:textId="77777777" w:rsidR="00B12CB2" w:rsidRPr="00697F42" w:rsidRDefault="00697F42">
            <w:pPr>
              <w:rPr>
                <w:sz w:val="16"/>
              </w:rPr>
            </w:pPr>
            <w:r w:rsidRPr="00697F42">
              <w:rPr>
                <w:sz w:val="16"/>
              </w:rPr>
              <w:t>12</w:t>
            </w:r>
          </w:p>
        </w:tc>
        <w:tc>
          <w:tcPr>
            <w:tcW w:w="0" w:type="auto"/>
          </w:tcPr>
          <w:p w14:paraId="0C4900A3" w14:textId="77777777" w:rsidR="00B12CB2" w:rsidRPr="00697F42" w:rsidRDefault="00697F42">
            <w:pPr>
              <w:rPr>
                <w:sz w:val="16"/>
              </w:rPr>
            </w:pPr>
            <w:r w:rsidRPr="00697F42">
              <w:rPr>
                <w:rStyle w:val="SAPEmphasis"/>
                <w:sz w:val="16"/>
              </w:rPr>
              <w:t>Complete the Voyage</w:t>
            </w:r>
          </w:p>
        </w:tc>
        <w:tc>
          <w:tcPr>
            <w:tcW w:w="0" w:type="auto"/>
          </w:tcPr>
          <w:p w14:paraId="67AA160C" w14:textId="77777777" w:rsidR="00B12CB2" w:rsidRPr="00697F42" w:rsidRDefault="00697F42">
            <w:pPr>
              <w:rPr>
                <w:sz w:val="16"/>
              </w:rPr>
            </w:pPr>
            <w:r w:rsidRPr="00697F42">
              <w:rPr>
                <w:sz w:val="16"/>
              </w:rPr>
              <w:t xml:space="preserve">Perform the above actions to change all the existing stages to </w:t>
            </w:r>
            <w:r w:rsidRPr="00697F42">
              <w:rPr>
                <w:rStyle w:val="SAPScreenElement"/>
                <w:sz w:val="16"/>
              </w:rPr>
              <w:t>Completed</w:t>
            </w:r>
            <w:r w:rsidRPr="00697F42">
              <w:rPr>
                <w:sz w:val="16"/>
              </w:rPr>
              <w:t xml:space="preserve"> status.</w:t>
            </w:r>
          </w:p>
        </w:tc>
        <w:tc>
          <w:tcPr>
            <w:tcW w:w="0" w:type="auto"/>
          </w:tcPr>
          <w:p w14:paraId="031CCA57" w14:textId="77777777" w:rsidR="00B12CB2" w:rsidRPr="00697F42" w:rsidRDefault="00697F42">
            <w:pPr>
              <w:rPr>
                <w:sz w:val="16"/>
              </w:rPr>
            </w:pPr>
            <w:r w:rsidRPr="00697F42">
              <w:rPr>
                <w:sz w:val="16"/>
              </w:rPr>
              <w:t xml:space="preserve">The voyage is in </w:t>
            </w:r>
            <w:r w:rsidRPr="00697F42">
              <w:rPr>
                <w:rStyle w:val="SAPScreenElement"/>
                <w:sz w:val="16"/>
              </w:rPr>
              <w:t>Completed</w:t>
            </w:r>
            <w:r w:rsidRPr="00697F42">
              <w:rPr>
                <w:sz w:val="16"/>
              </w:rPr>
              <w:t xml:space="preserve"> (Green) status.</w:t>
            </w:r>
          </w:p>
          <w:p w14:paraId="028B2860" w14:textId="77777777" w:rsidR="00B12CB2" w:rsidRPr="00697F42" w:rsidRDefault="00B12CB2">
            <w:pPr>
              <w:rPr>
                <w:sz w:val="16"/>
              </w:rPr>
            </w:pPr>
          </w:p>
          <w:tbl>
            <w:tblPr>
              <w:tblStyle w:val="SAPNote"/>
              <w:tblW w:w="4975" w:type="pct"/>
              <w:tblLook w:val="0480" w:firstRow="0" w:lastRow="0" w:firstColumn="1" w:lastColumn="0" w:noHBand="0" w:noVBand="1"/>
            </w:tblPr>
            <w:tblGrid>
              <w:gridCol w:w="5496"/>
            </w:tblGrid>
            <w:tr w:rsidR="00B12CB2" w:rsidRPr="00697F42" w14:paraId="0EC8D6CE" w14:textId="77777777" w:rsidTr="00697F42">
              <w:tc>
                <w:tcPr>
                  <w:tcW w:w="0" w:type="auto"/>
                </w:tcPr>
                <w:p w14:paraId="2F98AA45" w14:textId="77777777" w:rsidR="00B12CB2" w:rsidRPr="00697F42" w:rsidRDefault="00697F42">
                  <w:pPr>
                    <w:rPr>
                      <w:sz w:val="16"/>
                    </w:rPr>
                  </w:pPr>
                  <w:r w:rsidRPr="00697F42">
                    <w:rPr>
                      <w:rStyle w:val="SAPEmphasis"/>
                      <w:sz w:val="16"/>
                    </w:rPr>
                    <w:t xml:space="preserve">Note </w:t>
                  </w:r>
                  <w:r w:rsidRPr="00697F42">
                    <w:rPr>
                      <w:sz w:val="16"/>
                    </w:rPr>
                    <w:t xml:space="preserve">The voyage status will become </w:t>
                  </w:r>
                  <w:r w:rsidRPr="00697F42">
                    <w:rPr>
                      <w:rStyle w:val="SAPScreenElement"/>
                      <w:sz w:val="16"/>
                    </w:rPr>
                    <w:t>Completed</w:t>
                  </w:r>
                  <w:r w:rsidRPr="00697F42">
                    <w:rPr>
                      <w:sz w:val="16"/>
                    </w:rPr>
                    <w:t xml:space="preserve"> only once all the stages are completed and there are no objects with the status </w:t>
                  </w:r>
                  <w:r w:rsidRPr="00697F42">
                    <w:rPr>
                      <w:rStyle w:val="SAPScreenElement"/>
                      <w:sz w:val="16"/>
                    </w:rPr>
                    <w:t>Not Found</w:t>
                  </w:r>
                  <w:r w:rsidRPr="00697F42">
                    <w:rPr>
                      <w:sz w:val="16"/>
                    </w:rPr>
                    <w:t xml:space="preserve"> in the voyage.</w:t>
                  </w:r>
                </w:p>
              </w:tc>
            </w:tr>
          </w:tbl>
          <w:p w14:paraId="49E56272" w14:textId="77777777" w:rsidR="00697F42" w:rsidRPr="00697F42" w:rsidRDefault="00697F42">
            <w:pPr>
              <w:rPr>
                <w:sz w:val="16"/>
              </w:rPr>
            </w:pPr>
          </w:p>
        </w:tc>
        <w:tc>
          <w:tcPr>
            <w:tcW w:w="0" w:type="auto"/>
          </w:tcPr>
          <w:p w14:paraId="7FFE7F6F" w14:textId="77777777" w:rsidR="00697F42" w:rsidRPr="00697F42" w:rsidRDefault="00697F42">
            <w:pPr>
              <w:rPr>
                <w:sz w:val="16"/>
              </w:rPr>
            </w:pPr>
          </w:p>
        </w:tc>
      </w:tr>
    </w:tbl>
    <w:p w14:paraId="7E7A1E4E" w14:textId="77777777" w:rsidR="00B12CB2" w:rsidRDefault="00697F42">
      <w:pPr>
        <w:pStyle w:val="Heading4"/>
      </w:pPr>
      <w:bookmarkStart w:id="70" w:name="unique_35"/>
      <w:bookmarkStart w:id="71" w:name="_Toc176426272"/>
      <w:r>
        <w:t>Receive Stock items with Account assigned STOs (Optional)</w:t>
      </w:r>
      <w:bookmarkEnd w:id="70"/>
      <w:bookmarkEnd w:id="71"/>
    </w:p>
    <w:p w14:paraId="2DE9872E" w14:textId="77777777" w:rsidR="00B12CB2" w:rsidRDefault="00697F42">
      <w:pPr>
        <w:pStyle w:val="SAPKeyblockTitle"/>
      </w:pPr>
      <w:r>
        <w:t>Test Administration</w:t>
      </w:r>
    </w:p>
    <w:p w14:paraId="72F3B877" w14:textId="77777777" w:rsidR="00B12CB2" w:rsidRDefault="00697F42">
      <w:r>
        <w:t>Customer project: Fill in the project-specific parts.</w:t>
      </w:r>
    </w:p>
    <w:p w14:paraId="0AF89562"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56F8A651"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8796A8"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ABA4DD"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E0999D"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71E205" w14:textId="77777777" w:rsidR="00697F42" w:rsidRPr="00697F42" w:rsidRDefault="00697F42">
            <w:pPr>
              <w:rPr>
                <w:sz w:val="12"/>
              </w:rPr>
            </w:pPr>
          </w:p>
        </w:tc>
      </w:tr>
      <w:tr w:rsidR="00B12CB2" w:rsidRPr="00697F42" w14:paraId="729F2243"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115CBA"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1F033E"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CC39C9"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D1D32D" w14:textId="77777777" w:rsidR="00697F42" w:rsidRPr="00697F42" w:rsidRDefault="00697F42">
            <w:pPr>
              <w:rPr>
                <w:sz w:val="12"/>
              </w:rPr>
            </w:pPr>
          </w:p>
        </w:tc>
      </w:tr>
      <w:tr w:rsidR="00B12CB2" w:rsidRPr="00697F42" w14:paraId="659FD28E"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F25807"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27EFC4"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260945"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3E7874"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3F5D7850" w14:textId="77777777" w:rsidR="00697F42" w:rsidRDefault="00697F42">
      <w:pPr>
        <w:spacing w:before="0" w:after="0"/>
        <w:rPr>
          <w:vanish/>
        </w:rPr>
      </w:pPr>
    </w:p>
    <w:tbl>
      <w:tblPr>
        <w:tblStyle w:val="SAPStandardTable"/>
        <w:tblW w:w="5000" w:type="pct"/>
        <w:tblInd w:w="3" w:type="dxa"/>
        <w:tblLook w:val="0620" w:firstRow="1" w:lastRow="0" w:firstColumn="0" w:lastColumn="0" w:noHBand="1" w:noVBand="1"/>
      </w:tblPr>
      <w:tblGrid>
        <w:gridCol w:w="543"/>
        <w:gridCol w:w="2024"/>
        <w:gridCol w:w="5259"/>
        <w:gridCol w:w="5668"/>
        <w:gridCol w:w="810"/>
      </w:tblGrid>
      <w:tr w:rsidR="00B12CB2" w:rsidRPr="00697F42" w14:paraId="1262CA6D"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7FDD7006" w14:textId="77777777" w:rsidR="00B12CB2" w:rsidRPr="00697F42" w:rsidRDefault="00697F42">
            <w:pPr>
              <w:pStyle w:val="SAPTableHeader"/>
              <w:rPr>
                <w:sz w:val="16"/>
              </w:rPr>
            </w:pPr>
            <w:r w:rsidRPr="00697F42">
              <w:rPr>
                <w:sz w:val="16"/>
              </w:rPr>
              <w:lastRenderedPageBreak/>
              <w:t>Test Step #</w:t>
            </w:r>
          </w:p>
        </w:tc>
        <w:tc>
          <w:tcPr>
            <w:tcW w:w="0" w:type="auto"/>
          </w:tcPr>
          <w:p w14:paraId="6D1F83A6" w14:textId="77777777" w:rsidR="00B12CB2" w:rsidRPr="00697F42" w:rsidRDefault="00697F42">
            <w:pPr>
              <w:pStyle w:val="SAPTableHeader"/>
              <w:rPr>
                <w:sz w:val="16"/>
              </w:rPr>
            </w:pPr>
            <w:r w:rsidRPr="00697F42">
              <w:rPr>
                <w:sz w:val="16"/>
              </w:rPr>
              <w:t>Test Step Name</w:t>
            </w:r>
          </w:p>
        </w:tc>
        <w:tc>
          <w:tcPr>
            <w:tcW w:w="0" w:type="auto"/>
          </w:tcPr>
          <w:p w14:paraId="6D0A5FAD" w14:textId="77777777" w:rsidR="00B12CB2" w:rsidRPr="00697F42" w:rsidRDefault="00697F42">
            <w:pPr>
              <w:pStyle w:val="SAPTableHeader"/>
              <w:rPr>
                <w:sz w:val="16"/>
              </w:rPr>
            </w:pPr>
            <w:r w:rsidRPr="00697F42">
              <w:rPr>
                <w:sz w:val="16"/>
              </w:rPr>
              <w:t>Instruction</w:t>
            </w:r>
          </w:p>
        </w:tc>
        <w:tc>
          <w:tcPr>
            <w:tcW w:w="0" w:type="auto"/>
          </w:tcPr>
          <w:p w14:paraId="42057119" w14:textId="77777777" w:rsidR="00B12CB2" w:rsidRPr="00697F42" w:rsidRDefault="00697F42">
            <w:pPr>
              <w:pStyle w:val="SAPTableHeader"/>
              <w:rPr>
                <w:sz w:val="16"/>
              </w:rPr>
            </w:pPr>
            <w:r w:rsidRPr="00697F42">
              <w:rPr>
                <w:sz w:val="16"/>
              </w:rPr>
              <w:t>Expected Result</w:t>
            </w:r>
          </w:p>
        </w:tc>
        <w:tc>
          <w:tcPr>
            <w:tcW w:w="0" w:type="auto"/>
          </w:tcPr>
          <w:p w14:paraId="65D0B2A8" w14:textId="77777777" w:rsidR="00B12CB2" w:rsidRPr="00697F42" w:rsidRDefault="00697F42">
            <w:pPr>
              <w:pStyle w:val="SAPTableHeader"/>
              <w:rPr>
                <w:sz w:val="16"/>
              </w:rPr>
            </w:pPr>
            <w:r w:rsidRPr="00697F42">
              <w:rPr>
                <w:sz w:val="16"/>
              </w:rPr>
              <w:t>Pass / Fail / Comment</w:t>
            </w:r>
          </w:p>
        </w:tc>
      </w:tr>
      <w:tr w:rsidR="00B12CB2" w:rsidRPr="00697F42" w14:paraId="3848D2D7" w14:textId="77777777" w:rsidTr="00697F42">
        <w:tc>
          <w:tcPr>
            <w:tcW w:w="0" w:type="auto"/>
          </w:tcPr>
          <w:p w14:paraId="72FC6095" w14:textId="77777777" w:rsidR="00B12CB2" w:rsidRPr="00697F42" w:rsidRDefault="00697F42">
            <w:pPr>
              <w:rPr>
                <w:sz w:val="16"/>
              </w:rPr>
            </w:pPr>
            <w:r w:rsidRPr="00697F42">
              <w:rPr>
                <w:sz w:val="16"/>
              </w:rPr>
              <w:t>1</w:t>
            </w:r>
          </w:p>
        </w:tc>
        <w:tc>
          <w:tcPr>
            <w:tcW w:w="0" w:type="auto"/>
          </w:tcPr>
          <w:p w14:paraId="57121BAE" w14:textId="77777777" w:rsidR="00B12CB2" w:rsidRPr="00697F42" w:rsidRDefault="00697F42">
            <w:pPr>
              <w:rPr>
                <w:sz w:val="16"/>
              </w:rPr>
            </w:pPr>
            <w:r w:rsidRPr="00697F42">
              <w:rPr>
                <w:rStyle w:val="SAPEmphasis"/>
                <w:sz w:val="16"/>
              </w:rPr>
              <w:t>Log On</w:t>
            </w:r>
          </w:p>
        </w:tc>
        <w:tc>
          <w:tcPr>
            <w:tcW w:w="0" w:type="auto"/>
          </w:tcPr>
          <w:p w14:paraId="6CBCBD3F" w14:textId="77777777" w:rsidR="00B12CB2" w:rsidRPr="00697F42" w:rsidRDefault="00697F42">
            <w:pPr>
              <w:rPr>
                <w:sz w:val="16"/>
              </w:rPr>
            </w:pPr>
            <w:r w:rsidRPr="00697F42">
              <w:rPr>
                <w:sz w:val="16"/>
              </w:rPr>
              <w:t xml:space="preserve">Log on to the SAP Fiori launchpad as a </w:t>
            </w:r>
            <w:r w:rsidRPr="00697F42">
              <w:rPr>
                <w:rStyle w:val="SAPMonospace"/>
                <w:sz w:val="16"/>
              </w:rPr>
              <w:t>Warehouse Clerk (IOG)</w:t>
            </w:r>
          </w:p>
        </w:tc>
        <w:tc>
          <w:tcPr>
            <w:tcW w:w="0" w:type="auto"/>
          </w:tcPr>
          <w:p w14:paraId="1FB50E54" w14:textId="77777777" w:rsidR="00B12CB2" w:rsidRPr="00697F42" w:rsidRDefault="00697F42">
            <w:pPr>
              <w:rPr>
                <w:sz w:val="16"/>
              </w:rPr>
            </w:pPr>
            <w:r w:rsidRPr="00697F42">
              <w:rPr>
                <w:sz w:val="16"/>
              </w:rPr>
              <w:t xml:space="preserve">The SAP </w:t>
            </w:r>
            <w:r w:rsidRPr="00697F42">
              <w:rPr>
                <w:sz w:val="16"/>
              </w:rPr>
              <w:t>Fiori launchpad is displayed.</w:t>
            </w:r>
          </w:p>
        </w:tc>
        <w:tc>
          <w:tcPr>
            <w:tcW w:w="0" w:type="auto"/>
          </w:tcPr>
          <w:p w14:paraId="7FF36A7A" w14:textId="77777777" w:rsidR="00697F42" w:rsidRPr="00697F42" w:rsidRDefault="00697F42">
            <w:pPr>
              <w:rPr>
                <w:sz w:val="16"/>
              </w:rPr>
            </w:pPr>
          </w:p>
        </w:tc>
      </w:tr>
      <w:tr w:rsidR="00B12CB2" w:rsidRPr="00697F42" w14:paraId="3DE5864A" w14:textId="77777777" w:rsidTr="00697F42">
        <w:tc>
          <w:tcPr>
            <w:tcW w:w="0" w:type="auto"/>
          </w:tcPr>
          <w:p w14:paraId="5CCD5A25" w14:textId="77777777" w:rsidR="00B12CB2" w:rsidRPr="00697F42" w:rsidRDefault="00697F42">
            <w:pPr>
              <w:rPr>
                <w:sz w:val="16"/>
              </w:rPr>
            </w:pPr>
            <w:r w:rsidRPr="00697F42">
              <w:rPr>
                <w:sz w:val="16"/>
              </w:rPr>
              <w:t>2</w:t>
            </w:r>
          </w:p>
        </w:tc>
        <w:tc>
          <w:tcPr>
            <w:tcW w:w="0" w:type="auto"/>
          </w:tcPr>
          <w:p w14:paraId="4D0827B0" w14:textId="77777777" w:rsidR="00B12CB2" w:rsidRPr="00697F42" w:rsidRDefault="00697F42">
            <w:pPr>
              <w:rPr>
                <w:sz w:val="16"/>
              </w:rPr>
            </w:pPr>
            <w:r w:rsidRPr="00697F42">
              <w:rPr>
                <w:rStyle w:val="SAPEmphasis"/>
                <w:sz w:val="16"/>
              </w:rPr>
              <w:t>Access the App (optional)</w:t>
            </w:r>
          </w:p>
        </w:tc>
        <w:tc>
          <w:tcPr>
            <w:tcW w:w="0" w:type="auto"/>
          </w:tcPr>
          <w:p w14:paraId="4CE77A81" w14:textId="77777777" w:rsidR="00B12CB2" w:rsidRPr="00697F42" w:rsidRDefault="00697F42">
            <w:pPr>
              <w:rPr>
                <w:sz w:val="16"/>
              </w:rPr>
            </w:pPr>
            <w:r w:rsidRPr="00697F42">
              <w:rPr>
                <w:sz w:val="16"/>
              </w:rPr>
              <w:t xml:space="preserve">Open </w:t>
            </w:r>
            <w:r w:rsidRPr="00697F42">
              <w:rPr>
                <w:rStyle w:val="SAPScreenElement"/>
                <w:sz w:val="16"/>
              </w:rPr>
              <w:t>Process Cross-Plant Receipts</w:t>
            </w:r>
            <w:r w:rsidRPr="00697F42">
              <w:rPr>
                <w:sz w:val="16"/>
              </w:rPr>
              <w:t xml:space="preserve"> </w:t>
            </w:r>
            <w:r w:rsidRPr="00697F42">
              <w:rPr>
                <w:rStyle w:val="SAPMonospace"/>
                <w:sz w:val="16"/>
              </w:rPr>
              <w:t>(F4713)</w:t>
            </w:r>
          </w:p>
        </w:tc>
        <w:tc>
          <w:tcPr>
            <w:tcW w:w="0" w:type="auto"/>
          </w:tcPr>
          <w:p w14:paraId="67539275" w14:textId="77777777" w:rsidR="00B12CB2" w:rsidRPr="00697F42" w:rsidRDefault="00697F42">
            <w:pPr>
              <w:rPr>
                <w:sz w:val="16"/>
              </w:rPr>
            </w:pPr>
            <w:r w:rsidRPr="00697F42">
              <w:rPr>
                <w:sz w:val="16"/>
              </w:rPr>
              <w:t xml:space="preserve">The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 xml:space="preserve"> is displayed.</w:t>
            </w:r>
          </w:p>
        </w:tc>
        <w:tc>
          <w:tcPr>
            <w:tcW w:w="0" w:type="auto"/>
          </w:tcPr>
          <w:p w14:paraId="0C268C6A" w14:textId="77777777" w:rsidR="00697F42" w:rsidRPr="00697F42" w:rsidRDefault="00697F42">
            <w:pPr>
              <w:rPr>
                <w:sz w:val="16"/>
              </w:rPr>
            </w:pPr>
          </w:p>
        </w:tc>
      </w:tr>
      <w:tr w:rsidR="00B12CB2" w:rsidRPr="00697F42" w14:paraId="4A32E1C0" w14:textId="77777777" w:rsidTr="00697F42">
        <w:tc>
          <w:tcPr>
            <w:tcW w:w="0" w:type="auto"/>
          </w:tcPr>
          <w:p w14:paraId="295D9F2C" w14:textId="77777777" w:rsidR="00B12CB2" w:rsidRPr="00697F42" w:rsidRDefault="00697F42">
            <w:pPr>
              <w:rPr>
                <w:sz w:val="16"/>
              </w:rPr>
            </w:pPr>
            <w:r w:rsidRPr="00697F42">
              <w:rPr>
                <w:sz w:val="16"/>
              </w:rPr>
              <w:t>3</w:t>
            </w:r>
          </w:p>
        </w:tc>
        <w:tc>
          <w:tcPr>
            <w:tcW w:w="0" w:type="auto"/>
          </w:tcPr>
          <w:p w14:paraId="07B0301B" w14:textId="77777777" w:rsidR="00B12CB2" w:rsidRPr="00697F42" w:rsidRDefault="00697F42">
            <w:pPr>
              <w:rPr>
                <w:sz w:val="16"/>
              </w:rPr>
            </w:pPr>
            <w:r w:rsidRPr="00697F42">
              <w:rPr>
                <w:rStyle w:val="SAPEmphasis"/>
                <w:sz w:val="16"/>
              </w:rPr>
              <w:t>Set the Supplying Plant</w:t>
            </w:r>
          </w:p>
        </w:tc>
        <w:tc>
          <w:tcPr>
            <w:tcW w:w="0" w:type="auto"/>
          </w:tcPr>
          <w:p w14:paraId="732414E4" w14:textId="77777777" w:rsidR="00697F42" w:rsidRPr="00697F42" w:rsidRDefault="00697F42">
            <w:pPr>
              <w:rPr>
                <w:sz w:val="16"/>
              </w:rPr>
            </w:pPr>
            <w:r w:rsidRPr="00697F42">
              <w:rPr>
                <w:sz w:val="16"/>
              </w:rPr>
              <w:t xml:space="preserve">In the </w:t>
            </w:r>
            <w:r w:rsidRPr="00697F42">
              <w:rPr>
                <w:rStyle w:val="SAPScreenElement"/>
                <w:sz w:val="16"/>
              </w:rPr>
              <w:t xml:space="preserve">Process Cross- Plant Receipts </w:t>
            </w:r>
            <w:r w:rsidRPr="00697F42">
              <w:rPr>
                <w:sz w:val="16"/>
              </w:rPr>
              <w:t xml:space="preserve">screen, supplying plant is a </w:t>
            </w:r>
            <w:r w:rsidRPr="00697F42">
              <w:rPr>
                <w:sz w:val="16"/>
              </w:rPr>
              <w:t>mandatory setting.</w:t>
            </w:r>
          </w:p>
          <w:p w14:paraId="71627AF5" w14:textId="77777777" w:rsidR="00697F42" w:rsidRPr="00697F42" w:rsidRDefault="00697F42">
            <w:pPr>
              <w:rPr>
                <w:sz w:val="16"/>
              </w:rPr>
            </w:pPr>
            <w:r w:rsidRPr="00697F42">
              <w:rPr>
                <w:sz w:val="16"/>
              </w:rPr>
              <w:t xml:space="preserve">Enter </w:t>
            </w:r>
            <w:r w:rsidRPr="00697F42">
              <w:rPr>
                <w:rStyle w:val="SAPScreenElement"/>
                <w:sz w:val="16"/>
              </w:rPr>
              <w:t>Destination Plant</w:t>
            </w:r>
            <w:r w:rsidRPr="00697F42">
              <w:rPr>
                <w:sz w:val="16"/>
              </w:rPr>
              <w:t xml:space="preserve">: </w:t>
            </w:r>
            <w:r w:rsidRPr="00697F42">
              <w:rPr>
                <w:rStyle w:val="SAPUserEntry"/>
                <w:sz w:val="16"/>
              </w:rPr>
              <w:t>FORP</w:t>
            </w:r>
            <w:r w:rsidRPr="00697F42">
              <w:rPr>
                <w:sz w:val="16"/>
              </w:rPr>
              <w:t>.</w:t>
            </w:r>
          </w:p>
          <w:p w14:paraId="0B87593E" w14:textId="4A426D28" w:rsidR="00B12CB2" w:rsidRPr="00697F42" w:rsidRDefault="00697F42">
            <w:pPr>
              <w:rPr>
                <w:sz w:val="16"/>
              </w:rPr>
            </w:pPr>
            <w:r w:rsidRPr="00697F42">
              <w:rPr>
                <w:sz w:val="16"/>
              </w:rPr>
              <w:t xml:space="preserve">Choose </w:t>
            </w:r>
            <w:r w:rsidRPr="00697F42">
              <w:rPr>
                <w:rStyle w:val="SAPScreenElement"/>
                <w:sz w:val="16"/>
              </w:rPr>
              <w:t>GO</w:t>
            </w:r>
          </w:p>
        </w:tc>
        <w:tc>
          <w:tcPr>
            <w:tcW w:w="0" w:type="auto"/>
          </w:tcPr>
          <w:p w14:paraId="62775732" w14:textId="77777777" w:rsidR="00B12CB2" w:rsidRPr="00697F42" w:rsidRDefault="00697F42">
            <w:pPr>
              <w:rPr>
                <w:sz w:val="16"/>
              </w:rPr>
            </w:pPr>
            <w:r w:rsidRPr="00697F42">
              <w:rPr>
                <w:sz w:val="16"/>
              </w:rPr>
              <w:t>The container IDs / package IDs / delivery items / handling unit dispatched from base locations are displayed in the list overview.</w:t>
            </w:r>
          </w:p>
        </w:tc>
        <w:tc>
          <w:tcPr>
            <w:tcW w:w="0" w:type="auto"/>
          </w:tcPr>
          <w:p w14:paraId="1758F16F" w14:textId="77777777" w:rsidR="00697F42" w:rsidRPr="00697F42" w:rsidRDefault="00697F42">
            <w:pPr>
              <w:rPr>
                <w:sz w:val="16"/>
              </w:rPr>
            </w:pPr>
          </w:p>
        </w:tc>
      </w:tr>
      <w:tr w:rsidR="00B12CB2" w:rsidRPr="00697F42" w14:paraId="272A9C1F" w14:textId="77777777" w:rsidTr="00697F42">
        <w:tc>
          <w:tcPr>
            <w:tcW w:w="0" w:type="auto"/>
          </w:tcPr>
          <w:p w14:paraId="1D0B65F5" w14:textId="77777777" w:rsidR="00B12CB2" w:rsidRPr="00697F42" w:rsidRDefault="00697F42">
            <w:pPr>
              <w:rPr>
                <w:sz w:val="16"/>
              </w:rPr>
            </w:pPr>
            <w:r w:rsidRPr="00697F42">
              <w:rPr>
                <w:sz w:val="16"/>
              </w:rPr>
              <w:t>4</w:t>
            </w:r>
          </w:p>
        </w:tc>
        <w:tc>
          <w:tcPr>
            <w:tcW w:w="0" w:type="auto"/>
          </w:tcPr>
          <w:p w14:paraId="59532E5C" w14:textId="77777777" w:rsidR="00B12CB2" w:rsidRPr="00697F42" w:rsidRDefault="00697F42">
            <w:pPr>
              <w:rPr>
                <w:sz w:val="16"/>
              </w:rPr>
            </w:pPr>
            <w:r w:rsidRPr="00697F42">
              <w:rPr>
                <w:rStyle w:val="SAPEmphasis"/>
                <w:sz w:val="16"/>
              </w:rPr>
              <w:t>Select Container ID / Package ID / Delivery Item / Handling Unit Item</w:t>
            </w:r>
          </w:p>
        </w:tc>
        <w:tc>
          <w:tcPr>
            <w:tcW w:w="0" w:type="auto"/>
          </w:tcPr>
          <w:p w14:paraId="67266EC3" w14:textId="77777777" w:rsidR="00B12CB2" w:rsidRPr="00697F42" w:rsidRDefault="00697F42">
            <w:pPr>
              <w:rPr>
                <w:sz w:val="16"/>
              </w:rPr>
            </w:pPr>
            <w:r w:rsidRPr="00697F42">
              <w:rPr>
                <w:sz w:val="16"/>
              </w:rPr>
              <w:t xml:space="preserve">Select container ID / Package ID / delivery item / handling unit which is set for the reference document number in post goods issue using </w:t>
            </w:r>
            <w:r w:rsidRPr="00697F42">
              <w:rPr>
                <w:rStyle w:val="SAPScreenElement"/>
                <w:sz w:val="16"/>
              </w:rPr>
              <w:t>Pack Containers</w:t>
            </w:r>
            <w:r w:rsidRPr="00697F42">
              <w:rPr>
                <w:sz w:val="16"/>
              </w:rPr>
              <w:t>.</w:t>
            </w:r>
          </w:p>
          <w:tbl>
            <w:tblPr>
              <w:tblStyle w:val="SAPNote"/>
              <w:tblW w:w="4975" w:type="pct"/>
              <w:tblLook w:val="0480" w:firstRow="0" w:lastRow="0" w:firstColumn="1" w:lastColumn="0" w:noHBand="0" w:noVBand="1"/>
            </w:tblPr>
            <w:tblGrid>
              <w:gridCol w:w="5081"/>
            </w:tblGrid>
            <w:tr w:rsidR="00B12CB2" w:rsidRPr="00697F42" w14:paraId="2BC4D01A" w14:textId="77777777" w:rsidTr="00697F42">
              <w:tc>
                <w:tcPr>
                  <w:tcW w:w="0" w:type="auto"/>
                </w:tcPr>
                <w:p w14:paraId="48742BE5" w14:textId="77777777" w:rsidR="00B12CB2" w:rsidRPr="00697F42" w:rsidRDefault="00697F42">
                  <w:pPr>
                    <w:rPr>
                      <w:sz w:val="16"/>
                    </w:rPr>
                  </w:pPr>
                  <w:r w:rsidRPr="00697F42">
                    <w:rPr>
                      <w:rStyle w:val="SAPEmphasis"/>
                      <w:sz w:val="16"/>
                    </w:rPr>
                    <w:t xml:space="preserve">Note </w:t>
                  </w:r>
                  <w:r w:rsidRPr="00697F42">
                    <w:rPr>
                      <w:sz w:val="16"/>
                    </w:rPr>
                    <w:t>You can search for the container ID / delivery item / handling unit using their kit ID as well.</w:t>
                  </w:r>
                </w:p>
              </w:tc>
            </w:tr>
          </w:tbl>
          <w:p w14:paraId="38703C1A" w14:textId="77777777" w:rsidR="00697F42" w:rsidRPr="00697F42" w:rsidRDefault="00697F42">
            <w:pPr>
              <w:rPr>
                <w:sz w:val="16"/>
              </w:rPr>
            </w:pPr>
          </w:p>
        </w:tc>
        <w:tc>
          <w:tcPr>
            <w:tcW w:w="0" w:type="auto"/>
          </w:tcPr>
          <w:p w14:paraId="44BE964D" w14:textId="77777777" w:rsidR="00B12CB2" w:rsidRPr="00697F42" w:rsidRDefault="00697F42">
            <w:pPr>
              <w:rPr>
                <w:sz w:val="16"/>
              </w:rPr>
            </w:pPr>
            <w:r w:rsidRPr="00697F42">
              <w:rPr>
                <w:sz w:val="16"/>
              </w:rPr>
              <w:t xml:space="preserve">Container ID / Package ID / delivery items / handling unit status is </w:t>
            </w:r>
            <w:r w:rsidRPr="00697F42">
              <w:rPr>
                <w:rStyle w:val="SAPScreenElement"/>
                <w:sz w:val="16"/>
              </w:rPr>
              <w:t>Dispatched</w:t>
            </w:r>
            <w:r w:rsidRPr="00697F42">
              <w:rPr>
                <w:sz w:val="16"/>
              </w:rPr>
              <w:t>.</w:t>
            </w:r>
          </w:p>
        </w:tc>
        <w:tc>
          <w:tcPr>
            <w:tcW w:w="0" w:type="auto"/>
          </w:tcPr>
          <w:p w14:paraId="5E98CE2E" w14:textId="77777777" w:rsidR="00697F42" w:rsidRPr="00697F42" w:rsidRDefault="00697F42">
            <w:pPr>
              <w:rPr>
                <w:sz w:val="16"/>
              </w:rPr>
            </w:pPr>
          </w:p>
        </w:tc>
      </w:tr>
      <w:tr w:rsidR="00B12CB2" w:rsidRPr="00697F42" w14:paraId="301EE99E" w14:textId="77777777" w:rsidTr="00697F42">
        <w:tc>
          <w:tcPr>
            <w:tcW w:w="0" w:type="auto"/>
          </w:tcPr>
          <w:p w14:paraId="28B409D6" w14:textId="77777777" w:rsidR="00B12CB2" w:rsidRPr="00697F42" w:rsidRDefault="00697F42">
            <w:pPr>
              <w:rPr>
                <w:sz w:val="16"/>
              </w:rPr>
            </w:pPr>
            <w:r w:rsidRPr="00697F42">
              <w:rPr>
                <w:sz w:val="16"/>
              </w:rPr>
              <w:t>5</w:t>
            </w:r>
          </w:p>
        </w:tc>
        <w:tc>
          <w:tcPr>
            <w:tcW w:w="0" w:type="auto"/>
          </w:tcPr>
          <w:p w14:paraId="1DEA0F8A" w14:textId="77777777" w:rsidR="00B12CB2" w:rsidRPr="00697F42" w:rsidRDefault="00697F42">
            <w:pPr>
              <w:rPr>
                <w:sz w:val="16"/>
              </w:rPr>
            </w:pPr>
            <w:r w:rsidRPr="00697F42">
              <w:rPr>
                <w:rStyle w:val="SAPEmphasis"/>
                <w:sz w:val="16"/>
              </w:rPr>
              <w:t>Verify the new checkbox in Item Object page</w:t>
            </w:r>
          </w:p>
        </w:tc>
        <w:tc>
          <w:tcPr>
            <w:tcW w:w="0" w:type="auto"/>
          </w:tcPr>
          <w:p w14:paraId="3762EED6" w14:textId="77777777" w:rsidR="00B12CB2" w:rsidRPr="00697F42" w:rsidRDefault="00697F42">
            <w:pPr>
              <w:rPr>
                <w:sz w:val="16"/>
              </w:rPr>
            </w:pPr>
            <w:r w:rsidRPr="00697F42">
              <w:rPr>
                <w:sz w:val="16"/>
              </w:rPr>
              <w:t>Navigate to the object page of the item</w:t>
            </w:r>
          </w:p>
        </w:tc>
        <w:tc>
          <w:tcPr>
            <w:tcW w:w="0" w:type="auto"/>
          </w:tcPr>
          <w:p w14:paraId="69714914" w14:textId="77777777" w:rsidR="00B12CB2" w:rsidRPr="00697F42" w:rsidRDefault="00697F42">
            <w:pPr>
              <w:rPr>
                <w:sz w:val="16"/>
              </w:rPr>
            </w:pPr>
            <w:r w:rsidRPr="00697F42">
              <w:rPr>
                <w:sz w:val="16"/>
              </w:rPr>
              <w:t xml:space="preserve">A Checkbox </w:t>
            </w:r>
            <w:r w:rsidRPr="00697F42">
              <w:rPr>
                <w:rStyle w:val="SAPEmphasis"/>
                <w:sz w:val="16"/>
              </w:rPr>
              <w:t>Continue as Non-Stock</w:t>
            </w:r>
            <w:r w:rsidRPr="00697F42">
              <w:rPr>
                <w:sz w:val="16"/>
              </w:rPr>
              <w:t xml:space="preserve"> is available and is checked by Default.</w:t>
            </w:r>
          </w:p>
        </w:tc>
        <w:tc>
          <w:tcPr>
            <w:tcW w:w="0" w:type="auto"/>
          </w:tcPr>
          <w:p w14:paraId="3A0D6D17" w14:textId="77777777" w:rsidR="00697F42" w:rsidRPr="00697F42" w:rsidRDefault="00697F42">
            <w:pPr>
              <w:rPr>
                <w:sz w:val="16"/>
              </w:rPr>
            </w:pPr>
          </w:p>
        </w:tc>
      </w:tr>
      <w:tr w:rsidR="00B12CB2" w:rsidRPr="00697F42" w14:paraId="0DE8C638" w14:textId="77777777" w:rsidTr="00697F42">
        <w:tc>
          <w:tcPr>
            <w:tcW w:w="0" w:type="auto"/>
          </w:tcPr>
          <w:p w14:paraId="2CF51935" w14:textId="77777777" w:rsidR="00B12CB2" w:rsidRPr="00697F42" w:rsidRDefault="00697F42">
            <w:pPr>
              <w:rPr>
                <w:sz w:val="16"/>
              </w:rPr>
            </w:pPr>
            <w:r w:rsidRPr="00697F42">
              <w:rPr>
                <w:sz w:val="16"/>
              </w:rPr>
              <w:t>6</w:t>
            </w:r>
          </w:p>
        </w:tc>
        <w:tc>
          <w:tcPr>
            <w:tcW w:w="0" w:type="auto"/>
          </w:tcPr>
          <w:p w14:paraId="51D4D2AE" w14:textId="77777777" w:rsidR="00B12CB2" w:rsidRPr="00697F42" w:rsidRDefault="00697F42">
            <w:pPr>
              <w:rPr>
                <w:sz w:val="16"/>
              </w:rPr>
            </w:pPr>
            <w:r w:rsidRPr="00697F42">
              <w:rPr>
                <w:rStyle w:val="SAPEmphasis"/>
                <w:sz w:val="16"/>
              </w:rPr>
              <w:t>Set Handling Decision (Items Inside Container)</w:t>
            </w:r>
          </w:p>
        </w:tc>
        <w:tc>
          <w:tcPr>
            <w:tcW w:w="0" w:type="auto"/>
          </w:tcPr>
          <w:p w14:paraId="1DE8A59F" w14:textId="77777777" w:rsidR="00697F42" w:rsidRPr="00697F42" w:rsidRDefault="00697F42">
            <w:pPr>
              <w:rPr>
                <w:sz w:val="16"/>
              </w:rPr>
            </w:pPr>
            <w:r w:rsidRPr="00697F42">
              <w:rPr>
                <w:sz w:val="16"/>
              </w:rPr>
              <w:t xml:space="preserve">Choose </w:t>
            </w:r>
            <w:r w:rsidRPr="00697F42">
              <w:rPr>
                <w:rStyle w:val="SAPScreenElement"/>
                <w:sz w:val="16"/>
              </w:rPr>
              <w:t>Edit</w:t>
            </w:r>
            <w:r w:rsidRPr="00697F42">
              <w:rPr>
                <w:sz w:val="16"/>
              </w:rPr>
              <w:t>.</w:t>
            </w:r>
          </w:p>
          <w:p w14:paraId="3DA89945" w14:textId="77777777" w:rsidR="00697F42" w:rsidRPr="00697F42" w:rsidRDefault="00697F42">
            <w:pPr>
              <w:rPr>
                <w:sz w:val="16"/>
              </w:rPr>
            </w:pPr>
            <w:r w:rsidRPr="00697F42">
              <w:rPr>
                <w:rStyle w:val="SAPScreenElement"/>
                <w:sz w:val="16"/>
              </w:rPr>
              <w:t>Handling Decision</w:t>
            </w:r>
            <w:r w:rsidRPr="00697F42">
              <w:rPr>
                <w:sz w:val="16"/>
              </w:rPr>
              <w:t xml:space="preserve"> is enabled for the product with status </w:t>
            </w:r>
            <w:r w:rsidRPr="00697F42">
              <w:rPr>
                <w:rStyle w:val="SAPScreenElement"/>
                <w:sz w:val="16"/>
              </w:rPr>
              <w:t>Dispatched</w:t>
            </w:r>
            <w:r w:rsidRPr="00697F42">
              <w:rPr>
                <w:sz w:val="16"/>
              </w:rPr>
              <w:t xml:space="preserve"> (if handling decision is set, then the status is in process and handling decision can be changed if required).</w:t>
            </w:r>
          </w:p>
          <w:p w14:paraId="6C8A187E" w14:textId="77777777" w:rsidR="00697F42" w:rsidRPr="00697F42" w:rsidRDefault="00697F42">
            <w:pPr>
              <w:rPr>
                <w:sz w:val="16"/>
              </w:rPr>
            </w:pPr>
            <w:r w:rsidRPr="00697F42">
              <w:rPr>
                <w:sz w:val="16"/>
              </w:rPr>
              <w:t xml:space="preserve">Select handling decision </w:t>
            </w:r>
            <w:r w:rsidRPr="00697F42">
              <w:rPr>
                <w:rStyle w:val="SAPScreenElement"/>
                <w:sz w:val="16"/>
              </w:rPr>
              <w:t>Send to Usage</w:t>
            </w:r>
            <w:r w:rsidRPr="00697F42">
              <w:rPr>
                <w:sz w:val="16"/>
              </w:rPr>
              <w:t xml:space="preserve"> from the dropdown.</w:t>
            </w:r>
          </w:p>
          <w:p w14:paraId="36D9BCE1" w14:textId="080CC264" w:rsidR="00B12CB2" w:rsidRPr="00697F42" w:rsidRDefault="00697F42">
            <w:pPr>
              <w:rPr>
                <w:sz w:val="16"/>
              </w:rPr>
            </w:pPr>
            <w:r w:rsidRPr="00697F42">
              <w:rPr>
                <w:sz w:val="16"/>
              </w:rPr>
              <w:t xml:space="preserve">Choose </w:t>
            </w:r>
            <w:r w:rsidRPr="00697F42">
              <w:rPr>
                <w:rStyle w:val="SAPScreenElement"/>
                <w:sz w:val="16"/>
              </w:rPr>
              <w:t>Save</w:t>
            </w:r>
            <w:r w:rsidRPr="00697F42">
              <w:rPr>
                <w:sz w:val="16"/>
              </w:rPr>
              <w:t>.</w:t>
            </w:r>
          </w:p>
          <w:p w14:paraId="5A2FCB85" w14:textId="77777777" w:rsidR="00B12CB2" w:rsidRPr="00697F42" w:rsidRDefault="00B12CB2">
            <w:pPr>
              <w:rPr>
                <w:sz w:val="16"/>
              </w:rPr>
            </w:pPr>
          </w:p>
          <w:tbl>
            <w:tblPr>
              <w:tblStyle w:val="SAPNote"/>
              <w:tblW w:w="4975" w:type="pct"/>
              <w:tblLook w:val="0480" w:firstRow="0" w:lastRow="0" w:firstColumn="1" w:lastColumn="0" w:noHBand="0" w:noVBand="1"/>
            </w:tblPr>
            <w:tblGrid>
              <w:gridCol w:w="5081"/>
            </w:tblGrid>
            <w:tr w:rsidR="00B12CB2" w:rsidRPr="00697F42" w14:paraId="61221A6D" w14:textId="77777777" w:rsidTr="00697F42">
              <w:tc>
                <w:tcPr>
                  <w:tcW w:w="0" w:type="auto"/>
                </w:tcPr>
                <w:p w14:paraId="769F879A" w14:textId="77777777" w:rsidR="00B12CB2" w:rsidRPr="00697F42" w:rsidRDefault="00697F42">
                  <w:pPr>
                    <w:rPr>
                      <w:sz w:val="16"/>
                    </w:rPr>
                  </w:pPr>
                  <w:r w:rsidRPr="00697F42">
                    <w:rPr>
                      <w:rStyle w:val="SAPEmphasis"/>
                      <w:sz w:val="16"/>
                    </w:rPr>
                    <w:t xml:space="preserve">Note </w:t>
                  </w:r>
                  <w:r w:rsidRPr="00697F42">
                    <w:rPr>
                      <w:sz w:val="16"/>
                    </w:rPr>
                    <w:t xml:space="preserve">As the </w:t>
                  </w:r>
                  <w:r w:rsidRPr="00697F42">
                    <w:rPr>
                      <w:sz w:val="16"/>
                    </w:rPr>
                    <w:t>items have an account assigned STO, the handling decision must be updated to Send to Usage.</w:t>
                  </w:r>
                </w:p>
              </w:tc>
            </w:tr>
          </w:tbl>
          <w:p w14:paraId="745CAE9F" w14:textId="77777777" w:rsidR="00697F42" w:rsidRPr="00697F42" w:rsidRDefault="00697F42">
            <w:pPr>
              <w:rPr>
                <w:sz w:val="16"/>
              </w:rPr>
            </w:pPr>
          </w:p>
        </w:tc>
        <w:tc>
          <w:tcPr>
            <w:tcW w:w="0" w:type="auto"/>
          </w:tcPr>
          <w:p w14:paraId="22A4009A" w14:textId="77777777" w:rsidR="00B12CB2" w:rsidRPr="00697F42" w:rsidRDefault="00697F42">
            <w:pPr>
              <w:rPr>
                <w:sz w:val="16"/>
              </w:rPr>
            </w:pPr>
            <w:r w:rsidRPr="00697F42">
              <w:rPr>
                <w:sz w:val="16"/>
              </w:rPr>
              <w:t>The handling decision is set.</w:t>
            </w:r>
          </w:p>
        </w:tc>
        <w:tc>
          <w:tcPr>
            <w:tcW w:w="0" w:type="auto"/>
          </w:tcPr>
          <w:p w14:paraId="08B7CAB9" w14:textId="77777777" w:rsidR="00697F42" w:rsidRPr="00697F42" w:rsidRDefault="00697F42">
            <w:pPr>
              <w:rPr>
                <w:sz w:val="16"/>
              </w:rPr>
            </w:pPr>
          </w:p>
        </w:tc>
      </w:tr>
      <w:tr w:rsidR="00B12CB2" w:rsidRPr="00697F42" w14:paraId="1FCD18A1" w14:textId="77777777" w:rsidTr="00697F42">
        <w:tc>
          <w:tcPr>
            <w:tcW w:w="0" w:type="auto"/>
          </w:tcPr>
          <w:p w14:paraId="36090FDC" w14:textId="77777777" w:rsidR="00B12CB2" w:rsidRPr="00697F42" w:rsidRDefault="00697F42">
            <w:pPr>
              <w:rPr>
                <w:sz w:val="16"/>
              </w:rPr>
            </w:pPr>
            <w:r w:rsidRPr="00697F42">
              <w:rPr>
                <w:sz w:val="16"/>
              </w:rPr>
              <w:t>7</w:t>
            </w:r>
          </w:p>
        </w:tc>
        <w:tc>
          <w:tcPr>
            <w:tcW w:w="0" w:type="auto"/>
          </w:tcPr>
          <w:p w14:paraId="14B249A2" w14:textId="77777777" w:rsidR="00B12CB2" w:rsidRPr="00697F42" w:rsidRDefault="00697F42">
            <w:pPr>
              <w:rPr>
                <w:sz w:val="16"/>
              </w:rPr>
            </w:pPr>
            <w:r w:rsidRPr="00697F42">
              <w:rPr>
                <w:rStyle w:val="SAPEmphasis"/>
                <w:sz w:val="16"/>
              </w:rPr>
              <w:t>Set Container ID / package ID Delivery Item / Handling Unit Item to Received</w:t>
            </w:r>
          </w:p>
        </w:tc>
        <w:tc>
          <w:tcPr>
            <w:tcW w:w="0" w:type="auto"/>
          </w:tcPr>
          <w:p w14:paraId="4454E8F3" w14:textId="77777777" w:rsidR="00697F42" w:rsidRPr="00697F42" w:rsidRDefault="00697F42">
            <w:pPr>
              <w:rPr>
                <w:sz w:val="16"/>
              </w:rPr>
            </w:pPr>
            <w:r w:rsidRPr="00697F42">
              <w:rPr>
                <w:sz w:val="16"/>
              </w:rPr>
              <w:t xml:space="preserve">On selection of the container ID / package ID / </w:t>
            </w:r>
            <w:r w:rsidRPr="00697F42">
              <w:rPr>
                <w:sz w:val="16"/>
              </w:rPr>
              <w:t xml:space="preserve">delivery item / handling unit from the list report, </w:t>
            </w:r>
            <w:r w:rsidRPr="00697F42">
              <w:rPr>
                <w:rStyle w:val="SAPScreenElement"/>
                <w:sz w:val="16"/>
              </w:rPr>
              <w:t>Receive is enabled</w:t>
            </w:r>
            <w:r w:rsidRPr="00697F42">
              <w:rPr>
                <w:sz w:val="16"/>
              </w:rPr>
              <w:t>.</w:t>
            </w:r>
          </w:p>
          <w:p w14:paraId="2A7A4897" w14:textId="08DA9363" w:rsidR="00B12CB2" w:rsidRPr="00697F42" w:rsidRDefault="00697F42">
            <w:pPr>
              <w:rPr>
                <w:sz w:val="16"/>
              </w:rPr>
            </w:pPr>
            <w:r w:rsidRPr="00697F42">
              <w:rPr>
                <w:sz w:val="16"/>
              </w:rPr>
              <w:t xml:space="preserve">Choose </w:t>
            </w:r>
            <w:r w:rsidRPr="00697F42">
              <w:rPr>
                <w:rStyle w:val="SAPScreenElement"/>
                <w:sz w:val="16"/>
              </w:rPr>
              <w:t>Receive</w:t>
            </w:r>
            <w:r w:rsidRPr="00697F42">
              <w:rPr>
                <w:sz w:val="16"/>
              </w:rPr>
              <w:t>.</w:t>
            </w:r>
          </w:p>
          <w:p w14:paraId="303F95E2" w14:textId="77777777" w:rsidR="00B12CB2" w:rsidRPr="00697F42" w:rsidRDefault="00B12CB2">
            <w:pPr>
              <w:rPr>
                <w:sz w:val="16"/>
              </w:rPr>
            </w:pPr>
          </w:p>
          <w:tbl>
            <w:tblPr>
              <w:tblStyle w:val="SAPNote"/>
              <w:tblW w:w="4975" w:type="pct"/>
              <w:tblLook w:val="0480" w:firstRow="0" w:lastRow="0" w:firstColumn="1" w:lastColumn="0" w:noHBand="0" w:noVBand="1"/>
            </w:tblPr>
            <w:tblGrid>
              <w:gridCol w:w="5081"/>
            </w:tblGrid>
            <w:tr w:rsidR="00B12CB2" w:rsidRPr="00697F42" w14:paraId="108DE3EC" w14:textId="77777777" w:rsidTr="00697F42">
              <w:tc>
                <w:tcPr>
                  <w:tcW w:w="0" w:type="auto"/>
                </w:tcPr>
                <w:p w14:paraId="37D66588" w14:textId="77777777" w:rsidR="00697F42" w:rsidRPr="00697F42" w:rsidRDefault="00697F42">
                  <w:pPr>
                    <w:rPr>
                      <w:sz w:val="16"/>
                    </w:rPr>
                  </w:pPr>
                  <w:r w:rsidRPr="00697F42">
                    <w:rPr>
                      <w:rStyle w:val="SAPEmphasis"/>
                      <w:sz w:val="16"/>
                    </w:rPr>
                    <w:t xml:space="preserve">Note </w:t>
                  </w:r>
                  <w:r w:rsidRPr="00697F42">
                    <w:rPr>
                      <w:sz w:val="16"/>
                    </w:rPr>
                    <w:t xml:space="preserve">For containers assigned to voyages, </w:t>
                  </w:r>
                  <w:r w:rsidRPr="00697F42">
                    <w:rPr>
                      <w:rStyle w:val="SAPScreenElement"/>
                      <w:sz w:val="16"/>
                    </w:rPr>
                    <w:t>Receive</w:t>
                  </w:r>
                  <w:r w:rsidRPr="00697F42">
                    <w:rPr>
                      <w:sz w:val="16"/>
                    </w:rPr>
                    <w:t xml:space="preserve"> or </w:t>
                  </w:r>
                  <w:r w:rsidRPr="00697F42">
                    <w:rPr>
                      <w:rStyle w:val="SAPScreenElement"/>
                      <w:sz w:val="16"/>
                    </w:rPr>
                    <w:t>Not Found</w:t>
                  </w:r>
                  <w:r w:rsidRPr="00697F42">
                    <w:rPr>
                      <w:sz w:val="16"/>
                    </w:rPr>
                    <w:t xml:space="preserve"> buttons are disabled in dispatched status.</w:t>
                  </w:r>
                </w:p>
                <w:p w14:paraId="3B42E667" w14:textId="08797DA9" w:rsidR="00B12CB2" w:rsidRPr="00697F42" w:rsidRDefault="00697F42">
                  <w:pPr>
                    <w:rPr>
                      <w:sz w:val="16"/>
                    </w:rPr>
                  </w:pPr>
                  <w:r w:rsidRPr="00697F42">
                    <w:rPr>
                      <w:sz w:val="16"/>
                    </w:rPr>
                    <w:t xml:space="preserve">Once the voyage stage is </w:t>
                  </w:r>
                  <w:r w:rsidRPr="00697F42">
                    <w:rPr>
                      <w:rStyle w:val="SAPScreenElement"/>
                      <w:sz w:val="16"/>
                    </w:rPr>
                    <w:t>Set to Arrived</w:t>
                  </w:r>
                  <w:r w:rsidRPr="00697F42">
                    <w:rPr>
                      <w:sz w:val="16"/>
                    </w:rPr>
                    <w:t xml:space="preserve"> in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the container status is updated to </w:t>
                  </w:r>
                  <w:r w:rsidRPr="00697F42">
                    <w:rPr>
                      <w:rStyle w:val="SAPScreenElement"/>
                      <w:sz w:val="16"/>
                    </w:rPr>
                    <w:t>Arrived</w:t>
                  </w:r>
                  <w:r w:rsidRPr="00697F42">
                    <w:rPr>
                      <w:sz w:val="16"/>
                    </w:rPr>
                    <w:t>.</w:t>
                  </w:r>
                </w:p>
              </w:tc>
            </w:tr>
          </w:tbl>
          <w:p w14:paraId="2E6D9ACB" w14:textId="77777777" w:rsidR="00B12CB2" w:rsidRPr="00697F42" w:rsidRDefault="00B12CB2">
            <w:pPr>
              <w:rPr>
                <w:sz w:val="16"/>
              </w:rPr>
            </w:pPr>
          </w:p>
          <w:p w14:paraId="3DD83137" w14:textId="77777777" w:rsidR="00B12CB2" w:rsidRPr="00697F42" w:rsidRDefault="00697F42">
            <w:pPr>
              <w:rPr>
                <w:sz w:val="16"/>
              </w:rPr>
            </w:pPr>
            <w:r w:rsidRPr="00697F42">
              <w:rPr>
                <w:rStyle w:val="SAPScreenElement"/>
                <w:sz w:val="16"/>
              </w:rPr>
              <w:t>Receive</w:t>
            </w:r>
            <w:r w:rsidRPr="00697F42">
              <w:rPr>
                <w:sz w:val="16"/>
              </w:rPr>
              <w:t xml:space="preserve"> and </w:t>
            </w:r>
            <w:r w:rsidRPr="00697F42">
              <w:rPr>
                <w:rStyle w:val="SAPScreenElement"/>
                <w:sz w:val="16"/>
              </w:rPr>
              <w:t>Not Found</w:t>
            </w:r>
            <w:r w:rsidRPr="00697F42">
              <w:rPr>
                <w:sz w:val="16"/>
              </w:rPr>
              <w:t xml:space="preserve"> (Red) buttons are enabled in </w:t>
            </w:r>
            <w:r w:rsidRPr="00697F42">
              <w:rPr>
                <w:rStyle w:val="SAPScreenElement"/>
                <w:sz w:val="16"/>
              </w:rPr>
              <w:t>Arrived</w:t>
            </w:r>
            <w:r w:rsidRPr="00697F42">
              <w:rPr>
                <w:sz w:val="16"/>
              </w:rPr>
              <w:t xml:space="preserve"> status of the container.</w:t>
            </w:r>
          </w:p>
          <w:p w14:paraId="29E4F229" w14:textId="77777777" w:rsidR="00B12CB2" w:rsidRPr="00697F42" w:rsidRDefault="00B12CB2">
            <w:pPr>
              <w:rPr>
                <w:sz w:val="16"/>
              </w:rPr>
            </w:pPr>
          </w:p>
          <w:tbl>
            <w:tblPr>
              <w:tblStyle w:val="SAPNote"/>
              <w:tblW w:w="4975" w:type="pct"/>
              <w:tblLook w:val="0480" w:firstRow="0" w:lastRow="0" w:firstColumn="1" w:lastColumn="0" w:noHBand="0" w:noVBand="1"/>
            </w:tblPr>
            <w:tblGrid>
              <w:gridCol w:w="5081"/>
            </w:tblGrid>
            <w:tr w:rsidR="00B12CB2" w:rsidRPr="00697F42" w14:paraId="371EE04C" w14:textId="77777777" w:rsidTr="00697F42">
              <w:tc>
                <w:tcPr>
                  <w:tcW w:w="0" w:type="auto"/>
                </w:tcPr>
                <w:p w14:paraId="4F2AC6F1" w14:textId="77777777" w:rsidR="00B12CB2" w:rsidRPr="00697F42" w:rsidRDefault="00697F42">
                  <w:pPr>
                    <w:rPr>
                      <w:sz w:val="16"/>
                    </w:rPr>
                  </w:pPr>
                  <w:r w:rsidRPr="00697F42">
                    <w:rPr>
                      <w:rStyle w:val="SAPEmphasis"/>
                      <w:sz w:val="16"/>
                    </w:rPr>
                    <w:t xml:space="preserve">Note </w:t>
                  </w:r>
                  <w:r w:rsidRPr="00697F42">
                    <w:rPr>
                      <w:sz w:val="16"/>
                    </w:rPr>
                    <w:t>You have the option to select the visual inspection status of the object before receiving it.</w:t>
                  </w:r>
                </w:p>
              </w:tc>
            </w:tr>
          </w:tbl>
          <w:p w14:paraId="368F87CC" w14:textId="77777777" w:rsidR="00697F42" w:rsidRPr="00697F42" w:rsidRDefault="00697F42">
            <w:pPr>
              <w:rPr>
                <w:sz w:val="16"/>
              </w:rPr>
            </w:pPr>
          </w:p>
        </w:tc>
        <w:tc>
          <w:tcPr>
            <w:tcW w:w="0" w:type="auto"/>
          </w:tcPr>
          <w:p w14:paraId="5E35F10D" w14:textId="77777777" w:rsidR="00697F42" w:rsidRPr="00697F42" w:rsidRDefault="00697F42">
            <w:pPr>
              <w:rPr>
                <w:sz w:val="16"/>
              </w:rPr>
            </w:pPr>
            <w:r w:rsidRPr="00697F42">
              <w:rPr>
                <w:sz w:val="16"/>
              </w:rPr>
              <w:lastRenderedPageBreak/>
              <w:t xml:space="preserve">For the selected delivery item / handling unit, the status is updated to </w:t>
            </w:r>
            <w:r w:rsidRPr="00697F42">
              <w:rPr>
                <w:rStyle w:val="SAPScreenElement"/>
                <w:sz w:val="16"/>
              </w:rPr>
              <w:t>Received</w:t>
            </w:r>
            <w:r w:rsidRPr="00697F42">
              <w:rPr>
                <w:sz w:val="16"/>
              </w:rPr>
              <w:t xml:space="preserve"> (goods receipt for the selected item is posted in the backend.)</w:t>
            </w:r>
          </w:p>
          <w:p w14:paraId="3E1443D6" w14:textId="77777777" w:rsidR="00697F42" w:rsidRPr="00697F42" w:rsidRDefault="00697F42">
            <w:pPr>
              <w:rPr>
                <w:sz w:val="16"/>
              </w:rPr>
            </w:pPr>
            <w:r w:rsidRPr="00697F42">
              <w:rPr>
                <w:sz w:val="16"/>
              </w:rPr>
              <w:t>For container items and packages the status remains the same until the items inside are also received.</w:t>
            </w:r>
          </w:p>
          <w:p w14:paraId="53AC8461" w14:textId="566D66F9" w:rsidR="00B12CB2" w:rsidRPr="00697F42" w:rsidRDefault="00697F42">
            <w:pPr>
              <w:rPr>
                <w:sz w:val="16"/>
              </w:rPr>
            </w:pPr>
            <w:r w:rsidRPr="00697F42">
              <w:rPr>
                <w:sz w:val="16"/>
              </w:rPr>
              <w:t xml:space="preserve">The container master is updated with the current plant location, for example, the remote plant. The packing status is updated to </w:t>
            </w:r>
            <w:r w:rsidRPr="00697F42">
              <w:rPr>
                <w:rStyle w:val="SAPScreenElement"/>
                <w:sz w:val="16"/>
              </w:rPr>
              <w:t>Unpack</w:t>
            </w:r>
            <w:r w:rsidRPr="00697F42">
              <w:rPr>
                <w:sz w:val="16"/>
              </w:rPr>
              <w:t xml:space="preserve"> and the transportation status is updated to</w:t>
            </w:r>
            <w:r w:rsidRPr="00697F42">
              <w:rPr>
                <w:rStyle w:val="SAPScreenElement"/>
                <w:sz w:val="16"/>
              </w:rPr>
              <w:t>Arrived</w:t>
            </w:r>
            <w:r w:rsidRPr="00697F42">
              <w:rPr>
                <w:sz w:val="16"/>
              </w:rPr>
              <w:t xml:space="preserve"> at </w:t>
            </w:r>
            <w:r w:rsidRPr="00697F42">
              <w:rPr>
                <w:rStyle w:val="SAPScreenElement"/>
                <w:sz w:val="16"/>
              </w:rPr>
              <w:t>Destination</w:t>
            </w:r>
            <w:r w:rsidRPr="00697F42">
              <w:rPr>
                <w:sz w:val="16"/>
              </w:rPr>
              <w:t xml:space="preserve"> in the </w:t>
            </w:r>
            <w:r w:rsidRPr="00697F42">
              <w:rPr>
                <w:rStyle w:val="SAPScreenElement"/>
                <w:sz w:val="16"/>
              </w:rPr>
              <w:t>Pack Containers</w:t>
            </w:r>
            <w:r w:rsidRPr="00697F42">
              <w:rPr>
                <w:sz w:val="16"/>
              </w:rPr>
              <w:t xml:space="preserve"> application.</w:t>
            </w:r>
          </w:p>
          <w:p w14:paraId="1C5F55BB" w14:textId="77777777" w:rsidR="00B12CB2" w:rsidRPr="00697F42" w:rsidRDefault="00B12CB2">
            <w:pPr>
              <w:rPr>
                <w:sz w:val="16"/>
              </w:rPr>
            </w:pPr>
          </w:p>
          <w:tbl>
            <w:tblPr>
              <w:tblStyle w:val="SAPNote"/>
              <w:tblW w:w="4975" w:type="pct"/>
              <w:tblLook w:val="0480" w:firstRow="0" w:lastRow="0" w:firstColumn="1" w:lastColumn="0" w:noHBand="0" w:noVBand="1"/>
            </w:tblPr>
            <w:tblGrid>
              <w:gridCol w:w="5488"/>
            </w:tblGrid>
            <w:tr w:rsidR="00B12CB2" w:rsidRPr="00697F42" w14:paraId="6DD1466A" w14:textId="77777777" w:rsidTr="00697F42">
              <w:tc>
                <w:tcPr>
                  <w:tcW w:w="0" w:type="auto"/>
                </w:tcPr>
                <w:p w14:paraId="54548FB5" w14:textId="77777777" w:rsidR="00697F42" w:rsidRPr="00697F42" w:rsidRDefault="00697F42">
                  <w:pPr>
                    <w:rPr>
                      <w:sz w:val="16"/>
                    </w:rPr>
                  </w:pPr>
                  <w:r w:rsidRPr="00697F42">
                    <w:rPr>
                      <w:rStyle w:val="SAPEmphasis"/>
                      <w:sz w:val="16"/>
                    </w:rPr>
                    <w:lastRenderedPageBreak/>
                    <w:t xml:space="preserve">Note </w:t>
                  </w:r>
                  <w:r w:rsidRPr="00697F42">
                    <w:rPr>
                      <w:sz w:val="16"/>
                    </w:rPr>
                    <w:t>Receiving a Stock item with account assigned STO will create an entry for the STO in the Manage Logistics application.</w:t>
                  </w:r>
                </w:p>
                <w:p w14:paraId="3DBE6792" w14:textId="77777777" w:rsidR="00697F42" w:rsidRPr="00697F42" w:rsidRDefault="00697F42">
                  <w:pPr>
                    <w:rPr>
                      <w:sz w:val="16"/>
                    </w:rPr>
                  </w:pPr>
                  <w:r w:rsidRPr="00697F42">
                    <w:rPr>
                      <w:sz w:val="16"/>
                    </w:rPr>
                    <w:t xml:space="preserve">If the </w:t>
                  </w:r>
                  <w:r w:rsidRPr="00697F42">
                    <w:rPr>
                      <w:rStyle w:val="SAPEmphasis"/>
                      <w:sz w:val="16"/>
                    </w:rPr>
                    <w:t>Continue as a Non-Stock</w:t>
                  </w:r>
                  <w:r w:rsidRPr="00697F42">
                    <w:rPr>
                      <w:sz w:val="16"/>
                    </w:rPr>
                    <w:t xml:space="preserve"> checkbox is unchecked at the time of receival, the item gets received as a Stock item and no entry is created in the </w:t>
                  </w:r>
                  <w:r w:rsidRPr="00697F42">
                    <w:rPr>
                      <w:rStyle w:val="SAPScreenElement"/>
                      <w:sz w:val="16"/>
                    </w:rPr>
                    <w:t>Manage logistics</w:t>
                  </w:r>
                  <w:r w:rsidRPr="00697F42">
                    <w:rPr>
                      <w:sz w:val="16"/>
                    </w:rPr>
                    <w:t xml:space="preserve"> app.</w:t>
                  </w:r>
                </w:p>
                <w:p w14:paraId="51F98E34" w14:textId="4B19F44F" w:rsidR="00B12CB2" w:rsidRPr="00697F42" w:rsidRDefault="00697F42">
                  <w:pPr>
                    <w:rPr>
                      <w:sz w:val="16"/>
                    </w:rPr>
                  </w:pPr>
                  <w:r w:rsidRPr="00697F42">
                    <w:rPr>
                      <w:sz w:val="16"/>
                    </w:rPr>
                    <w:t xml:space="preserve">The account assigned items can be received in LE as well as EWM storage locations in the </w:t>
                  </w:r>
                  <w:r w:rsidRPr="00697F42">
                    <w:rPr>
                      <w:rStyle w:val="SAPScreenElement"/>
                      <w:sz w:val="16"/>
                    </w:rPr>
                    <w:t>Process Cross plant receipts</w:t>
                  </w:r>
                  <w:r w:rsidRPr="00697F42">
                    <w:rPr>
                      <w:sz w:val="16"/>
                    </w:rPr>
                    <w:t xml:space="preserve"> app.</w:t>
                  </w:r>
                </w:p>
              </w:tc>
            </w:tr>
          </w:tbl>
          <w:p w14:paraId="1087556F" w14:textId="77777777" w:rsidR="00697F42" w:rsidRPr="00697F42" w:rsidRDefault="00697F42">
            <w:pPr>
              <w:rPr>
                <w:sz w:val="16"/>
              </w:rPr>
            </w:pPr>
          </w:p>
        </w:tc>
        <w:tc>
          <w:tcPr>
            <w:tcW w:w="0" w:type="auto"/>
          </w:tcPr>
          <w:p w14:paraId="32E53FCB" w14:textId="77777777" w:rsidR="00697F42" w:rsidRPr="00697F42" w:rsidRDefault="00697F42">
            <w:pPr>
              <w:rPr>
                <w:sz w:val="16"/>
              </w:rPr>
            </w:pPr>
          </w:p>
        </w:tc>
      </w:tr>
      <w:tr w:rsidR="00B12CB2" w:rsidRPr="00697F42" w14:paraId="6224AED5" w14:textId="77777777" w:rsidTr="00697F42">
        <w:tc>
          <w:tcPr>
            <w:tcW w:w="0" w:type="auto"/>
          </w:tcPr>
          <w:p w14:paraId="1A368FB7" w14:textId="77777777" w:rsidR="00B12CB2" w:rsidRPr="00697F42" w:rsidRDefault="00697F42">
            <w:pPr>
              <w:rPr>
                <w:sz w:val="16"/>
              </w:rPr>
            </w:pPr>
            <w:r w:rsidRPr="00697F42">
              <w:rPr>
                <w:sz w:val="16"/>
              </w:rPr>
              <w:t>8</w:t>
            </w:r>
          </w:p>
        </w:tc>
        <w:tc>
          <w:tcPr>
            <w:tcW w:w="0" w:type="auto"/>
          </w:tcPr>
          <w:p w14:paraId="3A340DF0" w14:textId="77777777" w:rsidR="00B12CB2" w:rsidRPr="00697F42" w:rsidRDefault="00697F42">
            <w:pPr>
              <w:rPr>
                <w:sz w:val="16"/>
              </w:rPr>
            </w:pPr>
            <w:r w:rsidRPr="00697F42">
              <w:rPr>
                <w:rStyle w:val="SAPEmphasis"/>
                <w:sz w:val="16"/>
              </w:rPr>
              <w:t>Release Container (Container Specific Step)</w:t>
            </w:r>
          </w:p>
        </w:tc>
        <w:tc>
          <w:tcPr>
            <w:tcW w:w="0" w:type="auto"/>
          </w:tcPr>
          <w:p w14:paraId="7A077B56" w14:textId="77777777" w:rsidR="00B12CB2" w:rsidRPr="00697F42" w:rsidRDefault="00697F42">
            <w:pPr>
              <w:rPr>
                <w:sz w:val="16"/>
              </w:rPr>
            </w:pPr>
            <w:r w:rsidRPr="00697F42">
              <w:rPr>
                <w:sz w:val="16"/>
              </w:rPr>
              <w:t xml:space="preserve">Choose </w:t>
            </w:r>
            <w:r w:rsidRPr="00697F42">
              <w:rPr>
                <w:rStyle w:val="SAPScreenElement"/>
                <w:sz w:val="16"/>
              </w:rPr>
              <w:t>Release</w:t>
            </w:r>
            <w:r w:rsidRPr="00697F42">
              <w:rPr>
                <w:sz w:val="16"/>
              </w:rPr>
              <w:t xml:space="preserve">, once all the products in the container are in </w:t>
            </w:r>
            <w:r w:rsidRPr="00697F42">
              <w:rPr>
                <w:rStyle w:val="SAPScreenElement"/>
                <w:sz w:val="16"/>
              </w:rPr>
              <w:t>Received</w:t>
            </w:r>
            <w:r w:rsidRPr="00697F42">
              <w:rPr>
                <w:sz w:val="16"/>
              </w:rPr>
              <w:t xml:space="preserve"> status.</w:t>
            </w:r>
          </w:p>
          <w:p w14:paraId="0C139991" w14:textId="77777777" w:rsidR="00B12CB2" w:rsidRPr="00697F42" w:rsidRDefault="00B12CB2">
            <w:pPr>
              <w:rPr>
                <w:sz w:val="16"/>
              </w:rPr>
            </w:pPr>
          </w:p>
          <w:tbl>
            <w:tblPr>
              <w:tblStyle w:val="SAPNote"/>
              <w:tblW w:w="4975" w:type="pct"/>
              <w:tblLook w:val="0480" w:firstRow="0" w:lastRow="0" w:firstColumn="1" w:lastColumn="0" w:noHBand="0" w:noVBand="1"/>
            </w:tblPr>
            <w:tblGrid>
              <w:gridCol w:w="5081"/>
            </w:tblGrid>
            <w:tr w:rsidR="00B12CB2" w:rsidRPr="00697F42" w14:paraId="2D85BDBD" w14:textId="77777777" w:rsidTr="00697F42">
              <w:tc>
                <w:tcPr>
                  <w:tcW w:w="0" w:type="auto"/>
                </w:tcPr>
                <w:p w14:paraId="66F704F3" w14:textId="77777777" w:rsidR="00B12CB2" w:rsidRPr="00697F42" w:rsidRDefault="00697F42">
                  <w:pPr>
                    <w:rPr>
                      <w:sz w:val="16"/>
                    </w:rPr>
                  </w:pPr>
                  <w:r w:rsidRPr="00697F42">
                    <w:rPr>
                      <w:rStyle w:val="SAPEmphasis"/>
                      <w:sz w:val="16"/>
                    </w:rPr>
                    <w:t xml:space="preserve">Note </w:t>
                  </w:r>
                  <w:r w:rsidRPr="00697F42">
                    <w:rPr>
                      <w:sz w:val="16"/>
                    </w:rPr>
                    <w:t>The container can be released at any point in time regardless of its status. The only exception to this rule is if the container is assigned to a voyage and the voyage has not yet reached the final destination</w:t>
                  </w:r>
                </w:p>
              </w:tc>
            </w:tr>
          </w:tbl>
          <w:p w14:paraId="7ECCBEDE" w14:textId="77777777" w:rsidR="00697F42" w:rsidRPr="00697F42" w:rsidRDefault="00697F42">
            <w:pPr>
              <w:rPr>
                <w:sz w:val="16"/>
              </w:rPr>
            </w:pPr>
          </w:p>
        </w:tc>
        <w:tc>
          <w:tcPr>
            <w:tcW w:w="0" w:type="auto"/>
          </w:tcPr>
          <w:p w14:paraId="0381DF75" w14:textId="77777777" w:rsidR="00697F42" w:rsidRPr="00697F42" w:rsidRDefault="00697F42">
            <w:pPr>
              <w:rPr>
                <w:sz w:val="16"/>
              </w:rPr>
            </w:pPr>
            <w:r w:rsidRPr="00697F42">
              <w:rPr>
                <w:sz w:val="16"/>
              </w:rPr>
              <w:t xml:space="preserve">The container released field gets updated to </w:t>
            </w:r>
            <w:r w:rsidRPr="00697F42">
              <w:rPr>
                <w:rStyle w:val="SAPScreenElement"/>
                <w:sz w:val="16"/>
              </w:rPr>
              <w:t>Yes</w:t>
            </w:r>
            <w:r w:rsidRPr="00697F42">
              <w:rPr>
                <w:sz w:val="16"/>
              </w:rPr>
              <w:t>.</w:t>
            </w:r>
          </w:p>
          <w:p w14:paraId="6B72C9DD" w14:textId="4C9822F5" w:rsidR="00B12CB2" w:rsidRPr="00697F42" w:rsidRDefault="00697F42">
            <w:pPr>
              <w:rPr>
                <w:sz w:val="16"/>
              </w:rPr>
            </w:pPr>
            <w:r w:rsidRPr="00697F42">
              <w:rPr>
                <w:sz w:val="16"/>
              </w:rPr>
              <w:t xml:space="preserve">The container becomes available in </w:t>
            </w:r>
            <w:r w:rsidRPr="00697F42">
              <w:rPr>
                <w:rStyle w:val="SAPScreenElement"/>
                <w:sz w:val="16"/>
              </w:rPr>
              <w:t>Manage Container Master Data</w:t>
            </w:r>
            <w:r w:rsidRPr="00697F42">
              <w:rPr>
                <w:sz w:val="16"/>
              </w:rPr>
              <w:t xml:space="preserve"> </w:t>
            </w:r>
            <w:r w:rsidRPr="00697F42">
              <w:rPr>
                <w:rStyle w:val="SAPMonospace"/>
                <w:sz w:val="16"/>
              </w:rPr>
              <w:t>(F5785)</w:t>
            </w:r>
          </w:p>
        </w:tc>
        <w:tc>
          <w:tcPr>
            <w:tcW w:w="0" w:type="auto"/>
          </w:tcPr>
          <w:p w14:paraId="2DB70AC3" w14:textId="77777777" w:rsidR="00697F42" w:rsidRPr="00697F42" w:rsidRDefault="00697F42">
            <w:pPr>
              <w:rPr>
                <w:sz w:val="16"/>
              </w:rPr>
            </w:pPr>
          </w:p>
        </w:tc>
      </w:tr>
    </w:tbl>
    <w:p w14:paraId="345412F9" w14:textId="77777777" w:rsidR="00B12CB2" w:rsidRDefault="00697F42">
      <w:pPr>
        <w:pStyle w:val="Heading4"/>
      </w:pPr>
      <w:bookmarkStart w:id="72" w:name="unique_36"/>
      <w:bookmarkStart w:id="73" w:name="_Toc176426273"/>
      <w:r>
        <w:t>Mark as Not Found</w:t>
      </w:r>
      <w:bookmarkEnd w:id="72"/>
      <w:bookmarkEnd w:id="73"/>
    </w:p>
    <w:p w14:paraId="18689C06" w14:textId="77777777" w:rsidR="00B12CB2" w:rsidRDefault="00697F42">
      <w:pPr>
        <w:pStyle w:val="SAPKeyblockTitle"/>
      </w:pPr>
      <w:r>
        <w:t>Test Administration</w:t>
      </w:r>
    </w:p>
    <w:p w14:paraId="00364330" w14:textId="77777777" w:rsidR="00B12CB2" w:rsidRDefault="00697F42">
      <w:r>
        <w:t>Customer project: Fill in the project-specific parts.</w:t>
      </w:r>
    </w:p>
    <w:p w14:paraId="3CBC33F9"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758FB77C"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229F64"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498F94"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15E8DA"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929CA1" w14:textId="77777777" w:rsidR="00697F42" w:rsidRPr="00697F42" w:rsidRDefault="00697F42">
            <w:pPr>
              <w:rPr>
                <w:sz w:val="12"/>
              </w:rPr>
            </w:pPr>
          </w:p>
        </w:tc>
      </w:tr>
      <w:tr w:rsidR="00B12CB2" w:rsidRPr="00697F42" w14:paraId="595CCA8C"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7EF893"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12E1DE"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6FB98B"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2DF6AB" w14:textId="77777777" w:rsidR="00697F42" w:rsidRPr="00697F42" w:rsidRDefault="00697F42">
            <w:pPr>
              <w:rPr>
                <w:sz w:val="12"/>
              </w:rPr>
            </w:pPr>
          </w:p>
        </w:tc>
      </w:tr>
      <w:tr w:rsidR="00B12CB2" w:rsidRPr="00697F42" w14:paraId="669BC37E"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D34130"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78B098"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1B8F1C"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4E017C" w14:textId="77777777" w:rsidR="00B12CB2" w:rsidRPr="00697F42" w:rsidRDefault="00697F42">
            <w:pPr>
              <w:rPr>
                <w:sz w:val="12"/>
              </w:rPr>
            </w:pPr>
            <w:r w:rsidRPr="00697F42">
              <w:rPr>
                <w:rStyle w:val="SAPUserEntry"/>
                <w:sz w:val="12"/>
              </w:rPr>
              <w:t xml:space="preserve">&lt;State the Service Provider, Customer or Joint </w:t>
            </w:r>
            <w:r w:rsidRPr="00697F42">
              <w:rPr>
                <w:rStyle w:val="SAPUserEntry"/>
                <w:sz w:val="12"/>
              </w:rPr>
              <w:t>Service Provider and Customer&gt;</w:t>
            </w:r>
          </w:p>
        </w:tc>
      </w:tr>
    </w:tbl>
    <w:p w14:paraId="00A7A3A0" w14:textId="77777777" w:rsidR="00B12CB2" w:rsidRDefault="00697F42">
      <w:pPr>
        <w:pStyle w:val="SAPKeyblockTitle"/>
      </w:pPr>
      <w:r>
        <w:t>Purpose</w:t>
      </w:r>
    </w:p>
    <w:p w14:paraId="3A3CE55A" w14:textId="77777777" w:rsidR="00B12CB2" w:rsidRDefault="00697F42">
      <w:r>
        <w:t>It explains about special case where items are at not found status at the time of unloading.</w:t>
      </w:r>
    </w:p>
    <w:p w14:paraId="4D377853"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8"/>
        <w:gridCol w:w="2691"/>
        <w:gridCol w:w="4911"/>
        <w:gridCol w:w="5263"/>
        <w:gridCol w:w="871"/>
      </w:tblGrid>
      <w:tr w:rsidR="00B12CB2" w:rsidRPr="00697F42" w14:paraId="163531F5"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40FEA28" w14:textId="77777777" w:rsidR="00B12CB2" w:rsidRPr="00697F42" w:rsidRDefault="00697F42">
            <w:pPr>
              <w:pStyle w:val="SAPTableHeader"/>
              <w:rPr>
                <w:sz w:val="16"/>
              </w:rPr>
            </w:pPr>
            <w:r w:rsidRPr="00697F42">
              <w:rPr>
                <w:rStyle w:val="SAPEmphasis"/>
                <w:sz w:val="16"/>
              </w:rPr>
              <w:t>Test Step #</w:t>
            </w:r>
          </w:p>
        </w:tc>
        <w:tc>
          <w:tcPr>
            <w:tcW w:w="0" w:type="auto"/>
          </w:tcPr>
          <w:p w14:paraId="5196F0D9" w14:textId="77777777" w:rsidR="00B12CB2" w:rsidRPr="00697F42" w:rsidRDefault="00697F42">
            <w:pPr>
              <w:pStyle w:val="SAPTableHeader"/>
              <w:rPr>
                <w:sz w:val="16"/>
              </w:rPr>
            </w:pPr>
            <w:r w:rsidRPr="00697F42">
              <w:rPr>
                <w:rStyle w:val="SAPEmphasis"/>
                <w:sz w:val="16"/>
              </w:rPr>
              <w:t>Test Step Name</w:t>
            </w:r>
          </w:p>
        </w:tc>
        <w:tc>
          <w:tcPr>
            <w:tcW w:w="0" w:type="auto"/>
          </w:tcPr>
          <w:p w14:paraId="26A29963" w14:textId="77777777" w:rsidR="00B12CB2" w:rsidRPr="00697F42" w:rsidRDefault="00697F42">
            <w:pPr>
              <w:pStyle w:val="SAPTableHeader"/>
              <w:rPr>
                <w:sz w:val="16"/>
              </w:rPr>
            </w:pPr>
            <w:r w:rsidRPr="00697F42">
              <w:rPr>
                <w:rStyle w:val="SAPEmphasis"/>
                <w:sz w:val="16"/>
              </w:rPr>
              <w:t>Instruction</w:t>
            </w:r>
          </w:p>
        </w:tc>
        <w:tc>
          <w:tcPr>
            <w:tcW w:w="0" w:type="auto"/>
          </w:tcPr>
          <w:p w14:paraId="46E33BAA" w14:textId="77777777" w:rsidR="00B12CB2" w:rsidRPr="00697F42" w:rsidRDefault="00697F42">
            <w:pPr>
              <w:pStyle w:val="SAPTableHeader"/>
              <w:rPr>
                <w:sz w:val="16"/>
              </w:rPr>
            </w:pPr>
            <w:r w:rsidRPr="00697F42">
              <w:rPr>
                <w:rStyle w:val="SAPEmphasis"/>
                <w:sz w:val="16"/>
              </w:rPr>
              <w:t>Expected Result</w:t>
            </w:r>
          </w:p>
        </w:tc>
        <w:tc>
          <w:tcPr>
            <w:tcW w:w="0" w:type="auto"/>
          </w:tcPr>
          <w:p w14:paraId="1674B44A" w14:textId="77777777" w:rsidR="00B12CB2" w:rsidRPr="00697F42" w:rsidRDefault="00697F42">
            <w:pPr>
              <w:pStyle w:val="SAPTableHeader"/>
              <w:rPr>
                <w:sz w:val="16"/>
              </w:rPr>
            </w:pPr>
            <w:r w:rsidRPr="00697F42">
              <w:rPr>
                <w:rStyle w:val="SAPEmphasis"/>
                <w:sz w:val="16"/>
              </w:rPr>
              <w:t>Pass / Fail / Comment</w:t>
            </w:r>
          </w:p>
        </w:tc>
      </w:tr>
      <w:tr w:rsidR="00B12CB2" w:rsidRPr="00697F42" w14:paraId="06623698" w14:textId="77777777" w:rsidTr="00697F42">
        <w:tc>
          <w:tcPr>
            <w:tcW w:w="0" w:type="auto"/>
          </w:tcPr>
          <w:p w14:paraId="11CA4AE4" w14:textId="77777777" w:rsidR="00B12CB2" w:rsidRPr="00697F42" w:rsidRDefault="00697F42">
            <w:pPr>
              <w:rPr>
                <w:sz w:val="16"/>
              </w:rPr>
            </w:pPr>
            <w:r w:rsidRPr="00697F42">
              <w:rPr>
                <w:sz w:val="16"/>
              </w:rPr>
              <w:t>1</w:t>
            </w:r>
          </w:p>
        </w:tc>
        <w:tc>
          <w:tcPr>
            <w:tcW w:w="0" w:type="auto"/>
          </w:tcPr>
          <w:p w14:paraId="18A7B9DD" w14:textId="77777777" w:rsidR="00B12CB2" w:rsidRPr="00697F42" w:rsidRDefault="00697F42">
            <w:pPr>
              <w:rPr>
                <w:sz w:val="16"/>
              </w:rPr>
            </w:pPr>
            <w:r w:rsidRPr="00697F42">
              <w:rPr>
                <w:rStyle w:val="SAPEmphasis"/>
                <w:sz w:val="16"/>
              </w:rPr>
              <w:t>Log On</w:t>
            </w:r>
          </w:p>
        </w:tc>
        <w:tc>
          <w:tcPr>
            <w:tcW w:w="0" w:type="auto"/>
          </w:tcPr>
          <w:p w14:paraId="75920D20" w14:textId="77777777" w:rsidR="00B12CB2" w:rsidRPr="00697F42" w:rsidRDefault="00697F42">
            <w:pPr>
              <w:rPr>
                <w:sz w:val="16"/>
              </w:rPr>
            </w:pPr>
            <w:r w:rsidRPr="00697F42">
              <w:rPr>
                <w:sz w:val="16"/>
              </w:rPr>
              <w:t>Log on to the SAP Fiori launchpad as a Warehouse Clerk (IOG).</w:t>
            </w:r>
          </w:p>
        </w:tc>
        <w:tc>
          <w:tcPr>
            <w:tcW w:w="0" w:type="auto"/>
          </w:tcPr>
          <w:p w14:paraId="7F0E8D84" w14:textId="77777777" w:rsidR="00B12CB2" w:rsidRPr="00697F42" w:rsidRDefault="00697F42">
            <w:pPr>
              <w:rPr>
                <w:sz w:val="16"/>
              </w:rPr>
            </w:pPr>
            <w:r w:rsidRPr="00697F42">
              <w:rPr>
                <w:sz w:val="16"/>
              </w:rPr>
              <w:t>The SAP Fiori launchpad is displayed.</w:t>
            </w:r>
          </w:p>
        </w:tc>
        <w:tc>
          <w:tcPr>
            <w:tcW w:w="0" w:type="auto"/>
          </w:tcPr>
          <w:p w14:paraId="6C57FBC2" w14:textId="77777777" w:rsidR="00697F42" w:rsidRPr="00697F42" w:rsidRDefault="00697F42">
            <w:pPr>
              <w:rPr>
                <w:sz w:val="16"/>
              </w:rPr>
            </w:pPr>
          </w:p>
        </w:tc>
      </w:tr>
      <w:tr w:rsidR="00B12CB2" w:rsidRPr="00697F42" w14:paraId="27CE7C8A" w14:textId="77777777" w:rsidTr="00697F42">
        <w:tc>
          <w:tcPr>
            <w:tcW w:w="0" w:type="auto"/>
          </w:tcPr>
          <w:p w14:paraId="00D5151A" w14:textId="77777777" w:rsidR="00B12CB2" w:rsidRPr="00697F42" w:rsidRDefault="00697F42">
            <w:pPr>
              <w:rPr>
                <w:sz w:val="16"/>
              </w:rPr>
            </w:pPr>
            <w:r w:rsidRPr="00697F42">
              <w:rPr>
                <w:sz w:val="16"/>
              </w:rPr>
              <w:t>2</w:t>
            </w:r>
          </w:p>
        </w:tc>
        <w:tc>
          <w:tcPr>
            <w:tcW w:w="0" w:type="auto"/>
          </w:tcPr>
          <w:p w14:paraId="09973C8C" w14:textId="77777777" w:rsidR="00B12CB2" w:rsidRPr="00697F42" w:rsidRDefault="00697F42">
            <w:pPr>
              <w:rPr>
                <w:sz w:val="16"/>
              </w:rPr>
            </w:pPr>
            <w:r w:rsidRPr="00697F42">
              <w:rPr>
                <w:rStyle w:val="SAPEmphasis"/>
                <w:sz w:val="16"/>
              </w:rPr>
              <w:t>Access the App</w:t>
            </w:r>
            <w:r w:rsidRPr="00697F42">
              <w:rPr>
                <w:sz w:val="16"/>
              </w:rPr>
              <w:t xml:space="preserve"> (optional)</w:t>
            </w:r>
          </w:p>
        </w:tc>
        <w:tc>
          <w:tcPr>
            <w:tcW w:w="0" w:type="auto"/>
          </w:tcPr>
          <w:p w14:paraId="09FA7FE2" w14:textId="77777777" w:rsidR="00B12CB2" w:rsidRPr="00697F42" w:rsidRDefault="00697F42">
            <w:pPr>
              <w:rPr>
                <w:sz w:val="16"/>
              </w:rPr>
            </w:pPr>
            <w:r w:rsidRPr="00697F42">
              <w:rPr>
                <w:sz w:val="16"/>
              </w:rPr>
              <w:t xml:space="preserve">Open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w:t>
            </w:r>
          </w:p>
        </w:tc>
        <w:tc>
          <w:tcPr>
            <w:tcW w:w="0" w:type="auto"/>
          </w:tcPr>
          <w:p w14:paraId="6A08C8D8" w14:textId="77777777" w:rsidR="00B12CB2" w:rsidRPr="00697F42" w:rsidRDefault="00697F42">
            <w:pPr>
              <w:rPr>
                <w:sz w:val="16"/>
              </w:rPr>
            </w:pPr>
            <w:r w:rsidRPr="00697F42">
              <w:rPr>
                <w:sz w:val="16"/>
              </w:rPr>
              <w:t xml:space="preserve">The </w:t>
            </w:r>
            <w:r w:rsidRPr="00697F42">
              <w:rPr>
                <w:rStyle w:val="SAPScreenElement"/>
                <w:sz w:val="16"/>
              </w:rPr>
              <w:t xml:space="preserve">Process Cross-Plant Receipts </w:t>
            </w:r>
            <w:r w:rsidRPr="00697F42">
              <w:rPr>
                <w:sz w:val="16"/>
              </w:rPr>
              <w:t>screen is displayed.</w:t>
            </w:r>
          </w:p>
        </w:tc>
        <w:tc>
          <w:tcPr>
            <w:tcW w:w="0" w:type="auto"/>
          </w:tcPr>
          <w:p w14:paraId="6E0DF074" w14:textId="77777777" w:rsidR="00697F42" w:rsidRPr="00697F42" w:rsidRDefault="00697F42">
            <w:pPr>
              <w:rPr>
                <w:sz w:val="16"/>
              </w:rPr>
            </w:pPr>
          </w:p>
        </w:tc>
      </w:tr>
      <w:tr w:rsidR="00B12CB2" w:rsidRPr="00697F42" w14:paraId="0C15D3B8" w14:textId="77777777" w:rsidTr="00697F42">
        <w:tc>
          <w:tcPr>
            <w:tcW w:w="0" w:type="auto"/>
          </w:tcPr>
          <w:p w14:paraId="378C9146" w14:textId="77777777" w:rsidR="00B12CB2" w:rsidRPr="00697F42" w:rsidRDefault="00697F42">
            <w:pPr>
              <w:rPr>
                <w:sz w:val="16"/>
              </w:rPr>
            </w:pPr>
            <w:r w:rsidRPr="00697F42">
              <w:rPr>
                <w:sz w:val="16"/>
              </w:rPr>
              <w:t>3</w:t>
            </w:r>
          </w:p>
        </w:tc>
        <w:tc>
          <w:tcPr>
            <w:tcW w:w="0" w:type="auto"/>
          </w:tcPr>
          <w:p w14:paraId="26AE0DC9" w14:textId="77777777" w:rsidR="00B12CB2" w:rsidRPr="00697F42" w:rsidRDefault="00697F42">
            <w:pPr>
              <w:rPr>
                <w:sz w:val="16"/>
              </w:rPr>
            </w:pPr>
            <w:r w:rsidRPr="00697F42">
              <w:rPr>
                <w:rStyle w:val="SAPEmphasis"/>
                <w:sz w:val="16"/>
              </w:rPr>
              <w:t xml:space="preserve">Set the </w:t>
            </w:r>
            <w:r w:rsidRPr="00697F42">
              <w:rPr>
                <w:rStyle w:val="SAPEmphasis"/>
                <w:sz w:val="16"/>
              </w:rPr>
              <w:t>Supplying Plant</w:t>
            </w:r>
          </w:p>
        </w:tc>
        <w:tc>
          <w:tcPr>
            <w:tcW w:w="0" w:type="auto"/>
          </w:tcPr>
          <w:p w14:paraId="76908915" w14:textId="77777777" w:rsidR="00697F42" w:rsidRPr="00697F42" w:rsidRDefault="00697F42">
            <w:pPr>
              <w:rPr>
                <w:sz w:val="16"/>
              </w:rPr>
            </w:pPr>
            <w:r w:rsidRPr="00697F42">
              <w:rPr>
                <w:sz w:val="16"/>
              </w:rPr>
              <w:t xml:space="preserve">In the </w:t>
            </w:r>
            <w:r w:rsidRPr="00697F42">
              <w:rPr>
                <w:rStyle w:val="SAPScreenElement"/>
                <w:sz w:val="16"/>
              </w:rPr>
              <w:t>Process Cross- Plant Receipts</w:t>
            </w:r>
            <w:r w:rsidRPr="00697F42">
              <w:rPr>
                <w:sz w:val="16"/>
              </w:rPr>
              <w:t xml:space="preserve"> screen, supplying plant is a mandatory setting.</w:t>
            </w:r>
          </w:p>
          <w:p w14:paraId="5A6210F4" w14:textId="77777777" w:rsidR="00697F42" w:rsidRPr="00697F42" w:rsidRDefault="00697F42">
            <w:pPr>
              <w:rPr>
                <w:sz w:val="16"/>
              </w:rPr>
            </w:pPr>
            <w:r w:rsidRPr="00697F42">
              <w:rPr>
                <w:sz w:val="16"/>
              </w:rPr>
              <w:t xml:space="preserve">Enter </w:t>
            </w:r>
            <w:r w:rsidRPr="00697F42">
              <w:rPr>
                <w:rStyle w:val="SAPScreenElement"/>
                <w:sz w:val="16"/>
              </w:rPr>
              <w:t>Destination Plant</w:t>
            </w:r>
            <w:r w:rsidRPr="00697F42">
              <w:rPr>
                <w:sz w:val="16"/>
              </w:rPr>
              <w:t xml:space="preserve">: </w:t>
            </w:r>
            <w:r w:rsidRPr="00697F42">
              <w:rPr>
                <w:rStyle w:val="SAPUserEntry"/>
                <w:sz w:val="16"/>
              </w:rPr>
              <w:t>FORP</w:t>
            </w:r>
          </w:p>
          <w:p w14:paraId="4E3CA5F2" w14:textId="21E7F300"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07B7205D" w14:textId="77777777" w:rsidR="00B12CB2" w:rsidRPr="00697F42" w:rsidRDefault="00697F42">
            <w:pPr>
              <w:rPr>
                <w:sz w:val="16"/>
              </w:rPr>
            </w:pPr>
            <w:r w:rsidRPr="00697F42">
              <w:rPr>
                <w:sz w:val="16"/>
              </w:rPr>
              <w:t xml:space="preserve">The container IDs / delivery items / handling unit dispatched from base locations are displayed in the list </w:t>
            </w:r>
            <w:r w:rsidRPr="00697F42">
              <w:rPr>
                <w:sz w:val="16"/>
              </w:rPr>
              <w:t>overview.</w:t>
            </w:r>
          </w:p>
        </w:tc>
        <w:tc>
          <w:tcPr>
            <w:tcW w:w="0" w:type="auto"/>
          </w:tcPr>
          <w:p w14:paraId="17615565" w14:textId="77777777" w:rsidR="00697F42" w:rsidRPr="00697F42" w:rsidRDefault="00697F42">
            <w:pPr>
              <w:rPr>
                <w:sz w:val="16"/>
              </w:rPr>
            </w:pPr>
          </w:p>
        </w:tc>
      </w:tr>
      <w:tr w:rsidR="00B12CB2" w:rsidRPr="00697F42" w14:paraId="0847200F" w14:textId="77777777" w:rsidTr="00697F42">
        <w:tc>
          <w:tcPr>
            <w:tcW w:w="0" w:type="auto"/>
          </w:tcPr>
          <w:p w14:paraId="3C67ED05" w14:textId="77777777" w:rsidR="00B12CB2" w:rsidRPr="00697F42" w:rsidRDefault="00697F42">
            <w:pPr>
              <w:rPr>
                <w:sz w:val="16"/>
              </w:rPr>
            </w:pPr>
            <w:r w:rsidRPr="00697F42">
              <w:rPr>
                <w:sz w:val="16"/>
              </w:rPr>
              <w:t>4</w:t>
            </w:r>
          </w:p>
        </w:tc>
        <w:tc>
          <w:tcPr>
            <w:tcW w:w="0" w:type="auto"/>
          </w:tcPr>
          <w:p w14:paraId="79FCB4FA" w14:textId="77777777" w:rsidR="00B12CB2" w:rsidRPr="00697F42" w:rsidRDefault="00697F42">
            <w:pPr>
              <w:rPr>
                <w:sz w:val="16"/>
              </w:rPr>
            </w:pPr>
            <w:r w:rsidRPr="00697F42">
              <w:rPr>
                <w:rStyle w:val="SAPEmphasis"/>
                <w:sz w:val="16"/>
              </w:rPr>
              <w:t>Select Container ID / Package ID / Delivery Item / Handling Unit Item</w:t>
            </w:r>
          </w:p>
        </w:tc>
        <w:tc>
          <w:tcPr>
            <w:tcW w:w="0" w:type="auto"/>
          </w:tcPr>
          <w:p w14:paraId="6EB7C4B1" w14:textId="77777777" w:rsidR="00B12CB2" w:rsidRPr="00697F42" w:rsidRDefault="00697F42">
            <w:pPr>
              <w:rPr>
                <w:sz w:val="16"/>
              </w:rPr>
            </w:pPr>
            <w:r w:rsidRPr="00697F42">
              <w:rPr>
                <w:sz w:val="16"/>
              </w:rPr>
              <w:t xml:space="preserve">Select container ID / package ID / delivery item / handling unit which is set for the reference document number in post goods issue using </w:t>
            </w:r>
            <w:r w:rsidRPr="00697F42">
              <w:rPr>
                <w:rStyle w:val="SAPScreenElement"/>
                <w:sz w:val="16"/>
              </w:rPr>
              <w:t>Pack Containers</w:t>
            </w:r>
            <w:r w:rsidRPr="00697F42">
              <w:rPr>
                <w:sz w:val="16"/>
              </w:rPr>
              <w:t>.</w:t>
            </w:r>
          </w:p>
        </w:tc>
        <w:tc>
          <w:tcPr>
            <w:tcW w:w="0" w:type="auto"/>
          </w:tcPr>
          <w:p w14:paraId="1B01AD78" w14:textId="77777777" w:rsidR="00B12CB2" w:rsidRPr="00697F42" w:rsidRDefault="00697F42">
            <w:pPr>
              <w:rPr>
                <w:sz w:val="16"/>
              </w:rPr>
            </w:pPr>
            <w:r w:rsidRPr="00697F42">
              <w:rPr>
                <w:sz w:val="16"/>
              </w:rPr>
              <w:t xml:space="preserve">Container ID / package ID / delivery items / handling unit status is </w:t>
            </w:r>
            <w:r w:rsidRPr="00697F42">
              <w:rPr>
                <w:rStyle w:val="SAPScreenElement"/>
                <w:sz w:val="16"/>
              </w:rPr>
              <w:t>Dispatched</w:t>
            </w:r>
            <w:r w:rsidRPr="00697F42">
              <w:rPr>
                <w:sz w:val="16"/>
              </w:rPr>
              <w:t>.</w:t>
            </w:r>
          </w:p>
        </w:tc>
        <w:tc>
          <w:tcPr>
            <w:tcW w:w="0" w:type="auto"/>
          </w:tcPr>
          <w:p w14:paraId="2A688F1D" w14:textId="77777777" w:rsidR="00697F42" w:rsidRPr="00697F42" w:rsidRDefault="00697F42">
            <w:pPr>
              <w:rPr>
                <w:sz w:val="16"/>
              </w:rPr>
            </w:pPr>
          </w:p>
        </w:tc>
      </w:tr>
      <w:tr w:rsidR="00B12CB2" w:rsidRPr="00697F42" w14:paraId="64C3B293" w14:textId="77777777" w:rsidTr="00697F42">
        <w:tc>
          <w:tcPr>
            <w:tcW w:w="0" w:type="auto"/>
          </w:tcPr>
          <w:p w14:paraId="2BA58EBB" w14:textId="77777777" w:rsidR="00B12CB2" w:rsidRPr="00697F42" w:rsidRDefault="00697F42">
            <w:pPr>
              <w:rPr>
                <w:sz w:val="16"/>
              </w:rPr>
            </w:pPr>
            <w:r w:rsidRPr="00697F42">
              <w:rPr>
                <w:sz w:val="16"/>
              </w:rPr>
              <w:t>5</w:t>
            </w:r>
          </w:p>
        </w:tc>
        <w:tc>
          <w:tcPr>
            <w:tcW w:w="0" w:type="auto"/>
          </w:tcPr>
          <w:p w14:paraId="09616704" w14:textId="77777777" w:rsidR="00B12CB2" w:rsidRPr="00697F42" w:rsidRDefault="00697F42">
            <w:pPr>
              <w:rPr>
                <w:sz w:val="16"/>
              </w:rPr>
            </w:pPr>
            <w:r w:rsidRPr="00697F42">
              <w:rPr>
                <w:rStyle w:val="SAPEmphasis"/>
                <w:sz w:val="16"/>
              </w:rPr>
              <w:t>Mark Container/ Package Items as Not Found (Optional)</w:t>
            </w:r>
          </w:p>
        </w:tc>
        <w:tc>
          <w:tcPr>
            <w:tcW w:w="0" w:type="auto"/>
          </w:tcPr>
          <w:p w14:paraId="78B9B813" w14:textId="77777777" w:rsidR="00B12CB2" w:rsidRPr="00697F42" w:rsidRDefault="00697F42">
            <w:pPr>
              <w:rPr>
                <w:sz w:val="16"/>
              </w:rPr>
            </w:pPr>
            <w:r w:rsidRPr="00697F42">
              <w:rPr>
                <w:sz w:val="16"/>
              </w:rPr>
              <w:t xml:space="preserve">From the container/ package object page, select an item and click on </w:t>
            </w:r>
            <w:r w:rsidRPr="00697F42">
              <w:rPr>
                <w:rStyle w:val="SAPScreenElement"/>
                <w:sz w:val="16"/>
              </w:rPr>
              <w:t>Not Found</w:t>
            </w:r>
          </w:p>
        </w:tc>
        <w:tc>
          <w:tcPr>
            <w:tcW w:w="0" w:type="auto"/>
          </w:tcPr>
          <w:p w14:paraId="07D7B6E1" w14:textId="77777777" w:rsidR="00B12CB2" w:rsidRPr="00697F42" w:rsidRDefault="00697F42">
            <w:pPr>
              <w:rPr>
                <w:sz w:val="16"/>
              </w:rPr>
            </w:pPr>
            <w:r w:rsidRPr="00697F42">
              <w:rPr>
                <w:sz w:val="16"/>
              </w:rPr>
              <w:t xml:space="preserve">The container/ package item status is updated to </w:t>
            </w:r>
            <w:r w:rsidRPr="00697F42">
              <w:rPr>
                <w:rStyle w:val="SAPScreenElement"/>
                <w:sz w:val="16"/>
              </w:rPr>
              <w:t>Not Found</w:t>
            </w:r>
          </w:p>
          <w:tbl>
            <w:tblPr>
              <w:tblStyle w:val="SAPNote"/>
              <w:tblW w:w="4975" w:type="pct"/>
              <w:tblLook w:val="0480" w:firstRow="0" w:lastRow="0" w:firstColumn="1" w:lastColumn="0" w:noHBand="0" w:noVBand="1"/>
            </w:tblPr>
            <w:tblGrid>
              <w:gridCol w:w="5085"/>
            </w:tblGrid>
            <w:tr w:rsidR="00B12CB2" w:rsidRPr="00697F42" w14:paraId="114263A8" w14:textId="77777777" w:rsidTr="00697F42">
              <w:tc>
                <w:tcPr>
                  <w:tcW w:w="0" w:type="auto"/>
                </w:tcPr>
                <w:p w14:paraId="798F8085" w14:textId="77777777" w:rsidR="00B12CB2" w:rsidRPr="00697F42" w:rsidRDefault="00697F42">
                  <w:pPr>
                    <w:rPr>
                      <w:sz w:val="16"/>
                    </w:rPr>
                  </w:pPr>
                  <w:r w:rsidRPr="00697F42">
                    <w:rPr>
                      <w:rStyle w:val="SAPEmphasis"/>
                      <w:sz w:val="16"/>
                    </w:rPr>
                    <w:t xml:space="preserve">Note </w:t>
                  </w:r>
                  <w:r w:rsidRPr="00697F42">
                    <w:rPr>
                      <w:sz w:val="16"/>
                    </w:rPr>
                    <w:t xml:space="preserve">Marking an item as </w:t>
                  </w:r>
                  <w:r w:rsidRPr="00697F42">
                    <w:rPr>
                      <w:rStyle w:val="SAPEmphasis"/>
                      <w:sz w:val="16"/>
                    </w:rPr>
                    <w:t>Not Found</w:t>
                  </w:r>
                  <w:r w:rsidRPr="00697F42">
                    <w:rPr>
                      <w:sz w:val="16"/>
                    </w:rPr>
                    <w:t xml:space="preserve"> from the container/package object page is only supported for stock items.</w:t>
                  </w:r>
                </w:p>
              </w:tc>
            </w:tr>
          </w:tbl>
          <w:p w14:paraId="3AF5E8E4" w14:textId="77777777" w:rsidR="00697F42" w:rsidRPr="00697F42" w:rsidRDefault="00697F42">
            <w:pPr>
              <w:rPr>
                <w:sz w:val="16"/>
              </w:rPr>
            </w:pPr>
          </w:p>
        </w:tc>
        <w:tc>
          <w:tcPr>
            <w:tcW w:w="0" w:type="auto"/>
          </w:tcPr>
          <w:p w14:paraId="06F449E6" w14:textId="77777777" w:rsidR="00B12CB2" w:rsidRPr="00697F42" w:rsidRDefault="00B12CB2">
            <w:pPr>
              <w:rPr>
                <w:sz w:val="16"/>
              </w:rPr>
            </w:pPr>
          </w:p>
        </w:tc>
      </w:tr>
      <w:tr w:rsidR="00B12CB2" w:rsidRPr="00697F42" w14:paraId="294183FB" w14:textId="77777777" w:rsidTr="00697F42">
        <w:tc>
          <w:tcPr>
            <w:tcW w:w="0" w:type="auto"/>
          </w:tcPr>
          <w:p w14:paraId="42A6B02E" w14:textId="77777777" w:rsidR="00B12CB2" w:rsidRPr="00697F42" w:rsidRDefault="00697F42">
            <w:pPr>
              <w:rPr>
                <w:sz w:val="16"/>
              </w:rPr>
            </w:pPr>
            <w:r w:rsidRPr="00697F42">
              <w:rPr>
                <w:sz w:val="16"/>
              </w:rPr>
              <w:t>6</w:t>
            </w:r>
          </w:p>
        </w:tc>
        <w:tc>
          <w:tcPr>
            <w:tcW w:w="0" w:type="auto"/>
          </w:tcPr>
          <w:p w14:paraId="0FC1BB71" w14:textId="77777777" w:rsidR="00B12CB2" w:rsidRPr="00697F42" w:rsidRDefault="00697F42">
            <w:pPr>
              <w:rPr>
                <w:sz w:val="16"/>
              </w:rPr>
            </w:pPr>
            <w:r w:rsidRPr="00697F42">
              <w:rPr>
                <w:rStyle w:val="SAPEmphasis"/>
                <w:sz w:val="16"/>
              </w:rPr>
              <w:t>Set Container ID / Package ID / Delivery Item / Handling Unit Item to Not Found</w:t>
            </w:r>
          </w:p>
        </w:tc>
        <w:tc>
          <w:tcPr>
            <w:tcW w:w="0" w:type="auto"/>
          </w:tcPr>
          <w:p w14:paraId="20385FDD" w14:textId="77777777" w:rsidR="00697F42" w:rsidRPr="00697F42" w:rsidRDefault="00697F42">
            <w:pPr>
              <w:rPr>
                <w:sz w:val="16"/>
              </w:rPr>
            </w:pPr>
            <w:r w:rsidRPr="00697F42">
              <w:rPr>
                <w:sz w:val="16"/>
              </w:rPr>
              <w:t xml:space="preserve">On selection of the container ID / package ID / delivery item / handling unit from the list report, </w:t>
            </w:r>
            <w:r w:rsidRPr="00697F42">
              <w:rPr>
                <w:rStyle w:val="SAPScreenElement"/>
                <w:sz w:val="16"/>
              </w:rPr>
              <w:t xml:space="preserve">Not Found </w:t>
            </w:r>
            <w:r w:rsidRPr="00697F42">
              <w:rPr>
                <w:sz w:val="16"/>
              </w:rPr>
              <w:t>is enabled.</w:t>
            </w:r>
          </w:p>
          <w:p w14:paraId="16D824DF" w14:textId="77777777" w:rsidR="00697F42" w:rsidRPr="00697F42" w:rsidRDefault="00697F42">
            <w:pPr>
              <w:rPr>
                <w:sz w:val="16"/>
              </w:rPr>
            </w:pPr>
            <w:r w:rsidRPr="00697F42">
              <w:rPr>
                <w:sz w:val="16"/>
              </w:rPr>
              <w:t xml:space="preserve">Choose </w:t>
            </w:r>
            <w:r w:rsidRPr="00697F42">
              <w:rPr>
                <w:rStyle w:val="SAPScreenElement"/>
                <w:sz w:val="16"/>
              </w:rPr>
              <w:t>Not Found</w:t>
            </w:r>
            <w:r w:rsidRPr="00697F42">
              <w:rPr>
                <w:sz w:val="16"/>
              </w:rPr>
              <w:t>.</w:t>
            </w:r>
          </w:p>
          <w:p w14:paraId="45650D73" w14:textId="2DC26CE4" w:rsidR="00B12CB2" w:rsidRPr="00697F42" w:rsidRDefault="00697F42">
            <w:pPr>
              <w:rPr>
                <w:sz w:val="16"/>
              </w:rPr>
            </w:pPr>
            <w:r w:rsidRPr="00697F42">
              <w:rPr>
                <w:sz w:val="16"/>
              </w:rPr>
              <w:t xml:space="preserve">Choose </w:t>
            </w:r>
            <w:r w:rsidRPr="00697F42">
              <w:rPr>
                <w:rStyle w:val="SAPScreenElement"/>
                <w:sz w:val="16"/>
              </w:rPr>
              <w:t>Chevron.</w:t>
            </w:r>
          </w:p>
          <w:p w14:paraId="50C1BE95" w14:textId="77777777" w:rsidR="00B12CB2" w:rsidRPr="00697F42" w:rsidRDefault="00B12CB2">
            <w:pPr>
              <w:rPr>
                <w:sz w:val="16"/>
              </w:rPr>
            </w:pPr>
          </w:p>
          <w:tbl>
            <w:tblPr>
              <w:tblStyle w:val="SAPNote"/>
              <w:tblW w:w="4975" w:type="pct"/>
              <w:tblLook w:val="0480" w:firstRow="0" w:lastRow="0" w:firstColumn="1" w:lastColumn="0" w:noHBand="0" w:noVBand="1"/>
            </w:tblPr>
            <w:tblGrid>
              <w:gridCol w:w="4735"/>
            </w:tblGrid>
            <w:tr w:rsidR="00B12CB2" w:rsidRPr="00697F42" w14:paraId="70FB86B9" w14:textId="77777777" w:rsidTr="00697F42">
              <w:tc>
                <w:tcPr>
                  <w:tcW w:w="0" w:type="auto"/>
                </w:tcPr>
                <w:p w14:paraId="33E71CB3" w14:textId="77777777" w:rsidR="00697F42" w:rsidRPr="00697F42" w:rsidRDefault="00697F42">
                  <w:pPr>
                    <w:rPr>
                      <w:sz w:val="16"/>
                    </w:rPr>
                  </w:pPr>
                  <w:r w:rsidRPr="00697F42">
                    <w:rPr>
                      <w:rStyle w:val="SAPEmphasis"/>
                      <w:sz w:val="16"/>
                    </w:rPr>
                    <w:t xml:space="preserve">Note </w:t>
                  </w:r>
                  <w:r w:rsidRPr="00697F42">
                    <w:rPr>
                      <w:sz w:val="16"/>
                    </w:rPr>
                    <w:t xml:space="preserve">For containers assigned to voyages, </w:t>
                  </w:r>
                  <w:r w:rsidRPr="00697F42">
                    <w:rPr>
                      <w:rStyle w:val="SAPScreenElement"/>
                      <w:sz w:val="16"/>
                    </w:rPr>
                    <w:t>Receive</w:t>
                  </w:r>
                  <w:r w:rsidRPr="00697F42">
                    <w:rPr>
                      <w:sz w:val="16"/>
                    </w:rPr>
                    <w:t xml:space="preserve"> or </w:t>
                  </w:r>
                  <w:r w:rsidRPr="00697F42">
                    <w:rPr>
                      <w:rStyle w:val="SAPScreenElement"/>
                      <w:sz w:val="16"/>
                    </w:rPr>
                    <w:t>Not Found</w:t>
                  </w:r>
                  <w:r w:rsidRPr="00697F42">
                    <w:rPr>
                      <w:sz w:val="16"/>
                    </w:rPr>
                    <w:t xml:space="preserve"> buttons are disabled in dispatched status.</w:t>
                  </w:r>
                </w:p>
                <w:p w14:paraId="45D0A94B" w14:textId="7D0B41C5" w:rsidR="00B12CB2" w:rsidRPr="00697F42" w:rsidRDefault="00697F42">
                  <w:pPr>
                    <w:rPr>
                      <w:sz w:val="16"/>
                    </w:rPr>
                  </w:pPr>
                  <w:r w:rsidRPr="00697F42">
                    <w:rPr>
                      <w:sz w:val="16"/>
                    </w:rPr>
                    <w:t xml:space="preserve">Once the voyage stage is </w:t>
                  </w:r>
                  <w:r w:rsidRPr="00697F42">
                    <w:rPr>
                      <w:rStyle w:val="SAPScreenElement"/>
                      <w:sz w:val="16"/>
                    </w:rPr>
                    <w:t>Set to Arrived</w:t>
                  </w:r>
                  <w:r w:rsidRPr="00697F42">
                    <w:rPr>
                      <w:sz w:val="16"/>
                    </w:rPr>
                    <w:t xml:space="preserve"> in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the container status is updated to </w:t>
                  </w:r>
                  <w:r w:rsidRPr="00697F42">
                    <w:rPr>
                      <w:rStyle w:val="SAPScreenElement"/>
                      <w:sz w:val="16"/>
                    </w:rPr>
                    <w:t>Arrived</w:t>
                  </w:r>
                  <w:r w:rsidRPr="00697F42">
                    <w:rPr>
                      <w:sz w:val="16"/>
                    </w:rPr>
                    <w:t>.</w:t>
                  </w:r>
                </w:p>
              </w:tc>
            </w:tr>
          </w:tbl>
          <w:p w14:paraId="7C6C574C" w14:textId="77777777" w:rsidR="00B12CB2" w:rsidRPr="00697F42" w:rsidRDefault="00B12CB2">
            <w:pPr>
              <w:rPr>
                <w:sz w:val="16"/>
              </w:rPr>
            </w:pPr>
          </w:p>
          <w:p w14:paraId="635DF49F" w14:textId="77777777" w:rsidR="00B12CB2" w:rsidRPr="00697F42" w:rsidRDefault="00697F42">
            <w:pPr>
              <w:rPr>
                <w:sz w:val="16"/>
              </w:rPr>
            </w:pPr>
            <w:r w:rsidRPr="00697F42">
              <w:rPr>
                <w:rStyle w:val="SAPScreenElement"/>
                <w:sz w:val="16"/>
              </w:rPr>
              <w:t xml:space="preserve">Receive </w:t>
            </w:r>
            <w:r w:rsidRPr="00697F42">
              <w:rPr>
                <w:sz w:val="16"/>
              </w:rPr>
              <w:t xml:space="preserve">and </w:t>
            </w:r>
            <w:r w:rsidRPr="00697F42">
              <w:rPr>
                <w:rStyle w:val="SAPScreenElement"/>
                <w:sz w:val="16"/>
              </w:rPr>
              <w:t>Not Found</w:t>
            </w:r>
            <w:r w:rsidRPr="00697F42">
              <w:rPr>
                <w:sz w:val="16"/>
              </w:rPr>
              <w:t xml:space="preserve"> (Red) are enabled in </w:t>
            </w:r>
            <w:r w:rsidRPr="00697F42">
              <w:rPr>
                <w:rStyle w:val="SAPScreenElement"/>
                <w:sz w:val="16"/>
              </w:rPr>
              <w:t>Arrived</w:t>
            </w:r>
            <w:r w:rsidRPr="00697F42">
              <w:rPr>
                <w:sz w:val="16"/>
              </w:rPr>
              <w:t xml:space="preserve"> status of the container.</w:t>
            </w:r>
          </w:p>
        </w:tc>
        <w:tc>
          <w:tcPr>
            <w:tcW w:w="0" w:type="auto"/>
          </w:tcPr>
          <w:p w14:paraId="267E54E6" w14:textId="77777777" w:rsidR="00B12CB2" w:rsidRPr="00697F42" w:rsidRDefault="00697F42">
            <w:pPr>
              <w:rPr>
                <w:sz w:val="16"/>
              </w:rPr>
            </w:pPr>
            <w:r w:rsidRPr="00697F42">
              <w:rPr>
                <w:sz w:val="16"/>
              </w:rPr>
              <w:t xml:space="preserve">For the selected container / package / delivery item / handling unit, status is updated to </w:t>
            </w:r>
            <w:r w:rsidRPr="00697F42">
              <w:rPr>
                <w:rStyle w:val="SAPScreenElement"/>
                <w:sz w:val="16"/>
              </w:rPr>
              <w:t xml:space="preserve">Not Found </w:t>
            </w:r>
            <w:r w:rsidRPr="00697F42">
              <w:rPr>
                <w:sz w:val="16"/>
              </w:rPr>
              <w:t>(Red).</w:t>
            </w:r>
          </w:p>
        </w:tc>
        <w:tc>
          <w:tcPr>
            <w:tcW w:w="0" w:type="auto"/>
          </w:tcPr>
          <w:p w14:paraId="578BCCED" w14:textId="77777777" w:rsidR="00697F42" w:rsidRPr="00697F42" w:rsidRDefault="00697F42">
            <w:pPr>
              <w:rPr>
                <w:sz w:val="16"/>
              </w:rPr>
            </w:pPr>
          </w:p>
        </w:tc>
      </w:tr>
      <w:tr w:rsidR="00B12CB2" w:rsidRPr="00697F42" w14:paraId="44206DFD" w14:textId="77777777" w:rsidTr="00697F42">
        <w:tc>
          <w:tcPr>
            <w:tcW w:w="0" w:type="auto"/>
          </w:tcPr>
          <w:p w14:paraId="5170EC87" w14:textId="77777777" w:rsidR="00B12CB2" w:rsidRPr="00697F42" w:rsidRDefault="00697F42">
            <w:pPr>
              <w:rPr>
                <w:sz w:val="16"/>
              </w:rPr>
            </w:pPr>
            <w:r w:rsidRPr="00697F42">
              <w:rPr>
                <w:sz w:val="16"/>
              </w:rPr>
              <w:t>7</w:t>
            </w:r>
          </w:p>
        </w:tc>
        <w:tc>
          <w:tcPr>
            <w:tcW w:w="0" w:type="auto"/>
          </w:tcPr>
          <w:p w14:paraId="742EE7A8" w14:textId="77777777" w:rsidR="00B12CB2" w:rsidRPr="00697F42" w:rsidRDefault="00697F42">
            <w:pPr>
              <w:rPr>
                <w:sz w:val="16"/>
              </w:rPr>
            </w:pPr>
            <w:r w:rsidRPr="00697F42">
              <w:rPr>
                <w:rStyle w:val="SAPEmphasis"/>
                <w:sz w:val="16"/>
              </w:rPr>
              <w:t>Object Marked as Not Found</w:t>
            </w:r>
          </w:p>
        </w:tc>
        <w:tc>
          <w:tcPr>
            <w:tcW w:w="0" w:type="auto"/>
          </w:tcPr>
          <w:p w14:paraId="467A1875" w14:textId="77777777" w:rsidR="00B12CB2" w:rsidRPr="00697F42" w:rsidRDefault="00697F42">
            <w:pPr>
              <w:rPr>
                <w:sz w:val="16"/>
              </w:rPr>
            </w:pPr>
            <w:r w:rsidRPr="00697F42">
              <w:rPr>
                <w:sz w:val="16"/>
              </w:rPr>
              <w:t xml:space="preserve">Return to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and verify various statuses of the objects.</w:t>
            </w:r>
          </w:p>
        </w:tc>
        <w:tc>
          <w:tcPr>
            <w:tcW w:w="0" w:type="auto"/>
          </w:tcPr>
          <w:p w14:paraId="20B38926" w14:textId="77777777" w:rsidR="00697F42" w:rsidRPr="00697F42" w:rsidRDefault="00697F42">
            <w:pPr>
              <w:rPr>
                <w:sz w:val="16"/>
              </w:rPr>
            </w:pPr>
            <w:r w:rsidRPr="00697F42">
              <w:rPr>
                <w:sz w:val="16"/>
              </w:rPr>
              <w:t>The following status changes occur:</w:t>
            </w:r>
          </w:p>
          <w:p w14:paraId="49645929" w14:textId="4444DBDD" w:rsidR="00B12CB2" w:rsidRPr="00697F42" w:rsidRDefault="00697F42">
            <w:pPr>
              <w:pStyle w:val="listpara1"/>
              <w:numPr>
                <w:ilvl w:val="0"/>
                <w:numId w:val="17"/>
              </w:numPr>
              <w:rPr>
                <w:sz w:val="16"/>
              </w:rPr>
            </w:pPr>
            <w:r w:rsidRPr="00697F42">
              <w:rPr>
                <w:sz w:val="16"/>
              </w:rPr>
              <w:t xml:space="preserve">Stages: </w:t>
            </w:r>
            <w:r w:rsidRPr="00697F42">
              <w:rPr>
                <w:rStyle w:val="SAPScreenElement"/>
                <w:sz w:val="16"/>
              </w:rPr>
              <w:t>Arrived</w:t>
            </w:r>
            <w:r w:rsidRPr="00697F42">
              <w:rPr>
                <w:sz w:val="16"/>
              </w:rPr>
              <w:t xml:space="preserve"> (Amber) &gt; </w:t>
            </w:r>
            <w:r w:rsidRPr="00697F42">
              <w:rPr>
                <w:rStyle w:val="SAPScreenElement"/>
                <w:sz w:val="16"/>
              </w:rPr>
              <w:t>Complete</w:t>
            </w:r>
            <w:r w:rsidRPr="00697F42">
              <w:rPr>
                <w:sz w:val="16"/>
              </w:rPr>
              <w:t xml:space="preserve"> (Green)</w:t>
            </w:r>
          </w:p>
          <w:p w14:paraId="29BD6232" w14:textId="77777777" w:rsidR="00B12CB2" w:rsidRPr="00697F42" w:rsidRDefault="00697F42">
            <w:pPr>
              <w:pStyle w:val="listpara1"/>
              <w:numPr>
                <w:ilvl w:val="0"/>
                <w:numId w:val="3"/>
              </w:numPr>
              <w:rPr>
                <w:sz w:val="16"/>
              </w:rPr>
            </w:pPr>
            <w:r w:rsidRPr="00697F42">
              <w:rPr>
                <w:sz w:val="16"/>
              </w:rPr>
              <w:t xml:space="preserve">Assigned item status: </w:t>
            </w:r>
            <w:r w:rsidRPr="00697F42">
              <w:rPr>
                <w:rStyle w:val="SAPScreenElement"/>
                <w:sz w:val="16"/>
              </w:rPr>
              <w:t>Arrived</w:t>
            </w:r>
            <w:r w:rsidRPr="00697F42">
              <w:rPr>
                <w:sz w:val="16"/>
              </w:rPr>
              <w:t xml:space="preserve"> (Amber) &gt; </w:t>
            </w:r>
            <w:r w:rsidRPr="00697F42">
              <w:rPr>
                <w:rStyle w:val="SAPScreenElement"/>
                <w:sz w:val="16"/>
              </w:rPr>
              <w:t>Not Found</w:t>
            </w:r>
            <w:r w:rsidRPr="00697F42">
              <w:rPr>
                <w:sz w:val="16"/>
              </w:rPr>
              <w:t xml:space="preserve"> (Red)</w:t>
            </w:r>
          </w:p>
          <w:p w14:paraId="616CEC02" w14:textId="77777777" w:rsidR="00B12CB2" w:rsidRPr="00697F42" w:rsidRDefault="00697F42">
            <w:pPr>
              <w:pStyle w:val="listpara1"/>
              <w:numPr>
                <w:ilvl w:val="0"/>
                <w:numId w:val="3"/>
              </w:numPr>
              <w:rPr>
                <w:sz w:val="16"/>
              </w:rPr>
            </w:pPr>
            <w:r w:rsidRPr="00697F42">
              <w:rPr>
                <w:sz w:val="16"/>
              </w:rPr>
              <w:t>Voyage:</w:t>
            </w:r>
            <w:r w:rsidRPr="00697F42">
              <w:rPr>
                <w:rStyle w:val="SAPScreenElement"/>
                <w:sz w:val="16"/>
              </w:rPr>
              <w:t xml:space="preserve"> In Transit</w:t>
            </w:r>
            <w:r w:rsidRPr="00697F42">
              <w:rPr>
                <w:sz w:val="16"/>
              </w:rPr>
              <w:t xml:space="preserve"> (Amber) &gt; </w:t>
            </w:r>
            <w:r w:rsidRPr="00697F42">
              <w:rPr>
                <w:rStyle w:val="SAPScreenElement"/>
                <w:sz w:val="16"/>
              </w:rPr>
              <w:t>Arrived</w:t>
            </w:r>
            <w:r w:rsidRPr="00697F42">
              <w:rPr>
                <w:sz w:val="16"/>
              </w:rPr>
              <w:t xml:space="preserve"> (Amber)</w:t>
            </w:r>
          </w:p>
          <w:p w14:paraId="2AA6EC62" w14:textId="77777777" w:rsidR="00B12CB2" w:rsidRPr="00697F42" w:rsidRDefault="00B12CB2">
            <w:pPr>
              <w:rPr>
                <w:sz w:val="16"/>
              </w:rPr>
            </w:pPr>
          </w:p>
          <w:tbl>
            <w:tblPr>
              <w:tblStyle w:val="SAPNote"/>
              <w:tblW w:w="4975" w:type="pct"/>
              <w:tblLook w:val="0480" w:firstRow="0" w:lastRow="0" w:firstColumn="1" w:lastColumn="0" w:noHBand="0" w:noVBand="1"/>
            </w:tblPr>
            <w:tblGrid>
              <w:gridCol w:w="5085"/>
            </w:tblGrid>
            <w:tr w:rsidR="00B12CB2" w:rsidRPr="00697F42" w14:paraId="5558AD66" w14:textId="77777777" w:rsidTr="00697F42">
              <w:tc>
                <w:tcPr>
                  <w:tcW w:w="0" w:type="auto"/>
                </w:tcPr>
                <w:p w14:paraId="60C73567" w14:textId="77777777" w:rsidR="00B12CB2" w:rsidRPr="00697F42" w:rsidRDefault="00697F42">
                  <w:pPr>
                    <w:rPr>
                      <w:sz w:val="16"/>
                    </w:rPr>
                  </w:pPr>
                  <w:r w:rsidRPr="00697F42">
                    <w:rPr>
                      <w:rStyle w:val="SAPEmphasis"/>
                      <w:sz w:val="16"/>
                    </w:rPr>
                    <w:lastRenderedPageBreak/>
                    <w:t xml:space="preserve">Note </w:t>
                  </w:r>
                  <w:r w:rsidRPr="00697F42">
                    <w:rPr>
                      <w:sz w:val="16"/>
                    </w:rPr>
                    <w:t xml:space="preserve">The stage status will become </w:t>
                  </w:r>
                  <w:r w:rsidRPr="00697F42">
                    <w:rPr>
                      <w:rStyle w:val="SAPScreenElement"/>
                      <w:sz w:val="16"/>
                    </w:rPr>
                    <w:t>Completed</w:t>
                  </w:r>
                  <w:r w:rsidRPr="00697F42">
                    <w:rPr>
                      <w:sz w:val="16"/>
                    </w:rPr>
                    <w:t xml:space="preserve"> (Green) only once all the items assigned to that stage are marked as </w:t>
                  </w:r>
                  <w:r w:rsidRPr="00697F42">
                    <w:rPr>
                      <w:rStyle w:val="SAPScreenElement"/>
                      <w:sz w:val="16"/>
                    </w:rPr>
                    <w:t>Unloaded</w:t>
                  </w:r>
                  <w:r w:rsidRPr="00697F42">
                    <w:rPr>
                      <w:sz w:val="16"/>
                    </w:rPr>
                    <w:t xml:space="preserve"> or </w:t>
                  </w:r>
                  <w:r w:rsidRPr="00697F42">
                    <w:rPr>
                      <w:rStyle w:val="SAPScreenElement"/>
                      <w:sz w:val="16"/>
                    </w:rPr>
                    <w:t>Not Found</w:t>
                  </w:r>
                  <w:r w:rsidRPr="00697F42">
                    <w:rPr>
                      <w:sz w:val="16"/>
                    </w:rPr>
                    <w:t xml:space="preserve">. Else the status will remain as </w:t>
                  </w:r>
                  <w:r w:rsidRPr="00697F42">
                    <w:rPr>
                      <w:rStyle w:val="SAPScreenElement"/>
                      <w:sz w:val="16"/>
                    </w:rPr>
                    <w:t>Arrived</w:t>
                  </w:r>
                  <w:r w:rsidRPr="00697F42">
                    <w:rPr>
                      <w:sz w:val="16"/>
                    </w:rPr>
                    <w:t>.</w:t>
                  </w:r>
                </w:p>
              </w:tc>
            </w:tr>
          </w:tbl>
          <w:p w14:paraId="4600FAFF" w14:textId="77777777" w:rsidR="00697F42" w:rsidRPr="00697F42" w:rsidRDefault="00697F42">
            <w:pPr>
              <w:rPr>
                <w:sz w:val="16"/>
              </w:rPr>
            </w:pPr>
          </w:p>
        </w:tc>
        <w:tc>
          <w:tcPr>
            <w:tcW w:w="0" w:type="auto"/>
          </w:tcPr>
          <w:p w14:paraId="2EA9D36B" w14:textId="77777777" w:rsidR="00697F42" w:rsidRPr="00697F42" w:rsidRDefault="00697F42">
            <w:pPr>
              <w:rPr>
                <w:sz w:val="16"/>
              </w:rPr>
            </w:pPr>
          </w:p>
        </w:tc>
      </w:tr>
      <w:tr w:rsidR="00B12CB2" w:rsidRPr="00697F42" w14:paraId="6EB4DA3A" w14:textId="77777777" w:rsidTr="00697F42">
        <w:tc>
          <w:tcPr>
            <w:tcW w:w="0" w:type="auto"/>
          </w:tcPr>
          <w:p w14:paraId="2B284CA4" w14:textId="77777777" w:rsidR="00B12CB2" w:rsidRPr="00697F42" w:rsidRDefault="00697F42">
            <w:pPr>
              <w:rPr>
                <w:sz w:val="16"/>
              </w:rPr>
            </w:pPr>
            <w:r w:rsidRPr="00697F42">
              <w:rPr>
                <w:sz w:val="16"/>
              </w:rPr>
              <w:t>8</w:t>
            </w:r>
          </w:p>
        </w:tc>
        <w:tc>
          <w:tcPr>
            <w:tcW w:w="0" w:type="auto"/>
          </w:tcPr>
          <w:p w14:paraId="4410FF3A" w14:textId="77777777" w:rsidR="00B12CB2" w:rsidRPr="00697F42" w:rsidRDefault="00697F42">
            <w:pPr>
              <w:rPr>
                <w:sz w:val="16"/>
              </w:rPr>
            </w:pPr>
            <w:r w:rsidRPr="00697F42">
              <w:rPr>
                <w:rStyle w:val="SAPEmphasis"/>
                <w:sz w:val="16"/>
              </w:rPr>
              <w:t>Changing Object Status from Not Found to Cancel Dispatch</w:t>
            </w:r>
          </w:p>
        </w:tc>
        <w:tc>
          <w:tcPr>
            <w:tcW w:w="0" w:type="auto"/>
          </w:tcPr>
          <w:p w14:paraId="5B1C3121" w14:textId="77777777" w:rsidR="00B12CB2" w:rsidRPr="00697F42" w:rsidRDefault="00697F42">
            <w:pPr>
              <w:rPr>
                <w:sz w:val="16"/>
              </w:rPr>
            </w:pPr>
            <w:r w:rsidRPr="00697F42">
              <w:rPr>
                <w:sz w:val="16"/>
              </w:rPr>
              <w:t xml:space="preserve">Select the object with the </w:t>
            </w:r>
            <w:r w:rsidRPr="00697F42">
              <w:rPr>
                <w:rStyle w:val="SAPScreenElement"/>
                <w:sz w:val="16"/>
              </w:rPr>
              <w:t>Not Found</w:t>
            </w:r>
            <w:r w:rsidRPr="00697F42">
              <w:rPr>
                <w:sz w:val="16"/>
              </w:rPr>
              <w:t xml:space="preserve"> status and click on </w:t>
            </w:r>
            <w:r w:rsidRPr="00697F42">
              <w:rPr>
                <w:rStyle w:val="SAPScreenElement"/>
                <w:sz w:val="16"/>
              </w:rPr>
              <w:t>Cancel Dispatch</w:t>
            </w:r>
            <w:r w:rsidRPr="00697F42">
              <w:rPr>
                <w:sz w:val="16"/>
              </w:rPr>
              <w:t>.</w:t>
            </w:r>
          </w:p>
        </w:tc>
        <w:tc>
          <w:tcPr>
            <w:tcW w:w="0" w:type="auto"/>
          </w:tcPr>
          <w:p w14:paraId="1FD9700D" w14:textId="77777777" w:rsidR="00697F42" w:rsidRPr="00697F42" w:rsidRDefault="00697F42">
            <w:pPr>
              <w:rPr>
                <w:sz w:val="16"/>
              </w:rPr>
            </w:pPr>
            <w:r w:rsidRPr="00697F42">
              <w:rPr>
                <w:sz w:val="16"/>
              </w:rPr>
              <w:t>The object with not found status is removed from the assignment table.</w:t>
            </w:r>
          </w:p>
          <w:p w14:paraId="7274A1DE" w14:textId="22A144CF" w:rsidR="00B12CB2" w:rsidRPr="00697F42" w:rsidRDefault="00697F42">
            <w:pPr>
              <w:rPr>
                <w:sz w:val="16"/>
              </w:rPr>
            </w:pPr>
            <w:r w:rsidRPr="00697F42">
              <w:rPr>
                <w:sz w:val="16"/>
              </w:rPr>
              <w:t xml:space="preserve">The object status will be updated in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 xml:space="preserve"> as</w:t>
            </w:r>
            <w:r w:rsidRPr="00697F42">
              <w:rPr>
                <w:rStyle w:val="SAPScreenElement"/>
                <w:sz w:val="16"/>
              </w:rPr>
              <w:t xml:space="preserve"> Ready for Dispatch</w:t>
            </w:r>
            <w:r w:rsidRPr="00697F42">
              <w:rPr>
                <w:sz w:val="16"/>
              </w:rPr>
              <w:t>.</w:t>
            </w:r>
          </w:p>
        </w:tc>
        <w:tc>
          <w:tcPr>
            <w:tcW w:w="0" w:type="auto"/>
          </w:tcPr>
          <w:p w14:paraId="7F72B5C9" w14:textId="77777777" w:rsidR="00B12CB2" w:rsidRPr="00697F42" w:rsidRDefault="00B12CB2">
            <w:pPr>
              <w:rPr>
                <w:sz w:val="16"/>
              </w:rPr>
            </w:pPr>
          </w:p>
        </w:tc>
      </w:tr>
      <w:tr w:rsidR="00B12CB2" w:rsidRPr="00697F42" w14:paraId="2BDB65D2" w14:textId="77777777" w:rsidTr="00697F42">
        <w:tc>
          <w:tcPr>
            <w:tcW w:w="0" w:type="auto"/>
          </w:tcPr>
          <w:p w14:paraId="2B24C6CD" w14:textId="77777777" w:rsidR="00B12CB2" w:rsidRPr="00697F42" w:rsidRDefault="00697F42">
            <w:pPr>
              <w:rPr>
                <w:sz w:val="16"/>
              </w:rPr>
            </w:pPr>
            <w:r w:rsidRPr="00697F42">
              <w:rPr>
                <w:sz w:val="16"/>
              </w:rPr>
              <w:t>9</w:t>
            </w:r>
          </w:p>
        </w:tc>
        <w:tc>
          <w:tcPr>
            <w:tcW w:w="0" w:type="auto"/>
          </w:tcPr>
          <w:p w14:paraId="3CEB7752" w14:textId="77777777" w:rsidR="00B12CB2" w:rsidRPr="00697F42" w:rsidRDefault="00697F42">
            <w:pPr>
              <w:rPr>
                <w:sz w:val="16"/>
              </w:rPr>
            </w:pPr>
            <w:r w:rsidRPr="00697F42">
              <w:rPr>
                <w:rStyle w:val="SAPEmphasis"/>
                <w:sz w:val="16"/>
              </w:rPr>
              <w:t>Changing Object Status from Not Found to Previous Stage</w:t>
            </w:r>
          </w:p>
        </w:tc>
        <w:tc>
          <w:tcPr>
            <w:tcW w:w="0" w:type="auto"/>
          </w:tcPr>
          <w:p w14:paraId="353A36C9" w14:textId="77777777" w:rsidR="00697F42" w:rsidRPr="00697F42" w:rsidRDefault="00697F42">
            <w:pPr>
              <w:rPr>
                <w:sz w:val="16"/>
              </w:rPr>
            </w:pPr>
            <w:r w:rsidRPr="00697F42">
              <w:rPr>
                <w:sz w:val="16"/>
              </w:rPr>
              <w:t xml:space="preserve">Click on </w:t>
            </w:r>
            <w:r w:rsidRPr="00697F42">
              <w:rPr>
                <w:rStyle w:val="SAPScreenElement"/>
                <w:sz w:val="16"/>
              </w:rPr>
              <w:t>Edit</w:t>
            </w:r>
            <w:r w:rsidRPr="00697F42">
              <w:rPr>
                <w:sz w:val="16"/>
              </w:rPr>
              <w:t>.</w:t>
            </w:r>
          </w:p>
          <w:p w14:paraId="69FB3E48" w14:textId="77777777" w:rsidR="00697F42" w:rsidRPr="00697F42" w:rsidRDefault="00697F42">
            <w:pPr>
              <w:rPr>
                <w:sz w:val="16"/>
              </w:rPr>
            </w:pPr>
            <w:r w:rsidRPr="00697F42">
              <w:rPr>
                <w:sz w:val="16"/>
              </w:rPr>
              <w:t xml:space="preserve">Select the object with </w:t>
            </w:r>
            <w:r w:rsidRPr="00697F42">
              <w:rPr>
                <w:rStyle w:val="SAPScreenElement"/>
                <w:sz w:val="16"/>
              </w:rPr>
              <w:t>Not Found</w:t>
            </w:r>
            <w:r w:rsidRPr="00697F42">
              <w:rPr>
                <w:sz w:val="16"/>
              </w:rPr>
              <w:t xml:space="preserve"> status and change </w:t>
            </w:r>
            <w:r w:rsidRPr="00697F42">
              <w:rPr>
                <w:rStyle w:val="SAPScreenElement"/>
                <w:sz w:val="16"/>
              </w:rPr>
              <w:t>To Plant</w:t>
            </w:r>
            <w:r w:rsidRPr="00697F42">
              <w:rPr>
                <w:sz w:val="16"/>
              </w:rPr>
              <w:t xml:space="preserve"> and </w:t>
            </w:r>
            <w:r w:rsidRPr="00697F42">
              <w:rPr>
                <w:rStyle w:val="SAPScreenElement"/>
                <w:sz w:val="16"/>
              </w:rPr>
              <w:t>Receiving Point</w:t>
            </w:r>
            <w:r w:rsidRPr="00697F42">
              <w:rPr>
                <w:sz w:val="16"/>
              </w:rPr>
              <w:t xml:space="preserve"> to the </w:t>
            </w:r>
            <w:r w:rsidRPr="00697F42">
              <w:rPr>
                <w:rStyle w:val="SAPScreenElement"/>
                <w:sz w:val="16"/>
              </w:rPr>
              <w:t>To Plant</w:t>
            </w:r>
            <w:r w:rsidRPr="00697F42">
              <w:rPr>
                <w:sz w:val="16"/>
              </w:rPr>
              <w:t xml:space="preserve"> and </w:t>
            </w:r>
            <w:r w:rsidRPr="00697F42">
              <w:rPr>
                <w:rStyle w:val="SAPScreenElement"/>
                <w:sz w:val="16"/>
              </w:rPr>
              <w:t>Receiving Point</w:t>
            </w:r>
            <w:r w:rsidRPr="00697F42">
              <w:rPr>
                <w:sz w:val="16"/>
              </w:rPr>
              <w:t xml:space="preserve"> of the previous stage where it was actually unloaded.</w:t>
            </w:r>
          </w:p>
          <w:p w14:paraId="4C0D225E" w14:textId="15549C42" w:rsidR="00B12CB2" w:rsidRPr="00697F42" w:rsidRDefault="00697F42">
            <w:pPr>
              <w:rPr>
                <w:sz w:val="16"/>
              </w:rPr>
            </w:pPr>
            <w:r w:rsidRPr="00697F42">
              <w:rPr>
                <w:sz w:val="16"/>
              </w:rPr>
              <w:t>Save the voyage.</w:t>
            </w:r>
          </w:p>
        </w:tc>
        <w:tc>
          <w:tcPr>
            <w:tcW w:w="0" w:type="auto"/>
          </w:tcPr>
          <w:p w14:paraId="6B7A9C7E" w14:textId="77777777" w:rsidR="00697F42" w:rsidRPr="00697F42" w:rsidRDefault="00697F42">
            <w:pPr>
              <w:rPr>
                <w:sz w:val="16"/>
              </w:rPr>
            </w:pPr>
            <w:r w:rsidRPr="00697F42">
              <w:rPr>
                <w:sz w:val="16"/>
              </w:rPr>
              <w:t xml:space="preserve">The </w:t>
            </w:r>
            <w:r w:rsidRPr="00697F42">
              <w:rPr>
                <w:rStyle w:val="SAPScreenElement"/>
                <w:sz w:val="16"/>
              </w:rPr>
              <w:t>To Plant</w:t>
            </w:r>
            <w:r w:rsidRPr="00697F42">
              <w:rPr>
                <w:sz w:val="16"/>
              </w:rPr>
              <w:t xml:space="preserve"> and</w:t>
            </w:r>
            <w:r w:rsidRPr="00697F42">
              <w:rPr>
                <w:rStyle w:val="SAPScreenElement"/>
                <w:sz w:val="16"/>
              </w:rPr>
              <w:t xml:space="preserve"> Receiving Point</w:t>
            </w:r>
            <w:r w:rsidRPr="00697F42">
              <w:rPr>
                <w:sz w:val="16"/>
              </w:rPr>
              <w:t xml:space="preserve"> of the object with </w:t>
            </w:r>
            <w:r w:rsidRPr="00697F42">
              <w:rPr>
                <w:rStyle w:val="SAPScreenElement"/>
                <w:sz w:val="16"/>
              </w:rPr>
              <w:t>Not Found</w:t>
            </w:r>
            <w:r w:rsidRPr="00697F42">
              <w:rPr>
                <w:sz w:val="16"/>
              </w:rPr>
              <w:t xml:space="preserve"> status is updated.</w:t>
            </w:r>
          </w:p>
          <w:p w14:paraId="55FA8F33" w14:textId="669133BC" w:rsidR="00B12CB2" w:rsidRPr="00697F42" w:rsidRDefault="00697F42">
            <w:pPr>
              <w:rPr>
                <w:sz w:val="16"/>
              </w:rPr>
            </w:pPr>
            <w:r w:rsidRPr="00697F42">
              <w:rPr>
                <w:sz w:val="16"/>
              </w:rPr>
              <w:t>There will be no change in the status.</w:t>
            </w:r>
          </w:p>
        </w:tc>
        <w:tc>
          <w:tcPr>
            <w:tcW w:w="0" w:type="auto"/>
          </w:tcPr>
          <w:p w14:paraId="08547A10" w14:textId="77777777" w:rsidR="00697F42" w:rsidRPr="00697F42" w:rsidRDefault="00697F42">
            <w:pPr>
              <w:rPr>
                <w:sz w:val="16"/>
              </w:rPr>
            </w:pPr>
          </w:p>
        </w:tc>
      </w:tr>
      <w:tr w:rsidR="00B12CB2" w:rsidRPr="00697F42" w14:paraId="57F3D732" w14:textId="77777777" w:rsidTr="00697F42">
        <w:tc>
          <w:tcPr>
            <w:tcW w:w="0" w:type="auto"/>
          </w:tcPr>
          <w:p w14:paraId="1ADDF0FF" w14:textId="77777777" w:rsidR="00B12CB2" w:rsidRPr="00697F42" w:rsidRDefault="00697F42">
            <w:pPr>
              <w:rPr>
                <w:sz w:val="16"/>
              </w:rPr>
            </w:pPr>
            <w:r w:rsidRPr="00697F42">
              <w:rPr>
                <w:sz w:val="16"/>
              </w:rPr>
              <w:t>10</w:t>
            </w:r>
          </w:p>
        </w:tc>
        <w:tc>
          <w:tcPr>
            <w:tcW w:w="0" w:type="auto"/>
          </w:tcPr>
          <w:p w14:paraId="4F7339F5" w14:textId="77777777" w:rsidR="00B12CB2" w:rsidRPr="00697F42" w:rsidRDefault="00697F42">
            <w:pPr>
              <w:rPr>
                <w:sz w:val="16"/>
              </w:rPr>
            </w:pPr>
            <w:r w:rsidRPr="00697F42">
              <w:rPr>
                <w:rStyle w:val="SAPEmphasis"/>
                <w:sz w:val="16"/>
              </w:rPr>
              <w:t>Receive the Object at Previous Stage using Process Cross-Plant Receipts (F4713) App</w:t>
            </w:r>
          </w:p>
        </w:tc>
        <w:tc>
          <w:tcPr>
            <w:tcW w:w="0" w:type="auto"/>
          </w:tcPr>
          <w:p w14:paraId="1283453F" w14:textId="77777777" w:rsidR="00B12CB2" w:rsidRPr="00697F42" w:rsidRDefault="00697F42">
            <w:pPr>
              <w:rPr>
                <w:sz w:val="16"/>
              </w:rPr>
            </w:pPr>
            <w:r w:rsidRPr="00697F42">
              <w:rPr>
                <w:sz w:val="16"/>
              </w:rPr>
              <w:t xml:space="preserve">Search for your object at the new plant in the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 xml:space="preserve"> app.</w:t>
            </w:r>
          </w:p>
        </w:tc>
        <w:tc>
          <w:tcPr>
            <w:tcW w:w="0" w:type="auto"/>
          </w:tcPr>
          <w:p w14:paraId="5104422D" w14:textId="77777777" w:rsidR="00B12CB2" w:rsidRPr="00697F42" w:rsidRDefault="00697F42">
            <w:pPr>
              <w:rPr>
                <w:sz w:val="16"/>
              </w:rPr>
            </w:pPr>
            <w:r w:rsidRPr="00697F42">
              <w:rPr>
                <w:sz w:val="16"/>
              </w:rPr>
              <w:t xml:space="preserve">The object will be updated in the new plant with the status as </w:t>
            </w:r>
            <w:r w:rsidRPr="00697F42">
              <w:rPr>
                <w:rStyle w:val="SAPScreenElement"/>
                <w:sz w:val="16"/>
              </w:rPr>
              <w:t>Arrived</w:t>
            </w:r>
            <w:r w:rsidRPr="00697F42">
              <w:rPr>
                <w:sz w:val="16"/>
              </w:rPr>
              <w:t>.</w:t>
            </w:r>
          </w:p>
        </w:tc>
        <w:tc>
          <w:tcPr>
            <w:tcW w:w="0" w:type="auto"/>
          </w:tcPr>
          <w:p w14:paraId="2B6B8C58" w14:textId="77777777" w:rsidR="00B12CB2" w:rsidRPr="00697F42" w:rsidRDefault="00B12CB2">
            <w:pPr>
              <w:rPr>
                <w:sz w:val="16"/>
              </w:rPr>
            </w:pPr>
          </w:p>
        </w:tc>
      </w:tr>
      <w:tr w:rsidR="00B12CB2" w:rsidRPr="00697F42" w14:paraId="735FB53B" w14:textId="77777777" w:rsidTr="00697F42">
        <w:tc>
          <w:tcPr>
            <w:tcW w:w="0" w:type="auto"/>
          </w:tcPr>
          <w:p w14:paraId="40938117" w14:textId="77777777" w:rsidR="00B12CB2" w:rsidRPr="00697F42" w:rsidRDefault="00697F42">
            <w:pPr>
              <w:rPr>
                <w:sz w:val="16"/>
              </w:rPr>
            </w:pPr>
            <w:r w:rsidRPr="00697F42">
              <w:rPr>
                <w:sz w:val="16"/>
              </w:rPr>
              <w:t>11</w:t>
            </w:r>
          </w:p>
        </w:tc>
        <w:tc>
          <w:tcPr>
            <w:tcW w:w="0" w:type="auto"/>
          </w:tcPr>
          <w:p w14:paraId="75CC26B8" w14:textId="77777777" w:rsidR="00B12CB2" w:rsidRPr="00697F42" w:rsidRDefault="00697F42">
            <w:pPr>
              <w:rPr>
                <w:sz w:val="16"/>
              </w:rPr>
            </w:pPr>
            <w:r w:rsidRPr="00697F42">
              <w:rPr>
                <w:rStyle w:val="SAPEmphasis"/>
                <w:sz w:val="16"/>
              </w:rPr>
              <w:t xml:space="preserve">Receive the Object at Previous Stage using </w:t>
            </w:r>
            <w:r w:rsidRPr="00697F42">
              <w:rPr>
                <w:rStyle w:val="SAPScreenElement"/>
                <w:sz w:val="16"/>
              </w:rPr>
              <w:t>Process Cross-Plant Receipts</w:t>
            </w:r>
            <w:r w:rsidRPr="00697F42">
              <w:rPr>
                <w:rStyle w:val="SAPEmphasis"/>
                <w:sz w:val="16"/>
              </w:rPr>
              <w:t xml:space="preserve"> </w:t>
            </w:r>
            <w:r w:rsidRPr="00697F42">
              <w:rPr>
                <w:rStyle w:val="SAPMonospace"/>
                <w:sz w:val="16"/>
              </w:rPr>
              <w:t>(F4713)</w:t>
            </w:r>
            <w:r w:rsidRPr="00697F42">
              <w:rPr>
                <w:rStyle w:val="SAPEmphasis"/>
                <w:sz w:val="16"/>
              </w:rPr>
              <w:t xml:space="preserve"> App</w:t>
            </w:r>
          </w:p>
        </w:tc>
        <w:tc>
          <w:tcPr>
            <w:tcW w:w="0" w:type="auto"/>
          </w:tcPr>
          <w:p w14:paraId="33F6591B" w14:textId="77777777" w:rsidR="00B12CB2" w:rsidRPr="00697F42" w:rsidRDefault="00697F42">
            <w:pPr>
              <w:rPr>
                <w:sz w:val="16"/>
              </w:rPr>
            </w:pPr>
            <w:r w:rsidRPr="00697F42">
              <w:rPr>
                <w:sz w:val="16"/>
              </w:rPr>
              <w:t xml:space="preserve">Select the object and click on </w:t>
            </w:r>
            <w:r w:rsidRPr="00697F42">
              <w:rPr>
                <w:rStyle w:val="SAPScreenElement"/>
                <w:sz w:val="16"/>
              </w:rPr>
              <w:t>Receive</w:t>
            </w:r>
            <w:r w:rsidRPr="00697F42">
              <w:rPr>
                <w:sz w:val="16"/>
              </w:rPr>
              <w:t>.</w:t>
            </w:r>
          </w:p>
        </w:tc>
        <w:tc>
          <w:tcPr>
            <w:tcW w:w="0" w:type="auto"/>
          </w:tcPr>
          <w:p w14:paraId="0CC528D1" w14:textId="77777777" w:rsidR="00B12CB2" w:rsidRPr="00697F42" w:rsidRDefault="00697F42">
            <w:pPr>
              <w:rPr>
                <w:sz w:val="16"/>
              </w:rPr>
            </w:pPr>
            <w:r w:rsidRPr="00697F42">
              <w:rPr>
                <w:sz w:val="16"/>
              </w:rPr>
              <w:t xml:space="preserve">The object is </w:t>
            </w:r>
            <w:r w:rsidRPr="00697F42">
              <w:rPr>
                <w:rStyle w:val="SAPScreenElement"/>
                <w:sz w:val="16"/>
              </w:rPr>
              <w:t>Received</w:t>
            </w:r>
            <w:r w:rsidRPr="00697F42">
              <w:rPr>
                <w:sz w:val="16"/>
              </w:rPr>
              <w:t>.</w:t>
            </w:r>
          </w:p>
        </w:tc>
        <w:tc>
          <w:tcPr>
            <w:tcW w:w="0" w:type="auto"/>
          </w:tcPr>
          <w:p w14:paraId="02BBA2C3" w14:textId="77777777" w:rsidR="00697F42" w:rsidRPr="00697F42" w:rsidRDefault="00697F42">
            <w:pPr>
              <w:rPr>
                <w:sz w:val="16"/>
              </w:rPr>
            </w:pPr>
          </w:p>
        </w:tc>
      </w:tr>
      <w:tr w:rsidR="00B12CB2" w:rsidRPr="00697F42" w14:paraId="6104BC97" w14:textId="77777777" w:rsidTr="00697F42">
        <w:tc>
          <w:tcPr>
            <w:tcW w:w="0" w:type="auto"/>
          </w:tcPr>
          <w:p w14:paraId="39B88096" w14:textId="77777777" w:rsidR="00B12CB2" w:rsidRPr="00697F42" w:rsidRDefault="00697F42">
            <w:pPr>
              <w:rPr>
                <w:sz w:val="16"/>
              </w:rPr>
            </w:pPr>
            <w:r w:rsidRPr="00697F42">
              <w:rPr>
                <w:sz w:val="16"/>
              </w:rPr>
              <w:t>12</w:t>
            </w:r>
          </w:p>
        </w:tc>
        <w:tc>
          <w:tcPr>
            <w:tcW w:w="0" w:type="auto"/>
          </w:tcPr>
          <w:p w14:paraId="7629D77A" w14:textId="77777777" w:rsidR="00B12CB2" w:rsidRPr="00697F42" w:rsidRDefault="00697F42">
            <w:pPr>
              <w:rPr>
                <w:sz w:val="16"/>
              </w:rPr>
            </w:pPr>
            <w:r w:rsidRPr="00697F42">
              <w:rPr>
                <w:rStyle w:val="SAPEmphasis"/>
                <w:sz w:val="16"/>
              </w:rPr>
              <w:t>Object Marked as Unloaded</w:t>
            </w:r>
          </w:p>
        </w:tc>
        <w:tc>
          <w:tcPr>
            <w:tcW w:w="0" w:type="auto"/>
          </w:tcPr>
          <w:p w14:paraId="3E3C4D1F" w14:textId="77777777" w:rsidR="00B12CB2" w:rsidRPr="00697F42" w:rsidRDefault="00697F42">
            <w:pPr>
              <w:rPr>
                <w:sz w:val="16"/>
              </w:rPr>
            </w:pPr>
            <w:r w:rsidRPr="00697F42">
              <w:rPr>
                <w:sz w:val="16"/>
              </w:rPr>
              <w:t xml:space="preserve">Return to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and verify various statuses of the objects.</w:t>
            </w:r>
          </w:p>
        </w:tc>
        <w:tc>
          <w:tcPr>
            <w:tcW w:w="0" w:type="auto"/>
          </w:tcPr>
          <w:p w14:paraId="7DC00003" w14:textId="77777777" w:rsidR="00697F42" w:rsidRPr="00697F42" w:rsidRDefault="00697F42">
            <w:pPr>
              <w:rPr>
                <w:sz w:val="16"/>
              </w:rPr>
            </w:pPr>
            <w:r w:rsidRPr="00697F42">
              <w:rPr>
                <w:sz w:val="16"/>
              </w:rPr>
              <w:t>The following status changes occur:</w:t>
            </w:r>
          </w:p>
          <w:p w14:paraId="306C3097" w14:textId="59D28EE0" w:rsidR="00B12CB2" w:rsidRPr="00697F42" w:rsidRDefault="00697F42">
            <w:pPr>
              <w:pStyle w:val="listpara1"/>
              <w:numPr>
                <w:ilvl w:val="0"/>
                <w:numId w:val="18"/>
              </w:numPr>
              <w:rPr>
                <w:sz w:val="16"/>
              </w:rPr>
            </w:pPr>
            <w:r w:rsidRPr="00697F42">
              <w:rPr>
                <w:sz w:val="16"/>
              </w:rPr>
              <w:t xml:space="preserve">Stages: </w:t>
            </w:r>
            <w:r w:rsidRPr="00697F42">
              <w:rPr>
                <w:rStyle w:val="SAPScreenElement"/>
                <w:sz w:val="16"/>
              </w:rPr>
              <w:t>Arrived</w:t>
            </w:r>
            <w:r w:rsidRPr="00697F42">
              <w:rPr>
                <w:sz w:val="16"/>
              </w:rPr>
              <w:t xml:space="preserve"> (Amber) &gt; </w:t>
            </w:r>
            <w:r w:rsidRPr="00697F42">
              <w:rPr>
                <w:rStyle w:val="SAPScreenElement"/>
                <w:sz w:val="16"/>
              </w:rPr>
              <w:t>Complete</w:t>
            </w:r>
            <w:r w:rsidRPr="00697F42">
              <w:rPr>
                <w:sz w:val="16"/>
              </w:rPr>
              <w:t xml:space="preserve"> (Green)</w:t>
            </w:r>
          </w:p>
          <w:p w14:paraId="4190EDC4" w14:textId="77777777" w:rsidR="00B12CB2" w:rsidRPr="00697F42" w:rsidRDefault="00697F42">
            <w:pPr>
              <w:pStyle w:val="listpara1"/>
              <w:numPr>
                <w:ilvl w:val="0"/>
                <w:numId w:val="3"/>
              </w:numPr>
              <w:rPr>
                <w:sz w:val="16"/>
              </w:rPr>
            </w:pPr>
            <w:r w:rsidRPr="00697F42">
              <w:rPr>
                <w:sz w:val="16"/>
              </w:rPr>
              <w:t xml:space="preserve">Assigned item status: </w:t>
            </w:r>
            <w:r w:rsidRPr="00697F42">
              <w:rPr>
                <w:rStyle w:val="SAPScreenElement"/>
                <w:sz w:val="16"/>
              </w:rPr>
              <w:t>Arrived</w:t>
            </w:r>
            <w:r w:rsidRPr="00697F42">
              <w:rPr>
                <w:sz w:val="16"/>
              </w:rPr>
              <w:t xml:space="preserve"> (Amber) &gt; </w:t>
            </w:r>
            <w:r w:rsidRPr="00697F42">
              <w:rPr>
                <w:rStyle w:val="SAPScreenElement"/>
                <w:sz w:val="16"/>
              </w:rPr>
              <w:t>Unloaded</w:t>
            </w:r>
            <w:r w:rsidRPr="00697F42">
              <w:rPr>
                <w:sz w:val="16"/>
              </w:rPr>
              <w:t xml:space="preserve"> (Green)</w:t>
            </w:r>
          </w:p>
          <w:p w14:paraId="6FFE5B08" w14:textId="77777777" w:rsidR="00B12CB2" w:rsidRPr="00697F42" w:rsidRDefault="00697F42">
            <w:pPr>
              <w:pStyle w:val="listpara1"/>
              <w:numPr>
                <w:ilvl w:val="0"/>
                <w:numId w:val="3"/>
              </w:numPr>
              <w:rPr>
                <w:sz w:val="16"/>
              </w:rPr>
            </w:pPr>
            <w:r w:rsidRPr="00697F42">
              <w:rPr>
                <w:sz w:val="16"/>
              </w:rPr>
              <w:t>Voyage:</w:t>
            </w:r>
            <w:r w:rsidRPr="00697F42">
              <w:rPr>
                <w:rStyle w:val="SAPScreenElement"/>
                <w:sz w:val="16"/>
              </w:rPr>
              <w:t xml:space="preserve"> In Transit</w:t>
            </w:r>
            <w:r w:rsidRPr="00697F42">
              <w:rPr>
                <w:sz w:val="16"/>
              </w:rPr>
              <w:t xml:space="preserve"> &gt; (Amber) &gt; </w:t>
            </w:r>
            <w:r w:rsidRPr="00697F42">
              <w:rPr>
                <w:rStyle w:val="SAPScreenElement"/>
                <w:sz w:val="16"/>
              </w:rPr>
              <w:t>Arrived</w:t>
            </w:r>
            <w:r w:rsidRPr="00697F42">
              <w:rPr>
                <w:sz w:val="16"/>
              </w:rPr>
              <w:t xml:space="preserve"> (Amber)</w:t>
            </w:r>
          </w:p>
          <w:p w14:paraId="0BF73227" w14:textId="77777777" w:rsidR="00B12CB2" w:rsidRPr="00697F42" w:rsidRDefault="00B12CB2">
            <w:pPr>
              <w:rPr>
                <w:sz w:val="16"/>
              </w:rPr>
            </w:pPr>
          </w:p>
          <w:tbl>
            <w:tblPr>
              <w:tblStyle w:val="SAPNote"/>
              <w:tblW w:w="4975" w:type="pct"/>
              <w:tblLook w:val="0480" w:firstRow="0" w:lastRow="0" w:firstColumn="1" w:lastColumn="0" w:noHBand="0" w:noVBand="1"/>
            </w:tblPr>
            <w:tblGrid>
              <w:gridCol w:w="5085"/>
            </w:tblGrid>
            <w:tr w:rsidR="00B12CB2" w:rsidRPr="00697F42" w14:paraId="6519C5E3" w14:textId="77777777" w:rsidTr="00697F42">
              <w:tc>
                <w:tcPr>
                  <w:tcW w:w="0" w:type="auto"/>
                </w:tcPr>
                <w:p w14:paraId="254BB98B" w14:textId="77777777" w:rsidR="00B12CB2" w:rsidRPr="00697F42" w:rsidRDefault="00697F42">
                  <w:pPr>
                    <w:rPr>
                      <w:sz w:val="16"/>
                    </w:rPr>
                  </w:pPr>
                  <w:r w:rsidRPr="00697F42">
                    <w:rPr>
                      <w:rStyle w:val="SAPEmphasis"/>
                      <w:sz w:val="16"/>
                    </w:rPr>
                    <w:t xml:space="preserve">Note </w:t>
                  </w:r>
                  <w:r w:rsidRPr="00697F42">
                    <w:rPr>
                      <w:sz w:val="16"/>
                    </w:rPr>
                    <w:t xml:space="preserve">The stage status will become </w:t>
                  </w:r>
                  <w:r w:rsidRPr="00697F42">
                    <w:rPr>
                      <w:rStyle w:val="SAPScreenElement"/>
                      <w:sz w:val="16"/>
                    </w:rPr>
                    <w:t>Completed</w:t>
                  </w:r>
                  <w:r w:rsidRPr="00697F42">
                    <w:rPr>
                      <w:sz w:val="16"/>
                    </w:rPr>
                    <w:t xml:space="preserve"> (Green) only once all the items assigned to that stage are marked as </w:t>
                  </w:r>
                  <w:r w:rsidRPr="00697F42">
                    <w:rPr>
                      <w:rStyle w:val="SAPScreenElement"/>
                      <w:sz w:val="16"/>
                    </w:rPr>
                    <w:t>Unloaded</w:t>
                  </w:r>
                  <w:r w:rsidRPr="00697F42">
                    <w:rPr>
                      <w:sz w:val="16"/>
                    </w:rPr>
                    <w:t xml:space="preserve"> / </w:t>
                  </w:r>
                  <w:r w:rsidRPr="00697F42">
                    <w:rPr>
                      <w:rStyle w:val="SAPScreenElement"/>
                      <w:sz w:val="16"/>
                    </w:rPr>
                    <w:t>Not Found</w:t>
                  </w:r>
                  <w:r w:rsidRPr="00697F42">
                    <w:rPr>
                      <w:sz w:val="16"/>
                    </w:rPr>
                    <w:t xml:space="preserve">. Else the status will remain as </w:t>
                  </w:r>
                  <w:r w:rsidRPr="00697F42">
                    <w:rPr>
                      <w:rStyle w:val="SAPScreenElement"/>
                      <w:sz w:val="16"/>
                    </w:rPr>
                    <w:t>Arrived</w:t>
                  </w:r>
                  <w:r w:rsidRPr="00697F42">
                    <w:rPr>
                      <w:sz w:val="16"/>
                    </w:rPr>
                    <w:t>.</w:t>
                  </w:r>
                </w:p>
              </w:tc>
            </w:tr>
          </w:tbl>
          <w:p w14:paraId="28C97EBE" w14:textId="77777777" w:rsidR="00697F42" w:rsidRPr="00697F42" w:rsidRDefault="00697F42">
            <w:pPr>
              <w:rPr>
                <w:sz w:val="16"/>
              </w:rPr>
            </w:pPr>
          </w:p>
        </w:tc>
        <w:tc>
          <w:tcPr>
            <w:tcW w:w="0" w:type="auto"/>
          </w:tcPr>
          <w:p w14:paraId="550FFA5E" w14:textId="77777777" w:rsidR="00697F42" w:rsidRPr="00697F42" w:rsidRDefault="00697F42">
            <w:pPr>
              <w:rPr>
                <w:sz w:val="16"/>
              </w:rPr>
            </w:pPr>
          </w:p>
        </w:tc>
      </w:tr>
      <w:tr w:rsidR="00B12CB2" w:rsidRPr="00697F42" w14:paraId="2E80FA2A" w14:textId="77777777" w:rsidTr="00697F42">
        <w:tc>
          <w:tcPr>
            <w:tcW w:w="0" w:type="auto"/>
          </w:tcPr>
          <w:p w14:paraId="0DC3E1E6" w14:textId="77777777" w:rsidR="00B12CB2" w:rsidRPr="00697F42" w:rsidRDefault="00697F42">
            <w:pPr>
              <w:rPr>
                <w:sz w:val="16"/>
              </w:rPr>
            </w:pPr>
            <w:r w:rsidRPr="00697F42">
              <w:rPr>
                <w:sz w:val="16"/>
              </w:rPr>
              <w:t>13</w:t>
            </w:r>
          </w:p>
        </w:tc>
        <w:tc>
          <w:tcPr>
            <w:tcW w:w="0" w:type="auto"/>
          </w:tcPr>
          <w:p w14:paraId="2EBDDD64" w14:textId="77777777" w:rsidR="00B12CB2" w:rsidRPr="00697F42" w:rsidRDefault="00697F42">
            <w:pPr>
              <w:rPr>
                <w:sz w:val="16"/>
              </w:rPr>
            </w:pPr>
            <w:r w:rsidRPr="00697F42">
              <w:rPr>
                <w:rStyle w:val="SAPEmphasis"/>
                <w:sz w:val="16"/>
              </w:rPr>
              <w:t>Complete the Voyage</w:t>
            </w:r>
          </w:p>
        </w:tc>
        <w:tc>
          <w:tcPr>
            <w:tcW w:w="0" w:type="auto"/>
          </w:tcPr>
          <w:p w14:paraId="44E31EF1" w14:textId="77777777" w:rsidR="00B12CB2" w:rsidRPr="00697F42" w:rsidRDefault="00697F42">
            <w:pPr>
              <w:rPr>
                <w:sz w:val="16"/>
              </w:rPr>
            </w:pPr>
            <w:r w:rsidRPr="00697F42">
              <w:rPr>
                <w:sz w:val="16"/>
              </w:rPr>
              <w:t xml:space="preserve">Perform the above actions to change all the existing stages to </w:t>
            </w:r>
            <w:r w:rsidRPr="00697F42">
              <w:rPr>
                <w:rStyle w:val="SAPScreenElement"/>
                <w:sz w:val="16"/>
              </w:rPr>
              <w:t>Completed</w:t>
            </w:r>
            <w:r w:rsidRPr="00697F42">
              <w:rPr>
                <w:sz w:val="16"/>
              </w:rPr>
              <w:t xml:space="preserve"> status.</w:t>
            </w:r>
          </w:p>
        </w:tc>
        <w:tc>
          <w:tcPr>
            <w:tcW w:w="0" w:type="auto"/>
          </w:tcPr>
          <w:p w14:paraId="5826E6AE" w14:textId="77777777" w:rsidR="00B12CB2" w:rsidRPr="00697F42" w:rsidRDefault="00697F42">
            <w:pPr>
              <w:rPr>
                <w:sz w:val="16"/>
              </w:rPr>
            </w:pPr>
            <w:r w:rsidRPr="00697F42">
              <w:rPr>
                <w:sz w:val="16"/>
              </w:rPr>
              <w:t xml:space="preserve">The voyage is in </w:t>
            </w:r>
            <w:r w:rsidRPr="00697F42">
              <w:rPr>
                <w:rStyle w:val="SAPScreenElement"/>
                <w:sz w:val="16"/>
              </w:rPr>
              <w:t>Completed</w:t>
            </w:r>
            <w:r w:rsidRPr="00697F42">
              <w:rPr>
                <w:sz w:val="16"/>
              </w:rPr>
              <w:t xml:space="preserve"> status.</w:t>
            </w:r>
          </w:p>
          <w:p w14:paraId="676C86F6" w14:textId="77777777" w:rsidR="00B12CB2" w:rsidRPr="00697F42" w:rsidRDefault="00B12CB2">
            <w:pPr>
              <w:rPr>
                <w:sz w:val="16"/>
              </w:rPr>
            </w:pPr>
          </w:p>
          <w:tbl>
            <w:tblPr>
              <w:tblStyle w:val="SAPNote"/>
              <w:tblW w:w="4975" w:type="pct"/>
              <w:tblLook w:val="0480" w:firstRow="0" w:lastRow="0" w:firstColumn="1" w:lastColumn="0" w:noHBand="0" w:noVBand="1"/>
            </w:tblPr>
            <w:tblGrid>
              <w:gridCol w:w="5085"/>
            </w:tblGrid>
            <w:tr w:rsidR="00B12CB2" w:rsidRPr="00697F42" w14:paraId="2E4887B3" w14:textId="77777777" w:rsidTr="00697F42">
              <w:tc>
                <w:tcPr>
                  <w:tcW w:w="0" w:type="auto"/>
                </w:tcPr>
                <w:p w14:paraId="49827ED5" w14:textId="77777777" w:rsidR="00B12CB2" w:rsidRPr="00697F42" w:rsidRDefault="00697F42">
                  <w:pPr>
                    <w:rPr>
                      <w:sz w:val="16"/>
                    </w:rPr>
                  </w:pPr>
                  <w:r w:rsidRPr="00697F42">
                    <w:rPr>
                      <w:rStyle w:val="SAPEmphasis"/>
                      <w:sz w:val="16"/>
                    </w:rPr>
                    <w:t xml:space="preserve">Note </w:t>
                  </w:r>
                  <w:r w:rsidRPr="00697F42">
                    <w:rPr>
                      <w:sz w:val="16"/>
                    </w:rPr>
                    <w:t xml:space="preserve">The voyage status will become </w:t>
                  </w:r>
                  <w:r w:rsidRPr="00697F42">
                    <w:rPr>
                      <w:rStyle w:val="SAPScreenElement"/>
                      <w:sz w:val="16"/>
                    </w:rPr>
                    <w:t>Completed</w:t>
                  </w:r>
                  <w:r w:rsidRPr="00697F42">
                    <w:rPr>
                      <w:sz w:val="16"/>
                    </w:rPr>
                    <w:t xml:space="preserve"> only once all the stages are completed and there are no objects with the status </w:t>
                  </w:r>
                  <w:r w:rsidRPr="00697F42">
                    <w:rPr>
                      <w:rStyle w:val="SAPScreenElement"/>
                      <w:sz w:val="16"/>
                    </w:rPr>
                    <w:t>Not Found</w:t>
                  </w:r>
                  <w:r w:rsidRPr="00697F42">
                    <w:rPr>
                      <w:sz w:val="16"/>
                    </w:rPr>
                    <w:t xml:space="preserve"> in the voyage.</w:t>
                  </w:r>
                </w:p>
              </w:tc>
            </w:tr>
          </w:tbl>
          <w:p w14:paraId="2F8A9B18" w14:textId="77777777" w:rsidR="00697F42" w:rsidRPr="00697F42" w:rsidRDefault="00697F42">
            <w:pPr>
              <w:rPr>
                <w:sz w:val="16"/>
              </w:rPr>
            </w:pPr>
          </w:p>
        </w:tc>
        <w:tc>
          <w:tcPr>
            <w:tcW w:w="0" w:type="auto"/>
          </w:tcPr>
          <w:p w14:paraId="736CC2FB" w14:textId="77777777" w:rsidR="00697F42" w:rsidRPr="00697F42" w:rsidRDefault="00697F42">
            <w:pPr>
              <w:rPr>
                <w:sz w:val="16"/>
              </w:rPr>
            </w:pPr>
          </w:p>
        </w:tc>
      </w:tr>
    </w:tbl>
    <w:p w14:paraId="2509F527" w14:textId="77777777" w:rsidR="00B12CB2" w:rsidRDefault="00697F42">
      <w:pPr>
        <w:pStyle w:val="Heading3"/>
      </w:pPr>
      <w:bookmarkStart w:id="74" w:name="unique_37"/>
      <w:bookmarkStart w:id="75" w:name="_Toc176426274"/>
      <w:r>
        <w:lastRenderedPageBreak/>
        <w:t>Issue to Order</w:t>
      </w:r>
      <w:bookmarkEnd w:id="74"/>
      <w:bookmarkEnd w:id="75"/>
    </w:p>
    <w:p w14:paraId="0A0E8F1F" w14:textId="77777777" w:rsidR="00B12CB2" w:rsidRDefault="00697F42">
      <w:pPr>
        <w:pStyle w:val="SAPKeyblockTitle"/>
      </w:pPr>
      <w:r>
        <w:t>Test Administration</w:t>
      </w:r>
    </w:p>
    <w:p w14:paraId="6B954358" w14:textId="77777777" w:rsidR="00B12CB2" w:rsidRDefault="00697F42">
      <w:r>
        <w:t>Customer project: Fill in the project-specific parts.</w:t>
      </w:r>
    </w:p>
    <w:p w14:paraId="584571D1"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00DC6EED"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2C39A9"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AD0752"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FEC99B"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88F99A" w14:textId="77777777" w:rsidR="00697F42" w:rsidRPr="00697F42" w:rsidRDefault="00697F42">
            <w:pPr>
              <w:rPr>
                <w:sz w:val="12"/>
              </w:rPr>
            </w:pPr>
          </w:p>
        </w:tc>
      </w:tr>
      <w:tr w:rsidR="00B12CB2" w:rsidRPr="00697F42" w14:paraId="261CB17B"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9835D1"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5563DA"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E467C4"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6DA9EC" w14:textId="77777777" w:rsidR="00697F42" w:rsidRPr="00697F42" w:rsidRDefault="00697F42">
            <w:pPr>
              <w:rPr>
                <w:sz w:val="12"/>
              </w:rPr>
            </w:pPr>
          </w:p>
        </w:tc>
      </w:tr>
      <w:tr w:rsidR="00B12CB2" w:rsidRPr="00697F42" w14:paraId="4F31C824"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D180FE"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4E6AC9"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638B0A"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D9FFA9"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43D7ED70" w14:textId="77777777" w:rsidR="00B12CB2" w:rsidRDefault="00697F42">
      <w:pPr>
        <w:pStyle w:val="SAPKeyblockTitle"/>
      </w:pPr>
      <w:r>
        <w:t>Purpose</w:t>
      </w:r>
    </w:p>
    <w:p w14:paraId="4DBCABCB" w14:textId="77777777" w:rsidR="00B12CB2" w:rsidRDefault="00697F42">
      <w:r>
        <w:t xml:space="preserve">This process explains the functionality of the </w:t>
      </w:r>
      <w:r>
        <w:rPr>
          <w:rStyle w:val="SAPScreenElement"/>
        </w:rPr>
        <w:t>Process Cross-Plant Receipts</w:t>
      </w:r>
      <w:r>
        <w:t xml:space="preserve"> </w:t>
      </w:r>
      <w:r>
        <w:rPr>
          <w:rStyle w:val="SAPMonospace"/>
        </w:rPr>
        <w:t>(F4713)</w:t>
      </w:r>
      <w:r>
        <w:t xml:space="preserve"> app where a received maintenance / network order can be immediately goods issued on receival.</w:t>
      </w:r>
    </w:p>
    <w:p w14:paraId="5A1756DF"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24"/>
        <w:gridCol w:w="1731"/>
        <w:gridCol w:w="2453"/>
        <w:gridCol w:w="4853"/>
        <w:gridCol w:w="4743"/>
      </w:tblGrid>
      <w:tr w:rsidR="00B12CB2" w:rsidRPr="00697F42" w14:paraId="3637A864"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4C6C97D5" w14:textId="77777777" w:rsidR="00B12CB2" w:rsidRPr="00697F42" w:rsidRDefault="00697F42">
            <w:pPr>
              <w:pStyle w:val="SAPTableHeader"/>
              <w:rPr>
                <w:sz w:val="16"/>
              </w:rPr>
            </w:pPr>
            <w:r w:rsidRPr="00697F42">
              <w:rPr>
                <w:rStyle w:val="SAPEmphasis"/>
                <w:sz w:val="16"/>
              </w:rPr>
              <w:t>Test Step #</w:t>
            </w:r>
          </w:p>
        </w:tc>
        <w:tc>
          <w:tcPr>
            <w:tcW w:w="0" w:type="auto"/>
          </w:tcPr>
          <w:p w14:paraId="7D0992A7" w14:textId="77777777" w:rsidR="00B12CB2" w:rsidRPr="00697F42" w:rsidRDefault="00697F42">
            <w:pPr>
              <w:pStyle w:val="SAPTableHeader"/>
              <w:rPr>
                <w:sz w:val="16"/>
              </w:rPr>
            </w:pPr>
            <w:r w:rsidRPr="00697F42">
              <w:rPr>
                <w:rStyle w:val="SAPEmphasis"/>
                <w:sz w:val="16"/>
              </w:rPr>
              <w:t>Test Step Name</w:t>
            </w:r>
          </w:p>
        </w:tc>
        <w:tc>
          <w:tcPr>
            <w:tcW w:w="0" w:type="auto"/>
          </w:tcPr>
          <w:p w14:paraId="734C0D6C" w14:textId="77777777" w:rsidR="00B12CB2" w:rsidRPr="00697F42" w:rsidRDefault="00697F42">
            <w:pPr>
              <w:pStyle w:val="SAPTableHeader"/>
              <w:rPr>
                <w:sz w:val="16"/>
              </w:rPr>
            </w:pPr>
            <w:r w:rsidRPr="00697F42">
              <w:rPr>
                <w:rStyle w:val="SAPEmphasis"/>
                <w:sz w:val="16"/>
              </w:rPr>
              <w:t>Instruction</w:t>
            </w:r>
          </w:p>
        </w:tc>
        <w:tc>
          <w:tcPr>
            <w:tcW w:w="0" w:type="auto"/>
          </w:tcPr>
          <w:p w14:paraId="47ABD2B5" w14:textId="77777777" w:rsidR="00B12CB2" w:rsidRPr="00697F42" w:rsidRDefault="00697F42">
            <w:pPr>
              <w:pStyle w:val="SAPTableHeader"/>
              <w:rPr>
                <w:sz w:val="16"/>
              </w:rPr>
            </w:pPr>
            <w:r w:rsidRPr="00697F42">
              <w:rPr>
                <w:rStyle w:val="SAPEmphasis"/>
                <w:sz w:val="16"/>
              </w:rPr>
              <w:t>Expected Result</w:t>
            </w:r>
          </w:p>
        </w:tc>
        <w:tc>
          <w:tcPr>
            <w:tcW w:w="0" w:type="auto"/>
          </w:tcPr>
          <w:p w14:paraId="25BF47F1" w14:textId="77777777" w:rsidR="00B12CB2" w:rsidRPr="00697F42" w:rsidRDefault="00697F42">
            <w:pPr>
              <w:pStyle w:val="SAPTableHeader"/>
              <w:rPr>
                <w:sz w:val="16"/>
              </w:rPr>
            </w:pPr>
            <w:r w:rsidRPr="00697F42">
              <w:rPr>
                <w:rStyle w:val="SAPEmphasis"/>
                <w:sz w:val="16"/>
              </w:rPr>
              <w:t>Pass / Fail / Comment</w:t>
            </w:r>
          </w:p>
        </w:tc>
      </w:tr>
      <w:tr w:rsidR="00B12CB2" w:rsidRPr="00697F42" w14:paraId="1E09CE6B" w14:textId="77777777" w:rsidTr="00697F42">
        <w:tc>
          <w:tcPr>
            <w:tcW w:w="0" w:type="auto"/>
          </w:tcPr>
          <w:p w14:paraId="1043D4E1" w14:textId="77777777" w:rsidR="00B12CB2" w:rsidRPr="00697F42" w:rsidRDefault="00697F42">
            <w:pPr>
              <w:rPr>
                <w:sz w:val="16"/>
              </w:rPr>
            </w:pPr>
            <w:r w:rsidRPr="00697F42">
              <w:rPr>
                <w:sz w:val="16"/>
              </w:rPr>
              <w:t>1</w:t>
            </w:r>
          </w:p>
        </w:tc>
        <w:tc>
          <w:tcPr>
            <w:tcW w:w="0" w:type="auto"/>
          </w:tcPr>
          <w:p w14:paraId="154A7955" w14:textId="77777777" w:rsidR="00B12CB2" w:rsidRPr="00697F42" w:rsidRDefault="00697F42">
            <w:pPr>
              <w:rPr>
                <w:sz w:val="16"/>
              </w:rPr>
            </w:pPr>
            <w:r w:rsidRPr="00697F42">
              <w:rPr>
                <w:rStyle w:val="SAPEmphasis"/>
                <w:sz w:val="16"/>
              </w:rPr>
              <w:t>Log On</w:t>
            </w:r>
          </w:p>
        </w:tc>
        <w:tc>
          <w:tcPr>
            <w:tcW w:w="0" w:type="auto"/>
          </w:tcPr>
          <w:p w14:paraId="651D7131" w14:textId="77777777" w:rsidR="00B12CB2" w:rsidRPr="00697F42" w:rsidRDefault="00697F42">
            <w:pPr>
              <w:rPr>
                <w:sz w:val="16"/>
              </w:rPr>
            </w:pPr>
            <w:r w:rsidRPr="00697F42">
              <w:rPr>
                <w:sz w:val="16"/>
              </w:rPr>
              <w:t>Log on to the SAP Fiori launchpad as a Warehouse Clerk (IOG).</w:t>
            </w:r>
          </w:p>
        </w:tc>
        <w:tc>
          <w:tcPr>
            <w:tcW w:w="0" w:type="auto"/>
          </w:tcPr>
          <w:p w14:paraId="358C514C" w14:textId="77777777" w:rsidR="00B12CB2" w:rsidRPr="00697F42" w:rsidRDefault="00697F42">
            <w:pPr>
              <w:rPr>
                <w:sz w:val="16"/>
              </w:rPr>
            </w:pPr>
            <w:r w:rsidRPr="00697F42">
              <w:rPr>
                <w:sz w:val="16"/>
              </w:rPr>
              <w:t>The SAP Fiori launchpad is displayed.</w:t>
            </w:r>
          </w:p>
        </w:tc>
        <w:tc>
          <w:tcPr>
            <w:tcW w:w="0" w:type="auto"/>
          </w:tcPr>
          <w:p w14:paraId="6317AB0C" w14:textId="77777777" w:rsidR="00697F42" w:rsidRPr="00697F42" w:rsidRDefault="00697F42">
            <w:pPr>
              <w:rPr>
                <w:sz w:val="16"/>
              </w:rPr>
            </w:pPr>
          </w:p>
        </w:tc>
      </w:tr>
      <w:tr w:rsidR="00B12CB2" w:rsidRPr="00697F42" w14:paraId="45780D39" w14:textId="77777777" w:rsidTr="00697F42">
        <w:tc>
          <w:tcPr>
            <w:tcW w:w="0" w:type="auto"/>
          </w:tcPr>
          <w:p w14:paraId="7940974A" w14:textId="77777777" w:rsidR="00B12CB2" w:rsidRPr="00697F42" w:rsidRDefault="00697F42">
            <w:pPr>
              <w:rPr>
                <w:sz w:val="16"/>
              </w:rPr>
            </w:pPr>
            <w:r w:rsidRPr="00697F42">
              <w:rPr>
                <w:sz w:val="16"/>
              </w:rPr>
              <w:t>2</w:t>
            </w:r>
          </w:p>
        </w:tc>
        <w:tc>
          <w:tcPr>
            <w:tcW w:w="0" w:type="auto"/>
          </w:tcPr>
          <w:p w14:paraId="3DF8E978" w14:textId="77777777" w:rsidR="00B12CB2" w:rsidRPr="00697F42" w:rsidRDefault="00697F42">
            <w:pPr>
              <w:rPr>
                <w:sz w:val="16"/>
              </w:rPr>
            </w:pPr>
            <w:r w:rsidRPr="00697F42">
              <w:rPr>
                <w:rStyle w:val="SAPEmphasis"/>
                <w:sz w:val="16"/>
              </w:rPr>
              <w:t>Access the App</w:t>
            </w:r>
            <w:r w:rsidRPr="00697F42">
              <w:rPr>
                <w:sz w:val="16"/>
              </w:rPr>
              <w:t xml:space="preserve"> (optional)</w:t>
            </w:r>
          </w:p>
        </w:tc>
        <w:tc>
          <w:tcPr>
            <w:tcW w:w="0" w:type="auto"/>
          </w:tcPr>
          <w:p w14:paraId="1121768A" w14:textId="77777777" w:rsidR="00B12CB2" w:rsidRPr="00697F42" w:rsidRDefault="00697F42">
            <w:pPr>
              <w:rPr>
                <w:sz w:val="16"/>
              </w:rPr>
            </w:pPr>
            <w:r w:rsidRPr="00697F42">
              <w:rPr>
                <w:sz w:val="16"/>
              </w:rPr>
              <w:t xml:space="preserve">Open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w:t>
            </w:r>
          </w:p>
        </w:tc>
        <w:tc>
          <w:tcPr>
            <w:tcW w:w="0" w:type="auto"/>
          </w:tcPr>
          <w:p w14:paraId="4BCD4CB8" w14:textId="77777777" w:rsidR="00B12CB2" w:rsidRPr="00697F42" w:rsidRDefault="00697F42">
            <w:pPr>
              <w:rPr>
                <w:sz w:val="16"/>
              </w:rPr>
            </w:pPr>
            <w:r w:rsidRPr="00697F42">
              <w:rPr>
                <w:sz w:val="16"/>
              </w:rPr>
              <w:t xml:space="preserve">The </w:t>
            </w:r>
            <w:r w:rsidRPr="00697F42">
              <w:rPr>
                <w:rStyle w:val="SAPScreenElement"/>
                <w:sz w:val="16"/>
              </w:rPr>
              <w:t xml:space="preserve">Process Cross-Plant Receipts </w:t>
            </w:r>
            <w:r w:rsidRPr="00697F42">
              <w:rPr>
                <w:sz w:val="16"/>
              </w:rPr>
              <w:t>screen is displayed.</w:t>
            </w:r>
          </w:p>
        </w:tc>
        <w:tc>
          <w:tcPr>
            <w:tcW w:w="0" w:type="auto"/>
          </w:tcPr>
          <w:p w14:paraId="1E051EB7" w14:textId="77777777" w:rsidR="00697F42" w:rsidRPr="00697F42" w:rsidRDefault="00697F42">
            <w:pPr>
              <w:rPr>
                <w:sz w:val="16"/>
              </w:rPr>
            </w:pPr>
          </w:p>
        </w:tc>
      </w:tr>
      <w:tr w:rsidR="00B12CB2" w:rsidRPr="00697F42" w14:paraId="7A848B2D" w14:textId="77777777" w:rsidTr="00697F42">
        <w:tc>
          <w:tcPr>
            <w:tcW w:w="0" w:type="auto"/>
          </w:tcPr>
          <w:p w14:paraId="29A02D22" w14:textId="77777777" w:rsidR="00B12CB2" w:rsidRPr="00697F42" w:rsidRDefault="00697F42">
            <w:pPr>
              <w:rPr>
                <w:sz w:val="16"/>
              </w:rPr>
            </w:pPr>
            <w:r w:rsidRPr="00697F42">
              <w:rPr>
                <w:sz w:val="16"/>
              </w:rPr>
              <w:t>3</w:t>
            </w:r>
          </w:p>
        </w:tc>
        <w:tc>
          <w:tcPr>
            <w:tcW w:w="0" w:type="auto"/>
          </w:tcPr>
          <w:p w14:paraId="00F03AA3" w14:textId="77777777" w:rsidR="00B12CB2" w:rsidRPr="00697F42" w:rsidRDefault="00697F42">
            <w:pPr>
              <w:rPr>
                <w:sz w:val="16"/>
              </w:rPr>
            </w:pPr>
            <w:r w:rsidRPr="00697F42">
              <w:rPr>
                <w:rStyle w:val="SAPEmphasis"/>
                <w:sz w:val="16"/>
              </w:rPr>
              <w:t xml:space="preserve">Set the </w:t>
            </w:r>
            <w:r w:rsidRPr="00697F42">
              <w:rPr>
                <w:rStyle w:val="SAPEmphasis"/>
                <w:sz w:val="16"/>
              </w:rPr>
              <w:t>Supplying Plant</w:t>
            </w:r>
          </w:p>
        </w:tc>
        <w:tc>
          <w:tcPr>
            <w:tcW w:w="0" w:type="auto"/>
          </w:tcPr>
          <w:p w14:paraId="691D7DF4" w14:textId="77777777" w:rsidR="00697F42" w:rsidRPr="00697F42" w:rsidRDefault="00697F42">
            <w:pPr>
              <w:rPr>
                <w:sz w:val="16"/>
              </w:rPr>
            </w:pPr>
            <w:r w:rsidRPr="00697F42">
              <w:rPr>
                <w:sz w:val="16"/>
              </w:rPr>
              <w:t xml:space="preserve">In the </w:t>
            </w:r>
            <w:r w:rsidRPr="00697F42">
              <w:rPr>
                <w:rStyle w:val="SAPScreenElement"/>
                <w:sz w:val="16"/>
              </w:rPr>
              <w:t>Process Cross- Plant Receipts</w:t>
            </w:r>
            <w:r w:rsidRPr="00697F42">
              <w:rPr>
                <w:sz w:val="16"/>
              </w:rPr>
              <w:t xml:space="preserve"> screen, supplying plant is a mandatory setting.</w:t>
            </w:r>
          </w:p>
          <w:p w14:paraId="6771CB7A" w14:textId="77777777" w:rsidR="00697F42" w:rsidRPr="00697F42" w:rsidRDefault="00697F42">
            <w:pPr>
              <w:rPr>
                <w:sz w:val="16"/>
              </w:rPr>
            </w:pPr>
            <w:r w:rsidRPr="00697F42">
              <w:rPr>
                <w:sz w:val="16"/>
              </w:rPr>
              <w:t xml:space="preserve">Enter </w:t>
            </w:r>
            <w:r w:rsidRPr="00697F42">
              <w:rPr>
                <w:rStyle w:val="SAPScreenElement"/>
                <w:sz w:val="16"/>
              </w:rPr>
              <w:t>Destination Plant</w:t>
            </w:r>
            <w:r w:rsidRPr="00697F42">
              <w:rPr>
                <w:sz w:val="16"/>
              </w:rPr>
              <w:t xml:space="preserve">: </w:t>
            </w:r>
            <w:r w:rsidRPr="00697F42">
              <w:rPr>
                <w:rStyle w:val="SAPUserEntry"/>
                <w:sz w:val="16"/>
              </w:rPr>
              <w:t>FORP</w:t>
            </w:r>
          </w:p>
          <w:p w14:paraId="5E49B933" w14:textId="2B75F62C"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4D52B0F8" w14:textId="77777777" w:rsidR="00B12CB2" w:rsidRPr="00697F42" w:rsidRDefault="00697F42">
            <w:pPr>
              <w:rPr>
                <w:sz w:val="16"/>
              </w:rPr>
            </w:pPr>
            <w:r w:rsidRPr="00697F42">
              <w:rPr>
                <w:sz w:val="16"/>
              </w:rPr>
              <w:t>The container IDs / delivery items / handling unit dispatched from base locations are displayed in the list overview.</w:t>
            </w:r>
          </w:p>
        </w:tc>
        <w:tc>
          <w:tcPr>
            <w:tcW w:w="0" w:type="auto"/>
          </w:tcPr>
          <w:p w14:paraId="785BF2F5" w14:textId="77777777" w:rsidR="00697F42" w:rsidRPr="00697F42" w:rsidRDefault="00697F42">
            <w:pPr>
              <w:rPr>
                <w:sz w:val="16"/>
              </w:rPr>
            </w:pPr>
          </w:p>
        </w:tc>
      </w:tr>
      <w:tr w:rsidR="00B12CB2" w:rsidRPr="00697F42" w14:paraId="577D4349" w14:textId="77777777" w:rsidTr="00697F42">
        <w:tc>
          <w:tcPr>
            <w:tcW w:w="0" w:type="auto"/>
          </w:tcPr>
          <w:p w14:paraId="49DC2606" w14:textId="77777777" w:rsidR="00B12CB2" w:rsidRPr="00697F42" w:rsidRDefault="00697F42">
            <w:pPr>
              <w:rPr>
                <w:sz w:val="16"/>
              </w:rPr>
            </w:pPr>
            <w:r w:rsidRPr="00697F42">
              <w:rPr>
                <w:sz w:val="16"/>
              </w:rPr>
              <w:t>4</w:t>
            </w:r>
          </w:p>
        </w:tc>
        <w:tc>
          <w:tcPr>
            <w:tcW w:w="0" w:type="auto"/>
          </w:tcPr>
          <w:p w14:paraId="1DAB8495" w14:textId="77777777" w:rsidR="00B12CB2" w:rsidRPr="00697F42" w:rsidRDefault="00697F42">
            <w:pPr>
              <w:rPr>
                <w:sz w:val="16"/>
              </w:rPr>
            </w:pPr>
            <w:r w:rsidRPr="00697F42">
              <w:rPr>
                <w:rStyle w:val="SAPEmphasis"/>
                <w:sz w:val="16"/>
              </w:rPr>
              <w:t>Select Container ID / Package ID / Delivery Item / Handling Unit Item</w:t>
            </w:r>
          </w:p>
        </w:tc>
        <w:tc>
          <w:tcPr>
            <w:tcW w:w="0" w:type="auto"/>
          </w:tcPr>
          <w:p w14:paraId="5809F7C8" w14:textId="77777777" w:rsidR="00B12CB2" w:rsidRPr="00697F42" w:rsidRDefault="00697F42">
            <w:pPr>
              <w:rPr>
                <w:sz w:val="16"/>
              </w:rPr>
            </w:pPr>
            <w:r w:rsidRPr="00697F42">
              <w:rPr>
                <w:sz w:val="16"/>
              </w:rPr>
              <w:t xml:space="preserve">Select the container ID / package ID / delivery item / handling unit which has already been </w:t>
            </w:r>
            <w:r w:rsidRPr="00697F42">
              <w:rPr>
                <w:rStyle w:val="SAPScreenElement"/>
                <w:sz w:val="16"/>
              </w:rPr>
              <w:t>Received</w:t>
            </w:r>
            <w:r w:rsidRPr="00697F42">
              <w:rPr>
                <w:sz w:val="16"/>
              </w:rPr>
              <w:t>.</w:t>
            </w:r>
          </w:p>
        </w:tc>
        <w:tc>
          <w:tcPr>
            <w:tcW w:w="0" w:type="auto"/>
          </w:tcPr>
          <w:p w14:paraId="1173A194" w14:textId="77777777" w:rsidR="00B12CB2" w:rsidRPr="00697F42" w:rsidRDefault="00697F42">
            <w:pPr>
              <w:rPr>
                <w:sz w:val="16"/>
              </w:rPr>
            </w:pPr>
            <w:r w:rsidRPr="00697F42">
              <w:rPr>
                <w:sz w:val="16"/>
              </w:rPr>
              <w:t>Container ID / Package ID / delivery item / handling unit is selected.</w:t>
            </w:r>
          </w:p>
        </w:tc>
        <w:tc>
          <w:tcPr>
            <w:tcW w:w="0" w:type="auto"/>
          </w:tcPr>
          <w:p w14:paraId="1C0A7027" w14:textId="77777777" w:rsidR="00697F42" w:rsidRPr="00697F42" w:rsidRDefault="00697F42">
            <w:pPr>
              <w:rPr>
                <w:sz w:val="16"/>
              </w:rPr>
            </w:pPr>
          </w:p>
        </w:tc>
      </w:tr>
      <w:tr w:rsidR="00B12CB2" w:rsidRPr="00697F42" w14:paraId="67C7C192" w14:textId="77777777" w:rsidTr="00697F42">
        <w:tc>
          <w:tcPr>
            <w:tcW w:w="0" w:type="auto"/>
          </w:tcPr>
          <w:p w14:paraId="7B8B2D6B" w14:textId="77777777" w:rsidR="00B12CB2" w:rsidRPr="00697F42" w:rsidRDefault="00697F42">
            <w:pPr>
              <w:rPr>
                <w:sz w:val="16"/>
              </w:rPr>
            </w:pPr>
            <w:r w:rsidRPr="00697F42">
              <w:rPr>
                <w:sz w:val="16"/>
              </w:rPr>
              <w:lastRenderedPageBreak/>
              <w:t>5</w:t>
            </w:r>
          </w:p>
        </w:tc>
        <w:tc>
          <w:tcPr>
            <w:tcW w:w="0" w:type="auto"/>
          </w:tcPr>
          <w:p w14:paraId="255A6346" w14:textId="77777777" w:rsidR="00B12CB2" w:rsidRPr="00697F42" w:rsidRDefault="00697F42">
            <w:pPr>
              <w:rPr>
                <w:sz w:val="16"/>
              </w:rPr>
            </w:pPr>
            <w:r w:rsidRPr="00697F42">
              <w:rPr>
                <w:rStyle w:val="SAPEmphasis"/>
                <w:sz w:val="16"/>
              </w:rPr>
              <w:t>Edit the Selected Item</w:t>
            </w:r>
          </w:p>
        </w:tc>
        <w:tc>
          <w:tcPr>
            <w:tcW w:w="0" w:type="auto"/>
          </w:tcPr>
          <w:p w14:paraId="461882E2" w14:textId="77777777" w:rsidR="00697F42" w:rsidRPr="00697F42" w:rsidRDefault="00697F42">
            <w:pPr>
              <w:rPr>
                <w:sz w:val="16"/>
              </w:rPr>
            </w:pPr>
            <w:r w:rsidRPr="00697F42">
              <w:rPr>
                <w:sz w:val="16"/>
              </w:rPr>
              <w:t>Click on the chevron to navigate to the object page.</w:t>
            </w:r>
          </w:p>
          <w:p w14:paraId="0A446B1C" w14:textId="1397EAD4" w:rsidR="00B12CB2" w:rsidRPr="00697F42" w:rsidRDefault="00697F42">
            <w:pPr>
              <w:rPr>
                <w:sz w:val="16"/>
              </w:rPr>
            </w:pPr>
            <w:r w:rsidRPr="00697F42">
              <w:rPr>
                <w:sz w:val="16"/>
              </w:rPr>
              <w:t xml:space="preserve">Click on </w:t>
            </w:r>
            <w:r w:rsidRPr="00697F42">
              <w:rPr>
                <w:rStyle w:val="SAPScreenElement"/>
                <w:sz w:val="16"/>
              </w:rPr>
              <w:t>Edit</w:t>
            </w:r>
            <w:r w:rsidRPr="00697F42">
              <w:rPr>
                <w:sz w:val="16"/>
              </w:rPr>
              <w:t>.</w:t>
            </w:r>
          </w:p>
        </w:tc>
        <w:tc>
          <w:tcPr>
            <w:tcW w:w="0" w:type="auto"/>
          </w:tcPr>
          <w:p w14:paraId="7DCDCB50" w14:textId="77777777" w:rsidR="00B12CB2" w:rsidRPr="00697F42" w:rsidRDefault="00697F42">
            <w:pPr>
              <w:rPr>
                <w:sz w:val="16"/>
              </w:rPr>
            </w:pPr>
            <w:r w:rsidRPr="00697F42">
              <w:rPr>
                <w:sz w:val="16"/>
              </w:rPr>
              <w:t>The object is now editable.</w:t>
            </w:r>
          </w:p>
          <w:p w14:paraId="5AFDBA77" w14:textId="77777777" w:rsidR="00B12CB2" w:rsidRPr="00697F42" w:rsidRDefault="00B12CB2">
            <w:pPr>
              <w:rPr>
                <w:sz w:val="16"/>
              </w:rPr>
            </w:pPr>
          </w:p>
          <w:tbl>
            <w:tblPr>
              <w:tblStyle w:val="SAPNote"/>
              <w:tblW w:w="4975" w:type="pct"/>
              <w:tblLook w:val="0480" w:firstRow="0" w:lastRow="0" w:firstColumn="1" w:lastColumn="0" w:noHBand="0" w:noVBand="1"/>
            </w:tblPr>
            <w:tblGrid>
              <w:gridCol w:w="4677"/>
            </w:tblGrid>
            <w:tr w:rsidR="00B12CB2" w:rsidRPr="00697F42" w14:paraId="0F3084C3" w14:textId="77777777" w:rsidTr="00697F42">
              <w:tc>
                <w:tcPr>
                  <w:tcW w:w="0" w:type="auto"/>
                </w:tcPr>
                <w:p w14:paraId="52E7518E" w14:textId="77777777" w:rsidR="00B12CB2" w:rsidRPr="00697F42" w:rsidRDefault="00697F42">
                  <w:pPr>
                    <w:rPr>
                      <w:sz w:val="16"/>
                    </w:rPr>
                  </w:pPr>
                  <w:r w:rsidRPr="00697F42">
                    <w:rPr>
                      <w:rStyle w:val="SAPEmphasis"/>
                      <w:sz w:val="16"/>
                    </w:rPr>
                    <w:t xml:space="preserve">Note </w:t>
                  </w:r>
                  <w:r w:rsidRPr="00697F42">
                    <w:rPr>
                      <w:sz w:val="16"/>
                    </w:rPr>
                    <w:t>Not all fields are editable since the object is already received.</w:t>
                  </w:r>
                </w:p>
              </w:tc>
            </w:tr>
          </w:tbl>
          <w:p w14:paraId="5361EDF4" w14:textId="77777777" w:rsidR="00697F42" w:rsidRPr="00697F42" w:rsidRDefault="00697F42">
            <w:pPr>
              <w:rPr>
                <w:sz w:val="16"/>
              </w:rPr>
            </w:pPr>
          </w:p>
        </w:tc>
        <w:tc>
          <w:tcPr>
            <w:tcW w:w="0" w:type="auto"/>
          </w:tcPr>
          <w:p w14:paraId="6EF27D8F" w14:textId="77777777" w:rsidR="00697F42" w:rsidRPr="00697F42" w:rsidRDefault="00697F42">
            <w:pPr>
              <w:rPr>
                <w:sz w:val="16"/>
              </w:rPr>
            </w:pPr>
          </w:p>
        </w:tc>
      </w:tr>
      <w:tr w:rsidR="00B12CB2" w:rsidRPr="00697F42" w14:paraId="65D74AA0" w14:textId="77777777" w:rsidTr="00697F42">
        <w:tc>
          <w:tcPr>
            <w:tcW w:w="0" w:type="auto"/>
          </w:tcPr>
          <w:p w14:paraId="7559EA28" w14:textId="77777777" w:rsidR="00B12CB2" w:rsidRPr="00697F42" w:rsidRDefault="00697F42">
            <w:pPr>
              <w:rPr>
                <w:sz w:val="16"/>
              </w:rPr>
            </w:pPr>
            <w:r w:rsidRPr="00697F42">
              <w:rPr>
                <w:sz w:val="16"/>
              </w:rPr>
              <w:t>6</w:t>
            </w:r>
          </w:p>
        </w:tc>
        <w:tc>
          <w:tcPr>
            <w:tcW w:w="0" w:type="auto"/>
          </w:tcPr>
          <w:p w14:paraId="157904DC" w14:textId="77777777" w:rsidR="00B12CB2" w:rsidRPr="00697F42" w:rsidRDefault="00697F42">
            <w:pPr>
              <w:rPr>
                <w:sz w:val="16"/>
              </w:rPr>
            </w:pPr>
            <w:r w:rsidRPr="00697F42">
              <w:rPr>
                <w:rStyle w:val="SAPEmphasis"/>
                <w:sz w:val="16"/>
              </w:rPr>
              <w:t>Choose the Maintenance/ Network Order</w:t>
            </w:r>
          </w:p>
        </w:tc>
        <w:tc>
          <w:tcPr>
            <w:tcW w:w="0" w:type="auto"/>
          </w:tcPr>
          <w:p w14:paraId="5EBC1701" w14:textId="77777777" w:rsidR="00B12CB2" w:rsidRPr="00697F42" w:rsidRDefault="00697F42">
            <w:pPr>
              <w:rPr>
                <w:sz w:val="16"/>
              </w:rPr>
            </w:pPr>
            <w:r w:rsidRPr="00697F42">
              <w:rPr>
                <w:sz w:val="16"/>
              </w:rPr>
              <w:t>Select or input the maintenance/ network order value to the order field.</w:t>
            </w:r>
          </w:p>
        </w:tc>
        <w:tc>
          <w:tcPr>
            <w:tcW w:w="0" w:type="auto"/>
          </w:tcPr>
          <w:p w14:paraId="70CB6C35" w14:textId="77777777" w:rsidR="00B12CB2" w:rsidRPr="00697F42" w:rsidRDefault="00697F42">
            <w:pPr>
              <w:rPr>
                <w:sz w:val="16"/>
              </w:rPr>
            </w:pPr>
            <w:r w:rsidRPr="00697F42">
              <w:rPr>
                <w:rStyle w:val="SAPScreenElement"/>
                <w:sz w:val="16"/>
              </w:rPr>
              <w:t>Reservation</w:t>
            </w:r>
            <w:r w:rsidRPr="00697F42">
              <w:rPr>
                <w:sz w:val="16"/>
              </w:rPr>
              <w:t xml:space="preserve">, </w:t>
            </w:r>
            <w:r w:rsidRPr="00697F42">
              <w:rPr>
                <w:rStyle w:val="SAPScreenElement"/>
                <w:sz w:val="16"/>
              </w:rPr>
              <w:t>Reservation Item</w:t>
            </w:r>
            <w:r w:rsidRPr="00697F42">
              <w:rPr>
                <w:sz w:val="16"/>
              </w:rPr>
              <w:t xml:space="preserve">, and </w:t>
            </w:r>
            <w:r w:rsidRPr="00697F42">
              <w:rPr>
                <w:rStyle w:val="SAPScreenElement"/>
                <w:sz w:val="16"/>
              </w:rPr>
              <w:t>Goods Recipient Location</w:t>
            </w:r>
            <w:r w:rsidRPr="00697F42">
              <w:rPr>
                <w:sz w:val="16"/>
              </w:rPr>
              <w:t xml:space="preserve"> are filled automatically from the maintenance / network order.</w:t>
            </w:r>
          </w:p>
          <w:p w14:paraId="47032E35" w14:textId="77777777" w:rsidR="00B12CB2" w:rsidRPr="00697F42" w:rsidRDefault="00B12CB2">
            <w:pPr>
              <w:rPr>
                <w:sz w:val="16"/>
              </w:rPr>
            </w:pPr>
          </w:p>
          <w:tbl>
            <w:tblPr>
              <w:tblStyle w:val="SAPNote"/>
              <w:tblW w:w="4975" w:type="pct"/>
              <w:tblLook w:val="0480" w:firstRow="0" w:lastRow="0" w:firstColumn="1" w:lastColumn="0" w:noHBand="0" w:noVBand="1"/>
            </w:tblPr>
            <w:tblGrid>
              <w:gridCol w:w="4677"/>
            </w:tblGrid>
            <w:tr w:rsidR="00B12CB2" w:rsidRPr="00697F42" w14:paraId="71F0A183" w14:textId="77777777" w:rsidTr="00697F42">
              <w:tc>
                <w:tcPr>
                  <w:tcW w:w="0" w:type="auto"/>
                </w:tcPr>
                <w:p w14:paraId="601071F5" w14:textId="77777777" w:rsidR="00B12CB2" w:rsidRPr="00697F42" w:rsidRDefault="00697F42">
                  <w:pPr>
                    <w:rPr>
                      <w:sz w:val="16"/>
                    </w:rPr>
                  </w:pPr>
                  <w:r w:rsidRPr="00697F42">
                    <w:rPr>
                      <w:rStyle w:val="SAPEmphasis"/>
                      <w:sz w:val="16"/>
                    </w:rPr>
                    <w:t xml:space="preserve">Note </w:t>
                  </w:r>
                  <w:r w:rsidRPr="00697F42">
                    <w:rPr>
                      <w:sz w:val="16"/>
                    </w:rPr>
                    <w:t>Recipient location field is filled only if that field is filled inside the maintenance order. Refer 4.3 Create Maintenance Order from 40G scope item.</w:t>
                  </w:r>
                </w:p>
              </w:tc>
            </w:tr>
          </w:tbl>
          <w:p w14:paraId="377112CE" w14:textId="77777777" w:rsidR="00697F42" w:rsidRPr="00697F42" w:rsidRDefault="00697F42">
            <w:pPr>
              <w:rPr>
                <w:sz w:val="16"/>
              </w:rPr>
            </w:pPr>
          </w:p>
        </w:tc>
        <w:tc>
          <w:tcPr>
            <w:tcW w:w="0" w:type="auto"/>
          </w:tcPr>
          <w:p w14:paraId="07EB3830" w14:textId="77777777" w:rsidR="00697F42" w:rsidRPr="00697F42" w:rsidRDefault="00697F42">
            <w:pPr>
              <w:rPr>
                <w:sz w:val="16"/>
              </w:rPr>
            </w:pPr>
          </w:p>
        </w:tc>
      </w:tr>
      <w:tr w:rsidR="00B12CB2" w:rsidRPr="00697F42" w14:paraId="3F00F77E" w14:textId="77777777" w:rsidTr="00697F42">
        <w:tc>
          <w:tcPr>
            <w:tcW w:w="0" w:type="auto"/>
          </w:tcPr>
          <w:p w14:paraId="0F56B704" w14:textId="77777777" w:rsidR="00B12CB2" w:rsidRPr="00697F42" w:rsidRDefault="00697F42">
            <w:pPr>
              <w:rPr>
                <w:sz w:val="16"/>
              </w:rPr>
            </w:pPr>
            <w:r w:rsidRPr="00697F42">
              <w:rPr>
                <w:sz w:val="16"/>
              </w:rPr>
              <w:t>7</w:t>
            </w:r>
          </w:p>
        </w:tc>
        <w:tc>
          <w:tcPr>
            <w:tcW w:w="0" w:type="auto"/>
          </w:tcPr>
          <w:p w14:paraId="0CB7D498" w14:textId="77777777" w:rsidR="00B12CB2" w:rsidRPr="00697F42" w:rsidRDefault="00697F42">
            <w:pPr>
              <w:rPr>
                <w:sz w:val="16"/>
              </w:rPr>
            </w:pPr>
            <w:r w:rsidRPr="00697F42">
              <w:rPr>
                <w:rStyle w:val="SAPEmphasis"/>
                <w:sz w:val="16"/>
              </w:rPr>
              <w:t>Issue To Order</w:t>
            </w:r>
          </w:p>
        </w:tc>
        <w:tc>
          <w:tcPr>
            <w:tcW w:w="0" w:type="auto"/>
          </w:tcPr>
          <w:p w14:paraId="03639148" w14:textId="77777777" w:rsidR="00B12CB2" w:rsidRPr="00697F42" w:rsidRDefault="00697F42">
            <w:pPr>
              <w:rPr>
                <w:sz w:val="16"/>
              </w:rPr>
            </w:pPr>
            <w:r w:rsidRPr="00697F42">
              <w:rPr>
                <w:sz w:val="16"/>
              </w:rPr>
              <w:t xml:space="preserve">Save the changes and click on </w:t>
            </w:r>
            <w:r w:rsidRPr="00697F42">
              <w:rPr>
                <w:rStyle w:val="SAPScreenElement"/>
                <w:sz w:val="16"/>
              </w:rPr>
              <w:t>Issue to Order</w:t>
            </w:r>
            <w:r w:rsidRPr="00697F42">
              <w:rPr>
                <w:sz w:val="16"/>
              </w:rPr>
              <w:t>.</w:t>
            </w:r>
          </w:p>
        </w:tc>
        <w:tc>
          <w:tcPr>
            <w:tcW w:w="0" w:type="auto"/>
          </w:tcPr>
          <w:p w14:paraId="0A4C1390" w14:textId="77777777" w:rsidR="00697F42" w:rsidRPr="00697F42" w:rsidRDefault="00697F42">
            <w:pPr>
              <w:rPr>
                <w:sz w:val="16"/>
              </w:rPr>
            </w:pPr>
            <w:r w:rsidRPr="00697F42">
              <w:rPr>
                <w:sz w:val="16"/>
              </w:rPr>
              <w:t>Goods issue is posted for the non-EWM storage location.</w:t>
            </w:r>
          </w:p>
          <w:p w14:paraId="18BD775E" w14:textId="3561F6F6" w:rsidR="00B12CB2" w:rsidRPr="00697F42" w:rsidRDefault="00697F42">
            <w:pPr>
              <w:rPr>
                <w:sz w:val="16"/>
              </w:rPr>
            </w:pPr>
            <w:r w:rsidRPr="00697F42">
              <w:rPr>
                <w:sz w:val="16"/>
              </w:rPr>
              <w:t>An outbound delivery and outbound delivery order along with a warehouse task is created for a EWM storage location.</w:t>
            </w:r>
          </w:p>
          <w:p w14:paraId="3798FF88" w14:textId="77777777" w:rsidR="00B12CB2" w:rsidRPr="00697F42" w:rsidRDefault="00B12CB2">
            <w:pPr>
              <w:rPr>
                <w:sz w:val="16"/>
              </w:rPr>
            </w:pPr>
          </w:p>
          <w:tbl>
            <w:tblPr>
              <w:tblStyle w:val="SAPNote"/>
              <w:tblW w:w="4975" w:type="pct"/>
              <w:tblLook w:val="0480" w:firstRow="0" w:lastRow="0" w:firstColumn="1" w:lastColumn="0" w:noHBand="0" w:noVBand="1"/>
            </w:tblPr>
            <w:tblGrid>
              <w:gridCol w:w="4677"/>
            </w:tblGrid>
            <w:tr w:rsidR="00B12CB2" w:rsidRPr="00697F42" w14:paraId="3E0F2DEF" w14:textId="77777777" w:rsidTr="00697F42">
              <w:tc>
                <w:tcPr>
                  <w:tcW w:w="0" w:type="auto"/>
                </w:tcPr>
                <w:p w14:paraId="038FC898" w14:textId="77777777" w:rsidR="00B12CB2" w:rsidRPr="00697F42" w:rsidRDefault="00697F42">
                  <w:pPr>
                    <w:rPr>
                      <w:sz w:val="16"/>
                    </w:rPr>
                  </w:pPr>
                  <w:r w:rsidRPr="00697F42">
                    <w:rPr>
                      <w:rStyle w:val="SAPEmphasis"/>
                      <w:sz w:val="16"/>
                    </w:rPr>
                    <w:t xml:space="preserve">Note </w:t>
                  </w:r>
                  <w:r w:rsidRPr="00697F42">
                    <w:rPr>
                      <w:sz w:val="16"/>
                    </w:rPr>
                    <w:t xml:space="preserve">The warehouse task that is created will </w:t>
                  </w:r>
                  <w:r w:rsidRPr="00697F42">
                    <w:rPr>
                      <w:sz w:val="16"/>
                    </w:rPr>
                    <w:t>have the same staging area group as that of the recipient location.</w:t>
                  </w:r>
                </w:p>
              </w:tc>
            </w:tr>
          </w:tbl>
          <w:p w14:paraId="676204EF" w14:textId="77777777" w:rsidR="00697F42" w:rsidRPr="00697F42" w:rsidRDefault="00697F42">
            <w:pPr>
              <w:rPr>
                <w:sz w:val="16"/>
              </w:rPr>
            </w:pPr>
          </w:p>
        </w:tc>
        <w:tc>
          <w:tcPr>
            <w:tcW w:w="0" w:type="auto"/>
          </w:tcPr>
          <w:p w14:paraId="3664403B" w14:textId="77777777" w:rsidR="00B12CB2" w:rsidRPr="00697F42" w:rsidRDefault="00B12CB2">
            <w:pPr>
              <w:rPr>
                <w:sz w:val="16"/>
              </w:rPr>
            </w:pPr>
          </w:p>
        </w:tc>
      </w:tr>
      <w:tr w:rsidR="00B12CB2" w:rsidRPr="00697F42" w14:paraId="20E5454D" w14:textId="77777777" w:rsidTr="00697F42">
        <w:tc>
          <w:tcPr>
            <w:tcW w:w="0" w:type="auto"/>
          </w:tcPr>
          <w:p w14:paraId="2323715F" w14:textId="77777777" w:rsidR="00B12CB2" w:rsidRPr="00697F42" w:rsidRDefault="00697F42">
            <w:pPr>
              <w:rPr>
                <w:sz w:val="16"/>
              </w:rPr>
            </w:pPr>
            <w:r w:rsidRPr="00697F42">
              <w:rPr>
                <w:sz w:val="16"/>
              </w:rPr>
              <w:t>8</w:t>
            </w:r>
          </w:p>
        </w:tc>
        <w:tc>
          <w:tcPr>
            <w:tcW w:w="0" w:type="auto"/>
          </w:tcPr>
          <w:p w14:paraId="21C0FFC3" w14:textId="77777777" w:rsidR="00B12CB2" w:rsidRPr="00697F42" w:rsidRDefault="00697F42">
            <w:pPr>
              <w:rPr>
                <w:sz w:val="16"/>
              </w:rPr>
            </w:pPr>
            <w:r w:rsidRPr="00697F42">
              <w:rPr>
                <w:rStyle w:val="SAPEmphasis"/>
                <w:sz w:val="16"/>
              </w:rPr>
              <w:t>Issue To Order (Nonstock Items - SP15)</w:t>
            </w:r>
          </w:p>
        </w:tc>
        <w:tc>
          <w:tcPr>
            <w:tcW w:w="0" w:type="auto"/>
          </w:tcPr>
          <w:p w14:paraId="0420A2CD" w14:textId="77777777" w:rsidR="00B12CB2" w:rsidRPr="00697F42" w:rsidRDefault="00697F42">
            <w:pPr>
              <w:rPr>
                <w:sz w:val="16"/>
              </w:rPr>
            </w:pPr>
            <w:r w:rsidRPr="00697F42">
              <w:rPr>
                <w:sz w:val="16"/>
              </w:rPr>
              <w:t xml:space="preserve">Save the changes and click on </w:t>
            </w:r>
            <w:r w:rsidRPr="00697F42">
              <w:rPr>
                <w:rStyle w:val="SAPScreenElement"/>
                <w:sz w:val="16"/>
              </w:rPr>
              <w:t>Issue to Order</w:t>
            </w:r>
            <w:r w:rsidRPr="00697F42">
              <w:rPr>
                <w:sz w:val="16"/>
              </w:rPr>
              <w:t>.</w:t>
            </w:r>
          </w:p>
        </w:tc>
        <w:tc>
          <w:tcPr>
            <w:tcW w:w="0" w:type="auto"/>
          </w:tcPr>
          <w:p w14:paraId="78B73AE4" w14:textId="77777777" w:rsidR="00697F42" w:rsidRPr="00697F42" w:rsidRDefault="00697F42">
            <w:pPr>
              <w:rPr>
                <w:sz w:val="16"/>
              </w:rPr>
            </w:pPr>
            <w:r w:rsidRPr="00697F42">
              <w:rPr>
                <w:sz w:val="16"/>
              </w:rPr>
              <w:t>For a warehouse managed storage location.</w:t>
            </w:r>
          </w:p>
          <w:p w14:paraId="4C477000" w14:textId="77777777" w:rsidR="00697F42" w:rsidRPr="00697F42" w:rsidRDefault="00697F42">
            <w:pPr>
              <w:rPr>
                <w:sz w:val="16"/>
              </w:rPr>
            </w:pPr>
            <w:r w:rsidRPr="00697F42">
              <w:rPr>
                <w:sz w:val="16"/>
              </w:rPr>
              <w:t xml:space="preserve">Case1: In case the warehouse task created while </w:t>
            </w:r>
            <w:r w:rsidRPr="00697F42">
              <w:rPr>
                <w:sz w:val="16"/>
              </w:rPr>
              <w:t>receiving at remote is still open, then destination bin of the warehouse task should get updated with the staging bay maintained for the warehouse number and recipient location.</w:t>
            </w:r>
          </w:p>
          <w:p w14:paraId="08F07C90" w14:textId="285B292D" w:rsidR="00B12CB2" w:rsidRPr="00697F42" w:rsidRDefault="00697F42">
            <w:pPr>
              <w:rPr>
                <w:sz w:val="16"/>
              </w:rPr>
            </w:pPr>
            <w:r w:rsidRPr="00697F42">
              <w:rPr>
                <w:sz w:val="16"/>
              </w:rPr>
              <w:t xml:space="preserve">Case2: If the warehouse task was already confirmed or cancelled, then a new warehouse task will be created with the destination bin maintained in the </w:t>
            </w:r>
            <w:r w:rsidRPr="00697F42">
              <w:rPr>
                <w:rStyle w:val="SAPScreenElement"/>
                <w:sz w:val="16"/>
              </w:rPr>
              <w:t>Determine Staging Area Recipient Location</w:t>
            </w:r>
            <w:r w:rsidRPr="00697F42">
              <w:rPr>
                <w:sz w:val="16"/>
              </w:rPr>
              <w:t xml:space="preserve"> app.</w:t>
            </w:r>
          </w:p>
        </w:tc>
        <w:tc>
          <w:tcPr>
            <w:tcW w:w="0" w:type="auto"/>
          </w:tcPr>
          <w:p w14:paraId="0CE74F98" w14:textId="77777777" w:rsidR="00B12CB2" w:rsidRPr="00697F42" w:rsidRDefault="00697F42">
            <w:pPr>
              <w:rPr>
                <w:sz w:val="16"/>
              </w:rPr>
            </w:pPr>
            <w:r w:rsidRPr="00697F42">
              <w:rPr>
                <w:sz w:val="16"/>
              </w:rPr>
              <w:t xml:space="preserve">Check if the destination bin for the warehouse task is same as the staging bay maintained in </w:t>
            </w:r>
            <w:r w:rsidRPr="00697F42">
              <w:rPr>
                <w:rStyle w:val="SAPScreenElement"/>
                <w:sz w:val="16"/>
              </w:rPr>
              <w:t>Determine Staging Area- Recipient Location</w:t>
            </w:r>
            <w:r w:rsidRPr="00697F42">
              <w:rPr>
                <w:sz w:val="16"/>
              </w:rPr>
              <w:t xml:space="preserve"> app for that particular warehouse number, recipient location combination with direction outbound.</w:t>
            </w:r>
          </w:p>
        </w:tc>
      </w:tr>
      <w:tr w:rsidR="00B12CB2" w:rsidRPr="00697F42" w14:paraId="00E74386" w14:textId="77777777" w:rsidTr="00697F42">
        <w:tc>
          <w:tcPr>
            <w:tcW w:w="0" w:type="auto"/>
          </w:tcPr>
          <w:p w14:paraId="16A04E9A" w14:textId="77777777" w:rsidR="00B12CB2" w:rsidRPr="00697F42" w:rsidRDefault="00697F42">
            <w:pPr>
              <w:rPr>
                <w:sz w:val="16"/>
              </w:rPr>
            </w:pPr>
            <w:r w:rsidRPr="00697F42">
              <w:rPr>
                <w:sz w:val="16"/>
              </w:rPr>
              <w:t>9</w:t>
            </w:r>
          </w:p>
        </w:tc>
        <w:tc>
          <w:tcPr>
            <w:tcW w:w="0" w:type="auto"/>
          </w:tcPr>
          <w:p w14:paraId="1EF42331" w14:textId="77777777" w:rsidR="00B12CB2" w:rsidRPr="00697F42" w:rsidRDefault="00697F42">
            <w:pPr>
              <w:rPr>
                <w:sz w:val="16"/>
              </w:rPr>
            </w:pPr>
            <w:r w:rsidRPr="00697F42">
              <w:rPr>
                <w:rStyle w:val="SAPEmphasis"/>
                <w:sz w:val="16"/>
              </w:rPr>
              <w:t>Issue To Order (Account Assigned STO)</w:t>
            </w:r>
          </w:p>
        </w:tc>
        <w:tc>
          <w:tcPr>
            <w:tcW w:w="0" w:type="auto"/>
          </w:tcPr>
          <w:p w14:paraId="16F6DFF3" w14:textId="77777777" w:rsidR="00B12CB2" w:rsidRPr="00697F42" w:rsidRDefault="00697F42">
            <w:pPr>
              <w:rPr>
                <w:sz w:val="16"/>
              </w:rPr>
            </w:pPr>
            <w:r w:rsidRPr="00697F42">
              <w:rPr>
                <w:sz w:val="16"/>
              </w:rPr>
              <w:t xml:space="preserve">Save the changes and click on </w:t>
            </w:r>
            <w:r w:rsidRPr="00697F42">
              <w:rPr>
                <w:rStyle w:val="SAPScreenElement"/>
                <w:sz w:val="16"/>
              </w:rPr>
              <w:t>Issue to Order</w:t>
            </w:r>
            <w:r w:rsidRPr="00697F42">
              <w:rPr>
                <w:sz w:val="16"/>
              </w:rPr>
              <w:t>.</w:t>
            </w:r>
          </w:p>
        </w:tc>
        <w:tc>
          <w:tcPr>
            <w:tcW w:w="0" w:type="auto"/>
          </w:tcPr>
          <w:p w14:paraId="17FA3C41" w14:textId="77777777" w:rsidR="00B12CB2" w:rsidRPr="00697F42" w:rsidRDefault="00697F42">
            <w:pPr>
              <w:rPr>
                <w:sz w:val="16"/>
              </w:rPr>
            </w:pPr>
            <w:r w:rsidRPr="00697F42">
              <w:rPr>
                <w:sz w:val="16"/>
              </w:rPr>
              <w:t xml:space="preserve">The Postprocessing info gets updated.and a Issued at Remote milestone is updated in the STO item in </w:t>
            </w:r>
            <w:r w:rsidRPr="00697F42">
              <w:rPr>
                <w:rStyle w:val="SAPScreenElement"/>
                <w:sz w:val="16"/>
              </w:rPr>
              <w:t>Manage Logistics</w:t>
            </w:r>
            <w:r w:rsidRPr="00697F42">
              <w:rPr>
                <w:sz w:val="16"/>
              </w:rPr>
              <w:t xml:space="preserve"> - </w:t>
            </w:r>
            <w:r w:rsidRPr="00697F42">
              <w:rPr>
                <w:rStyle w:val="SAPScreenElement"/>
                <w:sz w:val="16"/>
              </w:rPr>
              <w:t>Supplier Items</w:t>
            </w:r>
            <w:r w:rsidRPr="00697F42">
              <w:rPr>
                <w:sz w:val="16"/>
              </w:rPr>
              <w:t xml:space="preserve"> </w:t>
            </w:r>
            <w:r w:rsidRPr="00697F42">
              <w:rPr>
                <w:rStyle w:val="SAPMonospace"/>
                <w:sz w:val="16"/>
              </w:rPr>
              <w:t>(F5082)</w:t>
            </w:r>
            <w:r w:rsidRPr="00697F42">
              <w:rPr>
                <w:sz w:val="16"/>
              </w:rPr>
              <w:t xml:space="preserve"> app.</w:t>
            </w:r>
          </w:p>
          <w:p w14:paraId="75E64E52" w14:textId="77777777" w:rsidR="00B12CB2" w:rsidRPr="00697F42" w:rsidRDefault="00B12CB2">
            <w:pPr>
              <w:rPr>
                <w:sz w:val="16"/>
              </w:rPr>
            </w:pPr>
          </w:p>
          <w:tbl>
            <w:tblPr>
              <w:tblStyle w:val="SAPNote"/>
              <w:tblW w:w="4975" w:type="pct"/>
              <w:tblLook w:val="0480" w:firstRow="0" w:lastRow="0" w:firstColumn="1" w:lastColumn="0" w:noHBand="0" w:noVBand="1"/>
            </w:tblPr>
            <w:tblGrid>
              <w:gridCol w:w="4677"/>
            </w:tblGrid>
            <w:tr w:rsidR="00B12CB2" w:rsidRPr="00697F42" w14:paraId="7D20A1C8" w14:textId="77777777" w:rsidTr="00697F42">
              <w:tc>
                <w:tcPr>
                  <w:tcW w:w="0" w:type="auto"/>
                </w:tcPr>
                <w:p w14:paraId="1F578F49" w14:textId="77777777" w:rsidR="00B12CB2" w:rsidRPr="00697F42" w:rsidRDefault="00697F42">
                  <w:pPr>
                    <w:rPr>
                      <w:sz w:val="16"/>
                    </w:rPr>
                  </w:pPr>
                  <w:r w:rsidRPr="00697F42">
                    <w:rPr>
                      <w:rStyle w:val="SAPEmphasis"/>
                      <w:sz w:val="16"/>
                    </w:rPr>
                    <w:t xml:space="preserve">Note </w:t>
                  </w:r>
                  <w:r w:rsidRPr="00697F42">
                    <w:rPr>
                      <w:sz w:val="16"/>
                    </w:rPr>
                    <w:t xml:space="preserve">Issue to order is not possible for the Account assignment items with the </w:t>
                  </w:r>
                  <w:r w:rsidRPr="00697F42">
                    <w:rPr>
                      <w:rStyle w:val="SAPEmphasis"/>
                      <w:sz w:val="16"/>
                    </w:rPr>
                    <w:t>Continue as Non-stock</w:t>
                  </w:r>
                  <w:r w:rsidRPr="00697F42">
                    <w:rPr>
                      <w:sz w:val="16"/>
                    </w:rPr>
                    <w:t xml:space="preserve"> checkbox unchecked.</w:t>
                  </w:r>
                </w:p>
              </w:tc>
            </w:tr>
          </w:tbl>
          <w:p w14:paraId="67EB73AF" w14:textId="77777777" w:rsidR="00697F42" w:rsidRPr="00697F42" w:rsidRDefault="00697F42">
            <w:pPr>
              <w:rPr>
                <w:sz w:val="16"/>
              </w:rPr>
            </w:pPr>
          </w:p>
        </w:tc>
        <w:tc>
          <w:tcPr>
            <w:tcW w:w="0" w:type="auto"/>
          </w:tcPr>
          <w:p w14:paraId="4EC1EE7E" w14:textId="77777777" w:rsidR="00697F42" w:rsidRPr="00697F42" w:rsidRDefault="00697F42">
            <w:pPr>
              <w:rPr>
                <w:sz w:val="16"/>
              </w:rPr>
            </w:pPr>
          </w:p>
        </w:tc>
      </w:tr>
    </w:tbl>
    <w:p w14:paraId="431626CC" w14:textId="77777777" w:rsidR="00B12CB2" w:rsidRDefault="00697F42">
      <w:pPr>
        <w:pStyle w:val="Heading2"/>
      </w:pPr>
      <w:bookmarkStart w:id="76" w:name="unique_38"/>
      <w:bookmarkStart w:id="77" w:name="_Toc176426275"/>
      <w:r>
        <w:lastRenderedPageBreak/>
        <w:t>Manage Kits (Optional)</w:t>
      </w:r>
      <w:bookmarkEnd w:id="76"/>
      <w:bookmarkEnd w:id="77"/>
    </w:p>
    <w:p w14:paraId="43DB4603" w14:textId="77777777" w:rsidR="00B12CB2" w:rsidRDefault="00697F42">
      <w:pPr>
        <w:pStyle w:val="SAPKeyblockTitle"/>
      </w:pPr>
      <w:r>
        <w:t xml:space="preserve">Test </w:t>
      </w:r>
      <w:r>
        <w:t>Administration</w:t>
      </w:r>
    </w:p>
    <w:p w14:paraId="4E19C797" w14:textId="77777777" w:rsidR="00B12CB2" w:rsidRDefault="00697F42">
      <w:r>
        <w:t>Customer project: Fill in the project-specific parts.</w:t>
      </w:r>
    </w:p>
    <w:p w14:paraId="4E0AD847"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3A908397"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17EF44"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42C484"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79DA5D"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BAF687" w14:textId="77777777" w:rsidR="00697F42" w:rsidRPr="00697F42" w:rsidRDefault="00697F42">
            <w:pPr>
              <w:rPr>
                <w:sz w:val="12"/>
              </w:rPr>
            </w:pPr>
          </w:p>
        </w:tc>
      </w:tr>
      <w:tr w:rsidR="00B12CB2" w:rsidRPr="00697F42" w14:paraId="32249085"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151CEF"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03D7F0"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7FE73A"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D6A27E" w14:textId="77777777" w:rsidR="00697F42" w:rsidRPr="00697F42" w:rsidRDefault="00697F42">
            <w:pPr>
              <w:rPr>
                <w:sz w:val="12"/>
              </w:rPr>
            </w:pPr>
          </w:p>
        </w:tc>
      </w:tr>
      <w:tr w:rsidR="00B12CB2" w:rsidRPr="00697F42" w14:paraId="79A5FDB6"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C90280"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71CD95"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E881E1"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CB69C8"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70032A12" w14:textId="77777777" w:rsidR="00B12CB2" w:rsidRDefault="00697F42">
      <w:pPr>
        <w:pStyle w:val="SAPKeyblockTitle"/>
      </w:pPr>
      <w:r>
        <w:t>Purpose</w:t>
      </w:r>
    </w:p>
    <w:p w14:paraId="4471F797" w14:textId="77777777" w:rsidR="00B12CB2" w:rsidRDefault="00697F42">
      <w:r>
        <w:t xml:space="preserve">This process explains the functionality of the </w:t>
      </w:r>
      <w:r>
        <w:rPr>
          <w:rStyle w:val="SAPScreenElement"/>
        </w:rPr>
        <w:t>Manage Kits</w:t>
      </w:r>
      <w:r>
        <w:t xml:space="preserve"> </w:t>
      </w:r>
      <w:r>
        <w:rPr>
          <w:rStyle w:val="SAPMonospace"/>
        </w:rPr>
        <w:t>(F8005)</w:t>
      </w:r>
      <w:r>
        <w:t xml:space="preserve"> which intends to efficiently assemble the kit in accordance with the Maintenance or Network order requirements. This encompasses the processes for staging, dropping, Issuing and tracking of the kit's location throughout the process.</w:t>
      </w:r>
    </w:p>
    <w:p w14:paraId="633429DB"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21"/>
        <w:gridCol w:w="2643"/>
        <w:gridCol w:w="4391"/>
        <w:gridCol w:w="5644"/>
        <w:gridCol w:w="1005"/>
      </w:tblGrid>
      <w:tr w:rsidR="00B12CB2" w:rsidRPr="00697F42" w14:paraId="0E384E3A"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33693C4" w14:textId="77777777" w:rsidR="00B12CB2" w:rsidRPr="00697F42" w:rsidRDefault="00697F42">
            <w:pPr>
              <w:pStyle w:val="SAPTableHeader"/>
              <w:rPr>
                <w:sz w:val="16"/>
              </w:rPr>
            </w:pPr>
            <w:r w:rsidRPr="00697F42">
              <w:rPr>
                <w:sz w:val="16"/>
              </w:rPr>
              <w:t>Test Step #</w:t>
            </w:r>
          </w:p>
        </w:tc>
        <w:tc>
          <w:tcPr>
            <w:tcW w:w="0" w:type="auto"/>
          </w:tcPr>
          <w:p w14:paraId="3FCFC4E8" w14:textId="77777777" w:rsidR="00B12CB2" w:rsidRPr="00697F42" w:rsidRDefault="00697F42">
            <w:pPr>
              <w:pStyle w:val="SAPTableHeader"/>
              <w:rPr>
                <w:sz w:val="16"/>
              </w:rPr>
            </w:pPr>
            <w:r w:rsidRPr="00697F42">
              <w:rPr>
                <w:sz w:val="16"/>
              </w:rPr>
              <w:t>Test Step Name</w:t>
            </w:r>
          </w:p>
        </w:tc>
        <w:tc>
          <w:tcPr>
            <w:tcW w:w="0" w:type="auto"/>
          </w:tcPr>
          <w:p w14:paraId="20C1D80B" w14:textId="77777777" w:rsidR="00B12CB2" w:rsidRPr="00697F42" w:rsidRDefault="00697F42">
            <w:pPr>
              <w:pStyle w:val="SAPTableHeader"/>
              <w:rPr>
                <w:sz w:val="16"/>
              </w:rPr>
            </w:pPr>
            <w:r w:rsidRPr="00697F42">
              <w:rPr>
                <w:sz w:val="16"/>
              </w:rPr>
              <w:t>Instruction</w:t>
            </w:r>
          </w:p>
        </w:tc>
        <w:tc>
          <w:tcPr>
            <w:tcW w:w="0" w:type="auto"/>
          </w:tcPr>
          <w:p w14:paraId="4789D6B7" w14:textId="77777777" w:rsidR="00B12CB2" w:rsidRPr="00697F42" w:rsidRDefault="00697F42">
            <w:pPr>
              <w:pStyle w:val="SAPTableHeader"/>
              <w:rPr>
                <w:sz w:val="16"/>
              </w:rPr>
            </w:pPr>
            <w:r w:rsidRPr="00697F42">
              <w:rPr>
                <w:sz w:val="16"/>
              </w:rPr>
              <w:t>Expected Result</w:t>
            </w:r>
          </w:p>
        </w:tc>
        <w:tc>
          <w:tcPr>
            <w:tcW w:w="0" w:type="auto"/>
          </w:tcPr>
          <w:p w14:paraId="0DFF1794" w14:textId="77777777" w:rsidR="00B12CB2" w:rsidRPr="00697F42" w:rsidRDefault="00697F42">
            <w:pPr>
              <w:pStyle w:val="SAPTableHeader"/>
              <w:rPr>
                <w:sz w:val="16"/>
              </w:rPr>
            </w:pPr>
            <w:r w:rsidRPr="00697F42">
              <w:rPr>
                <w:sz w:val="16"/>
              </w:rPr>
              <w:t>Pass / Fail / Comment</w:t>
            </w:r>
          </w:p>
        </w:tc>
      </w:tr>
      <w:tr w:rsidR="00B12CB2" w:rsidRPr="00697F42" w14:paraId="57ED6F5E" w14:textId="77777777" w:rsidTr="00697F42">
        <w:tc>
          <w:tcPr>
            <w:tcW w:w="0" w:type="auto"/>
          </w:tcPr>
          <w:p w14:paraId="211DC929" w14:textId="77777777" w:rsidR="00B12CB2" w:rsidRPr="00697F42" w:rsidRDefault="00697F42">
            <w:pPr>
              <w:rPr>
                <w:sz w:val="16"/>
              </w:rPr>
            </w:pPr>
            <w:r w:rsidRPr="00697F42">
              <w:rPr>
                <w:sz w:val="16"/>
              </w:rPr>
              <w:t>1</w:t>
            </w:r>
          </w:p>
        </w:tc>
        <w:tc>
          <w:tcPr>
            <w:tcW w:w="0" w:type="auto"/>
          </w:tcPr>
          <w:p w14:paraId="0EBAE551" w14:textId="77777777" w:rsidR="00B12CB2" w:rsidRPr="00697F42" w:rsidRDefault="00697F42">
            <w:pPr>
              <w:rPr>
                <w:sz w:val="16"/>
              </w:rPr>
            </w:pPr>
            <w:r w:rsidRPr="00697F42">
              <w:rPr>
                <w:rStyle w:val="SAPEmphasis"/>
                <w:sz w:val="16"/>
              </w:rPr>
              <w:t>Log On</w:t>
            </w:r>
          </w:p>
        </w:tc>
        <w:tc>
          <w:tcPr>
            <w:tcW w:w="0" w:type="auto"/>
          </w:tcPr>
          <w:p w14:paraId="32FC097A" w14:textId="77777777" w:rsidR="00B12CB2" w:rsidRPr="00697F42" w:rsidRDefault="00697F42">
            <w:pPr>
              <w:rPr>
                <w:sz w:val="16"/>
              </w:rPr>
            </w:pPr>
            <w:r w:rsidRPr="00697F42">
              <w:rPr>
                <w:sz w:val="16"/>
              </w:rPr>
              <w:t>Log on to the SAP Fiori launchpad as a Warehouse Clerk (IOG).</w:t>
            </w:r>
          </w:p>
        </w:tc>
        <w:tc>
          <w:tcPr>
            <w:tcW w:w="0" w:type="auto"/>
          </w:tcPr>
          <w:p w14:paraId="0A0457E1" w14:textId="77777777" w:rsidR="00B12CB2" w:rsidRPr="00697F42" w:rsidRDefault="00697F42">
            <w:pPr>
              <w:rPr>
                <w:sz w:val="16"/>
              </w:rPr>
            </w:pPr>
            <w:r w:rsidRPr="00697F42">
              <w:rPr>
                <w:sz w:val="16"/>
              </w:rPr>
              <w:t>The SAP Fiori launchpad is displayed</w:t>
            </w:r>
          </w:p>
        </w:tc>
        <w:tc>
          <w:tcPr>
            <w:tcW w:w="0" w:type="auto"/>
          </w:tcPr>
          <w:p w14:paraId="63ABFBF2" w14:textId="77777777" w:rsidR="00697F42" w:rsidRPr="00697F42" w:rsidRDefault="00697F42">
            <w:pPr>
              <w:rPr>
                <w:sz w:val="16"/>
              </w:rPr>
            </w:pPr>
          </w:p>
        </w:tc>
      </w:tr>
      <w:tr w:rsidR="00B12CB2" w:rsidRPr="00697F42" w14:paraId="5C141E73" w14:textId="77777777" w:rsidTr="00697F42">
        <w:tc>
          <w:tcPr>
            <w:tcW w:w="0" w:type="auto"/>
          </w:tcPr>
          <w:p w14:paraId="4AD65E09" w14:textId="77777777" w:rsidR="00B12CB2" w:rsidRPr="00697F42" w:rsidRDefault="00697F42">
            <w:pPr>
              <w:rPr>
                <w:sz w:val="16"/>
              </w:rPr>
            </w:pPr>
            <w:r w:rsidRPr="00697F42">
              <w:rPr>
                <w:sz w:val="16"/>
              </w:rPr>
              <w:t>2</w:t>
            </w:r>
          </w:p>
        </w:tc>
        <w:tc>
          <w:tcPr>
            <w:tcW w:w="0" w:type="auto"/>
          </w:tcPr>
          <w:p w14:paraId="1CE266E6" w14:textId="77777777" w:rsidR="00B12CB2" w:rsidRPr="00697F42" w:rsidRDefault="00697F42">
            <w:pPr>
              <w:rPr>
                <w:sz w:val="16"/>
              </w:rPr>
            </w:pPr>
            <w:r w:rsidRPr="00697F42">
              <w:rPr>
                <w:rStyle w:val="SAPEmphasis"/>
                <w:sz w:val="16"/>
              </w:rPr>
              <w:t>Access the App (optional)</w:t>
            </w:r>
          </w:p>
        </w:tc>
        <w:tc>
          <w:tcPr>
            <w:tcW w:w="0" w:type="auto"/>
          </w:tcPr>
          <w:p w14:paraId="3492410C" w14:textId="77777777" w:rsidR="00B12CB2" w:rsidRPr="00697F42" w:rsidRDefault="00697F42">
            <w:pPr>
              <w:rPr>
                <w:sz w:val="16"/>
              </w:rPr>
            </w:pPr>
            <w:r w:rsidRPr="00697F42">
              <w:rPr>
                <w:sz w:val="16"/>
              </w:rPr>
              <w:t xml:space="preserve">Open </w:t>
            </w:r>
            <w:r w:rsidRPr="00697F42">
              <w:rPr>
                <w:rStyle w:val="SAPScreenElement"/>
                <w:sz w:val="16"/>
              </w:rPr>
              <w:t>Manage Kits</w:t>
            </w:r>
            <w:r w:rsidRPr="00697F42">
              <w:rPr>
                <w:sz w:val="16"/>
              </w:rPr>
              <w:t xml:space="preserve"> </w:t>
            </w:r>
            <w:r w:rsidRPr="00697F42">
              <w:rPr>
                <w:rStyle w:val="SAPMonospace"/>
                <w:sz w:val="16"/>
              </w:rPr>
              <w:t>(F8005)</w:t>
            </w:r>
          </w:p>
        </w:tc>
        <w:tc>
          <w:tcPr>
            <w:tcW w:w="0" w:type="auto"/>
          </w:tcPr>
          <w:p w14:paraId="69D64BBD" w14:textId="77777777" w:rsidR="00B12CB2" w:rsidRPr="00697F42" w:rsidRDefault="00697F42">
            <w:pPr>
              <w:rPr>
                <w:sz w:val="16"/>
              </w:rPr>
            </w:pPr>
            <w:r w:rsidRPr="00697F42">
              <w:rPr>
                <w:sz w:val="16"/>
              </w:rPr>
              <w:t xml:space="preserve">The </w:t>
            </w:r>
            <w:r w:rsidRPr="00697F42">
              <w:rPr>
                <w:rStyle w:val="SAPScreenElement"/>
                <w:sz w:val="16"/>
              </w:rPr>
              <w:t>Manage Kits</w:t>
            </w:r>
            <w:r w:rsidRPr="00697F42">
              <w:rPr>
                <w:sz w:val="16"/>
              </w:rPr>
              <w:t xml:space="preserve"> screen is displayed.</w:t>
            </w:r>
          </w:p>
        </w:tc>
        <w:tc>
          <w:tcPr>
            <w:tcW w:w="0" w:type="auto"/>
          </w:tcPr>
          <w:p w14:paraId="5D247E74" w14:textId="77777777" w:rsidR="00697F42" w:rsidRPr="00697F42" w:rsidRDefault="00697F42">
            <w:pPr>
              <w:rPr>
                <w:sz w:val="16"/>
              </w:rPr>
            </w:pPr>
          </w:p>
        </w:tc>
      </w:tr>
      <w:tr w:rsidR="00B12CB2" w:rsidRPr="00697F42" w14:paraId="2997649A" w14:textId="77777777" w:rsidTr="00697F42">
        <w:tc>
          <w:tcPr>
            <w:tcW w:w="0" w:type="auto"/>
          </w:tcPr>
          <w:p w14:paraId="0AE11AB7" w14:textId="77777777" w:rsidR="00B12CB2" w:rsidRPr="00697F42" w:rsidRDefault="00697F42">
            <w:pPr>
              <w:rPr>
                <w:sz w:val="16"/>
              </w:rPr>
            </w:pPr>
            <w:r w:rsidRPr="00697F42">
              <w:rPr>
                <w:sz w:val="16"/>
              </w:rPr>
              <w:t>3</w:t>
            </w:r>
          </w:p>
        </w:tc>
        <w:tc>
          <w:tcPr>
            <w:tcW w:w="0" w:type="auto"/>
          </w:tcPr>
          <w:p w14:paraId="78CA9866" w14:textId="77777777" w:rsidR="00B12CB2" w:rsidRPr="00697F42" w:rsidRDefault="00697F42">
            <w:pPr>
              <w:rPr>
                <w:sz w:val="16"/>
              </w:rPr>
            </w:pPr>
            <w:r w:rsidRPr="00697F42">
              <w:rPr>
                <w:rStyle w:val="SAPEmphasis"/>
                <w:sz w:val="16"/>
              </w:rPr>
              <w:t>Give Destination Plant and Kit ID</w:t>
            </w:r>
          </w:p>
        </w:tc>
        <w:tc>
          <w:tcPr>
            <w:tcW w:w="0" w:type="auto"/>
          </w:tcPr>
          <w:p w14:paraId="0F456A8F" w14:textId="77777777" w:rsidR="00B12CB2" w:rsidRPr="00697F42" w:rsidRDefault="00697F42">
            <w:pPr>
              <w:rPr>
                <w:sz w:val="16"/>
              </w:rPr>
            </w:pPr>
            <w:r w:rsidRPr="00697F42">
              <w:rPr>
                <w:sz w:val="16"/>
              </w:rPr>
              <w:t xml:space="preserve">Enter </w:t>
            </w:r>
            <w:r w:rsidRPr="00697F42">
              <w:rPr>
                <w:rStyle w:val="SAPScreenElement"/>
                <w:sz w:val="16"/>
              </w:rPr>
              <w:t>Destination Plant</w:t>
            </w:r>
            <w:r w:rsidRPr="00697F42">
              <w:rPr>
                <w:sz w:val="16"/>
              </w:rPr>
              <w:t xml:space="preserve"> </w:t>
            </w:r>
            <w:r w:rsidRPr="00697F42">
              <w:rPr>
                <w:rStyle w:val="SAPUserEntry"/>
                <w:sz w:val="16"/>
              </w:rPr>
              <w:t>FORP</w:t>
            </w:r>
            <w:r w:rsidRPr="00697F42">
              <w:rPr>
                <w:sz w:val="16"/>
              </w:rPr>
              <w:t xml:space="preserve"> and Give Kit ID(Maintenance Order/Network Order) following asterisk (*) and click on </w:t>
            </w:r>
            <w:r w:rsidRPr="00697F42">
              <w:rPr>
                <w:rStyle w:val="SAPScreenElement"/>
                <w:sz w:val="16"/>
              </w:rPr>
              <w:t>Go</w:t>
            </w:r>
          </w:p>
        </w:tc>
        <w:tc>
          <w:tcPr>
            <w:tcW w:w="0" w:type="auto"/>
          </w:tcPr>
          <w:p w14:paraId="751599D5" w14:textId="77777777" w:rsidR="00B12CB2" w:rsidRPr="00697F42" w:rsidRDefault="00697F42">
            <w:pPr>
              <w:rPr>
                <w:sz w:val="16"/>
              </w:rPr>
            </w:pPr>
            <w:r w:rsidRPr="00697F42">
              <w:rPr>
                <w:sz w:val="16"/>
              </w:rPr>
              <w:t>Kit ID is searched and listed on list page.</w:t>
            </w:r>
          </w:p>
        </w:tc>
        <w:tc>
          <w:tcPr>
            <w:tcW w:w="0" w:type="auto"/>
          </w:tcPr>
          <w:p w14:paraId="58BB6ED2" w14:textId="77777777" w:rsidR="00697F42" w:rsidRPr="00697F42" w:rsidRDefault="00697F42">
            <w:pPr>
              <w:rPr>
                <w:sz w:val="16"/>
              </w:rPr>
            </w:pPr>
          </w:p>
        </w:tc>
      </w:tr>
      <w:tr w:rsidR="00B12CB2" w:rsidRPr="00697F42" w14:paraId="1E261E50" w14:textId="77777777" w:rsidTr="00697F42">
        <w:tc>
          <w:tcPr>
            <w:tcW w:w="0" w:type="auto"/>
          </w:tcPr>
          <w:p w14:paraId="2FFB3A85" w14:textId="77777777" w:rsidR="00B12CB2" w:rsidRPr="00697F42" w:rsidRDefault="00697F42">
            <w:pPr>
              <w:rPr>
                <w:sz w:val="16"/>
              </w:rPr>
            </w:pPr>
            <w:r w:rsidRPr="00697F42">
              <w:rPr>
                <w:sz w:val="16"/>
              </w:rPr>
              <w:t>4</w:t>
            </w:r>
          </w:p>
        </w:tc>
        <w:tc>
          <w:tcPr>
            <w:tcW w:w="0" w:type="auto"/>
          </w:tcPr>
          <w:p w14:paraId="5400BA3C" w14:textId="77777777" w:rsidR="00B12CB2" w:rsidRPr="00697F42" w:rsidRDefault="00697F42">
            <w:pPr>
              <w:rPr>
                <w:sz w:val="16"/>
              </w:rPr>
            </w:pPr>
            <w:r w:rsidRPr="00697F42">
              <w:rPr>
                <w:rStyle w:val="SAPEmphasis"/>
                <w:sz w:val="16"/>
              </w:rPr>
              <w:t>Navigate to Object Page</w:t>
            </w:r>
          </w:p>
        </w:tc>
        <w:tc>
          <w:tcPr>
            <w:tcW w:w="0" w:type="auto"/>
          </w:tcPr>
          <w:p w14:paraId="3AF5794C" w14:textId="77777777" w:rsidR="00B12CB2" w:rsidRPr="00697F42" w:rsidRDefault="00697F42">
            <w:pPr>
              <w:rPr>
                <w:sz w:val="16"/>
              </w:rPr>
            </w:pPr>
            <w:r w:rsidRPr="00697F42">
              <w:rPr>
                <w:sz w:val="16"/>
              </w:rPr>
              <w:t>Click on searched Kit ID and navigate to object page.</w:t>
            </w:r>
          </w:p>
        </w:tc>
        <w:tc>
          <w:tcPr>
            <w:tcW w:w="0" w:type="auto"/>
          </w:tcPr>
          <w:p w14:paraId="763B28DB" w14:textId="77777777" w:rsidR="00B12CB2" w:rsidRPr="00697F42" w:rsidRDefault="00697F42">
            <w:pPr>
              <w:rPr>
                <w:sz w:val="16"/>
              </w:rPr>
            </w:pPr>
            <w:r w:rsidRPr="00697F42">
              <w:rPr>
                <w:sz w:val="16"/>
              </w:rPr>
              <w:t>Object page screen is displayed.</w:t>
            </w:r>
          </w:p>
        </w:tc>
        <w:tc>
          <w:tcPr>
            <w:tcW w:w="0" w:type="auto"/>
          </w:tcPr>
          <w:p w14:paraId="569B4800" w14:textId="77777777" w:rsidR="00697F42" w:rsidRPr="00697F42" w:rsidRDefault="00697F42">
            <w:pPr>
              <w:rPr>
                <w:sz w:val="16"/>
              </w:rPr>
            </w:pPr>
          </w:p>
        </w:tc>
      </w:tr>
      <w:tr w:rsidR="00B12CB2" w:rsidRPr="00697F42" w14:paraId="7A8820EF" w14:textId="77777777" w:rsidTr="00697F42">
        <w:tc>
          <w:tcPr>
            <w:tcW w:w="0" w:type="auto"/>
          </w:tcPr>
          <w:p w14:paraId="3765B5A2" w14:textId="77777777" w:rsidR="00B12CB2" w:rsidRPr="00697F42" w:rsidRDefault="00697F42">
            <w:pPr>
              <w:rPr>
                <w:sz w:val="16"/>
              </w:rPr>
            </w:pPr>
            <w:r w:rsidRPr="00697F42">
              <w:rPr>
                <w:sz w:val="16"/>
              </w:rPr>
              <w:t>5</w:t>
            </w:r>
          </w:p>
        </w:tc>
        <w:tc>
          <w:tcPr>
            <w:tcW w:w="0" w:type="auto"/>
          </w:tcPr>
          <w:p w14:paraId="53F5E822" w14:textId="77777777" w:rsidR="00B12CB2" w:rsidRPr="00697F42" w:rsidRDefault="00697F42">
            <w:pPr>
              <w:rPr>
                <w:sz w:val="16"/>
              </w:rPr>
            </w:pPr>
            <w:r w:rsidRPr="00697F42">
              <w:rPr>
                <w:rStyle w:val="SAPEmphasis"/>
                <w:sz w:val="16"/>
              </w:rPr>
              <w:t>Verify the items on Requirements tab</w:t>
            </w:r>
          </w:p>
        </w:tc>
        <w:tc>
          <w:tcPr>
            <w:tcW w:w="0" w:type="auto"/>
          </w:tcPr>
          <w:p w14:paraId="1BD749DA" w14:textId="77777777" w:rsidR="00B12CB2" w:rsidRPr="00697F42" w:rsidRDefault="00697F42">
            <w:pPr>
              <w:rPr>
                <w:sz w:val="16"/>
              </w:rPr>
            </w:pPr>
            <w:r w:rsidRPr="00697F42">
              <w:rPr>
                <w:sz w:val="16"/>
              </w:rPr>
              <w:t>Check if all items given in Maintenance order/Network orer is listed in requirements tab.</w:t>
            </w:r>
          </w:p>
        </w:tc>
        <w:tc>
          <w:tcPr>
            <w:tcW w:w="0" w:type="auto"/>
          </w:tcPr>
          <w:p w14:paraId="2D390072" w14:textId="77777777" w:rsidR="00B12CB2" w:rsidRPr="00697F42" w:rsidRDefault="00697F42">
            <w:pPr>
              <w:rPr>
                <w:sz w:val="16"/>
              </w:rPr>
            </w:pPr>
            <w:r w:rsidRPr="00697F42">
              <w:rPr>
                <w:sz w:val="16"/>
              </w:rPr>
              <w:t xml:space="preserve">All items </w:t>
            </w:r>
            <w:r w:rsidRPr="00697F42">
              <w:rPr>
                <w:sz w:val="16"/>
              </w:rPr>
              <w:t>should show in the requirements tab.</w:t>
            </w:r>
          </w:p>
        </w:tc>
        <w:tc>
          <w:tcPr>
            <w:tcW w:w="0" w:type="auto"/>
          </w:tcPr>
          <w:p w14:paraId="7ED2DD7E" w14:textId="77777777" w:rsidR="00697F42" w:rsidRPr="00697F42" w:rsidRDefault="00697F42">
            <w:pPr>
              <w:rPr>
                <w:sz w:val="16"/>
              </w:rPr>
            </w:pPr>
          </w:p>
        </w:tc>
      </w:tr>
      <w:tr w:rsidR="00B12CB2" w:rsidRPr="00697F42" w14:paraId="75A7CC9A" w14:textId="77777777" w:rsidTr="00697F42">
        <w:tc>
          <w:tcPr>
            <w:tcW w:w="0" w:type="auto"/>
          </w:tcPr>
          <w:p w14:paraId="53645BE5" w14:textId="77777777" w:rsidR="00B12CB2" w:rsidRPr="00697F42" w:rsidRDefault="00697F42">
            <w:pPr>
              <w:rPr>
                <w:sz w:val="16"/>
              </w:rPr>
            </w:pPr>
            <w:r w:rsidRPr="00697F42">
              <w:rPr>
                <w:sz w:val="16"/>
              </w:rPr>
              <w:t>6</w:t>
            </w:r>
          </w:p>
        </w:tc>
        <w:tc>
          <w:tcPr>
            <w:tcW w:w="0" w:type="auto"/>
          </w:tcPr>
          <w:p w14:paraId="4C264FC2" w14:textId="77777777" w:rsidR="00B12CB2" w:rsidRPr="00697F42" w:rsidRDefault="00697F42">
            <w:pPr>
              <w:rPr>
                <w:sz w:val="16"/>
              </w:rPr>
            </w:pPr>
            <w:r w:rsidRPr="00697F42">
              <w:rPr>
                <w:rStyle w:val="SAPEmphasis"/>
                <w:sz w:val="16"/>
              </w:rPr>
              <w:t>Verify if stage and issue button is enabled</w:t>
            </w:r>
          </w:p>
        </w:tc>
        <w:tc>
          <w:tcPr>
            <w:tcW w:w="0" w:type="auto"/>
          </w:tcPr>
          <w:p w14:paraId="74CEB112" w14:textId="77777777" w:rsidR="00B12CB2" w:rsidRPr="00697F42" w:rsidRDefault="00697F42">
            <w:pPr>
              <w:rPr>
                <w:sz w:val="16"/>
              </w:rPr>
            </w:pPr>
            <w:r w:rsidRPr="00697F42">
              <w:rPr>
                <w:sz w:val="16"/>
              </w:rPr>
              <w:t>Select the items and check if Stage and Issue button available on requirement facet is enabled.</w:t>
            </w:r>
          </w:p>
        </w:tc>
        <w:tc>
          <w:tcPr>
            <w:tcW w:w="0" w:type="auto"/>
          </w:tcPr>
          <w:p w14:paraId="386BF973" w14:textId="77777777" w:rsidR="00B12CB2" w:rsidRPr="00697F42" w:rsidRDefault="00697F42">
            <w:pPr>
              <w:rPr>
                <w:sz w:val="16"/>
              </w:rPr>
            </w:pPr>
            <w:r w:rsidRPr="00697F42">
              <w:rPr>
                <w:sz w:val="16"/>
              </w:rPr>
              <w:t>In the Requirement tab, Button is enabled to perform Stage or Issue for items.</w:t>
            </w:r>
          </w:p>
          <w:tbl>
            <w:tblPr>
              <w:tblStyle w:val="SAPNote"/>
              <w:tblW w:w="4975" w:type="pct"/>
              <w:tblLook w:val="0480" w:firstRow="0" w:lastRow="0" w:firstColumn="1" w:lastColumn="0" w:noHBand="0" w:noVBand="1"/>
            </w:tblPr>
            <w:tblGrid>
              <w:gridCol w:w="5465"/>
            </w:tblGrid>
            <w:tr w:rsidR="00B12CB2" w:rsidRPr="00697F42" w14:paraId="21AB3006" w14:textId="77777777" w:rsidTr="00697F42">
              <w:tc>
                <w:tcPr>
                  <w:tcW w:w="0" w:type="auto"/>
                </w:tcPr>
                <w:p w14:paraId="07C97ACF" w14:textId="77777777" w:rsidR="00697F42" w:rsidRPr="00697F42" w:rsidRDefault="00697F42">
                  <w:pPr>
                    <w:rPr>
                      <w:sz w:val="16"/>
                    </w:rPr>
                  </w:pPr>
                  <w:r w:rsidRPr="00697F42">
                    <w:rPr>
                      <w:rStyle w:val="SAPEmphasis"/>
                      <w:sz w:val="16"/>
                    </w:rPr>
                    <w:lastRenderedPageBreak/>
                    <w:t xml:space="preserve">Note </w:t>
                  </w:r>
                  <w:r w:rsidRPr="00697F42">
                    <w:rPr>
                      <w:sz w:val="16"/>
                    </w:rPr>
                    <w:t>Button will be enabled for SP11 and SP13 only where we can perform manual stage/Issue.</w:t>
                  </w:r>
                </w:p>
                <w:p w14:paraId="5AEBC32B" w14:textId="6BA082DE" w:rsidR="00B12CB2" w:rsidRPr="00697F42" w:rsidRDefault="00697F42">
                  <w:pPr>
                    <w:rPr>
                      <w:sz w:val="16"/>
                    </w:rPr>
                  </w:pPr>
                  <w:r w:rsidRPr="00697F42">
                    <w:rPr>
                      <w:sz w:val="16"/>
                    </w:rPr>
                    <w:t>In case of other supply processes (SP12,SP14,SP15,SERV), the stage process will happen automatically once item is received via PCPR.</w:t>
                  </w:r>
                </w:p>
              </w:tc>
            </w:tr>
          </w:tbl>
          <w:p w14:paraId="3F5E2322" w14:textId="77777777" w:rsidR="00697F42" w:rsidRPr="00697F42" w:rsidRDefault="00697F42">
            <w:pPr>
              <w:rPr>
                <w:sz w:val="16"/>
              </w:rPr>
            </w:pPr>
          </w:p>
        </w:tc>
        <w:tc>
          <w:tcPr>
            <w:tcW w:w="0" w:type="auto"/>
          </w:tcPr>
          <w:p w14:paraId="197697BC" w14:textId="77777777" w:rsidR="00697F42" w:rsidRPr="00697F42" w:rsidRDefault="00697F42">
            <w:pPr>
              <w:rPr>
                <w:sz w:val="16"/>
              </w:rPr>
            </w:pPr>
          </w:p>
        </w:tc>
      </w:tr>
      <w:tr w:rsidR="00B12CB2" w:rsidRPr="00697F42" w14:paraId="435D03B2" w14:textId="77777777" w:rsidTr="00697F42">
        <w:tc>
          <w:tcPr>
            <w:tcW w:w="0" w:type="auto"/>
          </w:tcPr>
          <w:p w14:paraId="416130D2" w14:textId="77777777" w:rsidR="00B12CB2" w:rsidRPr="00697F42" w:rsidRDefault="00697F42">
            <w:pPr>
              <w:rPr>
                <w:sz w:val="16"/>
              </w:rPr>
            </w:pPr>
            <w:r w:rsidRPr="00697F42">
              <w:rPr>
                <w:sz w:val="16"/>
              </w:rPr>
              <w:t>7</w:t>
            </w:r>
          </w:p>
        </w:tc>
        <w:tc>
          <w:tcPr>
            <w:tcW w:w="0" w:type="auto"/>
          </w:tcPr>
          <w:p w14:paraId="489AD250" w14:textId="77777777" w:rsidR="00B12CB2" w:rsidRPr="00697F42" w:rsidRDefault="00697F42">
            <w:pPr>
              <w:rPr>
                <w:sz w:val="16"/>
              </w:rPr>
            </w:pPr>
            <w:r w:rsidRPr="00697F42">
              <w:rPr>
                <w:rStyle w:val="SAPEmphasis"/>
                <w:sz w:val="16"/>
              </w:rPr>
              <w:t xml:space="preserve">Perform Manual </w:t>
            </w:r>
            <w:r w:rsidRPr="00697F42">
              <w:rPr>
                <w:rStyle w:val="SAPEmphasis"/>
                <w:sz w:val="16"/>
              </w:rPr>
              <w:t>Staging from requirements for SP11 and SP13</w:t>
            </w:r>
          </w:p>
        </w:tc>
        <w:tc>
          <w:tcPr>
            <w:tcW w:w="0" w:type="auto"/>
          </w:tcPr>
          <w:p w14:paraId="768321B9" w14:textId="77777777" w:rsidR="00B12CB2" w:rsidRPr="00697F42" w:rsidRDefault="00697F42">
            <w:pPr>
              <w:rPr>
                <w:sz w:val="16"/>
              </w:rPr>
            </w:pPr>
            <w:r w:rsidRPr="00697F42">
              <w:rPr>
                <w:sz w:val="16"/>
              </w:rPr>
              <w:t>Select the items (SP11 or SP13) and click on Stage.</w:t>
            </w:r>
          </w:p>
        </w:tc>
        <w:tc>
          <w:tcPr>
            <w:tcW w:w="0" w:type="auto"/>
          </w:tcPr>
          <w:p w14:paraId="1FB1AE2B" w14:textId="77777777" w:rsidR="00B12CB2" w:rsidRPr="00697F42" w:rsidRDefault="00697F42">
            <w:pPr>
              <w:rPr>
                <w:sz w:val="16"/>
              </w:rPr>
            </w:pPr>
            <w:r w:rsidRPr="00697F42">
              <w:rPr>
                <w:sz w:val="16"/>
              </w:rPr>
              <w:t>Item should move from requirement to Staged tab successfully.</w:t>
            </w:r>
          </w:p>
          <w:p w14:paraId="7E737A1D" w14:textId="77777777" w:rsidR="00B12CB2" w:rsidRPr="00697F42" w:rsidRDefault="00B12CB2">
            <w:pPr>
              <w:rPr>
                <w:sz w:val="16"/>
              </w:rPr>
            </w:pPr>
          </w:p>
          <w:tbl>
            <w:tblPr>
              <w:tblStyle w:val="SAPNote"/>
              <w:tblW w:w="4975" w:type="pct"/>
              <w:tblLook w:val="0480" w:firstRow="0" w:lastRow="0" w:firstColumn="1" w:lastColumn="0" w:noHBand="0" w:noVBand="1"/>
            </w:tblPr>
            <w:tblGrid>
              <w:gridCol w:w="5465"/>
            </w:tblGrid>
            <w:tr w:rsidR="00B12CB2" w:rsidRPr="00697F42" w14:paraId="45E507DF" w14:textId="77777777" w:rsidTr="00697F42">
              <w:tc>
                <w:tcPr>
                  <w:tcW w:w="0" w:type="auto"/>
                </w:tcPr>
                <w:p w14:paraId="597EA1D0" w14:textId="77777777" w:rsidR="00697F42" w:rsidRPr="00697F42" w:rsidRDefault="00697F42">
                  <w:pPr>
                    <w:rPr>
                      <w:sz w:val="16"/>
                    </w:rPr>
                  </w:pPr>
                  <w:r w:rsidRPr="00697F42">
                    <w:rPr>
                      <w:rStyle w:val="SAPEmphasis"/>
                      <w:sz w:val="16"/>
                    </w:rPr>
                    <w:t xml:space="preserve">Note </w:t>
                  </w:r>
                  <w:r w:rsidRPr="00697F42">
                    <w:rPr>
                      <w:sz w:val="16"/>
                    </w:rPr>
                    <w:t>During manual staging the user can move a partial quantity or the full quantity as per user discretion.</w:t>
                  </w:r>
                </w:p>
                <w:p w14:paraId="049E3F0A" w14:textId="577909ED" w:rsidR="00B12CB2" w:rsidRPr="00697F42" w:rsidRDefault="00697F42">
                  <w:pPr>
                    <w:rPr>
                      <w:sz w:val="16"/>
                    </w:rPr>
                  </w:pPr>
                  <w:r w:rsidRPr="00697F42">
                    <w:rPr>
                      <w:sz w:val="16"/>
                    </w:rPr>
                    <w:t>At this point the user can also maintain the location, Batch, Valuation type and Serial numbers (if applicable).</w:t>
                  </w:r>
                </w:p>
              </w:tc>
            </w:tr>
          </w:tbl>
          <w:p w14:paraId="7E6BDA6A" w14:textId="77777777" w:rsidR="00697F42" w:rsidRPr="00697F42" w:rsidRDefault="00697F42">
            <w:pPr>
              <w:rPr>
                <w:sz w:val="16"/>
              </w:rPr>
            </w:pPr>
          </w:p>
        </w:tc>
        <w:tc>
          <w:tcPr>
            <w:tcW w:w="0" w:type="auto"/>
          </w:tcPr>
          <w:p w14:paraId="0AA6FDA3" w14:textId="77777777" w:rsidR="00697F42" w:rsidRPr="00697F42" w:rsidRDefault="00697F42">
            <w:pPr>
              <w:rPr>
                <w:sz w:val="16"/>
              </w:rPr>
            </w:pPr>
          </w:p>
        </w:tc>
      </w:tr>
      <w:tr w:rsidR="00B12CB2" w:rsidRPr="00697F42" w14:paraId="20D390D6" w14:textId="77777777" w:rsidTr="00697F42">
        <w:tc>
          <w:tcPr>
            <w:tcW w:w="0" w:type="auto"/>
          </w:tcPr>
          <w:p w14:paraId="6263A751" w14:textId="77777777" w:rsidR="00B12CB2" w:rsidRPr="00697F42" w:rsidRDefault="00697F42">
            <w:pPr>
              <w:rPr>
                <w:sz w:val="16"/>
              </w:rPr>
            </w:pPr>
            <w:r w:rsidRPr="00697F42">
              <w:rPr>
                <w:sz w:val="16"/>
              </w:rPr>
              <w:t>8</w:t>
            </w:r>
          </w:p>
        </w:tc>
        <w:tc>
          <w:tcPr>
            <w:tcW w:w="0" w:type="auto"/>
          </w:tcPr>
          <w:p w14:paraId="2416BE98" w14:textId="77777777" w:rsidR="00B12CB2" w:rsidRPr="00697F42" w:rsidRDefault="00697F42">
            <w:pPr>
              <w:rPr>
                <w:sz w:val="16"/>
              </w:rPr>
            </w:pPr>
            <w:r w:rsidRPr="00697F42">
              <w:rPr>
                <w:rStyle w:val="SAPEmphasis"/>
                <w:sz w:val="16"/>
              </w:rPr>
              <w:t>Perform direct issue from requirement for SP11 and SP13 (Optional)</w:t>
            </w:r>
          </w:p>
        </w:tc>
        <w:tc>
          <w:tcPr>
            <w:tcW w:w="0" w:type="auto"/>
          </w:tcPr>
          <w:p w14:paraId="179AA3D7" w14:textId="77777777" w:rsidR="00B12CB2" w:rsidRPr="00697F42" w:rsidRDefault="00697F42">
            <w:pPr>
              <w:rPr>
                <w:sz w:val="16"/>
              </w:rPr>
            </w:pPr>
            <w:r w:rsidRPr="00697F42">
              <w:rPr>
                <w:sz w:val="16"/>
              </w:rPr>
              <w:t>Select the items (SP11 or SP13) and click on Issue</w:t>
            </w:r>
          </w:p>
        </w:tc>
        <w:tc>
          <w:tcPr>
            <w:tcW w:w="0" w:type="auto"/>
          </w:tcPr>
          <w:p w14:paraId="228C21AF" w14:textId="77777777" w:rsidR="00B12CB2" w:rsidRPr="00697F42" w:rsidRDefault="00697F42">
            <w:pPr>
              <w:rPr>
                <w:sz w:val="16"/>
              </w:rPr>
            </w:pPr>
            <w:r w:rsidRPr="00697F42">
              <w:rPr>
                <w:sz w:val="16"/>
              </w:rPr>
              <w:t>Item should move from requirement to Issued tab successfully.</w:t>
            </w:r>
          </w:p>
          <w:p w14:paraId="74F5015A" w14:textId="77777777" w:rsidR="00B12CB2" w:rsidRPr="00697F42" w:rsidRDefault="00B12CB2">
            <w:pPr>
              <w:rPr>
                <w:sz w:val="16"/>
              </w:rPr>
            </w:pPr>
          </w:p>
          <w:tbl>
            <w:tblPr>
              <w:tblStyle w:val="SAPNote"/>
              <w:tblW w:w="4975" w:type="pct"/>
              <w:tblLook w:val="0480" w:firstRow="0" w:lastRow="0" w:firstColumn="1" w:lastColumn="0" w:noHBand="0" w:noVBand="1"/>
            </w:tblPr>
            <w:tblGrid>
              <w:gridCol w:w="5465"/>
            </w:tblGrid>
            <w:tr w:rsidR="00B12CB2" w:rsidRPr="00697F42" w14:paraId="22418BD5" w14:textId="77777777" w:rsidTr="00697F42">
              <w:tc>
                <w:tcPr>
                  <w:tcW w:w="0" w:type="auto"/>
                </w:tcPr>
                <w:p w14:paraId="637D76F3" w14:textId="77777777" w:rsidR="00697F42" w:rsidRPr="00697F42" w:rsidRDefault="00697F42">
                  <w:pPr>
                    <w:rPr>
                      <w:sz w:val="16"/>
                    </w:rPr>
                  </w:pPr>
                  <w:r w:rsidRPr="00697F42">
                    <w:rPr>
                      <w:rStyle w:val="SAPEmphasis"/>
                      <w:sz w:val="16"/>
                    </w:rPr>
                    <w:t xml:space="preserve">Note </w:t>
                  </w:r>
                  <w:r w:rsidRPr="00697F42">
                    <w:rPr>
                      <w:sz w:val="16"/>
                    </w:rPr>
                    <w:t>For SP12,SP14,SP15,SERV cases if the Issue to order is done from the PCPR app, the items will already be available in the Issued tab.</w:t>
                  </w:r>
                </w:p>
                <w:p w14:paraId="7C3F44DB" w14:textId="6A1284CC" w:rsidR="00B12CB2" w:rsidRPr="00697F42" w:rsidRDefault="00697F42">
                  <w:pPr>
                    <w:rPr>
                      <w:sz w:val="16"/>
                    </w:rPr>
                  </w:pPr>
                  <w:r w:rsidRPr="00697F42">
                    <w:rPr>
                      <w:sz w:val="16"/>
                    </w:rPr>
                    <w:t xml:space="preserve">Item should move from staged to issued tab </w:t>
                  </w:r>
                  <w:r w:rsidRPr="00697F42">
                    <w:rPr>
                      <w:sz w:val="16"/>
                    </w:rPr>
                    <w:t>directly.</w:t>
                  </w:r>
                </w:p>
              </w:tc>
            </w:tr>
          </w:tbl>
          <w:p w14:paraId="479E3109" w14:textId="77777777" w:rsidR="00697F42" w:rsidRPr="00697F42" w:rsidRDefault="00697F42">
            <w:pPr>
              <w:rPr>
                <w:sz w:val="16"/>
              </w:rPr>
            </w:pPr>
          </w:p>
        </w:tc>
        <w:tc>
          <w:tcPr>
            <w:tcW w:w="0" w:type="auto"/>
          </w:tcPr>
          <w:p w14:paraId="1ACC0B20" w14:textId="77777777" w:rsidR="00697F42" w:rsidRPr="00697F42" w:rsidRDefault="00697F42">
            <w:pPr>
              <w:rPr>
                <w:sz w:val="16"/>
              </w:rPr>
            </w:pPr>
          </w:p>
        </w:tc>
      </w:tr>
      <w:tr w:rsidR="00B12CB2" w:rsidRPr="00697F42" w14:paraId="28016F9A" w14:textId="77777777" w:rsidTr="00697F42">
        <w:tc>
          <w:tcPr>
            <w:tcW w:w="0" w:type="auto"/>
          </w:tcPr>
          <w:p w14:paraId="6F681CC8" w14:textId="77777777" w:rsidR="00B12CB2" w:rsidRPr="00697F42" w:rsidRDefault="00697F42">
            <w:pPr>
              <w:rPr>
                <w:sz w:val="16"/>
              </w:rPr>
            </w:pPr>
            <w:r w:rsidRPr="00697F42">
              <w:rPr>
                <w:sz w:val="16"/>
              </w:rPr>
              <w:t>9</w:t>
            </w:r>
          </w:p>
        </w:tc>
        <w:tc>
          <w:tcPr>
            <w:tcW w:w="0" w:type="auto"/>
          </w:tcPr>
          <w:p w14:paraId="082529F5" w14:textId="77777777" w:rsidR="00B12CB2" w:rsidRPr="00697F42" w:rsidRDefault="00697F42">
            <w:pPr>
              <w:rPr>
                <w:sz w:val="16"/>
              </w:rPr>
            </w:pPr>
            <w:r w:rsidRPr="00697F42">
              <w:rPr>
                <w:rStyle w:val="SAPEmphasis"/>
                <w:sz w:val="16"/>
              </w:rPr>
              <w:t>Perform Issue from staged tab</w:t>
            </w:r>
          </w:p>
        </w:tc>
        <w:tc>
          <w:tcPr>
            <w:tcW w:w="0" w:type="auto"/>
          </w:tcPr>
          <w:p w14:paraId="14C754E1" w14:textId="77777777" w:rsidR="00B12CB2" w:rsidRPr="00697F42" w:rsidRDefault="00697F42">
            <w:pPr>
              <w:rPr>
                <w:sz w:val="16"/>
              </w:rPr>
            </w:pPr>
            <w:r w:rsidRPr="00697F42">
              <w:rPr>
                <w:sz w:val="16"/>
              </w:rPr>
              <w:t>Select the items available in staged (all supply processes) and click on Issue.</w:t>
            </w:r>
          </w:p>
        </w:tc>
        <w:tc>
          <w:tcPr>
            <w:tcW w:w="0" w:type="auto"/>
          </w:tcPr>
          <w:p w14:paraId="3E0FEA0B" w14:textId="77777777" w:rsidR="00B12CB2" w:rsidRPr="00697F42" w:rsidRDefault="00697F42">
            <w:pPr>
              <w:rPr>
                <w:sz w:val="16"/>
              </w:rPr>
            </w:pPr>
            <w:r w:rsidRPr="00697F42">
              <w:rPr>
                <w:sz w:val="16"/>
              </w:rPr>
              <w:t>Item should move from staged to issued tab directly</w:t>
            </w:r>
          </w:p>
        </w:tc>
        <w:tc>
          <w:tcPr>
            <w:tcW w:w="0" w:type="auto"/>
          </w:tcPr>
          <w:p w14:paraId="03928B94" w14:textId="77777777" w:rsidR="00697F42" w:rsidRPr="00697F42" w:rsidRDefault="00697F42">
            <w:pPr>
              <w:rPr>
                <w:sz w:val="16"/>
              </w:rPr>
            </w:pPr>
          </w:p>
        </w:tc>
      </w:tr>
      <w:tr w:rsidR="00B12CB2" w:rsidRPr="00697F42" w14:paraId="6E7CE486" w14:textId="77777777" w:rsidTr="00697F42">
        <w:tc>
          <w:tcPr>
            <w:tcW w:w="0" w:type="auto"/>
          </w:tcPr>
          <w:p w14:paraId="5A2341AF" w14:textId="77777777" w:rsidR="00B12CB2" w:rsidRPr="00697F42" w:rsidRDefault="00697F42">
            <w:pPr>
              <w:rPr>
                <w:sz w:val="16"/>
              </w:rPr>
            </w:pPr>
            <w:r w:rsidRPr="00697F42">
              <w:rPr>
                <w:sz w:val="16"/>
              </w:rPr>
              <w:t>10</w:t>
            </w:r>
          </w:p>
        </w:tc>
        <w:tc>
          <w:tcPr>
            <w:tcW w:w="0" w:type="auto"/>
          </w:tcPr>
          <w:p w14:paraId="159BAF24" w14:textId="77777777" w:rsidR="00B12CB2" w:rsidRPr="00697F42" w:rsidRDefault="00697F42">
            <w:pPr>
              <w:rPr>
                <w:sz w:val="16"/>
              </w:rPr>
            </w:pPr>
            <w:r w:rsidRPr="00697F42">
              <w:rPr>
                <w:rStyle w:val="SAPEmphasis"/>
                <w:sz w:val="16"/>
              </w:rPr>
              <w:t>Perform Drop from staged tab</w:t>
            </w:r>
          </w:p>
        </w:tc>
        <w:tc>
          <w:tcPr>
            <w:tcW w:w="0" w:type="auto"/>
          </w:tcPr>
          <w:p w14:paraId="109AC662" w14:textId="77777777" w:rsidR="00B12CB2" w:rsidRPr="00697F42" w:rsidRDefault="00697F42">
            <w:pPr>
              <w:rPr>
                <w:sz w:val="16"/>
              </w:rPr>
            </w:pPr>
            <w:r w:rsidRPr="00697F42">
              <w:rPr>
                <w:sz w:val="16"/>
              </w:rPr>
              <w:t xml:space="preserve">Select the items available in staged </w:t>
            </w:r>
            <w:r w:rsidRPr="00697F42">
              <w:rPr>
                <w:sz w:val="16"/>
              </w:rPr>
              <w:t>(all supply processes) and click on Drop.</w:t>
            </w:r>
          </w:p>
        </w:tc>
        <w:tc>
          <w:tcPr>
            <w:tcW w:w="0" w:type="auto"/>
          </w:tcPr>
          <w:p w14:paraId="1CB949F6" w14:textId="77777777" w:rsidR="00B12CB2" w:rsidRPr="00697F42" w:rsidRDefault="00697F42">
            <w:pPr>
              <w:rPr>
                <w:sz w:val="16"/>
              </w:rPr>
            </w:pPr>
            <w:r w:rsidRPr="00697F42">
              <w:rPr>
                <w:sz w:val="16"/>
              </w:rPr>
              <w:t>Item should move from staged to dropped tab successfully.</w:t>
            </w:r>
          </w:p>
          <w:p w14:paraId="0B572A3A" w14:textId="77777777" w:rsidR="00B12CB2" w:rsidRPr="00697F42" w:rsidRDefault="00B12CB2">
            <w:pPr>
              <w:rPr>
                <w:sz w:val="16"/>
              </w:rPr>
            </w:pPr>
          </w:p>
          <w:tbl>
            <w:tblPr>
              <w:tblStyle w:val="SAPNote"/>
              <w:tblW w:w="4975" w:type="pct"/>
              <w:tblLook w:val="0480" w:firstRow="0" w:lastRow="0" w:firstColumn="1" w:lastColumn="0" w:noHBand="0" w:noVBand="1"/>
            </w:tblPr>
            <w:tblGrid>
              <w:gridCol w:w="5465"/>
            </w:tblGrid>
            <w:tr w:rsidR="00B12CB2" w:rsidRPr="00697F42" w14:paraId="374DADBB" w14:textId="77777777" w:rsidTr="00697F42">
              <w:tc>
                <w:tcPr>
                  <w:tcW w:w="0" w:type="auto"/>
                </w:tcPr>
                <w:p w14:paraId="29FBADF7" w14:textId="77777777" w:rsidR="00B12CB2" w:rsidRPr="00697F42" w:rsidRDefault="00697F42">
                  <w:pPr>
                    <w:rPr>
                      <w:sz w:val="16"/>
                    </w:rPr>
                  </w:pPr>
                  <w:r w:rsidRPr="00697F42">
                    <w:rPr>
                      <w:rStyle w:val="SAPEmphasis"/>
                      <w:sz w:val="16"/>
                    </w:rPr>
                    <w:t xml:space="preserve">Note </w:t>
                  </w:r>
                  <w:r w:rsidRPr="00697F42">
                    <w:rPr>
                      <w:sz w:val="16"/>
                    </w:rPr>
                    <w:t>In each steps user can perform undo (except Issued tab). In case of undo, items will revert back to previous tab</w:t>
                  </w:r>
                </w:p>
              </w:tc>
            </w:tr>
          </w:tbl>
          <w:p w14:paraId="3A0E9FF9" w14:textId="77777777" w:rsidR="00697F42" w:rsidRPr="00697F42" w:rsidRDefault="00697F42">
            <w:pPr>
              <w:rPr>
                <w:sz w:val="16"/>
              </w:rPr>
            </w:pPr>
          </w:p>
        </w:tc>
        <w:tc>
          <w:tcPr>
            <w:tcW w:w="0" w:type="auto"/>
          </w:tcPr>
          <w:p w14:paraId="5E1BE068" w14:textId="77777777" w:rsidR="00697F42" w:rsidRPr="00697F42" w:rsidRDefault="00697F42">
            <w:pPr>
              <w:rPr>
                <w:sz w:val="16"/>
              </w:rPr>
            </w:pPr>
          </w:p>
        </w:tc>
      </w:tr>
      <w:tr w:rsidR="00B12CB2" w:rsidRPr="00697F42" w14:paraId="67A34690" w14:textId="77777777" w:rsidTr="00697F42">
        <w:tc>
          <w:tcPr>
            <w:tcW w:w="0" w:type="auto"/>
          </w:tcPr>
          <w:p w14:paraId="4857D45A" w14:textId="77777777" w:rsidR="00B12CB2" w:rsidRPr="00697F42" w:rsidRDefault="00697F42">
            <w:pPr>
              <w:rPr>
                <w:sz w:val="16"/>
              </w:rPr>
            </w:pPr>
            <w:r w:rsidRPr="00697F42">
              <w:rPr>
                <w:sz w:val="16"/>
              </w:rPr>
              <w:t>11</w:t>
            </w:r>
          </w:p>
        </w:tc>
        <w:tc>
          <w:tcPr>
            <w:tcW w:w="0" w:type="auto"/>
          </w:tcPr>
          <w:p w14:paraId="6C7A5B48" w14:textId="77777777" w:rsidR="00B12CB2" w:rsidRPr="00697F42" w:rsidRDefault="00697F42">
            <w:pPr>
              <w:rPr>
                <w:sz w:val="16"/>
              </w:rPr>
            </w:pPr>
            <w:r w:rsidRPr="00697F42">
              <w:rPr>
                <w:rStyle w:val="SAPEmphasis"/>
                <w:sz w:val="16"/>
              </w:rPr>
              <w:t xml:space="preserve">Perform Issue from </w:t>
            </w:r>
            <w:r w:rsidRPr="00697F42">
              <w:rPr>
                <w:rStyle w:val="SAPEmphasis"/>
                <w:sz w:val="16"/>
              </w:rPr>
              <w:t>Dropped tab</w:t>
            </w:r>
          </w:p>
        </w:tc>
        <w:tc>
          <w:tcPr>
            <w:tcW w:w="0" w:type="auto"/>
          </w:tcPr>
          <w:p w14:paraId="2D0CCA26" w14:textId="77777777" w:rsidR="00B12CB2" w:rsidRPr="00697F42" w:rsidRDefault="00697F42">
            <w:pPr>
              <w:rPr>
                <w:sz w:val="16"/>
              </w:rPr>
            </w:pPr>
            <w:r w:rsidRPr="00697F42">
              <w:rPr>
                <w:sz w:val="16"/>
              </w:rPr>
              <w:t>Select the items available in dropped (all supply processes) and click on Issue</w:t>
            </w:r>
          </w:p>
        </w:tc>
        <w:tc>
          <w:tcPr>
            <w:tcW w:w="0" w:type="auto"/>
          </w:tcPr>
          <w:p w14:paraId="5EB3EA58" w14:textId="77777777" w:rsidR="00B12CB2" w:rsidRPr="00697F42" w:rsidRDefault="00697F42">
            <w:pPr>
              <w:rPr>
                <w:sz w:val="16"/>
              </w:rPr>
            </w:pPr>
            <w:r w:rsidRPr="00697F42">
              <w:rPr>
                <w:sz w:val="16"/>
              </w:rPr>
              <w:t>Item should move from dropped to issued tab successfully.</w:t>
            </w:r>
          </w:p>
          <w:p w14:paraId="37322A4E" w14:textId="77777777" w:rsidR="00B12CB2" w:rsidRPr="00697F42" w:rsidRDefault="00B12CB2">
            <w:pPr>
              <w:rPr>
                <w:sz w:val="16"/>
              </w:rPr>
            </w:pPr>
          </w:p>
          <w:tbl>
            <w:tblPr>
              <w:tblStyle w:val="SAPNote"/>
              <w:tblW w:w="4975" w:type="pct"/>
              <w:tblLook w:val="0480" w:firstRow="0" w:lastRow="0" w:firstColumn="1" w:lastColumn="0" w:noHBand="0" w:noVBand="1"/>
            </w:tblPr>
            <w:tblGrid>
              <w:gridCol w:w="5465"/>
            </w:tblGrid>
            <w:tr w:rsidR="00B12CB2" w:rsidRPr="00697F42" w14:paraId="4B3AFEE7" w14:textId="77777777" w:rsidTr="00697F42">
              <w:tc>
                <w:tcPr>
                  <w:tcW w:w="0" w:type="auto"/>
                </w:tcPr>
                <w:p w14:paraId="1A8DC13D" w14:textId="77777777" w:rsidR="00B12CB2" w:rsidRPr="00697F42" w:rsidRDefault="00697F42">
                  <w:pPr>
                    <w:rPr>
                      <w:sz w:val="16"/>
                    </w:rPr>
                  </w:pPr>
                  <w:r w:rsidRPr="00697F42">
                    <w:rPr>
                      <w:rStyle w:val="SAPEmphasis"/>
                      <w:sz w:val="16"/>
                    </w:rPr>
                    <w:t xml:space="preserve">Note </w:t>
                  </w:r>
                  <w:r w:rsidRPr="00697F42">
                    <w:rPr>
                      <w:sz w:val="16"/>
                    </w:rPr>
                    <w:t xml:space="preserve">Issuing SP15 or SERV items will trigger the Issue to Order at Remote Milestone in the </w:t>
                  </w:r>
                  <w:r w:rsidRPr="00697F42">
                    <w:rPr>
                      <w:rStyle w:val="SAPScreenElement"/>
                      <w:sz w:val="16"/>
                    </w:rPr>
                    <w:t>Manage Logistics</w:t>
                  </w:r>
                  <w:r w:rsidRPr="00697F42">
                    <w:rPr>
                      <w:sz w:val="16"/>
                    </w:rPr>
                    <w:t xml:space="preserve"> app.</w:t>
                  </w:r>
                </w:p>
              </w:tc>
            </w:tr>
          </w:tbl>
          <w:p w14:paraId="3151B12C" w14:textId="77777777" w:rsidR="00697F42" w:rsidRPr="00697F42" w:rsidRDefault="00697F42">
            <w:pPr>
              <w:rPr>
                <w:sz w:val="16"/>
              </w:rPr>
            </w:pPr>
          </w:p>
        </w:tc>
        <w:tc>
          <w:tcPr>
            <w:tcW w:w="0" w:type="auto"/>
          </w:tcPr>
          <w:p w14:paraId="2606A2E1" w14:textId="77777777" w:rsidR="00697F42" w:rsidRPr="00697F42" w:rsidRDefault="00697F42">
            <w:pPr>
              <w:rPr>
                <w:sz w:val="16"/>
              </w:rPr>
            </w:pPr>
          </w:p>
        </w:tc>
      </w:tr>
    </w:tbl>
    <w:p w14:paraId="7DD6DE52" w14:textId="77777777" w:rsidR="00B12CB2" w:rsidRDefault="00B12CB2"/>
    <w:tbl>
      <w:tblPr>
        <w:tblStyle w:val="SAPNote"/>
        <w:tblW w:w="4975" w:type="pct"/>
        <w:tblLook w:val="0480" w:firstRow="0" w:lastRow="0" w:firstColumn="1" w:lastColumn="0" w:noHBand="0" w:noVBand="1"/>
      </w:tblPr>
      <w:tblGrid>
        <w:gridCol w:w="14195"/>
      </w:tblGrid>
      <w:tr w:rsidR="00B12CB2" w14:paraId="67564D99" w14:textId="77777777" w:rsidTr="00697F42">
        <w:tc>
          <w:tcPr>
            <w:tcW w:w="0" w:type="auto"/>
          </w:tcPr>
          <w:p w14:paraId="371BF217" w14:textId="77777777" w:rsidR="00B12CB2" w:rsidRDefault="00697F42">
            <w:r>
              <w:rPr>
                <w:rStyle w:val="SAPEmphasis"/>
              </w:rPr>
              <w:t>Note</w:t>
            </w:r>
          </w:p>
          <w:p w14:paraId="46233166" w14:textId="77777777" w:rsidR="00B12CB2" w:rsidRDefault="00697F42">
            <w:pPr>
              <w:pStyle w:val="listpara1"/>
              <w:numPr>
                <w:ilvl w:val="0"/>
                <w:numId w:val="19"/>
              </w:numPr>
            </w:pPr>
            <w:r>
              <w:t xml:space="preserve">In case of EWM storage location, when we do manual stage, Pop up screen with EWM outbound delivery number created for the item appears, item will still show under Requirements tab with status as Staging in progress by EWM.Once the </w:t>
            </w:r>
            <w:r>
              <w:t>Warehouse task is created for the delivery and confirmed the warehouse task and Goods issue is done for that delivery then item will move from Requirements to Staged tab.</w:t>
            </w:r>
          </w:p>
          <w:p w14:paraId="4F2AF61D" w14:textId="77777777" w:rsidR="00B12CB2" w:rsidRDefault="00697F42">
            <w:pPr>
              <w:pStyle w:val="listpara1"/>
              <w:numPr>
                <w:ilvl w:val="0"/>
                <w:numId w:val="3"/>
              </w:numPr>
            </w:pPr>
            <w:r>
              <w:lastRenderedPageBreak/>
              <w:t>In case of EWM storage location, when we do direct issue, Pop up screen with EWM outbound delivery number created for the item appears, item will still show under Requirements tab with status as Issue in progress by EWM.Once the Warehouse task is created for the delivery and confirmed the warehouse task and Goods issue is done for that delivery then item will move from Requirements to Issued tab.</w:t>
            </w:r>
          </w:p>
          <w:p w14:paraId="3E308B21" w14:textId="77777777" w:rsidR="00B12CB2" w:rsidRDefault="00697F42">
            <w:pPr>
              <w:pStyle w:val="listpara1"/>
              <w:numPr>
                <w:ilvl w:val="0"/>
                <w:numId w:val="3"/>
              </w:numPr>
            </w:pPr>
            <w:r>
              <w:t>If we perform undo of EWM staged data then Pop up screen with EWM inbound delivery number created for the item appears, item will still show under staged tab with status as unstaging in progress by EWM. Once the Warehouse task is created for the delivery and confirmed the warehouse task then item will move from staged tab to requirements tab.</w:t>
            </w:r>
          </w:p>
        </w:tc>
      </w:tr>
    </w:tbl>
    <w:p w14:paraId="74EBD3E6" w14:textId="77777777" w:rsidR="00B12CB2" w:rsidRDefault="00697F42">
      <w:pPr>
        <w:pStyle w:val="Heading2"/>
      </w:pPr>
      <w:bookmarkStart w:id="78" w:name="unique_39"/>
      <w:bookmarkStart w:id="79" w:name="_Toc176426276"/>
      <w:r>
        <w:lastRenderedPageBreak/>
        <w:t>Base to Base Receiving (Optional)</w:t>
      </w:r>
      <w:bookmarkEnd w:id="78"/>
      <w:bookmarkEnd w:id="79"/>
    </w:p>
    <w:p w14:paraId="162D1F49" w14:textId="77777777" w:rsidR="00B12CB2" w:rsidRDefault="00697F42">
      <w:pPr>
        <w:pStyle w:val="Heading3"/>
      </w:pPr>
      <w:bookmarkStart w:id="80" w:name="unique_40"/>
      <w:bookmarkStart w:id="81" w:name="_Toc176426277"/>
      <w:r>
        <w:t>Pre-requisite</w:t>
      </w:r>
      <w:bookmarkEnd w:id="80"/>
      <w:bookmarkEnd w:id="81"/>
    </w:p>
    <w:p w14:paraId="5C15E964" w14:textId="77777777" w:rsidR="00B12CB2" w:rsidRDefault="00697F42">
      <w:r>
        <w:t>You can create a stock transport order (STO) from base supplying location to base receiving location. Create an outbound delivery for this order and pick the delivery completely.</w:t>
      </w:r>
    </w:p>
    <w:tbl>
      <w:tblPr>
        <w:tblStyle w:val="SAPStandardTable"/>
        <w:tblW w:w="5000" w:type="pct"/>
        <w:tblInd w:w="3" w:type="dxa"/>
        <w:tblLook w:val="0620" w:firstRow="1" w:lastRow="0" w:firstColumn="0" w:lastColumn="0" w:noHBand="1" w:noVBand="1"/>
      </w:tblPr>
      <w:tblGrid>
        <w:gridCol w:w="671"/>
        <w:gridCol w:w="1383"/>
        <w:gridCol w:w="5693"/>
        <w:gridCol w:w="5428"/>
        <w:gridCol w:w="1129"/>
      </w:tblGrid>
      <w:tr w:rsidR="00B12CB2" w:rsidRPr="00697F42" w14:paraId="0EB8D78F"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4FA7922B" w14:textId="77777777" w:rsidR="00B12CB2" w:rsidRPr="00697F42" w:rsidRDefault="00697F42">
            <w:pPr>
              <w:pStyle w:val="SAPTableHeader"/>
              <w:rPr>
                <w:sz w:val="16"/>
              </w:rPr>
            </w:pPr>
            <w:r w:rsidRPr="00697F42">
              <w:rPr>
                <w:sz w:val="16"/>
              </w:rPr>
              <w:t>Test Step #</w:t>
            </w:r>
          </w:p>
        </w:tc>
        <w:tc>
          <w:tcPr>
            <w:tcW w:w="0" w:type="auto"/>
          </w:tcPr>
          <w:p w14:paraId="6A9F6A96" w14:textId="77777777" w:rsidR="00B12CB2" w:rsidRPr="00697F42" w:rsidRDefault="00697F42">
            <w:pPr>
              <w:pStyle w:val="SAPTableHeader"/>
              <w:rPr>
                <w:sz w:val="16"/>
              </w:rPr>
            </w:pPr>
            <w:r w:rsidRPr="00697F42">
              <w:rPr>
                <w:sz w:val="16"/>
              </w:rPr>
              <w:t>Test Step Name</w:t>
            </w:r>
          </w:p>
        </w:tc>
        <w:tc>
          <w:tcPr>
            <w:tcW w:w="0" w:type="auto"/>
          </w:tcPr>
          <w:p w14:paraId="00C8FD13" w14:textId="77777777" w:rsidR="00B12CB2" w:rsidRPr="00697F42" w:rsidRDefault="00697F42">
            <w:pPr>
              <w:pStyle w:val="SAPTableHeader"/>
              <w:rPr>
                <w:sz w:val="16"/>
              </w:rPr>
            </w:pPr>
            <w:r w:rsidRPr="00697F42">
              <w:rPr>
                <w:sz w:val="16"/>
              </w:rPr>
              <w:t>Instruction</w:t>
            </w:r>
          </w:p>
        </w:tc>
        <w:tc>
          <w:tcPr>
            <w:tcW w:w="0" w:type="auto"/>
          </w:tcPr>
          <w:p w14:paraId="39A169B1" w14:textId="77777777" w:rsidR="00B12CB2" w:rsidRPr="00697F42" w:rsidRDefault="00697F42">
            <w:pPr>
              <w:pStyle w:val="SAPTableHeader"/>
              <w:rPr>
                <w:sz w:val="16"/>
              </w:rPr>
            </w:pPr>
            <w:r w:rsidRPr="00697F42">
              <w:rPr>
                <w:sz w:val="16"/>
              </w:rPr>
              <w:t>Expected Result</w:t>
            </w:r>
          </w:p>
        </w:tc>
        <w:tc>
          <w:tcPr>
            <w:tcW w:w="0" w:type="auto"/>
          </w:tcPr>
          <w:p w14:paraId="00607017" w14:textId="77777777" w:rsidR="00B12CB2" w:rsidRPr="00697F42" w:rsidRDefault="00697F42">
            <w:pPr>
              <w:pStyle w:val="SAPTableHeader"/>
              <w:rPr>
                <w:sz w:val="16"/>
              </w:rPr>
            </w:pPr>
            <w:r w:rsidRPr="00697F42">
              <w:rPr>
                <w:sz w:val="16"/>
              </w:rPr>
              <w:t>Pass / Fail / Comment</w:t>
            </w:r>
          </w:p>
        </w:tc>
      </w:tr>
      <w:tr w:rsidR="00B12CB2" w:rsidRPr="00697F42" w14:paraId="25602365" w14:textId="77777777" w:rsidTr="00697F42">
        <w:tc>
          <w:tcPr>
            <w:tcW w:w="0" w:type="auto"/>
          </w:tcPr>
          <w:p w14:paraId="64323B13" w14:textId="77777777" w:rsidR="00B12CB2" w:rsidRPr="00697F42" w:rsidRDefault="00697F42">
            <w:pPr>
              <w:rPr>
                <w:sz w:val="16"/>
              </w:rPr>
            </w:pPr>
            <w:r w:rsidRPr="00697F42">
              <w:rPr>
                <w:sz w:val="16"/>
              </w:rPr>
              <w:t>1</w:t>
            </w:r>
          </w:p>
        </w:tc>
        <w:tc>
          <w:tcPr>
            <w:tcW w:w="0" w:type="auto"/>
          </w:tcPr>
          <w:p w14:paraId="761143F6" w14:textId="77777777" w:rsidR="00B12CB2" w:rsidRPr="00697F42" w:rsidRDefault="00697F42">
            <w:pPr>
              <w:rPr>
                <w:sz w:val="16"/>
              </w:rPr>
            </w:pPr>
            <w:r w:rsidRPr="00697F42">
              <w:rPr>
                <w:rStyle w:val="SAPEmphasis"/>
                <w:sz w:val="16"/>
              </w:rPr>
              <w:t>Create Purchase Order</w:t>
            </w:r>
          </w:p>
        </w:tc>
        <w:tc>
          <w:tcPr>
            <w:tcW w:w="0" w:type="auto"/>
          </w:tcPr>
          <w:p w14:paraId="16D9461A" w14:textId="77777777" w:rsidR="00697F42" w:rsidRPr="00697F42" w:rsidRDefault="00697F42">
            <w:pPr>
              <w:rPr>
                <w:sz w:val="16"/>
              </w:rPr>
            </w:pPr>
            <w:r w:rsidRPr="00697F42">
              <w:rPr>
                <w:sz w:val="16"/>
              </w:rPr>
              <w:t xml:space="preserve">Log on to the SAP Fiori launchpad as a </w:t>
            </w:r>
            <w:r w:rsidRPr="00697F42">
              <w:rPr>
                <w:rStyle w:val="SAPMonospace"/>
                <w:sz w:val="16"/>
              </w:rPr>
              <w:t>Purchaser</w:t>
            </w:r>
            <w:r w:rsidRPr="00697F42">
              <w:rPr>
                <w:sz w:val="16"/>
              </w:rPr>
              <w:t>.</w:t>
            </w:r>
          </w:p>
          <w:p w14:paraId="7E0CAF5D" w14:textId="77777777" w:rsidR="00697F42" w:rsidRPr="00697F42" w:rsidRDefault="00697F42">
            <w:pPr>
              <w:rPr>
                <w:sz w:val="16"/>
              </w:rPr>
            </w:pPr>
            <w:r w:rsidRPr="00697F42">
              <w:rPr>
                <w:sz w:val="16"/>
              </w:rPr>
              <w:t xml:space="preserve">Use tile </w:t>
            </w:r>
            <w:r w:rsidRPr="00697F42">
              <w:rPr>
                <w:rStyle w:val="SAPScreenElement"/>
                <w:sz w:val="16"/>
              </w:rPr>
              <w:t>Create Purchase Order (Advanced)</w:t>
            </w:r>
            <w:r w:rsidRPr="00697F42">
              <w:rPr>
                <w:sz w:val="16"/>
              </w:rPr>
              <w:t>.</w:t>
            </w:r>
          </w:p>
          <w:p w14:paraId="58284678" w14:textId="77777777" w:rsidR="00697F42" w:rsidRPr="00697F42" w:rsidRDefault="00697F42">
            <w:pPr>
              <w:rPr>
                <w:sz w:val="16"/>
              </w:rPr>
            </w:pPr>
            <w:r w:rsidRPr="00697F42">
              <w:rPr>
                <w:sz w:val="16"/>
              </w:rPr>
              <w:t>Enter details as below:</w:t>
            </w:r>
          </w:p>
          <w:p w14:paraId="37022213" w14:textId="77777777" w:rsidR="00697F42" w:rsidRPr="00697F42" w:rsidRDefault="00697F42">
            <w:pPr>
              <w:rPr>
                <w:sz w:val="16"/>
              </w:rPr>
            </w:pPr>
            <w:r w:rsidRPr="00697F42">
              <w:rPr>
                <w:rStyle w:val="SAPScreenElement"/>
                <w:sz w:val="16"/>
              </w:rPr>
              <w:t>Document Type</w:t>
            </w:r>
            <w:r w:rsidRPr="00697F42">
              <w:rPr>
                <w:sz w:val="16"/>
              </w:rPr>
              <w:t xml:space="preserve">: </w:t>
            </w:r>
            <w:r w:rsidRPr="00697F42">
              <w:rPr>
                <w:rStyle w:val="SAPUserEntry"/>
                <w:sz w:val="16"/>
              </w:rPr>
              <w:t>UD (StockTranspOrderDel)</w:t>
            </w:r>
          </w:p>
          <w:p w14:paraId="639FE2C2" w14:textId="77777777" w:rsidR="00697F42" w:rsidRPr="00697F42" w:rsidRDefault="00697F42">
            <w:pPr>
              <w:rPr>
                <w:sz w:val="16"/>
              </w:rPr>
            </w:pPr>
            <w:r w:rsidRPr="00697F42">
              <w:rPr>
                <w:rStyle w:val="SAPScreenElement"/>
                <w:sz w:val="16"/>
              </w:rPr>
              <w:t>Supplying Plant</w:t>
            </w:r>
            <w:r w:rsidRPr="00697F42">
              <w:rPr>
                <w:sz w:val="16"/>
              </w:rPr>
              <w:t xml:space="preserve">: </w:t>
            </w:r>
            <w:r w:rsidRPr="00697F42">
              <w:rPr>
                <w:rStyle w:val="SAPUserEntry"/>
                <w:sz w:val="16"/>
              </w:rPr>
              <w:t>Any base plant</w:t>
            </w:r>
          </w:p>
          <w:p w14:paraId="1475EF50" w14:textId="77777777" w:rsidR="00697F42" w:rsidRPr="00697F42" w:rsidRDefault="00697F42">
            <w:pPr>
              <w:rPr>
                <w:sz w:val="16"/>
              </w:rPr>
            </w:pPr>
            <w:r w:rsidRPr="00697F42">
              <w:rPr>
                <w:rStyle w:val="SAPScreenElement"/>
                <w:sz w:val="16"/>
              </w:rPr>
              <w:t>Receiving Plant</w:t>
            </w:r>
            <w:r w:rsidRPr="00697F42">
              <w:rPr>
                <w:sz w:val="16"/>
              </w:rPr>
              <w:t xml:space="preserve">: </w:t>
            </w:r>
            <w:r w:rsidRPr="00697F42">
              <w:rPr>
                <w:rStyle w:val="SAPUserEntry"/>
                <w:sz w:val="16"/>
              </w:rPr>
              <w:t>FOBP</w:t>
            </w:r>
          </w:p>
          <w:p w14:paraId="474655E2" w14:textId="07CB11C9" w:rsidR="00B12CB2" w:rsidRPr="00697F42" w:rsidRDefault="00697F42">
            <w:pPr>
              <w:rPr>
                <w:sz w:val="16"/>
              </w:rPr>
            </w:pPr>
            <w:r w:rsidRPr="00697F42">
              <w:rPr>
                <w:sz w:val="16"/>
              </w:rPr>
              <w:t>Enter mandatory details for example, purchasing organization, company code, material, quantity, and save the purchase order.</w:t>
            </w:r>
          </w:p>
        </w:tc>
        <w:tc>
          <w:tcPr>
            <w:tcW w:w="0" w:type="auto"/>
          </w:tcPr>
          <w:p w14:paraId="13729235" w14:textId="77777777" w:rsidR="00697F42" w:rsidRPr="00697F42" w:rsidRDefault="00697F42">
            <w:pPr>
              <w:rPr>
                <w:sz w:val="16"/>
              </w:rPr>
            </w:pPr>
            <w:r w:rsidRPr="00697F42">
              <w:rPr>
                <w:sz w:val="16"/>
              </w:rPr>
              <w:t>The SAP Fiori launchpad is displayed.</w:t>
            </w:r>
          </w:p>
          <w:p w14:paraId="1E22999A" w14:textId="0B6A98BF" w:rsidR="00B12CB2" w:rsidRPr="00697F42" w:rsidRDefault="00697F42">
            <w:pPr>
              <w:rPr>
                <w:sz w:val="16"/>
              </w:rPr>
            </w:pPr>
            <w:r w:rsidRPr="00697F42">
              <w:rPr>
                <w:sz w:val="16"/>
              </w:rPr>
              <w:t>Stock transport order is created.</w:t>
            </w:r>
          </w:p>
        </w:tc>
        <w:tc>
          <w:tcPr>
            <w:tcW w:w="0" w:type="auto"/>
          </w:tcPr>
          <w:p w14:paraId="306B7479" w14:textId="77777777" w:rsidR="00B12CB2" w:rsidRPr="00697F42" w:rsidRDefault="00B12CB2">
            <w:pPr>
              <w:rPr>
                <w:sz w:val="16"/>
              </w:rPr>
            </w:pPr>
          </w:p>
        </w:tc>
      </w:tr>
      <w:tr w:rsidR="00B12CB2" w:rsidRPr="00697F42" w14:paraId="237F8B6C" w14:textId="77777777" w:rsidTr="00697F42">
        <w:tc>
          <w:tcPr>
            <w:tcW w:w="0" w:type="auto"/>
          </w:tcPr>
          <w:p w14:paraId="743AA092" w14:textId="77777777" w:rsidR="00B12CB2" w:rsidRPr="00697F42" w:rsidRDefault="00697F42">
            <w:pPr>
              <w:rPr>
                <w:sz w:val="16"/>
              </w:rPr>
            </w:pPr>
            <w:r w:rsidRPr="00697F42">
              <w:rPr>
                <w:sz w:val="16"/>
              </w:rPr>
              <w:t>2</w:t>
            </w:r>
          </w:p>
        </w:tc>
        <w:tc>
          <w:tcPr>
            <w:tcW w:w="0" w:type="auto"/>
          </w:tcPr>
          <w:p w14:paraId="082EFACD" w14:textId="77777777" w:rsidR="00B12CB2" w:rsidRPr="00697F42" w:rsidRDefault="00697F42">
            <w:pPr>
              <w:rPr>
                <w:sz w:val="16"/>
              </w:rPr>
            </w:pPr>
            <w:r w:rsidRPr="00697F42">
              <w:rPr>
                <w:rStyle w:val="SAPEmphasis"/>
                <w:sz w:val="16"/>
              </w:rPr>
              <w:t>Create Outbound Delivery</w:t>
            </w:r>
          </w:p>
        </w:tc>
        <w:tc>
          <w:tcPr>
            <w:tcW w:w="0" w:type="auto"/>
          </w:tcPr>
          <w:p w14:paraId="4E2046AE" w14:textId="77777777" w:rsidR="00697F42" w:rsidRPr="00697F42" w:rsidRDefault="00697F42">
            <w:pPr>
              <w:rPr>
                <w:sz w:val="16"/>
              </w:rPr>
            </w:pPr>
            <w:r w:rsidRPr="00697F42">
              <w:rPr>
                <w:sz w:val="16"/>
              </w:rPr>
              <w:t>Log on to the SAP Fiori launchpad as a</w:t>
            </w:r>
            <w:r w:rsidRPr="00697F42">
              <w:rPr>
                <w:rStyle w:val="SAPMonospace"/>
                <w:sz w:val="16"/>
              </w:rPr>
              <w:t xml:space="preserve"> Shipping_Specialist</w:t>
            </w:r>
            <w:r w:rsidRPr="00697F42">
              <w:rPr>
                <w:sz w:val="16"/>
              </w:rPr>
              <w:t>.</w:t>
            </w:r>
          </w:p>
          <w:p w14:paraId="22690A4A" w14:textId="77777777" w:rsidR="00697F42" w:rsidRPr="00697F42" w:rsidRDefault="00697F42">
            <w:pPr>
              <w:rPr>
                <w:sz w:val="16"/>
              </w:rPr>
            </w:pPr>
            <w:r w:rsidRPr="00697F42">
              <w:rPr>
                <w:sz w:val="16"/>
              </w:rPr>
              <w:t xml:space="preserve">Use tile </w:t>
            </w:r>
            <w:r w:rsidRPr="00697F42">
              <w:rPr>
                <w:rStyle w:val="SAPScreenElement"/>
                <w:sz w:val="16"/>
              </w:rPr>
              <w:t>My Purchase Orders - Due</w:t>
            </w:r>
            <w:r w:rsidRPr="00697F42">
              <w:rPr>
                <w:sz w:val="16"/>
              </w:rPr>
              <w:t>.</w:t>
            </w:r>
          </w:p>
          <w:p w14:paraId="0198B6F8" w14:textId="77777777" w:rsidR="00697F42" w:rsidRPr="00697F42" w:rsidRDefault="00697F42">
            <w:pPr>
              <w:rPr>
                <w:sz w:val="16"/>
              </w:rPr>
            </w:pPr>
            <w:r w:rsidRPr="00697F42">
              <w:rPr>
                <w:sz w:val="16"/>
              </w:rPr>
              <w:t xml:space="preserve">Go to </w:t>
            </w:r>
            <w:r w:rsidRPr="00697F42">
              <w:rPr>
                <w:rStyle w:val="SAPScreenElement"/>
                <w:sz w:val="16"/>
              </w:rPr>
              <w:t>Purchase Orders</w:t>
            </w:r>
            <w:r w:rsidRPr="00697F42">
              <w:rPr>
                <w:sz w:val="16"/>
              </w:rPr>
              <w:t>. Enter the purchase order created above and execute. My Purchase Orders - Due for Delivery</w:t>
            </w:r>
          </w:p>
          <w:p w14:paraId="348AE60B" w14:textId="32BC6C6F" w:rsidR="00B12CB2" w:rsidRPr="00697F42" w:rsidRDefault="00697F42">
            <w:pPr>
              <w:rPr>
                <w:sz w:val="16"/>
              </w:rPr>
            </w:pPr>
            <w:r w:rsidRPr="00697F42">
              <w:rPr>
                <w:sz w:val="16"/>
              </w:rPr>
              <w:t>Select the highlighted line and execute.</w:t>
            </w:r>
          </w:p>
        </w:tc>
        <w:tc>
          <w:tcPr>
            <w:tcW w:w="0" w:type="auto"/>
          </w:tcPr>
          <w:p w14:paraId="2BA3899A" w14:textId="77777777" w:rsidR="00697F42" w:rsidRPr="00697F42" w:rsidRDefault="00697F42">
            <w:pPr>
              <w:rPr>
                <w:sz w:val="16"/>
              </w:rPr>
            </w:pPr>
            <w:r w:rsidRPr="00697F42">
              <w:rPr>
                <w:sz w:val="16"/>
              </w:rPr>
              <w:t>Outbound delivery is created.</w:t>
            </w:r>
          </w:p>
          <w:p w14:paraId="6E511306" w14:textId="5AAFF6FF" w:rsidR="00B12CB2" w:rsidRPr="00697F42" w:rsidRDefault="00697F42">
            <w:pPr>
              <w:rPr>
                <w:sz w:val="16"/>
              </w:rPr>
            </w:pPr>
            <w:r w:rsidRPr="00697F42">
              <w:rPr>
                <w:sz w:val="16"/>
              </w:rPr>
              <w:t>Use the log for delivery creation button and then documents button on the right side to note the outbound delivery number.</w:t>
            </w:r>
          </w:p>
        </w:tc>
        <w:tc>
          <w:tcPr>
            <w:tcW w:w="0" w:type="auto"/>
          </w:tcPr>
          <w:p w14:paraId="3753C37E" w14:textId="77777777" w:rsidR="00B12CB2" w:rsidRPr="00697F42" w:rsidRDefault="00B12CB2">
            <w:pPr>
              <w:rPr>
                <w:sz w:val="16"/>
              </w:rPr>
            </w:pPr>
          </w:p>
        </w:tc>
      </w:tr>
      <w:tr w:rsidR="00B12CB2" w:rsidRPr="00697F42" w14:paraId="13C4D38F" w14:textId="77777777" w:rsidTr="00697F42">
        <w:tc>
          <w:tcPr>
            <w:tcW w:w="0" w:type="auto"/>
          </w:tcPr>
          <w:p w14:paraId="6F146F1F" w14:textId="77777777" w:rsidR="00B12CB2" w:rsidRPr="00697F42" w:rsidRDefault="00697F42">
            <w:pPr>
              <w:rPr>
                <w:sz w:val="16"/>
              </w:rPr>
            </w:pPr>
            <w:r w:rsidRPr="00697F42">
              <w:rPr>
                <w:sz w:val="16"/>
              </w:rPr>
              <w:t>3</w:t>
            </w:r>
          </w:p>
        </w:tc>
        <w:tc>
          <w:tcPr>
            <w:tcW w:w="0" w:type="auto"/>
          </w:tcPr>
          <w:p w14:paraId="7DF7DDA3" w14:textId="77777777" w:rsidR="00B12CB2" w:rsidRPr="00697F42" w:rsidRDefault="00697F42">
            <w:pPr>
              <w:rPr>
                <w:sz w:val="16"/>
              </w:rPr>
            </w:pPr>
            <w:r w:rsidRPr="00697F42">
              <w:rPr>
                <w:rStyle w:val="SAPEmphasis"/>
                <w:sz w:val="16"/>
              </w:rPr>
              <w:t>Pick the Outbound Delivery</w:t>
            </w:r>
          </w:p>
        </w:tc>
        <w:tc>
          <w:tcPr>
            <w:tcW w:w="0" w:type="auto"/>
          </w:tcPr>
          <w:p w14:paraId="0205E54D" w14:textId="77777777" w:rsidR="00697F42" w:rsidRPr="00697F42" w:rsidRDefault="00697F42">
            <w:pPr>
              <w:rPr>
                <w:sz w:val="16"/>
              </w:rPr>
            </w:pPr>
            <w:r w:rsidRPr="00697F42">
              <w:rPr>
                <w:sz w:val="16"/>
              </w:rPr>
              <w:t xml:space="preserve">Log on to the SAP Fiori launchpad as a </w:t>
            </w:r>
            <w:r w:rsidRPr="00697F42">
              <w:rPr>
                <w:rStyle w:val="SAPMonospace"/>
                <w:sz w:val="16"/>
              </w:rPr>
              <w:t>Shipping_Specialist</w:t>
            </w:r>
            <w:r w:rsidRPr="00697F42">
              <w:rPr>
                <w:sz w:val="16"/>
              </w:rPr>
              <w:t>.</w:t>
            </w:r>
          </w:p>
          <w:p w14:paraId="568110E6" w14:textId="77777777" w:rsidR="00697F42" w:rsidRPr="00697F42" w:rsidRDefault="00697F42">
            <w:pPr>
              <w:rPr>
                <w:sz w:val="16"/>
              </w:rPr>
            </w:pPr>
            <w:r w:rsidRPr="00697F42">
              <w:rPr>
                <w:sz w:val="16"/>
              </w:rPr>
              <w:t xml:space="preserve">Use tile </w:t>
            </w:r>
            <w:r w:rsidRPr="00697F42">
              <w:rPr>
                <w:rStyle w:val="SAPScreenElement"/>
                <w:sz w:val="16"/>
              </w:rPr>
              <w:t>Change Outbound Delivery</w:t>
            </w:r>
            <w:r w:rsidRPr="00697F42">
              <w:rPr>
                <w:sz w:val="16"/>
              </w:rPr>
              <w:t>.</w:t>
            </w:r>
          </w:p>
          <w:p w14:paraId="29D61F0F" w14:textId="77777777" w:rsidR="00697F42" w:rsidRPr="00697F42" w:rsidRDefault="00697F42">
            <w:pPr>
              <w:rPr>
                <w:sz w:val="16"/>
              </w:rPr>
            </w:pPr>
            <w:r w:rsidRPr="00697F42">
              <w:rPr>
                <w:sz w:val="16"/>
              </w:rPr>
              <w:t>Enter outbound delivery noted above.</w:t>
            </w:r>
          </w:p>
          <w:p w14:paraId="37B3A973" w14:textId="77777777" w:rsidR="00697F42" w:rsidRPr="00697F42" w:rsidRDefault="00697F42">
            <w:pPr>
              <w:rPr>
                <w:sz w:val="16"/>
              </w:rPr>
            </w:pPr>
            <w:r w:rsidRPr="00697F42">
              <w:rPr>
                <w:sz w:val="16"/>
              </w:rPr>
              <w:t xml:space="preserve">Choose </w:t>
            </w:r>
            <w:r w:rsidRPr="00697F42">
              <w:rPr>
                <w:rStyle w:val="SAPScreenElement"/>
                <w:sz w:val="16"/>
              </w:rPr>
              <w:t>Continue</w:t>
            </w:r>
            <w:r w:rsidRPr="00697F42">
              <w:rPr>
                <w:sz w:val="16"/>
              </w:rPr>
              <w:t>.</w:t>
            </w:r>
          </w:p>
          <w:p w14:paraId="6294B61D" w14:textId="77777777" w:rsidR="00697F42" w:rsidRPr="00697F42" w:rsidRDefault="00697F42">
            <w:pPr>
              <w:rPr>
                <w:sz w:val="16"/>
              </w:rPr>
            </w:pPr>
            <w:r w:rsidRPr="00697F42">
              <w:rPr>
                <w:sz w:val="16"/>
              </w:rPr>
              <w:t xml:space="preserve">Go to </w:t>
            </w:r>
            <w:r w:rsidRPr="00697F42">
              <w:rPr>
                <w:rStyle w:val="SAPScreenElement"/>
                <w:sz w:val="16"/>
              </w:rPr>
              <w:t>Picking</w:t>
            </w:r>
            <w:r w:rsidRPr="00697F42">
              <w:rPr>
                <w:sz w:val="16"/>
              </w:rPr>
              <w:t xml:space="preserve"> and enter pick quantity similar to delivered quantity.</w:t>
            </w:r>
          </w:p>
          <w:p w14:paraId="3CCFE6D2" w14:textId="027877B3" w:rsidR="00B12CB2" w:rsidRPr="00697F42" w:rsidRDefault="00697F42">
            <w:pPr>
              <w:rPr>
                <w:sz w:val="16"/>
              </w:rPr>
            </w:pPr>
            <w:r w:rsidRPr="00697F42">
              <w:rPr>
                <w:sz w:val="16"/>
              </w:rPr>
              <w:lastRenderedPageBreak/>
              <w:t>Save the details.</w:t>
            </w:r>
          </w:p>
        </w:tc>
        <w:tc>
          <w:tcPr>
            <w:tcW w:w="0" w:type="auto"/>
          </w:tcPr>
          <w:p w14:paraId="0ED6CD1A" w14:textId="77777777" w:rsidR="00B12CB2" w:rsidRPr="00697F42" w:rsidRDefault="00697F42">
            <w:pPr>
              <w:rPr>
                <w:sz w:val="16"/>
              </w:rPr>
            </w:pPr>
            <w:r w:rsidRPr="00697F42">
              <w:rPr>
                <w:sz w:val="16"/>
              </w:rPr>
              <w:lastRenderedPageBreak/>
              <w:t>The outbound delivery is picked.</w:t>
            </w:r>
          </w:p>
        </w:tc>
        <w:tc>
          <w:tcPr>
            <w:tcW w:w="0" w:type="auto"/>
          </w:tcPr>
          <w:p w14:paraId="61870482" w14:textId="77777777" w:rsidR="00B12CB2" w:rsidRPr="00697F42" w:rsidRDefault="00B12CB2">
            <w:pPr>
              <w:rPr>
                <w:sz w:val="16"/>
              </w:rPr>
            </w:pPr>
          </w:p>
        </w:tc>
      </w:tr>
    </w:tbl>
    <w:p w14:paraId="00F4D0BF" w14:textId="77777777" w:rsidR="00B12CB2" w:rsidRDefault="00697F42">
      <w:pPr>
        <w:pStyle w:val="Heading3"/>
      </w:pPr>
      <w:bookmarkStart w:id="82" w:name="unique_41"/>
      <w:bookmarkStart w:id="83" w:name="_Toc176426278"/>
      <w:r>
        <w:t>Pack Delivery Items and Handling Units to Container</w:t>
      </w:r>
      <w:bookmarkEnd w:id="82"/>
      <w:bookmarkEnd w:id="83"/>
    </w:p>
    <w:p w14:paraId="4AF8E0EA" w14:textId="77777777" w:rsidR="00B12CB2" w:rsidRDefault="00697F42">
      <w:pPr>
        <w:pStyle w:val="SAPKeyblockTitle"/>
      </w:pPr>
      <w:r>
        <w:t>Test Administration</w:t>
      </w:r>
    </w:p>
    <w:p w14:paraId="48D94D52" w14:textId="77777777" w:rsidR="00B12CB2" w:rsidRDefault="00697F42">
      <w:r>
        <w:t>Customer project: Fill in the project-specific parts.</w:t>
      </w:r>
    </w:p>
    <w:p w14:paraId="53781FB3"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7636938"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64F8DC"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ABD9CD"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CF6B0E"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4AF345" w14:textId="77777777" w:rsidR="00697F42" w:rsidRPr="00697F42" w:rsidRDefault="00697F42">
            <w:pPr>
              <w:rPr>
                <w:sz w:val="12"/>
              </w:rPr>
            </w:pPr>
          </w:p>
        </w:tc>
      </w:tr>
      <w:tr w:rsidR="00B12CB2" w:rsidRPr="00697F42" w14:paraId="79E51D1F"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C86A4D"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A2E775"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966B64"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A2A6C9" w14:textId="77777777" w:rsidR="00697F42" w:rsidRPr="00697F42" w:rsidRDefault="00697F42">
            <w:pPr>
              <w:rPr>
                <w:sz w:val="12"/>
              </w:rPr>
            </w:pPr>
          </w:p>
        </w:tc>
      </w:tr>
      <w:tr w:rsidR="00B12CB2" w:rsidRPr="00697F42" w14:paraId="18FCDBFF"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9B1FA0"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193696"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4FDCD3"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D77DAB"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37907511" w14:textId="77777777" w:rsidR="00B12CB2" w:rsidRDefault="00697F42">
      <w:pPr>
        <w:pStyle w:val="SAPKeyblockTitle"/>
      </w:pPr>
      <w:r>
        <w:t>Purpose</w:t>
      </w:r>
    </w:p>
    <w:p w14:paraId="3BE7E631" w14:textId="77777777" w:rsidR="00B12CB2" w:rsidRDefault="00697F42">
      <w:r>
        <w:t xml:space="preserve">You can pack the items or handling units into a container, seal and dispatch them with the </w:t>
      </w:r>
      <w:r>
        <w:rPr>
          <w:rStyle w:val="SAPScreenElement"/>
        </w:rPr>
        <w:t>Pack Containers</w:t>
      </w:r>
      <w:r>
        <w:t xml:space="preserve"> </w:t>
      </w:r>
      <w:r>
        <w:rPr>
          <w:rStyle w:val="SAPMonospace"/>
        </w:rPr>
        <w:t>(F5786)</w:t>
      </w:r>
      <w:r>
        <w:t xml:space="preserve"> application. Execute this process for items that need to be packed in containers and dispatched.</w:t>
      </w:r>
    </w:p>
    <w:p w14:paraId="4A76B78C" w14:textId="77777777" w:rsidR="00B12CB2" w:rsidRDefault="00697F42">
      <w:pPr>
        <w:pStyle w:val="SAPKeyblockTitle"/>
      </w:pPr>
      <w:r>
        <w:t>Prerequisite</w:t>
      </w:r>
    </w:p>
    <w:p w14:paraId="79ECEFC7" w14:textId="77777777" w:rsidR="00697F42" w:rsidRDefault="00697F42">
      <w:r>
        <w:t xml:space="preserve">Container </w:t>
      </w:r>
      <w:r>
        <w:t xml:space="preserve">master data is the pre-requisite to pack delivery items to containers. Customers could create their master data for all the containers to be used during the shipment process before any further packing steps are executed. The container master data can be created using the </w:t>
      </w:r>
      <w:r>
        <w:rPr>
          <w:rStyle w:val="SAPScreenElement"/>
        </w:rPr>
        <w:t>Manage Container Master Data</w:t>
      </w:r>
      <w:r>
        <w:t xml:space="preserve"> application.</w:t>
      </w:r>
    </w:p>
    <w:p w14:paraId="503143E7" w14:textId="7E1B5731" w:rsidR="00B12CB2" w:rsidRDefault="00697F42">
      <w:r>
        <w:t>For more information, refer to Create Container Master Data section in the set-up instructions.</w:t>
      </w:r>
    </w:p>
    <w:p w14:paraId="0D06E3BE"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6"/>
        <w:gridCol w:w="2213"/>
        <w:gridCol w:w="4799"/>
        <w:gridCol w:w="5756"/>
        <w:gridCol w:w="940"/>
      </w:tblGrid>
      <w:tr w:rsidR="00B12CB2" w:rsidRPr="00697F42" w14:paraId="1AF70471"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5C5B95F0" w14:textId="77777777" w:rsidR="00B12CB2" w:rsidRPr="00697F42" w:rsidRDefault="00697F42">
            <w:pPr>
              <w:pStyle w:val="SAPTableHeader"/>
              <w:rPr>
                <w:sz w:val="16"/>
              </w:rPr>
            </w:pPr>
            <w:r w:rsidRPr="00697F42">
              <w:rPr>
                <w:sz w:val="16"/>
              </w:rPr>
              <w:t>Test Step #</w:t>
            </w:r>
          </w:p>
        </w:tc>
        <w:tc>
          <w:tcPr>
            <w:tcW w:w="0" w:type="auto"/>
          </w:tcPr>
          <w:p w14:paraId="4093EE95" w14:textId="77777777" w:rsidR="00B12CB2" w:rsidRPr="00697F42" w:rsidRDefault="00697F42">
            <w:pPr>
              <w:pStyle w:val="SAPTableHeader"/>
              <w:rPr>
                <w:sz w:val="16"/>
              </w:rPr>
            </w:pPr>
            <w:r w:rsidRPr="00697F42">
              <w:rPr>
                <w:sz w:val="16"/>
              </w:rPr>
              <w:t>Test Step Name</w:t>
            </w:r>
          </w:p>
        </w:tc>
        <w:tc>
          <w:tcPr>
            <w:tcW w:w="0" w:type="auto"/>
          </w:tcPr>
          <w:p w14:paraId="06348E2B" w14:textId="77777777" w:rsidR="00B12CB2" w:rsidRPr="00697F42" w:rsidRDefault="00697F42">
            <w:pPr>
              <w:pStyle w:val="SAPTableHeader"/>
              <w:rPr>
                <w:sz w:val="16"/>
              </w:rPr>
            </w:pPr>
            <w:r w:rsidRPr="00697F42">
              <w:rPr>
                <w:sz w:val="16"/>
              </w:rPr>
              <w:t>Instruction</w:t>
            </w:r>
          </w:p>
        </w:tc>
        <w:tc>
          <w:tcPr>
            <w:tcW w:w="0" w:type="auto"/>
          </w:tcPr>
          <w:p w14:paraId="293EB867" w14:textId="77777777" w:rsidR="00B12CB2" w:rsidRPr="00697F42" w:rsidRDefault="00697F42">
            <w:pPr>
              <w:pStyle w:val="SAPTableHeader"/>
              <w:rPr>
                <w:sz w:val="16"/>
              </w:rPr>
            </w:pPr>
            <w:r w:rsidRPr="00697F42">
              <w:rPr>
                <w:sz w:val="16"/>
              </w:rPr>
              <w:t>Expected Result</w:t>
            </w:r>
          </w:p>
        </w:tc>
        <w:tc>
          <w:tcPr>
            <w:tcW w:w="0" w:type="auto"/>
          </w:tcPr>
          <w:p w14:paraId="66350468" w14:textId="77777777" w:rsidR="00B12CB2" w:rsidRPr="00697F42" w:rsidRDefault="00697F42">
            <w:pPr>
              <w:pStyle w:val="SAPTableHeader"/>
              <w:rPr>
                <w:sz w:val="16"/>
              </w:rPr>
            </w:pPr>
            <w:r w:rsidRPr="00697F42">
              <w:rPr>
                <w:sz w:val="16"/>
              </w:rPr>
              <w:t>Pass / Fail / Comment</w:t>
            </w:r>
          </w:p>
        </w:tc>
      </w:tr>
      <w:tr w:rsidR="00B12CB2" w:rsidRPr="00697F42" w14:paraId="71FF165E" w14:textId="77777777" w:rsidTr="00697F42">
        <w:tc>
          <w:tcPr>
            <w:tcW w:w="0" w:type="auto"/>
          </w:tcPr>
          <w:p w14:paraId="117223CB" w14:textId="77777777" w:rsidR="00B12CB2" w:rsidRPr="00697F42" w:rsidRDefault="00697F42">
            <w:pPr>
              <w:rPr>
                <w:sz w:val="16"/>
              </w:rPr>
            </w:pPr>
            <w:r w:rsidRPr="00697F42">
              <w:rPr>
                <w:sz w:val="16"/>
              </w:rPr>
              <w:t>1</w:t>
            </w:r>
          </w:p>
        </w:tc>
        <w:tc>
          <w:tcPr>
            <w:tcW w:w="0" w:type="auto"/>
          </w:tcPr>
          <w:p w14:paraId="62D3D3D3" w14:textId="77777777" w:rsidR="00B12CB2" w:rsidRPr="00697F42" w:rsidRDefault="00697F42">
            <w:pPr>
              <w:rPr>
                <w:sz w:val="16"/>
              </w:rPr>
            </w:pPr>
            <w:r w:rsidRPr="00697F42">
              <w:rPr>
                <w:rStyle w:val="SAPEmphasis"/>
                <w:sz w:val="16"/>
              </w:rPr>
              <w:t>Log On</w:t>
            </w:r>
          </w:p>
        </w:tc>
        <w:tc>
          <w:tcPr>
            <w:tcW w:w="0" w:type="auto"/>
          </w:tcPr>
          <w:p w14:paraId="73721E84" w14:textId="77777777" w:rsidR="00B12CB2" w:rsidRPr="00697F42" w:rsidRDefault="00697F42">
            <w:pPr>
              <w:rPr>
                <w:sz w:val="16"/>
              </w:rPr>
            </w:pPr>
            <w:r w:rsidRPr="00697F42">
              <w:rPr>
                <w:sz w:val="16"/>
              </w:rPr>
              <w:t>Log on to the SAP Fiori launchpad as a Warehouse Clerk (IOG).</w:t>
            </w:r>
          </w:p>
        </w:tc>
        <w:tc>
          <w:tcPr>
            <w:tcW w:w="0" w:type="auto"/>
          </w:tcPr>
          <w:p w14:paraId="7C099820" w14:textId="77777777" w:rsidR="00B12CB2" w:rsidRPr="00697F42" w:rsidRDefault="00697F42">
            <w:pPr>
              <w:rPr>
                <w:sz w:val="16"/>
              </w:rPr>
            </w:pPr>
            <w:r w:rsidRPr="00697F42">
              <w:rPr>
                <w:sz w:val="16"/>
              </w:rPr>
              <w:t>The SAP Fiori launchpad is displayed.</w:t>
            </w:r>
          </w:p>
        </w:tc>
        <w:tc>
          <w:tcPr>
            <w:tcW w:w="0" w:type="auto"/>
          </w:tcPr>
          <w:p w14:paraId="171DEC4D" w14:textId="77777777" w:rsidR="00B12CB2" w:rsidRPr="00697F42" w:rsidRDefault="00B12CB2">
            <w:pPr>
              <w:rPr>
                <w:sz w:val="16"/>
              </w:rPr>
            </w:pPr>
          </w:p>
        </w:tc>
      </w:tr>
      <w:tr w:rsidR="00B12CB2" w:rsidRPr="00697F42" w14:paraId="4A6F9019" w14:textId="77777777" w:rsidTr="00697F42">
        <w:tc>
          <w:tcPr>
            <w:tcW w:w="0" w:type="auto"/>
          </w:tcPr>
          <w:p w14:paraId="620A1087" w14:textId="77777777" w:rsidR="00B12CB2" w:rsidRPr="00697F42" w:rsidRDefault="00697F42">
            <w:pPr>
              <w:rPr>
                <w:sz w:val="16"/>
              </w:rPr>
            </w:pPr>
            <w:r w:rsidRPr="00697F42">
              <w:rPr>
                <w:sz w:val="16"/>
              </w:rPr>
              <w:t>2</w:t>
            </w:r>
          </w:p>
        </w:tc>
        <w:tc>
          <w:tcPr>
            <w:tcW w:w="0" w:type="auto"/>
          </w:tcPr>
          <w:p w14:paraId="3728F8F7" w14:textId="77777777" w:rsidR="00B12CB2" w:rsidRPr="00697F42" w:rsidRDefault="00697F42">
            <w:pPr>
              <w:rPr>
                <w:sz w:val="16"/>
              </w:rPr>
            </w:pPr>
            <w:r w:rsidRPr="00697F42">
              <w:rPr>
                <w:rStyle w:val="SAPEmphasis"/>
                <w:sz w:val="16"/>
              </w:rPr>
              <w:t>Access the App</w:t>
            </w:r>
          </w:p>
        </w:tc>
        <w:tc>
          <w:tcPr>
            <w:tcW w:w="0" w:type="auto"/>
          </w:tcPr>
          <w:p w14:paraId="39E3E11D"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w:t>
            </w:r>
          </w:p>
        </w:tc>
        <w:tc>
          <w:tcPr>
            <w:tcW w:w="0" w:type="auto"/>
          </w:tcPr>
          <w:p w14:paraId="763FF704"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0EF43A5C" w14:textId="77777777" w:rsidR="00B12CB2" w:rsidRPr="00697F42" w:rsidRDefault="00B12CB2">
            <w:pPr>
              <w:rPr>
                <w:sz w:val="16"/>
              </w:rPr>
            </w:pPr>
          </w:p>
        </w:tc>
      </w:tr>
      <w:tr w:rsidR="00B12CB2" w:rsidRPr="00697F42" w14:paraId="73CCF694" w14:textId="77777777" w:rsidTr="00697F42">
        <w:tc>
          <w:tcPr>
            <w:tcW w:w="0" w:type="auto"/>
          </w:tcPr>
          <w:p w14:paraId="34F7DD29" w14:textId="77777777" w:rsidR="00B12CB2" w:rsidRPr="00697F42" w:rsidRDefault="00697F42">
            <w:pPr>
              <w:rPr>
                <w:sz w:val="16"/>
              </w:rPr>
            </w:pPr>
            <w:r w:rsidRPr="00697F42">
              <w:rPr>
                <w:sz w:val="16"/>
              </w:rPr>
              <w:t>3</w:t>
            </w:r>
          </w:p>
        </w:tc>
        <w:tc>
          <w:tcPr>
            <w:tcW w:w="0" w:type="auto"/>
          </w:tcPr>
          <w:p w14:paraId="23EC2BB6" w14:textId="77777777" w:rsidR="00B12CB2" w:rsidRPr="00697F42" w:rsidRDefault="00697F42">
            <w:pPr>
              <w:rPr>
                <w:sz w:val="16"/>
              </w:rPr>
            </w:pPr>
            <w:r w:rsidRPr="00697F42">
              <w:rPr>
                <w:rStyle w:val="SAPEmphasis"/>
                <w:sz w:val="16"/>
              </w:rPr>
              <w:t>Search Item or Handling Units to be Packed in Container</w:t>
            </w:r>
          </w:p>
        </w:tc>
        <w:tc>
          <w:tcPr>
            <w:tcW w:w="0" w:type="auto"/>
          </w:tcPr>
          <w:p w14:paraId="4D324C6F" w14:textId="77777777" w:rsidR="00697F4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search with the status </w:t>
            </w:r>
            <w:r w:rsidRPr="00697F42">
              <w:rPr>
                <w:rStyle w:val="SAPScreenElement"/>
                <w:sz w:val="16"/>
              </w:rPr>
              <w:t>Current Plant</w:t>
            </w:r>
            <w:r w:rsidRPr="00697F42">
              <w:rPr>
                <w:sz w:val="16"/>
              </w:rPr>
              <w:t xml:space="preserve"> or </w:t>
            </w:r>
            <w:r w:rsidRPr="00697F42">
              <w:rPr>
                <w:rStyle w:val="SAPScreenElement"/>
                <w:sz w:val="16"/>
              </w:rPr>
              <w:t>Delivery Due Date</w:t>
            </w:r>
            <w:r w:rsidRPr="00697F42">
              <w:rPr>
                <w:sz w:val="16"/>
              </w:rPr>
              <w:t xml:space="preserve"> of the item.</w:t>
            </w:r>
          </w:p>
          <w:p w14:paraId="404C5670" w14:textId="11B7A499"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4B9CDF2D" w14:textId="77777777" w:rsidR="00B12CB2" w:rsidRPr="00697F42" w:rsidRDefault="00697F42">
            <w:pPr>
              <w:rPr>
                <w:sz w:val="16"/>
              </w:rPr>
            </w:pPr>
            <w:r w:rsidRPr="00697F42">
              <w:rPr>
                <w:sz w:val="16"/>
              </w:rPr>
              <w:t xml:space="preserve">The OBD or the ODO items with </w:t>
            </w:r>
            <w:r w:rsidRPr="00697F42">
              <w:rPr>
                <w:rStyle w:val="SAPScreenElement"/>
                <w:sz w:val="16"/>
              </w:rPr>
              <w:t>Picked</w:t>
            </w:r>
            <w:r w:rsidRPr="00697F42">
              <w:rPr>
                <w:sz w:val="16"/>
              </w:rPr>
              <w:t xml:space="preserve"> status corresponding to the selected plant and delivery due date is displayed under the </w:t>
            </w:r>
            <w:r w:rsidRPr="00697F42">
              <w:rPr>
                <w:rStyle w:val="SAPScreenElement"/>
                <w:sz w:val="16"/>
              </w:rPr>
              <w:t>Ready to Pack</w:t>
            </w:r>
            <w:r w:rsidRPr="00697F42">
              <w:rPr>
                <w:sz w:val="16"/>
              </w:rPr>
              <w:t xml:space="preserve"> tab.</w:t>
            </w:r>
          </w:p>
          <w:p w14:paraId="5C2AAF0B" w14:textId="77777777" w:rsidR="00B12CB2" w:rsidRPr="00697F42" w:rsidRDefault="00B12CB2">
            <w:pPr>
              <w:rPr>
                <w:sz w:val="16"/>
              </w:rPr>
            </w:pPr>
          </w:p>
          <w:tbl>
            <w:tblPr>
              <w:tblStyle w:val="SAPNote"/>
              <w:tblW w:w="4975" w:type="pct"/>
              <w:tblLook w:val="0480" w:firstRow="0" w:lastRow="0" w:firstColumn="1" w:lastColumn="0" w:noHBand="0" w:noVBand="1"/>
            </w:tblPr>
            <w:tblGrid>
              <w:gridCol w:w="5576"/>
            </w:tblGrid>
            <w:tr w:rsidR="00B12CB2" w:rsidRPr="00697F42" w14:paraId="078E7297" w14:textId="77777777" w:rsidTr="00697F42">
              <w:tc>
                <w:tcPr>
                  <w:tcW w:w="0" w:type="auto"/>
                </w:tcPr>
                <w:p w14:paraId="6C8A0FD6" w14:textId="77777777" w:rsidR="00B12CB2" w:rsidRPr="00697F42" w:rsidRDefault="00697F42">
                  <w:pPr>
                    <w:rPr>
                      <w:sz w:val="16"/>
                    </w:rPr>
                  </w:pPr>
                  <w:r w:rsidRPr="00697F42">
                    <w:rPr>
                      <w:rStyle w:val="SAPEmphasis"/>
                      <w:sz w:val="16"/>
                    </w:rPr>
                    <w:t xml:space="preserve">Note </w:t>
                  </w:r>
                  <w:r w:rsidRPr="00697F42">
                    <w:rPr>
                      <w:sz w:val="16"/>
                    </w:rPr>
                    <w:t xml:space="preserve">If the handling unit is assigned to the OBD or the ODO then the items will be visible under the </w:t>
                  </w:r>
                  <w:r w:rsidRPr="00697F42">
                    <w:rPr>
                      <w:rStyle w:val="SAPScreenElement"/>
                      <w:sz w:val="16"/>
                    </w:rPr>
                    <w:t>Ready to Pack</w:t>
                  </w:r>
                  <w:r w:rsidRPr="00697F42">
                    <w:rPr>
                      <w:sz w:val="16"/>
                    </w:rPr>
                    <w:t xml:space="preserve"> tab.</w:t>
                  </w:r>
                </w:p>
              </w:tc>
            </w:tr>
          </w:tbl>
          <w:p w14:paraId="7ECEC96B" w14:textId="77777777" w:rsidR="00697F42" w:rsidRPr="00697F42" w:rsidRDefault="00697F42">
            <w:pPr>
              <w:rPr>
                <w:sz w:val="16"/>
              </w:rPr>
            </w:pPr>
          </w:p>
        </w:tc>
        <w:tc>
          <w:tcPr>
            <w:tcW w:w="0" w:type="auto"/>
          </w:tcPr>
          <w:p w14:paraId="5E120169" w14:textId="77777777" w:rsidR="00B12CB2" w:rsidRPr="00697F42" w:rsidRDefault="00B12CB2">
            <w:pPr>
              <w:rPr>
                <w:sz w:val="16"/>
              </w:rPr>
            </w:pPr>
          </w:p>
        </w:tc>
      </w:tr>
      <w:tr w:rsidR="00B12CB2" w:rsidRPr="00697F42" w14:paraId="692ACDE4" w14:textId="77777777" w:rsidTr="00697F42">
        <w:tc>
          <w:tcPr>
            <w:tcW w:w="0" w:type="auto"/>
          </w:tcPr>
          <w:p w14:paraId="191C7904" w14:textId="77777777" w:rsidR="00B12CB2" w:rsidRPr="00697F42" w:rsidRDefault="00697F42">
            <w:pPr>
              <w:rPr>
                <w:sz w:val="16"/>
              </w:rPr>
            </w:pPr>
            <w:r w:rsidRPr="00697F42">
              <w:rPr>
                <w:sz w:val="16"/>
              </w:rPr>
              <w:t>4</w:t>
            </w:r>
          </w:p>
        </w:tc>
        <w:tc>
          <w:tcPr>
            <w:tcW w:w="0" w:type="auto"/>
          </w:tcPr>
          <w:p w14:paraId="745B3BA2" w14:textId="77777777" w:rsidR="00B12CB2" w:rsidRPr="00697F42" w:rsidRDefault="00697F42">
            <w:pPr>
              <w:rPr>
                <w:sz w:val="16"/>
              </w:rPr>
            </w:pPr>
            <w:r w:rsidRPr="00697F42">
              <w:rPr>
                <w:rStyle w:val="SAPEmphasis"/>
                <w:sz w:val="16"/>
              </w:rPr>
              <w:t>Update the Delivery Item or Handling Unit with Receiving Point</w:t>
            </w:r>
          </w:p>
        </w:tc>
        <w:tc>
          <w:tcPr>
            <w:tcW w:w="0" w:type="auto"/>
          </w:tcPr>
          <w:p w14:paraId="4A6E568A" w14:textId="77777777" w:rsidR="00697F42" w:rsidRPr="00697F42" w:rsidRDefault="00697F42">
            <w:pPr>
              <w:rPr>
                <w:sz w:val="16"/>
              </w:rPr>
            </w:pPr>
            <w:r w:rsidRPr="00697F42">
              <w:rPr>
                <w:sz w:val="16"/>
              </w:rPr>
              <w:t xml:space="preserve">Navigate inside the Item and Click on </w:t>
            </w:r>
            <w:r w:rsidRPr="00697F42">
              <w:rPr>
                <w:rStyle w:val="SAPScreenElement"/>
                <w:sz w:val="16"/>
              </w:rPr>
              <w:t>Edit</w:t>
            </w:r>
            <w:r w:rsidRPr="00697F42">
              <w:rPr>
                <w:sz w:val="16"/>
              </w:rPr>
              <w:t>.</w:t>
            </w:r>
          </w:p>
          <w:p w14:paraId="7F112411" w14:textId="77777777" w:rsidR="00697F42" w:rsidRPr="00697F42" w:rsidRDefault="00697F42">
            <w:pPr>
              <w:rPr>
                <w:sz w:val="16"/>
              </w:rPr>
            </w:pPr>
            <w:r w:rsidRPr="00697F42">
              <w:rPr>
                <w:sz w:val="16"/>
              </w:rPr>
              <w:t>Update the following Field Receiving Point: Choose from F4 Help.</w:t>
            </w:r>
          </w:p>
          <w:p w14:paraId="0B57DC80" w14:textId="05FABC29" w:rsidR="00B12CB2" w:rsidRPr="00697F42" w:rsidRDefault="00697F42">
            <w:pPr>
              <w:rPr>
                <w:sz w:val="16"/>
              </w:rPr>
            </w:pPr>
            <w:r w:rsidRPr="00697F42">
              <w:rPr>
                <w:sz w:val="16"/>
              </w:rPr>
              <w:t>Save the changes.</w:t>
            </w:r>
          </w:p>
          <w:p w14:paraId="44B2CA74" w14:textId="77777777" w:rsidR="00B12CB2" w:rsidRPr="00697F42" w:rsidRDefault="00B12CB2">
            <w:pPr>
              <w:rPr>
                <w:sz w:val="16"/>
              </w:rPr>
            </w:pPr>
          </w:p>
          <w:tbl>
            <w:tblPr>
              <w:tblStyle w:val="SAPNote"/>
              <w:tblW w:w="4975" w:type="pct"/>
              <w:tblLook w:val="0480" w:firstRow="0" w:lastRow="0" w:firstColumn="1" w:lastColumn="0" w:noHBand="0" w:noVBand="1"/>
            </w:tblPr>
            <w:tblGrid>
              <w:gridCol w:w="4624"/>
            </w:tblGrid>
            <w:tr w:rsidR="00B12CB2" w:rsidRPr="00697F42" w14:paraId="18E2674E" w14:textId="77777777" w:rsidTr="00697F42">
              <w:tc>
                <w:tcPr>
                  <w:tcW w:w="0" w:type="auto"/>
                </w:tcPr>
                <w:p w14:paraId="1A0DA793" w14:textId="77777777" w:rsidR="00B12CB2" w:rsidRPr="00697F42" w:rsidRDefault="00697F42">
                  <w:pPr>
                    <w:rPr>
                      <w:sz w:val="16"/>
                    </w:rPr>
                  </w:pPr>
                  <w:r w:rsidRPr="00697F42">
                    <w:rPr>
                      <w:rStyle w:val="SAPEmphasis"/>
                      <w:sz w:val="16"/>
                    </w:rPr>
                    <w:t xml:space="preserve">Note </w:t>
                  </w:r>
                  <w:r w:rsidRPr="00697F42">
                    <w:rPr>
                      <w:sz w:val="16"/>
                    </w:rPr>
                    <w:t xml:space="preserve">The shipping point is automatically </w:t>
                  </w:r>
                  <w:r w:rsidRPr="00697F42">
                    <w:rPr>
                      <w:sz w:val="16"/>
                    </w:rPr>
                    <w:t>maintained in the Item once the OBD is created. You can change the shipping point in edit mode.</w:t>
                  </w:r>
                </w:p>
              </w:tc>
            </w:tr>
          </w:tbl>
          <w:p w14:paraId="40A1D7F4" w14:textId="77777777" w:rsidR="00697F42" w:rsidRPr="00697F42" w:rsidRDefault="00697F42">
            <w:pPr>
              <w:rPr>
                <w:sz w:val="16"/>
              </w:rPr>
            </w:pPr>
          </w:p>
        </w:tc>
        <w:tc>
          <w:tcPr>
            <w:tcW w:w="0" w:type="auto"/>
          </w:tcPr>
          <w:p w14:paraId="06EB970E" w14:textId="77777777" w:rsidR="00697F42" w:rsidRPr="00697F42" w:rsidRDefault="00697F42">
            <w:pPr>
              <w:rPr>
                <w:sz w:val="16"/>
              </w:rPr>
            </w:pPr>
            <w:r w:rsidRPr="00697F42">
              <w:rPr>
                <w:sz w:val="16"/>
              </w:rPr>
              <w:t>Receiving point is updated.</w:t>
            </w:r>
          </w:p>
          <w:p w14:paraId="4AB6FE66" w14:textId="4FA1A2B3" w:rsidR="00B12CB2" w:rsidRPr="00697F42" w:rsidRDefault="00697F42">
            <w:pPr>
              <w:rPr>
                <w:sz w:val="16"/>
              </w:rPr>
            </w:pPr>
            <w:r w:rsidRPr="00697F42">
              <w:rPr>
                <w:sz w:val="16"/>
              </w:rPr>
              <w:t xml:space="preserve">If the shipping point was changed from the default value, the same is updated in the </w:t>
            </w:r>
            <w:r w:rsidRPr="00697F42">
              <w:rPr>
                <w:rStyle w:val="SAPScreenElement"/>
                <w:sz w:val="16"/>
              </w:rPr>
              <w:t>Change Outbound Delivery</w:t>
            </w:r>
            <w:r w:rsidRPr="00697F42">
              <w:rPr>
                <w:sz w:val="16"/>
              </w:rPr>
              <w:t xml:space="preserve"> app, under Header data, Shipment tab.</w:t>
            </w:r>
          </w:p>
        </w:tc>
        <w:tc>
          <w:tcPr>
            <w:tcW w:w="0" w:type="auto"/>
          </w:tcPr>
          <w:p w14:paraId="694A79AD" w14:textId="77777777" w:rsidR="00B12CB2" w:rsidRPr="00697F42" w:rsidRDefault="00B12CB2">
            <w:pPr>
              <w:rPr>
                <w:sz w:val="16"/>
              </w:rPr>
            </w:pPr>
          </w:p>
        </w:tc>
      </w:tr>
      <w:tr w:rsidR="00B12CB2" w:rsidRPr="00697F42" w14:paraId="40A0C1F7" w14:textId="77777777" w:rsidTr="00697F42">
        <w:tc>
          <w:tcPr>
            <w:tcW w:w="0" w:type="auto"/>
          </w:tcPr>
          <w:p w14:paraId="2A29A12F" w14:textId="77777777" w:rsidR="00B12CB2" w:rsidRPr="00697F42" w:rsidRDefault="00697F42">
            <w:pPr>
              <w:rPr>
                <w:sz w:val="16"/>
              </w:rPr>
            </w:pPr>
            <w:r w:rsidRPr="00697F42">
              <w:rPr>
                <w:sz w:val="16"/>
              </w:rPr>
              <w:t>5</w:t>
            </w:r>
          </w:p>
        </w:tc>
        <w:tc>
          <w:tcPr>
            <w:tcW w:w="0" w:type="auto"/>
          </w:tcPr>
          <w:p w14:paraId="1A195D7F" w14:textId="77777777" w:rsidR="00B12CB2" w:rsidRPr="00697F42" w:rsidRDefault="00697F42">
            <w:pPr>
              <w:rPr>
                <w:sz w:val="16"/>
              </w:rPr>
            </w:pPr>
            <w:r w:rsidRPr="00697F42">
              <w:rPr>
                <w:rStyle w:val="SAPEmphasis"/>
                <w:sz w:val="16"/>
              </w:rPr>
              <w:t>Update the Delivery Item or Handling Unit with Receiving Point</w:t>
            </w:r>
          </w:p>
        </w:tc>
        <w:tc>
          <w:tcPr>
            <w:tcW w:w="0" w:type="auto"/>
          </w:tcPr>
          <w:p w14:paraId="5A24874F" w14:textId="77777777" w:rsidR="00B12CB2" w:rsidRPr="00697F42" w:rsidRDefault="00697F42">
            <w:pPr>
              <w:rPr>
                <w:sz w:val="16"/>
              </w:rPr>
            </w:pPr>
            <w:r w:rsidRPr="00697F42">
              <w:rPr>
                <w:sz w:val="16"/>
              </w:rPr>
              <w:t>Navigate back to the list page.</w:t>
            </w:r>
          </w:p>
        </w:tc>
        <w:tc>
          <w:tcPr>
            <w:tcW w:w="0" w:type="auto"/>
          </w:tcPr>
          <w:p w14:paraId="4667C80D" w14:textId="77777777" w:rsidR="00B12CB2" w:rsidRPr="00697F42" w:rsidRDefault="00B12CB2">
            <w:pPr>
              <w:rPr>
                <w:sz w:val="16"/>
              </w:rPr>
            </w:pPr>
          </w:p>
        </w:tc>
        <w:tc>
          <w:tcPr>
            <w:tcW w:w="0" w:type="auto"/>
          </w:tcPr>
          <w:p w14:paraId="16727936" w14:textId="77777777" w:rsidR="00B12CB2" w:rsidRPr="00697F42" w:rsidRDefault="00B12CB2">
            <w:pPr>
              <w:rPr>
                <w:sz w:val="16"/>
              </w:rPr>
            </w:pPr>
          </w:p>
        </w:tc>
      </w:tr>
      <w:tr w:rsidR="00B12CB2" w:rsidRPr="00697F42" w14:paraId="5E076AAE" w14:textId="77777777" w:rsidTr="00697F42">
        <w:tc>
          <w:tcPr>
            <w:tcW w:w="0" w:type="auto"/>
          </w:tcPr>
          <w:p w14:paraId="723E0728" w14:textId="77777777" w:rsidR="00B12CB2" w:rsidRPr="00697F42" w:rsidRDefault="00697F42">
            <w:pPr>
              <w:rPr>
                <w:sz w:val="16"/>
              </w:rPr>
            </w:pPr>
            <w:r w:rsidRPr="00697F42">
              <w:rPr>
                <w:sz w:val="16"/>
              </w:rPr>
              <w:t>6</w:t>
            </w:r>
          </w:p>
        </w:tc>
        <w:tc>
          <w:tcPr>
            <w:tcW w:w="0" w:type="auto"/>
          </w:tcPr>
          <w:p w14:paraId="50A56EFC" w14:textId="77777777" w:rsidR="00B12CB2" w:rsidRPr="00697F42" w:rsidRDefault="00697F42">
            <w:pPr>
              <w:rPr>
                <w:sz w:val="16"/>
              </w:rPr>
            </w:pPr>
            <w:r w:rsidRPr="00697F42">
              <w:rPr>
                <w:rStyle w:val="SAPEmphasis"/>
                <w:sz w:val="16"/>
              </w:rPr>
              <w:t>Select Item</w:t>
            </w:r>
          </w:p>
        </w:tc>
        <w:tc>
          <w:tcPr>
            <w:tcW w:w="0" w:type="auto"/>
          </w:tcPr>
          <w:p w14:paraId="759F9149"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select the delivery item to be packed from the </w:t>
            </w:r>
            <w:r w:rsidRPr="00697F42">
              <w:rPr>
                <w:rStyle w:val="SAPScreenElement"/>
                <w:sz w:val="16"/>
              </w:rPr>
              <w:t>Ready to Pack</w:t>
            </w:r>
            <w:r w:rsidRPr="00697F42">
              <w:rPr>
                <w:sz w:val="16"/>
              </w:rPr>
              <w:t xml:space="preserve"> tab into the container and choose </w:t>
            </w:r>
            <w:r w:rsidRPr="00697F42">
              <w:rPr>
                <w:rStyle w:val="SAPScreenElement"/>
                <w:sz w:val="16"/>
              </w:rPr>
              <w:t>Assign to Container</w:t>
            </w:r>
            <w:r w:rsidRPr="00697F42">
              <w:rPr>
                <w:sz w:val="16"/>
              </w:rPr>
              <w:t>.</w:t>
            </w:r>
          </w:p>
        </w:tc>
        <w:tc>
          <w:tcPr>
            <w:tcW w:w="0" w:type="auto"/>
          </w:tcPr>
          <w:p w14:paraId="285EAF90" w14:textId="77777777" w:rsidR="00697F42" w:rsidRPr="00697F42" w:rsidRDefault="00697F42">
            <w:pPr>
              <w:rPr>
                <w:sz w:val="16"/>
              </w:rPr>
            </w:pPr>
            <w:r w:rsidRPr="00697F42">
              <w:rPr>
                <w:sz w:val="16"/>
              </w:rPr>
              <w:t>The available containers for the selected plant are displayed.</w:t>
            </w:r>
          </w:p>
          <w:p w14:paraId="0FB66E9A" w14:textId="170EA864" w:rsidR="00B12CB2" w:rsidRPr="00697F42" w:rsidRDefault="00697F42">
            <w:pPr>
              <w:rPr>
                <w:sz w:val="16"/>
              </w:rPr>
            </w:pPr>
            <w:r w:rsidRPr="00697F42">
              <w:rPr>
                <w:sz w:val="16"/>
              </w:rPr>
              <w:t xml:space="preserve">As an alternative approach you can also select a handling unit from the </w:t>
            </w:r>
            <w:r w:rsidRPr="00697F42">
              <w:rPr>
                <w:rStyle w:val="SAPScreenElement"/>
                <w:sz w:val="16"/>
              </w:rPr>
              <w:t>Ready to Pack</w:t>
            </w:r>
            <w:r w:rsidRPr="00697F42">
              <w:rPr>
                <w:sz w:val="16"/>
              </w:rPr>
              <w:t xml:space="preserve"> tab and choose </w:t>
            </w:r>
            <w:r w:rsidRPr="00697F42">
              <w:rPr>
                <w:rStyle w:val="SAPScreenElement"/>
                <w:sz w:val="16"/>
              </w:rPr>
              <w:t>Assign to Container</w:t>
            </w:r>
            <w:r w:rsidRPr="00697F42">
              <w:rPr>
                <w:sz w:val="16"/>
              </w:rPr>
              <w:t>.</w:t>
            </w:r>
          </w:p>
        </w:tc>
        <w:tc>
          <w:tcPr>
            <w:tcW w:w="0" w:type="auto"/>
          </w:tcPr>
          <w:p w14:paraId="64BDBCF8" w14:textId="77777777" w:rsidR="00B12CB2" w:rsidRPr="00697F42" w:rsidRDefault="00B12CB2">
            <w:pPr>
              <w:rPr>
                <w:sz w:val="16"/>
              </w:rPr>
            </w:pPr>
          </w:p>
        </w:tc>
      </w:tr>
      <w:tr w:rsidR="00B12CB2" w:rsidRPr="00697F42" w14:paraId="1C2BCC54" w14:textId="77777777" w:rsidTr="00697F42">
        <w:tc>
          <w:tcPr>
            <w:tcW w:w="0" w:type="auto"/>
          </w:tcPr>
          <w:p w14:paraId="5D948753" w14:textId="77777777" w:rsidR="00B12CB2" w:rsidRPr="00697F42" w:rsidRDefault="00697F42">
            <w:pPr>
              <w:rPr>
                <w:sz w:val="16"/>
              </w:rPr>
            </w:pPr>
            <w:r w:rsidRPr="00697F42">
              <w:rPr>
                <w:sz w:val="16"/>
              </w:rPr>
              <w:t>7</w:t>
            </w:r>
          </w:p>
        </w:tc>
        <w:tc>
          <w:tcPr>
            <w:tcW w:w="0" w:type="auto"/>
          </w:tcPr>
          <w:p w14:paraId="26186D7F" w14:textId="77777777" w:rsidR="00B12CB2" w:rsidRPr="00697F42" w:rsidRDefault="00697F42">
            <w:pPr>
              <w:rPr>
                <w:sz w:val="16"/>
              </w:rPr>
            </w:pPr>
            <w:r w:rsidRPr="00697F42">
              <w:rPr>
                <w:rStyle w:val="SAPEmphasis"/>
                <w:sz w:val="16"/>
              </w:rPr>
              <w:t>Select a Container to Pack Items</w:t>
            </w:r>
          </w:p>
        </w:tc>
        <w:tc>
          <w:tcPr>
            <w:tcW w:w="0" w:type="auto"/>
          </w:tcPr>
          <w:p w14:paraId="122D5BA9" w14:textId="77777777" w:rsidR="00B12CB2" w:rsidRPr="00697F42" w:rsidRDefault="00697F42">
            <w:pPr>
              <w:rPr>
                <w:sz w:val="16"/>
              </w:rPr>
            </w:pPr>
            <w:r w:rsidRPr="00697F42">
              <w:rPr>
                <w:sz w:val="16"/>
              </w:rPr>
              <w:t xml:space="preserve">On the </w:t>
            </w:r>
            <w:r w:rsidRPr="00697F42">
              <w:rPr>
                <w:rStyle w:val="SAPScreenElement"/>
                <w:sz w:val="16"/>
              </w:rPr>
              <w:t>Assign to Container</w:t>
            </w:r>
            <w:r w:rsidRPr="00697F42">
              <w:rPr>
                <w:sz w:val="16"/>
              </w:rPr>
              <w:t xml:space="preserve"> popup screen, select a container according to the used capacity from the search list and choose </w:t>
            </w:r>
            <w:r w:rsidRPr="00697F42">
              <w:rPr>
                <w:rStyle w:val="SAPScreenElement"/>
                <w:sz w:val="16"/>
              </w:rPr>
              <w:t>Confirm</w:t>
            </w:r>
            <w:r w:rsidRPr="00697F42">
              <w:rPr>
                <w:sz w:val="16"/>
              </w:rPr>
              <w:t>.</w:t>
            </w:r>
          </w:p>
        </w:tc>
        <w:tc>
          <w:tcPr>
            <w:tcW w:w="0" w:type="auto"/>
          </w:tcPr>
          <w:p w14:paraId="3C5673A5" w14:textId="77777777" w:rsidR="00697F42" w:rsidRPr="00697F42" w:rsidRDefault="00697F42">
            <w:pPr>
              <w:rPr>
                <w:sz w:val="16"/>
              </w:rPr>
            </w:pPr>
            <w:r w:rsidRPr="00697F42">
              <w:rPr>
                <w:sz w:val="16"/>
              </w:rPr>
              <w:t>The selected container is assigned to the item and the used capacity of the container is updated as per the items gross weight/volume.</w:t>
            </w:r>
          </w:p>
          <w:p w14:paraId="093FB54B" w14:textId="77777777" w:rsidR="00697F42" w:rsidRPr="00697F42" w:rsidRDefault="00697F42">
            <w:pPr>
              <w:rPr>
                <w:sz w:val="16"/>
              </w:rPr>
            </w:pPr>
            <w:r w:rsidRPr="00697F42">
              <w:rPr>
                <w:sz w:val="16"/>
              </w:rPr>
              <w:t>The shipping point and receiving point are updated from the Delivery Item/ Handling Unit that is assigned to it.</w:t>
            </w:r>
          </w:p>
          <w:p w14:paraId="5585CA5F" w14:textId="77777777" w:rsidR="00697F42" w:rsidRPr="00697F42" w:rsidRDefault="00697F42">
            <w:pPr>
              <w:rPr>
                <w:sz w:val="16"/>
              </w:rPr>
            </w:pPr>
            <w:r w:rsidRPr="00697F42">
              <w:rPr>
                <w:sz w:val="16"/>
              </w:rPr>
              <w:t>If a handling unit is assigned to delivery, the handling unit weight and volume are considered for deriving the used capacity.</w:t>
            </w:r>
          </w:p>
          <w:p w14:paraId="1D684F17" w14:textId="77777777" w:rsidR="00697F42" w:rsidRPr="00697F42" w:rsidRDefault="00697F42">
            <w:pPr>
              <w:rPr>
                <w:sz w:val="16"/>
              </w:rPr>
            </w:pPr>
            <w:r w:rsidRPr="00697F42">
              <w:rPr>
                <w:sz w:val="16"/>
              </w:rPr>
              <w:t xml:space="preserve">The delivery item moves to the </w:t>
            </w:r>
            <w:r w:rsidRPr="00697F42">
              <w:rPr>
                <w:rStyle w:val="SAPScreenElement"/>
                <w:sz w:val="16"/>
              </w:rPr>
              <w:t>Containers</w:t>
            </w:r>
            <w:r w:rsidRPr="00697F42">
              <w:rPr>
                <w:sz w:val="16"/>
              </w:rPr>
              <w:t xml:space="preserve"> tab in the </w:t>
            </w:r>
            <w:r w:rsidRPr="00697F42">
              <w:rPr>
                <w:rStyle w:val="SAPScreenElement"/>
                <w:sz w:val="16"/>
              </w:rPr>
              <w:t>Pack Containers</w:t>
            </w:r>
            <w:r w:rsidRPr="00697F42">
              <w:rPr>
                <w:sz w:val="16"/>
              </w:rPr>
              <w:t xml:space="preserve"> screen with packing status as </w:t>
            </w:r>
            <w:r w:rsidRPr="00697F42">
              <w:rPr>
                <w:rStyle w:val="SAPScreenElement"/>
                <w:sz w:val="16"/>
              </w:rPr>
              <w:t>In packing</w:t>
            </w:r>
            <w:r w:rsidRPr="00697F42">
              <w:rPr>
                <w:sz w:val="16"/>
              </w:rPr>
              <w:t xml:space="preserve"> and transportation status as </w:t>
            </w:r>
            <w:r w:rsidRPr="00697F42">
              <w:rPr>
                <w:rStyle w:val="SAPScreenElement"/>
                <w:sz w:val="16"/>
              </w:rPr>
              <w:t>Not Started</w:t>
            </w:r>
            <w:r w:rsidRPr="00697F42">
              <w:rPr>
                <w:sz w:val="16"/>
              </w:rPr>
              <w:t>.</w:t>
            </w:r>
          </w:p>
          <w:p w14:paraId="2BC6B22E" w14:textId="08B185D7" w:rsidR="00B12CB2" w:rsidRPr="00697F42" w:rsidRDefault="00697F42">
            <w:pPr>
              <w:rPr>
                <w:sz w:val="16"/>
              </w:rPr>
            </w:pPr>
            <w:r w:rsidRPr="00697F42">
              <w:rPr>
                <w:sz w:val="16"/>
              </w:rPr>
              <w:lastRenderedPageBreak/>
              <w:t>If delivery has multiple line items and one of them is assigned to a container, the complete delivery moves to the container.</w:t>
            </w:r>
          </w:p>
          <w:p w14:paraId="00AE61BC" w14:textId="77777777" w:rsidR="00B12CB2" w:rsidRPr="00697F42" w:rsidRDefault="00B12CB2">
            <w:pPr>
              <w:rPr>
                <w:sz w:val="16"/>
              </w:rPr>
            </w:pPr>
          </w:p>
          <w:tbl>
            <w:tblPr>
              <w:tblStyle w:val="SAPNote"/>
              <w:tblW w:w="4975" w:type="pct"/>
              <w:tblLook w:val="0480" w:firstRow="0" w:lastRow="0" w:firstColumn="1" w:lastColumn="0" w:noHBand="0" w:noVBand="1"/>
            </w:tblPr>
            <w:tblGrid>
              <w:gridCol w:w="5576"/>
            </w:tblGrid>
            <w:tr w:rsidR="00B12CB2" w:rsidRPr="00697F42" w14:paraId="31201888" w14:textId="77777777" w:rsidTr="00697F42">
              <w:tc>
                <w:tcPr>
                  <w:tcW w:w="0" w:type="auto"/>
                </w:tcPr>
                <w:p w14:paraId="3CE826AA" w14:textId="77777777" w:rsidR="00B12CB2" w:rsidRPr="00697F42" w:rsidRDefault="00697F42">
                  <w:pPr>
                    <w:rPr>
                      <w:sz w:val="16"/>
                    </w:rPr>
                  </w:pPr>
                  <w:r w:rsidRPr="00697F42">
                    <w:rPr>
                      <w:rStyle w:val="SAPEmphasis"/>
                      <w:sz w:val="16"/>
                    </w:rPr>
                    <w:t xml:space="preserve">Note </w:t>
                  </w:r>
                  <w:r w:rsidRPr="00697F42">
                    <w:rPr>
                      <w:sz w:val="16"/>
                    </w:rPr>
                    <w:t>The shipping point and receiving point are automatically updated only once. They are updated from the first Delivery Item/ Handling Unit that is assigned to the container.</w:t>
                  </w:r>
                </w:p>
              </w:tc>
            </w:tr>
          </w:tbl>
          <w:p w14:paraId="3759F75E" w14:textId="77777777" w:rsidR="00697F42" w:rsidRPr="00697F42" w:rsidRDefault="00697F42">
            <w:pPr>
              <w:rPr>
                <w:sz w:val="16"/>
              </w:rPr>
            </w:pPr>
          </w:p>
        </w:tc>
        <w:tc>
          <w:tcPr>
            <w:tcW w:w="0" w:type="auto"/>
          </w:tcPr>
          <w:p w14:paraId="1173A273" w14:textId="77777777" w:rsidR="00B12CB2" w:rsidRPr="00697F42" w:rsidRDefault="00B12CB2">
            <w:pPr>
              <w:rPr>
                <w:sz w:val="16"/>
              </w:rPr>
            </w:pPr>
          </w:p>
        </w:tc>
      </w:tr>
      <w:tr w:rsidR="00B12CB2" w:rsidRPr="00697F42" w14:paraId="10B645EE" w14:textId="77777777" w:rsidTr="00697F42">
        <w:tc>
          <w:tcPr>
            <w:tcW w:w="0" w:type="auto"/>
          </w:tcPr>
          <w:p w14:paraId="574A6EFB" w14:textId="77777777" w:rsidR="00B12CB2" w:rsidRPr="00697F42" w:rsidRDefault="00697F42">
            <w:pPr>
              <w:rPr>
                <w:sz w:val="16"/>
              </w:rPr>
            </w:pPr>
            <w:r w:rsidRPr="00697F42">
              <w:rPr>
                <w:sz w:val="16"/>
              </w:rPr>
              <w:t>8</w:t>
            </w:r>
          </w:p>
        </w:tc>
        <w:tc>
          <w:tcPr>
            <w:tcW w:w="0" w:type="auto"/>
          </w:tcPr>
          <w:p w14:paraId="5D90836D" w14:textId="77777777" w:rsidR="00B12CB2" w:rsidRPr="00697F42" w:rsidRDefault="00697F42">
            <w:pPr>
              <w:rPr>
                <w:sz w:val="16"/>
              </w:rPr>
            </w:pPr>
            <w:r w:rsidRPr="00697F42">
              <w:rPr>
                <w:rStyle w:val="SAPEmphasis"/>
                <w:sz w:val="16"/>
              </w:rPr>
              <w:t>Add an Empty Container</w:t>
            </w:r>
          </w:p>
        </w:tc>
        <w:tc>
          <w:tcPr>
            <w:tcW w:w="0" w:type="auto"/>
          </w:tcPr>
          <w:p w14:paraId="0C0ECA30" w14:textId="77777777" w:rsidR="00B12CB2" w:rsidRPr="00697F42" w:rsidRDefault="00697F42">
            <w:pPr>
              <w:rPr>
                <w:sz w:val="16"/>
              </w:rPr>
            </w:pPr>
            <w:r w:rsidRPr="00697F42">
              <w:rPr>
                <w:sz w:val="16"/>
              </w:rPr>
              <w:t>On the</w:t>
            </w:r>
            <w:r w:rsidRPr="00697F42">
              <w:rPr>
                <w:rStyle w:val="SAPScreenElement"/>
                <w:sz w:val="16"/>
              </w:rPr>
              <w:t xml:space="preserve"> Pack Containers</w:t>
            </w:r>
            <w:r w:rsidRPr="00697F42">
              <w:rPr>
                <w:sz w:val="16"/>
              </w:rPr>
              <w:t xml:space="preserve"> list page screen, select the </w:t>
            </w:r>
            <w:r w:rsidRPr="00697F42">
              <w:rPr>
                <w:rStyle w:val="SAPScreenElement"/>
                <w:sz w:val="16"/>
              </w:rPr>
              <w:t>Packed Containers</w:t>
            </w:r>
            <w:r w:rsidRPr="00697F42">
              <w:rPr>
                <w:sz w:val="16"/>
              </w:rPr>
              <w:t xml:space="preserve"> tab and click on </w:t>
            </w:r>
            <w:r w:rsidRPr="00697F42">
              <w:rPr>
                <w:rStyle w:val="SAPScreenElement"/>
                <w:sz w:val="16"/>
              </w:rPr>
              <w:t>Add Container</w:t>
            </w:r>
            <w:r w:rsidRPr="00697F42">
              <w:rPr>
                <w:sz w:val="16"/>
              </w:rPr>
              <w:t>.</w:t>
            </w:r>
          </w:p>
        </w:tc>
        <w:tc>
          <w:tcPr>
            <w:tcW w:w="0" w:type="auto"/>
          </w:tcPr>
          <w:p w14:paraId="2E6F41E5" w14:textId="77777777" w:rsidR="00B12CB2" w:rsidRPr="00697F42" w:rsidRDefault="00697F42">
            <w:pPr>
              <w:rPr>
                <w:sz w:val="16"/>
              </w:rPr>
            </w:pPr>
            <w:r w:rsidRPr="00697F42">
              <w:rPr>
                <w:sz w:val="16"/>
              </w:rPr>
              <w:t>Add container popup screen appears with the option to select container ID and destination plant.</w:t>
            </w:r>
          </w:p>
        </w:tc>
        <w:tc>
          <w:tcPr>
            <w:tcW w:w="0" w:type="auto"/>
          </w:tcPr>
          <w:p w14:paraId="7D3FB957" w14:textId="77777777" w:rsidR="00B12CB2" w:rsidRPr="00697F42" w:rsidRDefault="00B12CB2">
            <w:pPr>
              <w:rPr>
                <w:sz w:val="16"/>
              </w:rPr>
            </w:pPr>
          </w:p>
        </w:tc>
      </w:tr>
      <w:tr w:rsidR="00B12CB2" w:rsidRPr="00697F42" w14:paraId="33B22EF3" w14:textId="77777777" w:rsidTr="00697F42">
        <w:tc>
          <w:tcPr>
            <w:tcW w:w="0" w:type="auto"/>
          </w:tcPr>
          <w:p w14:paraId="3BA570BC" w14:textId="77777777" w:rsidR="00B12CB2" w:rsidRPr="00697F42" w:rsidRDefault="00697F42">
            <w:pPr>
              <w:rPr>
                <w:sz w:val="16"/>
              </w:rPr>
            </w:pPr>
            <w:r w:rsidRPr="00697F42">
              <w:rPr>
                <w:sz w:val="16"/>
              </w:rPr>
              <w:t>9</w:t>
            </w:r>
          </w:p>
        </w:tc>
        <w:tc>
          <w:tcPr>
            <w:tcW w:w="0" w:type="auto"/>
          </w:tcPr>
          <w:p w14:paraId="54E2BBC1" w14:textId="77777777" w:rsidR="00B12CB2" w:rsidRPr="00697F42" w:rsidRDefault="00697F42">
            <w:pPr>
              <w:rPr>
                <w:sz w:val="16"/>
              </w:rPr>
            </w:pPr>
            <w:r w:rsidRPr="00697F42">
              <w:rPr>
                <w:rStyle w:val="SAPEmphasis"/>
                <w:sz w:val="16"/>
              </w:rPr>
              <w:t>Choose a Container and Confirm</w:t>
            </w:r>
          </w:p>
        </w:tc>
        <w:tc>
          <w:tcPr>
            <w:tcW w:w="0" w:type="auto"/>
          </w:tcPr>
          <w:p w14:paraId="1949C4B1" w14:textId="77777777" w:rsidR="00B12CB2" w:rsidRPr="00697F42" w:rsidRDefault="00697F42">
            <w:pPr>
              <w:rPr>
                <w:sz w:val="16"/>
              </w:rPr>
            </w:pPr>
            <w:r w:rsidRPr="00697F42">
              <w:rPr>
                <w:sz w:val="16"/>
              </w:rPr>
              <w:t xml:space="preserve">Select a container from the value help and click on </w:t>
            </w:r>
            <w:r w:rsidRPr="00697F42">
              <w:rPr>
                <w:rStyle w:val="SAPScreenElement"/>
                <w:sz w:val="16"/>
              </w:rPr>
              <w:t>Confirm</w:t>
            </w:r>
            <w:r w:rsidRPr="00697F42">
              <w:rPr>
                <w:sz w:val="16"/>
              </w:rPr>
              <w:t>.</w:t>
            </w:r>
          </w:p>
        </w:tc>
        <w:tc>
          <w:tcPr>
            <w:tcW w:w="0" w:type="auto"/>
          </w:tcPr>
          <w:p w14:paraId="3E0B6B28" w14:textId="77777777" w:rsidR="00B12CB2" w:rsidRPr="00697F42" w:rsidRDefault="00697F42">
            <w:pPr>
              <w:rPr>
                <w:sz w:val="16"/>
              </w:rPr>
            </w:pPr>
            <w:r w:rsidRPr="00697F42">
              <w:rPr>
                <w:sz w:val="16"/>
              </w:rPr>
              <w:t>The container object page is displayed with an empty list of items.</w:t>
            </w:r>
          </w:p>
        </w:tc>
        <w:tc>
          <w:tcPr>
            <w:tcW w:w="0" w:type="auto"/>
          </w:tcPr>
          <w:p w14:paraId="571AA17D" w14:textId="77777777" w:rsidR="00B12CB2" w:rsidRPr="00697F42" w:rsidRDefault="00B12CB2">
            <w:pPr>
              <w:rPr>
                <w:sz w:val="16"/>
              </w:rPr>
            </w:pPr>
          </w:p>
        </w:tc>
      </w:tr>
    </w:tbl>
    <w:p w14:paraId="55BFE164" w14:textId="77777777" w:rsidR="00B12CB2" w:rsidRDefault="00697F42">
      <w:pPr>
        <w:pStyle w:val="Heading4"/>
      </w:pPr>
      <w:bookmarkStart w:id="84" w:name="unique_42"/>
      <w:bookmarkStart w:id="85" w:name="_Toc176426279"/>
      <w:r>
        <w:t>Add Items by Scanning QR Code (Optional)</w:t>
      </w:r>
      <w:bookmarkEnd w:id="84"/>
      <w:bookmarkEnd w:id="85"/>
    </w:p>
    <w:p w14:paraId="3D368D40" w14:textId="77777777" w:rsidR="00B12CB2" w:rsidRDefault="00697F42">
      <w:pPr>
        <w:pStyle w:val="SAPKeyblockTitle"/>
      </w:pPr>
      <w:r>
        <w:t>Test Administration</w:t>
      </w:r>
    </w:p>
    <w:p w14:paraId="70D59482" w14:textId="77777777" w:rsidR="00B12CB2" w:rsidRDefault="00697F42">
      <w:r>
        <w:t>Customer project: Fill in the project-specific parts.</w:t>
      </w:r>
    </w:p>
    <w:p w14:paraId="4CAF2B46"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6F4CAA86"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1BF391"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5C0B66"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2DF623" w14:textId="77777777" w:rsidR="00B12CB2" w:rsidRPr="00697F42" w:rsidRDefault="00697F42">
            <w:pPr>
              <w:rPr>
                <w:sz w:val="12"/>
              </w:rPr>
            </w:pPr>
            <w:r w:rsidRPr="00697F42">
              <w:rPr>
                <w:sz w:val="12"/>
              </w:rPr>
              <w:t xml:space="preserve">Testing </w:t>
            </w:r>
            <w:r w:rsidRPr="00697F42">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486B64" w14:textId="77777777" w:rsidR="00697F42" w:rsidRPr="00697F42" w:rsidRDefault="00697F42">
            <w:pPr>
              <w:rPr>
                <w:sz w:val="12"/>
              </w:rPr>
            </w:pPr>
          </w:p>
        </w:tc>
      </w:tr>
      <w:tr w:rsidR="00B12CB2" w:rsidRPr="00697F42" w14:paraId="10328F24"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36D6A8"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D5CE2A"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52E0B8"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83ED46" w14:textId="77777777" w:rsidR="00697F42" w:rsidRPr="00697F42" w:rsidRDefault="00697F42">
            <w:pPr>
              <w:rPr>
                <w:sz w:val="12"/>
              </w:rPr>
            </w:pPr>
          </w:p>
        </w:tc>
      </w:tr>
      <w:tr w:rsidR="00B12CB2" w:rsidRPr="00697F42" w14:paraId="2227E97D"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AA2387"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21EEDF"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D5D288"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FA65FF"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70353201" w14:textId="77777777" w:rsidR="00B12CB2" w:rsidRDefault="00697F42">
      <w:pPr>
        <w:pStyle w:val="SAPKeyblockTitle"/>
      </w:pPr>
      <w:r>
        <w:t>Purpose</w:t>
      </w:r>
    </w:p>
    <w:p w14:paraId="43CC4926" w14:textId="77777777" w:rsidR="00B12CB2" w:rsidRDefault="00697F42">
      <w:r>
        <w:t>More items or handling units can be added to a container that is in the packing stage by using the scan option. You can scan the QR code of the delivery label to automatically add them to the container.</w:t>
      </w:r>
    </w:p>
    <w:p w14:paraId="0F1F0927"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8"/>
        <w:gridCol w:w="1844"/>
        <w:gridCol w:w="4421"/>
        <w:gridCol w:w="6250"/>
        <w:gridCol w:w="1121"/>
      </w:tblGrid>
      <w:tr w:rsidR="00B12CB2" w:rsidRPr="00697F42" w14:paraId="70FFA8E9"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34AEE88C" w14:textId="77777777" w:rsidR="00B12CB2" w:rsidRPr="00697F42" w:rsidRDefault="00697F42">
            <w:pPr>
              <w:pStyle w:val="SAPTableHeader"/>
              <w:rPr>
                <w:sz w:val="16"/>
              </w:rPr>
            </w:pPr>
            <w:r w:rsidRPr="00697F42">
              <w:rPr>
                <w:rStyle w:val="SAPEmphasis"/>
                <w:sz w:val="16"/>
              </w:rPr>
              <w:t>Test Step #</w:t>
            </w:r>
          </w:p>
        </w:tc>
        <w:tc>
          <w:tcPr>
            <w:tcW w:w="0" w:type="auto"/>
          </w:tcPr>
          <w:p w14:paraId="351C125C" w14:textId="77777777" w:rsidR="00B12CB2" w:rsidRPr="00697F42" w:rsidRDefault="00697F42">
            <w:pPr>
              <w:pStyle w:val="SAPTableHeader"/>
              <w:rPr>
                <w:sz w:val="16"/>
              </w:rPr>
            </w:pPr>
            <w:r w:rsidRPr="00697F42">
              <w:rPr>
                <w:rStyle w:val="SAPEmphasis"/>
                <w:sz w:val="16"/>
              </w:rPr>
              <w:t>Test Step Name</w:t>
            </w:r>
          </w:p>
        </w:tc>
        <w:tc>
          <w:tcPr>
            <w:tcW w:w="0" w:type="auto"/>
          </w:tcPr>
          <w:p w14:paraId="10F9228D" w14:textId="77777777" w:rsidR="00B12CB2" w:rsidRPr="00697F42" w:rsidRDefault="00697F42">
            <w:pPr>
              <w:pStyle w:val="SAPTableHeader"/>
              <w:rPr>
                <w:sz w:val="16"/>
              </w:rPr>
            </w:pPr>
            <w:r w:rsidRPr="00697F42">
              <w:rPr>
                <w:rStyle w:val="SAPEmphasis"/>
                <w:sz w:val="16"/>
              </w:rPr>
              <w:t>Instruction</w:t>
            </w:r>
          </w:p>
        </w:tc>
        <w:tc>
          <w:tcPr>
            <w:tcW w:w="0" w:type="auto"/>
          </w:tcPr>
          <w:p w14:paraId="40AF2781" w14:textId="77777777" w:rsidR="00B12CB2" w:rsidRPr="00697F42" w:rsidRDefault="00697F42">
            <w:pPr>
              <w:pStyle w:val="SAPTableHeader"/>
              <w:rPr>
                <w:sz w:val="16"/>
              </w:rPr>
            </w:pPr>
            <w:r w:rsidRPr="00697F42">
              <w:rPr>
                <w:rStyle w:val="SAPEmphasis"/>
                <w:sz w:val="16"/>
              </w:rPr>
              <w:t>Expected Result</w:t>
            </w:r>
          </w:p>
        </w:tc>
        <w:tc>
          <w:tcPr>
            <w:tcW w:w="0" w:type="auto"/>
          </w:tcPr>
          <w:p w14:paraId="1A8B671E" w14:textId="77777777" w:rsidR="00B12CB2" w:rsidRPr="00697F42" w:rsidRDefault="00697F42">
            <w:pPr>
              <w:pStyle w:val="SAPTableHeader"/>
              <w:rPr>
                <w:sz w:val="16"/>
              </w:rPr>
            </w:pPr>
            <w:r w:rsidRPr="00697F42">
              <w:rPr>
                <w:rStyle w:val="SAPEmphasis"/>
                <w:sz w:val="16"/>
              </w:rPr>
              <w:t>Pass / Fail / Comment</w:t>
            </w:r>
          </w:p>
        </w:tc>
      </w:tr>
      <w:tr w:rsidR="00B12CB2" w:rsidRPr="00697F42" w14:paraId="3205DE47" w14:textId="77777777" w:rsidTr="00697F42">
        <w:tc>
          <w:tcPr>
            <w:tcW w:w="0" w:type="auto"/>
          </w:tcPr>
          <w:p w14:paraId="1AFFE9A2" w14:textId="77777777" w:rsidR="00B12CB2" w:rsidRPr="00697F42" w:rsidRDefault="00697F42">
            <w:pPr>
              <w:rPr>
                <w:sz w:val="16"/>
              </w:rPr>
            </w:pPr>
            <w:r w:rsidRPr="00697F42">
              <w:rPr>
                <w:sz w:val="16"/>
              </w:rPr>
              <w:t>1</w:t>
            </w:r>
          </w:p>
        </w:tc>
        <w:tc>
          <w:tcPr>
            <w:tcW w:w="0" w:type="auto"/>
          </w:tcPr>
          <w:p w14:paraId="66B2B069" w14:textId="77777777" w:rsidR="00B12CB2" w:rsidRPr="00697F42" w:rsidRDefault="00697F42">
            <w:pPr>
              <w:rPr>
                <w:sz w:val="16"/>
              </w:rPr>
            </w:pPr>
            <w:r w:rsidRPr="00697F42">
              <w:rPr>
                <w:rStyle w:val="SAPEmphasis"/>
                <w:sz w:val="16"/>
              </w:rPr>
              <w:t>Log On</w:t>
            </w:r>
          </w:p>
        </w:tc>
        <w:tc>
          <w:tcPr>
            <w:tcW w:w="0" w:type="auto"/>
          </w:tcPr>
          <w:p w14:paraId="70268DB3" w14:textId="77777777" w:rsidR="00B12CB2" w:rsidRPr="00697F42" w:rsidRDefault="00697F42">
            <w:pPr>
              <w:rPr>
                <w:sz w:val="16"/>
              </w:rPr>
            </w:pPr>
            <w:r w:rsidRPr="00697F42">
              <w:rPr>
                <w:sz w:val="16"/>
              </w:rPr>
              <w:t>Log on to the SAP Fiori launchpad as a Warehouse Clerk (IOG).</w:t>
            </w:r>
          </w:p>
        </w:tc>
        <w:tc>
          <w:tcPr>
            <w:tcW w:w="0" w:type="auto"/>
          </w:tcPr>
          <w:p w14:paraId="1216F8E7" w14:textId="77777777" w:rsidR="00B12CB2" w:rsidRPr="00697F42" w:rsidRDefault="00697F42">
            <w:pPr>
              <w:rPr>
                <w:sz w:val="16"/>
              </w:rPr>
            </w:pPr>
            <w:r w:rsidRPr="00697F42">
              <w:rPr>
                <w:sz w:val="16"/>
              </w:rPr>
              <w:t>The SAP Fiori launchpad is displayed.</w:t>
            </w:r>
          </w:p>
        </w:tc>
        <w:tc>
          <w:tcPr>
            <w:tcW w:w="0" w:type="auto"/>
          </w:tcPr>
          <w:p w14:paraId="1657668D" w14:textId="77777777" w:rsidR="00697F42" w:rsidRPr="00697F42" w:rsidRDefault="00697F42">
            <w:pPr>
              <w:rPr>
                <w:sz w:val="16"/>
              </w:rPr>
            </w:pPr>
          </w:p>
        </w:tc>
      </w:tr>
      <w:tr w:rsidR="00B12CB2" w:rsidRPr="00697F42" w14:paraId="63CE529C" w14:textId="77777777" w:rsidTr="00697F42">
        <w:tc>
          <w:tcPr>
            <w:tcW w:w="0" w:type="auto"/>
          </w:tcPr>
          <w:p w14:paraId="262D2655" w14:textId="77777777" w:rsidR="00B12CB2" w:rsidRPr="00697F42" w:rsidRDefault="00697F42">
            <w:pPr>
              <w:rPr>
                <w:sz w:val="16"/>
              </w:rPr>
            </w:pPr>
            <w:r w:rsidRPr="00697F42">
              <w:rPr>
                <w:sz w:val="16"/>
              </w:rPr>
              <w:t>2</w:t>
            </w:r>
          </w:p>
        </w:tc>
        <w:tc>
          <w:tcPr>
            <w:tcW w:w="0" w:type="auto"/>
          </w:tcPr>
          <w:p w14:paraId="2D244ADF" w14:textId="77777777" w:rsidR="00B12CB2" w:rsidRPr="00697F42" w:rsidRDefault="00697F42">
            <w:pPr>
              <w:rPr>
                <w:sz w:val="16"/>
              </w:rPr>
            </w:pPr>
            <w:r w:rsidRPr="00697F42">
              <w:rPr>
                <w:rStyle w:val="SAPEmphasis"/>
                <w:sz w:val="16"/>
              </w:rPr>
              <w:t>Access the App</w:t>
            </w:r>
          </w:p>
        </w:tc>
        <w:tc>
          <w:tcPr>
            <w:tcW w:w="0" w:type="auto"/>
          </w:tcPr>
          <w:p w14:paraId="64590522"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w:t>
            </w:r>
          </w:p>
        </w:tc>
        <w:tc>
          <w:tcPr>
            <w:tcW w:w="0" w:type="auto"/>
          </w:tcPr>
          <w:p w14:paraId="4626C510"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5862DD3D" w14:textId="77777777" w:rsidR="00697F42" w:rsidRPr="00697F42" w:rsidRDefault="00697F42">
            <w:pPr>
              <w:rPr>
                <w:sz w:val="16"/>
              </w:rPr>
            </w:pPr>
          </w:p>
        </w:tc>
      </w:tr>
      <w:tr w:rsidR="00B12CB2" w:rsidRPr="00697F42" w14:paraId="6D3E0F00" w14:textId="77777777" w:rsidTr="00697F42">
        <w:tc>
          <w:tcPr>
            <w:tcW w:w="0" w:type="auto"/>
          </w:tcPr>
          <w:p w14:paraId="7D44289F" w14:textId="77777777" w:rsidR="00B12CB2" w:rsidRPr="00697F42" w:rsidRDefault="00697F42">
            <w:pPr>
              <w:rPr>
                <w:sz w:val="16"/>
              </w:rPr>
            </w:pPr>
            <w:r w:rsidRPr="00697F42">
              <w:rPr>
                <w:sz w:val="16"/>
              </w:rPr>
              <w:t>3</w:t>
            </w:r>
          </w:p>
        </w:tc>
        <w:tc>
          <w:tcPr>
            <w:tcW w:w="0" w:type="auto"/>
          </w:tcPr>
          <w:p w14:paraId="3AD768ED" w14:textId="77777777" w:rsidR="00B12CB2" w:rsidRPr="00697F42" w:rsidRDefault="00697F42">
            <w:pPr>
              <w:rPr>
                <w:sz w:val="16"/>
              </w:rPr>
            </w:pPr>
            <w:r w:rsidRPr="00697F42">
              <w:rPr>
                <w:rStyle w:val="SAPEmphasis"/>
                <w:sz w:val="16"/>
              </w:rPr>
              <w:t>Search for the Container in the Packing</w:t>
            </w:r>
          </w:p>
        </w:tc>
        <w:tc>
          <w:tcPr>
            <w:tcW w:w="0" w:type="auto"/>
          </w:tcPr>
          <w:p w14:paraId="74E12E07"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search with the container ID or container packing status in </w:t>
            </w:r>
            <w:r w:rsidRPr="00697F42">
              <w:rPr>
                <w:rStyle w:val="SAPScreenElement"/>
                <w:sz w:val="16"/>
              </w:rPr>
              <w:t>In packing</w:t>
            </w:r>
            <w:r w:rsidRPr="00697F42">
              <w:rPr>
                <w:sz w:val="16"/>
              </w:rPr>
              <w:t>.</w:t>
            </w:r>
          </w:p>
        </w:tc>
        <w:tc>
          <w:tcPr>
            <w:tcW w:w="0" w:type="auto"/>
          </w:tcPr>
          <w:p w14:paraId="7DAFABE4" w14:textId="77777777" w:rsidR="00B12CB2" w:rsidRPr="00697F42" w:rsidRDefault="00697F42">
            <w:pPr>
              <w:rPr>
                <w:sz w:val="16"/>
              </w:rPr>
            </w:pPr>
            <w:r w:rsidRPr="00697F42">
              <w:rPr>
                <w:sz w:val="16"/>
              </w:rPr>
              <w:t xml:space="preserve">Containers in the status </w:t>
            </w:r>
            <w:r w:rsidRPr="00697F42">
              <w:rPr>
                <w:rStyle w:val="SAPScreenElement"/>
                <w:sz w:val="16"/>
              </w:rPr>
              <w:t>In packing</w:t>
            </w:r>
            <w:r w:rsidRPr="00697F42">
              <w:rPr>
                <w:sz w:val="16"/>
              </w:rPr>
              <w:t xml:space="preserve"> are listed.</w:t>
            </w:r>
          </w:p>
        </w:tc>
        <w:tc>
          <w:tcPr>
            <w:tcW w:w="0" w:type="auto"/>
          </w:tcPr>
          <w:p w14:paraId="576232A7" w14:textId="77777777" w:rsidR="00697F42" w:rsidRPr="00697F42" w:rsidRDefault="00697F42">
            <w:pPr>
              <w:rPr>
                <w:sz w:val="16"/>
              </w:rPr>
            </w:pPr>
          </w:p>
        </w:tc>
      </w:tr>
      <w:tr w:rsidR="00B12CB2" w:rsidRPr="00697F42" w14:paraId="5251350B" w14:textId="77777777" w:rsidTr="00697F42">
        <w:tc>
          <w:tcPr>
            <w:tcW w:w="0" w:type="auto"/>
          </w:tcPr>
          <w:p w14:paraId="00D26725" w14:textId="77777777" w:rsidR="00B12CB2" w:rsidRPr="00697F42" w:rsidRDefault="00697F42">
            <w:pPr>
              <w:rPr>
                <w:sz w:val="16"/>
              </w:rPr>
            </w:pPr>
            <w:r w:rsidRPr="00697F42">
              <w:rPr>
                <w:sz w:val="16"/>
              </w:rPr>
              <w:t>4</w:t>
            </w:r>
          </w:p>
        </w:tc>
        <w:tc>
          <w:tcPr>
            <w:tcW w:w="0" w:type="auto"/>
          </w:tcPr>
          <w:p w14:paraId="22CB9889" w14:textId="77777777" w:rsidR="00B12CB2" w:rsidRPr="00697F42" w:rsidRDefault="00697F42">
            <w:pPr>
              <w:rPr>
                <w:sz w:val="16"/>
              </w:rPr>
            </w:pPr>
            <w:r w:rsidRPr="00697F42">
              <w:rPr>
                <w:rStyle w:val="SAPEmphasis"/>
                <w:sz w:val="16"/>
              </w:rPr>
              <w:t>Navigate To Container Object Page</w:t>
            </w:r>
          </w:p>
        </w:tc>
        <w:tc>
          <w:tcPr>
            <w:tcW w:w="0" w:type="auto"/>
          </w:tcPr>
          <w:p w14:paraId="77A78C0B" w14:textId="77777777" w:rsidR="00B12CB2" w:rsidRPr="00697F42" w:rsidRDefault="00697F42">
            <w:pPr>
              <w:rPr>
                <w:sz w:val="16"/>
              </w:rPr>
            </w:pPr>
            <w:r w:rsidRPr="00697F42">
              <w:rPr>
                <w:sz w:val="16"/>
              </w:rPr>
              <w:t>On the containers list, click on any container to which further items are to be packed.</w:t>
            </w:r>
          </w:p>
        </w:tc>
        <w:tc>
          <w:tcPr>
            <w:tcW w:w="0" w:type="auto"/>
          </w:tcPr>
          <w:p w14:paraId="71B48A40" w14:textId="77777777" w:rsidR="00B12CB2" w:rsidRPr="00697F42" w:rsidRDefault="00697F42">
            <w:pPr>
              <w:rPr>
                <w:sz w:val="16"/>
              </w:rPr>
            </w:pPr>
            <w:r w:rsidRPr="00697F42">
              <w:rPr>
                <w:sz w:val="16"/>
              </w:rPr>
              <w:t>The container object page is displayed.</w:t>
            </w:r>
          </w:p>
        </w:tc>
        <w:tc>
          <w:tcPr>
            <w:tcW w:w="0" w:type="auto"/>
          </w:tcPr>
          <w:p w14:paraId="3628B269" w14:textId="77777777" w:rsidR="00697F42" w:rsidRPr="00697F42" w:rsidRDefault="00697F42">
            <w:pPr>
              <w:rPr>
                <w:sz w:val="16"/>
              </w:rPr>
            </w:pPr>
          </w:p>
        </w:tc>
      </w:tr>
      <w:tr w:rsidR="00B12CB2" w:rsidRPr="00697F42" w14:paraId="1EC4734C" w14:textId="77777777" w:rsidTr="00697F42">
        <w:tc>
          <w:tcPr>
            <w:tcW w:w="0" w:type="auto"/>
          </w:tcPr>
          <w:p w14:paraId="106CCB1B" w14:textId="77777777" w:rsidR="00B12CB2" w:rsidRPr="00697F42" w:rsidRDefault="00697F42">
            <w:pPr>
              <w:rPr>
                <w:sz w:val="16"/>
              </w:rPr>
            </w:pPr>
            <w:r w:rsidRPr="00697F42">
              <w:rPr>
                <w:sz w:val="16"/>
              </w:rPr>
              <w:t>5</w:t>
            </w:r>
          </w:p>
        </w:tc>
        <w:tc>
          <w:tcPr>
            <w:tcW w:w="0" w:type="auto"/>
          </w:tcPr>
          <w:p w14:paraId="38B871B2" w14:textId="77777777" w:rsidR="00B12CB2" w:rsidRPr="00697F42" w:rsidRDefault="00697F42">
            <w:pPr>
              <w:rPr>
                <w:sz w:val="16"/>
              </w:rPr>
            </w:pPr>
            <w:r w:rsidRPr="00697F42">
              <w:rPr>
                <w:rStyle w:val="SAPEmphasis"/>
                <w:sz w:val="16"/>
              </w:rPr>
              <w:t>Add Items</w:t>
            </w:r>
          </w:p>
        </w:tc>
        <w:tc>
          <w:tcPr>
            <w:tcW w:w="0" w:type="auto"/>
          </w:tcPr>
          <w:p w14:paraId="16EE9DEC" w14:textId="77777777" w:rsidR="00B12CB2" w:rsidRPr="00697F42" w:rsidRDefault="00697F42">
            <w:pPr>
              <w:rPr>
                <w:sz w:val="16"/>
              </w:rPr>
            </w:pPr>
            <w:r w:rsidRPr="00697F42">
              <w:rPr>
                <w:sz w:val="16"/>
              </w:rPr>
              <w:t xml:space="preserve">On the </w:t>
            </w:r>
            <w:r w:rsidRPr="00697F42">
              <w:rPr>
                <w:rStyle w:val="SAPScreenElement"/>
                <w:sz w:val="16"/>
              </w:rPr>
              <w:t>Delivery Items</w:t>
            </w:r>
            <w:r w:rsidRPr="00697F42">
              <w:rPr>
                <w:sz w:val="16"/>
              </w:rPr>
              <w:t xml:space="preserve"> facet, click on</w:t>
            </w:r>
            <w:r w:rsidRPr="00697F42">
              <w:rPr>
                <w:rStyle w:val="SAPScreenElement"/>
                <w:sz w:val="16"/>
              </w:rPr>
              <w:t xml:space="preserve"> Scan</w:t>
            </w:r>
            <w:r w:rsidRPr="00697F42">
              <w:rPr>
                <w:sz w:val="16"/>
              </w:rPr>
              <w:t>.</w:t>
            </w:r>
          </w:p>
        </w:tc>
        <w:tc>
          <w:tcPr>
            <w:tcW w:w="0" w:type="auto"/>
          </w:tcPr>
          <w:p w14:paraId="638149DB" w14:textId="77777777" w:rsidR="00697F42" w:rsidRPr="00697F42" w:rsidRDefault="00697F42">
            <w:pPr>
              <w:rPr>
                <w:sz w:val="16"/>
              </w:rPr>
            </w:pPr>
            <w:r w:rsidRPr="00697F42">
              <w:rPr>
                <w:sz w:val="16"/>
              </w:rPr>
              <w:t>The device camera popup appears to allow users to scan a barcode or QR code.</w:t>
            </w:r>
          </w:p>
          <w:p w14:paraId="15D5714F" w14:textId="45AEF1DB" w:rsidR="00B12CB2" w:rsidRPr="00697F42" w:rsidRDefault="00697F42">
            <w:pPr>
              <w:rPr>
                <w:sz w:val="16"/>
              </w:rPr>
            </w:pPr>
            <w:r w:rsidRPr="00697F42">
              <w:rPr>
                <w:sz w:val="16"/>
              </w:rPr>
              <w:t xml:space="preserve">If the scan is unsuccessful due to a technical issue or unclear code, then the user gets a popup </w:t>
            </w:r>
            <w:r w:rsidRPr="00697F42">
              <w:rPr>
                <w:rStyle w:val="SAPScreenElement"/>
                <w:sz w:val="16"/>
              </w:rPr>
              <w:t>Enter Item Details</w:t>
            </w:r>
            <w:r w:rsidRPr="00697F42">
              <w:rPr>
                <w:sz w:val="16"/>
              </w:rPr>
              <w:t xml:space="preserve"> to enter the code manually.</w:t>
            </w:r>
          </w:p>
        </w:tc>
        <w:tc>
          <w:tcPr>
            <w:tcW w:w="0" w:type="auto"/>
          </w:tcPr>
          <w:p w14:paraId="38689261" w14:textId="77777777" w:rsidR="00697F42" w:rsidRPr="00697F42" w:rsidRDefault="00697F42">
            <w:pPr>
              <w:rPr>
                <w:sz w:val="16"/>
              </w:rPr>
            </w:pPr>
          </w:p>
        </w:tc>
      </w:tr>
      <w:tr w:rsidR="00B12CB2" w:rsidRPr="00697F42" w14:paraId="3AE4B6EB" w14:textId="77777777" w:rsidTr="00697F42">
        <w:tc>
          <w:tcPr>
            <w:tcW w:w="0" w:type="auto"/>
          </w:tcPr>
          <w:p w14:paraId="7187FF33" w14:textId="77777777" w:rsidR="00B12CB2" w:rsidRPr="00697F42" w:rsidRDefault="00697F42">
            <w:pPr>
              <w:rPr>
                <w:sz w:val="16"/>
              </w:rPr>
            </w:pPr>
            <w:r w:rsidRPr="00697F42">
              <w:rPr>
                <w:sz w:val="16"/>
              </w:rPr>
              <w:t>6</w:t>
            </w:r>
          </w:p>
        </w:tc>
        <w:tc>
          <w:tcPr>
            <w:tcW w:w="0" w:type="auto"/>
          </w:tcPr>
          <w:p w14:paraId="09564A81" w14:textId="77777777" w:rsidR="00B12CB2" w:rsidRPr="00697F42" w:rsidRDefault="00697F42">
            <w:pPr>
              <w:rPr>
                <w:sz w:val="16"/>
              </w:rPr>
            </w:pPr>
            <w:r w:rsidRPr="00697F42">
              <w:rPr>
                <w:rStyle w:val="SAPEmphasis"/>
                <w:sz w:val="16"/>
              </w:rPr>
              <w:t>Confirm the Scan</w:t>
            </w:r>
          </w:p>
        </w:tc>
        <w:tc>
          <w:tcPr>
            <w:tcW w:w="0" w:type="auto"/>
          </w:tcPr>
          <w:p w14:paraId="4E74FDD2" w14:textId="77777777" w:rsidR="00B12CB2" w:rsidRPr="00697F42" w:rsidRDefault="00697F42">
            <w:pPr>
              <w:rPr>
                <w:sz w:val="16"/>
              </w:rPr>
            </w:pPr>
            <w:r w:rsidRPr="00697F42">
              <w:rPr>
                <w:sz w:val="16"/>
              </w:rPr>
              <w:t xml:space="preserve">Click on </w:t>
            </w:r>
            <w:r w:rsidRPr="00697F42">
              <w:rPr>
                <w:rStyle w:val="SAPScreenElement"/>
                <w:sz w:val="16"/>
              </w:rPr>
              <w:t>Ok</w:t>
            </w:r>
            <w:r w:rsidRPr="00697F42">
              <w:rPr>
                <w:sz w:val="16"/>
              </w:rPr>
              <w:t xml:space="preserve"> to confirm the scan (only during the manual entry of the code).</w:t>
            </w:r>
          </w:p>
        </w:tc>
        <w:tc>
          <w:tcPr>
            <w:tcW w:w="0" w:type="auto"/>
          </w:tcPr>
          <w:p w14:paraId="793A3BA6" w14:textId="77777777" w:rsidR="00B12CB2" w:rsidRPr="00697F42" w:rsidRDefault="00697F42">
            <w:pPr>
              <w:rPr>
                <w:sz w:val="16"/>
              </w:rPr>
            </w:pPr>
            <w:r w:rsidRPr="00697F42">
              <w:rPr>
                <w:sz w:val="16"/>
              </w:rPr>
              <w:t>Items are added to the delivery items table</w:t>
            </w:r>
          </w:p>
          <w:p w14:paraId="4A0F51C1"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6058"/>
            </w:tblGrid>
            <w:tr w:rsidR="00B12CB2" w:rsidRPr="00697F42" w14:paraId="11CE3C8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C03C18" w14:textId="77777777" w:rsidR="00B12CB2" w:rsidRPr="00697F42" w:rsidRDefault="00697F42">
                  <w:pPr>
                    <w:rPr>
                      <w:sz w:val="16"/>
                    </w:rPr>
                  </w:pPr>
                  <w:r w:rsidRPr="00697F42">
                    <w:rPr>
                      <w:rStyle w:val="SAPEmphasis"/>
                      <w:sz w:val="16"/>
                    </w:rPr>
                    <w:t xml:space="preserve">Note </w:t>
                  </w:r>
                  <w:r w:rsidRPr="00697F42">
                    <w:rPr>
                      <w:sz w:val="16"/>
                    </w:rPr>
                    <w:t>If delivery has multiple line items and one of them is added to the container, the complete delivery items are added to the same container.</w:t>
                  </w:r>
                </w:p>
              </w:tc>
            </w:tr>
          </w:tbl>
          <w:p w14:paraId="2FF5291D" w14:textId="77777777" w:rsidR="00697F42" w:rsidRPr="00697F42" w:rsidRDefault="00697F42">
            <w:pPr>
              <w:rPr>
                <w:sz w:val="16"/>
              </w:rPr>
            </w:pPr>
          </w:p>
        </w:tc>
        <w:tc>
          <w:tcPr>
            <w:tcW w:w="0" w:type="auto"/>
          </w:tcPr>
          <w:p w14:paraId="6B37131A" w14:textId="77777777" w:rsidR="00697F42" w:rsidRPr="00697F42" w:rsidRDefault="00697F42">
            <w:pPr>
              <w:rPr>
                <w:sz w:val="16"/>
              </w:rPr>
            </w:pPr>
          </w:p>
        </w:tc>
      </w:tr>
    </w:tbl>
    <w:p w14:paraId="734A338E" w14:textId="77777777" w:rsidR="00B12CB2" w:rsidRDefault="00697F42">
      <w:pPr>
        <w:pStyle w:val="Heading3"/>
      </w:pPr>
      <w:bookmarkStart w:id="86" w:name="unique_43"/>
      <w:bookmarkStart w:id="87" w:name="_Toc176426280"/>
      <w:r>
        <w:t>Field Logistics Voyage (Optional)</w:t>
      </w:r>
      <w:bookmarkEnd w:id="86"/>
      <w:bookmarkEnd w:id="87"/>
    </w:p>
    <w:p w14:paraId="00A8B4CB" w14:textId="77777777" w:rsidR="00B12CB2" w:rsidRDefault="00697F42">
      <w:pPr>
        <w:pStyle w:val="Heading4"/>
      </w:pPr>
      <w:bookmarkStart w:id="88" w:name="unique_44"/>
      <w:bookmarkStart w:id="89" w:name="_Toc176426281"/>
      <w:r>
        <w:t>Create a Field Logistics Voyage</w:t>
      </w:r>
      <w:bookmarkEnd w:id="88"/>
      <w:bookmarkEnd w:id="89"/>
    </w:p>
    <w:p w14:paraId="632C79EE" w14:textId="77777777" w:rsidR="00B12CB2" w:rsidRDefault="00697F42">
      <w:pPr>
        <w:pStyle w:val="SAPKeyblockTitle"/>
      </w:pPr>
      <w:r>
        <w:t>Test Administration</w:t>
      </w:r>
    </w:p>
    <w:p w14:paraId="3C4E836B" w14:textId="77777777" w:rsidR="00B12CB2" w:rsidRDefault="00697F42">
      <w:r>
        <w:t>Customer project: Fill in the project-specific parts.</w:t>
      </w:r>
    </w:p>
    <w:p w14:paraId="2B146AA7"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601BC273"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4C46C9"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4456C1"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C0D365"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7ACD1D" w14:textId="77777777" w:rsidR="00697F42" w:rsidRPr="00697F42" w:rsidRDefault="00697F42">
            <w:pPr>
              <w:rPr>
                <w:sz w:val="12"/>
              </w:rPr>
            </w:pPr>
          </w:p>
        </w:tc>
      </w:tr>
      <w:tr w:rsidR="00B12CB2" w:rsidRPr="00697F42" w14:paraId="25BD736F"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FFABCB"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6E4172"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D17CD1"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AE45ED" w14:textId="77777777" w:rsidR="00697F42" w:rsidRPr="00697F42" w:rsidRDefault="00697F42">
            <w:pPr>
              <w:rPr>
                <w:sz w:val="12"/>
              </w:rPr>
            </w:pPr>
          </w:p>
        </w:tc>
      </w:tr>
      <w:tr w:rsidR="00B12CB2" w:rsidRPr="00697F42" w14:paraId="28920179"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023719" w14:textId="77777777" w:rsidR="00B12CB2" w:rsidRPr="00697F42" w:rsidRDefault="00697F42">
            <w:pPr>
              <w:rPr>
                <w:sz w:val="12"/>
              </w:rPr>
            </w:pPr>
            <w:r w:rsidRPr="00697F42">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08A8C1"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3EB288"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53CAA6"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044F3728" w14:textId="77777777" w:rsidR="00B12CB2" w:rsidRDefault="00697F42">
      <w:pPr>
        <w:pStyle w:val="SAPKeyblockTitle"/>
      </w:pPr>
      <w:r>
        <w:t>Purpose</w:t>
      </w:r>
    </w:p>
    <w:p w14:paraId="6E03B5D9" w14:textId="77777777" w:rsidR="00B12CB2" w:rsidRDefault="00697F42">
      <w:r>
        <w:t xml:space="preserve">As a Transportation Planner (IOG), You can create a Field Logistics voyage that is utilized for transporting </w:t>
      </w:r>
      <w:r>
        <w:t xml:space="preserve">container master, handling units, or delivering items using the </w:t>
      </w:r>
      <w:r>
        <w:rPr>
          <w:rStyle w:val="SAPScreenElement"/>
        </w:rPr>
        <w:t>Manage Field Logistics Voyages</w:t>
      </w:r>
      <w:r>
        <w:t xml:space="preserve"> </w:t>
      </w:r>
      <w:r>
        <w:rPr>
          <w:rStyle w:val="SAPMonospace"/>
        </w:rPr>
        <w:t>(F6040)</w:t>
      </w:r>
      <w:r>
        <w:t xml:space="preserve"> app.</w:t>
      </w:r>
    </w:p>
    <w:p w14:paraId="1F642824"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724"/>
        <w:gridCol w:w="979"/>
        <w:gridCol w:w="8351"/>
        <w:gridCol w:w="2986"/>
        <w:gridCol w:w="1264"/>
      </w:tblGrid>
      <w:tr w:rsidR="00B12CB2" w:rsidRPr="00697F42" w14:paraId="6EDAB17E"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064AC8A" w14:textId="77777777" w:rsidR="00B12CB2" w:rsidRPr="00697F42" w:rsidRDefault="00697F42">
            <w:pPr>
              <w:pStyle w:val="SAPTableHeader"/>
              <w:rPr>
                <w:sz w:val="16"/>
              </w:rPr>
            </w:pPr>
            <w:r w:rsidRPr="00697F42">
              <w:rPr>
                <w:rStyle w:val="SAPEmphasis"/>
                <w:sz w:val="16"/>
              </w:rPr>
              <w:t>Test Step #</w:t>
            </w:r>
          </w:p>
        </w:tc>
        <w:tc>
          <w:tcPr>
            <w:tcW w:w="0" w:type="auto"/>
          </w:tcPr>
          <w:p w14:paraId="113C2492" w14:textId="77777777" w:rsidR="00B12CB2" w:rsidRPr="00697F42" w:rsidRDefault="00697F42">
            <w:pPr>
              <w:pStyle w:val="SAPTableHeader"/>
              <w:rPr>
                <w:sz w:val="16"/>
              </w:rPr>
            </w:pPr>
            <w:r w:rsidRPr="00697F42">
              <w:rPr>
                <w:rStyle w:val="SAPEmphasis"/>
                <w:sz w:val="16"/>
              </w:rPr>
              <w:t>Test Step Name</w:t>
            </w:r>
          </w:p>
        </w:tc>
        <w:tc>
          <w:tcPr>
            <w:tcW w:w="0" w:type="auto"/>
          </w:tcPr>
          <w:p w14:paraId="4B53A0DF" w14:textId="77777777" w:rsidR="00B12CB2" w:rsidRPr="00697F42" w:rsidRDefault="00697F42">
            <w:pPr>
              <w:pStyle w:val="SAPTableHeader"/>
              <w:rPr>
                <w:sz w:val="16"/>
              </w:rPr>
            </w:pPr>
            <w:r w:rsidRPr="00697F42">
              <w:rPr>
                <w:rStyle w:val="SAPEmphasis"/>
                <w:sz w:val="16"/>
              </w:rPr>
              <w:t>Instruction</w:t>
            </w:r>
          </w:p>
        </w:tc>
        <w:tc>
          <w:tcPr>
            <w:tcW w:w="0" w:type="auto"/>
          </w:tcPr>
          <w:p w14:paraId="624F6ED0" w14:textId="77777777" w:rsidR="00B12CB2" w:rsidRPr="00697F42" w:rsidRDefault="00697F42">
            <w:pPr>
              <w:pStyle w:val="SAPTableHeader"/>
              <w:rPr>
                <w:sz w:val="16"/>
              </w:rPr>
            </w:pPr>
            <w:r w:rsidRPr="00697F42">
              <w:rPr>
                <w:rStyle w:val="SAPEmphasis"/>
                <w:sz w:val="16"/>
              </w:rPr>
              <w:t>Expected Result</w:t>
            </w:r>
          </w:p>
        </w:tc>
        <w:tc>
          <w:tcPr>
            <w:tcW w:w="0" w:type="auto"/>
          </w:tcPr>
          <w:p w14:paraId="1C5B1FAB" w14:textId="77777777" w:rsidR="00B12CB2" w:rsidRPr="00697F42" w:rsidRDefault="00697F42">
            <w:pPr>
              <w:pStyle w:val="SAPTableHeader"/>
              <w:rPr>
                <w:sz w:val="16"/>
              </w:rPr>
            </w:pPr>
            <w:r w:rsidRPr="00697F42">
              <w:rPr>
                <w:rStyle w:val="SAPEmphasis"/>
                <w:sz w:val="16"/>
              </w:rPr>
              <w:t>Pass / Fail / Comment</w:t>
            </w:r>
          </w:p>
        </w:tc>
      </w:tr>
      <w:tr w:rsidR="00B12CB2" w:rsidRPr="00697F42" w14:paraId="63BF5C01" w14:textId="77777777" w:rsidTr="00697F42">
        <w:tc>
          <w:tcPr>
            <w:tcW w:w="0" w:type="auto"/>
          </w:tcPr>
          <w:p w14:paraId="56D82ED3" w14:textId="77777777" w:rsidR="00B12CB2" w:rsidRPr="00697F42" w:rsidRDefault="00697F42">
            <w:pPr>
              <w:rPr>
                <w:sz w:val="16"/>
              </w:rPr>
            </w:pPr>
            <w:r w:rsidRPr="00697F42">
              <w:rPr>
                <w:sz w:val="16"/>
              </w:rPr>
              <w:t>1</w:t>
            </w:r>
          </w:p>
        </w:tc>
        <w:tc>
          <w:tcPr>
            <w:tcW w:w="0" w:type="auto"/>
          </w:tcPr>
          <w:p w14:paraId="3E893ED3" w14:textId="77777777" w:rsidR="00B12CB2" w:rsidRPr="00697F42" w:rsidRDefault="00697F42">
            <w:pPr>
              <w:rPr>
                <w:sz w:val="16"/>
              </w:rPr>
            </w:pPr>
            <w:r w:rsidRPr="00697F42">
              <w:rPr>
                <w:rStyle w:val="SAPEmphasis"/>
                <w:sz w:val="16"/>
              </w:rPr>
              <w:t>Log On</w:t>
            </w:r>
          </w:p>
        </w:tc>
        <w:tc>
          <w:tcPr>
            <w:tcW w:w="0" w:type="auto"/>
          </w:tcPr>
          <w:p w14:paraId="323C0D41" w14:textId="77777777" w:rsidR="00B12CB2" w:rsidRPr="00697F42" w:rsidRDefault="00697F42">
            <w:pPr>
              <w:rPr>
                <w:sz w:val="16"/>
              </w:rPr>
            </w:pPr>
            <w:r w:rsidRPr="00697F42">
              <w:rPr>
                <w:sz w:val="16"/>
              </w:rPr>
              <w:t>Log on to the SAP Fiori launchpad as Transportation Planner (IOG).</w:t>
            </w:r>
          </w:p>
        </w:tc>
        <w:tc>
          <w:tcPr>
            <w:tcW w:w="0" w:type="auto"/>
          </w:tcPr>
          <w:p w14:paraId="44D53FF8" w14:textId="77777777" w:rsidR="00B12CB2" w:rsidRPr="00697F42" w:rsidRDefault="00697F42">
            <w:pPr>
              <w:rPr>
                <w:sz w:val="16"/>
              </w:rPr>
            </w:pPr>
            <w:r w:rsidRPr="00697F42">
              <w:rPr>
                <w:sz w:val="16"/>
              </w:rPr>
              <w:t>The SAP Fiori launchpad is displayed.</w:t>
            </w:r>
          </w:p>
        </w:tc>
        <w:tc>
          <w:tcPr>
            <w:tcW w:w="0" w:type="auto"/>
          </w:tcPr>
          <w:p w14:paraId="4403E044" w14:textId="77777777" w:rsidR="00697F42" w:rsidRPr="00697F42" w:rsidRDefault="00697F42">
            <w:pPr>
              <w:rPr>
                <w:sz w:val="16"/>
              </w:rPr>
            </w:pPr>
          </w:p>
        </w:tc>
      </w:tr>
      <w:tr w:rsidR="00B12CB2" w:rsidRPr="00697F42" w14:paraId="4892C1DB" w14:textId="77777777" w:rsidTr="00697F42">
        <w:tc>
          <w:tcPr>
            <w:tcW w:w="0" w:type="auto"/>
          </w:tcPr>
          <w:p w14:paraId="3F398142" w14:textId="77777777" w:rsidR="00B12CB2" w:rsidRPr="00697F42" w:rsidRDefault="00697F42">
            <w:pPr>
              <w:rPr>
                <w:sz w:val="16"/>
              </w:rPr>
            </w:pPr>
            <w:r w:rsidRPr="00697F42">
              <w:rPr>
                <w:sz w:val="16"/>
              </w:rPr>
              <w:t>2</w:t>
            </w:r>
          </w:p>
        </w:tc>
        <w:tc>
          <w:tcPr>
            <w:tcW w:w="0" w:type="auto"/>
          </w:tcPr>
          <w:p w14:paraId="1C209439" w14:textId="77777777" w:rsidR="00B12CB2" w:rsidRPr="00697F42" w:rsidRDefault="00697F42">
            <w:pPr>
              <w:rPr>
                <w:sz w:val="16"/>
              </w:rPr>
            </w:pPr>
            <w:r w:rsidRPr="00697F42">
              <w:rPr>
                <w:rStyle w:val="SAPEmphasis"/>
                <w:sz w:val="16"/>
              </w:rPr>
              <w:t>Access the App</w:t>
            </w:r>
          </w:p>
        </w:tc>
        <w:tc>
          <w:tcPr>
            <w:tcW w:w="0" w:type="auto"/>
          </w:tcPr>
          <w:p w14:paraId="28E320FB" w14:textId="77777777" w:rsidR="00B12CB2" w:rsidRPr="00697F42" w:rsidRDefault="00697F42">
            <w:pPr>
              <w:rPr>
                <w:sz w:val="16"/>
              </w:rPr>
            </w:pPr>
            <w:r w:rsidRPr="00697F42">
              <w:rPr>
                <w:sz w:val="16"/>
              </w:rPr>
              <w:t xml:space="preserve">Open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2C750198" w14:textId="77777777" w:rsidR="00B12CB2" w:rsidRPr="00697F42" w:rsidRDefault="00697F42">
            <w:pPr>
              <w:rPr>
                <w:sz w:val="16"/>
              </w:rPr>
            </w:pPr>
            <w:r w:rsidRPr="00697F42">
              <w:rPr>
                <w:sz w:val="16"/>
              </w:rPr>
              <w:t xml:space="preserve">The </w:t>
            </w:r>
            <w:r w:rsidRPr="00697F42">
              <w:rPr>
                <w:rStyle w:val="SAPScreenElement"/>
                <w:sz w:val="16"/>
              </w:rPr>
              <w:t xml:space="preserve">Manage Field Logistics Voyages </w:t>
            </w:r>
            <w:r w:rsidRPr="00697F42">
              <w:rPr>
                <w:sz w:val="16"/>
              </w:rPr>
              <w:t>screen is displayed.</w:t>
            </w:r>
          </w:p>
        </w:tc>
        <w:tc>
          <w:tcPr>
            <w:tcW w:w="0" w:type="auto"/>
          </w:tcPr>
          <w:p w14:paraId="1FCAF7D7" w14:textId="77777777" w:rsidR="00697F42" w:rsidRPr="00697F42" w:rsidRDefault="00697F42">
            <w:pPr>
              <w:rPr>
                <w:sz w:val="16"/>
              </w:rPr>
            </w:pPr>
          </w:p>
        </w:tc>
      </w:tr>
      <w:tr w:rsidR="00B12CB2" w:rsidRPr="00697F42" w14:paraId="78C64E30" w14:textId="77777777" w:rsidTr="00697F42">
        <w:tc>
          <w:tcPr>
            <w:tcW w:w="0" w:type="auto"/>
          </w:tcPr>
          <w:p w14:paraId="4123C4BA" w14:textId="77777777" w:rsidR="00B12CB2" w:rsidRPr="00697F42" w:rsidRDefault="00697F42">
            <w:pPr>
              <w:rPr>
                <w:sz w:val="16"/>
              </w:rPr>
            </w:pPr>
            <w:r w:rsidRPr="00697F42">
              <w:rPr>
                <w:sz w:val="16"/>
              </w:rPr>
              <w:t>3</w:t>
            </w:r>
          </w:p>
        </w:tc>
        <w:tc>
          <w:tcPr>
            <w:tcW w:w="0" w:type="auto"/>
          </w:tcPr>
          <w:p w14:paraId="143EE911" w14:textId="77777777" w:rsidR="00B12CB2" w:rsidRPr="00697F42" w:rsidRDefault="00697F42">
            <w:pPr>
              <w:rPr>
                <w:sz w:val="16"/>
              </w:rPr>
            </w:pPr>
            <w:r w:rsidRPr="00697F42">
              <w:rPr>
                <w:rStyle w:val="SAPEmphasis"/>
                <w:sz w:val="16"/>
              </w:rPr>
              <w:t>Create Voyage</w:t>
            </w:r>
          </w:p>
        </w:tc>
        <w:tc>
          <w:tcPr>
            <w:tcW w:w="0" w:type="auto"/>
          </w:tcPr>
          <w:p w14:paraId="4D1D837C" w14:textId="77777777" w:rsidR="00697F42" w:rsidRPr="00697F42" w:rsidRDefault="00697F42">
            <w:pPr>
              <w:rPr>
                <w:sz w:val="16"/>
              </w:rPr>
            </w:pPr>
            <w:r w:rsidRPr="00697F42">
              <w:rPr>
                <w:sz w:val="16"/>
              </w:rPr>
              <w:t xml:space="preserve">Choose </w:t>
            </w:r>
            <w:r w:rsidRPr="00697F42">
              <w:rPr>
                <w:rStyle w:val="SAPScreenElement"/>
                <w:sz w:val="16"/>
              </w:rPr>
              <w:t>Create</w:t>
            </w:r>
            <w:r w:rsidRPr="00697F42">
              <w:rPr>
                <w:sz w:val="16"/>
              </w:rPr>
              <w:t>.</w:t>
            </w:r>
          </w:p>
          <w:p w14:paraId="32AE28B1" w14:textId="77777777" w:rsidR="00697F42" w:rsidRPr="00697F42" w:rsidRDefault="00697F42">
            <w:pPr>
              <w:rPr>
                <w:sz w:val="16"/>
              </w:rPr>
            </w:pPr>
            <w:r w:rsidRPr="00697F42">
              <w:rPr>
                <w:sz w:val="16"/>
              </w:rPr>
              <w:t xml:space="preserve">On the </w:t>
            </w:r>
            <w:r w:rsidRPr="00697F42">
              <w:rPr>
                <w:rStyle w:val="SAPScreenElement"/>
                <w:sz w:val="16"/>
              </w:rPr>
              <w:t>Header</w:t>
            </w:r>
            <w:r w:rsidRPr="00697F42">
              <w:rPr>
                <w:sz w:val="16"/>
              </w:rPr>
              <w:t xml:space="preserve"> tab, enter the following detail:</w:t>
            </w:r>
          </w:p>
          <w:p w14:paraId="02BDFCFE" w14:textId="77777777" w:rsidR="00697F42" w:rsidRPr="00697F42" w:rsidRDefault="00697F42">
            <w:pPr>
              <w:pStyle w:val="listpara1"/>
              <w:numPr>
                <w:ilvl w:val="0"/>
                <w:numId w:val="20"/>
              </w:numPr>
              <w:rPr>
                <w:sz w:val="16"/>
              </w:rPr>
            </w:pPr>
            <w:r w:rsidRPr="00697F42">
              <w:rPr>
                <w:sz w:val="16"/>
              </w:rPr>
              <w:t>Voyage number - &lt;your voyage ID&gt;.</w:t>
            </w:r>
          </w:p>
          <w:p w14:paraId="71846449" w14:textId="77777777" w:rsidR="00697F42" w:rsidRPr="00697F42" w:rsidRDefault="00697F42">
            <w:pPr>
              <w:pStyle w:val="listpara1"/>
              <w:rPr>
                <w:sz w:val="16"/>
              </w:rPr>
            </w:pPr>
            <w:r w:rsidRPr="00697F42">
              <w:rPr>
                <w:sz w:val="16"/>
              </w:rPr>
              <w:t xml:space="preserve">Example: </w:t>
            </w:r>
            <w:r w:rsidRPr="00697F42">
              <w:rPr>
                <w:rStyle w:val="SAPUserEntry"/>
                <w:sz w:val="16"/>
              </w:rPr>
              <w:t>Gulf_of_Mexico_July</w:t>
            </w:r>
          </w:p>
          <w:p w14:paraId="7BAB9A17" w14:textId="77777777" w:rsidR="00697F42" w:rsidRPr="00697F42" w:rsidRDefault="00697F42">
            <w:pPr>
              <w:rPr>
                <w:sz w:val="16"/>
              </w:rPr>
            </w:pPr>
            <w:r w:rsidRPr="00697F42">
              <w:rPr>
                <w:sz w:val="16"/>
              </w:rPr>
              <w:t xml:space="preserve">On the </w:t>
            </w:r>
            <w:r w:rsidRPr="00697F42">
              <w:rPr>
                <w:rStyle w:val="SAPScreenElement"/>
                <w:sz w:val="16"/>
              </w:rPr>
              <w:t>General Information</w:t>
            </w:r>
            <w:r w:rsidRPr="00697F42">
              <w:rPr>
                <w:sz w:val="16"/>
              </w:rPr>
              <w:t xml:space="preserve"> tab, enter the following detail:</w:t>
            </w:r>
          </w:p>
          <w:p w14:paraId="6B5AFD25" w14:textId="7F08477E" w:rsidR="00B12CB2" w:rsidRPr="00697F42" w:rsidRDefault="00697F42">
            <w:pPr>
              <w:pStyle w:val="listpara1"/>
              <w:numPr>
                <w:ilvl w:val="0"/>
                <w:numId w:val="21"/>
              </w:numPr>
              <w:rPr>
                <w:sz w:val="16"/>
              </w:rPr>
            </w:pPr>
            <w:r w:rsidRPr="00697F42">
              <w:rPr>
                <w:sz w:val="16"/>
              </w:rPr>
              <w:t xml:space="preserve">Mode of transport - Example: </w:t>
            </w:r>
            <w:r w:rsidRPr="00697F42">
              <w:rPr>
                <w:rStyle w:val="SAPUserEntry"/>
                <w:sz w:val="16"/>
              </w:rPr>
              <w:t>Sea</w:t>
            </w:r>
            <w:r w:rsidRPr="00697F42">
              <w:rPr>
                <w:sz w:val="16"/>
              </w:rPr>
              <w:t>.</w:t>
            </w:r>
          </w:p>
          <w:p w14:paraId="1CAE5B9F" w14:textId="77777777" w:rsidR="00B12CB2" w:rsidRPr="00697F42" w:rsidRDefault="00697F42">
            <w:pPr>
              <w:pStyle w:val="listpara1"/>
              <w:numPr>
                <w:ilvl w:val="0"/>
                <w:numId w:val="3"/>
              </w:numPr>
              <w:rPr>
                <w:sz w:val="16"/>
              </w:rPr>
            </w:pPr>
            <w:r w:rsidRPr="00697F42">
              <w:rPr>
                <w:sz w:val="16"/>
              </w:rPr>
              <w:t xml:space="preserve">Vehicle name: Choose from search help. Example: </w:t>
            </w:r>
            <w:r w:rsidRPr="00697F42">
              <w:rPr>
                <w:rStyle w:val="SAPUserEntry"/>
                <w:sz w:val="16"/>
              </w:rPr>
              <w:t>20FT Truck</w:t>
            </w:r>
            <w:r w:rsidRPr="00697F42">
              <w:rPr>
                <w:sz w:val="16"/>
              </w:rPr>
              <w:t>.</w:t>
            </w:r>
          </w:p>
          <w:p w14:paraId="67FD9AE2" w14:textId="77777777" w:rsidR="00B12CB2" w:rsidRPr="00697F42" w:rsidRDefault="00697F42">
            <w:pPr>
              <w:pStyle w:val="listpara1"/>
              <w:numPr>
                <w:ilvl w:val="0"/>
                <w:numId w:val="3"/>
              </w:numPr>
              <w:rPr>
                <w:sz w:val="16"/>
              </w:rPr>
            </w:pPr>
            <w:r w:rsidRPr="00697F42">
              <w:rPr>
                <w:sz w:val="16"/>
              </w:rPr>
              <w:t xml:space="preserve">Vehicle ID: Free text. Example: </w:t>
            </w:r>
            <w:r w:rsidRPr="00697F42">
              <w:rPr>
                <w:rStyle w:val="SAPUserEntry"/>
                <w:sz w:val="16"/>
              </w:rPr>
              <w:t>SBD12345</w:t>
            </w:r>
            <w:r w:rsidRPr="00697F42">
              <w:rPr>
                <w:sz w:val="16"/>
              </w:rPr>
              <w:t>.</w:t>
            </w:r>
          </w:p>
          <w:p w14:paraId="072BABD1" w14:textId="77777777" w:rsidR="00B12CB2" w:rsidRPr="00697F42" w:rsidRDefault="00697F42">
            <w:pPr>
              <w:pStyle w:val="listpara1"/>
              <w:numPr>
                <w:ilvl w:val="0"/>
                <w:numId w:val="3"/>
              </w:numPr>
              <w:rPr>
                <w:sz w:val="16"/>
              </w:rPr>
            </w:pPr>
            <w:r w:rsidRPr="00697F42">
              <w:rPr>
                <w:sz w:val="16"/>
              </w:rPr>
              <w:t>Country: Choose from search help. Example:</w:t>
            </w:r>
            <w:r w:rsidRPr="00697F42">
              <w:rPr>
                <w:rStyle w:val="SAPUserEntry"/>
                <w:sz w:val="16"/>
              </w:rPr>
              <w:t xml:space="preserve"> (Andorra) AD</w:t>
            </w:r>
            <w:r w:rsidRPr="00697F42">
              <w:rPr>
                <w:sz w:val="16"/>
              </w:rPr>
              <w:t>.</w:t>
            </w:r>
          </w:p>
          <w:p w14:paraId="118C92AA" w14:textId="77777777" w:rsidR="00697F42" w:rsidRPr="00697F42" w:rsidRDefault="00697F42">
            <w:pPr>
              <w:pStyle w:val="listpara1"/>
              <w:numPr>
                <w:ilvl w:val="0"/>
                <w:numId w:val="3"/>
              </w:numPr>
              <w:rPr>
                <w:sz w:val="16"/>
              </w:rPr>
            </w:pPr>
            <w:r w:rsidRPr="00697F42">
              <w:rPr>
                <w:sz w:val="16"/>
              </w:rPr>
              <w:t>Carrier ID: Choose from search help. Example:</w:t>
            </w:r>
            <w:r w:rsidRPr="00697F42">
              <w:rPr>
                <w:rStyle w:val="SAPUserEntry"/>
                <w:sz w:val="16"/>
              </w:rPr>
              <w:t xml:space="preserve"> FLOG-SUPP</w:t>
            </w:r>
            <w:r w:rsidRPr="00697F42">
              <w:rPr>
                <w:sz w:val="16"/>
              </w:rPr>
              <w:t>.</w:t>
            </w:r>
          </w:p>
          <w:p w14:paraId="2193E169" w14:textId="77777777" w:rsidR="00697F42" w:rsidRPr="00697F42" w:rsidRDefault="00697F42">
            <w:pPr>
              <w:rPr>
                <w:sz w:val="16"/>
              </w:rPr>
            </w:pPr>
            <w:r w:rsidRPr="00697F42">
              <w:rPr>
                <w:sz w:val="16"/>
              </w:rPr>
              <w:t xml:space="preserve">On the </w:t>
            </w:r>
            <w:r w:rsidRPr="00697F42">
              <w:rPr>
                <w:rStyle w:val="SAPScreenElement"/>
                <w:sz w:val="16"/>
              </w:rPr>
              <w:t>Voyage Stages</w:t>
            </w:r>
            <w:r w:rsidRPr="00697F42">
              <w:rPr>
                <w:sz w:val="16"/>
              </w:rPr>
              <w:t xml:space="preserve"> tab, enter below data:</w:t>
            </w:r>
          </w:p>
          <w:p w14:paraId="5662ADA6" w14:textId="58E34326" w:rsidR="00B12CB2" w:rsidRPr="00697F42" w:rsidRDefault="00697F42">
            <w:pPr>
              <w:pStyle w:val="listpara1"/>
              <w:numPr>
                <w:ilvl w:val="0"/>
                <w:numId w:val="22"/>
              </w:numPr>
              <w:rPr>
                <w:sz w:val="16"/>
              </w:rPr>
            </w:pPr>
            <w:r w:rsidRPr="00697F42">
              <w:rPr>
                <w:sz w:val="16"/>
              </w:rPr>
              <w:t>From plant - select from the value help</w:t>
            </w:r>
          </w:p>
          <w:p w14:paraId="22AC9E89" w14:textId="77777777" w:rsidR="00B12CB2" w:rsidRPr="00697F42" w:rsidRDefault="00697F42">
            <w:pPr>
              <w:pStyle w:val="listpara1"/>
              <w:numPr>
                <w:ilvl w:val="0"/>
                <w:numId w:val="3"/>
              </w:numPr>
              <w:rPr>
                <w:sz w:val="16"/>
              </w:rPr>
            </w:pPr>
            <w:r w:rsidRPr="00697F42">
              <w:rPr>
                <w:sz w:val="16"/>
              </w:rPr>
              <w:t>Shipping point - select from the value help</w:t>
            </w:r>
          </w:p>
          <w:p w14:paraId="534ABBEB" w14:textId="77777777" w:rsidR="00B12CB2" w:rsidRPr="00697F42" w:rsidRDefault="00697F42">
            <w:pPr>
              <w:pStyle w:val="listpara1"/>
              <w:numPr>
                <w:ilvl w:val="0"/>
                <w:numId w:val="3"/>
              </w:numPr>
              <w:rPr>
                <w:sz w:val="16"/>
              </w:rPr>
            </w:pPr>
            <w:r w:rsidRPr="00697F42">
              <w:rPr>
                <w:sz w:val="16"/>
              </w:rPr>
              <w:t>To plant - select from the value help</w:t>
            </w:r>
          </w:p>
          <w:p w14:paraId="17D7EE2B" w14:textId="77777777" w:rsidR="00697F42" w:rsidRPr="00697F42" w:rsidRDefault="00697F42">
            <w:pPr>
              <w:pStyle w:val="listpara1"/>
              <w:numPr>
                <w:ilvl w:val="0"/>
                <w:numId w:val="3"/>
              </w:numPr>
              <w:rPr>
                <w:sz w:val="16"/>
              </w:rPr>
            </w:pPr>
            <w:r w:rsidRPr="00697F42">
              <w:rPr>
                <w:sz w:val="16"/>
              </w:rPr>
              <w:t>Receiving point select from the value help</w:t>
            </w:r>
          </w:p>
          <w:p w14:paraId="35A82217" w14:textId="413B37C9" w:rsidR="00B12CB2" w:rsidRPr="00697F42" w:rsidRDefault="00697F42">
            <w:pPr>
              <w:rPr>
                <w:sz w:val="16"/>
              </w:rPr>
            </w:pPr>
            <w:r w:rsidRPr="00697F42">
              <w:rPr>
                <w:sz w:val="16"/>
              </w:rPr>
              <w:t xml:space="preserve">Choose </w:t>
            </w:r>
            <w:r w:rsidRPr="00697F42">
              <w:rPr>
                <w:rStyle w:val="SAPScreenElement"/>
                <w:sz w:val="16"/>
              </w:rPr>
              <w:t>Create</w:t>
            </w:r>
            <w:r w:rsidRPr="00697F42">
              <w:rPr>
                <w:sz w:val="16"/>
              </w:rPr>
              <w:t>.</w:t>
            </w:r>
          </w:p>
          <w:p w14:paraId="0E30AB5E"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8148"/>
            </w:tblGrid>
            <w:tr w:rsidR="00B12CB2" w:rsidRPr="00697F42" w14:paraId="17027E9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C2AF4E9" w14:textId="77777777" w:rsidR="00B12CB2" w:rsidRPr="00697F42" w:rsidRDefault="00697F42">
                  <w:pPr>
                    <w:rPr>
                      <w:sz w:val="16"/>
                    </w:rPr>
                  </w:pPr>
                  <w:r w:rsidRPr="00697F42">
                    <w:rPr>
                      <w:rStyle w:val="SAPEmphasis"/>
                      <w:sz w:val="16"/>
                    </w:rPr>
                    <w:t xml:space="preserve">Note </w:t>
                  </w:r>
                  <w:r w:rsidRPr="00697F42">
                    <w:rPr>
                      <w:sz w:val="16"/>
                    </w:rPr>
                    <w:t xml:space="preserve">Choosing the mode of transport as air will prevent you from assigning containers to the voyage. Unless the </w:t>
                  </w:r>
                  <w:r w:rsidRPr="00697F42">
                    <w:rPr>
                      <w:rStyle w:val="SAPScreenElement"/>
                      <w:sz w:val="16"/>
                    </w:rPr>
                    <w:t>Container Not Allowed</w:t>
                  </w:r>
                  <w:r w:rsidRPr="00697F42">
                    <w:rPr>
                      <w:sz w:val="16"/>
                    </w:rPr>
                    <w:t xml:space="preserve"> checkbox is unchecked.</w:t>
                  </w:r>
                </w:p>
              </w:tc>
            </w:tr>
          </w:tbl>
          <w:p w14:paraId="55BF28B7" w14:textId="77777777" w:rsidR="00697F42" w:rsidRPr="00697F42" w:rsidRDefault="00697F42">
            <w:pPr>
              <w:rPr>
                <w:sz w:val="16"/>
              </w:rPr>
            </w:pPr>
          </w:p>
        </w:tc>
        <w:tc>
          <w:tcPr>
            <w:tcW w:w="0" w:type="auto"/>
          </w:tcPr>
          <w:p w14:paraId="2189E7B9" w14:textId="77777777" w:rsidR="00B12CB2" w:rsidRPr="00697F42" w:rsidRDefault="00697F42">
            <w:pPr>
              <w:rPr>
                <w:sz w:val="16"/>
              </w:rPr>
            </w:pPr>
            <w:r w:rsidRPr="00697F42">
              <w:rPr>
                <w:sz w:val="16"/>
              </w:rPr>
              <w:t>The voyage is successfully created.</w:t>
            </w:r>
          </w:p>
        </w:tc>
        <w:tc>
          <w:tcPr>
            <w:tcW w:w="0" w:type="auto"/>
          </w:tcPr>
          <w:p w14:paraId="428B659F" w14:textId="77777777" w:rsidR="00697F42" w:rsidRPr="00697F42" w:rsidRDefault="00697F42">
            <w:pPr>
              <w:rPr>
                <w:sz w:val="16"/>
              </w:rPr>
            </w:pPr>
          </w:p>
        </w:tc>
      </w:tr>
    </w:tbl>
    <w:p w14:paraId="6AB287F0" w14:textId="77777777" w:rsidR="00B12CB2" w:rsidRDefault="00697F42">
      <w:pPr>
        <w:pStyle w:val="Heading4"/>
      </w:pPr>
      <w:bookmarkStart w:id="90" w:name="unique_45"/>
      <w:bookmarkStart w:id="91" w:name="_Toc176426282"/>
      <w:r>
        <w:lastRenderedPageBreak/>
        <w:t>Assigning Objects to Voyage</w:t>
      </w:r>
      <w:bookmarkEnd w:id="90"/>
      <w:bookmarkEnd w:id="91"/>
    </w:p>
    <w:p w14:paraId="5E15EFCE" w14:textId="77777777" w:rsidR="00B12CB2" w:rsidRDefault="00697F42">
      <w:pPr>
        <w:pStyle w:val="Heading5"/>
      </w:pPr>
      <w:bookmarkStart w:id="92" w:name="unique_46"/>
      <w:bookmarkStart w:id="93" w:name="_Toc176426283"/>
      <w:r>
        <w:t xml:space="preserve">Option 1: Assign Items to a </w:t>
      </w:r>
      <w:r>
        <w:t>Voyage from Pack Containers</w:t>
      </w:r>
      <w:bookmarkEnd w:id="92"/>
      <w:bookmarkEnd w:id="93"/>
    </w:p>
    <w:p w14:paraId="0A9DA814" w14:textId="77777777" w:rsidR="00B12CB2" w:rsidRDefault="00697F42">
      <w:pPr>
        <w:pStyle w:val="SAPKeyblockTitle"/>
      </w:pPr>
      <w:r>
        <w:t>Test Administration</w:t>
      </w:r>
    </w:p>
    <w:p w14:paraId="5D45AC81" w14:textId="77777777" w:rsidR="00B12CB2" w:rsidRDefault="00697F42">
      <w:r>
        <w:t>Customer project: Fill in the project-specific parts.</w:t>
      </w:r>
    </w:p>
    <w:p w14:paraId="54F7B544"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02AC1E89"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F1DAD4"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64CACA"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C45DB4"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4BB6AE" w14:textId="77777777" w:rsidR="00697F42" w:rsidRPr="00697F42" w:rsidRDefault="00697F42">
            <w:pPr>
              <w:rPr>
                <w:sz w:val="12"/>
              </w:rPr>
            </w:pPr>
          </w:p>
        </w:tc>
      </w:tr>
      <w:tr w:rsidR="00B12CB2" w:rsidRPr="00697F42" w14:paraId="44E58C05"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1C21C6"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485EA7"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642693"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28C39F" w14:textId="77777777" w:rsidR="00697F42" w:rsidRPr="00697F42" w:rsidRDefault="00697F42">
            <w:pPr>
              <w:rPr>
                <w:sz w:val="12"/>
              </w:rPr>
            </w:pPr>
          </w:p>
        </w:tc>
      </w:tr>
      <w:tr w:rsidR="00B12CB2" w:rsidRPr="00697F42" w14:paraId="6D738F2E"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396CD1"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104EF6"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B226AF"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82D008" w14:textId="77777777" w:rsidR="00B12CB2" w:rsidRPr="00697F42" w:rsidRDefault="00697F42">
            <w:pPr>
              <w:rPr>
                <w:sz w:val="12"/>
              </w:rPr>
            </w:pPr>
            <w:r w:rsidRPr="00697F42">
              <w:rPr>
                <w:rStyle w:val="SAPUserEntry"/>
                <w:sz w:val="12"/>
              </w:rPr>
              <w:t xml:space="preserve">&lt;State the Service Provider, Customer or Joint </w:t>
            </w:r>
            <w:r w:rsidRPr="00697F42">
              <w:rPr>
                <w:rStyle w:val="SAPUserEntry"/>
                <w:sz w:val="12"/>
              </w:rPr>
              <w:t>Service Provider and Customer&gt;</w:t>
            </w:r>
          </w:p>
        </w:tc>
      </w:tr>
    </w:tbl>
    <w:p w14:paraId="0548D478" w14:textId="77777777" w:rsidR="00B12CB2" w:rsidRDefault="00697F42">
      <w:pPr>
        <w:pStyle w:val="SAPKeyblockTitle"/>
      </w:pPr>
      <w:r>
        <w:t>Purpose</w:t>
      </w:r>
    </w:p>
    <w:p w14:paraId="560BC3B4" w14:textId="77777777" w:rsidR="00B12CB2" w:rsidRDefault="00697F42">
      <w:r>
        <w:t>You can assign a delivery item, handling unit, or a packed container to a voyage.</w:t>
      </w:r>
    </w:p>
    <w:p w14:paraId="1C5FAE81"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64"/>
        <w:gridCol w:w="1216"/>
        <w:gridCol w:w="3579"/>
        <w:gridCol w:w="8081"/>
        <w:gridCol w:w="864"/>
      </w:tblGrid>
      <w:tr w:rsidR="00B12CB2" w:rsidRPr="00697F42" w14:paraId="7609AA92"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1DB643BC" w14:textId="77777777" w:rsidR="00B12CB2" w:rsidRPr="00697F42" w:rsidRDefault="00697F42">
            <w:pPr>
              <w:pStyle w:val="SAPTableHeader"/>
              <w:rPr>
                <w:sz w:val="16"/>
              </w:rPr>
            </w:pPr>
            <w:r w:rsidRPr="00697F42">
              <w:rPr>
                <w:rStyle w:val="SAPEmphasis"/>
                <w:sz w:val="16"/>
              </w:rPr>
              <w:t>Test Step #</w:t>
            </w:r>
          </w:p>
        </w:tc>
        <w:tc>
          <w:tcPr>
            <w:tcW w:w="0" w:type="auto"/>
          </w:tcPr>
          <w:p w14:paraId="745157F7" w14:textId="77777777" w:rsidR="00B12CB2" w:rsidRPr="00697F42" w:rsidRDefault="00697F42">
            <w:pPr>
              <w:pStyle w:val="SAPTableHeader"/>
              <w:rPr>
                <w:sz w:val="16"/>
              </w:rPr>
            </w:pPr>
            <w:r w:rsidRPr="00697F42">
              <w:rPr>
                <w:rStyle w:val="SAPEmphasis"/>
                <w:sz w:val="16"/>
              </w:rPr>
              <w:t>Test Step Name</w:t>
            </w:r>
          </w:p>
        </w:tc>
        <w:tc>
          <w:tcPr>
            <w:tcW w:w="0" w:type="auto"/>
          </w:tcPr>
          <w:p w14:paraId="6FA8824F" w14:textId="77777777" w:rsidR="00B12CB2" w:rsidRPr="00697F42" w:rsidRDefault="00697F42">
            <w:pPr>
              <w:pStyle w:val="SAPTableHeader"/>
              <w:rPr>
                <w:sz w:val="16"/>
              </w:rPr>
            </w:pPr>
            <w:r w:rsidRPr="00697F42">
              <w:rPr>
                <w:rStyle w:val="SAPEmphasis"/>
                <w:sz w:val="16"/>
              </w:rPr>
              <w:t>Instruction</w:t>
            </w:r>
          </w:p>
        </w:tc>
        <w:tc>
          <w:tcPr>
            <w:tcW w:w="0" w:type="auto"/>
          </w:tcPr>
          <w:p w14:paraId="2E9BF9FA" w14:textId="77777777" w:rsidR="00B12CB2" w:rsidRPr="00697F42" w:rsidRDefault="00697F42">
            <w:pPr>
              <w:pStyle w:val="SAPTableHeader"/>
              <w:rPr>
                <w:sz w:val="16"/>
              </w:rPr>
            </w:pPr>
            <w:r w:rsidRPr="00697F42">
              <w:rPr>
                <w:rStyle w:val="SAPEmphasis"/>
                <w:sz w:val="16"/>
              </w:rPr>
              <w:t>Expected Result</w:t>
            </w:r>
          </w:p>
        </w:tc>
        <w:tc>
          <w:tcPr>
            <w:tcW w:w="0" w:type="auto"/>
          </w:tcPr>
          <w:p w14:paraId="30D1A73D" w14:textId="77777777" w:rsidR="00B12CB2" w:rsidRPr="00697F42" w:rsidRDefault="00697F42">
            <w:pPr>
              <w:pStyle w:val="SAPTableHeader"/>
              <w:rPr>
                <w:sz w:val="16"/>
              </w:rPr>
            </w:pPr>
            <w:r w:rsidRPr="00697F42">
              <w:rPr>
                <w:rStyle w:val="SAPEmphasis"/>
                <w:sz w:val="16"/>
              </w:rPr>
              <w:t>Pass / Fail / Comment</w:t>
            </w:r>
          </w:p>
        </w:tc>
      </w:tr>
      <w:tr w:rsidR="00B12CB2" w:rsidRPr="00697F42" w14:paraId="7BB57422" w14:textId="77777777" w:rsidTr="00697F42">
        <w:tc>
          <w:tcPr>
            <w:tcW w:w="0" w:type="auto"/>
          </w:tcPr>
          <w:p w14:paraId="6BE193F4" w14:textId="77777777" w:rsidR="00B12CB2" w:rsidRPr="00697F42" w:rsidRDefault="00697F42">
            <w:pPr>
              <w:rPr>
                <w:sz w:val="16"/>
              </w:rPr>
            </w:pPr>
            <w:r w:rsidRPr="00697F42">
              <w:rPr>
                <w:sz w:val="16"/>
              </w:rPr>
              <w:t>1</w:t>
            </w:r>
          </w:p>
        </w:tc>
        <w:tc>
          <w:tcPr>
            <w:tcW w:w="0" w:type="auto"/>
          </w:tcPr>
          <w:p w14:paraId="47F5EDA7" w14:textId="77777777" w:rsidR="00B12CB2" w:rsidRPr="00697F42" w:rsidRDefault="00697F42">
            <w:pPr>
              <w:rPr>
                <w:sz w:val="16"/>
              </w:rPr>
            </w:pPr>
            <w:r w:rsidRPr="00697F42">
              <w:rPr>
                <w:rStyle w:val="SAPEmphasis"/>
                <w:sz w:val="16"/>
              </w:rPr>
              <w:t>Log onto Fiori Launchpad </w:t>
            </w:r>
          </w:p>
        </w:tc>
        <w:tc>
          <w:tcPr>
            <w:tcW w:w="0" w:type="auto"/>
          </w:tcPr>
          <w:p w14:paraId="40AAFCCE" w14:textId="77777777" w:rsidR="00B12CB2" w:rsidRPr="00697F42" w:rsidRDefault="00697F42">
            <w:pPr>
              <w:rPr>
                <w:sz w:val="16"/>
              </w:rPr>
            </w:pPr>
            <w:r w:rsidRPr="00697F42">
              <w:rPr>
                <w:sz w:val="16"/>
              </w:rPr>
              <w:t>Log on to the SAP Fiori launchpad as a Warehouse Clerk (IOG) role.</w:t>
            </w:r>
          </w:p>
        </w:tc>
        <w:tc>
          <w:tcPr>
            <w:tcW w:w="0" w:type="auto"/>
          </w:tcPr>
          <w:p w14:paraId="7AB13C34" w14:textId="77777777" w:rsidR="00B12CB2" w:rsidRPr="00697F42" w:rsidRDefault="00697F42">
            <w:pPr>
              <w:rPr>
                <w:sz w:val="16"/>
              </w:rPr>
            </w:pPr>
            <w:r w:rsidRPr="00697F42">
              <w:rPr>
                <w:sz w:val="16"/>
              </w:rPr>
              <w:t>The SAP Fiori launchpad is displayed.</w:t>
            </w:r>
          </w:p>
        </w:tc>
        <w:tc>
          <w:tcPr>
            <w:tcW w:w="0" w:type="auto"/>
          </w:tcPr>
          <w:p w14:paraId="7C5FA121" w14:textId="77777777" w:rsidR="00697F42" w:rsidRPr="00697F42" w:rsidRDefault="00697F42">
            <w:pPr>
              <w:rPr>
                <w:sz w:val="16"/>
              </w:rPr>
            </w:pPr>
          </w:p>
        </w:tc>
      </w:tr>
      <w:tr w:rsidR="00B12CB2" w:rsidRPr="00697F42" w14:paraId="0904A8B5" w14:textId="77777777" w:rsidTr="00697F42">
        <w:tc>
          <w:tcPr>
            <w:tcW w:w="0" w:type="auto"/>
          </w:tcPr>
          <w:p w14:paraId="7B353402" w14:textId="77777777" w:rsidR="00B12CB2" w:rsidRPr="00697F42" w:rsidRDefault="00697F42">
            <w:pPr>
              <w:rPr>
                <w:sz w:val="16"/>
              </w:rPr>
            </w:pPr>
            <w:r w:rsidRPr="00697F42">
              <w:rPr>
                <w:sz w:val="16"/>
              </w:rPr>
              <w:t>2</w:t>
            </w:r>
          </w:p>
        </w:tc>
        <w:tc>
          <w:tcPr>
            <w:tcW w:w="0" w:type="auto"/>
          </w:tcPr>
          <w:p w14:paraId="43193413" w14:textId="77777777" w:rsidR="00B12CB2" w:rsidRPr="00697F42" w:rsidRDefault="00697F42">
            <w:pPr>
              <w:rPr>
                <w:sz w:val="16"/>
              </w:rPr>
            </w:pPr>
            <w:r w:rsidRPr="00697F42">
              <w:rPr>
                <w:rStyle w:val="SAPEmphasis"/>
                <w:sz w:val="16"/>
              </w:rPr>
              <w:t>Access the App </w:t>
            </w:r>
          </w:p>
        </w:tc>
        <w:tc>
          <w:tcPr>
            <w:tcW w:w="0" w:type="auto"/>
          </w:tcPr>
          <w:p w14:paraId="38EFA6C7"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 xml:space="preserve"> app.</w:t>
            </w:r>
          </w:p>
        </w:tc>
        <w:tc>
          <w:tcPr>
            <w:tcW w:w="0" w:type="auto"/>
          </w:tcPr>
          <w:p w14:paraId="5CDDED05" w14:textId="77777777" w:rsidR="00B12CB2" w:rsidRPr="00697F42" w:rsidRDefault="00697F42">
            <w:pPr>
              <w:rPr>
                <w:sz w:val="16"/>
              </w:rPr>
            </w:pPr>
            <w:r w:rsidRPr="00697F42">
              <w:rPr>
                <w:sz w:val="16"/>
              </w:rPr>
              <w:t xml:space="preserve">The </w:t>
            </w:r>
            <w:r w:rsidRPr="00697F42">
              <w:rPr>
                <w:rStyle w:val="SAPScreenElement"/>
                <w:sz w:val="16"/>
              </w:rPr>
              <w:t>Pack Container</w:t>
            </w:r>
            <w:r w:rsidRPr="00697F42">
              <w:rPr>
                <w:sz w:val="16"/>
              </w:rPr>
              <w:t xml:space="preserve"> screen is displayed.</w:t>
            </w:r>
          </w:p>
        </w:tc>
        <w:tc>
          <w:tcPr>
            <w:tcW w:w="0" w:type="auto"/>
          </w:tcPr>
          <w:p w14:paraId="48DAB2A8" w14:textId="77777777" w:rsidR="00697F42" w:rsidRPr="00697F42" w:rsidRDefault="00697F42">
            <w:pPr>
              <w:rPr>
                <w:sz w:val="16"/>
              </w:rPr>
            </w:pPr>
          </w:p>
        </w:tc>
      </w:tr>
      <w:tr w:rsidR="00B12CB2" w:rsidRPr="00697F42" w14:paraId="64062065" w14:textId="77777777" w:rsidTr="00697F42">
        <w:tc>
          <w:tcPr>
            <w:tcW w:w="0" w:type="auto"/>
          </w:tcPr>
          <w:p w14:paraId="12C8DAC8" w14:textId="77777777" w:rsidR="00B12CB2" w:rsidRPr="00697F42" w:rsidRDefault="00697F42">
            <w:pPr>
              <w:rPr>
                <w:sz w:val="16"/>
              </w:rPr>
            </w:pPr>
            <w:r w:rsidRPr="00697F42">
              <w:rPr>
                <w:sz w:val="16"/>
              </w:rPr>
              <w:t>3</w:t>
            </w:r>
          </w:p>
        </w:tc>
        <w:tc>
          <w:tcPr>
            <w:tcW w:w="0" w:type="auto"/>
          </w:tcPr>
          <w:p w14:paraId="3E7DF8E2" w14:textId="77777777" w:rsidR="00B12CB2" w:rsidRPr="00697F42" w:rsidRDefault="00697F42">
            <w:pPr>
              <w:rPr>
                <w:sz w:val="16"/>
              </w:rPr>
            </w:pPr>
            <w:r w:rsidRPr="00697F42">
              <w:rPr>
                <w:rStyle w:val="SAPEmphasis"/>
                <w:sz w:val="16"/>
              </w:rPr>
              <w:t>Select Outbound Delivery </w:t>
            </w:r>
          </w:p>
        </w:tc>
        <w:tc>
          <w:tcPr>
            <w:tcW w:w="0" w:type="auto"/>
          </w:tcPr>
          <w:p w14:paraId="7DA900EA" w14:textId="77777777" w:rsidR="00697F42" w:rsidRPr="00697F42" w:rsidRDefault="00697F42">
            <w:pPr>
              <w:rPr>
                <w:sz w:val="16"/>
              </w:rPr>
            </w:pPr>
            <w:r w:rsidRPr="00697F42">
              <w:rPr>
                <w:sz w:val="16"/>
              </w:rPr>
              <w:t>Enter the outbound delivery number in the search filter.</w:t>
            </w:r>
          </w:p>
          <w:p w14:paraId="2B9EFAA8" w14:textId="51D89A6C"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0D02C430" w14:textId="77777777" w:rsidR="00B12CB2" w:rsidRPr="00697F42" w:rsidRDefault="00697F42">
            <w:pPr>
              <w:rPr>
                <w:sz w:val="16"/>
              </w:rPr>
            </w:pPr>
            <w:r w:rsidRPr="00697F42">
              <w:rPr>
                <w:sz w:val="16"/>
              </w:rPr>
              <w:t>The worklist shows the filtered result of delivery items, handling units, or packed containers.</w:t>
            </w:r>
          </w:p>
        </w:tc>
        <w:tc>
          <w:tcPr>
            <w:tcW w:w="0" w:type="auto"/>
          </w:tcPr>
          <w:p w14:paraId="3E2D1EDF" w14:textId="77777777" w:rsidR="00697F42" w:rsidRPr="00697F42" w:rsidRDefault="00697F42">
            <w:pPr>
              <w:rPr>
                <w:sz w:val="16"/>
              </w:rPr>
            </w:pPr>
          </w:p>
        </w:tc>
      </w:tr>
      <w:tr w:rsidR="00B12CB2" w:rsidRPr="00697F42" w14:paraId="2EA6A02A" w14:textId="77777777" w:rsidTr="00697F42">
        <w:tc>
          <w:tcPr>
            <w:tcW w:w="0" w:type="auto"/>
          </w:tcPr>
          <w:p w14:paraId="5A15C0DF" w14:textId="77777777" w:rsidR="00B12CB2" w:rsidRPr="00697F42" w:rsidRDefault="00697F42">
            <w:pPr>
              <w:rPr>
                <w:sz w:val="16"/>
              </w:rPr>
            </w:pPr>
            <w:r w:rsidRPr="00697F42">
              <w:rPr>
                <w:sz w:val="16"/>
              </w:rPr>
              <w:t>4</w:t>
            </w:r>
          </w:p>
        </w:tc>
        <w:tc>
          <w:tcPr>
            <w:tcW w:w="0" w:type="auto"/>
          </w:tcPr>
          <w:p w14:paraId="0F95005C" w14:textId="77777777" w:rsidR="00B12CB2" w:rsidRPr="00697F42" w:rsidRDefault="00697F42">
            <w:pPr>
              <w:rPr>
                <w:sz w:val="16"/>
              </w:rPr>
            </w:pPr>
            <w:r w:rsidRPr="00697F42">
              <w:rPr>
                <w:rStyle w:val="SAPEmphasis"/>
                <w:sz w:val="16"/>
              </w:rPr>
              <w:t>Assign to Voyage  </w:t>
            </w:r>
          </w:p>
        </w:tc>
        <w:tc>
          <w:tcPr>
            <w:tcW w:w="0" w:type="auto"/>
          </w:tcPr>
          <w:p w14:paraId="0C7FF944" w14:textId="77777777" w:rsidR="00697F42" w:rsidRPr="00697F42" w:rsidRDefault="00697F42">
            <w:pPr>
              <w:rPr>
                <w:sz w:val="16"/>
              </w:rPr>
            </w:pPr>
            <w:r w:rsidRPr="00697F42">
              <w:rPr>
                <w:sz w:val="16"/>
              </w:rPr>
              <w:t xml:space="preserve">Choose </w:t>
            </w:r>
            <w:r w:rsidRPr="00697F42">
              <w:rPr>
                <w:rStyle w:val="SAPScreenElement"/>
                <w:sz w:val="16"/>
              </w:rPr>
              <w:t>Assign to Voyage</w:t>
            </w:r>
            <w:r w:rsidRPr="00697F42">
              <w:rPr>
                <w:sz w:val="16"/>
              </w:rPr>
              <w:t xml:space="preserve"> on the object page (the action is available for a delivery item, handling unit, or a packed container).</w:t>
            </w:r>
          </w:p>
          <w:p w14:paraId="6D2F8CFD" w14:textId="77777777" w:rsidR="00697F42" w:rsidRPr="00697F42" w:rsidRDefault="00697F42">
            <w:pPr>
              <w:rPr>
                <w:sz w:val="16"/>
              </w:rPr>
            </w:pPr>
            <w:r w:rsidRPr="00697F42">
              <w:rPr>
                <w:sz w:val="16"/>
              </w:rPr>
              <w:lastRenderedPageBreak/>
              <w:t xml:space="preserve">Select the voyage number from the list of available voyages and choose </w:t>
            </w:r>
            <w:r w:rsidRPr="00697F42">
              <w:rPr>
                <w:rStyle w:val="SAPScreenElement"/>
                <w:sz w:val="16"/>
              </w:rPr>
              <w:t>Confirm</w:t>
            </w:r>
            <w:r w:rsidRPr="00697F42">
              <w:rPr>
                <w:sz w:val="16"/>
              </w:rPr>
              <w:t>.</w:t>
            </w:r>
          </w:p>
          <w:p w14:paraId="6815DC70" w14:textId="248A6ACA" w:rsidR="00B12CB2" w:rsidRPr="00697F42" w:rsidRDefault="00697F42">
            <w:pPr>
              <w:rPr>
                <w:sz w:val="16"/>
              </w:rPr>
            </w:pPr>
            <w:r w:rsidRPr="00697F42">
              <w:rPr>
                <w:sz w:val="16"/>
              </w:rPr>
              <w:t>(Choose a voyage, which includes the source and destination plants of the item, handling unit, or container in its stages.)</w:t>
            </w:r>
          </w:p>
        </w:tc>
        <w:tc>
          <w:tcPr>
            <w:tcW w:w="0" w:type="auto"/>
          </w:tcPr>
          <w:p w14:paraId="52848926" w14:textId="77777777" w:rsidR="00697F42" w:rsidRPr="00697F42" w:rsidRDefault="00697F42">
            <w:pPr>
              <w:rPr>
                <w:sz w:val="16"/>
              </w:rPr>
            </w:pPr>
            <w:r w:rsidRPr="00697F42">
              <w:rPr>
                <w:sz w:val="16"/>
              </w:rPr>
              <w:lastRenderedPageBreak/>
              <w:t xml:space="preserve">The voyage is assigned with voyage assignment status as </w:t>
            </w:r>
            <w:r w:rsidRPr="00697F42">
              <w:rPr>
                <w:rStyle w:val="SAPScreenElement"/>
                <w:sz w:val="16"/>
              </w:rPr>
              <w:t>Complete</w:t>
            </w:r>
            <w:r w:rsidRPr="00697F42">
              <w:rPr>
                <w:sz w:val="16"/>
              </w:rPr>
              <w:t>.</w:t>
            </w:r>
          </w:p>
          <w:p w14:paraId="154FE218" w14:textId="5440BC4C" w:rsidR="00B12CB2" w:rsidRPr="00697F42" w:rsidRDefault="00697F42">
            <w:pPr>
              <w:rPr>
                <w:sz w:val="16"/>
              </w:rPr>
            </w:pPr>
            <w:r w:rsidRPr="00697F42">
              <w:rPr>
                <w:sz w:val="16"/>
              </w:rPr>
              <w:lastRenderedPageBreak/>
              <w:t xml:space="preserve">In case the container needs to go through multiple stages from one or more voyages until it reaches its destination, this assignment step has to be repeated for all relevant voyage stages. In case the last voyage stage assigned does not have the destination of the item, the assignment status will be </w:t>
            </w:r>
            <w:r w:rsidRPr="00697F42">
              <w:rPr>
                <w:rStyle w:val="SAPScreenElement"/>
                <w:sz w:val="16"/>
              </w:rPr>
              <w:t>Incomplete</w:t>
            </w:r>
            <w:r w:rsidRPr="00697F42">
              <w:rPr>
                <w:sz w:val="16"/>
              </w:rPr>
              <w:t>.</w:t>
            </w:r>
          </w:p>
        </w:tc>
        <w:tc>
          <w:tcPr>
            <w:tcW w:w="0" w:type="auto"/>
          </w:tcPr>
          <w:p w14:paraId="34A164D9" w14:textId="77777777" w:rsidR="00697F42" w:rsidRPr="00697F42" w:rsidRDefault="00697F42">
            <w:pPr>
              <w:rPr>
                <w:sz w:val="16"/>
              </w:rPr>
            </w:pPr>
          </w:p>
        </w:tc>
      </w:tr>
    </w:tbl>
    <w:p w14:paraId="495B4219" w14:textId="77777777" w:rsidR="00B12CB2" w:rsidRDefault="00697F42">
      <w:pPr>
        <w:pStyle w:val="Heading5"/>
      </w:pPr>
      <w:bookmarkStart w:id="94" w:name="unique_47"/>
      <w:bookmarkStart w:id="95" w:name="_Toc176426284"/>
      <w:r>
        <w:t>Option 2: Assign Items to a Voyage from Manage Field Logistics Voyages</w:t>
      </w:r>
      <w:bookmarkEnd w:id="94"/>
      <w:bookmarkEnd w:id="95"/>
    </w:p>
    <w:p w14:paraId="4D03A6ED" w14:textId="77777777" w:rsidR="00B12CB2" w:rsidRDefault="00697F42">
      <w:pPr>
        <w:pStyle w:val="SAPKeyblockTitle"/>
      </w:pPr>
      <w:r>
        <w:t>Test Administration</w:t>
      </w:r>
    </w:p>
    <w:p w14:paraId="2027B6E1" w14:textId="77777777" w:rsidR="00B12CB2" w:rsidRDefault="00697F42">
      <w:r>
        <w:t>Customer project: Fill in the project-specific parts.</w:t>
      </w:r>
    </w:p>
    <w:p w14:paraId="2E9F94FB"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50EB693C"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232059"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9CD4E4"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A01183"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CC8A88" w14:textId="77777777" w:rsidR="00697F42" w:rsidRPr="00697F42" w:rsidRDefault="00697F42">
            <w:pPr>
              <w:rPr>
                <w:sz w:val="12"/>
              </w:rPr>
            </w:pPr>
          </w:p>
        </w:tc>
      </w:tr>
      <w:tr w:rsidR="00B12CB2" w:rsidRPr="00697F42" w14:paraId="2DBDC740"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30F6DD"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7B74D8"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3E665A"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E9430B" w14:textId="77777777" w:rsidR="00697F42" w:rsidRPr="00697F42" w:rsidRDefault="00697F42">
            <w:pPr>
              <w:rPr>
                <w:sz w:val="12"/>
              </w:rPr>
            </w:pPr>
          </w:p>
        </w:tc>
      </w:tr>
      <w:tr w:rsidR="00B12CB2" w:rsidRPr="00697F42" w14:paraId="283EA4A9"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91BC50"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F22FA4"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1A739A"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D1D0A8" w14:textId="77777777" w:rsidR="00B12CB2" w:rsidRPr="00697F42" w:rsidRDefault="00697F42">
            <w:pPr>
              <w:rPr>
                <w:sz w:val="12"/>
              </w:rPr>
            </w:pPr>
            <w:r w:rsidRPr="00697F42">
              <w:rPr>
                <w:rStyle w:val="SAPUserEntry"/>
                <w:sz w:val="12"/>
              </w:rPr>
              <w:t xml:space="preserve">&lt;State the Service Provider, Customer or Joint Service </w:t>
            </w:r>
            <w:r w:rsidRPr="00697F42">
              <w:rPr>
                <w:rStyle w:val="SAPUserEntry"/>
                <w:sz w:val="12"/>
              </w:rPr>
              <w:t>Provider and Customer&gt;</w:t>
            </w:r>
          </w:p>
        </w:tc>
      </w:tr>
    </w:tbl>
    <w:p w14:paraId="063FA2E4" w14:textId="77777777" w:rsidR="00B12CB2" w:rsidRDefault="00697F42">
      <w:pPr>
        <w:pStyle w:val="SAPKeyblockTitle"/>
      </w:pPr>
      <w:r>
        <w:t>Purpose</w:t>
      </w:r>
    </w:p>
    <w:p w14:paraId="5258C0D8" w14:textId="77777777" w:rsidR="00B12CB2" w:rsidRDefault="00697F42">
      <w:r>
        <w:t xml:space="preserve">As a Transportation Planner (IOG), you can assign packed containers, handling units, or standalone delivery items to a voyage and also maintain the transportation statuses for the voyage stages using the </w:t>
      </w:r>
      <w:r>
        <w:rPr>
          <w:rStyle w:val="SAPScreenElement"/>
        </w:rPr>
        <w:t>Manage Field Logistics Voyages</w:t>
      </w:r>
      <w:r>
        <w:t xml:space="preserve"> </w:t>
      </w:r>
      <w:r>
        <w:rPr>
          <w:rStyle w:val="SAPMonospace"/>
        </w:rPr>
        <w:t>(F6040)</w:t>
      </w:r>
      <w:r>
        <w:t xml:space="preserve"> app.</w:t>
      </w:r>
    </w:p>
    <w:p w14:paraId="31EB0B44"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04"/>
        <w:gridCol w:w="2657"/>
        <w:gridCol w:w="5048"/>
        <w:gridCol w:w="5033"/>
        <w:gridCol w:w="962"/>
      </w:tblGrid>
      <w:tr w:rsidR="00B12CB2" w:rsidRPr="00697F42" w14:paraId="0E126A8B"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211BFFA7" w14:textId="77777777" w:rsidR="00B12CB2" w:rsidRPr="00697F42" w:rsidRDefault="00697F42">
            <w:pPr>
              <w:pStyle w:val="SAPTableHeader"/>
              <w:rPr>
                <w:sz w:val="16"/>
              </w:rPr>
            </w:pPr>
            <w:r w:rsidRPr="00697F42">
              <w:rPr>
                <w:sz w:val="16"/>
              </w:rPr>
              <w:t>Test Step #</w:t>
            </w:r>
          </w:p>
        </w:tc>
        <w:tc>
          <w:tcPr>
            <w:tcW w:w="0" w:type="auto"/>
          </w:tcPr>
          <w:p w14:paraId="4A2B7C3D" w14:textId="77777777" w:rsidR="00B12CB2" w:rsidRPr="00697F42" w:rsidRDefault="00697F42">
            <w:pPr>
              <w:pStyle w:val="SAPTableHeader"/>
              <w:rPr>
                <w:sz w:val="16"/>
              </w:rPr>
            </w:pPr>
            <w:r w:rsidRPr="00697F42">
              <w:rPr>
                <w:sz w:val="16"/>
              </w:rPr>
              <w:t>Test Step Name</w:t>
            </w:r>
          </w:p>
        </w:tc>
        <w:tc>
          <w:tcPr>
            <w:tcW w:w="0" w:type="auto"/>
          </w:tcPr>
          <w:p w14:paraId="014A1072" w14:textId="77777777" w:rsidR="00B12CB2" w:rsidRPr="00697F42" w:rsidRDefault="00697F42">
            <w:pPr>
              <w:pStyle w:val="SAPTableHeader"/>
              <w:rPr>
                <w:sz w:val="16"/>
              </w:rPr>
            </w:pPr>
            <w:r w:rsidRPr="00697F42">
              <w:rPr>
                <w:sz w:val="16"/>
              </w:rPr>
              <w:t>Instruction</w:t>
            </w:r>
          </w:p>
        </w:tc>
        <w:tc>
          <w:tcPr>
            <w:tcW w:w="0" w:type="auto"/>
          </w:tcPr>
          <w:p w14:paraId="1165A88E" w14:textId="77777777" w:rsidR="00B12CB2" w:rsidRPr="00697F42" w:rsidRDefault="00697F42">
            <w:pPr>
              <w:pStyle w:val="SAPTableHeader"/>
              <w:rPr>
                <w:sz w:val="16"/>
              </w:rPr>
            </w:pPr>
            <w:r w:rsidRPr="00697F42">
              <w:rPr>
                <w:sz w:val="16"/>
              </w:rPr>
              <w:t>Expected Result</w:t>
            </w:r>
          </w:p>
        </w:tc>
        <w:tc>
          <w:tcPr>
            <w:tcW w:w="0" w:type="auto"/>
          </w:tcPr>
          <w:p w14:paraId="03FFF97A" w14:textId="77777777" w:rsidR="00B12CB2" w:rsidRPr="00697F42" w:rsidRDefault="00697F42">
            <w:pPr>
              <w:pStyle w:val="SAPTableHeader"/>
              <w:rPr>
                <w:sz w:val="16"/>
              </w:rPr>
            </w:pPr>
            <w:r w:rsidRPr="00697F42">
              <w:rPr>
                <w:sz w:val="16"/>
              </w:rPr>
              <w:t>Pass / Fail / Comment</w:t>
            </w:r>
          </w:p>
        </w:tc>
      </w:tr>
      <w:tr w:rsidR="00B12CB2" w:rsidRPr="00697F42" w14:paraId="4DA34772" w14:textId="77777777" w:rsidTr="00697F42">
        <w:tc>
          <w:tcPr>
            <w:tcW w:w="0" w:type="auto"/>
          </w:tcPr>
          <w:p w14:paraId="738E0E94" w14:textId="77777777" w:rsidR="00B12CB2" w:rsidRPr="00697F42" w:rsidRDefault="00697F42">
            <w:pPr>
              <w:rPr>
                <w:sz w:val="16"/>
              </w:rPr>
            </w:pPr>
            <w:r w:rsidRPr="00697F42">
              <w:rPr>
                <w:sz w:val="16"/>
              </w:rPr>
              <w:t>1</w:t>
            </w:r>
          </w:p>
        </w:tc>
        <w:tc>
          <w:tcPr>
            <w:tcW w:w="0" w:type="auto"/>
          </w:tcPr>
          <w:p w14:paraId="2BD22F2D" w14:textId="77777777" w:rsidR="00B12CB2" w:rsidRPr="00697F42" w:rsidRDefault="00697F42">
            <w:pPr>
              <w:rPr>
                <w:sz w:val="16"/>
              </w:rPr>
            </w:pPr>
            <w:r w:rsidRPr="00697F42">
              <w:rPr>
                <w:rStyle w:val="SAPEmphasis"/>
                <w:sz w:val="16"/>
              </w:rPr>
              <w:t>Log On</w:t>
            </w:r>
          </w:p>
        </w:tc>
        <w:tc>
          <w:tcPr>
            <w:tcW w:w="0" w:type="auto"/>
          </w:tcPr>
          <w:p w14:paraId="3968A6B1" w14:textId="77777777" w:rsidR="00B12CB2" w:rsidRPr="00697F42" w:rsidRDefault="00697F42">
            <w:pPr>
              <w:rPr>
                <w:sz w:val="16"/>
              </w:rPr>
            </w:pPr>
            <w:r w:rsidRPr="00697F42">
              <w:rPr>
                <w:sz w:val="16"/>
              </w:rPr>
              <w:t>Log on to the SAP Fiori launchpad as a Transportation Planner (IOG).</w:t>
            </w:r>
          </w:p>
        </w:tc>
        <w:tc>
          <w:tcPr>
            <w:tcW w:w="0" w:type="auto"/>
          </w:tcPr>
          <w:p w14:paraId="7ECFA9DE" w14:textId="77777777" w:rsidR="00B12CB2" w:rsidRPr="00697F42" w:rsidRDefault="00697F42">
            <w:pPr>
              <w:rPr>
                <w:sz w:val="16"/>
              </w:rPr>
            </w:pPr>
            <w:r w:rsidRPr="00697F42">
              <w:rPr>
                <w:sz w:val="16"/>
              </w:rPr>
              <w:t>The SAP Fiori launchpad is displayed.</w:t>
            </w:r>
          </w:p>
        </w:tc>
        <w:tc>
          <w:tcPr>
            <w:tcW w:w="0" w:type="auto"/>
          </w:tcPr>
          <w:p w14:paraId="7FB4941E" w14:textId="77777777" w:rsidR="00B12CB2" w:rsidRPr="00697F42" w:rsidRDefault="00B12CB2">
            <w:pPr>
              <w:rPr>
                <w:sz w:val="16"/>
              </w:rPr>
            </w:pPr>
          </w:p>
        </w:tc>
      </w:tr>
      <w:tr w:rsidR="00B12CB2" w:rsidRPr="00697F42" w14:paraId="26E581A7" w14:textId="77777777" w:rsidTr="00697F42">
        <w:tc>
          <w:tcPr>
            <w:tcW w:w="0" w:type="auto"/>
          </w:tcPr>
          <w:p w14:paraId="0BF8C6B2" w14:textId="77777777" w:rsidR="00B12CB2" w:rsidRPr="00697F42" w:rsidRDefault="00697F42">
            <w:pPr>
              <w:rPr>
                <w:sz w:val="16"/>
              </w:rPr>
            </w:pPr>
            <w:r w:rsidRPr="00697F42">
              <w:rPr>
                <w:sz w:val="16"/>
              </w:rPr>
              <w:t>2</w:t>
            </w:r>
          </w:p>
        </w:tc>
        <w:tc>
          <w:tcPr>
            <w:tcW w:w="0" w:type="auto"/>
          </w:tcPr>
          <w:p w14:paraId="61EB4BD1" w14:textId="77777777" w:rsidR="00B12CB2" w:rsidRPr="00697F42" w:rsidRDefault="00697F42">
            <w:pPr>
              <w:rPr>
                <w:sz w:val="16"/>
              </w:rPr>
            </w:pPr>
            <w:r w:rsidRPr="00697F42">
              <w:rPr>
                <w:rStyle w:val="SAPEmphasis"/>
                <w:sz w:val="16"/>
              </w:rPr>
              <w:t>Access the App</w:t>
            </w:r>
          </w:p>
        </w:tc>
        <w:tc>
          <w:tcPr>
            <w:tcW w:w="0" w:type="auto"/>
          </w:tcPr>
          <w:p w14:paraId="1AC870C3" w14:textId="77777777" w:rsidR="00B12CB2" w:rsidRPr="00697F42" w:rsidRDefault="00697F42">
            <w:pPr>
              <w:rPr>
                <w:sz w:val="16"/>
              </w:rPr>
            </w:pPr>
            <w:r w:rsidRPr="00697F42">
              <w:rPr>
                <w:sz w:val="16"/>
              </w:rPr>
              <w:t xml:space="preserve">Open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169AA888" w14:textId="77777777" w:rsidR="00B12CB2" w:rsidRPr="00697F42" w:rsidRDefault="00697F42">
            <w:pPr>
              <w:rPr>
                <w:sz w:val="16"/>
              </w:rPr>
            </w:pPr>
            <w:r w:rsidRPr="00697F42">
              <w:rPr>
                <w:sz w:val="16"/>
              </w:rPr>
              <w:t xml:space="preserve">The </w:t>
            </w:r>
            <w:r w:rsidRPr="00697F42">
              <w:rPr>
                <w:rStyle w:val="SAPScreenElement"/>
                <w:sz w:val="16"/>
              </w:rPr>
              <w:t>Manage Field Logistics Voyages</w:t>
            </w:r>
            <w:r w:rsidRPr="00697F42">
              <w:rPr>
                <w:sz w:val="16"/>
              </w:rPr>
              <w:t xml:space="preserve"> screen is displayed.</w:t>
            </w:r>
          </w:p>
        </w:tc>
        <w:tc>
          <w:tcPr>
            <w:tcW w:w="0" w:type="auto"/>
          </w:tcPr>
          <w:p w14:paraId="46402C04" w14:textId="77777777" w:rsidR="00B12CB2" w:rsidRPr="00697F42" w:rsidRDefault="00B12CB2">
            <w:pPr>
              <w:rPr>
                <w:sz w:val="16"/>
              </w:rPr>
            </w:pPr>
          </w:p>
        </w:tc>
      </w:tr>
      <w:tr w:rsidR="00B12CB2" w:rsidRPr="00697F42" w14:paraId="1137F710" w14:textId="77777777" w:rsidTr="00697F42">
        <w:tc>
          <w:tcPr>
            <w:tcW w:w="0" w:type="auto"/>
          </w:tcPr>
          <w:p w14:paraId="4DABA23C" w14:textId="77777777" w:rsidR="00B12CB2" w:rsidRPr="00697F42" w:rsidRDefault="00697F42">
            <w:pPr>
              <w:rPr>
                <w:sz w:val="16"/>
              </w:rPr>
            </w:pPr>
            <w:r w:rsidRPr="00697F42">
              <w:rPr>
                <w:sz w:val="16"/>
              </w:rPr>
              <w:lastRenderedPageBreak/>
              <w:t>3</w:t>
            </w:r>
          </w:p>
        </w:tc>
        <w:tc>
          <w:tcPr>
            <w:tcW w:w="0" w:type="auto"/>
          </w:tcPr>
          <w:p w14:paraId="4C7BA4F9" w14:textId="77777777" w:rsidR="00B12CB2" w:rsidRPr="00697F42" w:rsidRDefault="00697F42">
            <w:pPr>
              <w:rPr>
                <w:sz w:val="16"/>
              </w:rPr>
            </w:pPr>
            <w:r w:rsidRPr="00697F42">
              <w:rPr>
                <w:rStyle w:val="SAPEmphasis"/>
                <w:sz w:val="16"/>
              </w:rPr>
              <w:t>Select and Open the Voyage</w:t>
            </w:r>
          </w:p>
        </w:tc>
        <w:tc>
          <w:tcPr>
            <w:tcW w:w="0" w:type="auto"/>
          </w:tcPr>
          <w:p w14:paraId="0C11B79C" w14:textId="77777777" w:rsidR="00697F42" w:rsidRPr="00697F42" w:rsidRDefault="00697F42">
            <w:pPr>
              <w:rPr>
                <w:sz w:val="16"/>
              </w:rPr>
            </w:pPr>
            <w:r w:rsidRPr="00697F42">
              <w:rPr>
                <w:sz w:val="16"/>
              </w:rPr>
              <w:t>Use the search filter on the initial screen, to find the required voyage.</w:t>
            </w:r>
          </w:p>
          <w:p w14:paraId="57571984" w14:textId="418E52F7" w:rsidR="00B12CB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tc>
        <w:tc>
          <w:tcPr>
            <w:tcW w:w="0" w:type="auto"/>
          </w:tcPr>
          <w:p w14:paraId="437ABC69" w14:textId="77777777" w:rsidR="00B12CB2" w:rsidRPr="00697F42" w:rsidRDefault="00697F42">
            <w:pPr>
              <w:rPr>
                <w:sz w:val="16"/>
              </w:rPr>
            </w:pPr>
            <w:r w:rsidRPr="00697F42">
              <w:rPr>
                <w:sz w:val="16"/>
              </w:rPr>
              <w:t>The voyage is now open.</w:t>
            </w:r>
          </w:p>
        </w:tc>
        <w:tc>
          <w:tcPr>
            <w:tcW w:w="0" w:type="auto"/>
          </w:tcPr>
          <w:p w14:paraId="569AF1B8" w14:textId="77777777" w:rsidR="00B12CB2" w:rsidRPr="00697F42" w:rsidRDefault="00B12CB2">
            <w:pPr>
              <w:rPr>
                <w:sz w:val="16"/>
              </w:rPr>
            </w:pPr>
          </w:p>
        </w:tc>
      </w:tr>
      <w:tr w:rsidR="00B12CB2" w:rsidRPr="00697F42" w14:paraId="2D3D54EE" w14:textId="77777777" w:rsidTr="00697F42">
        <w:tc>
          <w:tcPr>
            <w:tcW w:w="0" w:type="auto"/>
          </w:tcPr>
          <w:p w14:paraId="2B0DE4C6" w14:textId="77777777" w:rsidR="00B12CB2" w:rsidRPr="00697F42" w:rsidRDefault="00697F42">
            <w:pPr>
              <w:rPr>
                <w:sz w:val="16"/>
              </w:rPr>
            </w:pPr>
            <w:r w:rsidRPr="00697F42">
              <w:rPr>
                <w:sz w:val="16"/>
              </w:rPr>
              <w:t>4</w:t>
            </w:r>
          </w:p>
        </w:tc>
        <w:tc>
          <w:tcPr>
            <w:tcW w:w="0" w:type="auto"/>
          </w:tcPr>
          <w:p w14:paraId="4F0E501A" w14:textId="77777777" w:rsidR="00B12CB2" w:rsidRPr="00697F42" w:rsidRDefault="00697F42">
            <w:pPr>
              <w:rPr>
                <w:sz w:val="16"/>
              </w:rPr>
            </w:pPr>
            <w:r w:rsidRPr="00697F42">
              <w:rPr>
                <w:rStyle w:val="SAPEmphasis"/>
                <w:sz w:val="16"/>
              </w:rPr>
              <w:t>Assign Objects (Containers / Delivery Items / Handling Unit Items) to Voyage</w:t>
            </w:r>
          </w:p>
        </w:tc>
        <w:tc>
          <w:tcPr>
            <w:tcW w:w="0" w:type="auto"/>
          </w:tcPr>
          <w:p w14:paraId="7323DCEB" w14:textId="77777777" w:rsidR="00B12CB2" w:rsidRPr="00697F42" w:rsidRDefault="00697F42">
            <w:pPr>
              <w:rPr>
                <w:sz w:val="16"/>
              </w:rPr>
            </w:pPr>
            <w:r w:rsidRPr="00697F42">
              <w:rPr>
                <w:sz w:val="16"/>
              </w:rPr>
              <w:t xml:space="preserve">Click on </w:t>
            </w:r>
            <w:r w:rsidRPr="00697F42">
              <w:rPr>
                <w:rStyle w:val="SAPScreenElement"/>
                <w:sz w:val="16"/>
              </w:rPr>
              <w:t>Assign to Voyage</w:t>
            </w:r>
            <w:r w:rsidRPr="00697F42">
              <w:rPr>
                <w:sz w:val="16"/>
              </w:rPr>
              <w:t>.</w:t>
            </w:r>
          </w:p>
        </w:tc>
        <w:tc>
          <w:tcPr>
            <w:tcW w:w="0" w:type="auto"/>
          </w:tcPr>
          <w:p w14:paraId="41DF1DA7" w14:textId="77777777" w:rsidR="00B12CB2" w:rsidRPr="00697F42" w:rsidRDefault="00697F42">
            <w:pPr>
              <w:rPr>
                <w:sz w:val="16"/>
              </w:rPr>
            </w:pPr>
            <w:r w:rsidRPr="00697F42">
              <w:rPr>
                <w:sz w:val="16"/>
              </w:rPr>
              <w:t>The</w:t>
            </w:r>
            <w:r w:rsidRPr="00697F42">
              <w:rPr>
                <w:rStyle w:val="SAPScreenElement"/>
                <w:sz w:val="16"/>
              </w:rPr>
              <w:t xml:space="preserve"> Assign to Voyage</w:t>
            </w:r>
            <w:r w:rsidRPr="00697F42">
              <w:rPr>
                <w:sz w:val="16"/>
              </w:rPr>
              <w:t xml:space="preserve"> popup appears.</w:t>
            </w:r>
          </w:p>
        </w:tc>
        <w:tc>
          <w:tcPr>
            <w:tcW w:w="0" w:type="auto"/>
          </w:tcPr>
          <w:p w14:paraId="27817A4B" w14:textId="77777777" w:rsidR="00B12CB2" w:rsidRPr="00697F42" w:rsidRDefault="00B12CB2">
            <w:pPr>
              <w:rPr>
                <w:sz w:val="16"/>
              </w:rPr>
            </w:pPr>
          </w:p>
        </w:tc>
      </w:tr>
      <w:tr w:rsidR="00B12CB2" w:rsidRPr="00697F42" w14:paraId="47D441D8" w14:textId="77777777" w:rsidTr="00697F42">
        <w:tc>
          <w:tcPr>
            <w:tcW w:w="0" w:type="auto"/>
          </w:tcPr>
          <w:p w14:paraId="24F00574" w14:textId="77777777" w:rsidR="00B12CB2" w:rsidRPr="00697F42" w:rsidRDefault="00697F42">
            <w:pPr>
              <w:rPr>
                <w:sz w:val="16"/>
              </w:rPr>
            </w:pPr>
            <w:r w:rsidRPr="00697F42">
              <w:rPr>
                <w:sz w:val="16"/>
              </w:rPr>
              <w:t>5</w:t>
            </w:r>
          </w:p>
        </w:tc>
        <w:tc>
          <w:tcPr>
            <w:tcW w:w="0" w:type="auto"/>
          </w:tcPr>
          <w:p w14:paraId="270E0890" w14:textId="77777777" w:rsidR="00B12CB2" w:rsidRPr="00697F42" w:rsidRDefault="00697F42">
            <w:pPr>
              <w:rPr>
                <w:sz w:val="16"/>
              </w:rPr>
            </w:pPr>
            <w:r w:rsidRPr="00697F42">
              <w:rPr>
                <w:rStyle w:val="SAPEmphasis"/>
                <w:sz w:val="16"/>
              </w:rPr>
              <w:t>Default Values</w:t>
            </w:r>
          </w:p>
        </w:tc>
        <w:tc>
          <w:tcPr>
            <w:tcW w:w="0" w:type="auto"/>
          </w:tcPr>
          <w:p w14:paraId="606B327C" w14:textId="77777777" w:rsidR="00B12CB2" w:rsidRPr="00697F42" w:rsidRDefault="00697F42">
            <w:pPr>
              <w:rPr>
                <w:sz w:val="16"/>
              </w:rPr>
            </w:pPr>
            <w:r w:rsidRPr="00697F42">
              <w:rPr>
                <w:sz w:val="16"/>
              </w:rPr>
              <w:t xml:space="preserve">Verify if the </w:t>
            </w:r>
            <w:r w:rsidRPr="00697F42">
              <w:rPr>
                <w:rStyle w:val="SAPScreenElement"/>
                <w:sz w:val="16"/>
              </w:rPr>
              <w:t>Assign to Voyage</w:t>
            </w:r>
            <w:r w:rsidRPr="00697F42">
              <w:rPr>
                <w:sz w:val="16"/>
              </w:rPr>
              <w:t xml:space="preserve"> popup contains all the plant values of the stages as default values in the </w:t>
            </w:r>
            <w:r w:rsidRPr="00697F42">
              <w:rPr>
                <w:rStyle w:val="SAPScreenElement"/>
                <w:sz w:val="16"/>
              </w:rPr>
              <w:t>Plant / Point Filter</w:t>
            </w:r>
            <w:r w:rsidRPr="00697F42">
              <w:rPr>
                <w:sz w:val="16"/>
              </w:rPr>
              <w:t>.</w:t>
            </w:r>
          </w:p>
        </w:tc>
        <w:tc>
          <w:tcPr>
            <w:tcW w:w="0" w:type="auto"/>
          </w:tcPr>
          <w:p w14:paraId="0B7CA567" w14:textId="77777777" w:rsidR="00B12CB2" w:rsidRPr="00697F42" w:rsidRDefault="00697F42">
            <w:pPr>
              <w:rPr>
                <w:sz w:val="16"/>
              </w:rPr>
            </w:pPr>
            <w:r w:rsidRPr="00697F42">
              <w:rPr>
                <w:sz w:val="16"/>
              </w:rPr>
              <w:t xml:space="preserve">All the plant values from the stages are assigned as the default values in the field </w:t>
            </w:r>
            <w:r w:rsidRPr="00697F42">
              <w:rPr>
                <w:rStyle w:val="SAPScreenElement"/>
                <w:sz w:val="16"/>
              </w:rPr>
              <w:t>Plant / Point Filter</w:t>
            </w:r>
            <w:r w:rsidRPr="00697F42">
              <w:rPr>
                <w:sz w:val="16"/>
              </w:rPr>
              <w:t>.</w:t>
            </w:r>
          </w:p>
        </w:tc>
        <w:tc>
          <w:tcPr>
            <w:tcW w:w="0" w:type="auto"/>
          </w:tcPr>
          <w:p w14:paraId="47E2188A" w14:textId="77777777" w:rsidR="00B12CB2" w:rsidRPr="00697F42" w:rsidRDefault="00B12CB2">
            <w:pPr>
              <w:rPr>
                <w:sz w:val="16"/>
              </w:rPr>
            </w:pPr>
          </w:p>
        </w:tc>
      </w:tr>
      <w:tr w:rsidR="00B12CB2" w:rsidRPr="00697F42" w14:paraId="58BA707F" w14:textId="77777777" w:rsidTr="00697F42">
        <w:tc>
          <w:tcPr>
            <w:tcW w:w="0" w:type="auto"/>
          </w:tcPr>
          <w:p w14:paraId="34EEE1E6" w14:textId="77777777" w:rsidR="00B12CB2" w:rsidRPr="00697F42" w:rsidRDefault="00697F42">
            <w:pPr>
              <w:rPr>
                <w:sz w:val="16"/>
              </w:rPr>
            </w:pPr>
            <w:r w:rsidRPr="00697F42">
              <w:rPr>
                <w:sz w:val="16"/>
              </w:rPr>
              <w:t>6</w:t>
            </w:r>
          </w:p>
        </w:tc>
        <w:tc>
          <w:tcPr>
            <w:tcW w:w="0" w:type="auto"/>
          </w:tcPr>
          <w:p w14:paraId="4B5CF3A5" w14:textId="77777777" w:rsidR="00B12CB2" w:rsidRPr="00697F42" w:rsidRDefault="00697F42">
            <w:pPr>
              <w:rPr>
                <w:sz w:val="16"/>
              </w:rPr>
            </w:pPr>
            <w:r w:rsidRPr="00697F42">
              <w:rPr>
                <w:rStyle w:val="SAPEmphasis"/>
                <w:sz w:val="16"/>
              </w:rPr>
              <w:t>Verify Types of Objects</w:t>
            </w:r>
          </w:p>
        </w:tc>
        <w:tc>
          <w:tcPr>
            <w:tcW w:w="0" w:type="auto"/>
          </w:tcPr>
          <w:p w14:paraId="47FBD888" w14:textId="77777777" w:rsidR="00B12CB2" w:rsidRPr="00697F42" w:rsidRDefault="00697F42">
            <w:pPr>
              <w:rPr>
                <w:sz w:val="16"/>
              </w:rPr>
            </w:pPr>
            <w:r w:rsidRPr="00697F42">
              <w:rPr>
                <w:sz w:val="16"/>
              </w:rPr>
              <w:t xml:space="preserve">Verify if the data </w:t>
            </w:r>
            <w:r w:rsidRPr="00697F42">
              <w:rPr>
                <w:sz w:val="16"/>
              </w:rPr>
              <w:t>table consists of only a single type of object (container / delivery / handling unit items depending upon the assignment table chosen).</w:t>
            </w:r>
          </w:p>
        </w:tc>
        <w:tc>
          <w:tcPr>
            <w:tcW w:w="0" w:type="auto"/>
          </w:tcPr>
          <w:p w14:paraId="23AEC036" w14:textId="77777777" w:rsidR="00B12CB2" w:rsidRPr="00697F42" w:rsidRDefault="00697F42">
            <w:pPr>
              <w:rPr>
                <w:sz w:val="16"/>
              </w:rPr>
            </w:pPr>
            <w:r w:rsidRPr="00697F42">
              <w:rPr>
                <w:sz w:val="16"/>
              </w:rPr>
              <w:t>The data table has only a single type of object.</w:t>
            </w:r>
          </w:p>
          <w:p w14:paraId="02109330"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4847"/>
            </w:tblGrid>
            <w:tr w:rsidR="00B12CB2" w:rsidRPr="00697F42" w14:paraId="701F26E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EB5B6C" w14:textId="77777777" w:rsidR="00B12CB2" w:rsidRPr="00697F42" w:rsidRDefault="00697F42">
                  <w:pPr>
                    <w:rPr>
                      <w:sz w:val="16"/>
                    </w:rPr>
                  </w:pPr>
                  <w:r w:rsidRPr="00697F42">
                    <w:rPr>
                      <w:rStyle w:val="SAPEmphasis"/>
                      <w:sz w:val="16"/>
                    </w:rPr>
                    <w:t xml:space="preserve">Note </w:t>
                  </w:r>
                  <w:r w:rsidRPr="00697F42">
                    <w:rPr>
                      <w:sz w:val="16"/>
                    </w:rPr>
                    <w:t>An additional field and column labeled kitting will be available for delivery items and handling units. They provide the kitting data of that item.</w:t>
                  </w:r>
                </w:p>
              </w:tc>
            </w:tr>
          </w:tbl>
          <w:p w14:paraId="76249FF8" w14:textId="77777777" w:rsidR="00697F42" w:rsidRPr="00697F42" w:rsidRDefault="00697F42">
            <w:pPr>
              <w:rPr>
                <w:sz w:val="16"/>
              </w:rPr>
            </w:pPr>
          </w:p>
        </w:tc>
        <w:tc>
          <w:tcPr>
            <w:tcW w:w="0" w:type="auto"/>
          </w:tcPr>
          <w:p w14:paraId="7619D983" w14:textId="77777777" w:rsidR="00B12CB2" w:rsidRPr="00697F42" w:rsidRDefault="00B12CB2">
            <w:pPr>
              <w:rPr>
                <w:sz w:val="16"/>
              </w:rPr>
            </w:pPr>
          </w:p>
        </w:tc>
      </w:tr>
      <w:tr w:rsidR="00B12CB2" w:rsidRPr="00697F42" w14:paraId="379BC801" w14:textId="77777777" w:rsidTr="00697F42">
        <w:tc>
          <w:tcPr>
            <w:tcW w:w="0" w:type="auto"/>
          </w:tcPr>
          <w:p w14:paraId="037AA65C" w14:textId="77777777" w:rsidR="00B12CB2" w:rsidRPr="00697F42" w:rsidRDefault="00697F42">
            <w:pPr>
              <w:rPr>
                <w:sz w:val="16"/>
              </w:rPr>
            </w:pPr>
            <w:r w:rsidRPr="00697F42">
              <w:rPr>
                <w:sz w:val="16"/>
              </w:rPr>
              <w:t>7</w:t>
            </w:r>
          </w:p>
        </w:tc>
        <w:tc>
          <w:tcPr>
            <w:tcW w:w="0" w:type="auto"/>
          </w:tcPr>
          <w:p w14:paraId="134CD252" w14:textId="77777777" w:rsidR="00B12CB2" w:rsidRPr="00697F42" w:rsidRDefault="00697F42">
            <w:pPr>
              <w:rPr>
                <w:sz w:val="16"/>
              </w:rPr>
            </w:pPr>
            <w:r w:rsidRPr="00697F42">
              <w:rPr>
                <w:rStyle w:val="SAPEmphasis"/>
                <w:sz w:val="16"/>
              </w:rPr>
              <w:t>Assign Objects to Voyage</w:t>
            </w:r>
          </w:p>
        </w:tc>
        <w:tc>
          <w:tcPr>
            <w:tcW w:w="0" w:type="auto"/>
          </w:tcPr>
          <w:p w14:paraId="052D3E6D" w14:textId="77777777" w:rsidR="00B12CB2" w:rsidRPr="00697F42" w:rsidRDefault="00697F42">
            <w:pPr>
              <w:rPr>
                <w:sz w:val="16"/>
              </w:rPr>
            </w:pPr>
            <w:r w:rsidRPr="00697F42">
              <w:rPr>
                <w:sz w:val="16"/>
              </w:rPr>
              <w:t xml:space="preserve">Select all the required objects and click on </w:t>
            </w:r>
            <w:r w:rsidRPr="00697F42">
              <w:rPr>
                <w:rStyle w:val="SAPScreenElement"/>
                <w:sz w:val="16"/>
              </w:rPr>
              <w:t>Confirm</w:t>
            </w:r>
            <w:r w:rsidRPr="00697F42">
              <w:rPr>
                <w:sz w:val="16"/>
              </w:rPr>
              <w:t>.</w:t>
            </w:r>
          </w:p>
        </w:tc>
        <w:tc>
          <w:tcPr>
            <w:tcW w:w="0" w:type="auto"/>
          </w:tcPr>
          <w:p w14:paraId="33C09CA3" w14:textId="77777777" w:rsidR="00B12CB2" w:rsidRPr="00697F42" w:rsidRDefault="00697F42">
            <w:pPr>
              <w:rPr>
                <w:sz w:val="16"/>
              </w:rPr>
            </w:pPr>
            <w:r w:rsidRPr="00697F42">
              <w:rPr>
                <w:sz w:val="16"/>
              </w:rPr>
              <w:t>The selected values are now added to the assignment table.</w:t>
            </w:r>
          </w:p>
        </w:tc>
        <w:tc>
          <w:tcPr>
            <w:tcW w:w="0" w:type="auto"/>
          </w:tcPr>
          <w:p w14:paraId="7F45E62A" w14:textId="77777777" w:rsidR="00B12CB2" w:rsidRPr="00697F42" w:rsidRDefault="00B12CB2">
            <w:pPr>
              <w:rPr>
                <w:sz w:val="16"/>
              </w:rPr>
            </w:pPr>
          </w:p>
        </w:tc>
      </w:tr>
      <w:tr w:rsidR="00B12CB2" w:rsidRPr="00697F42" w14:paraId="4E8B6700" w14:textId="77777777" w:rsidTr="00697F42">
        <w:tc>
          <w:tcPr>
            <w:tcW w:w="0" w:type="auto"/>
          </w:tcPr>
          <w:p w14:paraId="6E5493D2" w14:textId="77777777" w:rsidR="00B12CB2" w:rsidRPr="00697F42" w:rsidRDefault="00697F42">
            <w:pPr>
              <w:rPr>
                <w:sz w:val="16"/>
              </w:rPr>
            </w:pPr>
            <w:r w:rsidRPr="00697F42">
              <w:rPr>
                <w:sz w:val="16"/>
              </w:rPr>
              <w:t>8</w:t>
            </w:r>
          </w:p>
        </w:tc>
        <w:tc>
          <w:tcPr>
            <w:tcW w:w="0" w:type="auto"/>
          </w:tcPr>
          <w:p w14:paraId="3DB7C7BD" w14:textId="77777777" w:rsidR="00B12CB2" w:rsidRPr="00697F42" w:rsidRDefault="00697F42">
            <w:pPr>
              <w:rPr>
                <w:sz w:val="16"/>
              </w:rPr>
            </w:pPr>
            <w:r w:rsidRPr="00697F42">
              <w:rPr>
                <w:rStyle w:val="SAPEmphasis"/>
                <w:sz w:val="16"/>
              </w:rPr>
              <w:t xml:space="preserve">Check the </w:t>
            </w:r>
            <w:r w:rsidRPr="00697F42">
              <w:rPr>
                <w:rStyle w:val="SAPEmphasis"/>
                <w:sz w:val="16"/>
              </w:rPr>
              <w:t>Assigned Objects</w:t>
            </w:r>
          </w:p>
        </w:tc>
        <w:tc>
          <w:tcPr>
            <w:tcW w:w="0" w:type="auto"/>
          </w:tcPr>
          <w:p w14:paraId="4E767F97" w14:textId="77777777" w:rsidR="00B12CB2" w:rsidRPr="00697F42" w:rsidRDefault="00697F42">
            <w:pPr>
              <w:rPr>
                <w:sz w:val="16"/>
              </w:rPr>
            </w:pPr>
            <w:r w:rsidRPr="00697F42">
              <w:rPr>
                <w:sz w:val="16"/>
              </w:rPr>
              <w:t xml:space="preserve">Verify the assigned items in the </w:t>
            </w:r>
            <w:r w:rsidRPr="00697F42">
              <w:rPr>
                <w:rStyle w:val="SAPScreenElement"/>
                <w:sz w:val="16"/>
              </w:rPr>
              <w:t>Assignment</w:t>
            </w:r>
            <w:r w:rsidRPr="00697F42">
              <w:rPr>
                <w:sz w:val="16"/>
              </w:rPr>
              <w:t xml:space="preserve"> section.</w:t>
            </w:r>
          </w:p>
        </w:tc>
        <w:tc>
          <w:tcPr>
            <w:tcW w:w="0" w:type="auto"/>
          </w:tcPr>
          <w:p w14:paraId="3309AD35" w14:textId="77777777" w:rsidR="00B12CB2" w:rsidRPr="00697F42" w:rsidRDefault="00697F42">
            <w:pPr>
              <w:rPr>
                <w:sz w:val="16"/>
              </w:rPr>
            </w:pPr>
            <w:r w:rsidRPr="00697F42">
              <w:rPr>
                <w:sz w:val="16"/>
              </w:rPr>
              <w:t xml:space="preserve">Depending on the items, which were assigned, they must be displayed in the </w:t>
            </w:r>
            <w:r w:rsidRPr="00697F42">
              <w:rPr>
                <w:rStyle w:val="SAPScreenElement"/>
                <w:sz w:val="16"/>
              </w:rPr>
              <w:t>Containers</w:t>
            </w:r>
            <w:r w:rsidRPr="00697F42">
              <w:rPr>
                <w:sz w:val="16"/>
              </w:rPr>
              <w:t xml:space="preserve"> or </w:t>
            </w:r>
            <w:r w:rsidRPr="00697F42">
              <w:rPr>
                <w:rStyle w:val="SAPScreenElement"/>
                <w:sz w:val="16"/>
              </w:rPr>
              <w:t>Ready to Pack</w:t>
            </w:r>
            <w:r w:rsidRPr="00697F42">
              <w:rPr>
                <w:sz w:val="16"/>
              </w:rPr>
              <w:t xml:space="preserve"> tab.</w:t>
            </w:r>
          </w:p>
        </w:tc>
        <w:tc>
          <w:tcPr>
            <w:tcW w:w="0" w:type="auto"/>
          </w:tcPr>
          <w:p w14:paraId="15468C92" w14:textId="77777777" w:rsidR="00B12CB2" w:rsidRPr="00697F42" w:rsidRDefault="00B12CB2">
            <w:pPr>
              <w:rPr>
                <w:sz w:val="16"/>
              </w:rPr>
            </w:pPr>
          </w:p>
        </w:tc>
      </w:tr>
    </w:tbl>
    <w:p w14:paraId="54FB3A0C" w14:textId="77777777" w:rsidR="00B12CB2" w:rsidRDefault="00697F42">
      <w:pPr>
        <w:pStyle w:val="Heading3"/>
      </w:pPr>
      <w:bookmarkStart w:id="96" w:name="unique_48"/>
      <w:bookmarkStart w:id="97" w:name="_Toc176426285"/>
      <w:r>
        <w:t>Seal the Container, Goods Issue, and Dispatch</w:t>
      </w:r>
      <w:bookmarkEnd w:id="96"/>
      <w:bookmarkEnd w:id="97"/>
    </w:p>
    <w:p w14:paraId="44EED066" w14:textId="77777777" w:rsidR="00B12CB2" w:rsidRDefault="00697F42">
      <w:pPr>
        <w:pStyle w:val="SAPKeyblockTitle"/>
      </w:pPr>
      <w:r>
        <w:t>Test Administration</w:t>
      </w:r>
    </w:p>
    <w:p w14:paraId="18BDC46E" w14:textId="77777777" w:rsidR="00B12CB2" w:rsidRDefault="00697F42">
      <w:r>
        <w:t>Customer project: Fill in the project-specific parts.</w:t>
      </w:r>
    </w:p>
    <w:p w14:paraId="43256E9A"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25A434C1"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10DE18"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24F185"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525AFF"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79E71D" w14:textId="77777777" w:rsidR="00697F42" w:rsidRPr="00697F42" w:rsidRDefault="00697F42">
            <w:pPr>
              <w:rPr>
                <w:sz w:val="12"/>
              </w:rPr>
            </w:pPr>
          </w:p>
        </w:tc>
      </w:tr>
      <w:tr w:rsidR="00B12CB2" w:rsidRPr="00697F42" w14:paraId="5660090F"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889546"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D36B02"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BCF7A0"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74B567" w14:textId="77777777" w:rsidR="00697F42" w:rsidRPr="00697F42" w:rsidRDefault="00697F42">
            <w:pPr>
              <w:rPr>
                <w:sz w:val="12"/>
              </w:rPr>
            </w:pPr>
          </w:p>
        </w:tc>
      </w:tr>
      <w:tr w:rsidR="00B12CB2" w:rsidRPr="00697F42" w14:paraId="1045BD9B"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4859B8"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A6B672"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B1FBA5"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0FC6AC"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5E87A65E" w14:textId="77777777" w:rsidR="00B12CB2" w:rsidRDefault="00697F42">
      <w:pPr>
        <w:pStyle w:val="SAPKeyblockTitle"/>
      </w:pPr>
      <w:r>
        <w:lastRenderedPageBreak/>
        <w:t>Purpose</w:t>
      </w:r>
    </w:p>
    <w:p w14:paraId="150653CB" w14:textId="77777777" w:rsidR="00B12CB2" w:rsidRDefault="00697F42">
      <w:r>
        <w:t xml:space="preserve">You can perform the container sealing, goods issue for a delivery item, handling unit, packed package or a packed container and dispatch in the </w:t>
      </w:r>
      <w:r>
        <w:rPr>
          <w:rStyle w:val="SAPScreenElement"/>
        </w:rPr>
        <w:t>Pack Containers</w:t>
      </w:r>
      <w:r>
        <w:t xml:space="preserve"> </w:t>
      </w:r>
      <w:r>
        <w:rPr>
          <w:rStyle w:val="SAPMonospace"/>
        </w:rPr>
        <w:t>(F5786)</w:t>
      </w:r>
      <w:r>
        <w:t xml:space="preserve"> app.</w:t>
      </w:r>
    </w:p>
    <w:p w14:paraId="2EC95EF3"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40"/>
        <w:gridCol w:w="1430"/>
        <w:gridCol w:w="7287"/>
        <w:gridCol w:w="4244"/>
        <w:gridCol w:w="803"/>
      </w:tblGrid>
      <w:tr w:rsidR="00B12CB2" w:rsidRPr="00697F42" w14:paraId="5A3236FC"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7E4C5FB3" w14:textId="77777777" w:rsidR="00B12CB2" w:rsidRPr="00697F42" w:rsidRDefault="00697F42">
            <w:pPr>
              <w:pStyle w:val="SAPTableHeader"/>
              <w:rPr>
                <w:sz w:val="16"/>
              </w:rPr>
            </w:pPr>
            <w:r w:rsidRPr="00697F42">
              <w:rPr>
                <w:rStyle w:val="SAPEmphasis"/>
                <w:sz w:val="16"/>
              </w:rPr>
              <w:t>Test Step #</w:t>
            </w:r>
          </w:p>
        </w:tc>
        <w:tc>
          <w:tcPr>
            <w:tcW w:w="0" w:type="auto"/>
          </w:tcPr>
          <w:p w14:paraId="5300448C" w14:textId="77777777" w:rsidR="00B12CB2" w:rsidRPr="00697F42" w:rsidRDefault="00697F42">
            <w:pPr>
              <w:pStyle w:val="SAPTableHeader"/>
              <w:rPr>
                <w:sz w:val="16"/>
              </w:rPr>
            </w:pPr>
            <w:r w:rsidRPr="00697F42">
              <w:rPr>
                <w:rStyle w:val="SAPEmphasis"/>
                <w:sz w:val="16"/>
              </w:rPr>
              <w:t>Test Step Name</w:t>
            </w:r>
          </w:p>
        </w:tc>
        <w:tc>
          <w:tcPr>
            <w:tcW w:w="0" w:type="auto"/>
          </w:tcPr>
          <w:p w14:paraId="4C5285B3" w14:textId="77777777" w:rsidR="00B12CB2" w:rsidRPr="00697F42" w:rsidRDefault="00697F42">
            <w:pPr>
              <w:pStyle w:val="SAPTableHeader"/>
              <w:rPr>
                <w:sz w:val="16"/>
              </w:rPr>
            </w:pPr>
            <w:r w:rsidRPr="00697F42">
              <w:rPr>
                <w:rStyle w:val="SAPEmphasis"/>
                <w:sz w:val="16"/>
              </w:rPr>
              <w:t>Instruction</w:t>
            </w:r>
          </w:p>
        </w:tc>
        <w:tc>
          <w:tcPr>
            <w:tcW w:w="0" w:type="auto"/>
          </w:tcPr>
          <w:p w14:paraId="14E011E0" w14:textId="77777777" w:rsidR="00B12CB2" w:rsidRPr="00697F42" w:rsidRDefault="00697F42">
            <w:pPr>
              <w:pStyle w:val="SAPTableHeader"/>
              <w:rPr>
                <w:sz w:val="16"/>
              </w:rPr>
            </w:pPr>
            <w:r w:rsidRPr="00697F42">
              <w:rPr>
                <w:rStyle w:val="SAPEmphasis"/>
                <w:sz w:val="16"/>
              </w:rPr>
              <w:t>Expected Result</w:t>
            </w:r>
          </w:p>
        </w:tc>
        <w:tc>
          <w:tcPr>
            <w:tcW w:w="0" w:type="auto"/>
          </w:tcPr>
          <w:p w14:paraId="731A7CCA" w14:textId="77777777" w:rsidR="00B12CB2" w:rsidRPr="00697F42" w:rsidRDefault="00697F42">
            <w:pPr>
              <w:pStyle w:val="SAPTableHeader"/>
              <w:rPr>
                <w:sz w:val="16"/>
              </w:rPr>
            </w:pPr>
            <w:r w:rsidRPr="00697F42">
              <w:rPr>
                <w:rStyle w:val="SAPEmphasis"/>
                <w:sz w:val="16"/>
              </w:rPr>
              <w:t>Pass / Fail / Comment</w:t>
            </w:r>
          </w:p>
        </w:tc>
      </w:tr>
      <w:tr w:rsidR="00B12CB2" w:rsidRPr="00697F42" w14:paraId="1A2E6910" w14:textId="77777777" w:rsidTr="00697F42">
        <w:tc>
          <w:tcPr>
            <w:tcW w:w="0" w:type="auto"/>
          </w:tcPr>
          <w:p w14:paraId="53744713" w14:textId="77777777" w:rsidR="00B12CB2" w:rsidRPr="00697F42" w:rsidRDefault="00697F42">
            <w:pPr>
              <w:rPr>
                <w:sz w:val="16"/>
              </w:rPr>
            </w:pPr>
            <w:r w:rsidRPr="00697F42">
              <w:rPr>
                <w:sz w:val="16"/>
              </w:rPr>
              <w:t>1</w:t>
            </w:r>
          </w:p>
        </w:tc>
        <w:tc>
          <w:tcPr>
            <w:tcW w:w="0" w:type="auto"/>
          </w:tcPr>
          <w:p w14:paraId="2ED78277" w14:textId="77777777" w:rsidR="00B12CB2" w:rsidRPr="00697F42" w:rsidRDefault="00697F42">
            <w:pPr>
              <w:rPr>
                <w:sz w:val="16"/>
              </w:rPr>
            </w:pPr>
            <w:r w:rsidRPr="00697F42">
              <w:rPr>
                <w:rStyle w:val="SAPEmphasis"/>
                <w:sz w:val="16"/>
              </w:rPr>
              <w:t>Log onto Fiori Launchpad </w:t>
            </w:r>
          </w:p>
        </w:tc>
        <w:tc>
          <w:tcPr>
            <w:tcW w:w="0" w:type="auto"/>
          </w:tcPr>
          <w:p w14:paraId="1CB4CB8D" w14:textId="77777777" w:rsidR="00B12CB2" w:rsidRPr="00697F42" w:rsidRDefault="00697F42">
            <w:pPr>
              <w:rPr>
                <w:sz w:val="16"/>
              </w:rPr>
            </w:pPr>
            <w:r w:rsidRPr="00697F42">
              <w:rPr>
                <w:sz w:val="16"/>
              </w:rPr>
              <w:t>Log on to the SAP Fiori launchpad as a Warehouse Clerk (IOG) role.</w:t>
            </w:r>
          </w:p>
        </w:tc>
        <w:tc>
          <w:tcPr>
            <w:tcW w:w="0" w:type="auto"/>
          </w:tcPr>
          <w:p w14:paraId="5EF19C2A" w14:textId="77777777" w:rsidR="00B12CB2" w:rsidRPr="00697F42" w:rsidRDefault="00697F42">
            <w:pPr>
              <w:rPr>
                <w:sz w:val="16"/>
              </w:rPr>
            </w:pPr>
            <w:r w:rsidRPr="00697F42">
              <w:rPr>
                <w:sz w:val="16"/>
              </w:rPr>
              <w:t>The SAP Fiori launchpad is displayed.</w:t>
            </w:r>
          </w:p>
        </w:tc>
        <w:tc>
          <w:tcPr>
            <w:tcW w:w="0" w:type="auto"/>
          </w:tcPr>
          <w:p w14:paraId="7600DD15" w14:textId="77777777" w:rsidR="00697F42" w:rsidRPr="00697F42" w:rsidRDefault="00697F42">
            <w:pPr>
              <w:rPr>
                <w:sz w:val="16"/>
              </w:rPr>
            </w:pPr>
          </w:p>
        </w:tc>
      </w:tr>
      <w:tr w:rsidR="00B12CB2" w:rsidRPr="00697F42" w14:paraId="38B5EE3D" w14:textId="77777777" w:rsidTr="00697F42">
        <w:tc>
          <w:tcPr>
            <w:tcW w:w="0" w:type="auto"/>
          </w:tcPr>
          <w:p w14:paraId="01815D2A" w14:textId="77777777" w:rsidR="00B12CB2" w:rsidRPr="00697F42" w:rsidRDefault="00697F42">
            <w:pPr>
              <w:rPr>
                <w:sz w:val="16"/>
              </w:rPr>
            </w:pPr>
            <w:r w:rsidRPr="00697F42">
              <w:rPr>
                <w:sz w:val="16"/>
              </w:rPr>
              <w:t>2</w:t>
            </w:r>
          </w:p>
        </w:tc>
        <w:tc>
          <w:tcPr>
            <w:tcW w:w="0" w:type="auto"/>
          </w:tcPr>
          <w:p w14:paraId="5ADFB945" w14:textId="77777777" w:rsidR="00B12CB2" w:rsidRPr="00697F42" w:rsidRDefault="00697F42">
            <w:pPr>
              <w:rPr>
                <w:sz w:val="16"/>
              </w:rPr>
            </w:pPr>
            <w:r w:rsidRPr="00697F42">
              <w:rPr>
                <w:rStyle w:val="SAPEmphasis"/>
                <w:sz w:val="16"/>
              </w:rPr>
              <w:t>Access the App </w:t>
            </w:r>
          </w:p>
        </w:tc>
        <w:tc>
          <w:tcPr>
            <w:tcW w:w="0" w:type="auto"/>
          </w:tcPr>
          <w:p w14:paraId="53D381EE"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 xml:space="preserve"> app.</w:t>
            </w:r>
          </w:p>
        </w:tc>
        <w:tc>
          <w:tcPr>
            <w:tcW w:w="0" w:type="auto"/>
          </w:tcPr>
          <w:p w14:paraId="742C620C"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65BA5759" w14:textId="77777777" w:rsidR="00697F42" w:rsidRPr="00697F42" w:rsidRDefault="00697F42">
            <w:pPr>
              <w:rPr>
                <w:sz w:val="16"/>
              </w:rPr>
            </w:pPr>
          </w:p>
        </w:tc>
      </w:tr>
      <w:tr w:rsidR="00B12CB2" w:rsidRPr="00697F42" w14:paraId="0A72E7D5" w14:textId="77777777" w:rsidTr="00697F42">
        <w:tc>
          <w:tcPr>
            <w:tcW w:w="0" w:type="auto"/>
          </w:tcPr>
          <w:p w14:paraId="36816C22" w14:textId="77777777" w:rsidR="00B12CB2" w:rsidRPr="00697F42" w:rsidRDefault="00697F42">
            <w:pPr>
              <w:rPr>
                <w:sz w:val="16"/>
              </w:rPr>
            </w:pPr>
            <w:r w:rsidRPr="00697F42">
              <w:rPr>
                <w:sz w:val="16"/>
              </w:rPr>
              <w:t>3</w:t>
            </w:r>
          </w:p>
        </w:tc>
        <w:tc>
          <w:tcPr>
            <w:tcW w:w="0" w:type="auto"/>
          </w:tcPr>
          <w:p w14:paraId="1E1E2341" w14:textId="77777777" w:rsidR="00B12CB2" w:rsidRPr="00697F42" w:rsidRDefault="00697F42">
            <w:pPr>
              <w:rPr>
                <w:sz w:val="16"/>
              </w:rPr>
            </w:pPr>
            <w:r w:rsidRPr="00697F42">
              <w:rPr>
                <w:rStyle w:val="SAPEmphasis"/>
                <w:sz w:val="16"/>
              </w:rPr>
              <w:t>Search for the Container in the Packing</w:t>
            </w:r>
          </w:p>
        </w:tc>
        <w:tc>
          <w:tcPr>
            <w:tcW w:w="0" w:type="auto"/>
          </w:tcPr>
          <w:p w14:paraId="053B325C"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search with the container ID or container packing status in </w:t>
            </w:r>
            <w:r w:rsidRPr="00697F42">
              <w:rPr>
                <w:rStyle w:val="SAPScreenElement"/>
                <w:sz w:val="16"/>
              </w:rPr>
              <w:t>In packing</w:t>
            </w:r>
            <w:r w:rsidRPr="00697F42">
              <w:rPr>
                <w:sz w:val="16"/>
              </w:rPr>
              <w:t>.</w:t>
            </w:r>
          </w:p>
        </w:tc>
        <w:tc>
          <w:tcPr>
            <w:tcW w:w="0" w:type="auto"/>
          </w:tcPr>
          <w:p w14:paraId="4B079A4F" w14:textId="77777777" w:rsidR="00B12CB2" w:rsidRPr="00697F42" w:rsidRDefault="00697F42">
            <w:pPr>
              <w:rPr>
                <w:sz w:val="16"/>
              </w:rPr>
            </w:pPr>
            <w:r w:rsidRPr="00697F42">
              <w:rPr>
                <w:sz w:val="16"/>
              </w:rPr>
              <w:t xml:space="preserve">Containers in the status </w:t>
            </w:r>
            <w:r w:rsidRPr="00697F42">
              <w:rPr>
                <w:rStyle w:val="SAPScreenElement"/>
                <w:sz w:val="16"/>
              </w:rPr>
              <w:t>In packing</w:t>
            </w:r>
            <w:r w:rsidRPr="00697F42">
              <w:rPr>
                <w:sz w:val="16"/>
              </w:rPr>
              <w:t xml:space="preserve"> are listed.</w:t>
            </w:r>
          </w:p>
        </w:tc>
        <w:tc>
          <w:tcPr>
            <w:tcW w:w="0" w:type="auto"/>
          </w:tcPr>
          <w:p w14:paraId="7DB7ACF3" w14:textId="77777777" w:rsidR="00697F42" w:rsidRPr="00697F42" w:rsidRDefault="00697F42">
            <w:pPr>
              <w:rPr>
                <w:sz w:val="16"/>
              </w:rPr>
            </w:pPr>
          </w:p>
        </w:tc>
      </w:tr>
      <w:tr w:rsidR="00B12CB2" w:rsidRPr="00697F42" w14:paraId="2C58A9FC" w14:textId="77777777" w:rsidTr="00697F42">
        <w:tc>
          <w:tcPr>
            <w:tcW w:w="0" w:type="auto"/>
          </w:tcPr>
          <w:p w14:paraId="75348C19" w14:textId="77777777" w:rsidR="00B12CB2" w:rsidRPr="00697F42" w:rsidRDefault="00697F42">
            <w:pPr>
              <w:rPr>
                <w:sz w:val="16"/>
              </w:rPr>
            </w:pPr>
            <w:r w:rsidRPr="00697F42">
              <w:rPr>
                <w:sz w:val="16"/>
              </w:rPr>
              <w:t>4</w:t>
            </w:r>
          </w:p>
        </w:tc>
        <w:tc>
          <w:tcPr>
            <w:tcW w:w="0" w:type="auto"/>
          </w:tcPr>
          <w:p w14:paraId="7BEFA459" w14:textId="77777777" w:rsidR="00B12CB2" w:rsidRPr="00697F42" w:rsidRDefault="00697F42">
            <w:pPr>
              <w:rPr>
                <w:sz w:val="16"/>
              </w:rPr>
            </w:pPr>
            <w:r w:rsidRPr="00697F42">
              <w:rPr>
                <w:rStyle w:val="SAPEmphasis"/>
                <w:sz w:val="16"/>
              </w:rPr>
              <w:t>Navigate to the Container Object Page</w:t>
            </w:r>
          </w:p>
        </w:tc>
        <w:tc>
          <w:tcPr>
            <w:tcW w:w="0" w:type="auto"/>
          </w:tcPr>
          <w:p w14:paraId="3380E18B" w14:textId="77777777" w:rsidR="00B12CB2" w:rsidRPr="00697F42" w:rsidRDefault="00697F42">
            <w:pPr>
              <w:rPr>
                <w:sz w:val="16"/>
              </w:rPr>
            </w:pPr>
            <w:r w:rsidRPr="00697F42">
              <w:rPr>
                <w:sz w:val="16"/>
              </w:rPr>
              <w:t>On the containers list, click on any container to which further items are to be packed.</w:t>
            </w:r>
          </w:p>
        </w:tc>
        <w:tc>
          <w:tcPr>
            <w:tcW w:w="0" w:type="auto"/>
          </w:tcPr>
          <w:p w14:paraId="72596B08" w14:textId="77777777" w:rsidR="00B12CB2" w:rsidRPr="00697F42" w:rsidRDefault="00697F42">
            <w:pPr>
              <w:rPr>
                <w:sz w:val="16"/>
              </w:rPr>
            </w:pPr>
            <w:r w:rsidRPr="00697F42">
              <w:rPr>
                <w:sz w:val="16"/>
              </w:rPr>
              <w:t>The container object page is displayed.</w:t>
            </w:r>
          </w:p>
        </w:tc>
        <w:tc>
          <w:tcPr>
            <w:tcW w:w="0" w:type="auto"/>
          </w:tcPr>
          <w:p w14:paraId="6B6C146E" w14:textId="77777777" w:rsidR="00697F42" w:rsidRPr="00697F42" w:rsidRDefault="00697F42">
            <w:pPr>
              <w:rPr>
                <w:sz w:val="16"/>
              </w:rPr>
            </w:pPr>
          </w:p>
        </w:tc>
      </w:tr>
      <w:tr w:rsidR="00B12CB2" w:rsidRPr="00697F42" w14:paraId="62DA1889" w14:textId="77777777" w:rsidTr="00697F42">
        <w:tc>
          <w:tcPr>
            <w:tcW w:w="0" w:type="auto"/>
          </w:tcPr>
          <w:p w14:paraId="607E0349" w14:textId="77777777" w:rsidR="00B12CB2" w:rsidRPr="00697F42" w:rsidRDefault="00697F42">
            <w:pPr>
              <w:rPr>
                <w:sz w:val="16"/>
              </w:rPr>
            </w:pPr>
            <w:r w:rsidRPr="00697F42">
              <w:rPr>
                <w:sz w:val="16"/>
              </w:rPr>
              <w:t>5</w:t>
            </w:r>
          </w:p>
        </w:tc>
        <w:tc>
          <w:tcPr>
            <w:tcW w:w="0" w:type="auto"/>
          </w:tcPr>
          <w:p w14:paraId="5D50E015" w14:textId="77777777" w:rsidR="00B12CB2" w:rsidRPr="00697F42" w:rsidRDefault="00697F42">
            <w:pPr>
              <w:rPr>
                <w:sz w:val="16"/>
              </w:rPr>
            </w:pPr>
            <w:r w:rsidRPr="00697F42">
              <w:rPr>
                <w:rStyle w:val="SAPEmphasis"/>
                <w:sz w:val="16"/>
              </w:rPr>
              <w:t>Seal the Container</w:t>
            </w:r>
          </w:p>
        </w:tc>
        <w:tc>
          <w:tcPr>
            <w:tcW w:w="0" w:type="auto"/>
          </w:tcPr>
          <w:p w14:paraId="02B17A4C" w14:textId="77777777" w:rsidR="00B12CB2" w:rsidRPr="00697F42" w:rsidRDefault="00697F42">
            <w:pPr>
              <w:rPr>
                <w:sz w:val="16"/>
              </w:rPr>
            </w:pPr>
            <w:r w:rsidRPr="00697F42">
              <w:rPr>
                <w:sz w:val="16"/>
              </w:rPr>
              <w:t xml:space="preserve">On the Pack Containers screen, select the container line item from the containers tab with packing status </w:t>
            </w:r>
            <w:r w:rsidRPr="00697F42">
              <w:rPr>
                <w:rStyle w:val="SAPScreenElement"/>
                <w:sz w:val="16"/>
              </w:rPr>
              <w:t>In packing</w:t>
            </w:r>
            <w:r w:rsidRPr="00697F42">
              <w:rPr>
                <w:sz w:val="16"/>
              </w:rPr>
              <w:t xml:space="preserve"> and choose </w:t>
            </w:r>
            <w:r w:rsidRPr="00697F42">
              <w:rPr>
                <w:rStyle w:val="SAPScreenElement"/>
                <w:sz w:val="16"/>
              </w:rPr>
              <w:t>Seal</w:t>
            </w:r>
            <w:r w:rsidRPr="00697F42">
              <w:rPr>
                <w:sz w:val="16"/>
              </w:rPr>
              <w:t>.</w:t>
            </w:r>
          </w:p>
        </w:tc>
        <w:tc>
          <w:tcPr>
            <w:tcW w:w="0" w:type="auto"/>
          </w:tcPr>
          <w:p w14:paraId="6DAD61F7" w14:textId="77777777" w:rsidR="00B12CB2" w:rsidRPr="00697F42" w:rsidRDefault="00697F42">
            <w:pPr>
              <w:rPr>
                <w:sz w:val="16"/>
              </w:rPr>
            </w:pPr>
            <w:r w:rsidRPr="00697F42">
              <w:rPr>
                <w:sz w:val="16"/>
              </w:rPr>
              <w:t>The seal screen is displayed to provide the seal numbers.</w:t>
            </w:r>
          </w:p>
        </w:tc>
        <w:tc>
          <w:tcPr>
            <w:tcW w:w="0" w:type="auto"/>
          </w:tcPr>
          <w:p w14:paraId="2F942EF4" w14:textId="77777777" w:rsidR="00697F42" w:rsidRPr="00697F42" w:rsidRDefault="00697F42">
            <w:pPr>
              <w:rPr>
                <w:sz w:val="16"/>
              </w:rPr>
            </w:pPr>
          </w:p>
        </w:tc>
      </w:tr>
      <w:tr w:rsidR="00B12CB2" w:rsidRPr="00697F42" w14:paraId="4B2E81F3" w14:textId="77777777" w:rsidTr="00697F42">
        <w:tc>
          <w:tcPr>
            <w:tcW w:w="0" w:type="auto"/>
          </w:tcPr>
          <w:p w14:paraId="63EC2E10" w14:textId="77777777" w:rsidR="00B12CB2" w:rsidRPr="00697F42" w:rsidRDefault="00697F42">
            <w:pPr>
              <w:rPr>
                <w:sz w:val="16"/>
              </w:rPr>
            </w:pPr>
            <w:r w:rsidRPr="00697F42">
              <w:rPr>
                <w:sz w:val="16"/>
              </w:rPr>
              <w:t>6</w:t>
            </w:r>
          </w:p>
        </w:tc>
        <w:tc>
          <w:tcPr>
            <w:tcW w:w="0" w:type="auto"/>
          </w:tcPr>
          <w:p w14:paraId="76B00409" w14:textId="77777777" w:rsidR="00B12CB2" w:rsidRPr="00697F42" w:rsidRDefault="00697F42">
            <w:pPr>
              <w:rPr>
                <w:sz w:val="16"/>
              </w:rPr>
            </w:pPr>
            <w:r w:rsidRPr="00697F42">
              <w:rPr>
                <w:rStyle w:val="SAPEmphasis"/>
                <w:sz w:val="16"/>
              </w:rPr>
              <w:t>Provide Seal Information</w:t>
            </w:r>
          </w:p>
        </w:tc>
        <w:tc>
          <w:tcPr>
            <w:tcW w:w="0" w:type="auto"/>
          </w:tcPr>
          <w:p w14:paraId="67326D1B" w14:textId="77777777" w:rsidR="00697F42" w:rsidRPr="00697F42" w:rsidRDefault="00697F42">
            <w:pPr>
              <w:rPr>
                <w:sz w:val="16"/>
              </w:rPr>
            </w:pPr>
            <w:r w:rsidRPr="00697F42">
              <w:rPr>
                <w:sz w:val="16"/>
              </w:rPr>
              <w:t>Enter the seal numbers: &lt;</w:t>
            </w:r>
            <w:r w:rsidRPr="00697F42">
              <w:rPr>
                <w:rStyle w:val="SAPUserEntry"/>
                <w:sz w:val="16"/>
              </w:rPr>
              <w:t>Example: 1 to 5</w:t>
            </w:r>
            <w:r w:rsidRPr="00697F42">
              <w:rPr>
                <w:sz w:val="16"/>
              </w:rPr>
              <w:t>&gt;.</w:t>
            </w:r>
          </w:p>
          <w:p w14:paraId="656E6688" w14:textId="1EBD820A" w:rsidR="00B12CB2" w:rsidRPr="00697F42" w:rsidRDefault="00697F42">
            <w:pPr>
              <w:rPr>
                <w:sz w:val="16"/>
              </w:rPr>
            </w:pPr>
            <w:r w:rsidRPr="00697F42">
              <w:rPr>
                <w:sz w:val="16"/>
              </w:rPr>
              <w:t xml:space="preserve">Choose </w:t>
            </w:r>
            <w:r w:rsidRPr="00697F42">
              <w:rPr>
                <w:rStyle w:val="SAPScreenElement"/>
                <w:sz w:val="16"/>
              </w:rPr>
              <w:t>Seal</w:t>
            </w:r>
            <w:r w:rsidRPr="00697F42">
              <w:rPr>
                <w:sz w:val="16"/>
              </w:rPr>
              <w:t>.</w:t>
            </w:r>
          </w:p>
        </w:tc>
        <w:tc>
          <w:tcPr>
            <w:tcW w:w="0" w:type="auto"/>
          </w:tcPr>
          <w:p w14:paraId="576067AA" w14:textId="77777777" w:rsidR="00B12CB2" w:rsidRPr="00697F42" w:rsidRDefault="00697F42">
            <w:pPr>
              <w:rPr>
                <w:sz w:val="16"/>
              </w:rPr>
            </w:pPr>
            <w:r w:rsidRPr="00697F42">
              <w:rPr>
                <w:sz w:val="16"/>
              </w:rPr>
              <w:t xml:space="preserve">The container is sealed with packing status </w:t>
            </w:r>
            <w:r w:rsidRPr="00697F42">
              <w:rPr>
                <w:rStyle w:val="SAPScreenElement"/>
                <w:sz w:val="16"/>
              </w:rPr>
              <w:t>Sealed</w:t>
            </w:r>
            <w:r w:rsidRPr="00697F42">
              <w:rPr>
                <w:sz w:val="16"/>
              </w:rPr>
              <w:t xml:space="preserve"> and transportation status </w:t>
            </w:r>
            <w:r w:rsidRPr="00697F42">
              <w:rPr>
                <w:rStyle w:val="SAPScreenElement"/>
                <w:sz w:val="16"/>
              </w:rPr>
              <w:t>Not Started</w:t>
            </w:r>
            <w:r w:rsidRPr="00697F42">
              <w:rPr>
                <w:sz w:val="16"/>
              </w:rPr>
              <w:t>.</w:t>
            </w:r>
          </w:p>
        </w:tc>
        <w:tc>
          <w:tcPr>
            <w:tcW w:w="0" w:type="auto"/>
          </w:tcPr>
          <w:p w14:paraId="2875D30E" w14:textId="77777777" w:rsidR="00697F42" w:rsidRPr="00697F42" w:rsidRDefault="00697F42">
            <w:pPr>
              <w:rPr>
                <w:sz w:val="16"/>
              </w:rPr>
            </w:pPr>
          </w:p>
        </w:tc>
      </w:tr>
      <w:tr w:rsidR="00B12CB2" w:rsidRPr="00697F42" w14:paraId="5221B317" w14:textId="77777777" w:rsidTr="00697F42">
        <w:tc>
          <w:tcPr>
            <w:tcW w:w="0" w:type="auto"/>
          </w:tcPr>
          <w:p w14:paraId="523C1427" w14:textId="77777777" w:rsidR="00B12CB2" w:rsidRPr="00697F42" w:rsidRDefault="00697F42">
            <w:pPr>
              <w:rPr>
                <w:sz w:val="16"/>
              </w:rPr>
            </w:pPr>
            <w:r w:rsidRPr="00697F42">
              <w:rPr>
                <w:sz w:val="16"/>
              </w:rPr>
              <w:t>7</w:t>
            </w:r>
          </w:p>
        </w:tc>
        <w:tc>
          <w:tcPr>
            <w:tcW w:w="0" w:type="auto"/>
          </w:tcPr>
          <w:p w14:paraId="65DE03F1" w14:textId="77777777" w:rsidR="00B12CB2" w:rsidRPr="00697F42" w:rsidRDefault="00697F42">
            <w:pPr>
              <w:rPr>
                <w:sz w:val="16"/>
              </w:rPr>
            </w:pPr>
            <w:r w:rsidRPr="00697F42">
              <w:rPr>
                <w:rStyle w:val="SAPEmphasis"/>
                <w:sz w:val="16"/>
              </w:rPr>
              <w:t>Perform Goods Issue </w:t>
            </w:r>
          </w:p>
        </w:tc>
        <w:tc>
          <w:tcPr>
            <w:tcW w:w="0" w:type="auto"/>
          </w:tcPr>
          <w:p w14:paraId="0ADDE3DD" w14:textId="77777777" w:rsidR="00697F42" w:rsidRPr="00697F42" w:rsidRDefault="00697F42">
            <w:pPr>
              <w:rPr>
                <w:sz w:val="16"/>
              </w:rPr>
            </w:pPr>
            <w:r w:rsidRPr="00697F42">
              <w:rPr>
                <w:sz w:val="16"/>
              </w:rPr>
              <w:t xml:space="preserve">Choose </w:t>
            </w:r>
            <w:r w:rsidRPr="00697F42">
              <w:rPr>
                <w:rStyle w:val="SAPScreenElement"/>
                <w:sz w:val="16"/>
              </w:rPr>
              <w:t>Goods Issue</w:t>
            </w:r>
            <w:r w:rsidRPr="00697F42">
              <w:rPr>
                <w:sz w:val="16"/>
              </w:rPr>
              <w:t xml:space="preserve"> on the object page.</w:t>
            </w:r>
          </w:p>
          <w:p w14:paraId="7CCCDF5A" w14:textId="14909CD9" w:rsidR="00B12CB2" w:rsidRPr="00697F42" w:rsidRDefault="00697F42">
            <w:pPr>
              <w:rPr>
                <w:sz w:val="16"/>
              </w:rPr>
            </w:pPr>
            <w:r w:rsidRPr="00697F42">
              <w:rPr>
                <w:sz w:val="16"/>
              </w:rPr>
              <w:t>The action is also available for delivery items and handling units separately. The delivery items or handling units can be goods issued standalone if they are not part of the container due to size constraints or special handling. In such cases, the entire delivery will be issued corresponding to the delivery item or handling unit.</w:t>
            </w:r>
          </w:p>
        </w:tc>
        <w:tc>
          <w:tcPr>
            <w:tcW w:w="0" w:type="auto"/>
          </w:tcPr>
          <w:p w14:paraId="7BE5A68E" w14:textId="77777777" w:rsidR="00697F42" w:rsidRPr="00697F42" w:rsidRDefault="00697F42">
            <w:pPr>
              <w:rPr>
                <w:sz w:val="16"/>
              </w:rPr>
            </w:pPr>
            <w:r w:rsidRPr="00697F42">
              <w:rPr>
                <w:sz w:val="16"/>
              </w:rPr>
              <w:t xml:space="preserve">Transportation status changes to </w:t>
            </w:r>
            <w:r w:rsidRPr="00697F42">
              <w:rPr>
                <w:rStyle w:val="SAPScreenElement"/>
                <w:sz w:val="16"/>
              </w:rPr>
              <w:t>Ready for dispatch</w:t>
            </w:r>
            <w:r w:rsidRPr="00697F42">
              <w:rPr>
                <w:sz w:val="16"/>
              </w:rPr>
              <w:t>.</w:t>
            </w:r>
          </w:p>
          <w:p w14:paraId="4A822B0A" w14:textId="7D7B3D25" w:rsidR="00B12CB2" w:rsidRPr="00697F42" w:rsidRDefault="00697F42">
            <w:pPr>
              <w:rPr>
                <w:sz w:val="16"/>
              </w:rPr>
            </w:pPr>
            <w:r w:rsidRPr="00697F42">
              <w:rPr>
                <w:sz w:val="16"/>
              </w:rPr>
              <w:t xml:space="preserve">In the </w:t>
            </w:r>
            <w:r w:rsidRPr="00697F42">
              <w:rPr>
                <w:rStyle w:val="SAPScreenElement"/>
                <w:sz w:val="16"/>
              </w:rPr>
              <w:t>Change Outbound Delivery</w:t>
            </w:r>
            <w:r w:rsidRPr="00697F42">
              <w:rPr>
                <w:sz w:val="16"/>
              </w:rPr>
              <w:t xml:space="preserve"> app, under the goods movement data menu for the above outbound delivery number, you can see the goods movement status as </w:t>
            </w:r>
            <w:r w:rsidRPr="00697F42">
              <w:rPr>
                <w:rStyle w:val="SAPScreenElement"/>
                <w:sz w:val="16"/>
              </w:rPr>
              <w:t>Completed</w:t>
            </w:r>
            <w:r w:rsidRPr="00697F42">
              <w:rPr>
                <w:sz w:val="16"/>
              </w:rPr>
              <w:t>.</w:t>
            </w:r>
          </w:p>
          <w:p w14:paraId="7EBA0727" w14:textId="77777777" w:rsidR="00B12CB2" w:rsidRPr="00697F42" w:rsidRDefault="00B12CB2">
            <w:pPr>
              <w:rPr>
                <w:sz w:val="16"/>
              </w:rPr>
            </w:pPr>
          </w:p>
          <w:tbl>
            <w:tblPr>
              <w:tblStyle w:val="SAPNote"/>
              <w:tblW w:w="4975" w:type="pct"/>
              <w:tblLook w:val="0480" w:firstRow="0" w:lastRow="0" w:firstColumn="1" w:lastColumn="0" w:noHBand="0" w:noVBand="1"/>
            </w:tblPr>
            <w:tblGrid>
              <w:gridCol w:w="4072"/>
            </w:tblGrid>
            <w:tr w:rsidR="00B12CB2" w:rsidRPr="00697F42" w14:paraId="4F7A0B99" w14:textId="77777777" w:rsidTr="00697F42">
              <w:tc>
                <w:tcPr>
                  <w:tcW w:w="0" w:type="auto"/>
                </w:tcPr>
                <w:p w14:paraId="41B17248" w14:textId="77777777" w:rsidR="00B12CB2" w:rsidRPr="00697F42" w:rsidRDefault="00697F42">
                  <w:pPr>
                    <w:rPr>
                      <w:sz w:val="16"/>
                    </w:rPr>
                  </w:pPr>
                  <w:r w:rsidRPr="00697F42">
                    <w:rPr>
                      <w:rStyle w:val="SAPEmphasis"/>
                      <w:sz w:val="16"/>
                    </w:rPr>
                    <w:t xml:space="preserve">Note </w:t>
                  </w:r>
                  <w:r w:rsidRPr="00697F42">
                    <w:rPr>
                      <w:sz w:val="16"/>
                    </w:rPr>
                    <w:t>Goods Issue is successful only if the fields Shipping Point and Receiving Point are maintained.</w:t>
                  </w:r>
                </w:p>
              </w:tc>
            </w:tr>
          </w:tbl>
          <w:p w14:paraId="181BC573" w14:textId="77777777" w:rsidR="00697F42" w:rsidRPr="00697F42" w:rsidRDefault="00697F42">
            <w:pPr>
              <w:rPr>
                <w:sz w:val="16"/>
              </w:rPr>
            </w:pPr>
          </w:p>
        </w:tc>
        <w:tc>
          <w:tcPr>
            <w:tcW w:w="0" w:type="auto"/>
          </w:tcPr>
          <w:p w14:paraId="7C729096" w14:textId="77777777" w:rsidR="00697F42" w:rsidRPr="00697F42" w:rsidRDefault="00697F42">
            <w:pPr>
              <w:rPr>
                <w:sz w:val="16"/>
              </w:rPr>
            </w:pPr>
          </w:p>
        </w:tc>
      </w:tr>
      <w:tr w:rsidR="00B12CB2" w:rsidRPr="00697F42" w14:paraId="61448A7D" w14:textId="77777777" w:rsidTr="00697F42">
        <w:tc>
          <w:tcPr>
            <w:tcW w:w="0" w:type="auto"/>
          </w:tcPr>
          <w:p w14:paraId="71E06912" w14:textId="77777777" w:rsidR="00B12CB2" w:rsidRPr="00697F42" w:rsidRDefault="00697F42">
            <w:pPr>
              <w:rPr>
                <w:sz w:val="16"/>
              </w:rPr>
            </w:pPr>
            <w:r w:rsidRPr="00697F42">
              <w:rPr>
                <w:sz w:val="16"/>
              </w:rPr>
              <w:t>8</w:t>
            </w:r>
          </w:p>
        </w:tc>
        <w:tc>
          <w:tcPr>
            <w:tcW w:w="0" w:type="auto"/>
          </w:tcPr>
          <w:p w14:paraId="492BD113" w14:textId="77777777" w:rsidR="00B12CB2" w:rsidRPr="00697F42" w:rsidRDefault="00697F42">
            <w:pPr>
              <w:rPr>
                <w:sz w:val="16"/>
              </w:rPr>
            </w:pPr>
            <w:r w:rsidRPr="00697F42">
              <w:rPr>
                <w:rStyle w:val="SAPEmphasis"/>
                <w:sz w:val="16"/>
              </w:rPr>
              <w:t xml:space="preserve">Perform </w:t>
            </w:r>
            <w:r w:rsidRPr="00697F42">
              <w:rPr>
                <w:rStyle w:val="SAPEmphasis"/>
                <w:sz w:val="16"/>
              </w:rPr>
              <w:t>Dispatch </w:t>
            </w:r>
          </w:p>
        </w:tc>
        <w:tc>
          <w:tcPr>
            <w:tcW w:w="0" w:type="auto"/>
          </w:tcPr>
          <w:p w14:paraId="37F54FED" w14:textId="77777777" w:rsidR="00697F42" w:rsidRPr="00697F42" w:rsidRDefault="00697F42">
            <w:pPr>
              <w:rPr>
                <w:sz w:val="16"/>
              </w:rPr>
            </w:pPr>
            <w:r w:rsidRPr="00697F42">
              <w:rPr>
                <w:sz w:val="16"/>
              </w:rPr>
              <w:t xml:space="preserve">If a voyage is not assigned, choose </w:t>
            </w:r>
            <w:r w:rsidRPr="00697F42">
              <w:rPr>
                <w:rStyle w:val="SAPScreenElement"/>
                <w:sz w:val="16"/>
              </w:rPr>
              <w:t>Dispatch</w:t>
            </w:r>
            <w:r w:rsidRPr="00697F42">
              <w:rPr>
                <w:sz w:val="16"/>
              </w:rPr>
              <w:t>.</w:t>
            </w:r>
          </w:p>
          <w:p w14:paraId="251FBD21" w14:textId="77777777" w:rsidR="00697F42" w:rsidRPr="00697F42" w:rsidRDefault="00697F42">
            <w:pPr>
              <w:rPr>
                <w:sz w:val="16"/>
              </w:rPr>
            </w:pPr>
            <w:r w:rsidRPr="00697F42">
              <w:rPr>
                <w:sz w:val="16"/>
              </w:rPr>
              <w:lastRenderedPageBreak/>
              <w:t xml:space="preserve">The action is also available for delivery items and handling units separately. The delivery items or handling units can be dispatched standalone if they are not part of the container due to size </w:t>
            </w:r>
            <w:r w:rsidRPr="00697F42">
              <w:rPr>
                <w:sz w:val="16"/>
              </w:rPr>
              <w:t xml:space="preserve">constraints or special handling. In such cases, they received standalone from the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 xml:space="preserve"> application.</w:t>
            </w:r>
          </w:p>
          <w:p w14:paraId="103D83EB" w14:textId="59080E76" w:rsidR="00B12CB2" w:rsidRPr="00697F42" w:rsidRDefault="00697F42">
            <w:pPr>
              <w:rPr>
                <w:sz w:val="16"/>
              </w:rPr>
            </w:pPr>
            <w:r w:rsidRPr="00697F42">
              <w:rPr>
                <w:sz w:val="16"/>
              </w:rPr>
              <w:t xml:space="preserve">If a voyage is assigned, then you can only perform dispatch using the app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w:t>
            </w:r>
          </w:p>
        </w:tc>
        <w:tc>
          <w:tcPr>
            <w:tcW w:w="0" w:type="auto"/>
          </w:tcPr>
          <w:p w14:paraId="298AB999" w14:textId="77777777" w:rsidR="00697F42" w:rsidRPr="00697F42" w:rsidRDefault="00697F42">
            <w:pPr>
              <w:rPr>
                <w:sz w:val="16"/>
              </w:rPr>
            </w:pPr>
            <w:r w:rsidRPr="00697F42">
              <w:rPr>
                <w:sz w:val="16"/>
              </w:rPr>
              <w:lastRenderedPageBreak/>
              <w:t xml:space="preserve">Transportation status is set to </w:t>
            </w:r>
            <w:r w:rsidRPr="00697F42">
              <w:rPr>
                <w:rStyle w:val="SAPScreenElement"/>
                <w:sz w:val="16"/>
              </w:rPr>
              <w:t>Dispatched</w:t>
            </w:r>
            <w:r w:rsidRPr="00697F42">
              <w:rPr>
                <w:sz w:val="16"/>
              </w:rPr>
              <w:t>.</w:t>
            </w:r>
          </w:p>
          <w:p w14:paraId="1B746055" w14:textId="4DA762EB" w:rsidR="00B12CB2" w:rsidRPr="00697F42" w:rsidRDefault="00697F42">
            <w:pPr>
              <w:rPr>
                <w:sz w:val="16"/>
              </w:rPr>
            </w:pPr>
            <w:r w:rsidRPr="00697F42">
              <w:rPr>
                <w:sz w:val="16"/>
              </w:rPr>
              <w:t xml:space="preserve">In the </w:t>
            </w:r>
            <w:r w:rsidRPr="00697F42">
              <w:rPr>
                <w:rStyle w:val="SAPScreenElement"/>
                <w:sz w:val="16"/>
              </w:rPr>
              <w:t>Manage Logistics</w:t>
            </w:r>
            <w:r w:rsidRPr="00697F42">
              <w:rPr>
                <w:sz w:val="16"/>
              </w:rPr>
              <w:t xml:space="preserve"> app for a rental / non-stock item, you can verify the status as </w:t>
            </w:r>
            <w:r w:rsidRPr="00697F42">
              <w:rPr>
                <w:rStyle w:val="SAPScreenElement"/>
                <w:sz w:val="16"/>
              </w:rPr>
              <w:t>Transport Initiated</w:t>
            </w:r>
            <w:r w:rsidRPr="00697F42">
              <w:rPr>
                <w:sz w:val="16"/>
              </w:rPr>
              <w:t>.</w:t>
            </w:r>
          </w:p>
          <w:p w14:paraId="5AA04C28" w14:textId="77777777" w:rsidR="00B12CB2" w:rsidRPr="00697F42" w:rsidRDefault="00B12CB2">
            <w:pPr>
              <w:rPr>
                <w:sz w:val="16"/>
              </w:rPr>
            </w:pPr>
          </w:p>
          <w:tbl>
            <w:tblPr>
              <w:tblStyle w:val="SAPNote"/>
              <w:tblW w:w="4975" w:type="pct"/>
              <w:tblLook w:val="0480" w:firstRow="0" w:lastRow="0" w:firstColumn="1" w:lastColumn="0" w:noHBand="0" w:noVBand="1"/>
            </w:tblPr>
            <w:tblGrid>
              <w:gridCol w:w="4072"/>
            </w:tblGrid>
            <w:tr w:rsidR="00B12CB2" w:rsidRPr="00697F42" w14:paraId="7484A971" w14:textId="77777777" w:rsidTr="00697F42">
              <w:tc>
                <w:tcPr>
                  <w:tcW w:w="0" w:type="auto"/>
                </w:tcPr>
                <w:p w14:paraId="52968BF9" w14:textId="77777777" w:rsidR="00B12CB2" w:rsidRPr="00697F42" w:rsidRDefault="00697F42">
                  <w:pPr>
                    <w:rPr>
                      <w:sz w:val="16"/>
                    </w:rPr>
                  </w:pPr>
                  <w:r w:rsidRPr="00697F42">
                    <w:rPr>
                      <w:rStyle w:val="SAPEmphasis"/>
                      <w:sz w:val="16"/>
                    </w:rPr>
                    <w:t xml:space="preserve">Note </w:t>
                  </w:r>
                  <w:r w:rsidRPr="00697F42">
                    <w:rPr>
                      <w:sz w:val="16"/>
                    </w:rPr>
                    <w:t>Dispatch is successful only if the fields Shipping Point and Receiving Point are maintained.</w:t>
                  </w:r>
                </w:p>
              </w:tc>
            </w:tr>
          </w:tbl>
          <w:p w14:paraId="20655A06" w14:textId="77777777" w:rsidR="00697F42" w:rsidRPr="00697F42" w:rsidRDefault="00697F42">
            <w:pPr>
              <w:rPr>
                <w:sz w:val="16"/>
              </w:rPr>
            </w:pPr>
          </w:p>
        </w:tc>
        <w:tc>
          <w:tcPr>
            <w:tcW w:w="0" w:type="auto"/>
          </w:tcPr>
          <w:p w14:paraId="6B3B6953" w14:textId="77777777" w:rsidR="00697F42" w:rsidRPr="00697F42" w:rsidRDefault="00697F42">
            <w:pPr>
              <w:rPr>
                <w:sz w:val="16"/>
              </w:rPr>
            </w:pPr>
          </w:p>
        </w:tc>
      </w:tr>
    </w:tbl>
    <w:p w14:paraId="1D81C8A3" w14:textId="77777777" w:rsidR="00B12CB2" w:rsidRDefault="00697F42">
      <w:pPr>
        <w:pStyle w:val="Heading3"/>
      </w:pPr>
      <w:bookmarkStart w:id="98" w:name="unique_49"/>
      <w:bookmarkStart w:id="99" w:name="_Toc176426286"/>
      <w:r>
        <w:t>Dispatch of the Voyage (Optional)</w:t>
      </w:r>
      <w:bookmarkEnd w:id="98"/>
      <w:bookmarkEnd w:id="99"/>
    </w:p>
    <w:p w14:paraId="16FAC5EC" w14:textId="77777777" w:rsidR="00B12CB2" w:rsidRDefault="00697F42">
      <w:pPr>
        <w:pStyle w:val="SAPKeyblockTitle"/>
      </w:pPr>
      <w:r>
        <w:t>Test Administration</w:t>
      </w:r>
    </w:p>
    <w:p w14:paraId="2D87A4C2" w14:textId="77777777" w:rsidR="00B12CB2" w:rsidRDefault="00697F42">
      <w:r>
        <w:t>Customer project: Fill in the project-specific parts.</w:t>
      </w:r>
    </w:p>
    <w:p w14:paraId="47C87EE4"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553A188D"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B8D78D"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323D8C"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70117B"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5B6B8F" w14:textId="77777777" w:rsidR="00697F42" w:rsidRPr="00697F42" w:rsidRDefault="00697F42">
            <w:pPr>
              <w:rPr>
                <w:sz w:val="12"/>
              </w:rPr>
            </w:pPr>
          </w:p>
        </w:tc>
      </w:tr>
      <w:tr w:rsidR="00B12CB2" w:rsidRPr="00697F42" w14:paraId="64148DDD"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CCBDA1"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938C40"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784704"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496780" w14:textId="77777777" w:rsidR="00697F42" w:rsidRPr="00697F42" w:rsidRDefault="00697F42">
            <w:pPr>
              <w:rPr>
                <w:sz w:val="12"/>
              </w:rPr>
            </w:pPr>
          </w:p>
        </w:tc>
      </w:tr>
      <w:tr w:rsidR="00B12CB2" w:rsidRPr="00697F42" w14:paraId="22892581"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933480"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51C47A"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EB5C13"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384A59" w14:textId="77777777" w:rsidR="00B12CB2" w:rsidRPr="00697F42" w:rsidRDefault="00697F42">
            <w:pPr>
              <w:rPr>
                <w:sz w:val="12"/>
              </w:rPr>
            </w:pPr>
            <w:r w:rsidRPr="00697F42">
              <w:rPr>
                <w:rStyle w:val="SAPUserEntry"/>
                <w:sz w:val="12"/>
              </w:rPr>
              <w:t xml:space="preserve">&lt;State the Service Provider, Customer or </w:t>
            </w:r>
            <w:r w:rsidRPr="00697F42">
              <w:rPr>
                <w:rStyle w:val="SAPUserEntry"/>
                <w:sz w:val="12"/>
              </w:rPr>
              <w:t>Joint Service Provider and Customer&gt;</w:t>
            </w:r>
          </w:p>
        </w:tc>
      </w:tr>
    </w:tbl>
    <w:p w14:paraId="0270925F" w14:textId="77777777" w:rsidR="00B12CB2" w:rsidRDefault="00697F42">
      <w:pPr>
        <w:pStyle w:val="SAPKeyblockTitle"/>
      </w:pPr>
      <w:r>
        <w:t>Purpose</w:t>
      </w:r>
    </w:p>
    <w:p w14:paraId="33ABE515" w14:textId="77777777" w:rsidR="00B12CB2" w:rsidRDefault="00697F42">
      <w:r>
        <w:t xml:space="preserve">As a Transportation Planner (IOG), you dispatch delivery items, handling units and containers from the voyage, and also maintain the transportation statuses for the voyage stages using the </w:t>
      </w:r>
      <w:r>
        <w:rPr>
          <w:rStyle w:val="SAPScreenElement"/>
        </w:rPr>
        <w:t>Manage Field Logistics Voyages</w:t>
      </w:r>
      <w:r>
        <w:t xml:space="preserve"> </w:t>
      </w:r>
      <w:r>
        <w:rPr>
          <w:rStyle w:val="SAPMonospace"/>
        </w:rPr>
        <w:t>(F6040)</w:t>
      </w:r>
      <w:r>
        <w:t xml:space="preserve"> app.</w:t>
      </w:r>
    </w:p>
    <w:p w14:paraId="648034AA" w14:textId="77777777" w:rsidR="00B12CB2" w:rsidRDefault="00697F42">
      <w:pPr>
        <w:pStyle w:val="SAPKeyblockTitle"/>
      </w:pPr>
      <w:r>
        <w:t>Prerequisites</w:t>
      </w:r>
    </w:p>
    <w:p w14:paraId="25714D07" w14:textId="77777777" w:rsidR="00B12CB2" w:rsidRDefault="00697F42">
      <w:r>
        <w:t>Goods issues must be performed for all objects.</w:t>
      </w:r>
    </w:p>
    <w:p w14:paraId="06A4D545"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1"/>
        <w:gridCol w:w="1748"/>
        <w:gridCol w:w="4061"/>
        <w:gridCol w:w="6341"/>
        <w:gridCol w:w="1383"/>
      </w:tblGrid>
      <w:tr w:rsidR="00B12CB2" w:rsidRPr="00697F42" w14:paraId="0BFDC460"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7C9675BB" w14:textId="77777777" w:rsidR="00B12CB2" w:rsidRPr="00697F42" w:rsidRDefault="00697F42">
            <w:pPr>
              <w:pStyle w:val="SAPTableHeader"/>
              <w:rPr>
                <w:sz w:val="16"/>
              </w:rPr>
            </w:pPr>
            <w:r w:rsidRPr="00697F42">
              <w:rPr>
                <w:rStyle w:val="SAPEmphasis"/>
                <w:sz w:val="16"/>
              </w:rPr>
              <w:t>Test Step #</w:t>
            </w:r>
          </w:p>
        </w:tc>
        <w:tc>
          <w:tcPr>
            <w:tcW w:w="0" w:type="auto"/>
          </w:tcPr>
          <w:p w14:paraId="332F7395" w14:textId="77777777" w:rsidR="00B12CB2" w:rsidRPr="00697F42" w:rsidRDefault="00697F42">
            <w:pPr>
              <w:pStyle w:val="SAPTableHeader"/>
              <w:rPr>
                <w:sz w:val="16"/>
              </w:rPr>
            </w:pPr>
            <w:r w:rsidRPr="00697F42">
              <w:rPr>
                <w:rStyle w:val="SAPEmphasis"/>
                <w:sz w:val="16"/>
              </w:rPr>
              <w:t>Test Step Name</w:t>
            </w:r>
          </w:p>
        </w:tc>
        <w:tc>
          <w:tcPr>
            <w:tcW w:w="0" w:type="auto"/>
          </w:tcPr>
          <w:p w14:paraId="3E71DD4A" w14:textId="77777777" w:rsidR="00B12CB2" w:rsidRPr="00697F42" w:rsidRDefault="00697F42">
            <w:pPr>
              <w:pStyle w:val="SAPTableHeader"/>
              <w:rPr>
                <w:sz w:val="16"/>
              </w:rPr>
            </w:pPr>
            <w:r w:rsidRPr="00697F42">
              <w:rPr>
                <w:rStyle w:val="SAPEmphasis"/>
                <w:sz w:val="16"/>
              </w:rPr>
              <w:t>Instruction</w:t>
            </w:r>
          </w:p>
        </w:tc>
        <w:tc>
          <w:tcPr>
            <w:tcW w:w="0" w:type="auto"/>
          </w:tcPr>
          <w:p w14:paraId="314348A2" w14:textId="77777777" w:rsidR="00B12CB2" w:rsidRPr="00697F42" w:rsidRDefault="00697F42">
            <w:pPr>
              <w:pStyle w:val="SAPTableHeader"/>
              <w:rPr>
                <w:sz w:val="16"/>
              </w:rPr>
            </w:pPr>
            <w:r w:rsidRPr="00697F42">
              <w:rPr>
                <w:rStyle w:val="SAPEmphasis"/>
                <w:sz w:val="16"/>
              </w:rPr>
              <w:t>Expected Result</w:t>
            </w:r>
          </w:p>
        </w:tc>
        <w:tc>
          <w:tcPr>
            <w:tcW w:w="0" w:type="auto"/>
          </w:tcPr>
          <w:p w14:paraId="7D464624" w14:textId="77777777" w:rsidR="00B12CB2" w:rsidRPr="00697F42" w:rsidRDefault="00697F42">
            <w:pPr>
              <w:pStyle w:val="SAPTableHeader"/>
              <w:rPr>
                <w:sz w:val="16"/>
              </w:rPr>
            </w:pPr>
            <w:r w:rsidRPr="00697F42">
              <w:rPr>
                <w:rStyle w:val="SAPEmphasis"/>
                <w:sz w:val="16"/>
              </w:rPr>
              <w:t>Pass / Fail / Comment</w:t>
            </w:r>
          </w:p>
        </w:tc>
      </w:tr>
      <w:tr w:rsidR="00B12CB2" w:rsidRPr="00697F42" w14:paraId="78D4356D" w14:textId="77777777" w:rsidTr="00697F42">
        <w:tc>
          <w:tcPr>
            <w:tcW w:w="0" w:type="auto"/>
          </w:tcPr>
          <w:p w14:paraId="21633C91" w14:textId="77777777" w:rsidR="00B12CB2" w:rsidRPr="00697F42" w:rsidRDefault="00697F42">
            <w:pPr>
              <w:rPr>
                <w:sz w:val="16"/>
              </w:rPr>
            </w:pPr>
            <w:r w:rsidRPr="00697F42">
              <w:rPr>
                <w:sz w:val="16"/>
              </w:rPr>
              <w:t>1</w:t>
            </w:r>
          </w:p>
        </w:tc>
        <w:tc>
          <w:tcPr>
            <w:tcW w:w="0" w:type="auto"/>
          </w:tcPr>
          <w:p w14:paraId="77174829" w14:textId="77777777" w:rsidR="00B12CB2" w:rsidRPr="00697F42" w:rsidRDefault="00697F42">
            <w:pPr>
              <w:rPr>
                <w:sz w:val="16"/>
              </w:rPr>
            </w:pPr>
            <w:r w:rsidRPr="00697F42">
              <w:rPr>
                <w:rStyle w:val="SAPEmphasis"/>
                <w:sz w:val="16"/>
              </w:rPr>
              <w:t>Log On</w:t>
            </w:r>
          </w:p>
        </w:tc>
        <w:tc>
          <w:tcPr>
            <w:tcW w:w="0" w:type="auto"/>
          </w:tcPr>
          <w:p w14:paraId="533843A8" w14:textId="77777777" w:rsidR="00B12CB2" w:rsidRPr="00697F42" w:rsidRDefault="00697F42">
            <w:pPr>
              <w:rPr>
                <w:sz w:val="16"/>
              </w:rPr>
            </w:pPr>
            <w:r w:rsidRPr="00697F42">
              <w:rPr>
                <w:sz w:val="16"/>
              </w:rPr>
              <w:t>Log on to the SAP Fiori launchpad as Transportation Planner (IOG)</w:t>
            </w:r>
          </w:p>
        </w:tc>
        <w:tc>
          <w:tcPr>
            <w:tcW w:w="0" w:type="auto"/>
          </w:tcPr>
          <w:p w14:paraId="30885A20" w14:textId="77777777" w:rsidR="00B12CB2" w:rsidRPr="00697F42" w:rsidRDefault="00697F42">
            <w:pPr>
              <w:rPr>
                <w:sz w:val="16"/>
              </w:rPr>
            </w:pPr>
            <w:r w:rsidRPr="00697F42">
              <w:rPr>
                <w:sz w:val="16"/>
              </w:rPr>
              <w:t>The SAP Fiori launchpad is displayed.</w:t>
            </w:r>
          </w:p>
        </w:tc>
        <w:tc>
          <w:tcPr>
            <w:tcW w:w="0" w:type="auto"/>
          </w:tcPr>
          <w:p w14:paraId="79F64C26" w14:textId="77777777" w:rsidR="00697F42" w:rsidRPr="00697F42" w:rsidRDefault="00697F42">
            <w:pPr>
              <w:rPr>
                <w:sz w:val="16"/>
              </w:rPr>
            </w:pPr>
          </w:p>
        </w:tc>
      </w:tr>
      <w:tr w:rsidR="00B12CB2" w:rsidRPr="00697F42" w14:paraId="197A7628" w14:textId="77777777" w:rsidTr="00697F42">
        <w:tc>
          <w:tcPr>
            <w:tcW w:w="0" w:type="auto"/>
          </w:tcPr>
          <w:p w14:paraId="00129EE5" w14:textId="77777777" w:rsidR="00B12CB2" w:rsidRPr="00697F42" w:rsidRDefault="00697F42">
            <w:pPr>
              <w:rPr>
                <w:sz w:val="16"/>
              </w:rPr>
            </w:pPr>
            <w:r w:rsidRPr="00697F42">
              <w:rPr>
                <w:sz w:val="16"/>
              </w:rPr>
              <w:t>2</w:t>
            </w:r>
          </w:p>
        </w:tc>
        <w:tc>
          <w:tcPr>
            <w:tcW w:w="0" w:type="auto"/>
          </w:tcPr>
          <w:p w14:paraId="65667A40" w14:textId="77777777" w:rsidR="00B12CB2" w:rsidRPr="00697F42" w:rsidRDefault="00697F42">
            <w:pPr>
              <w:rPr>
                <w:sz w:val="16"/>
              </w:rPr>
            </w:pPr>
            <w:r w:rsidRPr="00697F42">
              <w:rPr>
                <w:rStyle w:val="SAPEmphasis"/>
                <w:sz w:val="16"/>
              </w:rPr>
              <w:t>Access the App</w:t>
            </w:r>
          </w:p>
        </w:tc>
        <w:tc>
          <w:tcPr>
            <w:tcW w:w="0" w:type="auto"/>
          </w:tcPr>
          <w:p w14:paraId="276CD8E5" w14:textId="77777777" w:rsidR="00B12CB2" w:rsidRPr="00697F42" w:rsidRDefault="00697F42">
            <w:pPr>
              <w:rPr>
                <w:sz w:val="16"/>
              </w:rPr>
            </w:pPr>
            <w:r w:rsidRPr="00697F42">
              <w:rPr>
                <w:sz w:val="16"/>
              </w:rPr>
              <w:t xml:space="preserve">Open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15C9A309" w14:textId="77777777" w:rsidR="00B12CB2" w:rsidRPr="00697F42" w:rsidRDefault="00697F42">
            <w:pPr>
              <w:rPr>
                <w:sz w:val="16"/>
              </w:rPr>
            </w:pPr>
            <w:r w:rsidRPr="00697F42">
              <w:rPr>
                <w:sz w:val="16"/>
              </w:rPr>
              <w:t xml:space="preserve">The </w:t>
            </w:r>
            <w:r w:rsidRPr="00697F42">
              <w:rPr>
                <w:rStyle w:val="SAPScreenElement"/>
                <w:sz w:val="16"/>
              </w:rPr>
              <w:t xml:space="preserve">Manage Field Logistics Voyages </w:t>
            </w:r>
            <w:r w:rsidRPr="00697F42">
              <w:rPr>
                <w:sz w:val="16"/>
              </w:rPr>
              <w:t>screen is displayed.</w:t>
            </w:r>
          </w:p>
        </w:tc>
        <w:tc>
          <w:tcPr>
            <w:tcW w:w="0" w:type="auto"/>
          </w:tcPr>
          <w:p w14:paraId="73803B93" w14:textId="77777777" w:rsidR="00697F42" w:rsidRPr="00697F42" w:rsidRDefault="00697F42">
            <w:pPr>
              <w:rPr>
                <w:sz w:val="16"/>
              </w:rPr>
            </w:pPr>
          </w:p>
        </w:tc>
      </w:tr>
      <w:tr w:rsidR="00B12CB2" w:rsidRPr="00697F42" w14:paraId="01E76E0C" w14:textId="77777777" w:rsidTr="00697F42">
        <w:tc>
          <w:tcPr>
            <w:tcW w:w="0" w:type="auto"/>
          </w:tcPr>
          <w:p w14:paraId="0A13AAD6" w14:textId="77777777" w:rsidR="00B12CB2" w:rsidRPr="00697F42" w:rsidRDefault="00697F42">
            <w:pPr>
              <w:rPr>
                <w:sz w:val="16"/>
              </w:rPr>
            </w:pPr>
            <w:r w:rsidRPr="00697F42">
              <w:rPr>
                <w:sz w:val="16"/>
              </w:rPr>
              <w:t>3</w:t>
            </w:r>
          </w:p>
        </w:tc>
        <w:tc>
          <w:tcPr>
            <w:tcW w:w="0" w:type="auto"/>
          </w:tcPr>
          <w:p w14:paraId="2F8D801A" w14:textId="77777777" w:rsidR="00B12CB2" w:rsidRPr="00697F42" w:rsidRDefault="00697F42">
            <w:pPr>
              <w:rPr>
                <w:sz w:val="16"/>
              </w:rPr>
            </w:pPr>
            <w:r w:rsidRPr="00697F42">
              <w:rPr>
                <w:rStyle w:val="SAPEmphasis"/>
                <w:sz w:val="16"/>
              </w:rPr>
              <w:t xml:space="preserve">Select and Open </w:t>
            </w:r>
            <w:r w:rsidRPr="00697F42">
              <w:rPr>
                <w:rStyle w:val="SAPEmphasis"/>
                <w:sz w:val="16"/>
              </w:rPr>
              <w:t>the Voyage</w:t>
            </w:r>
          </w:p>
        </w:tc>
        <w:tc>
          <w:tcPr>
            <w:tcW w:w="0" w:type="auto"/>
          </w:tcPr>
          <w:p w14:paraId="54354347" w14:textId="77777777" w:rsidR="00697F42" w:rsidRPr="00697F42" w:rsidRDefault="00697F42">
            <w:pPr>
              <w:rPr>
                <w:sz w:val="16"/>
              </w:rPr>
            </w:pPr>
            <w:r w:rsidRPr="00697F42">
              <w:rPr>
                <w:sz w:val="16"/>
              </w:rPr>
              <w:t>Use the search filter on the initial screen to find the required voyage.</w:t>
            </w:r>
          </w:p>
          <w:p w14:paraId="2F6ADC6F" w14:textId="49FEEF75" w:rsidR="00B12CB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tc>
        <w:tc>
          <w:tcPr>
            <w:tcW w:w="0" w:type="auto"/>
          </w:tcPr>
          <w:p w14:paraId="31974F5D" w14:textId="77777777" w:rsidR="00B12CB2" w:rsidRPr="00697F42" w:rsidRDefault="00697F42">
            <w:pPr>
              <w:rPr>
                <w:sz w:val="16"/>
              </w:rPr>
            </w:pPr>
            <w:r w:rsidRPr="00697F42">
              <w:rPr>
                <w:sz w:val="16"/>
              </w:rPr>
              <w:t>The voyage is now editable.</w:t>
            </w:r>
          </w:p>
        </w:tc>
        <w:tc>
          <w:tcPr>
            <w:tcW w:w="0" w:type="auto"/>
          </w:tcPr>
          <w:p w14:paraId="14CC6FBD" w14:textId="77777777" w:rsidR="00697F42" w:rsidRPr="00697F42" w:rsidRDefault="00697F42">
            <w:pPr>
              <w:rPr>
                <w:sz w:val="16"/>
              </w:rPr>
            </w:pPr>
          </w:p>
        </w:tc>
      </w:tr>
      <w:tr w:rsidR="00B12CB2" w:rsidRPr="00697F42" w14:paraId="214FAD2E" w14:textId="77777777" w:rsidTr="00697F42">
        <w:tc>
          <w:tcPr>
            <w:tcW w:w="0" w:type="auto"/>
          </w:tcPr>
          <w:p w14:paraId="2675614F" w14:textId="77777777" w:rsidR="00B12CB2" w:rsidRPr="00697F42" w:rsidRDefault="00697F42">
            <w:pPr>
              <w:rPr>
                <w:sz w:val="16"/>
              </w:rPr>
            </w:pPr>
            <w:r w:rsidRPr="00697F42">
              <w:rPr>
                <w:sz w:val="16"/>
              </w:rPr>
              <w:t>4</w:t>
            </w:r>
          </w:p>
        </w:tc>
        <w:tc>
          <w:tcPr>
            <w:tcW w:w="0" w:type="auto"/>
          </w:tcPr>
          <w:p w14:paraId="0022C7DB" w14:textId="77777777" w:rsidR="00B12CB2" w:rsidRPr="00697F42" w:rsidRDefault="00697F42">
            <w:pPr>
              <w:rPr>
                <w:sz w:val="16"/>
              </w:rPr>
            </w:pPr>
            <w:r w:rsidRPr="00697F42">
              <w:rPr>
                <w:rStyle w:val="SAPEmphasis"/>
                <w:sz w:val="16"/>
              </w:rPr>
              <w:t>Check the Assigned Objects</w:t>
            </w:r>
          </w:p>
        </w:tc>
        <w:tc>
          <w:tcPr>
            <w:tcW w:w="0" w:type="auto"/>
          </w:tcPr>
          <w:p w14:paraId="5159D0DC" w14:textId="77777777" w:rsidR="00B12CB2" w:rsidRPr="00697F42" w:rsidRDefault="00697F42">
            <w:pPr>
              <w:rPr>
                <w:sz w:val="16"/>
              </w:rPr>
            </w:pPr>
            <w:r w:rsidRPr="00697F42">
              <w:rPr>
                <w:sz w:val="16"/>
              </w:rPr>
              <w:t xml:space="preserve">Verify the assigned items in the </w:t>
            </w:r>
            <w:r w:rsidRPr="00697F42">
              <w:rPr>
                <w:rStyle w:val="SAPScreenElement"/>
                <w:sz w:val="16"/>
              </w:rPr>
              <w:t>Assignment</w:t>
            </w:r>
            <w:r w:rsidRPr="00697F42">
              <w:rPr>
                <w:sz w:val="16"/>
              </w:rPr>
              <w:t xml:space="preserve"> section.</w:t>
            </w:r>
          </w:p>
        </w:tc>
        <w:tc>
          <w:tcPr>
            <w:tcW w:w="0" w:type="auto"/>
          </w:tcPr>
          <w:p w14:paraId="7DAE5984" w14:textId="77777777" w:rsidR="00B12CB2" w:rsidRPr="00697F42" w:rsidRDefault="00697F42">
            <w:pPr>
              <w:rPr>
                <w:sz w:val="16"/>
              </w:rPr>
            </w:pPr>
            <w:r w:rsidRPr="00697F42">
              <w:rPr>
                <w:sz w:val="16"/>
              </w:rPr>
              <w:t xml:space="preserve">Depending on the items, which were assigned, they must be displayed in the </w:t>
            </w:r>
            <w:r w:rsidRPr="00697F42">
              <w:rPr>
                <w:rStyle w:val="SAPScreenElement"/>
                <w:sz w:val="16"/>
              </w:rPr>
              <w:t>Containers</w:t>
            </w:r>
            <w:r w:rsidRPr="00697F42">
              <w:rPr>
                <w:sz w:val="16"/>
              </w:rPr>
              <w:t xml:space="preserve"> or </w:t>
            </w:r>
            <w:r w:rsidRPr="00697F42">
              <w:rPr>
                <w:rStyle w:val="SAPScreenElement"/>
                <w:sz w:val="16"/>
              </w:rPr>
              <w:t>Ready to Pack</w:t>
            </w:r>
            <w:r w:rsidRPr="00697F42">
              <w:rPr>
                <w:sz w:val="16"/>
              </w:rPr>
              <w:t xml:space="preserve"> tab.</w:t>
            </w:r>
          </w:p>
        </w:tc>
        <w:tc>
          <w:tcPr>
            <w:tcW w:w="0" w:type="auto"/>
          </w:tcPr>
          <w:p w14:paraId="24AD2420" w14:textId="77777777" w:rsidR="00697F42" w:rsidRPr="00697F42" w:rsidRDefault="00697F42">
            <w:pPr>
              <w:rPr>
                <w:sz w:val="16"/>
              </w:rPr>
            </w:pPr>
          </w:p>
        </w:tc>
      </w:tr>
      <w:tr w:rsidR="00B12CB2" w:rsidRPr="00697F42" w14:paraId="6C0B60B4" w14:textId="77777777" w:rsidTr="00697F42">
        <w:tc>
          <w:tcPr>
            <w:tcW w:w="0" w:type="auto"/>
          </w:tcPr>
          <w:p w14:paraId="08B3711E" w14:textId="77777777" w:rsidR="00B12CB2" w:rsidRPr="00697F42" w:rsidRDefault="00697F42">
            <w:pPr>
              <w:rPr>
                <w:sz w:val="16"/>
              </w:rPr>
            </w:pPr>
            <w:r w:rsidRPr="00697F42">
              <w:rPr>
                <w:sz w:val="16"/>
              </w:rPr>
              <w:t>5</w:t>
            </w:r>
          </w:p>
        </w:tc>
        <w:tc>
          <w:tcPr>
            <w:tcW w:w="0" w:type="auto"/>
          </w:tcPr>
          <w:p w14:paraId="6707303D" w14:textId="77777777" w:rsidR="00B12CB2" w:rsidRPr="00697F42" w:rsidRDefault="00697F42">
            <w:pPr>
              <w:rPr>
                <w:sz w:val="16"/>
              </w:rPr>
            </w:pPr>
            <w:r w:rsidRPr="00697F42">
              <w:rPr>
                <w:rStyle w:val="SAPEmphasis"/>
                <w:sz w:val="16"/>
              </w:rPr>
              <w:t>Dispatch the Stage</w:t>
            </w:r>
          </w:p>
        </w:tc>
        <w:tc>
          <w:tcPr>
            <w:tcW w:w="0" w:type="auto"/>
          </w:tcPr>
          <w:p w14:paraId="19D271AC" w14:textId="77777777" w:rsidR="00B12CB2" w:rsidRPr="00697F42" w:rsidRDefault="00697F42">
            <w:pPr>
              <w:rPr>
                <w:sz w:val="16"/>
              </w:rPr>
            </w:pPr>
            <w:r w:rsidRPr="00697F42">
              <w:rPr>
                <w:sz w:val="16"/>
              </w:rPr>
              <w:t xml:space="preserve">Select the first stage and choose </w:t>
            </w:r>
            <w:r w:rsidRPr="00697F42">
              <w:rPr>
                <w:rStyle w:val="SAPScreenElement"/>
                <w:sz w:val="16"/>
              </w:rPr>
              <w:t>Dispatch</w:t>
            </w:r>
            <w:r w:rsidRPr="00697F42">
              <w:rPr>
                <w:sz w:val="16"/>
              </w:rPr>
              <w:t>.</w:t>
            </w:r>
          </w:p>
        </w:tc>
        <w:tc>
          <w:tcPr>
            <w:tcW w:w="0" w:type="auto"/>
          </w:tcPr>
          <w:p w14:paraId="5FCE56A1" w14:textId="77777777" w:rsidR="00697F42" w:rsidRPr="00697F42" w:rsidRDefault="00697F42">
            <w:pPr>
              <w:rPr>
                <w:sz w:val="16"/>
              </w:rPr>
            </w:pPr>
            <w:r w:rsidRPr="00697F42">
              <w:rPr>
                <w:sz w:val="16"/>
              </w:rPr>
              <w:t>The stage must get dispatched.</w:t>
            </w:r>
          </w:p>
          <w:p w14:paraId="3017BE2D" w14:textId="77777777" w:rsidR="00697F42" w:rsidRPr="00697F42" w:rsidRDefault="00697F42">
            <w:pPr>
              <w:rPr>
                <w:sz w:val="16"/>
              </w:rPr>
            </w:pPr>
            <w:r w:rsidRPr="00697F42">
              <w:rPr>
                <w:sz w:val="16"/>
              </w:rPr>
              <w:t>The following status changes occur:</w:t>
            </w:r>
          </w:p>
          <w:p w14:paraId="64285A91" w14:textId="77777777" w:rsidR="00697F42" w:rsidRPr="00697F42" w:rsidRDefault="00697F42">
            <w:pPr>
              <w:rPr>
                <w:sz w:val="16"/>
              </w:rPr>
            </w:pPr>
            <w:r w:rsidRPr="00697F42">
              <w:rPr>
                <w:sz w:val="16"/>
              </w:rPr>
              <w:t xml:space="preserve">Stages: </w:t>
            </w:r>
            <w:r w:rsidRPr="00697F42">
              <w:rPr>
                <w:rStyle w:val="SAPScreenElement"/>
                <w:sz w:val="16"/>
              </w:rPr>
              <w:t xml:space="preserve">Not Started </w:t>
            </w:r>
            <w:r w:rsidRPr="00697F42">
              <w:rPr>
                <w:rStyle w:val="SAPEmphasis"/>
                <w:sz w:val="16"/>
              </w:rPr>
              <w:t>(Grey)</w:t>
            </w:r>
            <w:r w:rsidRPr="00697F42">
              <w:rPr>
                <w:rStyle w:val="SAPScreenElement"/>
                <w:sz w:val="16"/>
              </w:rPr>
              <w:t xml:space="preserve"> &gt; In Transit</w:t>
            </w:r>
            <w:r w:rsidRPr="00697F42">
              <w:rPr>
                <w:sz w:val="16"/>
              </w:rPr>
              <w:t xml:space="preserve"> (Amber)</w:t>
            </w:r>
          </w:p>
          <w:p w14:paraId="2F9A872A" w14:textId="77777777" w:rsidR="00697F42" w:rsidRPr="00697F42" w:rsidRDefault="00697F42">
            <w:pPr>
              <w:rPr>
                <w:sz w:val="16"/>
              </w:rPr>
            </w:pPr>
            <w:r w:rsidRPr="00697F42">
              <w:rPr>
                <w:sz w:val="16"/>
              </w:rPr>
              <w:t>Assigned item status: *Blank* &gt;</w:t>
            </w:r>
            <w:r w:rsidRPr="00697F42">
              <w:rPr>
                <w:rStyle w:val="SAPScreenElement"/>
                <w:sz w:val="16"/>
              </w:rPr>
              <w:t xml:space="preserve"> Dispatched</w:t>
            </w:r>
            <w:r w:rsidRPr="00697F42">
              <w:rPr>
                <w:sz w:val="16"/>
              </w:rPr>
              <w:t xml:space="preserve"> (Amber)</w:t>
            </w:r>
          </w:p>
          <w:p w14:paraId="2ECD01C1" w14:textId="7B275952" w:rsidR="00B12CB2" w:rsidRPr="00697F42" w:rsidRDefault="00697F42">
            <w:pPr>
              <w:rPr>
                <w:sz w:val="16"/>
              </w:rPr>
            </w:pPr>
            <w:r w:rsidRPr="00697F42">
              <w:rPr>
                <w:sz w:val="16"/>
              </w:rPr>
              <w:t xml:space="preserve">Voyage: </w:t>
            </w:r>
            <w:r w:rsidRPr="00697F42">
              <w:rPr>
                <w:rStyle w:val="SAPScreenElement"/>
                <w:sz w:val="16"/>
              </w:rPr>
              <w:t>Not Started</w:t>
            </w:r>
            <w:r w:rsidRPr="00697F42">
              <w:rPr>
                <w:sz w:val="16"/>
              </w:rPr>
              <w:t xml:space="preserve"> (Grey) &gt; </w:t>
            </w:r>
            <w:r w:rsidRPr="00697F42">
              <w:rPr>
                <w:rStyle w:val="SAPScreenElement"/>
                <w:sz w:val="16"/>
              </w:rPr>
              <w:t>In Transit</w:t>
            </w:r>
            <w:r w:rsidRPr="00697F42">
              <w:rPr>
                <w:sz w:val="16"/>
              </w:rPr>
              <w:t xml:space="preserve"> (Amber)</w:t>
            </w:r>
          </w:p>
          <w:p w14:paraId="09C9128C"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6148"/>
            </w:tblGrid>
            <w:tr w:rsidR="00B12CB2" w:rsidRPr="00697F42" w14:paraId="055E8C6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D938A4" w14:textId="77777777" w:rsidR="00B12CB2" w:rsidRPr="00697F42" w:rsidRDefault="00697F42">
                  <w:pPr>
                    <w:rPr>
                      <w:sz w:val="16"/>
                    </w:rPr>
                  </w:pPr>
                  <w:r w:rsidRPr="00697F42">
                    <w:rPr>
                      <w:rStyle w:val="SAPEmphasis"/>
                      <w:sz w:val="16"/>
                    </w:rPr>
                    <w:t xml:space="preserve">Note </w:t>
                  </w:r>
                  <w:r w:rsidRPr="00697F42">
                    <w:rPr>
                      <w:sz w:val="16"/>
                    </w:rPr>
                    <w:t>Only the object, which is assigned to this particular stage, will undergo status change.</w:t>
                  </w:r>
                </w:p>
              </w:tc>
            </w:tr>
          </w:tbl>
          <w:p w14:paraId="173CEDF7" w14:textId="77777777" w:rsidR="00697F42" w:rsidRPr="00697F42" w:rsidRDefault="00697F42">
            <w:pPr>
              <w:rPr>
                <w:sz w:val="16"/>
              </w:rPr>
            </w:pPr>
          </w:p>
        </w:tc>
        <w:tc>
          <w:tcPr>
            <w:tcW w:w="0" w:type="auto"/>
          </w:tcPr>
          <w:p w14:paraId="1781DD16" w14:textId="77777777" w:rsidR="00697F42" w:rsidRPr="00697F42" w:rsidRDefault="00697F42">
            <w:pPr>
              <w:rPr>
                <w:sz w:val="16"/>
              </w:rPr>
            </w:pPr>
          </w:p>
        </w:tc>
      </w:tr>
    </w:tbl>
    <w:p w14:paraId="0B89DB6F" w14:textId="77777777" w:rsidR="00B12CB2" w:rsidRDefault="00697F42">
      <w:pPr>
        <w:pStyle w:val="Heading2"/>
      </w:pPr>
      <w:bookmarkStart w:id="100" w:name="unique_50"/>
      <w:bookmarkStart w:id="101" w:name="_Toc176426287"/>
      <w:r>
        <w:t xml:space="preserve">Receive Dispatched Items at </w:t>
      </w:r>
      <w:r>
        <w:t>Base</w:t>
      </w:r>
      <w:bookmarkEnd w:id="100"/>
      <w:bookmarkEnd w:id="101"/>
    </w:p>
    <w:p w14:paraId="42B3DAC2" w14:textId="77777777" w:rsidR="00B12CB2" w:rsidRDefault="00697F42">
      <w:pPr>
        <w:pStyle w:val="Heading3"/>
      </w:pPr>
      <w:bookmarkStart w:id="102" w:name="unique_51"/>
      <w:bookmarkStart w:id="103" w:name="_Toc176426288"/>
      <w:r>
        <w:t>Voyage Arrival</w:t>
      </w:r>
      <w:bookmarkEnd w:id="102"/>
      <w:bookmarkEnd w:id="103"/>
    </w:p>
    <w:p w14:paraId="08DC2F7A" w14:textId="77777777" w:rsidR="00B12CB2" w:rsidRDefault="00697F42">
      <w:pPr>
        <w:pStyle w:val="SAPKeyblockTitle"/>
      </w:pPr>
      <w:r>
        <w:t>Test Administration</w:t>
      </w:r>
    </w:p>
    <w:p w14:paraId="02161D7C" w14:textId="77777777" w:rsidR="00B12CB2" w:rsidRDefault="00697F42">
      <w:r>
        <w:t>Customer project: Fill in the project-specific parts.</w:t>
      </w:r>
    </w:p>
    <w:p w14:paraId="2575E06F"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3C6386B1"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2FD99E"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BC6454"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61D3DE"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9ADF7" w14:textId="77777777" w:rsidR="00697F42" w:rsidRPr="00697F42" w:rsidRDefault="00697F42">
            <w:pPr>
              <w:rPr>
                <w:sz w:val="12"/>
              </w:rPr>
            </w:pPr>
          </w:p>
        </w:tc>
      </w:tr>
      <w:tr w:rsidR="00B12CB2" w:rsidRPr="00697F42" w14:paraId="71BA30F4"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330359" w14:textId="77777777" w:rsidR="00B12CB2" w:rsidRPr="00697F42" w:rsidRDefault="00697F42">
            <w:pPr>
              <w:rPr>
                <w:sz w:val="12"/>
              </w:rPr>
            </w:pPr>
            <w:r w:rsidRPr="00697F4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145F60"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9BAAE3"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F7851B" w14:textId="77777777" w:rsidR="00697F42" w:rsidRPr="00697F42" w:rsidRDefault="00697F42">
            <w:pPr>
              <w:rPr>
                <w:sz w:val="12"/>
              </w:rPr>
            </w:pPr>
          </w:p>
        </w:tc>
      </w:tr>
      <w:tr w:rsidR="00B12CB2" w:rsidRPr="00697F42" w14:paraId="2CC79F75"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F4E546"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0C5FCE"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C45693"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3A1F18" w14:textId="77777777" w:rsidR="00B12CB2" w:rsidRPr="00697F42" w:rsidRDefault="00697F42">
            <w:pPr>
              <w:rPr>
                <w:sz w:val="12"/>
              </w:rPr>
            </w:pPr>
            <w:r w:rsidRPr="00697F42">
              <w:rPr>
                <w:rStyle w:val="SAPUserEntry"/>
                <w:sz w:val="12"/>
              </w:rPr>
              <w:t xml:space="preserve">&lt;State the Service Provider, Customer or Joint Service </w:t>
            </w:r>
            <w:r w:rsidRPr="00697F42">
              <w:rPr>
                <w:rStyle w:val="SAPUserEntry"/>
                <w:sz w:val="12"/>
              </w:rPr>
              <w:t>Provider and Customer&gt;</w:t>
            </w:r>
          </w:p>
        </w:tc>
      </w:tr>
    </w:tbl>
    <w:p w14:paraId="013D06C7" w14:textId="77777777" w:rsidR="00B12CB2" w:rsidRDefault="00697F42">
      <w:pPr>
        <w:pStyle w:val="SAPKeyblockTitle"/>
      </w:pPr>
      <w:r>
        <w:t>Purpose</w:t>
      </w:r>
    </w:p>
    <w:p w14:paraId="1D39A768" w14:textId="77777777" w:rsidR="00B12CB2" w:rsidRDefault="00697F42">
      <w:r>
        <w:t>This process explains about voyage arrival and unloading of the objects.</w:t>
      </w:r>
    </w:p>
    <w:p w14:paraId="47D81394"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848"/>
        <w:gridCol w:w="1985"/>
        <w:gridCol w:w="5495"/>
        <w:gridCol w:w="4412"/>
        <w:gridCol w:w="1564"/>
      </w:tblGrid>
      <w:tr w:rsidR="00B12CB2" w:rsidRPr="00697F42" w14:paraId="028BF5B6"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4773EF17" w14:textId="77777777" w:rsidR="00B12CB2" w:rsidRPr="00697F42" w:rsidRDefault="00697F42">
            <w:pPr>
              <w:pStyle w:val="SAPTableHeader"/>
              <w:rPr>
                <w:sz w:val="16"/>
              </w:rPr>
            </w:pPr>
            <w:r w:rsidRPr="00697F42">
              <w:rPr>
                <w:sz w:val="16"/>
              </w:rPr>
              <w:t>Test Step #</w:t>
            </w:r>
          </w:p>
        </w:tc>
        <w:tc>
          <w:tcPr>
            <w:tcW w:w="0" w:type="auto"/>
          </w:tcPr>
          <w:p w14:paraId="45A8311A" w14:textId="77777777" w:rsidR="00B12CB2" w:rsidRPr="00697F42" w:rsidRDefault="00697F42">
            <w:pPr>
              <w:pStyle w:val="SAPTableHeader"/>
              <w:rPr>
                <w:sz w:val="16"/>
              </w:rPr>
            </w:pPr>
            <w:r w:rsidRPr="00697F42">
              <w:rPr>
                <w:sz w:val="16"/>
              </w:rPr>
              <w:t>Test Step Name</w:t>
            </w:r>
          </w:p>
        </w:tc>
        <w:tc>
          <w:tcPr>
            <w:tcW w:w="0" w:type="auto"/>
          </w:tcPr>
          <w:p w14:paraId="607093ED" w14:textId="77777777" w:rsidR="00B12CB2" w:rsidRPr="00697F42" w:rsidRDefault="00697F42">
            <w:pPr>
              <w:pStyle w:val="SAPTableHeader"/>
              <w:rPr>
                <w:sz w:val="16"/>
              </w:rPr>
            </w:pPr>
            <w:r w:rsidRPr="00697F42">
              <w:rPr>
                <w:sz w:val="16"/>
              </w:rPr>
              <w:t>Instruction</w:t>
            </w:r>
          </w:p>
        </w:tc>
        <w:tc>
          <w:tcPr>
            <w:tcW w:w="0" w:type="auto"/>
          </w:tcPr>
          <w:p w14:paraId="59E7D100" w14:textId="77777777" w:rsidR="00B12CB2" w:rsidRPr="00697F42" w:rsidRDefault="00697F42">
            <w:pPr>
              <w:pStyle w:val="SAPTableHeader"/>
              <w:rPr>
                <w:sz w:val="16"/>
              </w:rPr>
            </w:pPr>
            <w:r w:rsidRPr="00697F42">
              <w:rPr>
                <w:sz w:val="16"/>
              </w:rPr>
              <w:t>Expected Result</w:t>
            </w:r>
          </w:p>
        </w:tc>
        <w:tc>
          <w:tcPr>
            <w:tcW w:w="0" w:type="auto"/>
          </w:tcPr>
          <w:p w14:paraId="2D49C80A" w14:textId="77777777" w:rsidR="00B12CB2" w:rsidRPr="00697F42" w:rsidRDefault="00697F42">
            <w:pPr>
              <w:pStyle w:val="SAPTableHeader"/>
              <w:rPr>
                <w:sz w:val="16"/>
              </w:rPr>
            </w:pPr>
            <w:r w:rsidRPr="00697F42">
              <w:rPr>
                <w:sz w:val="16"/>
              </w:rPr>
              <w:t>Pass / Fail / Comment</w:t>
            </w:r>
          </w:p>
        </w:tc>
      </w:tr>
      <w:tr w:rsidR="00B12CB2" w:rsidRPr="00697F42" w14:paraId="5558D30F" w14:textId="77777777" w:rsidTr="00697F42">
        <w:tc>
          <w:tcPr>
            <w:tcW w:w="0" w:type="auto"/>
          </w:tcPr>
          <w:p w14:paraId="4E5E04EF" w14:textId="77777777" w:rsidR="00B12CB2" w:rsidRPr="00697F42" w:rsidRDefault="00697F42">
            <w:pPr>
              <w:rPr>
                <w:sz w:val="16"/>
              </w:rPr>
            </w:pPr>
            <w:r w:rsidRPr="00697F42">
              <w:rPr>
                <w:sz w:val="16"/>
              </w:rPr>
              <w:t>1</w:t>
            </w:r>
          </w:p>
        </w:tc>
        <w:tc>
          <w:tcPr>
            <w:tcW w:w="0" w:type="auto"/>
          </w:tcPr>
          <w:p w14:paraId="07F0190D" w14:textId="77777777" w:rsidR="00B12CB2" w:rsidRPr="00697F42" w:rsidRDefault="00697F42">
            <w:pPr>
              <w:rPr>
                <w:sz w:val="16"/>
              </w:rPr>
            </w:pPr>
            <w:r w:rsidRPr="00697F42">
              <w:rPr>
                <w:rStyle w:val="SAPEmphasis"/>
                <w:sz w:val="16"/>
              </w:rPr>
              <w:t>Log On</w:t>
            </w:r>
          </w:p>
        </w:tc>
        <w:tc>
          <w:tcPr>
            <w:tcW w:w="0" w:type="auto"/>
          </w:tcPr>
          <w:p w14:paraId="20FDB222" w14:textId="77777777" w:rsidR="00B12CB2" w:rsidRPr="00697F42" w:rsidRDefault="00697F42">
            <w:pPr>
              <w:rPr>
                <w:sz w:val="16"/>
              </w:rPr>
            </w:pPr>
            <w:r w:rsidRPr="00697F42">
              <w:rPr>
                <w:sz w:val="16"/>
              </w:rPr>
              <w:t xml:space="preserve">Log on to the SAP Fiori launchpad as a </w:t>
            </w:r>
            <w:r w:rsidRPr="00697F42">
              <w:rPr>
                <w:rStyle w:val="SAPMonospace"/>
                <w:sz w:val="16"/>
              </w:rPr>
              <w:t>Transportation Planner (IOG)</w:t>
            </w:r>
            <w:r w:rsidRPr="00697F42">
              <w:rPr>
                <w:sz w:val="16"/>
              </w:rPr>
              <w:t xml:space="preserve"> .</w:t>
            </w:r>
          </w:p>
        </w:tc>
        <w:tc>
          <w:tcPr>
            <w:tcW w:w="0" w:type="auto"/>
          </w:tcPr>
          <w:p w14:paraId="3FA794D9" w14:textId="77777777" w:rsidR="00B12CB2" w:rsidRPr="00697F42" w:rsidRDefault="00697F42">
            <w:pPr>
              <w:rPr>
                <w:sz w:val="16"/>
              </w:rPr>
            </w:pPr>
            <w:r w:rsidRPr="00697F42">
              <w:rPr>
                <w:sz w:val="16"/>
              </w:rPr>
              <w:t>The SAP Fiori launchpad is displayed.</w:t>
            </w:r>
          </w:p>
        </w:tc>
        <w:tc>
          <w:tcPr>
            <w:tcW w:w="0" w:type="auto"/>
          </w:tcPr>
          <w:p w14:paraId="1B062226" w14:textId="77777777" w:rsidR="00B12CB2" w:rsidRPr="00697F42" w:rsidRDefault="00B12CB2">
            <w:pPr>
              <w:rPr>
                <w:sz w:val="16"/>
              </w:rPr>
            </w:pPr>
          </w:p>
        </w:tc>
      </w:tr>
      <w:tr w:rsidR="00B12CB2" w:rsidRPr="00697F42" w14:paraId="4AB65F0E" w14:textId="77777777" w:rsidTr="00697F42">
        <w:tc>
          <w:tcPr>
            <w:tcW w:w="0" w:type="auto"/>
          </w:tcPr>
          <w:p w14:paraId="4BA5DCB0" w14:textId="77777777" w:rsidR="00B12CB2" w:rsidRPr="00697F42" w:rsidRDefault="00697F42">
            <w:pPr>
              <w:rPr>
                <w:sz w:val="16"/>
              </w:rPr>
            </w:pPr>
            <w:r w:rsidRPr="00697F42">
              <w:rPr>
                <w:sz w:val="16"/>
              </w:rPr>
              <w:t>2</w:t>
            </w:r>
          </w:p>
        </w:tc>
        <w:tc>
          <w:tcPr>
            <w:tcW w:w="0" w:type="auto"/>
          </w:tcPr>
          <w:p w14:paraId="3510178B" w14:textId="77777777" w:rsidR="00B12CB2" w:rsidRPr="00697F42" w:rsidRDefault="00697F42">
            <w:pPr>
              <w:rPr>
                <w:sz w:val="16"/>
              </w:rPr>
            </w:pPr>
            <w:r w:rsidRPr="00697F42">
              <w:rPr>
                <w:rStyle w:val="SAPEmphasis"/>
                <w:sz w:val="16"/>
              </w:rPr>
              <w:t>Access the App</w:t>
            </w:r>
          </w:p>
        </w:tc>
        <w:tc>
          <w:tcPr>
            <w:tcW w:w="0" w:type="auto"/>
          </w:tcPr>
          <w:p w14:paraId="4563ED89" w14:textId="77777777" w:rsidR="00B12CB2" w:rsidRPr="00697F42" w:rsidRDefault="00697F42">
            <w:pPr>
              <w:rPr>
                <w:sz w:val="16"/>
              </w:rPr>
            </w:pPr>
            <w:r w:rsidRPr="00697F42">
              <w:rPr>
                <w:sz w:val="16"/>
              </w:rPr>
              <w:t xml:space="preserve">Open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259C89E5" w14:textId="77777777" w:rsidR="00B12CB2" w:rsidRPr="00697F42" w:rsidRDefault="00697F42">
            <w:pPr>
              <w:rPr>
                <w:sz w:val="16"/>
              </w:rPr>
            </w:pPr>
            <w:r w:rsidRPr="00697F42">
              <w:rPr>
                <w:sz w:val="16"/>
              </w:rPr>
              <w:t xml:space="preserve">The </w:t>
            </w:r>
            <w:r w:rsidRPr="00697F42">
              <w:rPr>
                <w:rStyle w:val="SAPScreenElement"/>
                <w:sz w:val="16"/>
              </w:rPr>
              <w:t>Manage Field Logistics Voyages</w:t>
            </w:r>
            <w:r w:rsidRPr="00697F42">
              <w:rPr>
                <w:sz w:val="16"/>
              </w:rPr>
              <w:t xml:space="preserve"> screen is displayed.</w:t>
            </w:r>
          </w:p>
        </w:tc>
        <w:tc>
          <w:tcPr>
            <w:tcW w:w="0" w:type="auto"/>
          </w:tcPr>
          <w:p w14:paraId="0162E9F7" w14:textId="77777777" w:rsidR="00B12CB2" w:rsidRPr="00697F42" w:rsidRDefault="00B12CB2">
            <w:pPr>
              <w:rPr>
                <w:sz w:val="16"/>
              </w:rPr>
            </w:pPr>
          </w:p>
        </w:tc>
      </w:tr>
      <w:tr w:rsidR="00B12CB2" w:rsidRPr="00697F42" w14:paraId="5D6BD799" w14:textId="77777777" w:rsidTr="00697F42">
        <w:tc>
          <w:tcPr>
            <w:tcW w:w="0" w:type="auto"/>
          </w:tcPr>
          <w:p w14:paraId="51696A03" w14:textId="77777777" w:rsidR="00B12CB2" w:rsidRPr="00697F42" w:rsidRDefault="00697F42">
            <w:pPr>
              <w:rPr>
                <w:sz w:val="16"/>
              </w:rPr>
            </w:pPr>
            <w:r w:rsidRPr="00697F42">
              <w:rPr>
                <w:sz w:val="16"/>
              </w:rPr>
              <w:t>3</w:t>
            </w:r>
          </w:p>
        </w:tc>
        <w:tc>
          <w:tcPr>
            <w:tcW w:w="0" w:type="auto"/>
          </w:tcPr>
          <w:p w14:paraId="5414D6CC" w14:textId="77777777" w:rsidR="00B12CB2" w:rsidRPr="00697F42" w:rsidRDefault="00697F42">
            <w:pPr>
              <w:rPr>
                <w:sz w:val="16"/>
              </w:rPr>
            </w:pPr>
            <w:r w:rsidRPr="00697F42">
              <w:rPr>
                <w:rStyle w:val="SAPEmphasis"/>
                <w:sz w:val="16"/>
              </w:rPr>
              <w:t xml:space="preserve">Select </w:t>
            </w:r>
            <w:r w:rsidRPr="00697F42">
              <w:rPr>
                <w:rStyle w:val="SAPEmphasis"/>
                <w:sz w:val="16"/>
              </w:rPr>
              <w:t>and Open the Voyage</w:t>
            </w:r>
          </w:p>
        </w:tc>
        <w:tc>
          <w:tcPr>
            <w:tcW w:w="0" w:type="auto"/>
          </w:tcPr>
          <w:p w14:paraId="77AA3EF1" w14:textId="77777777" w:rsidR="00697F42" w:rsidRPr="00697F42" w:rsidRDefault="00697F42">
            <w:pPr>
              <w:rPr>
                <w:sz w:val="16"/>
              </w:rPr>
            </w:pPr>
            <w:r w:rsidRPr="00697F42">
              <w:rPr>
                <w:sz w:val="16"/>
              </w:rPr>
              <w:t>Use the search filter on the initial screen to find the required voyage.</w:t>
            </w:r>
          </w:p>
          <w:p w14:paraId="4CB61B8A" w14:textId="56403125" w:rsidR="00B12CB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tc>
        <w:tc>
          <w:tcPr>
            <w:tcW w:w="0" w:type="auto"/>
          </w:tcPr>
          <w:p w14:paraId="014B56D3" w14:textId="77777777" w:rsidR="00B12CB2" w:rsidRPr="00697F42" w:rsidRDefault="00697F42">
            <w:pPr>
              <w:rPr>
                <w:sz w:val="16"/>
              </w:rPr>
            </w:pPr>
            <w:r w:rsidRPr="00697F42">
              <w:rPr>
                <w:sz w:val="16"/>
              </w:rPr>
              <w:t>The voyage is now open.</w:t>
            </w:r>
          </w:p>
        </w:tc>
        <w:tc>
          <w:tcPr>
            <w:tcW w:w="0" w:type="auto"/>
          </w:tcPr>
          <w:p w14:paraId="424EA063" w14:textId="77777777" w:rsidR="00B12CB2" w:rsidRPr="00697F42" w:rsidRDefault="00B12CB2">
            <w:pPr>
              <w:rPr>
                <w:sz w:val="16"/>
              </w:rPr>
            </w:pPr>
          </w:p>
        </w:tc>
      </w:tr>
      <w:tr w:rsidR="00B12CB2" w:rsidRPr="00697F42" w14:paraId="472686F7" w14:textId="77777777" w:rsidTr="00697F42">
        <w:tc>
          <w:tcPr>
            <w:tcW w:w="0" w:type="auto"/>
          </w:tcPr>
          <w:p w14:paraId="0D3AE186" w14:textId="77777777" w:rsidR="00B12CB2" w:rsidRPr="00697F42" w:rsidRDefault="00697F42">
            <w:pPr>
              <w:rPr>
                <w:sz w:val="16"/>
              </w:rPr>
            </w:pPr>
            <w:r w:rsidRPr="00697F42">
              <w:rPr>
                <w:sz w:val="16"/>
              </w:rPr>
              <w:t>4</w:t>
            </w:r>
          </w:p>
        </w:tc>
        <w:tc>
          <w:tcPr>
            <w:tcW w:w="0" w:type="auto"/>
          </w:tcPr>
          <w:p w14:paraId="26EA9C76" w14:textId="77777777" w:rsidR="00B12CB2" w:rsidRPr="00697F42" w:rsidRDefault="00697F42">
            <w:pPr>
              <w:rPr>
                <w:sz w:val="16"/>
              </w:rPr>
            </w:pPr>
            <w:r w:rsidRPr="00697F42">
              <w:rPr>
                <w:rStyle w:val="SAPEmphasis"/>
                <w:sz w:val="16"/>
              </w:rPr>
              <w:t>Set the Stage to Arrived</w:t>
            </w:r>
          </w:p>
        </w:tc>
        <w:tc>
          <w:tcPr>
            <w:tcW w:w="0" w:type="auto"/>
          </w:tcPr>
          <w:p w14:paraId="118118FC" w14:textId="77777777" w:rsidR="00B12CB2" w:rsidRPr="00697F42" w:rsidRDefault="00697F42">
            <w:pPr>
              <w:rPr>
                <w:sz w:val="16"/>
              </w:rPr>
            </w:pPr>
            <w:r w:rsidRPr="00697F42">
              <w:rPr>
                <w:sz w:val="16"/>
              </w:rPr>
              <w:t xml:space="preserve">Select the first stage and choose </w:t>
            </w:r>
            <w:r w:rsidRPr="00697F42">
              <w:rPr>
                <w:rStyle w:val="SAPScreenElement"/>
                <w:sz w:val="16"/>
              </w:rPr>
              <w:t>Set to Arrived</w:t>
            </w:r>
            <w:r w:rsidRPr="00697F42">
              <w:rPr>
                <w:sz w:val="16"/>
              </w:rPr>
              <w:t>.</w:t>
            </w:r>
          </w:p>
        </w:tc>
        <w:tc>
          <w:tcPr>
            <w:tcW w:w="0" w:type="auto"/>
          </w:tcPr>
          <w:p w14:paraId="29C91701" w14:textId="77777777" w:rsidR="00697F42" w:rsidRPr="00697F42" w:rsidRDefault="00697F42">
            <w:pPr>
              <w:rPr>
                <w:sz w:val="16"/>
              </w:rPr>
            </w:pPr>
            <w:r w:rsidRPr="00697F42">
              <w:rPr>
                <w:sz w:val="16"/>
              </w:rPr>
              <w:t xml:space="preserve">The stage will be set to </w:t>
            </w:r>
            <w:r w:rsidRPr="00697F42">
              <w:rPr>
                <w:rStyle w:val="SAPScreenElement"/>
                <w:sz w:val="16"/>
              </w:rPr>
              <w:t>Arrived</w:t>
            </w:r>
            <w:r w:rsidRPr="00697F42">
              <w:rPr>
                <w:sz w:val="16"/>
              </w:rPr>
              <w:t>.</w:t>
            </w:r>
          </w:p>
          <w:p w14:paraId="47F6EABB" w14:textId="77777777" w:rsidR="00697F42" w:rsidRPr="00697F42" w:rsidRDefault="00697F42">
            <w:pPr>
              <w:rPr>
                <w:sz w:val="16"/>
              </w:rPr>
            </w:pPr>
            <w:r w:rsidRPr="00697F42">
              <w:rPr>
                <w:sz w:val="16"/>
              </w:rPr>
              <w:t>The following status changes occur:</w:t>
            </w:r>
          </w:p>
          <w:p w14:paraId="18EDB8EF" w14:textId="22844926" w:rsidR="00B12CB2" w:rsidRPr="00697F42" w:rsidRDefault="00697F42">
            <w:pPr>
              <w:pStyle w:val="listpara1"/>
              <w:numPr>
                <w:ilvl w:val="0"/>
                <w:numId w:val="23"/>
              </w:numPr>
              <w:rPr>
                <w:sz w:val="16"/>
              </w:rPr>
            </w:pPr>
            <w:r w:rsidRPr="00697F42">
              <w:rPr>
                <w:sz w:val="16"/>
              </w:rPr>
              <w:t xml:space="preserve">Stages: </w:t>
            </w:r>
            <w:r w:rsidRPr="00697F42">
              <w:rPr>
                <w:rStyle w:val="SAPScreenElement"/>
                <w:sz w:val="16"/>
              </w:rPr>
              <w:t>In Transit (Amber) &gt; Arrived (Amber)</w:t>
            </w:r>
          </w:p>
          <w:p w14:paraId="72DC588D" w14:textId="77777777" w:rsidR="00B12CB2" w:rsidRPr="00697F42" w:rsidRDefault="00697F42">
            <w:pPr>
              <w:pStyle w:val="listpara1"/>
              <w:numPr>
                <w:ilvl w:val="0"/>
                <w:numId w:val="3"/>
              </w:numPr>
              <w:rPr>
                <w:sz w:val="16"/>
              </w:rPr>
            </w:pPr>
            <w:r w:rsidRPr="00697F42">
              <w:rPr>
                <w:sz w:val="16"/>
              </w:rPr>
              <w:t xml:space="preserve">Assigned Item status: </w:t>
            </w:r>
            <w:r w:rsidRPr="00697F42">
              <w:rPr>
                <w:rStyle w:val="SAPScreenElement"/>
                <w:sz w:val="16"/>
              </w:rPr>
              <w:t>Dispatched (Amber) &gt; Arrived (Amber)</w:t>
            </w:r>
          </w:p>
          <w:p w14:paraId="0A3E0E1D" w14:textId="77777777" w:rsidR="00B12CB2" w:rsidRPr="00697F42" w:rsidRDefault="00697F42">
            <w:pPr>
              <w:pStyle w:val="listpara1"/>
              <w:numPr>
                <w:ilvl w:val="0"/>
                <w:numId w:val="3"/>
              </w:numPr>
              <w:rPr>
                <w:sz w:val="16"/>
              </w:rPr>
            </w:pPr>
            <w:r w:rsidRPr="00697F42">
              <w:rPr>
                <w:sz w:val="16"/>
              </w:rPr>
              <w:t xml:space="preserve">Voyage: </w:t>
            </w:r>
            <w:r w:rsidRPr="00697F42">
              <w:rPr>
                <w:rStyle w:val="SAPScreenElement"/>
                <w:sz w:val="16"/>
              </w:rPr>
              <w:t>In Transit &gt; (Amber)</w:t>
            </w:r>
            <w:r w:rsidRPr="00697F42">
              <w:rPr>
                <w:sz w:val="16"/>
              </w:rPr>
              <w:t xml:space="preserve"> </w:t>
            </w:r>
            <w:r w:rsidRPr="00697F42">
              <w:rPr>
                <w:rStyle w:val="SAPScreenElement"/>
                <w:sz w:val="16"/>
              </w:rPr>
              <w:t>&gt; Arrived (Amber)</w:t>
            </w:r>
          </w:p>
        </w:tc>
        <w:tc>
          <w:tcPr>
            <w:tcW w:w="0" w:type="auto"/>
          </w:tcPr>
          <w:p w14:paraId="09B02FCD" w14:textId="77777777" w:rsidR="00B12CB2" w:rsidRPr="00697F42" w:rsidRDefault="00B12CB2">
            <w:pPr>
              <w:rPr>
                <w:sz w:val="16"/>
              </w:rPr>
            </w:pPr>
          </w:p>
        </w:tc>
      </w:tr>
    </w:tbl>
    <w:p w14:paraId="2C14941D" w14:textId="77777777" w:rsidR="00B12CB2" w:rsidRDefault="00697F42">
      <w:pPr>
        <w:pStyle w:val="Heading3"/>
      </w:pPr>
      <w:bookmarkStart w:id="104" w:name="unique_52"/>
      <w:bookmarkStart w:id="105" w:name="_Toc176426289"/>
      <w:r>
        <w:t>Receive Objects</w:t>
      </w:r>
      <w:bookmarkEnd w:id="104"/>
      <w:bookmarkEnd w:id="105"/>
    </w:p>
    <w:p w14:paraId="2C82E2F8" w14:textId="77777777" w:rsidR="00B12CB2" w:rsidRDefault="00697F42">
      <w:r>
        <w:t xml:space="preserve">The objects with the status arrived will be available in </w:t>
      </w:r>
      <w:r>
        <w:rPr>
          <w:rStyle w:val="SAPScreenElement"/>
        </w:rPr>
        <w:t>Process Cross-Plant Receipts</w:t>
      </w:r>
      <w:r>
        <w:t xml:space="preserve"> </w:t>
      </w:r>
      <w:r>
        <w:rPr>
          <w:rStyle w:val="SAPMonospace"/>
        </w:rPr>
        <w:t>(F4713)</w:t>
      </w:r>
      <w:r>
        <w:t xml:space="preserve"> app. The objects can be marked as received or not found.</w:t>
      </w:r>
    </w:p>
    <w:p w14:paraId="344A140B" w14:textId="35DD701A" w:rsidR="00B12CB2" w:rsidRDefault="00697F42">
      <w:r>
        <w:t xml:space="preserve">If the object is to be marked as received, follow the steps in </w:t>
      </w:r>
      <w:hyperlink r:id="rId13" w:history="1">
        <w:r>
          <w:t>Receive Delivery Items, Handling Units and Containers</w:t>
        </w:r>
      </w:hyperlink>
      <w:r>
        <w:t xml:space="preserve">  [page ] </w:t>
      </w:r>
      <w:r>
        <w:fldChar w:fldCharType="begin"/>
      </w:r>
      <w:r>
        <w:instrText xml:space="preserve"> PAGEREF unique_53 </w:instrText>
      </w:r>
      <w:r>
        <w:fldChar w:fldCharType="separate"/>
      </w:r>
      <w:r>
        <w:rPr>
          <w:noProof/>
        </w:rPr>
        <w:t>60</w:t>
      </w:r>
      <w:r>
        <w:fldChar w:fldCharType="end"/>
      </w:r>
      <w:r>
        <w:t>.</w:t>
      </w:r>
    </w:p>
    <w:p w14:paraId="18EFBC92" w14:textId="77777777" w:rsidR="00B12CB2" w:rsidRDefault="00697F42">
      <w:pPr>
        <w:pStyle w:val="Heading4"/>
      </w:pPr>
      <w:bookmarkStart w:id="106" w:name="unique_53"/>
      <w:bookmarkStart w:id="107" w:name="_Toc176426290"/>
      <w:r>
        <w:lastRenderedPageBreak/>
        <w:t>Receive Delivery Items, Handling Units and Containers</w:t>
      </w:r>
      <w:bookmarkEnd w:id="106"/>
      <w:bookmarkEnd w:id="107"/>
    </w:p>
    <w:p w14:paraId="4021E6F5" w14:textId="77777777" w:rsidR="00B12CB2" w:rsidRDefault="00697F42">
      <w:pPr>
        <w:pStyle w:val="SAPKeyblockTitle"/>
      </w:pPr>
      <w:r>
        <w:t>Test Administration</w:t>
      </w:r>
    </w:p>
    <w:p w14:paraId="6FA62E80" w14:textId="77777777" w:rsidR="00B12CB2" w:rsidRDefault="00697F42">
      <w:r>
        <w:t>Customer project: Fill in the project-specific parts.</w:t>
      </w:r>
    </w:p>
    <w:p w14:paraId="5552DB1C" w14:textId="77777777" w:rsidR="00B12CB2" w:rsidRDefault="00B12CB2"/>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B12CB2" w:rsidRPr="00697F42" w14:paraId="0F8EC62C"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ACAFB0" w14:textId="77777777" w:rsidR="00B12CB2" w:rsidRPr="00697F42" w:rsidRDefault="00697F42">
            <w:pPr>
              <w:rPr>
                <w:sz w:val="12"/>
              </w:rPr>
            </w:pPr>
            <w:r w:rsidRPr="00697F42">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DCF012"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F2A30D" w14:textId="77777777" w:rsidR="00B12CB2" w:rsidRPr="00697F42" w:rsidRDefault="00697F42">
            <w:pPr>
              <w:rPr>
                <w:sz w:val="12"/>
              </w:rPr>
            </w:pPr>
            <w:r w:rsidRPr="00697F42">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6612A0" w14:textId="77777777" w:rsidR="00B12CB2" w:rsidRPr="00697F42" w:rsidRDefault="00B12CB2">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E542FE" w14:textId="77777777" w:rsidR="00B12CB2" w:rsidRPr="00697F42" w:rsidRDefault="00697F42">
            <w:pPr>
              <w:rPr>
                <w:sz w:val="12"/>
              </w:rPr>
            </w:pPr>
            <w:r w:rsidRPr="00697F42">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47CCF5" w14:textId="77777777" w:rsidR="00B12CB2" w:rsidRPr="00697F42" w:rsidRDefault="00697F42">
            <w:pPr>
              <w:rPr>
                <w:sz w:val="12"/>
              </w:rPr>
            </w:pPr>
            <w:r w:rsidRPr="00697F42">
              <w:rPr>
                <w:rStyle w:val="SAPUserEntry"/>
                <w:sz w:val="12"/>
              </w:rPr>
              <w:t>Enter a test date.</w:t>
            </w:r>
          </w:p>
        </w:tc>
      </w:tr>
      <w:tr w:rsidR="00B12CB2" w:rsidRPr="00697F42" w14:paraId="0BC9406F"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55406D" w14:textId="77777777" w:rsidR="00B12CB2" w:rsidRPr="00697F42" w:rsidRDefault="00697F42">
            <w:pPr>
              <w:rPr>
                <w:sz w:val="12"/>
              </w:rPr>
            </w:pPr>
            <w:r w:rsidRPr="00697F42">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28958983" w14:textId="77777777" w:rsidR="00B12CB2" w:rsidRPr="00697F42" w:rsidRDefault="00B12CB2">
            <w:pPr>
              <w:rPr>
                <w:sz w:val="12"/>
              </w:rPr>
            </w:pPr>
          </w:p>
        </w:tc>
      </w:tr>
      <w:tr w:rsidR="00B12CB2" w:rsidRPr="00697F42" w14:paraId="4AC162D7"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B98DA2" w14:textId="77777777" w:rsidR="00B12CB2" w:rsidRPr="00697F42" w:rsidRDefault="00697F42">
            <w:pPr>
              <w:rPr>
                <w:sz w:val="12"/>
              </w:rPr>
            </w:pPr>
            <w:r w:rsidRPr="00697F42">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637B593D" w14:textId="77777777" w:rsidR="00B12CB2" w:rsidRPr="00697F42" w:rsidRDefault="00697F42">
            <w:pPr>
              <w:rPr>
                <w:sz w:val="12"/>
              </w:rPr>
            </w:pPr>
            <w:r w:rsidRPr="00697F42">
              <w:rPr>
                <w:rStyle w:val="SAPUserEntry"/>
                <w:sz w:val="12"/>
              </w:rPr>
              <w:t>&lt;State the Service Provider, Customer or Joint Service 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0E1B6DC0" w14:textId="77777777" w:rsidR="00B12CB2" w:rsidRPr="00697F42" w:rsidRDefault="00697F42">
            <w:pPr>
              <w:rPr>
                <w:sz w:val="12"/>
              </w:rPr>
            </w:pPr>
            <w:r w:rsidRPr="00697F42">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4E2A81" w14:textId="77777777" w:rsidR="00B12CB2" w:rsidRPr="00697F42" w:rsidRDefault="00697F42">
            <w:pPr>
              <w:rPr>
                <w:sz w:val="12"/>
              </w:rPr>
            </w:pPr>
            <w:r w:rsidRPr="00697F42">
              <w:rPr>
                <w:rStyle w:val="SAPUserEntry"/>
                <w:sz w:val="12"/>
              </w:rPr>
              <w:t>Enter a duration.</w:t>
            </w:r>
          </w:p>
        </w:tc>
      </w:tr>
    </w:tbl>
    <w:p w14:paraId="77F9B2FC" w14:textId="77777777" w:rsidR="00B12CB2" w:rsidRDefault="00697F42">
      <w:pPr>
        <w:pStyle w:val="SAPKeyblockTitle"/>
      </w:pPr>
      <w:r>
        <w:t>Purpose</w:t>
      </w:r>
    </w:p>
    <w:p w14:paraId="4154686E" w14:textId="77777777" w:rsidR="00B12CB2" w:rsidRDefault="00697F42">
      <w:r>
        <w:t>You can receive the container / delivery / handling unit items at a remote location.</w:t>
      </w:r>
    </w:p>
    <w:p w14:paraId="5E37199A"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45"/>
        <w:gridCol w:w="1848"/>
        <w:gridCol w:w="5311"/>
        <w:gridCol w:w="5784"/>
        <w:gridCol w:w="816"/>
      </w:tblGrid>
      <w:tr w:rsidR="00B12CB2" w:rsidRPr="00697F42" w14:paraId="50D3750C"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02DE1A64" w14:textId="77777777" w:rsidR="00B12CB2" w:rsidRPr="00697F42" w:rsidRDefault="00697F42">
            <w:pPr>
              <w:pStyle w:val="SAPTableHeader"/>
              <w:rPr>
                <w:sz w:val="16"/>
              </w:rPr>
            </w:pPr>
            <w:r w:rsidRPr="00697F42">
              <w:rPr>
                <w:rStyle w:val="SAPEmphasis"/>
                <w:sz w:val="16"/>
              </w:rPr>
              <w:t>Test Step #</w:t>
            </w:r>
          </w:p>
        </w:tc>
        <w:tc>
          <w:tcPr>
            <w:tcW w:w="0" w:type="auto"/>
          </w:tcPr>
          <w:p w14:paraId="1DA721F5" w14:textId="77777777" w:rsidR="00B12CB2" w:rsidRPr="00697F42" w:rsidRDefault="00697F42">
            <w:pPr>
              <w:pStyle w:val="SAPTableHeader"/>
              <w:rPr>
                <w:sz w:val="16"/>
              </w:rPr>
            </w:pPr>
            <w:r w:rsidRPr="00697F42">
              <w:rPr>
                <w:rStyle w:val="SAPEmphasis"/>
                <w:sz w:val="16"/>
              </w:rPr>
              <w:t>Test Step Name</w:t>
            </w:r>
          </w:p>
        </w:tc>
        <w:tc>
          <w:tcPr>
            <w:tcW w:w="0" w:type="auto"/>
          </w:tcPr>
          <w:p w14:paraId="2FCE6D41" w14:textId="77777777" w:rsidR="00B12CB2" w:rsidRPr="00697F42" w:rsidRDefault="00697F42">
            <w:pPr>
              <w:pStyle w:val="SAPTableHeader"/>
              <w:rPr>
                <w:sz w:val="16"/>
              </w:rPr>
            </w:pPr>
            <w:r w:rsidRPr="00697F42">
              <w:rPr>
                <w:rStyle w:val="SAPEmphasis"/>
                <w:sz w:val="16"/>
              </w:rPr>
              <w:t>Instruction</w:t>
            </w:r>
          </w:p>
        </w:tc>
        <w:tc>
          <w:tcPr>
            <w:tcW w:w="0" w:type="auto"/>
          </w:tcPr>
          <w:p w14:paraId="1D421867" w14:textId="77777777" w:rsidR="00B12CB2" w:rsidRPr="00697F42" w:rsidRDefault="00697F42">
            <w:pPr>
              <w:pStyle w:val="SAPTableHeader"/>
              <w:rPr>
                <w:sz w:val="16"/>
              </w:rPr>
            </w:pPr>
            <w:r w:rsidRPr="00697F42">
              <w:rPr>
                <w:rStyle w:val="SAPEmphasis"/>
                <w:sz w:val="16"/>
              </w:rPr>
              <w:t>Expected Result</w:t>
            </w:r>
          </w:p>
        </w:tc>
        <w:tc>
          <w:tcPr>
            <w:tcW w:w="0" w:type="auto"/>
          </w:tcPr>
          <w:p w14:paraId="0BAEED54" w14:textId="77777777" w:rsidR="00B12CB2" w:rsidRPr="00697F42" w:rsidRDefault="00697F42">
            <w:pPr>
              <w:pStyle w:val="SAPTableHeader"/>
              <w:rPr>
                <w:sz w:val="16"/>
              </w:rPr>
            </w:pPr>
            <w:r w:rsidRPr="00697F42">
              <w:rPr>
                <w:rStyle w:val="SAPEmphasis"/>
                <w:sz w:val="16"/>
              </w:rPr>
              <w:t>Pass / Fail / Comment</w:t>
            </w:r>
          </w:p>
        </w:tc>
      </w:tr>
      <w:tr w:rsidR="00B12CB2" w:rsidRPr="00697F42" w14:paraId="73AB622A" w14:textId="77777777" w:rsidTr="00697F42">
        <w:tc>
          <w:tcPr>
            <w:tcW w:w="0" w:type="auto"/>
          </w:tcPr>
          <w:p w14:paraId="5B3E3CC7" w14:textId="77777777" w:rsidR="00B12CB2" w:rsidRPr="00697F42" w:rsidRDefault="00697F42">
            <w:pPr>
              <w:rPr>
                <w:sz w:val="16"/>
              </w:rPr>
            </w:pPr>
            <w:r w:rsidRPr="00697F42">
              <w:rPr>
                <w:sz w:val="16"/>
              </w:rPr>
              <w:t>1</w:t>
            </w:r>
          </w:p>
        </w:tc>
        <w:tc>
          <w:tcPr>
            <w:tcW w:w="0" w:type="auto"/>
          </w:tcPr>
          <w:p w14:paraId="7DAE7BF3" w14:textId="77777777" w:rsidR="00B12CB2" w:rsidRPr="00697F42" w:rsidRDefault="00697F42">
            <w:pPr>
              <w:rPr>
                <w:sz w:val="16"/>
              </w:rPr>
            </w:pPr>
            <w:r w:rsidRPr="00697F42">
              <w:rPr>
                <w:rStyle w:val="SAPEmphasis"/>
                <w:sz w:val="16"/>
              </w:rPr>
              <w:t>Log On</w:t>
            </w:r>
          </w:p>
        </w:tc>
        <w:tc>
          <w:tcPr>
            <w:tcW w:w="0" w:type="auto"/>
          </w:tcPr>
          <w:p w14:paraId="29D61B6E" w14:textId="77777777" w:rsidR="00B12CB2" w:rsidRPr="00697F42" w:rsidRDefault="00697F42">
            <w:pPr>
              <w:rPr>
                <w:sz w:val="16"/>
              </w:rPr>
            </w:pPr>
            <w:r w:rsidRPr="00697F42">
              <w:rPr>
                <w:sz w:val="16"/>
              </w:rPr>
              <w:t>Log on to the SAP Fiori launchpad as a Warehouse Clerk (IOG).</w:t>
            </w:r>
          </w:p>
        </w:tc>
        <w:tc>
          <w:tcPr>
            <w:tcW w:w="0" w:type="auto"/>
          </w:tcPr>
          <w:p w14:paraId="15E71212" w14:textId="77777777" w:rsidR="00B12CB2" w:rsidRPr="00697F42" w:rsidRDefault="00697F42">
            <w:pPr>
              <w:rPr>
                <w:sz w:val="16"/>
              </w:rPr>
            </w:pPr>
            <w:r w:rsidRPr="00697F42">
              <w:rPr>
                <w:sz w:val="16"/>
              </w:rPr>
              <w:t>The SAP Fiori launchpad is displayed.</w:t>
            </w:r>
          </w:p>
        </w:tc>
        <w:tc>
          <w:tcPr>
            <w:tcW w:w="0" w:type="auto"/>
          </w:tcPr>
          <w:p w14:paraId="5CACFE79" w14:textId="77777777" w:rsidR="00697F42" w:rsidRPr="00697F42" w:rsidRDefault="00697F42">
            <w:pPr>
              <w:rPr>
                <w:sz w:val="16"/>
              </w:rPr>
            </w:pPr>
          </w:p>
        </w:tc>
      </w:tr>
      <w:tr w:rsidR="00B12CB2" w:rsidRPr="00697F42" w14:paraId="1C4426A2" w14:textId="77777777" w:rsidTr="00697F42">
        <w:tc>
          <w:tcPr>
            <w:tcW w:w="0" w:type="auto"/>
          </w:tcPr>
          <w:p w14:paraId="10E1C8EA" w14:textId="77777777" w:rsidR="00B12CB2" w:rsidRPr="00697F42" w:rsidRDefault="00697F42">
            <w:pPr>
              <w:rPr>
                <w:sz w:val="16"/>
              </w:rPr>
            </w:pPr>
            <w:r w:rsidRPr="00697F42">
              <w:rPr>
                <w:sz w:val="16"/>
              </w:rPr>
              <w:t>2</w:t>
            </w:r>
          </w:p>
        </w:tc>
        <w:tc>
          <w:tcPr>
            <w:tcW w:w="0" w:type="auto"/>
          </w:tcPr>
          <w:p w14:paraId="40E582F6" w14:textId="77777777" w:rsidR="00B12CB2" w:rsidRPr="00697F42" w:rsidRDefault="00697F42">
            <w:pPr>
              <w:rPr>
                <w:sz w:val="16"/>
              </w:rPr>
            </w:pPr>
            <w:r w:rsidRPr="00697F42">
              <w:rPr>
                <w:rStyle w:val="SAPEmphasis"/>
                <w:sz w:val="16"/>
              </w:rPr>
              <w:t>Access the App</w:t>
            </w:r>
            <w:r w:rsidRPr="00697F42">
              <w:rPr>
                <w:sz w:val="16"/>
              </w:rPr>
              <w:t xml:space="preserve"> (optional)</w:t>
            </w:r>
          </w:p>
        </w:tc>
        <w:tc>
          <w:tcPr>
            <w:tcW w:w="0" w:type="auto"/>
          </w:tcPr>
          <w:p w14:paraId="3FDDFBEC" w14:textId="77777777" w:rsidR="00B12CB2" w:rsidRPr="00697F42" w:rsidRDefault="00697F42">
            <w:pPr>
              <w:rPr>
                <w:sz w:val="16"/>
              </w:rPr>
            </w:pPr>
            <w:r w:rsidRPr="00697F42">
              <w:rPr>
                <w:sz w:val="16"/>
              </w:rPr>
              <w:t xml:space="preserve">Open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w:t>
            </w:r>
          </w:p>
        </w:tc>
        <w:tc>
          <w:tcPr>
            <w:tcW w:w="0" w:type="auto"/>
          </w:tcPr>
          <w:p w14:paraId="42165D6F" w14:textId="77777777" w:rsidR="00B12CB2" w:rsidRPr="00697F42" w:rsidRDefault="00697F42">
            <w:pPr>
              <w:rPr>
                <w:sz w:val="16"/>
              </w:rPr>
            </w:pPr>
            <w:r w:rsidRPr="00697F42">
              <w:rPr>
                <w:sz w:val="16"/>
              </w:rPr>
              <w:t xml:space="preserve">The </w:t>
            </w:r>
            <w:r w:rsidRPr="00697F42">
              <w:rPr>
                <w:rStyle w:val="SAPScreenElement"/>
                <w:sz w:val="16"/>
              </w:rPr>
              <w:t xml:space="preserve">Process Cross-Plant Receipts </w:t>
            </w:r>
            <w:r w:rsidRPr="00697F42">
              <w:rPr>
                <w:sz w:val="16"/>
              </w:rPr>
              <w:t>screen is displayed.</w:t>
            </w:r>
          </w:p>
        </w:tc>
        <w:tc>
          <w:tcPr>
            <w:tcW w:w="0" w:type="auto"/>
          </w:tcPr>
          <w:p w14:paraId="6F0B36D9" w14:textId="77777777" w:rsidR="00697F42" w:rsidRPr="00697F42" w:rsidRDefault="00697F42">
            <w:pPr>
              <w:rPr>
                <w:sz w:val="16"/>
              </w:rPr>
            </w:pPr>
          </w:p>
        </w:tc>
      </w:tr>
      <w:tr w:rsidR="00B12CB2" w:rsidRPr="00697F42" w14:paraId="02979109" w14:textId="77777777" w:rsidTr="00697F42">
        <w:tc>
          <w:tcPr>
            <w:tcW w:w="0" w:type="auto"/>
          </w:tcPr>
          <w:p w14:paraId="7D8ADBCE" w14:textId="77777777" w:rsidR="00B12CB2" w:rsidRPr="00697F42" w:rsidRDefault="00697F42">
            <w:pPr>
              <w:rPr>
                <w:sz w:val="16"/>
              </w:rPr>
            </w:pPr>
            <w:r w:rsidRPr="00697F42">
              <w:rPr>
                <w:sz w:val="16"/>
              </w:rPr>
              <w:t>3</w:t>
            </w:r>
          </w:p>
        </w:tc>
        <w:tc>
          <w:tcPr>
            <w:tcW w:w="0" w:type="auto"/>
          </w:tcPr>
          <w:p w14:paraId="531F6E90" w14:textId="77777777" w:rsidR="00B12CB2" w:rsidRPr="00697F42" w:rsidRDefault="00697F42">
            <w:pPr>
              <w:rPr>
                <w:sz w:val="16"/>
              </w:rPr>
            </w:pPr>
            <w:r w:rsidRPr="00697F42">
              <w:rPr>
                <w:rStyle w:val="SAPEmphasis"/>
                <w:sz w:val="16"/>
              </w:rPr>
              <w:t xml:space="preserve">Set the </w:t>
            </w:r>
            <w:r w:rsidRPr="00697F42">
              <w:rPr>
                <w:rStyle w:val="SAPEmphasis"/>
                <w:sz w:val="16"/>
              </w:rPr>
              <w:t>Receiving Plant</w:t>
            </w:r>
          </w:p>
        </w:tc>
        <w:tc>
          <w:tcPr>
            <w:tcW w:w="0" w:type="auto"/>
          </w:tcPr>
          <w:p w14:paraId="6B0822BF" w14:textId="77777777" w:rsidR="00697F42" w:rsidRPr="00697F42" w:rsidRDefault="00697F42">
            <w:pPr>
              <w:rPr>
                <w:sz w:val="16"/>
              </w:rPr>
            </w:pPr>
            <w:r w:rsidRPr="00697F42">
              <w:rPr>
                <w:sz w:val="16"/>
              </w:rPr>
              <w:t xml:space="preserve">In the </w:t>
            </w:r>
            <w:r w:rsidRPr="00697F42">
              <w:rPr>
                <w:rStyle w:val="SAPScreenElement"/>
                <w:sz w:val="16"/>
              </w:rPr>
              <w:t>Process Cross- Plant Receipts</w:t>
            </w:r>
            <w:r w:rsidRPr="00697F42">
              <w:rPr>
                <w:sz w:val="16"/>
              </w:rPr>
              <w:t xml:space="preserve"> screen, receiving plant is a mandatory setting.</w:t>
            </w:r>
          </w:p>
          <w:p w14:paraId="0DF197D9" w14:textId="77777777" w:rsidR="00697F42" w:rsidRPr="00697F42" w:rsidRDefault="00697F42">
            <w:pPr>
              <w:rPr>
                <w:sz w:val="16"/>
              </w:rPr>
            </w:pPr>
            <w:r w:rsidRPr="00697F42">
              <w:rPr>
                <w:sz w:val="16"/>
              </w:rPr>
              <w:t xml:space="preserve">Enter </w:t>
            </w:r>
            <w:r w:rsidRPr="00697F42">
              <w:rPr>
                <w:rStyle w:val="SAPScreenElement"/>
                <w:sz w:val="16"/>
              </w:rPr>
              <w:t>Plant</w:t>
            </w:r>
            <w:r w:rsidRPr="00697F42">
              <w:rPr>
                <w:sz w:val="16"/>
              </w:rPr>
              <w:t xml:space="preserve">: </w:t>
            </w:r>
            <w:r w:rsidRPr="00697F42">
              <w:rPr>
                <w:rStyle w:val="SAPUserEntry"/>
                <w:sz w:val="16"/>
              </w:rPr>
              <w:t>FORP</w:t>
            </w:r>
          </w:p>
          <w:p w14:paraId="1FAA8321" w14:textId="3229F039"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6B754E85" w14:textId="77777777" w:rsidR="00B12CB2" w:rsidRPr="00697F42" w:rsidRDefault="00697F42">
            <w:pPr>
              <w:rPr>
                <w:sz w:val="16"/>
              </w:rPr>
            </w:pPr>
            <w:r w:rsidRPr="00697F42">
              <w:rPr>
                <w:sz w:val="16"/>
              </w:rPr>
              <w:t>The container IDs / delivery items / handling unit dispatched from base locations are displayed in the list overview.</w:t>
            </w:r>
          </w:p>
        </w:tc>
        <w:tc>
          <w:tcPr>
            <w:tcW w:w="0" w:type="auto"/>
          </w:tcPr>
          <w:p w14:paraId="0E5233BD" w14:textId="77777777" w:rsidR="00697F42" w:rsidRPr="00697F42" w:rsidRDefault="00697F42">
            <w:pPr>
              <w:rPr>
                <w:sz w:val="16"/>
              </w:rPr>
            </w:pPr>
          </w:p>
        </w:tc>
      </w:tr>
      <w:tr w:rsidR="00B12CB2" w:rsidRPr="00697F42" w14:paraId="789A09F5" w14:textId="77777777" w:rsidTr="00697F42">
        <w:tc>
          <w:tcPr>
            <w:tcW w:w="0" w:type="auto"/>
          </w:tcPr>
          <w:p w14:paraId="0BA3C2AA" w14:textId="77777777" w:rsidR="00B12CB2" w:rsidRPr="00697F42" w:rsidRDefault="00697F42">
            <w:pPr>
              <w:rPr>
                <w:sz w:val="16"/>
              </w:rPr>
            </w:pPr>
            <w:r w:rsidRPr="00697F42">
              <w:rPr>
                <w:sz w:val="16"/>
              </w:rPr>
              <w:t>4</w:t>
            </w:r>
          </w:p>
        </w:tc>
        <w:tc>
          <w:tcPr>
            <w:tcW w:w="0" w:type="auto"/>
          </w:tcPr>
          <w:p w14:paraId="246FB6AC" w14:textId="77777777" w:rsidR="00B12CB2" w:rsidRPr="00697F42" w:rsidRDefault="00697F42">
            <w:pPr>
              <w:rPr>
                <w:sz w:val="16"/>
              </w:rPr>
            </w:pPr>
            <w:r w:rsidRPr="00697F42">
              <w:rPr>
                <w:rStyle w:val="SAPEmphasis"/>
                <w:sz w:val="16"/>
              </w:rPr>
              <w:t>Select Container ID / Delivery Item / Handling Unit Item</w:t>
            </w:r>
          </w:p>
        </w:tc>
        <w:tc>
          <w:tcPr>
            <w:tcW w:w="0" w:type="auto"/>
          </w:tcPr>
          <w:p w14:paraId="6CBFB6D2" w14:textId="77777777" w:rsidR="00B12CB2" w:rsidRPr="00697F42" w:rsidRDefault="00697F42">
            <w:pPr>
              <w:rPr>
                <w:sz w:val="16"/>
              </w:rPr>
            </w:pPr>
            <w:r w:rsidRPr="00697F42">
              <w:rPr>
                <w:sz w:val="16"/>
              </w:rPr>
              <w:t xml:space="preserve">Select container ID / delivery item / handling unit which is set for the reference document number in post goods issue using </w:t>
            </w:r>
            <w:r w:rsidRPr="00697F42">
              <w:rPr>
                <w:rStyle w:val="SAPScreenElement"/>
                <w:sz w:val="16"/>
              </w:rPr>
              <w:t>Pack Containers</w:t>
            </w:r>
            <w:r w:rsidRPr="00697F42">
              <w:rPr>
                <w:sz w:val="16"/>
              </w:rPr>
              <w:t>.</w:t>
            </w:r>
          </w:p>
        </w:tc>
        <w:tc>
          <w:tcPr>
            <w:tcW w:w="0" w:type="auto"/>
          </w:tcPr>
          <w:p w14:paraId="11D578C9" w14:textId="77777777" w:rsidR="00B12CB2" w:rsidRPr="00697F42" w:rsidRDefault="00697F42">
            <w:pPr>
              <w:rPr>
                <w:sz w:val="16"/>
              </w:rPr>
            </w:pPr>
            <w:r w:rsidRPr="00697F42">
              <w:rPr>
                <w:sz w:val="16"/>
              </w:rPr>
              <w:t xml:space="preserve">Container ID / delivery items / handling unit status is </w:t>
            </w:r>
            <w:r w:rsidRPr="00697F42">
              <w:rPr>
                <w:rStyle w:val="SAPScreenElement"/>
                <w:sz w:val="16"/>
              </w:rPr>
              <w:t>Dispatched</w:t>
            </w:r>
            <w:r w:rsidRPr="00697F42">
              <w:rPr>
                <w:sz w:val="16"/>
              </w:rPr>
              <w:t>.</w:t>
            </w:r>
          </w:p>
        </w:tc>
        <w:tc>
          <w:tcPr>
            <w:tcW w:w="0" w:type="auto"/>
          </w:tcPr>
          <w:p w14:paraId="458774D6" w14:textId="77777777" w:rsidR="00697F42" w:rsidRPr="00697F42" w:rsidRDefault="00697F42">
            <w:pPr>
              <w:rPr>
                <w:sz w:val="16"/>
              </w:rPr>
            </w:pPr>
          </w:p>
        </w:tc>
      </w:tr>
      <w:tr w:rsidR="00B12CB2" w:rsidRPr="00697F42" w14:paraId="47FB123A" w14:textId="77777777" w:rsidTr="00697F42">
        <w:tc>
          <w:tcPr>
            <w:tcW w:w="0" w:type="auto"/>
          </w:tcPr>
          <w:p w14:paraId="487D0280" w14:textId="77777777" w:rsidR="00B12CB2" w:rsidRPr="00697F42" w:rsidRDefault="00697F42">
            <w:pPr>
              <w:rPr>
                <w:sz w:val="16"/>
              </w:rPr>
            </w:pPr>
            <w:r w:rsidRPr="00697F42">
              <w:rPr>
                <w:sz w:val="16"/>
              </w:rPr>
              <w:lastRenderedPageBreak/>
              <w:t>5</w:t>
            </w:r>
          </w:p>
        </w:tc>
        <w:tc>
          <w:tcPr>
            <w:tcW w:w="0" w:type="auto"/>
          </w:tcPr>
          <w:p w14:paraId="7ED5C422" w14:textId="77777777" w:rsidR="00B12CB2" w:rsidRPr="00697F42" w:rsidRDefault="00697F42">
            <w:pPr>
              <w:rPr>
                <w:sz w:val="16"/>
              </w:rPr>
            </w:pPr>
            <w:r w:rsidRPr="00697F42">
              <w:rPr>
                <w:rStyle w:val="SAPEmphasis"/>
                <w:sz w:val="16"/>
              </w:rPr>
              <w:t>Set Container ID / Delivery Item / Handling Unit Item to Received</w:t>
            </w:r>
          </w:p>
        </w:tc>
        <w:tc>
          <w:tcPr>
            <w:tcW w:w="0" w:type="auto"/>
          </w:tcPr>
          <w:p w14:paraId="27BBBDFD" w14:textId="77777777" w:rsidR="00697F42" w:rsidRPr="00697F42" w:rsidRDefault="00697F42">
            <w:pPr>
              <w:rPr>
                <w:sz w:val="16"/>
              </w:rPr>
            </w:pPr>
            <w:r w:rsidRPr="00697F42">
              <w:rPr>
                <w:sz w:val="16"/>
              </w:rPr>
              <w:t xml:space="preserve">On selection of the container ID / delivery item / handling unit from the list report, </w:t>
            </w:r>
            <w:r w:rsidRPr="00697F42">
              <w:rPr>
                <w:rStyle w:val="SAPScreenElement"/>
                <w:sz w:val="16"/>
              </w:rPr>
              <w:t xml:space="preserve">Receive </w:t>
            </w:r>
            <w:r w:rsidRPr="00697F42">
              <w:rPr>
                <w:sz w:val="16"/>
              </w:rPr>
              <w:t>is enabled.</w:t>
            </w:r>
          </w:p>
          <w:p w14:paraId="5077ED3B" w14:textId="77777777" w:rsidR="00697F42" w:rsidRPr="00697F42" w:rsidRDefault="00697F42">
            <w:pPr>
              <w:rPr>
                <w:sz w:val="16"/>
              </w:rPr>
            </w:pPr>
            <w:r w:rsidRPr="00697F42">
              <w:rPr>
                <w:sz w:val="16"/>
              </w:rPr>
              <w:t xml:space="preserve">Choose </w:t>
            </w:r>
            <w:r w:rsidRPr="00697F42">
              <w:rPr>
                <w:rStyle w:val="SAPScreenElement"/>
                <w:sz w:val="16"/>
              </w:rPr>
              <w:t>Receive</w:t>
            </w:r>
            <w:r w:rsidRPr="00697F42">
              <w:rPr>
                <w:sz w:val="16"/>
              </w:rPr>
              <w:t>.</w:t>
            </w:r>
          </w:p>
          <w:p w14:paraId="4249A9B5" w14:textId="68744B41" w:rsidR="00B12CB2" w:rsidRPr="00697F42" w:rsidRDefault="00697F42">
            <w:pPr>
              <w:rPr>
                <w:sz w:val="16"/>
              </w:rPr>
            </w:pPr>
            <w:r w:rsidRPr="00697F42">
              <w:rPr>
                <w:sz w:val="16"/>
              </w:rPr>
              <w:t xml:space="preserve">Choose </w:t>
            </w:r>
            <w:r w:rsidRPr="00697F42">
              <w:rPr>
                <w:rStyle w:val="SAPScreenElement"/>
                <w:sz w:val="16"/>
              </w:rPr>
              <w:t>Chevron.</w:t>
            </w:r>
          </w:p>
          <w:p w14:paraId="1F006530" w14:textId="77777777" w:rsidR="00B12CB2" w:rsidRPr="00697F42" w:rsidRDefault="00B12CB2">
            <w:pPr>
              <w:rPr>
                <w:sz w:val="16"/>
              </w:rPr>
            </w:pPr>
          </w:p>
          <w:tbl>
            <w:tblPr>
              <w:tblStyle w:val="SAPNote"/>
              <w:tblW w:w="4975" w:type="pct"/>
              <w:tblLook w:val="0480" w:firstRow="0" w:lastRow="0" w:firstColumn="1" w:lastColumn="0" w:noHBand="0" w:noVBand="1"/>
            </w:tblPr>
            <w:tblGrid>
              <w:gridCol w:w="5133"/>
            </w:tblGrid>
            <w:tr w:rsidR="00B12CB2" w:rsidRPr="00697F42" w14:paraId="3BFD9922" w14:textId="77777777" w:rsidTr="00697F42">
              <w:tc>
                <w:tcPr>
                  <w:tcW w:w="0" w:type="auto"/>
                </w:tcPr>
                <w:p w14:paraId="356950B7" w14:textId="77777777" w:rsidR="00697F42" w:rsidRPr="00697F42" w:rsidRDefault="00697F42">
                  <w:pPr>
                    <w:rPr>
                      <w:sz w:val="16"/>
                    </w:rPr>
                  </w:pPr>
                  <w:r w:rsidRPr="00697F42">
                    <w:rPr>
                      <w:rStyle w:val="SAPEmphasis"/>
                      <w:sz w:val="16"/>
                    </w:rPr>
                    <w:t xml:space="preserve">Note </w:t>
                  </w:r>
                  <w:r w:rsidRPr="00697F42">
                    <w:rPr>
                      <w:sz w:val="16"/>
                    </w:rPr>
                    <w:t xml:space="preserve">For containers assigned to voyages, </w:t>
                  </w:r>
                  <w:r w:rsidRPr="00697F42">
                    <w:rPr>
                      <w:rStyle w:val="SAPScreenElement"/>
                      <w:sz w:val="16"/>
                    </w:rPr>
                    <w:t xml:space="preserve">Receive </w:t>
                  </w:r>
                  <w:r w:rsidRPr="00697F42">
                    <w:rPr>
                      <w:sz w:val="16"/>
                    </w:rPr>
                    <w:t xml:space="preserve">or </w:t>
                  </w:r>
                  <w:r w:rsidRPr="00697F42">
                    <w:rPr>
                      <w:rStyle w:val="SAPScreenElement"/>
                      <w:sz w:val="16"/>
                    </w:rPr>
                    <w:t>Not Found</w:t>
                  </w:r>
                  <w:r w:rsidRPr="00697F42">
                    <w:rPr>
                      <w:sz w:val="16"/>
                    </w:rPr>
                    <w:t xml:space="preserve"> buttons are disabled in dispatched status.</w:t>
                  </w:r>
                </w:p>
                <w:p w14:paraId="7499667C" w14:textId="23D4CA80" w:rsidR="00B12CB2" w:rsidRPr="00697F42" w:rsidRDefault="00697F42">
                  <w:pPr>
                    <w:rPr>
                      <w:sz w:val="16"/>
                    </w:rPr>
                  </w:pPr>
                  <w:r w:rsidRPr="00697F42">
                    <w:rPr>
                      <w:sz w:val="16"/>
                    </w:rPr>
                    <w:t xml:space="preserve">Once the voyage stage is </w:t>
                  </w:r>
                  <w:r w:rsidRPr="00697F42">
                    <w:rPr>
                      <w:rStyle w:val="SAPScreenElement"/>
                      <w:sz w:val="16"/>
                    </w:rPr>
                    <w:t>Set to Arrived</w:t>
                  </w:r>
                  <w:r w:rsidRPr="00697F42">
                    <w:rPr>
                      <w:sz w:val="16"/>
                    </w:rPr>
                    <w:t xml:space="preserve"> in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the container status is updated to </w:t>
                  </w:r>
                  <w:r w:rsidRPr="00697F42">
                    <w:rPr>
                      <w:rStyle w:val="SAPScreenElement"/>
                      <w:sz w:val="16"/>
                    </w:rPr>
                    <w:t>Arrived</w:t>
                  </w:r>
                  <w:r w:rsidRPr="00697F42">
                    <w:rPr>
                      <w:sz w:val="16"/>
                    </w:rPr>
                    <w:t>.</w:t>
                  </w:r>
                </w:p>
              </w:tc>
            </w:tr>
          </w:tbl>
          <w:p w14:paraId="0AE89162" w14:textId="77777777" w:rsidR="00B12CB2" w:rsidRPr="00697F42" w:rsidRDefault="00B12CB2">
            <w:pPr>
              <w:rPr>
                <w:sz w:val="16"/>
              </w:rPr>
            </w:pPr>
          </w:p>
          <w:p w14:paraId="171E22E3" w14:textId="77777777" w:rsidR="00B12CB2" w:rsidRPr="00697F42" w:rsidRDefault="00697F42">
            <w:pPr>
              <w:rPr>
                <w:sz w:val="16"/>
              </w:rPr>
            </w:pPr>
            <w:r w:rsidRPr="00697F42">
              <w:rPr>
                <w:rStyle w:val="SAPScreenElement"/>
                <w:sz w:val="16"/>
              </w:rPr>
              <w:t xml:space="preserve">Receive </w:t>
            </w:r>
            <w:r w:rsidRPr="00697F42">
              <w:rPr>
                <w:sz w:val="16"/>
              </w:rPr>
              <w:t xml:space="preserve">and </w:t>
            </w:r>
            <w:r w:rsidRPr="00697F42">
              <w:rPr>
                <w:rStyle w:val="SAPScreenElement"/>
                <w:sz w:val="16"/>
              </w:rPr>
              <w:t>Not Found</w:t>
            </w:r>
            <w:r w:rsidRPr="00697F42">
              <w:rPr>
                <w:sz w:val="16"/>
              </w:rPr>
              <w:t xml:space="preserve"> (Red) buttons are enabled in </w:t>
            </w:r>
            <w:r w:rsidRPr="00697F42">
              <w:rPr>
                <w:rStyle w:val="SAPScreenElement"/>
                <w:sz w:val="16"/>
              </w:rPr>
              <w:t>Arrived</w:t>
            </w:r>
            <w:r w:rsidRPr="00697F42">
              <w:rPr>
                <w:sz w:val="16"/>
              </w:rPr>
              <w:t xml:space="preserve"> status of the container.</w:t>
            </w:r>
          </w:p>
          <w:p w14:paraId="7A2D2079" w14:textId="77777777" w:rsidR="00B12CB2" w:rsidRPr="00697F42" w:rsidRDefault="00B12CB2">
            <w:pPr>
              <w:rPr>
                <w:sz w:val="16"/>
              </w:rPr>
            </w:pPr>
          </w:p>
          <w:tbl>
            <w:tblPr>
              <w:tblStyle w:val="SAPNote"/>
              <w:tblW w:w="4975" w:type="pct"/>
              <w:tblLook w:val="0480" w:firstRow="0" w:lastRow="0" w:firstColumn="1" w:lastColumn="0" w:noHBand="0" w:noVBand="1"/>
            </w:tblPr>
            <w:tblGrid>
              <w:gridCol w:w="5133"/>
            </w:tblGrid>
            <w:tr w:rsidR="00B12CB2" w:rsidRPr="00697F42" w14:paraId="32A1CEE3" w14:textId="77777777" w:rsidTr="00697F42">
              <w:tc>
                <w:tcPr>
                  <w:tcW w:w="0" w:type="auto"/>
                </w:tcPr>
                <w:p w14:paraId="3043C322" w14:textId="77777777" w:rsidR="00B12CB2" w:rsidRPr="00697F42" w:rsidRDefault="00697F42">
                  <w:pPr>
                    <w:rPr>
                      <w:sz w:val="16"/>
                    </w:rPr>
                  </w:pPr>
                  <w:r w:rsidRPr="00697F42">
                    <w:rPr>
                      <w:rStyle w:val="SAPEmphasis"/>
                      <w:sz w:val="16"/>
                    </w:rPr>
                    <w:t xml:space="preserve">Note </w:t>
                  </w:r>
                  <w:r w:rsidRPr="00697F42">
                    <w:rPr>
                      <w:sz w:val="16"/>
                    </w:rPr>
                    <w:t>You have the option to select the visual inspection status of the object before receiving it.</w:t>
                  </w:r>
                </w:p>
              </w:tc>
            </w:tr>
          </w:tbl>
          <w:p w14:paraId="048AA4A6" w14:textId="77777777" w:rsidR="00697F42" w:rsidRPr="00697F42" w:rsidRDefault="00697F42">
            <w:pPr>
              <w:rPr>
                <w:sz w:val="16"/>
              </w:rPr>
            </w:pPr>
          </w:p>
        </w:tc>
        <w:tc>
          <w:tcPr>
            <w:tcW w:w="0" w:type="auto"/>
          </w:tcPr>
          <w:p w14:paraId="50F2CF93" w14:textId="77777777" w:rsidR="00697F42" w:rsidRPr="00697F42" w:rsidRDefault="00697F42">
            <w:pPr>
              <w:rPr>
                <w:sz w:val="16"/>
              </w:rPr>
            </w:pPr>
            <w:r w:rsidRPr="00697F42">
              <w:rPr>
                <w:sz w:val="16"/>
              </w:rPr>
              <w:t xml:space="preserve">For the selected delivery item / handling unit, the status is updated to </w:t>
            </w:r>
            <w:r w:rsidRPr="00697F42">
              <w:rPr>
                <w:rStyle w:val="SAPScreenElement"/>
                <w:sz w:val="16"/>
              </w:rPr>
              <w:t>Received</w:t>
            </w:r>
            <w:r w:rsidRPr="00697F42">
              <w:rPr>
                <w:sz w:val="16"/>
              </w:rPr>
              <w:t xml:space="preserve"> (goods receipt for the selected item is posted in the backend.)</w:t>
            </w:r>
          </w:p>
          <w:p w14:paraId="68AD6887" w14:textId="77777777" w:rsidR="00697F42" w:rsidRPr="00697F42" w:rsidRDefault="00697F42">
            <w:pPr>
              <w:rPr>
                <w:sz w:val="16"/>
              </w:rPr>
            </w:pPr>
            <w:r w:rsidRPr="00697F42">
              <w:rPr>
                <w:sz w:val="16"/>
              </w:rPr>
              <w:t>For container items the status remains the same until the items inside are also received.</w:t>
            </w:r>
          </w:p>
          <w:p w14:paraId="2EFF65EB" w14:textId="77777777" w:rsidR="00697F42" w:rsidRPr="00697F42" w:rsidRDefault="00697F42">
            <w:pPr>
              <w:rPr>
                <w:sz w:val="16"/>
              </w:rPr>
            </w:pPr>
            <w:r w:rsidRPr="00697F42">
              <w:rPr>
                <w:sz w:val="16"/>
              </w:rPr>
              <w:t xml:space="preserve">The container master is updated with the current plant location, for example, the remote plant. The packing status is updated to </w:t>
            </w:r>
            <w:r w:rsidRPr="00697F42">
              <w:rPr>
                <w:rStyle w:val="SAPScreenElement"/>
                <w:sz w:val="16"/>
              </w:rPr>
              <w:t>Unpack</w:t>
            </w:r>
            <w:r w:rsidRPr="00697F42">
              <w:rPr>
                <w:sz w:val="16"/>
              </w:rPr>
              <w:t xml:space="preserve"> and the transportation status is updated to </w:t>
            </w:r>
            <w:r w:rsidRPr="00697F42">
              <w:rPr>
                <w:rStyle w:val="SAPScreenElement"/>
                <w:sz w:val="16"/>
              </w:rPr>
              <w:t>Arrived at Destination</w:t>
            </w:r>
            <w:r w:rsidRPr="00697F42">
              <w:rPr>
                <w:sz w:val="16"/>
              </w:rPr>
              <w:t xml:space="preserve"> in the </w:t>
            </w:r>
            <w:r w:rsidRPr="00697F42">
              <w:rPr>
                <w:rStyle w:val="SAPScreenElement"/>
                <w:sz w:val="16"/>
              </w:rPr>
              <w:t>Pack Containers</w:t>
            </w:r>
            <w:r w:rsidRPr="00697F42">
              <w:rPr>
                <w:sz w:val="16"/>
              </w:rPr>
              <w:t xml:space="preserve"> application.</w:t>
            </w:r>
          </w:p>
          <w:p w14:paraId="6428DCE0" w14:textId="5F8FE98B" w:rsidR="00B12CB2" w:rsidRPr="00697F42" w:rsidRDefault="00697F42">
            <w:pPr>
              <w:rPr>
                <w:sz w:val="16"/>
              </w:rPr>
            </w:pPr>
            <w:r w:rsidRPr="00697F42">
              <w:rPr>
                <w:sz w:val="16"/>
              </w:rPr>
              <w:t>The page navigates to the object page.</w:t>
            </w:r>
          </w:p>
          <w:p w14:paraId="0EAE5DBC" w14:textId="77777777" w:rsidR="00B12CB2" w:rsidRPr="00697F42" w:rsidRDefault="00B12CB2">
            <w:pPr>
              <w:rPr>
                <w:sz w:val="16"/>
              </w:rPr>
            </w:pPr>
          </w:p>
          <w:tbl>
            <w:tblPr>
              <w:tblStyle w:val="SAPNote"/>
              <w:tblW w:w="4975" w:type="pct"/>
              <w:tblLook w:val="0480" w:firstRow="0" w:lastRow="0" w:firstColumn="1" w:lastColumn="0" w:noHBand="0" w:noVBand="1"/>
            </w:tblPr>
            <w:tblGrid>
              <w:gridCol w:w="5604"/>
            </w:tblGrid>
            <w:tr w:rsidR="00B12CB2" w:rsidRPr="00697F42" w14:paraId="2CC9D4B4" w14:textId="77777777" w:rsidTr="00697F42">
              <w:tc>
                <w:tcPr>
                  <w:tcW w:w="0" w:type="auto"/>
                </w:tcPr>
                <w:p w14:paraId="6C340E48" w14:textId="77777777" w:rsidR="00697F42" w:rsidRPr="00697F42" w:rsidRDefault="00697F42">
                  <w:pPr>
                    <w:rPr>
                      <w:sz w:val="16"/>
                    </w:rPr>
                  </w:pPr>
                  <w:r w:rsidRPr="00697F42">
                    <w:rPr>
                      <w:rStyle w:val="SAPEmphasis"/>
                      <w:sz w:val="16"/>
                    </w:rPr>
                    <w:t xml:space="preserve">Note </w:t>
                  </w:r>
                  <w:r w:rsidRPr="00697F42">
                    <w:rPr>
                      <w:sz w:val="16"/>
                    </w:rPr>
                    <w:t xml:space="preserve">Containers have an additional feature where the user receives a pop-up </w:t>
                  </w:r>
                  <w:r w:rsidRPr="00697F42">
                    <w:rPr>
                      <w:sz w:val="16"/>
                    </w:rPr>
                    <w:t>asking if they are interested in receiving all the items inside the container.</w:t>
                  </w:r>
                </w:p>
                <w:p w14:paraId="68FC2950" w14:textId="16F5BBD8" w:rsidR="00B12CB2" w:rsidRPr="00697F42" w:rsidRDefault="00697F42">
                  <w:pPr>
                    <w:rPr>
                      <w:sz w:val="16"/>
                    </w:rPr>
                  </w:pPr>
                  <w:r w:rsidRPr="00697F42">
                    <w:rPr>
                      <w:sz w:val="16"/>
                    </w:rPr>
                    <w:t xml:space="preserve">Clicking on </w:t>
                  </w:r>
                  <w:r w:rsidRPr="00697F42">
                    <w:rPr>
                      <w:rStyle w:val="SAPScreenElement"/>
                      <w:sz w:val="16"/>
                    </w:rPr>
                    <w:t>Yes</w:t>
                  </w:r>
                  <w:r w:rsidRPr="00697F42">
                    <w:rPr>
                      <w:sz w:val="16"/>
                    </w:rPr>
                    <w:t xml:space="preserve"> will receive all the items inside the container provided they have all the required information.</w:t>
                  </w:r>
                </w:p>
              </w:tc>
            </w:tr>
          </w:tbl>
          <w:p w14:paraId="55F1D3C8" w14:textId="77777777" w:rsidR="00697F42" w:rsidRPr="00697F42" w:rsidRDefault="00697F42">
            <w:pPr>
              <w:rPr>
                <w:sz w:val="16"/>
              </w:rPr>
            </w:pPr>
          </w:p>
        </w:tc>
        <w:tc>
          <w:tcPr>
            <w:tcW w:w="0" w:type="auto"/>
          </w:tcPr>
          <w:p w14:paraId="39568A0E" w14:textId="77777777" w:rsidR="00697F42" w:rsidRPr="00697F42" w:rsidRDefault="00697F42">
            <w:pPr>
              <w:rPr>
                <w:sz w:val="16"/>
              </w:rPr>
            </w:pPr>
          </w:p>
        </w:tc>
      </w:tr>
      <w:tr w:rsidR="00B12CB2" w:rsidRPr="00697F42" w14:paraId="358CAC45" w14:textId="77777777" w:rsidTr="00697F42">
        <w:tc>
          <w:tcPr>
            <w:tcW w:w="0" w:type="auto"/>
          </w:tcPr>
          <w:p w14:paraId="05F71E6E" w14:textId="77777777" w:rsidR="00B12CB2" w:rsidRPr="00697F42" w:rsidRDefault="00697F42">
            <w:pPr>
              <w:rPr>
                <w:sz w:val="16"/>
              </w:rPr>
            </w:pPr>
            <w:r w:rsidRPr="00697F42">
              <w:rPr>
                <w:sz w:val="16"/>
              </w:rPr>
              <w:t>6</w:t>
            </w:r>
          </w:p>
        </w:tc>
        <w:tc>
          <w:tcPr>
            <w:tcW w:w="0" w:type="auto"/>
          </w:tcPr>
          <w:p w14:paraId="74570FE4" w14:textId="77777777" w:rsidR="00B12CB2" w:rsidRPr="00697F42" w:rsidRDefault="00697F42">
            <w:pPr>
              <w:rPr>
                <w:sz w:val="16"/>
              </w:rPr>
            </w:pPr>
            <w:r w:rsidRPr="00697F42">
              <w:rPr>
                <w:rStyle w:val="SAPEmphasis"/>
                <w:sz w:val="16"/>
              </w:rPr>
              <w:t>Set Handling Decision (Items Inside Container)</w:t>
            </w:r>
          </w:p>
        </w:tc>
        <w:tc>
          <w:tcPr>
            <w:tcW w:w="0" w:type="auto"/>
          </w:tcPr>
          <w:p w14:paraId="4ADF956B" w14:textId="77777777" w:rsidR="00697F42" w:rsidRPr="00697F42" w:rsidRDefault="00697F42">
            <w:pPr>
              <w:rPr>
                <w:sz w:val="16"/>
              </w:rPr>
            </w:pPr>
            <w:r w:rsidRPr="00697F42">
              <w:rPr>
                <w:sz w:val="16"/>
              </w:rPr>
              <w:t xml:space="preserve">Choose </w:t>
            </w:r>
            <w:r w:rsidRPr="00697F42">
              <w:rPr>
                <w:rStyle w:val="SAPScreenElement"/>
                <w:sz w:val="16"/>
              </w:rPr>
              <w:t>Edit</w:t>
            </w:r>
            <w:r w:rsidRPr="00697F42">
              <w:rPr>
                <w:sz w:val="16"/>
              </w:rPr>
              <w:t>.</w:t>
            </w:r>
          </w:p>
          <w:p w14:paraId="464031F3" w14:textId="77777777" w:rsidR="00697F42" w:rsidRPr="00697F42" w:rsidRDefault="00697F42">
            <w:pPr>
              <w:rPr>
                <w:sz w:val="16"/>
              </w:rPr>
            </w:pPr>
            <w:r w:rsidRPr="00697F42">
              <w:rPr>
                <w:rStyle w:val="SAPScreenElement"/>
                <w:sz w:val="16"/>
              </w:rPr>
              <w:t>Handling Decision</w:t>
            </w:r>
            <w:r w:rsidRPr="00697F42">
              <w:rPr>
                <w:sz w:val="16"/>
              </w:rPr>
              <w:t xml:space="preserve"> is enabled for the product with status </w:t>
            </w:r>
            <w:r w:rsidRPr="00697F42">
              <w:rPr>
                <w:rStyle w:val="SAPScreenElement"/>
                <w:sz w:val="16"/>
              </w:rPr>
              <w:t>Dispatched</w:t>
            </w:r>
            <w:r w:rsidRPr="00697F42">
              <w:rPr>
                <w:sz w:val="16"/>
              </w:rPr>
              <w:t xml:space="preserve"> (if handling decision is set, then the status is in process and handling decision can be changed if required).</w:t>
            </w:r>
          </w:p>
          <w:p w14:paraId="67D63B3E" w14:textId="77777777" w:rsidR="00697F42" w:rsidRPr="00697F42" w:rsidRDefault="00697F42">
            <w:pPr>
              <w:rPr>
                <w:sz w:val="16"/>
              </w:rPr>
            </w:pPr>
            <w:r w:rsidRPr="00697F42">
              <w:rPr>
                <w:sz w:val="16"/>
              </w:rPr>
              <w:t xml:space="preserve">Select handling decision </w:t>
            </w:r>
            <w:r w:rsidRPr="00697F42">
              <w:rPr>
                <w:rStyle w:val="SAPScreenElement"/>
                <w:sz w:val="16"/>
              </w:rPr>
              <w:t>Send to Inventory</w:t>
            </w:r>
            <w:r w:rsidRPr="00697F42">
              <w:rPr>
                <w:sz w:val="16"/>
              </w:rPr>
              <w:t xml:space="preserve"> from the dropdown.</w:t>
            </w:r>
          </w:p>
          <w:p w14:paraId="3A2A8349" w14:textId="27C91278" w:rsidR="00B12CB2" w:rsidRPr="00697F42" w:rsidRDefault="00697F42">
            <w:pPr>
              <w:rPr>
                <w:sz w:val="16"/>
              </w:rPr>
            </w:pPr>
            <w:r w:rsidRPr="00697F42">
              <w:rPr>
                <w:sz w:val="16"/>
              </w:rPr>
              <w:t xml:space="preserve">Choose </w:t>
            </w:r>
            <w:r w:rsidRPr="00697F42">
              <w:rPr>
                <w:rStyle w:val="SAPScreenElement"/>
                <w:sz w:val="16"/>
              </w:rPr>
              <w:t>Save</w:t>
            </w:r>
            <w:r w:rsidRPr="00697F42">
              <w:rPr>
                <w:sz w:val="16"/>
              </w:rPr>
              <w:t>.</w:t>
            </w:r>
          </w:p>
        </w:tc>
        <w:tc>
          <w:tcPr>
            <w:tcW w:w="0" w:type="auto"/>
          </w:tcPr>
          <w:p w14:paraId="0BFB52D3" w14:textId="77777777" w:rsidR="00B12CB2" w:rsidRPr="00697F42" w:rsidRDefault="00697F42">
            <w:pPr>
              <w:rPr>
                <w:sz w:val="16"/>
              </w:rPr>
            </w:pPr>
            <w:r w:rsidRPr="00697F42">
              <w:rPr>
                <w:sz w:val="16"/>
              </w:rPr>
              <w:t>The handling decision is set.</w:t>
            </w:r>
          </w:p>
          <w:p w14:paraId="43A5312F" w14:textId="77777777" w:rsidR="00B12CB2" w:rsidRPr="00697F42" w:rsidRDefault="00B12CB2">
            <w:pPr>
              <w:rPr>
                <w:sz w:val="16"/>
              </w:rPr>
            </w:pPr>
          </w:p>
          <w:tbl>
            <w:tblPr>
              <w:tblStyle w:val="SAPNote"/>
              <w:tblW w:w="4975" w:type="pct"/>
              <w:tblLook w:val="0480" w:firstRow="0" w:lastRow="0" w:firstColumn="1" w:lastColumn="0" w:noHBand="0" w:noVBand="1"/>
            </w:tblPr>
            <w:tblGrid>
              <w:gridCol w:w="5604"/>
            </w:tblGrid>
            <w:tr w:rsidR="00B12CB2" w:rsidRPr="00697F42" w14:paraId="05253B10" w14:textId="77777777" w:rsidTr="00697F42">
              <w:tc>
                <w:tcPr>
                  <w:tcW w:w="0" w:type="auto"/>
                </w:tcPr>
                <w:p w14:paraId="335CAB52" w14:textId="77777777" w:rsidR="00B12CB2" w:rsidRPr="00697F42" w:rsidRDefault="00697F42">
                  <w:pPr>
                    <w:rPr>
                      <w:sz w:val="16"/>
                    </w:rPr>
                  </w:pPr>
                  <w:r w:rsidRPr="00697F42">
                    <w:rPr>
                      <w:rStyle w:val="SAPEmphasis"/>
                      <w:sz w:val="16"/>
                    </w:rPr>
                    <w:t xml:space="preserve">Note </w:t>
                  </w:r>
                  <w:r w:rsidRPr="00697F42">
                    <w:rPr>
                      <w:sz w:val="16"/>
                    </w:rPr>
                    <w:t>Handling decisions are set as default if the SSCUI maintains default handling decision when receiving at remote is maintained.</w:t>
                  </w:r>
                </w:p>
              </w:tc>
            </w:tr>
          </w:tbl>
          <w:p w14:paraId="0057993A" w14:textId="77777777" w:rsidR="00697F42" w:rsidRPr="00697F42" w:rsidRDefault="00697F42">
            <w:pPr>
              <w:rPr>
                <w:sz w:val="16"/>
              </w:rPr>
            </w:pPr>
          </w:p>
        </w:tc>
        <w:tc>
          <w:tcPr>
            <w:tcW w:w="0" w:type="auto"/>
          </w:tcPr>
          <w:p w14:paraId="3B9DF354" w14:textId="77777777" w:rsidR="00697F42" w:rsidRPr="00697F42" w:rsidRDefault="00697F42">
            <w:pPr>
              <w:rPr>
                <w:sz w:val="16"/>
              </w:rPr>
            </w:pPr>
          </w:p>
        </w:tc>
      </w:tr>
      <w:tr w:rsidR="00B12CB2" w:rsidRPr="00697F42" w14:paraId="7F925E4E" w14:textId="77777777" w:rsidTr="00697F42">
        <w:tc>
          <w:tcPr>
            <w:tcW w:w="0" w:type="auto"/>
          </w:tcPr>
          <w:p w14:paraId="70B99141" w14:textId="77777777" w:rsidR="00B12CB2" w:rsidRPr="00697F42" w:rsidRDefault="00697F42">
            <w:pPr>
              <w:rPr>
                <w:sz w:val="16"/>
              </w:rPr>
            </w:pPr>
            <w:r w:rsidRPr="00697F42">
              <w:rPr>
                <w:sz w:val="16"/>
              </w:rPr>
              <w:t>7</w:t>
            </w:r>
          </w:p>
        </w:tc>
        <w:tc>
          <w:tcPr>
            <w:tcW w:w="0" w:type="auto"/>
          </w:tcPr>
          <w:p w14:paraId="1A0661AD" w14:textId="77777777" w:rsidR="00B12CB2" w:rsidRPr="00697F42" w:rsidRDefault="00697F42">
            <w:pPr>
              <w:rPr>
                <w:sz w:val="16"/>
              </w:rPr>
            </w:pPr>
            <w:r w:rsidRPr="00697F42">
              <w:rPr>
                <w:rStyle w:val="SAPEmphasis"/>
                <w:sz w:val="16"/>
              </w:rPr>
              <w:t>Update to Received Status (Optional Step for Containers)</w:t>
            </w:r>
          </w:p>
        </w:tc>
        <w:tc>
          <w:tcPr>
            <w:tcW w:w="0" w:type="auto"/>
          </w:tcPr>
          <w:p w14:paraId="7191A4D5" w14:textId="77777777" w:rsidR="00697F42" w:rsidRPr="00697F42" w:rsidRDefault="00697F42">
            <w:pPr>
              <w:rPr>
                <w:sz w:val="16"/>
              </w:rPr>
            </w:pPr>
            <w:r w:rsidRPr="00697F42">
              <w:rPr>
                <w:sz w:val="16"/>
              </w:rPr>
              <w:t xml:space="preserve">In the </w:t>
            </w:r>
            <w:r w:rsidRPr="00697F42">
              <w:rPr>
                <w:sz w:val="16"/>
              </w:rPr>
              <w:t xml:space="preserve">objects page of the </w:t>
            </w:r>
            <w:r w:rsidRPr="00697F42">
              <w:rPr>
                <w:rStyle w:val="SAPScreenElement"/>
                <w:sz w:val="16"/>
              </w:rPr>
              <w:t>Process-Cross Plant Receipts</w:t>
            </w:r>
            <w:r w:rsidRPr="00697F42">
              <w:rPr>
                <w:sz w:val="16"/>
              </w:rPr>
              <w:t xml:space="preserve"> screen, the products which were dispatched from </w:t>
            </w:r>
            <w:r w:rsidRPr="00697F42">
              <w:rPr>
                <w:rStyle w:val="SAPScreenElement"/>
                <w:sz w:val="16"/>
              </w:rPr>
              <w:t>Pack Containers</w:t>
            </w:r>
            <w:r w:rsidRPr="00697F42">
              <w:rPr>
                <w:sz w:val="16"/>
              </w:rPr>
              <w:t xml:space="preserve"> or</w:t>
            </w:r>
            <w:r w:rsidRPr="00697F42">
              <w:rPr>
                <w:rStyle w:val="SAPScreenElement"/>
                <w:sz w:val="16"/>
              </w:rPr>
              <w:t xml:space="preserve"> Manage Field Logistics Voyages</w:t>
            </w:r>
            <w:r w:rsidRPr="00697F42">
              <w:rPr>
                <w:sz w:val="16"/>
              </w:rPr>
              <w:t xml:space="preserve"> application are displayed for the selected container ID.</w:t>
            </w:r>
          </w:p>
          <w:p w14:paraId="32A78A2C" w14:textId="77777777" w:rsidR="00697F42" w:rsidRPr="00697F42" w:rsidRDefault="00697F42">
            <w:pPr>
              <w:rPr>
                <w:sz w:val="16"/>
              </w:rPr>
            </w:pPr>
            <w:r w:rsidRPr="00697F42">
              <w:rPr>
                <w:sz w:val="16"/>
              </w:rPr>
              <w:t>Select the product in the item list.</w:t>
            </w:r>
          </w:p>
          <w:p w14:paraId="6023C192" w14:textId="7B6D7ED4" w:rsidR="00B12CB2" w:rsidRPr="00697F42" w:rsidRDefault="00697F42">
            <w:pPr>
              <w:rPr>
                <w:sz w:val="16"/>
              </w:rPr>
            </w:pPr>
            <w:r w:rsidRPr="00697F42">
              <w:rPr>
                <w:sz w:val="16"/>
              </w:rPr>
              <w:t xml:space="preserve">Choose </w:t>
            </w:r>
            <w:r w:rsidRPr="00697F42">
              <w:rPr>
                <w:rStyle w:val="SAPScreenElement"/>
                <w:sz w:val="16"/>
              </w:rPr>
              <w:t>Receive</w:t>
            </w:r>
            <w:r w:rsidRPr="00697F42">
              <w:rPr>
                <w:sz w:val="16"/>
              </w:rPr>
              <w:t>.</w:t>
            </w:r>
          </w:p>
          <w:p w14:paraId="56C5F327" w14:textId="77777777" w:rsidR="00B12CB2" w:rsidRPr="00697F42" w:rsidRDefault="00B12CB2">
            <w:pPr>
              <w:rPr>
                <w:sz w:val="16"/>
              </w:rPr>
            </w:pPr>
          </w:p>
          <w:tbl>
            <w:tblPr>
              <w:tblStyle w:val="SAPNote"/>
              <w:tblW w:w="4975" w:type="pct"/>
              <w:tblLook w:val="0480" w:firstRow="0" w:lastRow="0" w:firstColumn="1" w:lastColumn="0" w:noHBand="0" w:noVBand="1"/>
            </w:tblPr>
            <w:tblGrid>
              <w:gridCol w:w="5133"/>
            </w:tblGrid>
            <w:tr w:rsidR="00B12CB2" w:rsidRPr="00697F42" w14:paraId="4989B9BC" w14:textId="77777777" w:rsidTr="00697F42">
              <w:tc>
                <w:tcPr>
                  <w:tcW w:w="0" w:type="auto"/>
                </w:tcPr>
                <w:p w14:paraId="030DF557" w14:textId="77777777" w:rsidR="00B12CB2" w:rsidRPr="00697F42" w:rsidRDefault="00697F42">
                  <w:pPr>
                    <w:rPr>
                      <w:sz w:val="16"/>
                    </w:rPr>
                  </w:pPr>
                  <w:r w:rsidRPr="00697F42">
                    <w:rPr>
                      <w:rStyle w:val="SAPEmphasis"/>
                      <w:sz w:val="16"/>
                    </w:rPr>
                    <w:t xml:space="preserve">Note </w:t>
                  </w:r>
                  <w:r w:rsidRPr="00697F42">
                    <w:rPr>
                      <w:sz w:val="16"/>
                    </w:rPr>
                    <w:t>Destination storage location can be updated.</w:t>
                  </w:r>
                </w:p>
              </w:tc>
            </w:tr>
          </w:tbl>
          <w:p w14:paraId="43A744CE" w14:textId="77777777" w:rsidR="00697F42" w:rsidRPr="00697F42" w:rsidRDefault="00697F42">
            <w:pPr>
              <w:rPr>
                <w:sz w:val="16"/>
              </w:rPr>
            </w:pPr>
          </w:p>
        </w:tc>
        <w:tc>
          <w:tcPr>
            <w:tcW w:w="0" w:type="auto"/>
          </w:tcPr>
          <w:p w14:paraId="3C1A493F" w14:textId="77777777" w:rsidR="00697F42" w:rsidRPr="00697F42" w:rsidRDefault="00697F42">
            <w:pPr>
              <w:rPr>
                <w:sz w:val="16"/>
              </w:rPr>
            </w:pPr>
            <w:r w:rsidRPr="00697F42">
              <w:rPr>
                <w:sz w:val="16"/>
              </w:rPr>
              <w:t>The goods receipt for the selected item is posted in backend.</w:t>
            </w:r>
          </w:p>
          <w:p w14:paraId="4DA10874" w14:textId="77777777" w:rsidR="00697F42" w:rsidRPr="00697F42" w:rsidRDefault="00697F42">
            <w:pPr>
              <w:rPr>
                <w:sz w:val="16"/>
              </w:rPr>
            </w:pPr>
            <w:r w:rsidRPr="00697F42">
              <w:rPr>
                <w:sz w:val="16"/>
              </w:rPr>
              <w:t>Note down the warehouse task (warehouse managed), returns purchase order or stock transport order (non-QM) numbers.</w:t>
            </w:r>
          </w:p>
          <w:p w14:paraId="40A8E175" w14:textId="77777777" w:rsidR="00697F42" w:rsidRPr="00697F42" w:rsidRDefault="00697F42">
            <w:pPr>
              <w:rPr>
                <w:sz w:val="16"/>
              </w:rPr>
            </w:pPr>
            <w:r w:rsidRPr="00697F42">
              <w:rPr>
                <w:sz w:val="16"/>
              </w:rPr>
              <w:t xml:space="preserve">Product status </w:t>
            </w:r>
            <w:r w:rsidRPr="00697F42">
              <w:rPr>
                <w:sz w:val="16"/>
              </w:rPr>
              <w:t xml:space="preserve">updated from </w:t>
            </w:r>
            <w:r w:rsidRPr="00697F42">
              <w:rPr>
                <w:rStyle w:val="SAPScreenElement"/>
                <w:sz w:val="16"/>
              </w:rPr>
              <w:t>Dispatched</w:t>
            </w:r>
            <w:r w:rsidRPr="00697F42">
              <w:rPr>
                <w:sz w:val="16"/>
              </w:rPr>
              <w:t xml:space="preserve"> (Black) to </w:t>
            </w:r>
            <w:r w:rsidRPr="00697F42">
              <w:rPr>
                <w:rStyle w:val="SAPScreenElement"/>
                <w:sz w:val="16"/>
              </w:rPr>
              <w:t>Received</w:t>
            </w:r>
            <w:r w:rsidRPr="00697F42">
              <w:rPr>
                <w:sz w:val="16"/>
              </w:rPr>
              <w:t xml:space="preserve"> (Green).</w:t>
            </w:r>
          </w:p>
          <w:p w14:paraId="0FB49507" w14:textId="35CE2687" w:rsidR="00B12CB2" w:rsidRPr="00697F42" w:rsidRDefault="00697F42">
            <w:pPr>
              <w:rPr>
                <w:sz w:val="16"/>
              </w:rPr>
            </w:pPr>
            <w:r w:rsidRPr="00697F42">
              <w:rPr>
                <w:sz w:val="16"/>
              </w:rPr>
              <w:t xml:space="preserve">In case of any error the status is updated to </w:t>
            </w:r>
            <w:r w:rsidRPr="00697F42">
              <w:rPr>
                <w:rStyle w:val="SAPScreenElement"/>
                <w:sz w:val="16"/>
              </w:rPr>
              <w:t xml:space="preserve">Receipt In Process </w:t>
            </w:r>
            <w:r w:rsidRPr="00697F42">
              <w:rPr>
                <w:sz w:val="16"/>
              </w:rPr>
              <w:t>(Yellow).</w:t>
            </w:r>
          </w:p>
          <w:p w14:paraId="1DC5EF08" w14:textId="77777777" w:rsidR="00B12CB2" w:rsidRPr="00697F42" w:rsidRDefault="00B12CB2">
            <w:pPr>
              <w:rPr>
                <w:sz w:val="16"/>
              </w:rPr>
            </w:pPr>
          </w:p>
          <w:tbl>
            <w:tblPr>
              <w:tblStyle w:val="SAPNote"/>
              <w:tblW w:w="4975" w:type="pct"/>
              <w:tblLook w:val="0480" w:firstRow="0" w:lastRow="0" w:firstColumn="1" w:lastColumn="0" w:noHBand="0" w:noVBand="1"/>
            </w:tblPr>
            <w:tblGrid>
              <w:gridCol w:w="5604"/>
            </w:tblGrid>
            <w:tr w:rsidR="00B12CB2" w:rsidRPr="00697F42" w14:paraId="7F0758C7" w14:textId="77777777" w:rsidTr="00697F42">
              <w:tc>
                <w:tcPr>
                  <w:tcW w:w="0" w:type="auto"/>
                </w:tcPr>
                <w:p w14:paraId="4B53AE65" w14:textId="77777777" w:rsidR="00697F42" w:rsidRPr="00697F42" w:rsidRDefault="00697F42">
                  <w:pPr>
                    <w:rPr>
                      <w:sz w:val="16"/>
                    </w:rPr>
                  </w:pPr>
                  <w:r w:rsidRPr="00697F42">
                    <w:rPr>
                      <w:rStyle w:val="SAPEmphasis"/>
                      <w:sz w:val="16"/>
                    </w:rPr>
                    <w:t xml:space="preserve">Note </w:t>
                  </w:r>
                  <w:r w:rsidRPr="00697F42">
                    <w:rPr>
                      <w:sz w:val="16"/>
                    </w:rPr>
                    <w:t>For SP15 or SERV items while receiving at a remote location that is warehouse managed, a warehouse managed handling unit and a warehouse task are created if packaging material is specified.</w:t>
                  </w:r>
                </w:p>
                <w:p w14:paraId="1EB41E9E" w14:textId="29DE2C3B" w:rsidR="00B12CB2" w:rsidRPr="00697F42" w:rsidRDefault="00697F42">
                  <w:pPr>
                    <w:rPr>
                      <w:sz w:val="16"/>
                    </w:rPr>
                  </w:pPr>
                  <w:r w:rsidRPr="00697F42">
                    <w:rPr>
                      <w:sz w:val="16"/>
                    </w:rPr>
                    <w:t xml:space="preserve">The warehouse task can be confirmed using the </w:t>
                  </w:r>
                  <w:r w:rsidRPr="00697F42">
                    <w:rPr>
                      <w:rStyle w:val="SAPScreenElement"/>
                      <w:sz w:val="16"/>
                    </w:rPr>
                    <w:t>Process Warehouse Task</w:t>
                  </w:r>
                  <w:r w:rsidRPr="00697F42">
                    <w:rPr>
                      <w:sz w:val="16"/>
                    </w:rPr>
                    <w:t xml:space="preserve"> application in the warehouser clerk EWM role.</w:t>
                  </w:r>
                </w:p>
              </w:tc>
            </w:tr>
          </w:tbl>
          <w:p w14:paraId="57E5D223" w14:textId="77777777" w:rsidR="00697F42" w:rsidRPr="00697F42" w:rsidRDefault="00697F42">
            <w:pPr>
              <w:rPr>
                <w:sz w:val="16"/>
              </w:rPr>
            </w:pPr>
          </w:p>
        </w:tc>
        <w:tc>
          <w:tcPr>
            <w:tcW w:w="0" w:type="auto"/>
          </w:tcPr>
          <w:p w14:paraId="26BB6EB2" w14:textId="77777777" w:rsidR="00B12CB2" w:rsidRPr="00697F42" w:rsidRDefault="00B12CB2">
            <w:pPr>
              <w:rPr>
                <w:sz w:val="16"/>
              </w:rPr>
            </w:pPr>
          </w:p>
        </w:tc>
      </w:tr>
      <w:tr w:rsidR="00B12CB2" w:rsidRPr="00697F42" w14:paraId="1400838C" w14:textId="77777777" w:rsidTr="00697F42">
        <w:tc>
          <w:tcPr>
            <w:tcW w:w="0" w:type="auto"/>
          </w:tcPr>
          <w:p w14:paraId="2D38C6A8" w14:textId="77777777" w:rsidR="00B12CB2" w:rsidRPr="00697F42" w:rsidRDefault="00697F42">
            <w:pPr>
              <w:rPr>
                <w:sz w:val="16"/>
              </w:rPr>
            </w:pPr>
            <w:r w:rsidRPr="00697F42">
              <w:rPr>
                <w:sz w:val="16"/>
              </w:rPr>
              <w:lastRenderedPageBreak/>
              <w:t>8</w:t>
            </w:r>
          </w:p>
        </w:tc>
        <w:tc>
          <w:tcPr>
            <w:tcW w:w="0" w:type="auto"/>
          </w:tcPr>
          <w:p w14:paraId="7629D94B" w14:textId="77777777" w:rsidR="00B12CB2" w:rsidRPr="00697F42" w:rsidRDefault="00697F42">
            <w:pPr>
              <w:rPr>
                <w:sz w:val="16"/>
              </w:rPr>
            </w:pPr>
            <w:r w:rsidRPr="00697F42">
              <w:rPr>
                <w:rStyle w:val="SAPEmphasis"/>
                <w:sz w:val="16"/>
              </w:rPr>
              <w:t>Scan Label (Optional)</w:t>
            </w:r>
          </w:p>
        </w:tc>
        <w:tc>
          <w:tcPr>
            <w:tcW w:w="0" w:type="auto"/>
          </w:tcPr>
          <w:p w14:paraId="5CCE7B31" w14:textId="77777777" w:rsidR="00697F42" w:rsidRPr="00697F42" w:rsidRDefault="00697F42">
            <w:pPr>
              <w:rPr>
                <w:sz w:val="16"/>
              </w:rPr>
            </w:pPr>
            <w:r w:rsidRPr="00697F42">
              <w:rPr>
                <w:sz w:val="16"/>
              </w:rPr>
              <w:t xml:space="preserve">Instead of manual selection, items can be scanned from the product or handling unit label. Click on </w:t>
            </w:r>
            <w:r w:rsidRPr="00697F42">
              <w:rPr>
                <w:rStyle w:val="SAPScreenElement"/>
                <w:sz w:val="16"/>
              </w:rPr>
              <w:t>Scan</w:t>
            </w:r>
            <w:r w:rsidRPr="00697F42">
              <w:rPr>
                <w:sz w:val="16"/>
              </w:rPr>
              <w:t xml:space="preserve"> in the container items object page.</w:t>
            </w:r>
          </w:p>
          <w:p w14:paraId="766CB113" w14:textId="64564629" w:rsidR="00B12CB2" w:rsidRPr="00697F42" w:rsidRDefault="00697F42">
            <w:pPr>
              <w:rPr>
                <w:sz w:val="16"/>
              </w:rPr>
            </w:pPr>
            <w:r w:rsidRPr="00697F42">
              <w:rPr>
                <w:sz w:val="16"/>
              </w:rPr>
              <w:t>Scan the barcode / QR code.</w:t>
            </w:r>
          </w:p>
        </w:tc>
        <w:tc>
          <w:tcPr>
            <w:tcW w:w="0" w:type="auto"/>
          </w:tcPr>
          <w:p w14:paraId="42D22DBF" w14:textId="77777777" w:rsidR="00B12CB2" w:rsidRPr="00697F42" w:rsidRDefault="00697F42">
            <w:pPr>
              <w:rPr>
                <w:sz w:val="16"/>
              </w:rPr>
            </w:pPr>
            <w:r w:rsidRPr="00697F42">
              <w:rPr>
                <w:sz w:val="16"/>
              </w:rPr>
              <w:t>Scanned values from the barcode are filtered in the object list of the container.</w:t>
            </w:r>
          </w:p>
          <w:p w14:paraId="1431DE5E" w14:textId="77777777" w:rsidR="00B12CB2" w:rsidRPr="00697F42" w:rsidRDefault="00B12CB2">
            <w:pPr>
              <w:rPr>
                <w:sz w:val="16"/>
              </w:rPr>
            </w:pPr>
          </w:p>
          <w:tbl>
            <w:tblPr>
              <w:tblStyle w:val="SAPNote"/>
              <w:tblW w:w="4975" w:type="pct"/>
              <w:tblLook w:val="0480" w:firstRow="0" w:lastRow="0" w:firstColumn="1" w:lastColumn="0" w:noHBand="0" w:noVBand="1"/>
            </w:tblPr>
            <w:tblGrid>
              <w:gridCol w:w="5604"/>
            </w:tblGrid>
            <w:tr w:rsidR="00B12CB2" w:rsidRPr="00697F42" w14:paraId="3CFC70B3" w14:textId="77777777" w:rsidTr="00697F42">
              <w:tc>
                <w:tcPr>
                  <w:tcW w:w="0" w:type="auto"/>
                </w:tcPr>
                <w:p w14:paraId="582C77CA" w14:textId="77777777" w:rsidR="00B12CB2" w:rsidRPr="00697F42" w:rsidRDefault="00697F42">
                  <w:pPr>
                    <w:rPr>
                      <w:sz w:val="16"/>
                    </w:rPr>
                  </w:pPr>
                  <w:r w:rsidRPr="00697F42">
                    <w:rPr>
                      <w:rStyle w:val="SAPEmphasis"/>
                      <w:sz w:val="16"/>
                    </w:rPr>
                    <w:t xml:space="preserve">Note </w:t>
                  </w:r>
                  <w:r w:rsidRPr="00697F42">
                    <w:rPr>
                      <w:sz w:val="16"/>
                    </w:rPr>
                    <w:t xml:space="preserve">Once handling unit label items are scanned, the items are auto-received if the storage location and the handling decision already exist. Status is updated as </w:t>
                  </w:r>
                  <w:r w:rsidRPr="00697F42">
                    <w:rPr>
                      <w:rStyle w:val="SAPScreenElement"/>
                      <w:sz w:val="16"/>
                    </w:rPr>
                    <w:t>Received</w:t>
                  </w:r>
                  <w:r w:rsidRPr="00697F42">
                    <w:rPr>
                      <w:sz w:val="16"/>
                    </w:rPr>
                    <w:t xml:space="preserve"> on scanning. Else the status is updated to </w:t>
                  </w:r>
                  <w:r w:rsidRPr="00697F42">
                    <w:rPr>
                      <w:rStyle w:val="SAPScreenElement"/>
                      <w:sz w:val="16"/>
                    </w:rPr>
                    <w:t>Receipt in Process</w:t>
                  </w:r>
                  <w:r w:rsidRPr="00697F42">
                    <w:rPr>
                      <w:sz w:val="16"/>
                    </w:rPr>
                    <w:t>.</w:t>
                  </w:r>
                </w:p>
              </w:tc>
            </w:tr>
          </w:tbl>
          <w:p w14:paraId="3B7C6795" w14:textId="77777777" w:rsidR="00697F42" w:rsidRPr="00697F42" w:rsidRDefault="00697F42">
            <w:pPr>
              <w:rPr>
                <w:sz w:val="16"/>
              </w:rPr>
            </w:pPr>
          </w:p>
        </w:tc>
        <w:tc>
          <w:tcPr>
            <w:tcW w:w="0" w:type="auto"/>
          </w:tcPr>
          <w:p w14:paraId="2E9E8FD4" w14:textId="77777777" w:rsidR="00697F42" w:rsidRPr="00697F42" w:rsidRDefault="00697F42">
            <w:pPr>
              <w:rPr>
                <w:sz w:val="16"/>
              </w:rPr>
            </w:pPr>
          </w:p>
        </w:tc>
      </w:tr>
      <w:tr w:rsidR="00B12CB2" w:rsidRPr="00697F42" w14:paraId="1347799D" w14:textId="77777777" w:rsidTr="00697F42">
        <w:tc>
          <w:tcPr>
            <w:tcW w:w="0" w:type="auto"/>
          </w:tcPr>
          <w:p w14:paraId="72C348EE" w14:textId="77777777" w:rsidR="00B12CB2" w:rsidRPr="00697F42" w:rsidRDefault="00697F42">
            <w:pPr>
              <w:rPr>
                <w:sz w:val="16"/>
              </w:rPr>
            </w:pPr>
            <w:r w:rsidRPr="00697F42">
              <w:rPr>
                <w:sz w:val="16"/>
              </w:rPr>
              <w:t>9</w:t>
            </w:r>
          </w:p>
        </w:tc>
        <w:tc>
          <w:tcPr>
            <w:tcW w:w="0" w:type="auto"/>
          </w:tcPr>
          <w:p w14:paraId="48D1BFB5" w14:textId="77777777" w:rsidR="00B12CB2" w:rsidRPr="00697F42" w:rsidRDefault="00697F42">
            <w:pPr>
              <w:rPr>
                <w:sz w:val="16"/>
              </w:rPr>
            </w:pPr>
            <w:r w:rsidRPr="00697F42">
              <w:rPr>
                <w:rStyle w:val="SAPEmphasis"/>
                <w:sz w:val="16"/>
              </w:rPr>
              <w:t>Resend Notification to the Team</w:t>
            </w:r>
          </w:p>
        </w:tc>
        <w:tc>
          <w:tcPr>
            <w:tcW w:w="0" w:type="auto"/>
          </w:tcPr>
          <w:p w14:paraId="31B4564D" w14:textId="77777777" w:rsidR="00B12CB2" w:rsidRPr="00697F42" w:rsidRDefault="00697F42">
            <w:pPr>
              <w:rPr>
                <w:sz w:val="16"/>
              </w:rPr>
            </w:pPr>
            <w:r w:rsidRPr="00697F42">
              <w:rPr>
                <w:sz w:val="16"/>
              </w:rPr>
              <w:t xml:space="preserve">Choose </w:t>
            </w:r>
            <w:r w:rsidRPr="00697F42">
              <w:rPr>
                <w:rStyle w:val="SAPScreenElement"/>
                <w:sz w:val="16"/>
              </w:rPr>
              <w:t>Notify</w:t>
            </w:r>
            <w:r w:rsidRPr="00697F42">
              <w:rPr>
                <w:sz w:val="16"/>
              </w:rPr>
              <w:t>.</w:t>
            </w:r>
          </w:p>
        </w:tc>
        <w:tc>
          <w:tcPr>
            <w:tcW w:w="0" w:type="auto"/>
          </w:tcPr>
          <w:p w14:paraId="6E5F8FC0" w14:textId="77777777" w:rsidR="00B12CB2" w:rsidRPr="00697F42" w:rsidRDefault="00697F42">
            <w:pPr>
              <w:rPr>
                <w:sz w:val="16"/>
              </w:rPr>
            </w:pPr>
            <w:r w:rsidRPr="00697F42">
              <w:rPr>
                <w:sz w:val="16"/>
              </w:rPr>
              <w:t>A notification email is sent to the team of users as configured.</w:t>
            </w:r>
          </w:p>
        </w:tc>
        <w:tc>
          <w:tcPr>
            <w:tcW w:w="0" w:type="auto"/>
          </w:tcPr>
          <w:p w14:paraId="631AB966" w14:textId="77777777" w:rsidR="00B12CB2" w:rsidRPr="00697F42" w:rsidRDefault="00B12CB2">
            <w:pPr>
              <w:rPr>
                <w:sz w:val="16"/>
              </w:rPr>
            </w:pPr>
          </w:p>
        </w:tc>
      </w:tr>
      <w:tr w:rsidR="00B12CB2" w:rsidRPr="00697F42" w14:paraId="6F1539F5" w14:textId="77777777" w:rsidTr="00697F42">
        <w:tc>
          <w:tcPr>
            <w:tcW w:w="0" w:type="auto"/>
          </w:tcPr>
          <w:p w14:paraId="381143AB" w14:textId="77777777" w:rsidR="00B12CB2" w:rsidRPr="00697F42" w:rsidRDefault="00697F42">
            <w:pPr>
              <w:rPr>
                <w:sz w:val="16"/>
              </w:rPr>
            </w:pPr>
            <w:r w:rsidRPr="00697F42">
              <w:rPr>
                <w:sz w:val="16"/>
              </w:rPr>
              <w:t>10</w:t>
            </w:r>
          </w:p>
        </w:tc>
        <w:tc>
          <w:tcPr>
            <w:tcW w:w="0" w:type="auto"/>
          </w:tcPr>
          <w:p w14:paraId="095DC37A" w14:textId="77777777" w:rsidR="00B12CB2" w:rsidRPr="00697F42" w:rsidRDefault="00697F42">
            <w:pPr>
              <w:rPr>
                <w:sz w:val="16"/>
              </w:rPr>
            </w:pPr>
            <w:r w:rsidRPr="00697F42">
              <w:rPr>
                <w:rStyle w:val="SAPEmphasis"/>
                <w:sz w:val="16"/>
              </w:rPr>
              <w:t>Release Container (Container Specific Step)</w:t>
            </w:r>
          </w:p>
        </w:tc>
        <w:tc>
          <w:tcPr>
            <w:tcW w:w="0" w:type="auto"/>
          </w:tcPr>
          <w:p w14:paraId="6D20D651" w14:textId="77777777" w:rsidR="00B12CB2" w:rsidRPr="00697F42" w:rsidRDefault="00697F42">
            <w:pPr>
              <w:rPr>
                <w:sz w:val="16"/>
              </w:rPr>
            </w:pPr>
            <w:r w:rsidRPr="00697F42">
              <w:rPr>
                <w:sz w:val="16"/>
              </w:rPr>
              <w:t xml:space="preserve">Choose </w:t>
            </w:r>
            <w:r w:rsidRPr="00697F42">
              <w:rPr>
                <w:rStyle w:val="SAPScreenElement"/>
                <w:sz w:val="16"/>
              </w:rPr>
              <w:t>Release</w:t>
            </w:r>
            <w:r w:rsidRPr="00697F42">
              <w:rPr>
                <w:sz w:val="16"/>
              </w:rPr>
              <w:t xml:space="preserve">, once all the products in the container are in </w:t>
            </w:r>
            <w:r w:rsidRPr="00697F42">
              <w:rPr>
                <w:rStyle w:val="SAPScreenElement"/>
                <w:sz w:val="16"/>
              </w:rPr>
              <w:t>Received</w:t>
            </w:r>
            <w:r w:rsidRPr="00697F42">
              <w:rPr>
                <w:sz w:val="16"/>
              </w:rPr>
              <w:t xml:space="preserve"> status.</w:t>
            </w:r>
          </w:p>
          <w:p w14:paraId="1FCAC7B5" w14:textId="77777777" w:rsidR="00B12CB2" w:rsidRPr="00697F42" w:rsidRDefault="00B12CB2">
            <w:pPr>
              <w:rPr>
                <w:sz w:val="16"/>
              </w:rPr>
            </w:pPr>
          </w:p>
          <w:tbl>
            <w:tblPr>
              <w:tblStyle w:val="SAPNote"/>
              <w:tblW w:w="4975" w:type="pct"/>
              <w:tblLook w:val="0480" w:firstRow="0" w:lastRow="0" w:firstColumn="1" w:lastColumn="0" w:noHBand="0" w:noVBand="1"/>
            </w:tblPr>
            <w:tblGrid>
              <w:gridCol w:w="5133"/>
            </w:tblGrid>
            <w:tr w:rsidR="00B12CB2" w:rsidRPr="00697F42" w14:paraId="05AA52FD" w14:textId="77777777" w:rsidTr="00697F42">
              <w:tc>
                <w:tcPr>
                  <w:tcW w:w="0" w:type="auto"/>
                </w:tcPr>
                <w:p w14:paraId="415C1BFB" w14:textId="77777777" w:rsidR="00B12CB2" w:rsidRPr="00697F42" w:rsidRDefault="00697F42">
                  <w:pPr>
                    <w:rPr>
                      <w:sz w:val="16"/>
                    </w:rPr>
                  </w:pPr>
                  <w:r w:rsidRPr="00697F42">
                    <w:rPr>
                      <w:rStyle w:val="SAPEmphasis"/>
                      <w:sz w:val="16"/>
                    </w:rPr>
                    <w:t xml:space="preserve">Note </w:t>
                  </w:r>
                  <w:r w:rsidRPr="00697F42">
                    <w:rPr>
                      <w:sz w:val="16"/>
                    </w:rPr>
                    <w:t>The container can be released at any point in time regardless of its status. The only exception to this rule is if the container is assigned to a voyage and the voyage has not yet reached the final destination.</w:t>
                  </w:r>
                </w:p>
              </w:tc>
            </w:tr>
          </w:tbl>
          <w:p w14:paraId="723E6F7A" w14:textId="77777777" w:rsidR="00697F42" w:rsidRPr="00697F42" w:rsidRDefault="00697F42">
            <w:pPr>
              <w:rPr>
                <w:sz w:val="16"/>
              </w:rPr>
            </w:pPr>
          </w:p>
        </w:tc>
        <w:tc>
          <w:tcPr>
            <w:tcW w:w="0" w:type="auto"/>
          </w:tcPr>
          <w:p w14:paraId="09888D63" w14:textId="77777777" w:rsidR="00697F42" w:rsidRPr="00697F42" w:rsidRDefault="00697F42">
            <w:pPr>
              <w:rPr>
                <w:sz w:val="16"/>
              </w:rPr>
            </w:pPr>
            <w:r w:rsidRPr="00697F42">
              <w:rPr>
                <w:sz w:val="16"/>
              </w:rPr>
              <w:t xml:space="preserve">The container released field gets updated to </w:t>
            </w:r>
            <w:r w:rsidRPr="00697F42">
              <w:rPr>
                <w:rStyle w:val="SAPScreenElement"/>
                <w:sz w:val="16"/>
              </w:rPr>
              <w:t>Yes</w:t>
            </w:r>
            <w:r w:rsidRPr="00697F42">
              <w:rPr>
                <w:sz w:val="16"/>
              </w:rPr>
              <w:t>.</w:t>
            </w:r>
          </w:p>
          <w:p w14:paraId="10FB2E2D" w14:textId="78590101" w:rsidR="00B12CB2" w:rsidRPr="00697F42" w:rsidRDefault="00697F42">
            <w:pPr>
              <w:rPr>
                <w:sz w:val="16"/>
              </w:rPr>
            </w:pPr>
            <w:r w:rsidRPr="00697F42">
              <w:rPr>
                <w:sz w:val="16"/>
              </w:rPr>
              <w:t xml:space="preserve">The container becomes </w:t>
            </w:r>
            <w:r w:rsidRPr="00697F42">
              <w:rPr>
                <w:sz w:val="16"/>
              </w:rPr>
              <w:t xml:space="preserve">available in </w:t>
            </w:r>
            <w:r w:rsidRPr="00697F42">
              <w:rPr>
                <w:rStyle w:val="SAPScreenElement"/>
                <w:sz w:val="16"/>
              </w:rPr>
              <w:t>Manage Container Master Data</w:t>
            </w:r>
            <w:r w:rsidRPr="00697F42">
              <w:rPr>
                <w:sz w:val="16"/>
              </w:rPr>
              <w:t xml:space="preserve"> </w:t>
            </w:r>
            <w:r w:rsidRPr="00697F42">
              <w:rPr>
                <w:rStyle w:val="SAPMonospace"/>
                <w:sz w:val="16"/>
              </w:rPr>
              <w:t>(F5785)</w:t>
            </w:r>
            <w:r w:rsidRPr="00697F42">
              <w:rPr>
                <w:sz w:val="16"/>
              </w:rPr>
              <w:t xml:space="preserve"> app.</w:t>
            </w:r>
          </w:p>
        </w:tc>
        <w:tc>
          <w:tcPr>
            <w:tcW w:w="0" w:type="auto"/>
          </w:tcPr>
          <w:p w14:paraId="0F273B28" w14:textId="77777777" w:rsidR="00697F42" w:rsidRPr="00697F42" w:rsidRDefault="00697F42">
            <w:pPr>
              <w:rPr>
                <w:sz w:val="16"/>
              </w:rPr>
            </w:pPr>
          </w:p>
        </w:tc>
      </w:tr>
      <w:tr w:rsidR="00B12CB2" w:rsidRPr="00697F42" w14:paraId="778AA14E" w14:textId="77777777" w:rsidTr="00697F42">
        <w:tc>
          <w:tcPr>
            <w:tcW w:w="0" w:type="auto"/>
          </w:tcPr>
          <w:p w14:paraId="1C5D5056" w14:textId="77777777" w:rsidR="00B12CB2" w:rsidRPr="00697F42" w:rsidRDefault="00697F42">
            <w:pPr>
              <w:rPr>
                <w:sz w:val="16"/>
              </w:rPr>
            </w:pPr>
            <w:r w:rsidRPr="00697F42">
              <w:rPr>
                <w:sz w:val="16"/>
              </w:rPr>
              <w:t>11</w:t>
            </w:r>
          </w:p>
        </w:tc>
        <w:tc>
          <w:tcPr>
            <w:tcW w:w="0" w:type="auto"/>
          </w:tcPr>
          <w:p w14:paraId="42DFAF1C" w14:textId="77777777" w:rsidR="00B12CB2" w:rsidRPr="00697F42" w:rsidRDefault="00697F42">
            <w:pPr>
              <w:rPr>
                <w:sz w:val="16"/>
              </w:rPr>
            </w:pPr>
            <w:r w:rsidRPr="00697F42">
              <w:rPr>
                <w:rStyle w:val="SAPEmphasis"/>
                <w:sz w:val="16"/>
              </w:rPr>
              <w:t>Object Marked as Unloaded in Voyage</w:t>
            </w:r>
          </w:p>
        </w:tc>
        <w:tc>
          <w:tcPr>
            <w:tcW w:w="0" w:type="auto"/>
          </w:tcPr>
          <w:p w14:paraId="1A4DA409" w14:textId="77777777" w:rsidR="00B12CB2" w:rsidRPr="00697F42" w:rsidRDefault="00697F42">
            <w:pPr>
              <w:rPr>
                <w:sz w:val="16"/>
              </w:rPr>
            </w:pPr>
            <w:r w:rsidRPr="00697F42">
              <w:rPr>
                <w:sz w:val="16"/>
              </w:rPr>
              <w:t xml:space="preserve">Return to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and verify various statuses of the objects.</w:t>
            </w:r>
          </w:p>
        </w:tc>
        <w:tc>
          <w:tcPr>
            <w:tcW w:w="0" w:type="auto"/>
          </w:tcPr>
          <w:p w14:paraId="0762D625" w14:textId="77777777" w:rsidR="00697F42" w:rsidRPr="00697F42" w:rsidRDefault="00697F42">
            <w:pPr>
              <w:rPr>
                <w:sz w:val="16"/>
              </w:rPr>
            </w:pPr>
            <w:r w:rsidRPr="00697F42">
              <w:rPr>
                <w:sz w:val="16"/>
              </w:rPr>
              <w:t>The following status changes occur:</w:t>
            </w:r>
          </w:p>
          <w:p w14:paraId="0E5DAC3F" w14:textId="56A4B28E" w:rsidR="00B12CB2" w:rsidRPr="00697F42" w:rsidRDefault="00697F42">
            <w:pPr>
              <w:pStyle w:val="listpara1"/>
              <w:numPr>
                <w:ilvl w:val="0"/>
                <w:numId w:val="24"/>
              </w:numPr>
              <w:rPr>
                <w:sz w:val="16"/>
              </w:rPr>
            </w:pPr>
            <w:r w:rsidRPr="00697F42">
              <w:rPr>
                <w:sz w:val="16"/>
              </w:rPr>
              <w:t xml:space="preserve">Stages: </w:t>
            </w:r>
            <w:r w:rsidRPr="00697F42">
              <w:rPr>
                <w:rStyle w:val="SAPScreenElement"/>
                <w:sz w:val="16"/>
              </w:rPr>
              <w:t>Arrived</w:t>
            </w:r>
            <w:r w:rsidRPr="00697F42">
              <w:rPr>
                <w:sz w:val="16"/>
              </w:rPr>
              <w:t xml:space="preserve"> (Amber) &gt; </w:t>
            </w:r>
            <w:r w:rsidRPr="00697F42">
              <w:rPr>
                <w:rStyle w:val="SAPScreenElement"/>
                <w:sz w:val="16"/>
              </w:rPr>
              <w:t>Complete</w:t>
            </w:r>
            <w:r w:rsidRPr="00697F42">
              <w:rPr>
                <w:sz w:val="16"/>
              </w:rPr>
              <w:t xml:space="preserve"> (Green)</w:t>
            </w:r>
          </w:p>
          <w:p w14:paraId="3AA5B2DF" w14:textId="77777777" w:rsidR="00B12CB2" w:rsidRPr="00697F42" w:rsidRDefault="00697F42">
            <w:pPr>
              <w:pStyle w:val="listpara1"/>
              <w:numPr>
                <w:ilvl w:val="0"/>
                <w:numId w:val="3"/>
              </w:numPr>
              <w:rPr>
                <w:sz w:val="16"/>
              </w:rPr>
            </w:pPr>
            <w:r w:rsidRPr="00697F42">
              <w:rPr>
                <w:sz w:val="16"/>
              </w:rPr>
              <w:t xml:space="preserve">Assigned item status: </w:t>
            </w:r>
            <w:r w:rsidRPr="00697F42">
              <w:rPr>
                <w:rStyle w:val="SAPScreenElement"/>
                <w:sz w:val="16"/>
              </w:rPr>
              <w:t>Arrived</w:t>
            </w:r>
            <w:r w:rsidRPr="00697F42">
              <w:rPr>
                <w:sz w:val="16"/>
              </w:rPr>
              <w:t xml:space="preserve"> (Amber) &gt; </w:t>
            </w:r>
            <w:r w:rsidRPr="00697F42">
              <w:rPr>
                <w:rStyle w:val="SAPScreenElement"/>
                <w:sz w:val="16"/>
              </w:rPr>
              <w:t>Unloaded</w:t>
            </w:r>
            <w:r w:rsidRPr="00697F42">
              <w:rPr>
                <w:sz w:val="16"/>
              </w:rPr>
              <w:t xml:space="preserve"> (Green)</w:t>
            </w:r>
          </w:p>
          <w:p w14:paraId="01CBE185" w14:textId="77777777" w:rsidR="00B12CB2" w:rsidRPr="00697F42" w:rsidRDefault="00697F42">
            <w:pPr>
              <w:pStyle w:val="listpara1"/>
              <w:numPr>
                <w:ilvl w:val="0"/>
                <w:numId w:val="3"/>
              </w:numPr>
              <w:rPr>
                <w:sz w:val="16"/>
              </w:rPr>
            </w:pPr>
            <w:r w:rsidRPr="00697F42">
              <w:rPr>
                <w:sz w:val="16"/>
              </w:rPr>
              <w:t>Voyage:</w:t>
            </w:r>
            <w:r w:rsidRPr="00697F42">
              <w:rPr>
                <w:rStyle w:val="SAPScreenElement"/>
                <w:sz w:val="16"/>
              </w:rPr>
              <w:t xml:space="preserve"> In Transit</w:t>
            </w:r>
            <w:r w:rsidRPr="00697F42">
              <w:rPr>
                <w:sz w:val="16"/>
              </w:rPr>
              <w:t xml:space="preserve"> &gt; (Amber) &gt; </w:t>
            </w:r>
            <w:r w:rsidRPr="00697F42">
              <w:rPr>
                <w:rStyle w:val="SAPScreenElement"/>
                <w:sz w:val="16"/>
              </w:rPr>
              <w:t>Arrived</w:t>
            </w:r>
            <w:r w:rsidRPr="00697F42">
              <w:rPr>
                <w:sz w:val="16"/>
              </w:rPr>
              <w:t xml:space="preserve"> (Amber)</w:t>
            </w:r>
          </w:p>
          <w:p w14:paraId="059749E4" w14:textId="77777777" w:rsidR="00B12CB2" w:rsidRPr="00697F42" w:rsidRDefault="00B12CB2">
            <w:pPr>
              <w:rPr>
                <w:sz w:val="16"/>
              </w:rPr>
            </w:pPr>
          </w:p>
          <w:tbl>
            <w:tblPr>
              <w:tblStyle w:val="SAPNote"/>
              <w:tblW w:w="4975" w:type="pct"/>
              <w:tblLook w:val="0480" w:firstRow="0" w:lastRow="0" w:firstColumn="1" w:lastColumn="0" w:noHBand="0" w:noVBand="1"/>
            </w:tblPr>
            <w:tblGrid>
              <w:gridCol w:w="5604"/>
            </w:tblGrid>
            <w:tr w:rsidR="00B12CB2" w:rsidRPr="00697F42" w14:paraId="7C6188C1" w14:textId="77777777" w:rsidTr="00697F42">
              <w:tc>
                <w:tcPr>
                  <w:tcW w:w="0" w:type="auto"/>
                </w:tcPr>
                <w:p w14:paraId="17FA6781" w14:textId="77777777" w:rsidR="00B12CB2" w:rsidRPr="00697F42" w:rsidRDefault="00697F42">
                  <w:pPr>
                    <w:rPr>
                      <w:sz w:val="16"/>
                    </w:rPr>
                  </w:pPr>
                  <w:r w:rsidRPr="00697F42">
                    <w:rPr>
                      <w:rStyle w:val="SAPEmphasis"/>
                      <w:sz w:val="16"/>
                    </w:rPr>
                    <w:t xml:space="preserve">Note </w:t>
                  </w:r>
                  <w:r w:rsidRPr="00697F42">
                    <w:rPr>
                      <w:sz w:val="16"/>
                    </w:rPr>
                    <w:t xml:space="preserve">The stage status will become </w:t>
                  </w:r>
                  <w:r w:rsidRPr="00697F42">
                    <w:rPr>
                      <w:rStyle w:val="SAPScreenElement"/>
                      <w:sz w:val="16"/>
                    </w:rPr>
                    <w:t>Completed</w:t>
                  </w:r>
                  <w:r w:rsidRPr="00697F42">
                    <w:rPr>
                      <w:sz w:val="16"/>
                    </w:rPr>
                    <w:t xml:space="preserve"> (Green) only once all the items assigned to that stage are marked as </w:t>
                  </w:r>
                  <w:r w:rsidRPr="00697F42">
                    <w:rPr>
                      <w:rStyle w:val="SAPScreenElement"/>
                      <w:sz w:val="16"/>
                    </w:rPr>
                    <w:t>Unloaded</w:t>
                  </w:r>
                  <w:r w:rsidRPr="00697F42">
                    <w:rPr>
                      <w:sz w:val="16"/>
                    </w:rPr>
                    <w:t xml:space="preserve"> / </w:t>
                  </w:r>
                  <w:r w:rsidRPr="00697F42">
                    <w:rPr>
                      <w:rStyle w:val="SAPScreenElement"/>
                      <w:sz w:val="16"/>
                    </w:rPr>
                    <w:t>Not Found</w:t>
                  </w:r>
                  <w:r w:rsidRPr="00697F42">
                    <w:rPr>
                      <w:sz w:val="16"/>
                    </w:rPr>
                    <w:t xml:space="preserve">. Else the status will remain as </w:t>
                  </w:r>
                  <w:r w:rsidRPr="00697F42">
                    <w:rPr>
                      <w:rStyle w:val="SAPScreenElement"/>
                      <w:sz w:val="16"/>
                    </w:rPr>
                    <w:t>Arrived</w:t>
                  </w:r>
                  <w:r w:rsidRPr="00697F42">
                    <w:rPr>
                      <w:sz w:val="16"/>
                    </w:rPr>
                    <w:t>.</w:t>
                  </w:r>
                </w:p>
              </w:tc>
            </w:tr>
          </w:tbl>
          <w:p w14:paraId="44C86151" w14:textId="77777777" w:rsidR="00697F42" w:rsidRPr="00697F42" w:rsidRDefault="00697F42">
            <w:pPr>
              <w:rPr>
                <w:sz w:val="16"/>
              </w:rPr>
            </w:pPr>
          </w:p>
        </w:tc>
        <w:tc>
          <w:tcPr>
            <w:tcW w:w="0" w:type="auto"/>
          </w:tcPr>
          <w:p w14:paraId="564A32C5" w14:textId="77777777" w:rsidR="00697F42" w:rsidRPr="00697F42" w:rsidRDefault="00697F42">
            <w:pPr>
              <w:rPr>
                <w:sz w:val="16"/>
              </w:rPr>
            </w:pPr>
          </w:p>
        </w:tc>
      </w:tr>
      <w:tr w:rsidR="00B12CB2" w:rsidRPr="00697F42" w14:paraId="43FC2D40" w14:textId="77777777" w:rsidTr="00697F42">
        <w:tc>
          <w:tcPr>
            <w:tcW w:w="0" w:type="auto"/>
          </w:tcPr>
          <w:p w14:paraId="1C5B2333" w14:textId="77777777" w:rsidR="00B12CB2" w:rsidRPr="00697F42" w:rsidRDefault="00697F42">
            <w:pPr>
              <w:rPr>
                <w:sz w:val="16"/>
              </w:rPr>
            </w:pPr>
            <w:r w:rsidRPr="00697F42">
              <w:rPr>
                <w:sz w:val="16"/>
              </w:rPr>
              <w:t>12</w:t>
            </w:r>
          </w:p>
        </w:tc>
        <w:tc>
          <w:tcPr>
            <w:tcW w:w="0" w:type="auto"/>
          </w:tcPr>
          <w:p w14:paraId="6F622AB9" w14:textId="77777777" w:rsidR="00B12CB2" w:rsidRPr="00697F42" w:rsidRDefault="00697F42">
            <w:pPr>
              <w:rPr>
                <w:sz w:val="16"/>
              </w:rPr>
            </w:pPr>
            <w:r w:rsidRPr="00697F42">
              <w:rPr>
                <w:rStyle w:val="SAPEmphasis"/>
                <w:sz w:val="16"/>
              </w:rPr>
              <w:t>Complete the Voyage</w:t>
            </w:r>
          </w:p>
        </w:tc>
        <w:tc>
          <w:tcPr>
            <w:tcW w:w="0" w:type="auto"/>
          </w:tcPr>
          <w:p w14:paraId="240DFB30" w14:textId="77777777" w:rsidR="00B12CB2" w:rsidRPr="00697F42" w:rsidRDefault="00697F42">
            <w:pPr>
              <w:rPr>
                <w:sz w:val="16"/>
              </w:rPr>
            </w:pPr>
            <w:r w:rsidRPr="00697F42">
              <w:rPr>
                <w:sz w:val="16"/>
              </w:rPr>
              <w:t xml:space="preserve">Perform the above actions to change all the existing stages to </w:t>
            </w:r>
            <w:r w:rsidRPr="00697F42">
              <w:rPr>
                <w:rStyle w:val="SAPScreenElement"/>
                <w:sz w:val="16"/>
              </w:rPr>
              <w:t>Completed</w:t>
            </w:r>
            <w:r w:rsidRPr="00697F42">
              <w:rPr>
                <w:sz w:val="16"/>
              </w:rPr>
              <w:t xml:space="preserve"> status.</w:t>
            </w:r>
          </w:p>
        </w:tc>
        <w:tc>
          <w:tcPr>
            <w:tcW w:w="0" w:type="auto"/>
          </w:tcPr>
          <w:p w14:paraId="476A1D34" w14:textId="77777777" w:rsidR="00B12CB2" w:rsidRPr="00697F42" w:rsidRDefault="00697F42">
            <w:pPr>
              <w:rPr>
                <w:sz w:val="16"/>
              </w:rPr>
            </w:pPr>
            <w:r w:rsidRPr="00697F42">
              <w:rPr>
                <w:sz w:val="16"/>
              </w:rPr>
              <w:t xml:space="preserve">The voyage is in </w:t>
            </w:r>
            <w:r w:rsidRPr="00697F42">
              <w:rPr>
                <w:rStyle w:val="SAPScreenElement"/>
                <w:sz w:val="16"/>
              </w:rPr>
              <w:t>Completed</w:t>
            </w:r>
            <w:r w:rsidRPr="00697F42">
              <w:rPr>
                <w:sz w:val="16"/>
              </w:rPr>
              <w:t xml:space="preserve"> (Green) status.</w:t>
            </w:r>
          </w:p>
          <w:p w14:paraId="4CEF39A5" w14:textId="77777777" w:rsidR="00B12CB2" w:rsidRPr="00697F42" w:rsidRDefault="00B12CB2">
            <w:pPr>
              <w:rPr>
                <w:sz w:val="16"/>
              </w:rPr>
            </w:pPr>
          </w:p>
          <w:tbl>
            <w:tblPr>
              <w:tblStyle w:val="SAPNote"/>
              <w:tblW w:w="4975" w:type="pct"/>
              <w:tblLook w:val="0480" w:firstRow="0" w:lastRow="0" w:firstColumn="1" w:lastColumn="0" w:noHBand="0" w:noVBand="1"/>
            </w:tblPr>
            <w:tblGrid>
              <w:gridCol w:w="5604"/>
            </w:tblGrid>
            <w:tr w:rsidR="00B12CB2" w:rsidRPr="00697F42" w14:paraId="15A34851" w14:textId="77777777" w:rsidTr="00697F42">
              <w:tc>
                <w:tcPr>
                  <w:tcW w:w="0" w:type="auto"/>
                </w:tcPr>
                <w:p w14:paraId="10833C0C" w14:textId="77777777" w:rsidR="00B12CB2" w:rsidRPr="00697F42" w:rsidRDefault="00697F42">
                  <w:pPr>
                    <w:rPr>
                      <w:sz w:val="16"/>
                    </w:rPr>
                  </w:pPr>
                  <w:r w:rsidRPr="00697F42">
                    <w:rPr>
                      <w:rStyle w:val="SAPEmphasis"/>
                      <w:sz w:val="16"/>
                    </w:rPr>
                    <w:t xml:space="preserve">Note </w:t>
                  </w:r>
                  <w:r w:rsidRPr="00697F42">
                    <w:rPr>
                      <w:sz w:val="16"/>
                    </w:rPr>
                    <w:t xml:space="preserve">The voyage status will become </w:t>
                  </w:r>
                  <w:r w:rsidRPr="00697F42">
                    <w:rPr>
                      <w:rStyle w:val="SAPScreenElement"/>
                      <w:sz w:val="16"/>
                    </w:rPr>
                    <w:t>Completed</w:t>
                  </w:r>
                  <w:r w:rsidRPr="00697F42">
                    <w:rPr>
                      <w:sz w:val="16"/>
                    </w:rPr>
                    <w:t xml:space="preserve"> only once all the stages are completed and there are no objects with the status </w:t>
                  </w:r>
                  <w:r w:rsidRPr="00697F42">
                    <w:rPr>
                      <w:rStyle w:val="SAPScreenElement"/>
                      <w:sz w:val="16"/>
                    </w:rPr>
                    <w:t>Not Found</w:t>
                  </w:r>
                  <w:r w:rsidRPr="00697F42">
                    <w:rPr>
                      <w:sz w:val="16"/>
                    </w:rPr>
                    <w:t xml:space="preserve"> in the voyage.</w:t>
                  </w:r>
                </w:p>
              </w:tc>
            </w:tr>
          </w:tbl>
          <w:p w14:paraId="341A087E" w14:textId="77777777" w:rsidR="00697F42" w:rsidRPr="00697F42" w:rsidRDefault="00697F42">
            <w:pPr>
              <w:rPr>
                <w:sz w:val="16"/>
              </w:rPr>
            </w:pPr>
          </w:p>
        </w:tc>
        <w:tc>
          <w:tcPr>
            <w:tcW w:w="0" w:type="auto"/>
          </w:tcPr>
          <w:p w14:paraId="65C4A509" w14:textId="77777777" w:rsidR="00697F42" w:rsidRPr="00697F42" w:rsidRDefault="00697F42">
            <w:pPr>
              <w:rPr>
                <w:sz w:val="16"/>
              </w:rPr>
            </w:pPr>
          </w:p>
        </w:tc>
      </w:tr>
    </w:tbl>
    <w:p w14:paraId="3C60C811" w14:textId="77777777" w:rsidR="00B12CB2" w:rsidRDefault="00697F42">
      <w:pPr>
        <w:pStyle w:val="Heading2"/>
      </w:pPr>
      <w:bookmarkStart w:id="108" w:name="unique_54"/>
      <w:bookmarkStart w:id="109" w:name="_Toc176426291"/>
      <w:r>
        <w:t>Return or Transfer of Shipments</w:t>
      </w:r>
      <w:bookmarkEnd w:id="108"/>
      <w:bookmarkEnd w:id="109"/>
    </w:p>
    <w:p w14:paraId="67E80984" w14:textId="77777777" w:rsidR="00B12CB2" w:rsidRDefault="00697F42">
      <w:r>
        <w:t xml:space="preserve">The section details you about the steps to be </w:t>
      </w:r>
      <w:r>
        <w:t>executed if the items are to be transported via containers or voyages, when returning an item from the remote to the base location. This section is also applicable for transfer of rental and third-party item from one remote to another. It is mandatory that the steps until the sections mentioned below are executed. Once the delivery is created the following sections can be executed.</w:t>
      </w:r>
    </w:p>
    <w:p w14:paraId="4BC208E2" w14:textId="77777777" w:rsidR="00B12CB2" w:rsidRDefault="00697F42">
      <w:pPr>
        <w:pStyle w:val="Heading3"/>
      </w:pPr>
      <w:bookmarkStart w:id="110" w:name="unique_55"/>
      <w:bookmarkStart w:id="111" w:name="_Toc176426292"/>
      <w:r>
        <w:lastRenderedPageBreak/>
        <w:t>Pre-requisite</w:t>
      </w:r>
      <w:bookmarkEnd w:id="110"/>
      <w:bookmarkEnd w:id="111"/>
    </w:p>
    <w:p w14:paraId="6DDBB092" w14:textId="77777777" w:rsidR="00B12CB2" w:rsidRDefault="00697F42">
      <w:r>
        <w:t>The individual Field Logistics scope item business process document provides detail about the steps to be executed if the items are to be transported using field logistics containers and voyages. Depending upon your supply process it is mandatory that the pre-requisite steps until the sections mentioned below are executed. The shipment process starts only once the outbound deliveries are completely picked.</w:t>
      </w:r>
    </w:p>
    <w:p w14:paraId="2011D584" w14:textId="77777777" w:rsidR="00B12CB2" w:rsidRDefault="00697F42">
      <w:pPr>
        <w:pStyle w:val="tabletitle"/>
      </w:pPr>
      <w:r>
        <w:rPr>
          <w:rStyle w:val="SAPEmphasis"/>
        </w:rPr>
        <w:t>Table 2: Prerequisite for Returns:</w:t>
      </w:r>
    </w:p>
    <w:tbl>
      <w:tblPr>
        <w:tblStyle w:val="SAPStandardTable"/>
        <w:tblW w:w="5000" w:type="pct"/>
        <w:tblInd w:w="3" w:type="dxa"/>
        <w:tblLook w:val="0620" w:firstRow="1" w:lastRow="0" w:firstColumn="0" w:lastColumn="0" w:noHBand="1" w:noVBand="1"/>
      </w:tblPr>
      <w:tblGrid>
        <w:gridCol w:w="6113"/>
        <w:gridCol w:w="8191"/>
      </w:tblGrid>
      <w:tr w:rsidR="00B12CB2" w:rsidRPr="00697F42" w14:paraId="7C169D5E"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738E1D2" w14:textId="77777777" w:rsidR="00B12CB2" w:rsidRPr="00697F42" w:rsidRDefault="00697F42">
            <w:pPr>
              <w:pStyle w:val="SAPTableHeader"/>
              <w:rPr>
                <w:sz w:val="16"/>
              </w:rPr>
            </w:pPr>
            <w:r w:rsidRPr="00697F42">
              <w:rPr>
                <w:sz w:val="16"/>
              </w:rPr>
              <w:t>Supply Process</w:t>
            </w:r>
          </w:p>
        </w:tc>
        <w:tc>
          <w:tcPr>
            <w:tcW w:w="0" w:type="auto"/>
          </w:tcPr>
          <w:p w14:paraId="0C3C3053" w14:textId="77777777" w:rsidR="00B12CB2" w:rsidRPr="00697F42" w:rsidRDefault="00697F42">
            <w:pPr>
              <w:pStyle w:val="SAPTableHeader"/>
              <w:rPr>
                <w:sz w:val="16"/>
              </w:rPr>
            </w:pPr>
            <w:r w:rsidRPr="00697F42">
              <w:rPr>
                <w:sz w:val="16"/>
              </w:rPr>
              <w:t>Prerequisite Section</w:t>
            </w:r>
          </w:p>
        </w:tc>
      </w:tr>
      <w:tr w:rsidR="00B12CB2" w:rsidRPr="00697F42" w14:paraId="4C67A01B" w14:textId="77777777" w:rsidTr="00697F42">
        <w:tc>
          <w:tcPr>
            <w:tcW w:w="0" w:type="auto"/>
          </w:tcPr>
          <w:p w14:paraId="0AA0085A" w14:textId="77777777" w:rsidR="00B12CB2" w:rsidRPr="00697F42" w:rsidRDefault="00697F42">
            <w:pPr>
              <w:rPr>
                <w:sz w:val="16"/>
              </w:rPr>
            </w:pPr>
            <w:r w:rsidRPr="00697F42">
              <w:rPr>
                <w:sz w:val="16"/>
              </w:rPr>
              <w:t>SP11 to SP14</w:t>
            </w:r>
          </w:p>
        </w:tc>
        <w:tc>
          <w:tcPr>
            <w:tcW w:w="0" w:type="auto"/>
          </w:tcPr>
          <w:p w14:paraId="386D1912" w14:textId="77777777" w:rsidR="00B12CB2" w:rsidRPr="00697F42" w:rsidRDefault="00697F42">
            <w:pPr>
              <w:rPr>
                <w:sz w:val="16"/>
              </w:rPr>
            </w:pPr>
            <w:r w:rsidRPr="00697F42">
              <w:rPr>
                <w:sz w:val="16"/>
              </w:rPr>
              <w:t>Scope item 40G - 4.16.1.7 Print Label (Optional)</w:t>
            </w:r>
          </w:p>
        </w:tc>
      </w:tr>
      <w:tr w:rsidR="00B12CB2" w:rsidRPr="00697F42" w14:paraId="2128D70D" w14:textId="77777777" w:rsidTr="00697F42">
        <w:tc>
          <w:tcPr>
            <w:tcW w:w="0" w:type="auto"/>
          </w:tcPr>
          <w:p w14:paraId="3E75FA1C" w14:textId="77777777" w:rsidR="00B12CB2" w:rsidRPr="00697F42" w:rsidRDefault="00697F42">
            <w:pPr>
              <w:rPr>
                <w:sz w:val="16"/>
              </w:rPr>
            </w:pPr>
            <w:r w:rsidRPr="00697F42">
              <w:rPr>
                <w:sz w:val="16"/>
              </w:rPr>
              <w:t>Services (for rental and third-party items)</w:t>
            </w:r>
          </w:p>
        </w:tc>
        <w:tc>
          <w:tcPr>
            <w:tcW w:w="0" w:type="auto"/>
          </w:tcPr>
          <w:p w14:paraId="4F08D6E4" w14:textId="77777777" w:rsidR="00B12CB2" w:rsidRPr="00697F42" w:rsidRDefault="00697F42">
            <w:pPr>
              <w:rPr>
                <w:sz w:val="16"/>
              </w:rPr>
            </w:pPr>
            <w:r w:rsidRPr="00697F42">
              <w:rPr>
                <w:sz w:val="16"/>
              </w:rPr>
              <w:t>Scope item 4AH</w:t>
            </w:r>
            <w:r w:rsidRPr="00697F42">
              <w:rPr>
                <w:sz w:val="16"/>
              </w:rPr>
              <w:t xml:space="preserve"> - 4.16 Process Return for Supplier Items</w:t>
            </w:r>
          </w:p>
        </w:tc>
      </w:tr>
      <w:tr w:rsidR="00B12CB2" w:rsidRPr="00697F42" w14:paraId="4C14D818" w14:textId="77777777" w:rsidTr="00697F42">
        <w:tc>
          <w:tcPr>
            <w:tcW w:w="0" w:type="auto"/>
          </w:tcPr>
          <w:p w14:paraId="36CEC89E" w14:textId="77777777" w:rsidR="00B12CB2" w:rsidRPr="00697F42" w:rsidRDefault="00697F42">
            <w:pPr>
              <w:rPr>
                <w:sz w:val="16"/>
              </w:rPr>
            </w:pPr>
            <w:r w:rsidRPr="00697F42">
              <w:rPr>
                <w:sz w:val="16"/>
              </w:rPr>
              <w:t>Non-stock</w:t>
            </w:r>
          </w:p>
        </w:tc>
        <w:tc>
          <w:tcPr>
            <w:tcW w:w="0" w:type="auto"/>
          </w:tcPr>
          <w:p w14:paraId="35F32666" w14:textId="77777777" w:rsidR="00B12CB2" w:rsidRPr="00697F42" w:rsidRDefault="00697F42">
            <w:pPr>
              <w:rPr>
                <w:sz w:val="16"/>
              </w:rPr>
            </w:pPr>
            <w:r w:rsidRPr="00697F42">
              <w:rPr>
                <w:sz w:val="16"/>
              </w:rPr>
              <w:t>Scope item 5OM - 4.12.1 Initiate Returns</w:t>
            </w:r>
          </w:p>
        </w:tc>
      </w:tr>
    </w:tbl>
    <w:p w14:paraId="56B2DDAB" w14:textId="77777777" w:rsidR="00B12CB2" w:rsidRDefault="00697F42">
      <w:pPr>
        <w:pStyle w:val="tabletitle"/>
      </w:pPr>
      <w:r>
        <w:rPr>
          <w:rStyle w:val="SAPEmphasis"/>
        </w:rPr>
        <w:t>Table 3: Prerequisite for Transfer:</w:t>
      </w:r>
    </w:p>
    <w:tbl>
      <w:tblPr>
        <w:tblStyle w:val="SAPStandardTable"/>
        <w:tblW w:w="5000" w:type="pct"/>
        <w:tblInd w:w="3" w:type="dxa"/>
        <w:tblLook w:val="0620" w:firstRow="1" w:lastRow="0" w:firstColumn="0" w:lastColumn="0" w:noHBand="1" w:noVBand="1"/>
      </w:tblPr>
      <w:tblGrid>
        <w:gridCol w:w="5588"/>
        <w:gridCol w:w="8716"/>
      </w:tblGrid>
      <w:tr w:rsidR="00B12CB2" w:rsidRPr="00697F42" w14:paraId="1F82A585"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26EED7DE" w14:textId="77777777" w:rsidR="00B12CB2" w:rsidRPr="00697F42" w:rsidRDefault="00697F42">
            <w:pPr>
              <w:pStyle w:val="SAPTableHeader"/>
              <w:rPr>
                <w:sz w:val="16"/>
              </w:rPr>
            </w:pPr>
            <w:r w:rsidRPr="00697F42">
              <w:rPr>
                <w:sz w:val="16"/>
              </w:rPr>
              <w:t>Supply Process</w:t>
            </w:r>
          </w:p>
        </w:tc>
        <w:tc>
          <w:tcPr>
            <w:tcW w:w="0" w:type="auto"/>
          </w:tcPr>
          <w:p w14:paraId="33DC24F5" w14:textId="77777777" w:rsidR="00B12CB2" w:rsidRPr="00697F42" w:rsidRDefault="00697F42">
            <w:pPr>
              <w:pStyle w:val="SAPTableHeader"/>
              <w:rPr>
                <w:sz w:val="16"/>
              </w:rPr>
            </w:pPr>
            <w:r w:rsidRPr="00697F42">
              <w:rPr>
                <w:sz w:val="16"/>
              </w:rPr>
              <w:t>Prerequisite Section</w:t>
            </w:r>
          </w:p>
        </w:tc>
      </w:tr>
      <w:tr w:rsidR="00B12CB2" w:rsidRPr="00697F42" w14:paraId="203A05CC" w14:textId="77777777" w:rsidTr="00697F42">
        <w:tc>
          <w:tcPr>
            <w:tcW w:w="0" w:type="auto"/>
          </w:tcPr>
          <w:p w14:paraId="7214A2F9" w14:textId="77777777" w:rsidR="00B12CB2" w:rsidRPr="00697F42" w:rsidRDefault="00697F42">
            <w:pPr>
              <w:rPr>
                <w:sz w:val="16"/>
              </w:rPr>
            </w:pPr>
            <w:r w:rsidRPr="00697F42">
              <w:rPr>
                <w:sz w:val="16"/>
              </w:rPr>
              <w:t>Services (for rental and third-party items)</w:t>
            </w:r>
          </w:p>
        </w:tc>
        <w:tc>
          <w:tcPr>
            <w:tcW w:w="0" w:type="auto"/>
          </w:tcPr>
          <w:p w14:paraId="1CBD2B7C" w14:textId="77777777" w:rsidR="00B12CB2" w:rsidRPr="00697F42" w:rsidRDefault="00697F42">
            <w:pPr>
              <w:rPr>
                <w:sz w:val="16"/>
              </w:rPr>
            </w:pPr>
            <w:r w:rsidRPr="00697F42">
              <w:rPr>
                <w:sz w:val="16"/>
              </w:rPr>
              <w:t>Scope item 4AH</w:t>
            </w:r>
            <w:r w:rsidRPr="00697F42">
              <w:rPr>
                <w:sz w:val="16"/>
              </w:rPr>
              <w:t xml:space="preserve"> - 4.15 Transfer Supplier Items to another Remote</w:t>
            </w:r>
          </w:p>
        </w:tc>
      </w:tr>
    </w:tbl>
    <w:p w14:paraId="6CFD1D1A" w14:textId="77777777" w:rsidR="00B12CB2" w:rsidRDefault="00697F42">
      <w:pPr>
        <w:pStyle w:val="Heading3"/>
      </w:pPr>
      <w:bookmarkStart w:id="112" w:name="unique_56"/>
      <w:bookmarkStart w:id="113" w:name="_Toc176426293"/>
      <w:r>
        <w:t>Identify Container using ML based OCR (Optional)</w:t>
      </w:r>
      <w:bookmarkEnd w:id="112"/>
      <w:bookmarkEnd w:id="113"/>
    </w:p>
    <w:p w14:paraId="45525EEA" w14:textId="77777777" w:rsidR="00B12CB2" w:rsidRDefault="00697F42">
      <w:pPr>
        <w:pStyle w:val="SAPKeyblockTitle"/>
      </w:pPr>
      <w:r>
        <w:t>Test Administration</w:t>
      </w:r>
    </w:p>
    <w:p w14:paraId="04100337" w14:textId="77777777" w:rsidR="00B12CB2" w:rsidRDefault="00697F42">
      <w:r>
        <w:t>Customer project: Fill in the project-specific parts.</w:t>
      </w:r>
    </w:p>
    <w:p w14:paraId="7557FE0A"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E5DB187"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B9B427"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411303"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832193"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ABC2D1" w14:textId="77777777" w:rsidR="00697F42" w:rsidRPr="00697F42" w:rsidRDefault="00697F42">
            <w:pPr>
              <w:rPr>
                <w:sz w:val="12"/>
              </w:rPr>
            </w:pPr>
          </w:p>
        </w:tc>
      </w:tr>
      <w:tr w:rsidR="00B12CB2" w:rsidRPr="00697F42" w14:paraId="6246378C"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706D91"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28589A"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DBC869"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A45463" w14:textId="77777777" w:rsidR="00697F42" w:rsidRPr="00697F42" w:rsidRDefault="00697F42">
            <w:pPr>
              <w:rPr>
                <w:sz w:val="12"/>
              </w:rPr>
            </w:pPr>
          </w:p>
        </w:tc>
      </w:tr>
      <w:tr w:rsidR="00B12CB2" w:rsidRPr="00697F42" w14:paraId="0E62440A"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CDF10B" w14:textId="77777777" w:rsidR="00B12CB2" w:rsidRPr="00697F42" w:rsidRDefault="00697F42">
            <w:pPr>
              <w:rPr>
                <w:sz w:val="12"/>
              </w:rPr>
            </w:pPr>
            <w:r w:rsidRPr="00697F42">
              <w:rPr>
                <w:sz w:val="12"/>
              </w:rPr>
              <w:t xml:space="preserve">Business </w:t>
            </w:r>
            <w:r w:rsidRPr="00697F42">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9A4FE27"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B6D8C4"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A68C55"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6AD8FF15" w14:textId="77777777" w:rsidR="00B12CB2" w:rsidRDefault="00697F42">
      <w:pPr>
        <w:pStyle w:val="SAPKeyblockTitle"/>
      </w:pPr>
      <w:r>
        <w:t>Purpose</w:t>
      </w:r>
    </w:p>
    <w:p w14:paraId="21BEC576" w14:textId="77777777" w:rsidR="00B12CB2" w:rsidRDefault="00697F42">
      <w:r>
        <w:t xml:space="preserve">You can identify containers using Optical Character Recognition (OCR) using Machine Learning (ML). You can take a photo of the container having the container ID in it or upload an already taken photo from your device to trigger the OCR recognition. The result of the OCR extraction will be displayed to the user to confirm the extracted container information. You can choose the container </w:t>
      </w:r>
      <w:r>
        <w:lastRenderedPageBreak/>
        <w:t xml:space="preserve">ID from the extracted result and a fuzzy enabled search is triggered in the pack container to present you with the relevant matching containers currently being used for packing. You perform the below steps in the </w:t>
      </w:r>
      <w:r>
        <w:rPr>
          <w:rStyle w:val="SAPScreenElement"/>
        </w:rPr>
        <w:t>Pack Containers</w:t>
      </w:r>
      <w:r>
        <w:t xml:space="preserve"> </w:t>
      </w:r>
      <w:r>
        <w:rPr>
          <w:rStyle w:val="SAPMonospace"/>
        </w:rPr>
        <w:t>(F5786)</w:t>
      </w:r>
      <w:r>
        <w:t xml:space="preserve"> application. This would avoid manual entry of the container information in the filter area for the user and automates the container recognition.</w:t>
      </w:r>
    </w:p>
    <w:p w14:paraId="2EAA0B06" w14:textId="77777777" w:rsidR="00B12CB2" w:rsidRDefault="00697F42">
      <w:pPr>
        <w:pStyle w:val="SAPKeyblockTitle"/>
      </w:pPr>
      <w:r>
        <w:t>Prerequisite</w:t>
      </w:r>
    </w:p>
    <w:p w14:paraId="133DE4D3" w14:textId="77777777" w:rsidR="00697F42" w:rsidRDefault="00697F42">
      <w:r>
        <w:t xml:space="preserve">The SAP delivered intelligent scenario </w:t>
      </w:r>
      <w:r>
        <w:rPr>
          <w:rStyle w:val="SAPScreenElement"/>
        </w:rPr>
        <w:t>FLOG_TEXT_EXTRACTION</w:t>
      </w:r>
      <w:r>
        <w:t xml:space="preserve"> must be activated by fulfilling all the pre-requite setup steps given in the setup guide.</w:t>
      </w:r>
    </w:p>
    <w:p w14:paraId="4956BC65" w14:textId="75BDF3C6" w:rsidR="00B12CB2" w:rsidRDefault="00697F42">
      <w:r>
        <w:t>For more information, refer to the Intelligent Scenario section in set-up instructions.</w:t>
      </w:r>
    </w:p>
    <w:p w14:paraId="1F863A26"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10"/>
        <w:gridCol w:w="2138"/>
        <w:gridCol w:w="3728"/>
        <w:gridCol w:w="6854"/>
        <w:gridCol w:w="974"/>
      </w:tblGrid>
      <w:tr w:rsidR="00B12CB2" w:rsidRPr="00697F42" w14:paraId="1D42D014"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7B7173E8" w14:textId="77777777" w:rsidR="00B12CB2" w:rsidRPr="00697F42" w:rsidRDefault="00697F42">
            <w:pPr>
              <w:pStyle w:val="SAPTableHeader"/>
              <w:rPr>
                <w:sz w:val="16"/>
              </w:rPr>
            </w:pPr>
            <w:r w:rsidRPr="00697F42">
              <w:rPr>
                <w:sz w:val="16"/>
              </w:rPr>
              <w:t>Test Step #</w:t>
            </w:r>
          </w:p>
        </w:tc>
        <w:tc>
          <w:tcPr>
            <w:tcW w:w="0" w:type="auto"/>
          </w:tcPr>
          <w:p w14:paraId="4A787CA6" w14:textId="77777777" w:rsidR="00B12CB2" w:rsidRPr="00697F42" w:rsidRDefault="00697F42">
            <w:pPr>
              <w:pStyle w:val="SAPTableHeader"/>
              <w:rPr>
                <w:sz w:val="16"/>
              </w:rPr>
            </w:pPr>
            <w:r w:rsidRPr="00697F42">
              <w:rPr>
                <w:sz w:val="16"/>
              </w:rPr>
              <w:t>Test Step Name</w:t>
            </w:r>
          </w:p>
        </w:tc>
        <w:tc>
          <w:tcPr>
            <w:tcW w:w="0" w:type="auto"/>
          </w:tcPr>
          <w:p w14:paraId="0B52BF67" w14:textId="77777777" w:rsidR="00B12CB2" w:rsidRPr="00697F42" w:rsidRDefault="00697F42">
            <w:pPr>
              <w:pStyle w:val="SAPTableHeader"/>
              <w:rPr>
                <w:sz w:val="16"/>
              </w:rPr>
            </w:pPr>
            <w:r w:rsidRPr="00697F42">
              <w:rPr>
                <w:sz w:val="16"/>
              </w:rPr>
              <w:t>Instruction</w:t>
            </w:r>
          </w:p>
        </w:tc>
        <w:tc>
          <w:tcPr>
            <w:tcW w:w="0" w:type="auto"/>
          </w:tcPr>
          <w:p w14:paraId="008596C2" w14:textId="77777777" w:rsidR="00B12CB2" w:rsidRPr="00697F42" w:rsidRDefault="00697F42">
            <w:pPr>
              <w:pStyle w:val="SAPTableHeader"/>
              <w:rPr>
                <w:sz w:val="16"/>
              </w:rPr>
            </w:pPr>
            <w:r w:rsidRPr="00697F42">
              <w:rPr>
                <w:sz w:val="16"/>
              </w:rPr>
              <w:t>Expected Result</w:t>
            </w:r>
          </w:p>
        </w:tc>
        <w:tc>
          <w:tcPr>
            <w:tcW w:w="0" w:type="auto"/>
          </w:tcPr>
          <w:p w14:paraId="1FF536C4" w14:textId="77777777" w:rsidR="00B12CB2" w:rsidRPr="00697F42" w:rsidRDefault="00697F42">
            <w:pPr>
              <w:pStyle w:val="SAPTableHeader"/>
              <w:rPr>
                <w:sz w:val="16"/>
              </w:rPr>
            </w:pPr>
            <w:r w:rsidRPr="00697F42">
              <w:rPr>
                <w:sz w:val="16"/>
              </w:rPr>
              <w:t>Pass / Fail / Comment</w:t>
            </w:r>
          </w:p>
        </w:tc>
      </w:tr>
      <w:tr w:rsidR="00B12CB2" w:rsidRPr="00697F42" w14:paraId="3CB47D0A" w14:textId="77777777" w:rsidTr="00697F42">
        <w:tc>
          <w:tcPr>
            <w:tcW w:w="0" w:type="auto"/>
          </w:tcPr>
          <w:p w14:paraId="27354A33" w14:textId="77777777" w:rsidR="00B12CB2" w:rsidRPr="00697F42" w:rsidRDefault="00697F42">
            <w:pPr>
              <w:rPr>
                <w:sz w:val="16"/>
              </w:rPr>
            </w:pPr>
            <w:r w:rsidRPr="00697F42">
              <w:rPr>
                <w:sz w:val="16"/>
              </w:rPr>
              <w:t>1</w:t>
            </w:r>
          </w:p>
        </w:tc>
        <w:tc>
          <w:tcPr>
            <w:tcW w:w="0" w:type="auto"/>
          </w:tcPr>
          <w:p w14:paraId="426C47D4" w14:textId="77777777" w:rsidR="00B12CB2" w:rsidRPr="00697F42" w:rsidRDefault="00697F42">
            <w:pPr>
              <w:rPr>
                <w:sz w:val="16"/>
              </w:rPr>
            </w:pPr>
            <w:r w:rsidRPr="00697F42">
              <w:rPr>
                <w:rStyle w:val="SAPEmphasis"/>
                <w:sz w:val="16"/>
              </w:rPr>
              <w:t>Log On</w:t>
            </w:r>
          </w:p>
        </w:tc>
        <w:tc>
          <w:tcPr>
            <w:tcW w:w="0" w:type="auto"/>
          </w:tcPr>
          <w:p w14:paraId="4F0C622D" w14:textId="77777777" w:rsidR="00B12CB2" w:rsidRPr="00697F42" w:rsidRDefault="00697F42">
            <w:pPr>
              <w:rPr>
                <w:sz w:val="16"/>
              </w:rPr>
            </w:pPr>
            <w:r w:rsidRPr="00697F42">
              <w:rPr>
                <w:sz w:val="16"/>
              </w:rPr>
              <w:t xml:space="preserve">Log on to the SAP Fiori launchpad as a </w:t>
            </w:r>
            <w:r w:rsidRPr="00697F42">
              <w:rPr>
                <w:sz w:val="16"/>
              </w:rPr>
              <w:t>user with Warehouse Clerk (IOG) role.</w:t>
            </w:r>
          </w:p>
        </w:tc>
        <w:tc>
          <w:tcPr>
            <w:tcW w:w="0" w:type="auto"/>
          </w:tcPr>
          <w:p w14:paraId="291F2587" w14:textId="77777777" w:rsidR="00B12CB2" w:rsidRPr="00697F42" w:rsidRDefault="00697F42">
            <w:pPr>
              <w:rPr>
                <w:sz w:val="16"/>
              </w:rPr>
            </w:pPr>
            <w:r w:rsidRPr="00697F42">
              <w:rPr>
                <w:sz w:val="16"/>
              </w:rPr>
              <w:t>The SAP Fiori launchpad is displayed.</w:t>
            </w:r>
          </w:p>
        </w:tc>
        <w:tc>
          <w:tcPr>
            <w:tcW w:w="0" w:type="auto"/>
          </w:tcPr>
          <w:p w14:paraId="2AEF62F8" w14:textId="77777777" w:rsidR="00697F42" w:rsidRPr="00697F42" w:rsidRDefault="00697F42">
            <w:pPr>
              <w:rPr>
                <w:sz w:val="16"/>
              </w:rPr>
            </w:pPr>
          </w:p>
        </w:tc>
      </w:tr>
      <w:tr w:rsidR="00B12CB2" w:rsidRPr="00697F42" w14:paraId="50F6C12F" w14:textId="77777777" w:rsidTr="00697F42">
        <w:tc>
          <w:tcPr>
            <w:tcW w:w="0" w:type="auto"/>
          </w:tcPr>
          <w:p w14:paraId="732DC444" w14:textId="77777777" w:rsidR="00B12CB2" w:rsidRPr="00697F42" w:rsidRDefault="00697F42">
            <w:pPr>
              <w:rPr>
                <w:sz w:val="16"/>
              </w:rPr>
            </w:pPr>
            <w:r w:rsidRPr="00697F42">
              <w:rPr>
                <w:sz w:val="16"/>
              </w:rPr>
              <w:t>2</w:t>
            </w:r>
          </w:p>
        </w:tc>
        <w:tc>
          <w:tcPr>
            <w:tcW w:w="0" w:type="auto"/>
          </w:tcPr>
          <w:p w14:paraId="3DCF6A87" w14:textId="77777777" w:rsidR="00B12CB2" w:rsidRPr="00697F42" w:rsidRDefault="00697F42">
            <w:pPr>
              <w:rPr>
                <w:sz w:val="16"/>
              </w:rPr>
            </w:pPr>
            <w:r w:rsidRPr="00697F42">
              <w:rPr>
                <w:rStyle w:val="SAPEmphasis"/>
                <w:sz w:val="16"/>
              </w:rPr>
              <w:t>Access the App</w:t>
            </w:r>
          </w:p>
        </w:tc>
        <w:tc>
          <w:tcPr>
            <w:tcW w:w="0" w:type="auto"/>
          </w:tcPr>
          <w:p w14:paraId="59368067"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w:t>
            </w:r>
          </w:p>
        </w:tc>
        <w:tc>
          <w:tcPr>
            <w:tcW w:w="0" w:type="auto"/>
          </w:tcPr>
          <w:p w14:paraId="1AE8D493"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712FC71E" w14:textId="77777777" w:rsidR="00697F42" w:rsidRPr="00697F42" w:rsidRDefault="00697F42">
            <w:pPr>
              <w:rPr>
                <w:sz w:val="16"/>
              </w:rPr>
            </w:pPr>
          </w:p>
        </w:tc>
      </w:tr>
      <w:tr w:rsidR="00B12CB2" w:rsidRPr="00697F42" w14:paraId="7CF4CC16" w14:textId="77777777" w:rsidTr="00697F42">
        <w:tc>
          <w:tcPr>
            <w:tcW w:w="0" w:type="auto"/>
          </w:tcPr>
          <w:p w14:paraId="255E0882" w14:textId="77777777" w:rsidR="00B12CB2" w:rsidRPr="00697F42" w:rsidRDefault="00697F42">
            <w:pPr>
              <w:rPr>
                <w:sz w:val="16"/>
              </w:rPr>
            </w:pPr>
            <w:r w:rsidRPr="00697F42">
              <w:rPr>
                <w:sz w:val="16"/>
              </w:rPr>
              <w:t>3</w:t>
            </w:r>
          </w:p>
        </w:tc>
        <w:tc>
          <w:tcPr>
            <w:tcW w:w="0" w:type="auto"/>
          </w:tcPr>
          <w:p w14:paraId="2379344D" w14:textId="77777777" w:rsidR="00B12CB2" w:rsidRPr="00697F42" w:rsidRDefault="00697F42">
            <w:pPr>
              <w:rPr>
                <w:sz w:val="16"/>
              </w:rPr>
            </w:pPr>
            <w:r w:rsidRPr="00697F42">
              <w:rPr>
                <w:rStyle w:val="SAPEmphasis"/>
                <w:sz w:val="16"/>
              </w:rPr>
              <w:t>Access the Scan Option</w:t>
            </w:r>
          </w:p>
        </w:tc>
        <w:tc>
          <w:tcPr>
            <w:tcW w:w="0" w:type="auto"/>
          </w:tcPr>
          <w:p w14:paraId="7BD835FA"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click on the </w:t>
            </w:r>
            <w:r w:rsidRPr="00697F42">
              <w:rPr>
                <w:rStyle w:val="SAPScreenElement"/>
                <w:sz w:val="16"/>
              </w:rPr>
              <w:t>Scan</w:t>
            </w:r>
            <w:r w:rsidRPr="00697F42">
              <w:rPr>
                <w:sz w:val="16"/>
              </w:rPr>
              <w:t xml:space="preserve"> in the top right corner of the page.</w:t>
            </w:r>
          </w:p>
        </w:tc>
        <w:tc>
          <w:tcPr>
            <w:tcW w:w="0" w:type="auto"/>
          </w:tcPr>
          <w:p w14:paraId="309BA704" w14:textId="77777777" w:rsidR="00B12CB2" w:rsidRPr="00697F42" w:rsidRDefault="00697F42">
            <w:pPr>
              <w:rPr>
                <w:sz w:val="16"/>
              </w:rPr>
            </w:pPr>
            <w:r w:rsidRPr="00697F42">
              <w:rPr>
                <w:sz w:val="16"/>
              </w:rPr>
              <w:t>The user is presented with the option of taking a photo using the device camera or uploading an image from the device</w:t>
            </w:r>
          </w:p>
          <w:p w14:paraId="5E630D35" w14:textId="77777777" w:rsidR="00B12CB2" w:rsidRPr="00697F42" w:rsidRDefault="00B12CB2">
            <w:pPr>
              <w:rPr>
                <w:sz w:val="16"/>
              </w:rPr>
            </w:pPr>
          </w:p>
          <w:tbl>
            <w:tblPr>
              <w:tblStyle w:val="SAPNote"/>
              <w:tblW w:w="4975" w:type="pct"/>
              <w:tblLook w:val="0480" w:firstRow="0" w:lastRow="0" w:firstColumn="1" w:lastColumn="0" w:noHBand="0" w:noVBand="1"/>
            </w:tblPr>
            <w:tblGrid>
              <w:gridCol w:w="6668"/>
            </w:tblGrid>
            <w:tr w:rsidR="00B12CB2" w:rsidRPr="00697F42" w14:paraId="201066CD" w14:textId="77777777" w:rsidTr="00697F42">
              <w:tc>
                <w:tcPr>
                  <w:tcW w:w="0" w:type="auto"/>
                </w:tcPr>
                <w:p w14:paraId="77CD8B73" w14:textId="77777777" w:rsidR="00697F42" w:rsidRPr="00697F42" w:rsidRDefault="00697F42">
                  <w:pPr>
                    <w:rPr>
                      <w:sz w:val="16"/>
                    </w:rPr>
                  </w:pPr>
                  <w:r w:rsidRPr="00697F42">
                    <w:rPr>
                      <w:rStyle w:val="SAPEmphasis"/>
                      <w:sz w:val="16"/>
                    </w:rPr>
                    <w:t xml:space="preserve">Note </w:t>
                  </w:r>
                  <w:r w:rsidRPr="00697F42">
                    <w:rPr>
                      <w:sz w:val="16"/>
                    </w:rPr>
                    <w:t>The option of taking an image is only presented for mobile or iPad-like devices. The desktop will only have the option of uploading an already taken image even if it has an inbuilt camera available.</w:t>
                  </w:r>
                </w:p>
                <w:p w14:paraId="29A0FCD6" w14:textId="488029B9" w:rsidR="00B12CB2" w:rsidRPr="00697F42" w:rsidRDefault="00697F42">
                  <w:pPr>
                    <w:rPr>
                      <w:sz w:val="16"/>
                    </w:rPr>
                  </w:pPr>
                  <w:r w:rsidRPr="00697F42">
                    <w:rPr>
                      <w:sz w:val="16"/>
                    </w:rPr>
                    <w:t>The option of taking a photo or uploading an image may slightly vary based on the operating system of the device.</w:t>
                  </w:r>
                </w:p>
              </w:tc>
            </w:tr>
          </w:tbl>
          <w:p w14:paraId="30447DC5" w14:textId="77777777" w:rsidR="00697F42" w:rsidRPr="00697F42" w:rsidRDefault="00697F42">
            <w:pPr>
              <w:rPr>
                <w:sz w:val="16"/>
              </w:rPr>
            </w:pPr>
          </w:p>
        </w:tc>
        <w:tc>
          <w:tcPr>
            <w:tcW w:w="0" w:type="auto"/>
          </w:tcPr>
          <w:p w14:paraId="4E99CA5A" w14:textId="77777777" w:rsidR="00697F42" w:rsidRPr="00697F42" w:rsidRDefault="00697F42">
            <w:pPr>
              <w:rPr>
                <w:sz w:val="16"/>
              </w:rPr>
            </w:pPr>
          </w:p>
        </w:tc>
      </w:tr>
      <w:tr w:rsidR="00B12CB2" w:rsidRPr="00697F42" w14:paraId="17649576" w14:textId="77777777" w:rsidTr="00697F42">
        <w:tc>
          <w:tcPr>
            <w:tcW w:w="0" w:type="auto"/>
          </w:tcPr>
          <w:p w14:paraId="56466FB0" w14:textId="77777777" w:rsidR="00B12CB2" w:rsidRPr="00697F42" w:rsidRDefault="00697F42">
            <w:pPr>
              <w:rPr>
                <w:sz w:val="16"/>
              </w:rPr>
            </w:pPr>
            <w:r w:rsidRPr="00697F42">
              <w:rPr>
                <w:sz w:val="16"/>
              </w:rPr>
              <w:t>4</w:t>
            </w:r>
          </w:p>
        </w:tc>
        <w:tc>
          <w:tcPr>
            <w:tcW w:w="0" w:type="auto"/>
          </w:tcPr>
          <w:p w14:paraId="67378AFA" w14:textId="77777777" w:rsidR="00B12CB2" w:rsidRPr="00697F42" w:rsidRDefault="00697F42">
            <w:pPr>
              <w:rPr>
                <w:sz w:val="16"/>
              </w:rPr>
            </w:pPr>
            <w:r w:rsidRPr="00697F42">
              <w:rPr>
                <w:rStyle w:val="SAPEmphasis"/>
                <w:sz w:val="16"/>
              </w:rPr>
              <w:t>Take a Live Container Photo or Upload a Pre-taken Photo</w:t>
            </w:r>
          </w:p>
        </w:tc>
        <w:tc>
          <w:tcPr>
            <w:tcW w:w="0" w:type="auto"/>
          </w:tcPr>
          <w:p w14:paraId="58DB8311" w14:textId="77777777" w:rsidR="00B12CB2" w:rsidRPr="00697F42" w:rsidRDefault="00697F42">
            <w:pPr>
              <w:rPr>
                <w:sz w:val="16"/>
              </w:rPr>
            </w:pPr>
            <w:r w:rsidRPr="00697F42">
              <w:rPr>
                <w:sz w:val="16"/>
              </w:rPr>
              <w:t>Confirm the user action either by taking a live photo or by uploading a pre-taken photo of the container.</w:t>
            </w:r>
          </w:p>
        </w:tc>
        <w:tc>
          <w:tcPr>
            <w:tcW w:w="0" w:type="auto"/>
          </w:tcPr>
          <w:p w14:paraId="784012BE" w14:textId="77777777" w:rsidR="00B12CB2" w:rsidRPr="00697F42" w:rsidRDefault="00697F42">
            <w:pPr>
              <w:rPr>
                <w:sz w:val="16"/>
              </w:rPr>
            </w:pPr>
            <w:r w:rsidRPr="00697F42">
              <w:rPr>
                <w:sz w:val="16"/>
              </w:rPr>
              <w:t xml:space="preserve">The user is </w:t>
            </w:r>
            <w:r w:rsidRPr="00697F42">
              <w:rPr>
                <w:sz w:val="16"/>
              </w:rPr>
              <w:t>presented with a popup with a list of texts extracted from the image to select the container ID.</w:t>
            </w:r>
          </w:p>
          <w:p w14:paraId="4D1BEE9F" w14:textId="77777777" w:rsidR="00B12CB2" w:rsidRPr="00697F42" w:rsidRDefault="00B12CB2">
            <w:pPr>
              <w:rPr>
                <w:sz w:val="16"/>
              </w:rPr>
            </w:pPr>
          </w:p>
          <w:tbl>
            <w:tblPr>
              <w:tblStyle w:val="SAPNote"/>
              <w:tblW w:w="4975" w:type="pct"/>
              <w:tblLook w:val="0480" w:firstRow="0" w:lastRow="0" w:firstColumn="1" w:lastColumn="0" w:noHBand="0" w:noVBand="1"/>
            </w:tblPr>
            <w:tblGrid>
              <w:gridCol w:w="6668"/>
            </w:tblGrid>
            <w:tr w:rsidR="00B12CB2" w:rsidRPr="00697F42" w14:paraId="2EF7EC94" w14:textId="77777777" w:rsidTr="00697F42">
              <w:tc>
                <w:tcPr>
                  <w:tcW w:w="0" w:type="auto"/>
                </w:tcPr>
                <w:p w14:paraId="75F9CC0D" w14:textId="77777777" w:rsidR="00697F42" w:rsidRPr="00697F42" w:rsidRDefault="00697F42">
                  <w:pPr>
                    <w:rPr>
                      <w:sz w:val="16"/>
                    </w:rPr>
                  </w:pPr>
                  <w:r w:rsidRPr="00697F42">
                    <w:rPr>
                      <w:rStyle w:val="SAPEmphasis"/>
                      <w:sz w:val="16"/>
                    </w:rPr>
                    <w:t xml:space="preserve">Note </w:t>
                  </w:r>
                  <w:r w:rsidRPr="00697F42">
                    <w:rPr>
                      <w:sz w:val="16"/>
                    </w:rPr>
                    <w:t>Once the image is submitted, the system might take up to 10 seconds to extract all the texts.</w:t>
                  </w:r>
                </w:p>
                <w:p w14:paraId="101273FA" w14:textId="236BB48A" w:rsidR="00B12CB2" w:rsidRPr="00697F42" w:rsidRDefault="00697F42">
                  <w:pPr>
                    <w:rPr>
                      <w:sz w:val="16"/>
                    </w:rPr>
                  </w:pPr>
                  <w:r w:rsidRPr="00697F42">
                    <w:rPr>
                      <w:sz w:val="16"/>
                    </w:rPr>
                    <w:t xml:space="preserve">The quality and accuracy of the text extraction </w:t>
                  </w:r>
                  <w:r w:rsidRPr="00697F42">
                    <w:rPr>
                      <w:sz w:val="16"/>
                    </w:rPr>
                    <w:t>depend on multiple factors like network speed, clarity of the text in the image taken, the quality of the image (higher the pixel density better the result).</w:t>
                  </w:r>
                </w:p>
              </w:tc>
            </w:tr>
          </w:tbl>
          <w:p w14:paraId="783BAA6D" w14:textId="77777777" w:rsidR="00697F42" w:rsidRPr="00697F42" w:rsidRDefault="00697F42">
            <w:pPr>
              <w:rPr>
                <w:sz w:val="16"/>
              </w:rPr>
            </w:pPr>
          </w:p>
        </w:tc>
        <w:tc>
          <w:tcPr>
            <w:tcW w:w="0" w:type="auto"/>
          </w:tcPr>
          <w:p w14:paraId="24060E70" w14:textId="77777777" w:rsidR="00697F42" w:rsidRPr="00697F42" w:rsidRDefault="00697F42">
            <w:pPr>
              <w:rPr>
                <w:sz w:val="16"/>
              </w:rPr>
            </w:pPr>
          </w:p>
        </w:tc>
      </w:tr>
      <w:tr w:rsidR="00B12CB2" w:rsidRPr="00697F42" w14:paraId="3ACA7525" w14:textId="77777777" w:rsidTr="00697F42">
        <w:tc>
          <w:tcPr>
            <w:tcW w:w="0" w:type="auto"/>
          </w:tcPr>
          <w:p w14:paraId="08C6A13E" w14:textId="77777777" w:rsidR="00B12CB2" w:rsidRPr="00697F42" w:rsidRDefault="00697F42">
            <w:pPr>
              <w:rPr>
                <w:sz w:val="16"/>
              </w:rPr>
            </w:pPr>
            <w:r w:rsidRPr="00697F42">
              <w:rPr>
                <w:sz w:val="16"/>
              </w:rPr>
              <w:t>5</w:t>
            </w:r>
          </w:p>
        </w:tc>
        <w:tc>
          <w:tcPr>
            <w:tcW w:w="0" w:type="auto"/>
          </w:tcPr>
          <w:p w14:paraId="4724850A" w14:textId="77777777" w:rsidR="00B12CB2" w:rsidRPr="00697F42" w:rsidRDefault="00697F42">
            <w:pPr>
              <w:rPr>
                <w:sz w:val="16"/>
              </w:rPr>
            </w:pPr>
            <w:r w:rsidRPr="00697F42">
              <w:rPr>
                <w:sz w:val="16"/>
              </w:rPr>
              <w:t>Choose the Container ID and Confirm</w:t>
            </w:r>
          </w:p>
        </w:tc>
        <w:tc>
          <w:tcPr>
            <w:tcW w:w="0" w:type="auto"/>
          </w:tcPr>
          <w:p w14:paraId="5F10AF57" w14:textId="77777777" w:rsidR="00B12CB2" w:rsidRPr="00697F42" w:rsidRDefault="00697F42">
            <w:pPr>
              <w:rPr>
                <w:sz w:val="16"/>
              </w:rPr>
            </w:pPr>
            <w:r w:rsidRPr="00697F42">
              <w:rPr>
                <w:sz w:val="16"/>
              </w:rPr>
              <w:t xml:space="preserve">On the text extraction popup, choose the container ID and click on </w:t>
            </w:r>
            <w:r w:rsidRPr="00697F42">
              <w:rPr>
                <w:rStyle w:val="SAPScreenElement"/>
                <w:sz w:val="16"/>
              </w:rPr>
              <w:t>Confirm</w:t>
            </w:r>
            <w:r w:rsidRPr="00697F42">
              <w:rPr>
                <w:sz w:val="16"/>
              </w:rPr>
              <w:t>.</w:t>
            </w:r>
          </w:p>
        </w:tc>
        <w:tc>
          <w:tcPr>
            <w:tcW w:w="0" w:type="auto"/>
          </w:tcPr>
          <w:p w14:paraId="1E238D3A" w14:textId="77777777" w:rsidR="00B12CB2" w:rsidRPr="00697F42" w:rsidRDefault="00697F42">
            <w:pPr>
              <w:rPr>
                <w:sz w:val="16"/>
              </w:rPr>
            </w:pPr>
            <w:r w:rsidRPr="00697F42">
              <w:rPr>
                <w:sz w:val="16"/>
              </w:rPr>
              <w:t xml:space="preserve">The extracted text is entered on the search bar of the filter area and the search is triggered automatically. The related container results are displayed on the </w:t>
            </w:r>
            <w:r w:rsidRPr="00697F42">
              <w:rPr>
                <w:rStyle w:val="SAPScreenElement"/>
                <w:sz w:val="16"/>
              </w:rPr>
              <w:t>Packed Containers</w:t>
            </w:r>
            <w:r w:rsidRPr="00697F42">
              <w:rPr>
                <w:sz w:val="16"/>
              </w:rPr>
              <w:t xml:space="preserve"> tab.</w:t>
            </w:r>
          </w:p>
        </w:tc>
        <w:tc>
          <w:tcPr>
            <w:tcW w:w="0" w:type="auto"/>
          </w:tcPr>
          <w:p w14:paraId="54ED9DC5" w14:textId="77777777" w:rsidR="00697F42" w:rsidRPr="00697F42" w:rsidRDefault="00697F42">
            <w:pPr>
              <w:rPr>
                <w:sz w:val="16"/>
              </w:rPr>
            </w:pPr>
          </w:p>
        </w:tc>
      </w:tr>
    </w:tbl>
    <w:p w14:paraId="03FCD979" w14:textId="77777777" w:rsidR="00B12CB2" w:rsidRDefault="00697F42">
      <w:pPr>
        <w:pStyle w:val="Heading3"/>
      </w:pPr>
      <w:bookmarkStart w:id="114" w:name="unique_57"/>
      <w:bookmarkStart w:id="115" w:name="_Toc176426294"/>
      <w:r>
        <w:lastRenderedPageBreak/>
        <w:t xml:space="preserve">Pack Delivery Items and Handling Units to </w:t>
      </w:r>
      <w:r>
        <w:t>Container</w:t>
      </w:r>
      <w:bookmarkEnd w:id="114"/>
      <w:bookmarkEnd w:id="115"/>
    </w:p>
    <w:p w14:paraId="162F9FF2" w14:textId="77777777" w:rsidR="00B12CB2" w:rsidRDefault="00697F42">
      <w:pPr>
        <w:pStyle w:val="SAPKeyblockTitle"/>
      </w:pPr>
      <w:r>
        <w:t>Test Administration</w:t>
      </w:r>
    </w:p>
    <w:p w14:paraId="3C17C81A" w14:textId="77777777" w:rsidR="00B12CB2" w:rsidRDefault="00697F42">
      <w:r>
        <w:t>Customer project: Fill in the project-specific parts.</w:t>
      </w:r>
    </w:p>
    <w:p w14:paraId="77646855"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535ED847"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036B61"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3B54A9"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2BAADD"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46C776" w14:textId="77777777" w:rsidR="00697F42" w:rsidRPr="00697F42" w:rsidRDefault="00697F42">
            <w:pPr>
              <w:rPr>
                <w:sz w:val="12"/>
              </w:rPr>
            </w:pPr>
          </w:p>
        </w:tc>
      </w:tr>
      <w:tr w:rsidR="00B12CB2" w:rsidRPr="00697F42" w14:paraId="268FA4A6"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9BF089"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67A252"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CAE2A7"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6609B8" w14:textId="77777777" w:rsidR="00697F42" w:rsidRPr="00697F42" w:rsidRDefault="00697F42">
            <w:pPr>
              <w:rPr>
                <w:sz w:val="12"/>
              </w:rPr>
            </w:pPr>
          </w:p>
        </w:tc>
      </w:tr>
      <w:tr w:rsidR="00B12CB2" w:rsidRPr="00697F42" w14:paraId="0396E831"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AC2EBF"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8A494D"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2AE8D0"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32453C" w14:textId="77777777" w:rsidR="00B12CB2" w:rsidRPr="00697F42" w:rsidRDefault="00697F42">
            <w:pPr>
              <w:rPr>
                <w:sz w:val="12"/>
              </w:rPr>
            </w:pPr>
            <w:r w:rsidRPr="00697F42">
              <w:rPr>
                <w:rStyle w:val="SAPUserEntry"/>
                <w:sz w:val="12"/>
              </w:rPr>
              <w:t xml:space="preserve">&lt;State the Service Provider, Customer or Joint Service Provider and </w:t>
            </w:r>
            <w:r w:rsidRPr="00697F42">
              <w:rPr>
                <w:rStyle w:val="SAPUserEntry"/>
                <w:sz w:val="12"/>
              </w:rPr>
              <w:t>Customer&gt;</w:t>
            </w:r>
          </w:p>
        </w:tc>
      </w:tr>
    </w:tbl>
    <w:p w14:paraId="4F5647A9" w14:textId="77777777" w:rsidR="00B12CB2" w:rsidRDefault="00697F42">
      <w:pPr>
        <w:pStyle w:val="SAPKeyblockTitle"/>
      </w:pPr>
      <w:r>
        <w:t>Purpose</w:t>
      </w:r>
    </w:p>
    <w:p w14:paraId="3C081083" w14:textId="77777777" w:rsidR="00B12CB2" w:rsidRDefault="00697F42">
      <w:r>
        <w:t xml:space="preserve">You can pack the items or handling units into a container, seal and dispatch them with the </w:t>
      </w:r>
      <w:r>
        <w:rPr>
          <w:rStyle w:val="SAPScreenElement"/>
        </w:rPr>
        <w:t>Pack Containers</w:t>
      </w:r>
      <w:r>
        <w:t xml:space="preserve"> </w:t>
      </w:r>
      <w:r>
        <w:rPr>
          <w:rStyle w:val="SAPMonospace"/>
        </w:rPr>
        <w:t>(F5786)</w:t>
      </w:r>
      <w:r>
        <w:t xml:space="preserve"> application. Execute this process for items that need to be packed in containers and dispatched.</w:t>
      </w:r>
    </w:p>
    <w:p w14:paraId="1C6E3D92" w14:textId="77777777" w:rsidR="00B12CB2" w:rsidRDefault="00697F42">
      <w:pPr>
        <w:pStyle w:val="SAPKeyblockTitle"/>
      </w:pPr>
      <w:r>
        <w:t>Prerequisite</w:t>
      </w:r>
    </w:p>
    <w:p w14:paraId="64E072F4" w14:textId="77777777" w:rsidR="00697F42" w:rsidRDefault="00697F42">
      <w:r>
        <w:t xml:space="preserve">Container master data is the pre-requisite to pack delivery items to containers. Customers could create their master data for all the containers to be used during the shipment process before any further packing steps to be executed. The container master data can be created using the </w:t>
      </w:r>
      <w:r>
        <w:rPr>
          <w:rStyle w:val="SAPScreenElement"/>
        </w:rPr>
        <w:t>Manage Container Master Data</w:t>
      </w:r>
      <w:r>
        <w:t xml:space="preserve"> application.</w:t>
      </w:r>
    </w:p>
    <w:p w14:paraId="00C6AF3E" w14:textId="0B15F83A" w:rsidR="00B12CB2" w:rsidRDefault="00697F42">
      <w:r>
        <w:t>For more information, refer to Create Container Master Data section in Set-up instructions.</w:t>
      </w:r>
    </w:p>
    <w:p w14:paraId="613D823D"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99"/>
        <w:gridCol w:w="2241"/>
        <w:gridCol w:w="4674"/>
        <w:gridCol w:w="5841"/>
        <w:gridCol w:w="949"/>
      </w:tblGrid>
      <w:tr w:rsidR="00B12CB2" w:rsidRPr="00697F42" w14:paraId="44CF0A46"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0FBA3827" w14:textId="77777777" w:rsidR="00B12CB2" w:rsidRPr="00697F42" w:rsidRDefault="00697F42">
            <w:pPr>
              <w:pStyle w:val="SAPTableHeader"/>
              <w:rPr>
                <w:sz w:val="16"/>
              </w:rPr>
            </w:pPr>
            <w:r w:rsidRPr="00697F42">
              <w:rPr>
                <w:sz w:val="16"/>
              </w:rPr>
              <w:t>Test Step #</w:t>
            </w:r>
          </w:p>
        </w:tc>
        <w:tc>
          <w:tcPr>
            <w:tcW w:w="0" w:type="auto"/>
          </w:tcPr>
          <w:p w14:paraId="7608F4E0" w14:textId="77777777" w:rsidR="00B12CB2" w:rsidRPr="00697F42" w:rsidRDefault="00697F42">
            <w:pPr>
              <w:pStyle w:val="SAPTableHeader"/>
              <w:rPr>
                <w:sz w:val="16"/>
              </w:rPr>
            </w:pPr>
            <w:r w:rsidRPr="00697F42">
              <w:rPr>
                <w:sz w:val="16"/>
              </w:rPr>
              <w:t>Test Step Name</w:t>
            </w:r>
          </w:p>
        </w:tc>
        <w:tc>
          <w:tcPr>
            <w:tcW w:w="0" w:type="auto"/>
          </w:tcPr>
          <w:p w14:paraId="50A724DE" w14:textId="77777777" w:rsidR="00B12CB2" w:rsidRPr="00697F42" w:rsidRDefault="00697F42">
            <w:pPr>
              <w:pStyle w:val="SAPTableHeader"/>
              <w:rPr>
                <w:sz w:val="16"/>
              </w:rPr>
            </w:pPr>
            <w:r w:rsidRPr="00697F42">
              <w:rPr>
                <w:sz w:val="16"/>
              </w:rPr>
              <w:t>Instruction</w:t>
            </w:r>
          </w:p>
        </w:tc>
        <w:tc>
          <w:tcPr>
            <w:tcW w:w="0" w:type="auto"/>
          </w:tcPr>
          <w:p w14:paraId="373E3D47" w14:textId="77777777" w:rsidR="00B12CB2" w:rsidRPr="00697F42" w:rsidRDefault="00697F42">
            <w:pPr>
              <w:pStyle w:val="SAPTableHeader"/>
              <w:rPr>
                <w:sz w:val="16"/>
              </w:rPr>
            </w:pPr>
            <w:r w:rsidRPr="00697F42">
              <w:rPr>
                <w:sz w:val="16"/>
              </w:rPr>
              <w:t>Expected Result</w:t>
            </w:r>
          </w:p>
        </w:tc>
        <w:tc>
          <w:tcPr>
            <w:tcW w:w="0" w:type="auto"/>
          </w:tcPr>
          <w:p w14:paraId="69C1A475" w14:textId="77777777" w:rsidR="00B12CB2" w:rsidRPr="00697F42" w:rsidRDefault="00697F42">
            <w:pPr>
              <w:pStyle w:val="SAPTableHeader"/>
              <w:rPr>
                <w:sz w:val="16"/>
              </w:rPr>
            </w:pPr>
            <w:r w:rsidRPr="00697F42">
              <w:rPr>
                <w:sz w:val="16"/>
              </w:rPr>
              <w:t>Pass / Fail / Comment</w:t>
            </w:r>
          </w:p>
        </w:tc>
      </w:tr>
      <w:tr w:rsidR="00B12CB2" w:rsidRPr="00697F42" w14:paraId="0B7B1FCD" w14:textId="77777777" w:rsidTr="00697F42">
        <w:tc>
          <w:tcPr>
            <w:tcW w:w="0" w:type="auto"/>
          </w:tcPr>
          <w:p w14:paraId="55C9FD3D" w14:textId="77777777" w:rsidR="00B12CB2" w:rsidRPr="00697F42" w:rsidRDefault="00697F42">
            <w:pPr>
              <w:rPr>
                <w:sz w:val="16"/>
              </w:rPr>
            </w:pPr>
            <w:r w:rsidRPr="00697F42">
              <w:rPr>
                <w:sz w:val="16"/>
              </w:rPr>
              <w:t>1</w:t>
            </w:r>
          </w:p>
        </w:tc>
        <w:tc>
          <w:tcPr>
            <w:tcW w:w="0" w:type="auto"/>
          </w:tcPr>
          <w:p w14:paraId="4104F6E2" w14:textId="77777777" w:rsidR="00B12CB2" w:rsidRPr="00697F42" w:rsidRDefault="00697F42">
            <w:pPr>
              <w:rPr>
                <w:sz w:val="16"/>
              </w:rPr>
            </w:pPr>
            <w:r w:rsidRPr="00697F42">
              <w:rPr>
                <w:rStyle w:val="SAPEmphasis"/>
                <w:sz w:val="16"/>
              </w:rPr>
              <w:t>Log On</w:t>
            </w:r>
          </w:p>
        </w:tc>
        <w:tc>
          <w:tcPr>
            <w:tcW w:w="0" w:type="auto"/>
          </w:tcPr>
          <w:p w14:paraId="76802140" w14:textId="77777777" w:rsidR="00B12CB2" w:rsidRPr="00697F42" w:rsidRDefault="00697F42">
            <w:pPr>
              <w:rPr>
                <w:sz w:val="16"/>
              </w:rPr>
            </w:pPr>
            <w:r w:rsidRPr="00697F42">
              <w:rPr>
                <w:sz w:val="16"/>
              </w:rPr>
              <w:t>Log on to the SAP Fiori launchpad as a user with Warehouse Clerk (IOG) role.</w:t>
            </w:r>
          </w:p>
        </w:tc>
        <w:tc>
          <w:tcPr>
            <w:tcW w:w="0" w:type="auto"/>
          </w:tcPr>
          <w:p w14:paraId="2C889CB2" w14:textId="77777777" w:rsidR="00B12CB2" w:rsidRPr="00697F42" w:rsidRDefault="00697F42">
            <w:pPr>
              <w:rPr>
                <w:sz w:val="16"/>
              </w:rPr>
            </w:pPr>
            <w:r w:rsidRPr="00697F42">
              <w:rPr>
                <w:sz w:val="16"/>
              </w:rPr>
              <w:t>The SAP Fiori launchpad is displayed.</w:t>
            </w:r>
          </w:p>
        </w:tc>
        <w:tc>
          <w:tcPr>
            <w:tcW w:w="0" w:type="auto"/>
          </w:tcPr>
          <w:p w14:paraId="0FF029AA" w14:textId="77777777" w:rsidR="00B12CB2" w:rsidRPr="00697F42" w:rsidRDefault="00B12CB2">
            <w:pPr>
              <w:rPr>
                <w:sz w:val="16"/>
              </w:rPr>
            </w:pPr>
          </w:p>
        </w:tc>
      </w:tr>
      <w:tr w:rsidR="00B12CB2" w:rsidRPr="00697F42" w14:paraId="06C6D5F5" w14:textId="77777777" w:rsidTr="00697F42">
        <w:tc>
          <w:tcPr>
            <w:tcW w:w="0" w:type="auto"/>
          </w:tcPr>
          <w:p w14:paraId="0D7FA210" w14:textId="77777777" w:rsidR="00B12CB2" w:rsidRPr="00697F42" w:rsidRDefault="00697F42">
            <w:pPr>
              <w:rPr>
                <w:sz w:val="16"/>
              </w:rPr>
            </w:pPr>
            <w:r w:rsidRPr="00697F42">
              <w:rPr>
                <w:sz w:val="16"/>
              </w:rPr>
              <w:t>2</w:t>
            </w:r>
          </w:p>
        </w:tc>
        <w:tc>
          <w:tcPr>
            <w:tcW w:w="0" w:type="auto"/>
          </w:tcPr>
          <w:p w14:paraId="74790831" w14:textId="77777777" w:rsidR="00B12CB2" w:rsidRPr="00697F42" w:rsidRDefault="00697F42">
            <w:pPr>
              <w:rPr>
                <w:sz w:val="16"/>
              </w:rPr>
            </w:pPr>
            <w:r w:rsidRPr="00697F42">
              <w:rPr>
                <w:rStyle w:val="SAPEmphasis"/>
                <w:sz w:val="16"/>
              </w:rPr>
              <w:t>Access the App</w:t>
            </w:r>
          </w:p>
        </w:tc>
        <w:tc>
          <w:tcPr>
            <w:tcW w:w="0" w:type="auto"/>
          </w:tcPr>
          <w:p w14:paraId="623C2B79"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w:t>
            </w:r>
          </w:p>
        </w:tc>
        <w:tc>
          <w:tcPr>
            <w:tcW w:w="0" w:type="auto"/>
          </w:tcPr>
          <w:p w14:paraId="395C9B8C"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30C8147D" w14:textId="77777777" w:rsidR="00B12CB2" w:rsidRPr="00697F42" w:rsidRDefault="00B12CB2">
            <w:pPr>
              <w:rPr>
                <w:sz w:val="16"/>
              </w:rPr>
            </w:pPr>
          </w:p>
        </w:tc>
      </w:tr>
      <w:tr w:rsidR="00B12CB2" w:rsidRPr="00697F42" w14:paraId="111212D1" w14:textId="77777777" w:rsidTr="00697F42">
        <w:tc>
          <w:tcPr>
            <w:tcW w:w="0" w:type="auto"/>
          </w:tcPr>
          <w:p w14:paraId="150AC39D" w14:textId="77777777" w:rsidR="00B12CB2" w:rsidRPr="00697F42" w:rsidRDefault="00697F42">
            <w:pPr>
              <w:rPr>
                <w:sz w:val="16"/>
              </w:rPr>
            </w:pPr>
            <w:r w:rsidRPr="00697F42">
              <w:rPr>
                <w:sz w:val="16"/>
              </w:rPr>
              <w:lastRenderedPageBreak/>
              <w:t>3</w:t>
            </w:r>
          </w:p>
        </w:tc>
        <w:tc>
          <w:tcPr>
            <w:tcW w:w="0" w:type="auto"/>
          </w:tcPr>
          <w:p w14:paraId="58FF2CEF" w14:textId="77777777" w:rsidR="00B12CB2" w:rsidRPr="00697F42" w:rsidRDefault="00697F42">
            <w:pPr>
              <w:rPr>
                <w:sz w:val="16"/>
              </w:rPr>
            </w:pPr>
            <w:r w:rsidRPr="00697F42">
              <w:rPr>
                <w:rStyle w:val="SAPEmphasis"/>
                <w:sz w:val="16"/>
              </w:rPr>
              <w:t xml:space="preserve">Search Item or Handling Units to be </w:t>
            </w:r>
            <w:r w:rsidRPr="00697F42">
              <w:rPr>
                <w:rStyle w:val="SAPEmphasis"/>
                <w:sz w:val="16"/>
              </w:rPr>
              <w:t>Packed in Container</w:t>
            </w:r>
          </w:p>
        </w:tc>
        <w:tc>
          <w:tcPr>
            <w:tcW w:w="0" w:type="auto"/>
          </w:tcPr>
          <w:p w14:paraId="4B48C0CA" w14:textId="77777777" w:rsidR="00697F4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search with the status </w:t>
            </w:r>
            <w:r w:rsidRPr="00697F42">
              <w:rPr>
                <w:rStyle w:val="SAPScreenElement"/>
                <w:sz w:val="16"/>
              </w:rPr>
              <w:t>Current Plant</w:t>
            </w:r>
            <w:r w:rsidRPr="00697F42">
              <w:rPr>
                <w:sz w:val="16"/>
              </w:rPr>
              <w:t xml:space="preserve"> or </w:t>
            </w:r>
            <w:r w:rsidRPr="00697F42">
              <w:rPr>
                <w:rStyle w:val="SAPScreenElement"/>
                <w:sz w:val="16"/>
              </w:rPr>
              <w:t>Delivery Due Date</w:t>
            </w:r>
            <w:r w:rsidRPr="00697F42">
              <w:rPr>
                <w:sz w:val="16"/>
              </w:rPr>
              <w:t xml:space="preserve"> of the item.</w:t>
            </w:r>
          </w:p>
          <w:p w14:paraId="22EA9560" w14:textId="11A6E917"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1C7138B4" w14:textId="77777777" w:rsidR="00B12CB2" w:rsidRPr="00697F42" w:rsidRDefault="00697F42">
            <w:pPr>
              <w:rPr>
                <w:sz w:val="16"/>
              </w:rPr>
            </w:pPr>
            <w:r w:rsidRPr="00697F42">
              <w:rPr>
                <w:sz w:val="16"/>
              </w:rPr>
              <w:t xml:space="preserve">The OBD or the ODO items with </w:t>
            </w:r>
            <w:r w:rsidRPr="00697F42">
              <w:rPr>
                <w:rStyle w:val="SAPScreenElement"/>
                <w:sz w:val="16"/>
              </w:rPr>
              <w:t>Picked</w:t>
            </w:r>
            <w:r w:rsidRPr="00697F42">
              <w:rPr>
                <w:sz w:val="16"/>
              </w:rPr>
              <w:t xml:space="preserve"> status corresponding to the selected plant and delivery due date is displayed under </w:t>
            </w:r>
            <w:r w:rsidRPr="00697F42">
              <w:rPr>
                <w:rStyle w:val="SAPScreenElement"/>
                <w:sz w:val="16"/>
              </w:rPr>
              <w:t>Ready to Pack</w:t>
            </w:r>
            <w:r w:rsidRPr="00697F42">
              <w:rPr>
                <w:sz w:val="16"/>
              </w:rPr>
              <w:t xml:space="preserve"> tab.</w:t>
            </w:r>
          </w:p>
          <w:p w14:paraId="3E99070A" w14:textId="77777777" w:rsidR="00B12CB2" w:rsidRPr="00697F42" w:rsidRDefault="00B12CB2">
            <w:pPr>
              <w:rPr>
                <w:sz w:val="16"/>
              </w:rPr>
            </w:pPr>
          </w:p>
          <w:tbl>
            <w:tblPr>
              <w:tblStyle w:val="SAPNote"/>
              <w:tblW w:w="4975" w:type="pct"/>
              <w:tblLook w:val="0480" w:firstRow="0" w:lastRow="0" w:firstColumn="1" w:lastColumn="0" w:noHBand="0" w:noVBand="1"/>
            </w:tblPr>
            <w:tblGrid>
              <w:gridCol w:w="5661"/>
            </w:tblGrid>
            <w:tr w:rsidR="00B12CB2" w:rsidRPr="00697F42" w14:paraId="6A2D4401" w14:textId="77777777" w:rsidTr="00697F42">
              <w:tc>
                <w:tcPr>
                  <w:tcW w:w="0" w:type="auto"/>
                </w:tcPr>
                <w:p w14:paraId="0FAFE693" w14:textId="77777777" w:rsidR="00B12CB2" w:rsidRPr="00697F42" w:rsidRDefault="00697F42">
                  <w:pPr>
                    <w:rPr>
                      <w:sz w:val="16"/>
                    </w:rPr>
                  </w:pPr>
                  <w:r w:rsidRPr="00697F42">
                    <w:rPr>
                      <w:rStyle w:val="SAPEmphasis"/>
                      <w:sz w:val="16"/>
                    </w:rPr>
                    <w:t xml:space="preserve">Note </w:t>
                  </w:r>
                  <w:r w:rsidRPr="00697F42">
                    <w:rPr>
                      <w:sz w:val="16"/>
                    </w:rPr>
                    <w:t xml:space="preserve">If the handling unit is assigned to the OBD or the ODO then the items will be visible under the </w:t>
                  </w:r>
                  <w:r w:rsidRPr="00697F42">
                    <w:rPr>
                      <w:rStyle w:val="SAPScreenElement"/>
                      <w:sz w:val="16"/>
                    </w:rPr>
                    <w:t>Ready to Pack</w:t>
                  </w:r>
                  <w:r w:rsidRPr="00697F42">
                    <w:rPr>
                      <w:sz w:val="16"/>
                    </w:rPr>
                    <w:t xml:space="preserve"> tab.</w:t>
                  </w:r>
                </w:p>
              </w:tc>
            </w:tr>
          </w:tbl>
          <w:p w14:paraId="6596D9D0" w14:textId="77777777" w:rsidR="00697F42" w:rsidRPr="00697F42" w:rsidRDefault="00697F42">
            <w:pPr>
              <w:rPr>
                <w:sz w:val="16"/>
              </w:rPr>
            </w:pPr>
          </w:p>
        </w:tc>
        <w:tc>
          <w:tcPr>
            <w:tcW w:w="0" w:type="auto"/>
          </w:tcPr>
          <w:p w14:paraId="672EFFA4" w14:textId="77777777" w:rsidR="00B12CB2" w:rsidRPr="00697F42" w:rsidRDefault="00B12CB2">
            <w:pPr>
              <w:rPr>
                <w:sz w:val="16"/>
              </w:rPr>
            </w:pPr>
          </w:p>
        </w:tc>
      </w:tr>
      <w:tr w:rsidR="00B12CB2" w:rsidRPr="00697F42" w14:paraId="4BBC2902" w14:textId="77777777" w:rsidTr="00697F42">
        <w:tc>
          <w:tcPr>
            <w:tcW w:w="0" w:type="auto"/>
          </w:tcPr>
          <w:p w14:paraId="7D68A667" w14:textId="77777777" w:rsidR="00B12CB2" w:rsidRPr="00697F42" w:rsidRDefault="00697F42">
            <w:pPr>
              <w:rPr>
                <w:sz w:val="16"/>
              </w:rPr>
            </w:pPr>
            <w:r w:rsidRPr="00697F42">
              <w:rPr>
                <w:sz w:val="16"/>
              </w:rPr>
              <w:t>4</w:t>
            </w:r>
          </w:p>
        </w:tc>
        <w:tc>
          <w:tcPr>
            <w:tcW w:w="0" w:type="auto"/>
          </w:tcPr>
          <w:p w14:paraId="32C4AC63" w14:textId="77777777" w:rsidR="00B12CB2" w:rsidRPr="00697F42" w:rsidRDefault="00697F42">
            <w:pPr>
              <w:rPr>
                <w:sz w:val="16"/>
              </w:rPr>
            </w:pPr>
            <w:r w:rsidRPr="00697F42">
              <w:rPr>
                <w:rStyle w:val="SAPEmphasis"/>
                <w:sz w:val="16"/>
              </w:rPr>
              <w:t>Update the Delivery Item or Handling Unit with Receiving Point</w:t>
            </w:r>
          </w:p>
        </w:tc>
        <w:tc>
          <w:tcPr>
            <w:tcW w:w="0" w:type="auto"/>
          </w:tcPr>
          <w:p w14:paraId="74CAA1C3" w14:textId="77777777" w:rsidR="00697F42" w:rsidRPr="00697F42" w:rsidRDefault="00697F42">
            <w:pPr>
              <w:rPr>
                <w:sz w:val="16"/>
              </w:rPr>
            </w:pPr>
            <w:r w:rsidRPr="00697F42">
              <w:rPr>
                <w:sz w:val="16"/>
              </w:rPr>
              <w:t xml:space="preserve">Navigate inside the Item and Click on </w:t>
            </w:r>
            <w:r w:rsidRPr="00697F42">
              <w:rPr>
                <w:rStyle w:val="SAPScreenElement"/>
                <w:sz w:val="16"/>
              </w:rPr>
              <w:t>Edit</w:t>
            </w:r>
            <w:r w:rsidRPr="00697F42">
              <w:rPr>
                <w:sz w:val="16"/>
              </w:rPr>
              <w:t>.</w:t>
            </w:r>
          </w:p>
          <w:p w14:paraId="254CDE4C" w14:textId="77777777" w:rsidR="00697F42" w:rsidRPr="00697F42" w:rsidRDefault="00697F42">
            <w:pPr>
              <w:rPr>
                <w:sz w:val="16"/>
              </w:rPr>
            </w:pPr>
            <w:r w:rsidRPr="00697F42">
              <w:rPr>
                <w:sz w:val="16"/>
              </w:rPr>
              <w:t>Update the following Field Receiving Point: Choose from F4 Help.</w:t>
            </w:r>
          </w:p>
          <w:p w14:paraId="1495DFF7" w14:textId="1CAC9E98" w:rsidR="00B12CB2" w:rsidRPr="00697F42" w:rsidRDefault="00697F42">
            <w:pPr>
              <w:rPr>
                <w:sz w:val="16"/>
              </w:rPr>
            </w:pPr>
            <w:r w:rsidRPr="00697F42">
              <w:rPr>
                <w:sz w:val="16"/>
              </w:rPr>
              <w:t>Save the changes.</w:t>
            </w:r>
          </w:p>
          <w:tbl>
            <w:tblPr>
              <w:tblStyle w:val="SAPNote"/>
              <w:tblW w:w="4975" w:type="pct"/>
              <w:tblLook w:val="0480" w:firstRow="0" w:lastRow="0" w:firstColumn="1" w:lastColumn="0" w:noHBand="0" w:noVBand="1"/>
            </w:tblPr>
            <w:tblGrid>
              <w:gridCol w:w="4499"/>
            </w:tblGrid>
            <w:tr w:rsidR="00B12CB2" w:rsidRPr="00697F42" w14:paraId="0F63807F" w14:textId="77777777" w:rsidTr="00697F42">
              <w:tc>
                <w:tcPr>
                  <w:tcW w:w="0" w:type="auto"/>
                </w:tcPr>
                <w:p w14:paraId="54BDC60B" w14:textId="77777777" w:rsidR="00B12CB2" w:rsidRPr="00697F42" w:rsidRDefault="00697F42">
                  <w:pPr>
                    <w:rPr>
                      <w:sz w:val="16"/>
                    </w:rPr>
                  </w:pPr>
                  <w:r w:rsidRPr="00697F42">
                    <w:rPr>
                      <w:rStyle w:val="SAPEmphasis"/>
                      <w:sz w:val="16"/>
                    </w:rPr>
                    <w:t xml:space="preserve">Note </w:t>
                  </w:r>
                  <w:r w:rsidRPr="00697F42">
                    <w:rPr>
                      <w:sz w:val="16"/>
                    </w:rPr>
                    <w:t>The shipping point is automatically maintained in the item once the OBD is created. You can change the shipping point in edit mode</w:t>
                  </w:r>
                </w:p>
              </w:tc>
            </w:tr>
          </w:tbl>
          <w:p w14:paraId="77453C35" w14:textId="77777777" w:rsidR="00697F42" w:rsidRPr="00697F42" w:rsidRDefault="00697F42">
            <w:pPr>
              <w:rPr>
                <w:sz w:val="16"/>
              </w:rPr>
            </w:pPr>
          </w:p>
        </w:tc>
        <w:tc>
          <w:tcPr>
            <w:tcW w:w="0" w:type="auto"/>
          </w:tcPr>
          <w:p w14:paraId="37152622" w14:textId="77777777" w:rsidR="00697F42" w:rsidRPr="00697F42" w:rsidRDefault="00697F42">
            <w:pPr>
              <w:rPr>
                <w:sz w:val="16"/>
              </w:rPr>
            </w:pPr>
            <w:r w:rsidRPr="00697F42">
              <w:rPr>
                <w:sz w:val="16"/>
              </w:rPr>
              <w:t xml:space="preserve">Receiving point is </w:t>
            </w:r>
            <w:r w:rsidRPr="00697F42">
              <w:rPr>
                <w:sz w:val="16"/>
              </w:rPr>
              <w:t>updated.</w:t>
            </w:r>
          </w:p>
          <w:p w14:paraId="59E94F07" w14:textId="10F8E27A" w:rsidR="00B12CB2" w:rsidRPr="00697F42" w:rsidRDefault="00697F42">
            <w:pPr>
              <w:rPr>
                <w:sz w:val="16"/>
              </w:rPr>
            </w:pPr>
            <w:r w:rsidRPr="00697F42">
              <w:rPr>
                <w:sz w:val="16"/>
              </w:rPr>
              <w:t xml:space="preserve">If the Shipping point was changed from the default value, the same is updated in the </w:t>
            </w:r>
            <w:r w:rsidRPr="00697F42">
              <w:rPr>
                <w:rStyle w:val="SAPScreenElement"/>
                <w:sz w:val="16"/>
              </w:rPr>
              <w:t>Change Outbound Delivery</w:t>
            </w:r>
            <w:r w:rsidRPr="00697F42">
              <w:rPr>
                <w:sz w:val="16"/>
              </w:rPr>
              <w:t xml:space="preserve"> app, under Header data, Shipment tab.</w:t>
            </w:r>
          </w:p>
        </w:tc>
        <w:tc>
          <w:tcPr>
            <w:tcW w:w="0" w:type="auto"/>
          </w:tcPr>
          <w:p w14:paraId="6689B39B" w14:textId="77777777" w:rsidR="00B12CB2" w:rsidRPr="00697F42" w:rsidRDefault="00B12CB2">
            <w:pPr>
              <w:rPr>
                <w:sz w:val="16"/>
              </w:rPr>
            </w:pPr>
          </w:p>
        </w:tc>
      </w:tr>
      <w:tr w:rsidR="00B12CB2" w:rsidRPr="00697F42" w14:paraId="3BFD6B9B" w14:textId="77777777" w:rsidTr="00697F42">
        <w:tc>
          <w:tcPr>
            <w:tcW w:w="0" w:type="auto"/>
          </w:tcPr>
          <w:p w14:paraId="0C7E1A8E" w14:textId="77777777" w:rsidR="00B12CB2" w:rsidRPr="00697F42" w:rsidRDefault="00697F42">
            <w:pPr>
              <w:rPr>
                <w:sz w:val="16"/>
              </w:rPr>
            </w:pPr>
            <w:r w:rsidRPr="00697F42">
              <w:rPr>
                <w:sz w:val="16"/>
              </w:rPr>
              <w:t>5</w:t>
            </w:r>
          </w:p>
        </w:tc>
        <w:tc>
          <w:tcPr>
            <w:tcW w:w="0" w:type="auto"/>
          </w:tcPr>
          <w:p w14:paraId="5CCD717B" w14:textId="77777777" w:rsidR="00B12CB2" w:rsidRPr="00697F42" w:rsidRDefault="00697F42">
            <w:pPr>
              <w:rPr>
                <w:sz w:val="16"/>
              </w:rPr>
            </w:pPr>
            <w:r w:rsidRPr="00697F42">
              <w:rPr>
                <w:rStyle w:val="SAPEmphasis"/>
                <w:sz w:val="16"/>
              </w:rPr>
              <w:t>Update the Delivery Item or Handling Unit with Receiving Point</w:t>
            </w:r>
          </w:p>
        </w:tc>
        <w:tc>
          <w:tcPr>
            <w:tcW w:w="0" w:type="auto"/>
          </w:tcPr>
          <w:p w14:paraId="508768DA" w14:textId="77777777" w:rsidR="00B12CB2" w:rsidRPr="00697F42" w:rsidRDefault="00697F42">
            <w:pPr>
              <w:rPr>
                <w:sz w:val="16"/>
              </w:rPr>
            </w:pPr>
            <w:r w:rsidRPr="00697F42">
              <w:rPr>
                <w:sz w:val="16"/>
              </w:rPr>
              <w:t>Navigate back to the list page.</w:t>
            </w:r>
          </w:p>
        </w:tc>
        <w:tc>
          <w:tcPr>
            <w:tcW w:w="0" w:type="auto"/>
          </w:tcPr>
          <w:p w14:paraId="75CE65FC" w14:textId="77777777" w:rsidR="00B12CB2" w:rsidRPr="00697F42" w:rsidRDefault="00B12CB2">
            <w:pPr>
              <w:rPr>
                <w:sz w:val="16"/>
              </w:rPr>
            </w:pPr>
          </w:p>
        </w:tc>
        <w:tc>
          <w:tcPr>
            <w:tcW w:w="0" w:type="auto"/>
          </w:tcPr>
          <w:p w14:paraId="0A2B58E1" w14:textId="77777777" w:rsidR="00B12CB2" w:rsidRPr="00697F42" w:rsidRDefault="00B12CB2">
            <w:pPr>
              <w:rPr>
                <w:sz w:val="16"/>
              </w:rPr>
            </w:pPr>
          </w:p>
        </w:tc>
      </w:tr>
      <w:tr w:rsidR="00B12CB2" w:rsidRPr="00697F42" w14:paraId="43E01B5F" w14:textId="77777777" w:rsidTr="00697F42">
        <w:tc>
          <w:tcPr>
            <w:tcW w:w="0" w:type="auto"/>
          </w:tcPr>
          <w:p w14:paraId="0415F82C" w14:textId="77777777" w:rsidR="00B12CB2" w:rsidRPr="00697F42" w:rsidRDefault="00697F42">
            <w:pPr>
              <w:rPr>
                <w:sz w:val="16"/>
              </w:rPr>
            </w:pPr>
            <w:r w:rsidRPr="00697F42">
              <w:rPr>
                <w:sz w:val="16"/>
              </w:rPr>
              <w:t>6</w:t>
            </w:r>
          </w:p>
        </w:tc>
        <w:tc>
          <w:tcPr>
            <w:tcW w:w="0" w:type="auto"/>
          </w:tcPr>
          <w:p w14:paraId="59DE61CF" w14:textId="77777777" w:rsidR="00B12CB2" w:rsidRPr="00697F42" w:rsidRDefault="00697F42">
            <w:pPr>
              <w:rPr>
                <w:sz w:val="16"/>
              </w:rPr>
            </w:pPr>
            <w:r w:rsidRPr="00697F42">
              <w:rPr>
                <w:rStyle w:val="SAPEmphasis"/>
                <w:sz w:val="16"/>
              </w:rPr>
              <w:t>Select Item</w:t>
            </w:r>
          </w:p>
        </w:tc>
        <w:tc>
          <w:tcPr>
            <w:tcW w:w="0" w:type="auto"/>
          </w:tcPr>
          <w:p w14:paraId="435B3A62"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select the delivery item to be packed into the container and choose </w:t>
            </w:r>
            <w:r w:rsidRPr="00697F42">
              <w:rPr>
                <w:rStyle w:val="SAPScreenElement"/>
                <w:sz w:val="16"/>
              </w:rPr>
              <w:t>Assign to Container</w:t>
            </w:r>
            <w:r w:rsidRPr="00697F42">
              <w:rPr>
                <w:sz w:val="16"/>
              </w:rPr>
              <w:t>.</w:t>
            </w:r>
          </w:p>
        </w:tc>
        <w:tc>
          <w:tcPr>
            <w:tcW w:w="0" w:type="auto"/>
          </w:tcPr>
          <w:p w14:paraId="4DA47236" w14:textId="77777777" w:rsidR="00697F42" w:rsidRPr="00697F42" w:rsidRDefault="00697F42">
            <w:pPr>
              <w:rPr>
                <w:sz w:val="16"/>
              </w:rPr>
            </w:pPr>
            <w:r w:rsidRPr="00697F42">
              <w:rPr>
                <w:sz w:val="16"/>
              </w:rPr>
              <w:t>The available containers for the selected plant are displayed.</w:t>
            </w:r>
          </w:p>
          <w:p w14:paraId="20D579EB" w14:textId="4164A897" w:rsidR="00B12CB2" w:rsidRPr="00697F42" w:rsidRDefault="00697F42">
            <w:pPr>
              <w:rPr>
                <w:sz w:val="16"/>
              </w:rPr>
            </w:pPr>
            <w:r w:rsidRPr="00697F42">
              <w:rPr>
                <w:sz w:val="16"/>
              </w:rPr>
              <w:t xml:space="preserve">As an alternative approach you can also select a handling unit from the </w:t>
            </w:r>
            <w:r w:rsidRPr="00697F42">
              <w:rPr>
                <w:rStyle w:val="SAPScreenElement"/>
                <w:sz w:val="16"/>
              </w:rPr>
              <w:t>Ready to Pack</w:t>
            </w:r>
            <w:r w:rsidRPr="00697F42">
              <w:rPr>
                <w:sz w:val="16"/>
              </w:rPr>
              <w:t xml:space="preserve"> tab and choose </w:t>
            </w:r>
            <w:r w:rsidRPr="00697F42">
              <w:rPr>
                <w:rStyle w:val="SAPScreenElement"/>
                <w:sz w:val="16"/>
              </w:rPr>
              <w:t>Assign to Container</w:t>
            </w:r>
            <w:r w:rsidRPr="00697F42">
              <w:rPr>
                <w:sz w:val="16"/>
              </w:rPr>
              <w:t>.</w:t>
            </w:r>
          </w:p>
        </w:tc>
        <w:tc>
          <w:tcPr>
            <w:tcW w:w="0" w:type="auto"/>
          </w:tcPr>
          <w:p w14:paraId="38B2F14E" w14:textId="77777777" w:rsidR="00B12CB2" w:rsidRPr="00697F42" w:rsidRDefault="00B12CB2">
            <w:pPr>
              <w:rPr>
                <w:sz w:val="16"/>
              </w:rPr>
            </w:pPr>
          </w:p>
        </w:tc>
      </w:tr>
      <w:tr w:rsidR="00B12CB2" w:rsidRPr="00697F42" w14:paraId="306067CA" w14:textId="77777777" w:rsidTr="00697F42">
        <w:tc>
          <w:tcPr>
            <w:tcW w:w="0" w:type="auto"/>
          </w:tcPr>
          <w:p w14:paraId="0786E3C8" w14:textId="77777777" w:rsidR="00B12CB2" w:rsidRPr="00697F42" w:rsidRDefault="00697F42">
            <w:pPr>
              <w:rPr>
                <w:sz w:val="16"/>
              </w:rPr>
            </w:pPr>
            <w:r w:rsidRPr="00697F42">
              <w:rPr>
                <w:sz w:val="16"/>
              </w:rPr>
              <w:t>7</w:t>
            </w:r>
          </w:p>
        </w:tc>
        <w:tc>
          <w:tcPr>
            <w:tcW w:w="0" w:type="auto"/>
          </w:tcPr>
          <w:p w14:paraId="5CDD2215" w14:textId="77777777" w:rsidR="00B12CB2" w:rsidRPr="00697F42" w:rsidRDefault="00697F42">
            <w:pPr>
              <w:rPr>
                <w:sz w:val="16"/>
              </w:rPr>
            </w:pPr>
            <w:r w:rsidRPr="00697F42">
              <w:rPr>
                <w:rStyle w:val="SAPEmphasis"/>
                <w:sz w:val="16"/>
              </w:rPr>
              <w:t>Select a Container to Pack Items</w:t>
            </w:r>
          </w:p>
        </w:tc>
        <w:tc>
          <w:tcPr>
            <w:tcW w:w="0" w:type="auto"/>
          </w:tcPr>
          <w:p w14:paraId="2A7162D6" w14:textId="77777777" w:rsidR="00B12CB2" w:rsidRPr="00697F42" w:rsidRDefault="00697F42">
            <w:pPr>
              <w:rPr>
                <w:sz w:val="16"/>
              </w:rPr>
            </w:pPr>
            <w:r w:rsidRPr="00697F42">
              <w:rPr>
                <w:sz w:val="16"/>
              </w:rPr>
              <w:t xml:space="preserve">On the </w:t>
            </w:r>
            <w:r w:rsidRPr="00697F42">
              <w:rPr>
                <w:rStyle w:val="SAPScreenElement"/>
                <w:sz w:val="16"/>
              </w:rPr>
              <w:t>Assign to Container</w:t>
            </w:r>
            <w:r w:rsidRPr="00697F42">
              <w:rPr>
                <w:sz w:val="16"/>
              </w:rPr>
              <w:t xml:space="preserve"> screen, select a container according to used capacity from the search list and choose </w:t>
            </w:r>
            <w:r w:rsidRPr="00697F42">
              <w:rPr>
                <w:rStyle w:val="SAPScreenElement"/>
                <w:sz w:val="16"/>
              </w:rPr>
              <w:t>Confirm</w:t>
            </w:r>
            <w:r w:rsidRPr="00697F42">
              <w:rPr>
                <w:sz w:val="16"/>
              </w:rPr>
              <w:t>.</w:t>
            </w:r>
          </w:p>
        </w:tc>
        <w:tc>
          <w:tcPr>
            <w:tcW w:w="0" w:type="auto"/>
          </w:tcPr>
          <w:p w14:paraId="78C794AF" w14:textId="77777777" w:rsidR="00697F42" w:rsidRPr="00697F42" w:rsidRDefault="00697F42">
            <w:pPr>
              <w:rPr>
                <w:sz w:val="16"/>
              </w:rPr>
            </w:pPr>
            <w:r w:rsidRPr="00697F42">
              <w:rPr>
                <w:sz w:val="16"/>
              </w:rPr>
              <w:t>The selected container is assigned to the item and the used capacity of container is updated as per the item gross weight/volume.</w:t>
            </w:r>
          </w:p>
          <w:p w14:paraId="613F8AD6" w14:textId="77777777" w:rsidR="00697F42" w:rsidRPr="00697F42" w:rsidRDefault="00697F42">
            <w:pPr>
              <w:rPr>
                <w:sz w:val="16"/>
              </w:rPr>
            </w:pPr>
            <w:r w:rsidRPr="00697F42">
              <w:rPr>
                <w:sz w:val="16"/>
              </w:rPr>
              <w:t>The shipping point and receiving point are updated from the Delivery Item/ Handling Unit that is assigned to it.</w:t>
            </w:r>
          </w:p>
          <w:p w14:paraId="63B949A5" w14:textId="77777777" w:rsidR="00697F42" w:rsidRPr="00697F42" w:rsidRDefault="00697F42">
            <w:pPr>
              <w:rPr>
                <w:sz w:val="16"/>
              </w:rPr>
            </w:pPr>
            <w:r w:rsidRPr="00697F42">
              <w:rPr>
                <w:sz w:val="16"/>
              </w:rPr>
              <w:t>If a handling unit (HU) is assigned to delivery, the HU weight and volume is considered for deriving the used capacity.</w:t>
            </w:r>
          </w:p>
          <w:p w14:paraId="1ED3AADA" w14:textId="77777777" w:rsidR="00697F42" w:rsidRPr="00697F42" w:rsidRDefault="00697F42">
            <w:pPr>
              <w:rPr>
                <w:sz w:val="16"/>
              </w:rPr>
            </w:pPr>
            <w:r w:rsidRPr="00697F42">
              <w:rPr>
                <w:sz w:val="16"/>
              </w:rPr>
              <w:t xml:space="preserve">The delivery item moves to </w:t>
            </w:r>
            <w:r w:rsidRPr="00697F42">
              <w:rPr>
                <w:rStyle w:val="SAPScreenElement"/>
                <w:sz w:val="16"/>
              </w:rPr>
              <w:t>Containers</w:t>
            </w:r>
            <w:r w:rsidRPr="00697F42">
              <w:rPr>
                <w:sz w:val="16"/>
              </w:rPr>
              <w:t xml:space="preserve"> tab in </w:t>
            </w:r>
            <w:r w:rsidRPr="00697F42">
              <w:rPr>
                <w:rStyle w:val="SAPScreenElement"/>
                <w:sz w:val="16"/>
              </w:rPr>
              <w:t>Pack Containers</w:t>
            </w:r>
            <w:r w:rsidRPr="00697F42">
              <w:rPr>
                <w:sz w:val="16"/>
              </w:rPr>
              <w:t xml:space="preserve"> screen with packing status as </w:t>
            </w:r>
            <w:r w:rsidRPr="00697F42">
              <w:rPr>
                <w:rStyle w:val="SAPScreenElement"/>
                <w:sz w:val="16"/>
              </w:rPr>
              <w:t>In packing</w:t>
            </w:r>
            <w:r w:rsidRPr="00697F42">
              <w:rPr>
                <w:sz w:val="16"/>
              </w:rPr>
              <w:t xml:space="preserve"> and transportation status </w:t>
            </w:r>
            <w:r w:rsidRPr="00697F42">
              <w:rPr>
                <w:rStyle w:val="SAPScreenElement"/>
                <w:sz w:val="16"/>
              </w:rPr>
              <w:t>Not Started</w:t>
            </w:r>
            <w:r w:rsidRPr="00697F42">
              <w:rPr>
                <w:sz w:val="16"/>
              </w:rPr>
              <w:t>.</w:t>
            </w:r>
          </w:p>
          <w:p w14:paraId="61111BB2" w14:textId="564B38EC" w:rsidR="00B12CB2" w:rsidRPr="00697F42" w:rsidRDefault="00697F42">
            <w:pPr>
              <w:rPr>
                <w:sz w:val="16"/>
              </w:rPr>
            </w:pPr>
            <w:r w:rsidRPr="00697F42">
              <w:rPr>
                <w:sz w:val="16"/>
              </w:rPr>
              <w:t>If delivery has multiple line items and one of them is assigned to a container, the complete delivery moves to the container.</w:t>
            </w:r>
          </w:p>
          <w:p w14:paraId="68605AD2" w14:textId="77777777" w:rsidR="00B12CB2" w:rsidRPr="00697F42" w:rsidRDefault="00B12CB2">
            <w:pPr>
              <w:rPr>
                <w:sz w:val="16"/>
              </w:rPr>
            </w:pPr>
          </w:p>
          <w:tbl>
            <w:tblPr>
              <w:tblStyle w:val="SAPNote"/>
              <w:tblW w:w="4975" w:type="pct"/>
              <w:tblLook w:val="0480" w:firstRow="0" w:lastRow="0" w:firstColumn="1" w:lastColumn="0" w:noHBand="0" w:noVBand="1"/>
            </w:tblPr>
            <w:tblGrid>
              <w:gridCol w:w="5661"/>
            </w:tblGrid>
            <w:tr w:rsidR="00B12CB2" w:rsidRPr="00697F42" w14:paraId="4E5E4A65" w14:textId="77777777" w:rsidTr="00697F42">
              <w:tc>
                <w:tcPr>
                  <w:tcW w:w="0" w:type="auto"/>
                </w:tcPr>
                <w:p w14:paraId="53891E5A" w14:textId="77777777" w:rsidR="00B12CB2" w:rsidRPr="00697F42" w:rsidRDefault="00697F42">
                  <w:pPr>
                    <w:rPr>
                      <w:sz w:val="16"/>
                    </w:rPr>
                  </w:pPr>
                  <w:r w:rsidRPr="00697F42">
                    <w:rPr>
                      <w:rStyle w:val="SAPEmphasis"/>
                      <w:sz w:val="16"/>
                    </w:rPr>
                    <w:t xml:space="preserve">Note </w:t>
                  </w:r>
                  <w:r w:rsidRPr="00697F42">
                    <w:rPr>
                      <w:sz w:val="16"/>
                    </w:rPr>
                    <w:t>The shipping point and receiving point are automatically updated only once. They are updated from the first Delivery Item/ Handling Unit that is assigned to the container.</w:t>
                  </w:r>
                </w:p>
              </w:tc>
            </w:tr>
          </w:tbl>
          <w:p w14:paraId="1258ED85" w14:textId="77777777" w:rsidR="00697F42" w:rsidRPr="00697F42" w:rsidRDefault="00697F42">
            <w:pPr>
              <w:rPr>
                <w:sz w:val="16"/>
              </w:rPr>
            </w:pPr>
          </w:p>
        </w:tc>
        <w:tc>
          <w:tcPr>
            <w:tcW w:w="0" w:type="auto"/>
          </w:tcPr>
          <w:p w14:paraId="789CBF36" w14:textId="77777777" w:rsidR="00B12CB2" w:rsidRPr="00697F42" w:rsidRDefault="00B12CB2">
            <w:pPr>
              <w:rPr>
                <w:sz w:val="16"/>
              </w:rPr>
            </w:pPr>
          </w:p>
        </w:tc>
      </w:tr>
      <w:tr w:rsidR="00B12CB2" w:rsidRPr="00697F42" w14:paraId="19F3426E" w14:textId="77777777" w:rsidTr="00697F42">
        <w:tc>
          <w:tcPr>
            <w:tcW w:w="0" w:type="auto"/>
          </w:tcPr>
          <w:p w14:paraId="7D7A7CE2" w14:textId="77777777" w:rsidR="00B12CB2" w:rsidRPr="00697F42" w:rsidRDefault="00697F42">
            <w:pPr>
              <w:rPr>
                <w:sz w:val="16"/>
              </w:rPr>
            </w:pPr>
            <w:r w:rsidRPr="00697F42">
              <w:rPr>
                <w:sz w:val="16"/>
              </w:rPr>
              <w:lastRenderedPageBreak/>
              <w:t>8</w:t>
            </w:r>
          </w:p>
        </w:tc>
        <w:tc>
          <w:tcPr>
            <w:tcW w:w="0" w:type="auto"/>
          </w:tcPr>
          <w:p w14:paraId="5F15D566" w14:textId="77777777" w:rsidR="00B12CB2" w:rsidRPr="00697F42" w:rsidRDefault="00697F42">
            <w:pPr>
              <w:rPr>
                <w:sz w:val="16"/>
              </w:rPr>
            </w:pPr>
            <w:r w:rsidRPr="00697F42">
              <w:rPr>
                <w:rStyle w:val="SAPEmphasis"/>
                <w:sz w:val="16"/>
              </w:rPr>
              <w:t>Add an Empty Container</w:t>
            </w:r>
          </w:p>
        </w:tc>
        <w:tc>
          <w:tcPr>
            <w:tcW w:w="0" w:type="auto"/>
          </w:tcPr>
          <w:p w14:paraId="63A88816" w14:textId="77777777" w:rsidR="00B12CB2" w:rsidRPr="00697F42" w:rsidRDefault="00697F42">
            <w:pPr>
              <w:rPr>
                <w:sz w:val="16"/>
              </w:rPr>
            </w:pPr>
            <w:r w:rsidRPr="00697F42">
              <w:rPr>
                <w:sz w:val="16"/>
              </w:rPr>
              <w:t>On the</w:t>
            </w:r>
            <w:r w:rsidRPr="00697F42">
              <w:rPr>
                <w:rStyle w:val="SAPScreenElement"/>
                <w:sz w:val="16"/>
              </w:rPr>
              <w:t xml:space="preserve"> Pack Containers</w:t>
            </w:r>
            <w:r w:rsidRPr="00697F42">
              <w:rPr>
                <w:sz w:val="16"/>
              </w:rPr>
              <w:t xml:space="preserve"> list page screen, select the </w:t>
            </w:r>
            <w:r w:rsidRPr="00697F42">
              <w:rPr>
                <w:rStyle w:val="SAPScreenElement"/>
                <w:sz w:val="16"/>
              </w:rPr>
              <w:t>Packed Containers</w:t>
            </w:r>
            <w:r w:rsidRPr="00697F42">
              <w:rPr>
                <w:sz w:val="16"/>
              </w:rPr>
              <w:t xml:space="preserve"> tab and click on </w:t>
            </w:r>
            <w:r w:rsidRPr="00697F42">
              <w:rPr>
                <w:rStyle w:val="SAPScreenElement"/>
                <w:sz w:val="16"/>
              </w:rPr>
              <w:t>Add Container</w:t>
            </w:r>
            <w:r w:rsidRPr="00697F42">
              <w:rPr>
                <w:sz w:val="16"/>
              </w:rPr>
              <w:t>.</w:t>
            </w:r>
          </w:p>
        </w:tc>
        <w:tc>
          <w:tcPr>
            <w:tcW w:w="0" w:type="auto"/>
          </w:tcPr>
          <w:p w14:paraId="5379B29F" w14:textId="77777777" w:rsidR="00B12CB2" w:rsidRPr="00697F42" w:rsidRDefault="00697F42">
            <w:pPr>
              <w:rPr>
                <w:sz w:val="16"/>
              </w:rPr>
            </w:pPr>
            <w:r w:rsidRPr="00697F42">
              <w:rPr>
                <w:sz w:val="16"/>
              </w:rPr>
              <w:t>Add container popup screen appears with option to select container ID and destination plant.</w:t>
            </w:r>
          </w:p>
        </w:tc>
        <w:tc>
          <w:tcPr>
            <w:tcW w:w="0" w:type="auto"/>
          </w:tcPr>
          <w:p w14:paraId="7EC6568C" w14:textId="77777777" w:rsidR="00B12CB2" w:rsidRPr="00697F42" w:rsidRDefault="00B12CB2">
            <w:pPr>
              <w:rPr>
                <w:sz w:val="16"/>
              </w:rPr>
            </w:pPr>
          </w:p>
        </w:tc>
      </w:tr>
      <w:tr w:rsidR="00B12CB2" w:rsidRPr="00697F42" w14:paraId="54D4E669" w14:textId="77777777" w:rsidTr="00697F42">
        <w:tc>
          <w:tcPr>
            <w:tcW w:w="0" w:type="auto"/>
          </w:tcPr>
          <w:p w14:paraId="24483C52" w14:textId="77777777" w:rsidR="00B12CB2" w:rsidRPr="00697F42" w:rsidRDefault="00697F42">
            <w:pPr>
              <w:rPr>
                <w:sz w:val="16"/>
              </w:rPr>
            </w:pPr>
            <w:r w:rsidRPr="00697F42">
              <w:rPr>
                <w:sz w:val="16"/>
              </w:rPr>
              <w:t>9</w:t>
            </w:r>
          </w:p>
        </w:tc>
        <w:tc>
          <w:tcPr>
            <w:tcW w:w="0" w:type="auto"/>
          </w:tcPr>
          <w:p w14:paraId="023EDEC6" w14:textId="77777777" w:rsidR="00B12CB2" w:rsidRPr="00697F42" w:rsidRDefault="00697F42">
            <w:pPr>
              <w:rPr>
                <w:sz w:val="16"/>
              </w:rPr>
            </w:pPr>
            <w:r w:rsidRPr="00697F42">
              <w:rPr>
                <w:rStyle w:val="SAPEmphasis"/>
                <w:sz w:val="16"/>
              </w:rPr>
              <w:t>Choose a Container and Confirm</w:t>
            </w:r>
          </w:p>
        </w:tc>
        <w:tc>
          <w:tcPr>
            <w:tcW w:w="0" w:type="auto"/>
          </w:tcPr>
          <w:p w14:paraId="40F50242" w14:textId="77777777" w:rsidR="00B12CB2" w:rsidRPr="00697F42" w:rsidRDefault="00697F42">
            <w:pPr>
              <w:rPr>
                <w:sz w:val="16"/>
              </w:rPr>
            </w:pPr>
            <w:r w:rsidRPr="00697F42">
              <w:rPr>
                <w:sz w:val="16"/>
              </w:rPr>
              <w:t xml:space="preserve">Select a container from the value help and click on </w:t>
            </w:r>
            <w:r w:rsidRPr="00697F42">
              <w:rPr>
                <w:rStyle w:val="SAPScreenElement"/>
                <w:sz w:val="16"/>
              </w:rPr>
              <w:t>Confirm</w:t>
            </w:r>
            <w:r w:rsidRPr="00697F42">
              <w:rPr>
                <w:sz w:val="16"/>
              </w:rPr>
              <w:t>.</w:t>
            </w:r>
          </w:p>
        </w:tc>
        <w:tc>
          <w:tcPr>
            <w:tcW w:w="0" w:type="auto"/>
          </w:tcPr>
          <w:p w14:paraId="12647DE4" w14:textId="77777777" w:rsidR="00B12CB2" w:rsidRPr="00697F42" w:rsidRDefault="00697F42">
            <w:pPr>
              <w:rPr>
                <w:sz w:val="16"/>
              </w:rPr>
            </w:pPr>
            <w:r w:rsidRPr="00697F42">
              <w:rPr>
                <w:sz w:val="16"/>
              </w:rPr>
              <w:t>Container object page is displayed with empty list of items.</w:t>
            </w:r>
          </w:p>
        </w:tc>
        <w:tc>
          <w:tcPr>
            <w:tcW w:w="0" w:type="auto"/>
          </w:tcPr>
          <w:p w14:paraId="343E4B20" w14:textId="77777777" w:rsidR="00B12CB2" w:rsidRPr="00697F42" w:rsidRDefault="00B12CB2">
            <w:pPr>
              <w:rPr>
                <w:sz w:val="16"/>
              </w:rPr>
            </w:pPr>
          </w:p>
        </w:tc>
      </w:tr>
    </w:tbl>
    <w:p w14:paraId="0698378B" w14:textId="77777777" w:rsidR="00B12CB2" w:rsidRDefault="00697F42">
      <w:pPr>
        <w:pStyle w:val="Heading3"/>
      </w:pPr>
      <w:bookmarkStart w:id="116" w:name="unique_58"/>
      <w:bookmarkStart w:id="117" w:name="_Toc176426295"/>
      <w:r>
        <w:t>Add Items by Scanning QR Code (Optional)</w:t>
      </w:r>
      <w:bookmarkEnd w:id="116"/>
      <w:bookmarkEnd w:id="117"/>
    </w:p>
    <w:p w14:paraId="18978A78" w14:textId="77777777" w:rsidR="00B12CB2" w:rsidRDefault="00697F42">
      <w:pPr>
        <w:pStyle w:val="SAPKeyblockTitle"/>
      </w:pPr>
      <w:r>
        <w:t>Test Administration</w:t>
      </w:r>
    </w:p>
    <w:p w14:paraId="08A7CF33" w14:textId="77777777" w:rsidR="00B12CB2" w:rsidRDefault="00697F42">
      <w:r>
        <w:t>Customer project: Fill in the project-specific parts.</w:t>
      </w:r>
    </w:p>
    <w:p w14:paraId="28C49472"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F6E0EF5"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7FA6BE"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2C8BE1"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FF342A"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813229" w14:textId="77777777" w:rsidR="00697F42" w:rsidRPr="00697F42" w:rsidRDefault="00697F42">
            <w:pPr>
              <w:rPr>
                <w:sz w:val="12"/>
              </w:rPr>
            </w:pPr>
          </w:p>
        </w:tc>
      </w:tr>
      <w:tr w:rsidR="00B12CB2" w:rsidRPr="00697F42" w14:paraId="6E9FD33C"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40B275" w14:textId="77777777" w:rsidR="00B12CB2" w:rsidRPr="00697F42" w:rsidRDefault="00697F42">
            <w:pPr>
              <w:rPr>
                <w:sz w:val="12"/>
              </w:rPr>
            </w:pPr>
            <w:r w:rsidRPr="00697F42">
              <w:rPr>
                <w:sz w:val="12"/>
              </w:rPr>
              <w:t xml:space="preserve">Tester </w:t>
            </w:r>
            <w:r w:rsidRPr="00697F42">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90B0A18"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8F2185"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05CD3F" w14:textId="77777777" w:rsidR="00697F42" w:rsidRPr="00697F42" w:rsidRDefault="00697F42">
            <w:pPr>
              <w:rPr>
                <w:sz w:val="12"/>
              </w:rPr>
            </w:pPr>
          </w:p>
        </w:tc>
      </w:tr>
      <w:tr w:rsidR="00B12CB2" w:rsidRPr="00697F42" w14:paraId="78B09883"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778DA0"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80EB18"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C7EBDB"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B01F61"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29D7D659" w14:textId="77777777" w:rsidR="00B12CB2" w:rsidRDefault="00697F42">
      <w:pPr>
        <w:pStyle w:val="SAPKeyblockTitle"/>
      </w:pPr>
      <w:r>
        <w:t>Purpose</w:t>
      </w:r>
    </w:p>
    <w:p w14:paraId="5846D871" w14:textId="77777777" w:rsidR="00B12CB2" w:rsidRDefault="00697F42">
      <w:r>
        <w:t xml:space="preserve">More items or handling units can be added to a container which is in packing stage by using scan option. You </w:t>
      </w:r>
      <w:r>
        <w:t>can scan the QR code of the material or delivery label to automatically add them to the container.</w:t>
      </w:r>
    </w:p>
    <w:p w14:paraId="30EA4529"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74"/>
        <w:gridCol w:w="1715"/>
        <w:gridCol w:w="4507"/>
        <w:gridCol w:w="6271"/>
        <w:gridCol w:w="1137"/>
      </w:tblGrid>
      <w:tr w:rsidR="00B12CB2" w:rsidRPr="00697F42" w14:paraId="157F6751"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266C1521" w14:textId="77777777" w:rsidR="00B12CB2" w:rsidRPr="00697F42" w:rsidRDefault="00697F42">
            <w:pPr>
              <w:pStyle w:val="SAPTableHeader"/>
              <w:rPr>
                <w:sz w:val="16"/>
              </w:rPr>
            </w:pPr>
            <w:r w:rsidRPr="00697F42">
              <w:rPr>
                <w:rStyle w:val="SAPEmphasis"/>
                <w:sz w:val="16"/>
              </w:rPr>
              <w:t>Test Step #</w:t>
            </w:r>
          </w:p>
        </w:tc>
        <w:tc>
          <w:tcPr>
            <w:tcW w:w="0" w:type="auto"/>
          </w:tcPr>
          <w:p w14:paraId="1B7367A9" w14:textId="77777777" w:rsidR="00B12CB2" w:rsidRPr="00697F42" w:rsidRDefault="00697F42">
            <w:pPr>
              <w:pStyle w:val="SAPTableHeader"/>
              <w:rPr>
                <w:sz w:val="16"/>
              </w:rPr>
            </w:pPr>
            <w:r w:rsidRPr="00697F42">
              <w:rPr>
                <w:rStyle w:val="SAPEmphasis"/>
                <w:sz w:val="16"/>
              </w:rPr>
              <w:t>Test Step Name</w:t>
            </w:r>
          </w:p>
        </w:tc>
        <w:tc>
          <w:tcPr>
            <w:tcW w:w="0" w:type="auto"/>
          </w:tcPr>
          <w:p w14:paraId="355C7B9D" w14:textId="77777777" w:rsidR="00B12CB2" w:rsidRPr="00697F42" w:rsidRDefault="00697F42">
            <w:pPr>
              <w:pStyle w:val="SAPTableHeader"/>
              <w:rPr>
                <w:sz w:val="16"/>
              </w:rPr>
            </w:pPr>
            <w:r w:rsidRPr="00697F42">
              <w:rPr>
                <w:rStyle w:val="SAPEmphasis"/>
                <w:sz w:val="16"/>
              </w:rPr>
              <w:t>Instruction</w:t>
            </w:r>
          </w:p>
        </w:tc>
        <w:tc>
          <w:tcPr>
            <w:tcW w:w="0" w:type="auto"/>
          </w:tcPr>
          <w:p w14:paraId="37FEF8DF" w14:textId="77777777" w:rsidR="00B12CB2" w:rsidRPr="00697F42" w:rsidRDefault="00697F42">
            <w:pPr>
              <w:pStyle w:val="SAPTableHeader"/>
              <w:rPr>
                <w:sz w:val="16"/>
              </w:rPr>
            </w:pPr>
            <w:r w:rsidRPr="00697F42">
              <w:rPr>
                <w:rStyle w:val="SAPEmphasis"/>
                <w:sz w:val="16"/>
              </w:rPr>
              <w:t>Expected Result</w:t>
            </w:r>
          </w:p>
        </w:tc>
        <w:tc>
          <w:tcPr>
            <w:tcW w:w="0" w:type="auto"/>
          </w:tcPr>
          <w:p w14:paraId="4B9E5DC0" w14:textId="77777777" w:rsidR="00B12CB2" w:rsidRPr="00697F42" w:rsidRDefault="00697F42">
            <w:pPr>
              <w:pStyle w:val="SAPTableHeader"/>
              <w:rPr>
                <w:sz w:val="16"/>
              </w:rPr>
            </w:pPr>
            <w:r w:rsidRPr="00697F42">
              <w:rPr>
                <w:rStyle w:val="SAPEmphasis"/>
                <w:sz w:val="16"/>
              </w:rPr>
              <w:t>Pass / Fail / Comment</w:t>
            </w:r>
          </w:p>
        </w:tc>
      </w:tr>
      <w:tr w:rsidR="00B12CB2" w:rsidRPr="00697F42" w14:paraId="36979642" w14:textId="77777777" w:rsidTr="00697F42">
        <w:tc>
          <w:tcPr>
            <w:tcW w:w="0" w:type="auto"/>
          </w:tcPr>
          <w:p w14:paraId="53AB5CBA" w14:textId="77777777" w:rsidR="00B12CB2" w:rsidRPr="00697F42" w:rsidRDefault="00697F42">
            <w:pPr>
              <w:rPr>
                <w:sz w:val="16"/>
              </w:rPr>
            </w:pPr>
            <w:r w:rsidRPr="00697F42">
              <w:rPr>
                <w:sz w:val="16"/>
              </w:rPr>
              <w:t>1</w:t>
            </w:r>
          </w:p>
        </w:tc>
        <w:tc>
          <w:tcPr>
            <w:tcW w:w="0" w:type="auto"/>
          </w:tcPr>
          <w:p w14:paraId="70111E4A" w14:textId="77777777" w:rsidR="00B12CB2" w:rsidRPr="00697F42" w:rsidRDefault="00697F42">
            <w:pPr>
              <w:rPr>
                <w:sz w:val="16"/>
              </w:rPr>
            </w:pPr>
            <w:r w:rsidRPr="00697F42">
              <w:rPr>
                <w:rStyle w:val="SAPEmphasis"/>
                <w:sz w:val="16"/>
              </w:rPr>
              <w:t>Log On</w:t>
            </w:r>
          </w:p>
        </w:tc>
        <w:tc>
          <w:tcPr>
            <w:tcW w:w="0" w:type="auto"/>
          </w:tcPr>
          <w:p w14:paraId="5BC3EB1A" w14:textId="77777777" w:rsidR="00B12CB2" w:rsidRPr="00697F42" w:rsidRDefault="00697F42">
            <w:pPr>
              <w:rPr>
                <w:sz w:val="16"/>
              </w:rPr>
            </w:pPr>
            <w:r w:rsidRPr="00697F42">
              <w:rPr>
                <w:sz w:val="16"/>
              </w:rPr>
              <w:t>Log on to the SAP Fiori launchpad as a user with Warehouse Clerk (IOG) role.</w:t>
            </w:r>
          </w:p>
        </w:tc>
        <w:tc>
          <w:tcPr>
            <w:tcW w:w="0" w:type="auto"/>
          </w:tcPr>
          <w:p w14:paraId="061F25C8" w14:textId="77777777" w:rsidR="00B12CB2" w:rsidRPr="00697F42" w:rsidRDefault="00697F42">
            <w:pPr>
              <w:rPr>
                <w:sz w:val="16"/>
              </w:rPr>
            </w:pPr>
            <w:r w:rsidRPr="00697F42">
              <w:rPr>
                <w:sz w:val="16"/>
              </w:rPr>
              <w:t>The SAP Fiori launchpad is displayed.</w:t>
            </w:r>
          </w:p>
        </w:tc>
        <w:tc>
          <w:tcPr>
            <w:tcW w:w="0" w:type="auto"/>
          </w:tcPr>
          <w:p w14:paraId="73F91B42" w14:textId="77777777" w:rsidR="00697F42" w:rsidRPr="00697F42" w:rsidRDefault="00697F42">
            <w:pPr>
              <w:rPr>
                <w:sz w:val="16"/>
              </w:rPr>
            </w:pPr>
          </w:p>
        </w:tc>
      </w:tr>
      <w:tr w:rsidR="00B12CB2" w:rsidRPr="00697F42" w14:paraId="35F33B3D" w14:textId="77777777" w:rsidTr="00697F42">
        <w:tc>
          <w:tcPr>
            <w:tcW w:w="0" w:type="auto"/>
          </w:tcPr>
          <w:p w14:paraId="706C2F60" w14:textId="77777777" w:rsidR="00B12CB2" w:rsidRPr="00697F42" w:rsidRDefault="00697F42">
            <w:pPr>
              <w:rPr>
                <w:sz w:val="16"/>
              </w:rPr>
            </w:pPr>
            <w:r w:rsidRPr="00697F42">
              <w:rPr>
                <w:sz w:val="16"/>
              </w:rPr>
              <w:t>2</w:t>
            </w:r>
          </w:p>
        </w:tc>
        <w:tc>
          <w:tcPr>
            <w:tcW w:w="0" w:type="auto"/>
          </w:tcPr>
          <w:p w14:paraId="01626812" w14:textId="77777777" w:rsidR="00B12CB2" w:rsidRPr="00697F42" w:rsidRDefault="00697F42">
            <w:pPr>
              <w:rPr>
                <w:sz w:val="16"/>
              </w:rPr>
            </w:pPr>
            <w:r w:rsidRPr="00697F42">
              <w:rPr>
                <w:rStyle w:val="SAPEmphasis"/>
                <w:sz w:val="16"/>
              </w:rPr>
              <w:t>Access the App</w:t>
            </w:r>
          </w:p>
        </w:tc>
        <w:tc>
          <w:tcPr>
            <w:tcW w:w="0" w:type="auto"/>
          </w:tcPr>
          <w:p w14:paraId="373F271F"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w:t>
            </w:r>
          </w:p>
        </w:tc>
        <w:tc>
          <w:tcPr>
            <w:tcW w:w="0" w:type="auto"/>
          </w:tcPr>
          <w:p w14:paraId="0CCCAD07"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23169F8A" w14:textId="77777777" w:rsidR="00697F42" w:rsidRPr="00697F42" w:rsidRDefault="00697F42">
            <w:pPr>
              <w:rPr>
                <w:sz w:val="16"/>
              </w:rPr>
            </w:pPr>
          </w:p>
        </w:tc>
      </w:tr>
      <w:tr w:rsidR="00B12CB2" w:rsidRPr="00697F42" w14:paraId="05D70A21" w14:textId="77777777" w:rsidTr="00697F42">
        <w:tc>
          <w:tcPr>
            <w:tcW w:w="0" w:type="auto"/>
          </w:tcPr>
          <w:p w14:paraId="4F345F49" w14:textId="77777777" w:rsidR="00B12CB2" w:rsidRPr="00697F42" w:rsidRDefault="00697F42">
            <w:pPr>
              <w:rPr>
                <w:sz w:val="16"/>
              </w:rPr>
            </w:pPr>
            <w:r w:rsidRPr="00697F42">
              <w:rPr>
                <w:sz w:val="16"/>
              </w:rPr>
              <w:lastRenderedPageBreak/>
              <w:t>3</w:t>
            </w:r>
          </w:p>
        </w:tc>
        <w:tc>
          <w:tcPr>
            <w:tcW w:w="0" w:type="auto"/>
          </w:tcPr>
          <w:p w14:paraId="27386257" w14:textId="77777777" w:rsidR="00B12CB2" w:rsidRPr="00697F42" w:rsidRDefault="00697F42">
            <w:pPr>
              <w:rPr>
                <w:sz w:val="16"/>
              </w:rPr>
            </w:pPr>
            <w:r w:rsidRPr="00697F42">
              <w:rPr>
                <w:rStyle w:val="SAPEmphasis"/>
                <w:sz w:val="16"/>
              </w:rPr>
              <w:t>Search for the Container in Packing</w:t>
            </w:r>
          </w:p>
        </w:tc>
        <w:tc>
          <w:tcPr>
            <w:tcW w:w="0" w:type="auto"/>
          </w:tcPr>
          <w:p w14:paraId="39216FE2"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search with the container ID or container packing status in </w:t>
            </w:r>
            <w:r w:rsidRPr="00697F42">
              <w:rPr>
                <w:rStyle w:val="SAPScreenElement"/>
                <w:sz w:val="16"/>
              </w:rPr>
              <w:t>In packing</w:t>
            </w:r>
            <w:r w:rsidRPr="00697F42">
              <w:rPr>
                <w:sz w:val="16"/>
              </w:rPr>
              <w:t>.</w:t>
            </w:r>
          </w:p>
        </w:tc>
        <w:tc>
          <w:tcPr>
            <w:tcW w:w="0" w:type="auto"/>
          </w:tcPr>
          <w:p w14:paraId="52CE077E" w14:textId="77777777" w:rsidR="00B12CB2" w:rsidRPr="00697F42" w:rsidRDefault="00697F42">
            <w:pPr>
              <w:rPr>
                <w:sz w:val="16"/>
              </w:rPr>
            </w:pPr>
            <w:r w:rsidRPr="00697F42">
              <w:rPr>
                <w:sz w:val="16"/>
              </w:rPr>
              <w:t xml:space="preserve">Containers in the status </w:t>
            </w:r>
            <w:r w:rsidRPr="00697F42">
              <w:rPr>
                <w:rStyle w:val="SAPScreenElement"/>
                <w:sz w:val="16"/>
              </w:rPr>
              <w:t>In packing</w:t>
            </w:r>
            <w:r w:rsidRPr="00697F42">
              <w:rPr>
                <w:sz w:val="16"/>
              </w:rPr>
              <w:t xml:space="preserve"> are listed.</w:t>
            </w:r>
          </w:p>
        </w:tc>
        <w:tc>
          <w:tcPr>
            <w:tcW w:w="0" w:type="auto"/>
          </w:tcPr>
          <w:p w14:paraId="4502572C" w14:textId="77777777" w:rsidR="00697F42" w:rsidRPr="00697F42" w:rsidRDefault="00697F42">
            <w:pPr>
              <w:rPr>
                <w:sz w:val="16"/>
              </w:rPr>
            </w:pPr>
          </w:p>
        </w:tc>
      </w:tr>
      <w:tr w:rsidR="00B12CB2" w:rsidRPr="00697F42" w14:paraId="76F59329" w14:textId="77777777" w:rsidTr="00697F42">
        <w:tc>
          <w:tcPr>
            <w:tcW w:w="0" w:type="auto"/>
          </w:tcPr>
          <w:p w14:paraId="25AC50FB" w14:textId="77777777" w:rsidR="00B12CB2" w:rsidRPr="00697F42" w:rsidRDefault="00697F42">
            <w:pPr>
              <w:rPr>
                <w:sz w:val="16"/>
              </w:rPr>
            </w:pPr>
            <w:r w:rsidRPr="00697F42">
              <w:rPr>
                <w:sz w:val="16"/>
              </w:rPr>
              <w:t>4</w:t>
            </w:r>
          </w:p>
        </w:tc>
        <w:tc>
          <w:tcPr>
            <w:tcW w:w="0" w:type="auto"/>
          </w:tcPr>
          <w:p w14:paraId="5EAB817A" w14:textId="77777777" w:rsidR="00B12CB2" w:rsidRPr="00697F42" w:rsidRDefault="00697F42">
            <w:pPr>
              <w:rPr>
                <w:sz w:val="16"/>
              </w:rPr>
            </w:pPr>
            <w:r w:rsidRPr="00697F42">
              <w:rPr>
                <w:rStyle w:val="SAPEmphasis"/>
                <w:sz w:val="16"/>
              </w:rPr>
              <w:t>Navigate To Container Object Page</w:t>
            </w:r>
          </w:p>
        </w:tc>
        <w:tc>
          <w:tcPr>
            <w:tcW w:w="0" w:type="auto"/>
          </w:tcPr>
          <w:p w14:paraId="74930C6B" w14:textId="77777777" w:rsidR="00B12CB2" w:rsidRPr="00697F42" w:rsidRDefault="00697F42">
            <w:pPr>
              <w:rPr>
                <w:sz w:val="16"/>
              </w:rPr>
            </w:pPr>
            <w:r w:rsidRPr="00697F42">
              <w:rPr>
                <w:sz w:val="16"/>
              </w:rPr>
              <w:t>On the containers list, click on any container to which further items to be packed.</w:t>
            </w:r>
          </w:p>
        </w:tc>
        <w:tc>
          <w:tcPr>
            <w:tcW w:w="0" w:type="auto"/>
          </w:tcPr>
          <w:p w14:paraId="485062AD" w14:textId="77777777" w:rsidR="00B12CB2" w:rsidRPr="00697F42" w:rsidRDefault="00697F42">
            <w:pPr>
              <w:rPr>
                <w:sz w:val="16"/>
              </w:rPr>
            </w:pPr>
            <w:r w:rsidRPr="00697F42">
              <w:rPr>
                <w:sz w:val="16"/>
              </w:rPr>
              <w:t>The container object page is displayed.</w:t>
            </w:r>
          </w:p>
        </w:tc>
        <w:tc>
          <w:tcPr>
            <w:tcW w:w="0" w:type="auto"/>
          </w:tcPr>
          <w:p w14:paraId="4EE65FC9" w14:textId="77777777" w:rsidR="00697F42" w:rsidRPr="00697F42" w:rsidRDefault="00697F42">
            <w:pPr>
              <w:rPr>
                <w:sz w:val="16"/>
              </w:rPr>
            </w:pPr>
          </w:p>
        </w:tc>
      </w:tr>
      <w:tr w:rsidR="00B12CB2" w:rsidRPr="00697F42" w14:paraId="265B3511" w14:textId="77777777" w:rsidTr="00697F42">
        <w:tc>
          <w:tcPr>
            <w:tcW w:w="0" w:type="auto"/>
          </w:tcPr>
          <w:p w14:paraId="461B7060" w14:textId="77777777" w:rsidR="00B12CB2" w:rsidRPr="00697F42" w:rsidRDefault="00697F42">
            <w:pPr>
              <w:rPr>
                <w:sz w:val="16"/>
              </w:rPr>
            </w:pPr>
            <w:r w:rsidRPr="00697F42">
              <w:rPr>
                <w:sz w:val="16"/>
              </w:rPr>
              <w:t>5</w:t>
            </w:r>
          </w:p>
        </w:tc>
        <w:tc>
          <w:tcPr>
            <w:tcW w:w="0" w:type="auto"/>
          </w:tcPr>
          <w:p w14:paraId="25B2DCAE" w14:textId="77777777" w:rsidR="00B12CB2" w:rsidRPr="00697F42" w:rsidRDefault="00697F42">
            <w:pPr>
              <w:rPr>
                <w:sz w:val="16"/>
              </w:rPr>
            </w:pPr>
            <w:r w:rsidRPr="00697F42">
              <w:rPr>
                <w:rStyle w:val="SAPEmphasis"/>
                <w:sz w:val="16"/>
              </w:rPr>
              <w:t>Add Items</w:t>
            </w:r>
          </w:p>
        </w:tc>
        <w:tc>
          <w:tcPr>
            <w:tcW w:w="0" w:type="auto"/>
          </w:tcPr>
          <w:p w14:paraId="59C8D5D4" w14:textId="77777777" w:rsidR="00B12CB2" w:rsidRPr="00697F42" w:rsidRDefault="00697F42">
            <w:pPr>
              <w:rPr>
                <w:sz w:val="16"/>
              </w:rPr>
            </w:pPr>
            <w:r w:rsidRPr="00697F42">
              <w:rPr>
                <w:sz w:val="16"/>
              </w:rPr>
              <w:t xml:space="preserve">On the </w:t>
            </w:r>
            <w:r w:rsidRPr="00697F42">
              <w:rPr>
                <w:rStyle w:val="SAPScreenElement"/>
                <w:sz w:val="16"/>
              </w:rPr>
              <w:t>Delivery Items</w:t>
            </w:r>
            <w:r w:rsidRPr="00697F42">
              <w:rPr>
                <w:sz w:val="16"/>
              </w:rPr>
              <w:t xml:space="preserve"> facet, click on</w:t>
            </w:r>
            <w:r w:rsidRPr="00697F42">
              <w:rPr>
                <w:rStyle w:val="SAPScreenElement"/>
                <w:sz w:val="16"/>
              </w:rPr>
              <w:t xml:space="preserve"> Scan</w:t>
            </w:r>
            <w:r w:rsidRPr="00697F42">
              <w:rPr>
                <w:sz w:val="16"/>
              </w:rPr>
              <w:t>.</w:t>
            </w:r>
          </w:p>
        </w:tc>
        <w:tc>
          <w:tcPr>
            <w:tcW w:w="0" w:type="auto"/>
          </w:tcPr>
          <w:p w14:paraId="04BB5E7F" w14:textId="77777777" w:rsidR="00697F42" w:rsidRPr="00697F42" w:rsidRDefault="00697F42">
            <w:pPr>
              <w:rPr>
                <w:sz w:val="16"/>
              </w:rPr>
            </w:pPr>
            <w:r w:rsidRPr="00697F42">
              <w:rPr>
                <w:sz w:val="16"/>
              </w:rPr>
              <w:t>The device camera popup appears to allow users to scan a barcode or QR code.</w:t>
            </w:r>
          </w:p>
          <w:p w14:paraId="74912822" w14:textId="394E1D00" w:rsidR="00B12CB2" w:rsidRPr="00697F42" w:rsidRDefault="00697F42">
            <w:pPr>
              <w:rPr>
                <w:sz w:val="16"/>
              </w:rPr>
            </w:pPr>
            <w:r w:rsidRPr="00697F42">
              <w:rPr>
                <w:sz w:val="16"/>
              </w:rPr>
              <w:t xml:space="preserve">If the scan is unsuccessful due to technical issue or unclear code, then user gets a popup </w:t>
            </w:r>
            <w:r w:rsidRPr="00697F42">
              <w:rPr>
                <w:rStyle w:val="SAPScreenElement"/>
                <w:sz w:val="16"/>
              </w:rPr>
              <w:t>Enter Item Details</w:t>
            </w:r>
            <w:r w:rsidRPr="00697F42">
              <w:rPr>
                <w:sz w:val="16"/>
              </w:rPr>
              <w:t xml:space="preserve"> to enter the code manually.</w:t>
            </w:r>
          </w:p>
        </w:tc>
        <w:tc>
          <w:tcPr>
            <w:tcW w:w="0" w:type="auto"/>
          </w:tcPr>
          <w:p w14:paraId="7FBD9071" w14:textId="77777777" w:rsidR="00697F42" w:rsidRPr="00697F42" w:rsidRDefault="00697F42">
            <w:pPr>
              <w:rPr>
                <w:sz w:val="16"/>
              </w:rPr>
            </w:pPr>
          </w:p>
        </w:tc>
      </w:tr>
      <w:tr w:rsidR="00B12CB2" w:rsidRPr="00697F42" w14:paraId="11E0138C" w14:textId="77777777" w:rsidTr="00697F42">
        <w:tc>
          <w:tcPr>
            <w:tcW w:w="0" w:type="auto"/>
          </w:tcPr>
          <w:p w14:paraId="140F83F4" w14:textId="77777777" w:rsidR="00B12CB2" w:rsidRPr="00697F42" w:rsidRDefault="00697F42">
            <w:pPr>
              <w:rPr>
                <w:sz w:val="16"/>
              </w:rPr>
            </w:pPr>
            <w:r w:rsidRPr="00697F42">
              <w:rPr>
                <w:sz w:val="16"/>
              </w:rPr>
              <w:t>6</w:t>
            </w:r>
          </w:p>
        </w:tc>
        <w:tc>
          <w:tcPr>
            <w:tcW w:w="0" w:type="auto"/>
          </w:tcPr>
          <w:p w14:paraId="3245D2A7" w14:textId="77777777" w:rsidR="00B12CB2" w:rsidRPr="00697F42" w:rsidRDefault="00697F42">
            <w:pPr>
              <w:rPr>
                <w:sz w:val="16"/>
              </w:rPr>
            </w:pPr>
            <w:r w:rsidRPr="00697F42">
              <w:rPr>
                <w:rStyle w:val="SAPEmphasis"/>
                <w:sz w:val="16"/>
              </w:rPr>
              <w:t>Confirm the Scan</w:t>
            </w:r>
          </w:p>
        </w:tc>
        <w:tc>
          <w:tcPr>
            <w:tcW w:w="0" w:type="auto"/>
          </w:tcPr>
          <w:p w14:paraId="3BAF0E2F" w14:textId="77777777" w:rsidR="00B12CB2" w:rsidRPr="00697F42" w:rsidRDefault="00697F42">
            <w:pPr>
              <w:rPr>
                <w:sz w:val="16"/>
              </w:rPr>
            </w:pPr>
            <w:r w:rsidRPr="00697F42">
              <w:rPr>
                <w:sz w:val="16"/>
              </w:rPr>
              <w:t xml:space="preserve">Click on </w:t>
            </w:r>
            <w:r w:rsidRPr="00697F42">
              <w:rPr>
                <w:rStyle w:val="SAPScreenElement"/>
                <w:sz w:val="16"/>
              </w:rPr>
              <w:t>Ok</w:t>
            </w:r>
            <w:r w:rsidRPr="00697F42">
              <w:rPr>
                <w:sz w:val="16"/>
              </w:rPr>
              <w:t xml:space="preserve"> to confirm the scan (only during the manual entry of the code).</w:t>
            </w:r>
          </w:p>
        </w:tc>
        <w:tc>
          <w:tcPr>
            <w:tcW w:w="0" w:type="auto"/>
          </w:tcPr>
          <w:p w14:paraId="45BFFFC9" w14:textId="77777777" w:rsidR="00B12CB2" w:rsidRPr="00697F42" w:rsidRDefault="00697F42">
            <w:pPr>
              <w:rPr>
                <w:sz w:val="16"/>
              </w:rPr>
            </w:pPr>
            <w:r w:rsidRPr="00697F42">
              <w:rPr>
                <w:sz w:val="16"/>
              </w:rPr>
              <w:t>Items are added to the delivery items table</w:t>
            </w:r>
          </w:p>
          <w:p w14:paraId="71C48C45"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6078"/>
            </w:tblGrid>
            <w:tr w:rsidR="00B12CB2" w:rsidRPr="00697F42" w14:paraId="4C324F8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C46337F" w14:textId="77777777" w:rsidR="00B12CB2" w:rsidRPr="00697F42" w:rsidRDefault="00697F42">
                  <w:pPr>
                    <w:rPr>
                      <w:sz w:val="16"/>
                    </w:rPr>
                  </w:pPr>
                  <w:r w:rsidRPr="00697F42">
                    <w:rPr>
                      <w:rStyle w:val="SAPEmphasis"/>
                      <w:sz w:val="16"/>
                    </w:rPr>
                    <w:t xml:space="preserve">Note </w:t>
                  </w:r>
                  <w:r w:rsidRPr="00697F42">
                    <w:rPr>
                      <w:sz w:val="16"/>
                    </w:rPr>
                    <w:t>If delivery has multiple line items and one of them is added to the container, the complete delivery items are added the same container.</w:t>
                  </w:r>
                </w:p>
              </w:tc>
            </w:tr>
          </w:tbl>
          <w:p w14:paraId="4120BC77" w14:textId="77777777" w:rsidR="00697F42" w:rsidRPr="00697F42" w:rsidRDefault="00697F42">
            <w:pPr>
              <w:rPr>
                <w:sz w:val="16"/>
              </w:rPr>
            </w:pPr>
          </w:p>
        </w:tc>
        <w:tc>
          <w:tcPr>
            <w:tcW w:w="0" w:type="auto"/>
          </w:tcPr>
          <w:p w14:paraId="1FEAE857" w14:textId="77777777" w:rsidR="00697F42" w:rsidRPr="00697F42" w:rsidRDefault="00697F42">
            <w:pPr>
              <w:rPr>
                <w:sz w:val="16"/>
              </w:rPr>
            </w:pPr>
          </w:p>
        </w:tc>
      </w:tr>
    </w:tbl>
    <w:p w14:paraId="5C5A8F57" w14:textId="77777777" w:rsidR="00B12CB2" w:rsidRDefault="00697F42">
      <w:pPr>
        <w:pStyle w:val="Heading3"/>
      </w:pPr>
      <w:bookmarkStart w:id="118" w:name="unique_59"/>
      <w:bookmarkStart w:id="119" w:name="_Toc176426296"/>
      <w:r>
        <w:t>Field Logistics Voyage (Optional)</w:t>
      </w:r>
      <w:bookmarkEnd w:id="118"/>
      <w:bookmarkEnd w:id="119"/>
    </w:p>
    <w:p w14:paraId="1939E043" w14:textId="77777777" w:rsidR="00B12CB2" w:rsidRDefault="00697F42">
      <w:pPr>
        <w:pStyle w:val="Heading4"/>
      </w:pPr>
      <w:bookmarkStart w:id="120" w:name="unique_60"/>
      <w:bookmarkStart w:id="121" w:name="_Toc176426297"/>
      <w:r>
        <w:t>Create a Field Logistics Voyage</w:t>
      </w:r>
      <w:bookmarkEnd w:id="120"/>
      <w:bookmarkEnd w:id="121"/>
    </w:p>
    <w:p w14:paraId="5C5D3425" w14:textId="77777777" w:rsidR="00B12CB2" w:rsidRDefault="00697F42">
      <w:pPr>
        <w:pStyle w:val="SAPKeyblockTitle"/>
      </w:pPr>
      <w:r>
        <w:t>Test Administration</w:t>
      </w:r>
    </w:p>
    <w:p w14:paraId="7EA6460E" w14:textId="77777777" w:rsidR="00B12CB2" w:rsidRDefault="00697F42">
      <w:r>
        <w:t>Customer project: Fill in the project-specific parts.</w:t>
      </w:r>
    </w:p>
    <w:p w14:paraId="4BDA8664"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722A20DF"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62752F"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365128"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45781"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2DBFF7" w14:textId="77777777" w:rsidR="00697F42" w:rsidRPr="00697F42" w:rsidRDefault="00697F42">
            <w:pPr>
              <w:rPr>
                <w:sz w:val="12"/>
              </w:rPr>
            </w:pPr>
          </w:p>
        </w:tc>
      </w:tr>
      <w:tr w:rsidR="00B12CB2" w:rsidRPr="00697F42" w14:paraId="6D7A76B0"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3C096A" w14:textId="77777777" w:rsidR="00B12CB2" w:rsidRPr="00697F42" w:rsidRDefault="00697F42">
            <w:pPr>
              <w:rPr>
                <w:sz w:val="12"/>
              </w:rPr>
            </w:pPr>
            <w:r w:rsidRPr="00697F42">
              <w:rPr>
                <w:sz w:val="12"/>
              </w:rPr>
              <w:t xml:space="preserve">Tester </w:t>
            </w:r>
            <w:r w:rsidRPr="00697F42">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B4211D4"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B2E88E"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9050D9" w14:textId="77777777" w:rsidR="00697F42" w:rsidRPr="00697F42" w:rsidRDefault="00697F42">
            <w:pPr>
              <w:rPr>
                <w:sz w:val="12"/>
              </w:rPr>
            </w:pPr>
          </w:p>
        </w:tc>
      </w:tr>
      <w:tr w:rsidR="00B12CB2" w:rsidRPr="00697F42" w14:paraId="4BED016E"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282052"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6CB04C"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B42A87"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D04B7E"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5E5CBEF0" w14:textId="77777777" w:rsidR="00B12CB2" w:rsidRDefault="00697F42">
      <w:pPr>
        <w:pStyle w:val="SAPKeyblockTitle"/>
      </w:pPr>
      <w:r>
        <w:lastRenderedPageBreak/>
        <w:t>Purpose</w:t>
      </w:r>
    </w:p>
    <w:p w14:paraId="2715DF32" w14:textId="77777777" w:rsidR="00B12CB2" w:rsidRDefault="00697F42">
      <w:r>
        <w:t xml:space="preserve">As a Transportation Planner (IOG), You can create a Field Logistics voyage that is utilized for </w:t>
      </w:r>
      <w:r>
        <w:t xml:space="preserve">transporting container master, handling units or delivery items using the </w:t>
      </w:r>
      <w:r>
        <w:rPr>
          <w:rStyle w:val="SAPScreenElement"/>
        </w:rPr>
        <w:t>Manage Field Logistics Voyages</w:t>
      </w:r>
      <w:r>
        <w:t xml:space="preserve"> </w:t>
      </w:r>
      <w:r>
        <w:rPr>
          <w:rStyle w:val="SAPMonospace"/>
        </w:rPr>
        <w:t>(F6040)</w:t>
      </w:r>
      <w:r>
        <w:t xml:space="preserve"> app.</w:t>
      </w:r>
    </w:p>
    <w:p w14:paraId="0D204B1F"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944"/>
        <w:gridCol w:w="1293"/>
        <w:gridCol w:w="6098"/>
        <w:gridCol w:w="4228"/>
        <w:gridCol w:w="1741"/>
      </w:tblGrid>
      <w:tr w:rsidR="00B12CB2" w:rsidRPr="00697F42" w14:paraId="64429A99"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2AEEA274" w14:textId="77777777" w:rsidR="00B12CB2" w:rsidRPr="00697F42" w:rsidRDefault="00697F42">
            <w:pPr>
              <w:pStyle w:val="SAPTableHeader"/>
              <w:rPr>
                <w:sz w:val="16"/>
              </w:rPr>
            </w:pPr>
            <w:r w:rsidRPr="00697F42">
              <w:rPr>
                <w:rStyle w:val="SAPEmphasis"/>
                <w:sz w:val="16"/>
              </w:rPr>
              <w:t>Test Step #</w:t>
            </w:r>
          </w:p>
        </w:tc>
        <w:tc>
          <w:tcPr>
            <w:tcW w:w="0" w:type="auto"/>
          </w:tcPr>
          <w:p w14:paraId="1FDB0CD7" w14:textId="77777777" w:rsidR="00B12CB2" w:rsidRPr="00697F42" w:rsidRDefault="00697F42">
            <w:pPr>
              <w:pStyle w:val="SAPTableHeader"/>
              <w:rPr>
                <w:sz w:val="16"/>
              </w:rPr>
            </w:pPr>
            <w:r w:rsidRPr="00697F42">
              <w:rPr>
                <w:rStyle w:val="SAPEmphasis"/>
                <w:sz w:val="16"/>
              </w:rPr>
              <w:t>Test Step Name</w:t>
            </w:r>
          </w:p>
        </w:tc>
        <w:tc>
          <w:tcPr>
            <w:tcW w:w="0" w:type="auto"/>
          </w:tcPr>
          <w:p w14:paraId="31885FA2" w14:textId="77777777" w:rsidR="00B12CB2" w:rsidRPr="00697F42" w:rsidRDefault="00697F42">
            <w:pPr>
              <w:pStyle w:val="SAPTableHeader"/>
              <w:rPr>
                <w:sz w:val="16"/>
              </w:rPr>
            </w:pPr>
            <w:r w:rsidRPr="00697F42">
              <w:rPr>
                <w:rStyle w:val="SAPEmphasis"/>
                <w:sz w:val="16"/>
              </w:rPr>
              <w:t>Instruction</w:t>
            </w:r>
          </w:p>
        </w:tc>
        <w:tc>
          <w:tcPr>
            <w:tcW w:w="0" w:type="auto"/>
          </w:tcPr>
          <w:p w14:paraId="57C9A749" w14:textId="77777777" w:rsidR="00B12CB2" w:rsidRPr="00697F42" w:rsidRDefault="00697F42">
            <w:pPr>
              <w:pStyle w:val="SAPTableHeader"/>
              <w:rPr>
                <w:sz w:val="16"/>
              </w:rPr>
            </w:pPr>
            <w:r w:rsidRPr="00697F42">
              <w:rPr>
                <w:rStyle w:val="SAPEmphasis"/>
                <w:sz w:val="16"/>
              </w:rPr>
              <w:t>Expected Result</w:t>
            </w:r>
          </w:p>
        </w:tc>
        <w:tc>
          <w:tcPr>
            <w:tcW w:w="0" w:type="auto"/>
          </w:tcPr>
          <w:p w14:paraId="6E2388C3" w14:textId="77777777" w:rsidR="00B12CB2" w:rsidRPr="00697F42" w:rsidRDefault="00697F42">
            <w:pPr>
              <w:pStyle w:val="SAPTableHeader"/>
              <w:rPr>
                <w:sz w:val="16"/>
              </w:rPr>
            </w:pPr>
            <w:r w:rsidRPr="00697F42">
              <w:rPr>
                <w:rStyle w:val="SAPEmphasis"/>
                <w:sz w:val="16"/>
              </w:rPr>
              <w:t>Pass / Fail / Comment</w:t>
            </w:r>
          </w:p>
        </w:tc>
      </w:tr>
      <w:tr w:rsidR="00B12CB2" w:rsidRPr="00697F42" w14:paraId="775827AE" w14:textId="77777777" w:rsidTr="00697F42">
        <w:tc>
          <w:tcPr>
            <w:tcW w:w="0" w:type="auto"/>
          </w:tcPr>
          <w:p w14:paraId="6A31BFDD" w14:textId="77777777" w:rsidR="00B12CB2" w:rsidRPr="00697F42" w:rsidRDefault="00697F42">
            <w:pPr>
              <w:rPr>
                <w:sz w:val="16"/>
              </w:rPr>
            </w:pPr>
            <w:r w:rsidRPr="00697F42">
              <w:rPr>
                <w:sz w:val="16"/>
              </w:rPr>
              <w:t>1</w:t>
            </w:r>
          </w:p>
        </w:tc>
        <w:tc>
          <w:tcPr>
            <w:tcW w:w="0" w:type="auto"/>
          </w:tcPr>
          <w:p w14:paraId="119A6ACA" w14:textId="77777777" w:rsidR="00B12CB2" w:rsidRPr="00697F42" w:rsidRDefault="00697F42">
            <w:pPr>
              <w:rPr>
                <w:sz w:val="16"/>
              </w:rPr>
            </w:pPr>
            <w:r w:rsidRPr="00697F42">
              <w:rPr>
                <w:rStyle w:val="SAPEmphasis"/>
                <w:sz w:val="16"/>
              </w:rPr>
              <w:t>Log On</w:t>
            </w:r>
          </w:p>
        </w:tc>
        <w:tc>
          <w:tcPr>
            <w:tcW w:w="0" w:type="auto"/>
          </w:tcPr>
          <w:p w14:paraId="6BFF7144" w14:textId="77777777" w:rsidR="00B12CB2" w:rsidRPr="00697F42" w:rsidRDefault="00697F42">
            <w:pPr>
              <w:rPr>
                <w:sz w:val="16"/>
              </w:rPr>
            </w:pPr>
            <w:r w:rsidRPr="00697F42">
              <w:rPr>
                <w:sz w:val="16"/>
              </w:rPr>
              <w:t>Log on to the SAP Fiori launchpad as user with Transportation Planner (IOG) role.</w:t>
            </w:r>
          </w:p>
        </w:tc>
        <w:tc>
          <w:tcPr>
            <w:tcW w:w="0" w:type="auto"/>
          </w:tcPr>
          <w:p w14:paraId="41A92C26" w14:textId="77777777" w:rsidR="00B12CB2" w:rsidRPr="00697F42" w:rsidRDefault="00697F42">
            <w:pPr>
              <w:rPr>
                <w:sz w:val="16"/>
              </w:rPr>
            </w:pPr>
            <w:r w:rsidRPr="00697F42">
              <w:rPr>
                <w:sz w:val="16"/>
              </w:rPr>
              <w:t>The SAP Fiori launchpad is displayed.</w:t>
            </w:r>
          </w:p>
        </w:tc>
        <w:tc>
          <w:tcPr>
            <w:tcW w:w="0" w:type="auto"/>
          </w:tcPr>
          <w:p w14:paraId="120F7DC2" w14:textId="77777777" w:rsidR="00697F42" w:rsidRPr="00697F42" w:rsidRDefault="00697F42">
            <w:pPr>
              <w:rPr>
                <w:sz w:val="16"/>
              </w:rPr>
            </w:pPr>
          </w:p>
        </w:tc>
      </w:tr>
      <w:tr w:rsidR="00B12CB2" w:rsidRPr="00697F42" w14:paraId="3220C655" w14:textId="77777777" w:rsidTr="00697F42">
        <w:tc>
          <w:tcPr>
            <w:tcW w:w="0" w:type="auto"/>
          </w:tcPr>
          <w:p w14:paraId="0BF744DC" w14:textId="77777777" w:rsidR="00B12CB2" w:rsidRPr="00697F42" w:rsidRDefault="00697F42">
            <w:pPr>
              <w:rPr>
                <w:sz w:val="16"/>
              </w:rPr>
            </w:pPr>
            <w:r w:rsidRPr="00697F42">
              <w:rPr>
                <w:sz w:val="16"/>
              </w:rPr>
              <w:t>2</w:t>
            </w:r>
          </w:p>
        </w:tc>
        <w:tc>
          <w:tcPr>
            <w:tcW w:w="0" w:type="auto"/>
          </w:tcPr>
          <w:p w14:paraId="28196F22" w14:textId="77777777" w:rsidR="00B12CB2" w:rsidRPr="00697F42" w:rsidRDefault="00697F42">
            <w:pPr>
              <w:rPr>
                <w:sz w:val="16"/>
              </w:rPr>
            </w:pPr>
            <w:r w:rsidRPr="00697F42">
              <w:rPr>
                <w:rStyle w:val="SAPEmphasis"/>
                <w:sz w:val="16"/>
              </w:rPr>
              <w:t>Access the App</w:t>
            </w:r>
          </w:p>
        </w:tc>
        <w:tc>
          <w:tcPr>
            <w:tcW w:w="0" w:type="auto"/>
          </w:tcPr>
          <w:p w14:paraId="72C94291" w14:textId="77777777" w:rsidR="00B12CB2" w:rsidRPr="00697F42" w:rsidRDefault="00697F42">
            <w:pPr>
              <w:rPr>
                <w:sz w:val="16"/>
              </w:rPr>
            </w:pPr>
            <w:r w:rsidRPr="00697F42">
              <w:rPr>
                <w:sz w:val="16"/>
              </w:rPr>
              <w:t xml:space="preserve">Open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2E0B9F00" w14:textId="77777777" w:rsidR="00B12CB2" w:rsidRPr="00697F42" w:rsidRDefault="00697F42">
            <w:pPr>
              <w:rPr>
                <w:sz w:val="16"/>
              </w:rPr>
            </w:pPr>
            <w:r w:rsidRPr="00697F42">
              <w:rPr>
                <w:sz w:val="16"/>
              </w:rPr>
              <w:t xml:space="preserve">The </w:t>
            </w:r>
            <w:r w:rsidRPr="00697F42">
              <w:rPr>
                <w:rStyle w:val="SAPScreenElement"/>
                <w:sz w:val="16"/>
              </w:rPr>
              <w:t xml:space="preserve">Manage Field Logistics Voyages </w:t>
            </w:r>
            <w:r w:rsidRPr="00697F42">
              <w:rPr>
                <w:sz w:val="16"/>
              </w:rPr>
              <w:t>screen is displayed.</w:t>
            </w:r>
          </w:p>
        </w:tc>
        <w:tc>
          <w:tcPr>
            <w:tcW w:w="0" w:type="auto"/>
          </w:tcPr>
          <w:p w14:paraId="0EDF9340" w14:textId="77777777" w:rsidR="00697F42" w:rsidRPr="00697F42" w:rsidRDefault="00697F42">
            <w:pPr>
              <w:rPr>
                <w:sz w:val="16"/>
              </w:rPr>
            </w:pPr>
          </w:p>
        </w:tc>
      </w:tr>
      <w:tr w:rsidR="00B12CB2" w:rsidRPr="00697F42" w14:paraId="466100A4" w14:textId="77777777" w:rsidTr="00697F42">
        <w:tc>
          <w:tcPr>
            <w:tcW w:w="0" w:type="auto"/>
          </w:tcPr>
          <w:p w14:paraId="2E657AAE" w14:textId="77777777" w:rsidR="00B12CB2" w:rsidRPr="00697F42" w:rsidRDefault="00697F42">
            <w:pPr>
              <w:rPr>
                <w:sz w:val="16"/>
              </w:rPr>
            </w:pPr>
            <w:r w:rsidRPr="00697F42">
              <w:rPr>
                <w:sz w:val="16"/>
              </w:rPr>
              <w:t>3</w:t>
            </w:r>
          </w:p>
        </w:tc>
        <w:tc>
          <w:tcPr>
            <w:tcW w:w="0" w:type="auto"/>
          </w:tcPr>
          <w:p w14:paraId="062029D9" w14:textId="77777777" w:rsidR="00B12CB2" w:rsidRPr="00697F42" w:rsidRDefault="00697F42">
            <w:pPr>
              <w:rPr>
                <w:sz w:val="16"/>
              </w:rPr>
            </w:pPr>
            <w:r w:rsidRPr="00697F42">
              <w:rPr>
                <w:rStyle w:val="SAPEmphasis"/>
                <w:sz w:val="16"/>
              </w:rPr>
              <w:t>Create Voyage</w:t>
            </w:r>
          </w:p>
        </w:tc>
        <w:tc>
          <w:tcPr>
            <w:tcW w:w="0" w:type="auto"/>
          </w:tcPr>
          <w:p w14:paraId="5A62E506" w14:textId="77777777" w:rsidR="00697F42" w:rsidRPr="00697F42" w:rsidRDefault="00697F42">
            <w:pPr>
              <w:rPr>
                <w:sz w:val="16"/>
              </w:rPr>
            </w:pPr>
            <w:r w:rsidRPr="00697F42">
              <w:rPr>
                <w:sz w:val="16"/>
              </w:rPr>
              <w:t xml:space="preserve">Choose </w:t>
            </w:r>
            <w:r w:rsidRPr="00697F42">
              <w:rPr>
                <w:rStyle w:val="SAPScreenElement"/>
                <w:sz w:val="16"/>
              </w:rPr>
              <w:t>Create</w:t>
            </w:r>
            <w:r w:rsidRPr="00697F42">
              <w:rPr>
                <w:sz w:val="16"/>
              </w:rPr>
              <w:t>.</w:t>
            </w:r>
          </w:p>
          <w:p w14:paraId="5003B5D3" w14:textId="77777777" w:rsidR="00697F42" w:rsidRPr="00697F42" w:rsidRDefault="00697F42">
            <w:pPr>
              <w:rPr>
                <w:sz w:val="16"/>
              </w:rPr>
            </w:pPr>
            <w:r w:rsidRPr="00697F42">
              <w:rPr>
                <w:sz w:val="16"/>
              </w:rPr>
              <w:t xml:space="preserve">On the </w:t>
            </w:r>
            <w:r w:rsidRPr="00697F42">
              <w:rPr>
                <w:rStyle w:val="SAPScreenElement"/>
                <w:sz w:val="16"/>
              </w:rPr>
              <w:t>Header</w:t>
            </w:r>
            <w:r w:rsidRPr="00697F42">
              <w:rPr>
                <w:sz w:val="16"/>
              </w:rPr>
              <w:t xml:space="preserve"> tab, enter the following detail:</w:t>
            </w:r>
          </w:p>
          <w:p w14:paraId="2D6DD649" w14:textId="77777777" w:rsidR="00697F42" w:rsidRPr="00697F42" w:rsidRDefault="00697F42">
            <w:pPr>
              <w:pStyle w:val="listpara1"/>
              <w:numPr>
                <w:ilvl w:val="0"/>
                <w:numId w:val="25"/>
              </w:numPr>
              <w:rPr>
                <w:sz w:val="16"/>
              </w:rPr>
            </w:pPr>
            <w:r w:rsidRPr="00697F42">
              <w:rPr>
                <w:sz w:val="16"/>
              </w:rPr>
              <w:t>Voyage number - &lt;your voyage ID&gt;.</w:t>
            </w:r>
          </w:p>
          <w:p w14:paraId="63FC455D" w14:textId="77777777" w:rsidR="00697F42" w:rsidRPr="00697F42" w:rsidRDefault="00697F42">
            <w:pPr>
              <w:pStyle w:val="listpara1"/>
              <w:rPr>
                <w:sz w:val="16"/>
              </w:rPr>
            </w:pPr>
            <w:r w:rsidRPr="00697F42">
              <w:rPr>
                <w:sz w:val="16"/>
              </w:rPr>
              <w:t xml:space="preserve">Example: </w:t>
            </w:r>
            <w:r w:rsidRPr="00697F42">
              <w:rPr>
                <w:rStyle w:val="SAPUserEntry"/>
                <w:sz w:val="16"/>
              </w:rPr>
              <w:t>Gulf_of_Mexico_July</w:t>
            </w:r>
          </w:p>
          <w:p w14:paraId="2B56BFAA" w14:textId="77777777" w:rsidR="00697F42" w:rsidRPr="00697F42" w:rsidRDefault="00697F42">
            <w:pPr>
              <w:rPr>
                <w:sz w:val="16"/>
              </w:rPr>
            </w:pPr>
            <w:r w:rsidRPr="00697F42">
              <w:rPr>
                <w:sz w:val="16"/>
              </w:rPr>
              <w:t xml:space="preserve">On the </w:t>
            </w:r>
            <w:r w:rsidRPr="00697F42">
              <w:rPr>
                <w:rStyle w:val="SAPScreenElement"/>
                <w:sz w:val="16"/>
              </w:rPr>
              <w:t>General Information</w:t>
            </w:r>
            <w:r w:rsidRPr="00697F42">
              <w:rPr>
                <w:sz w:val="16"/>
              </w:rPr>
              <w:t xml:space="preserve"> tab, enter the following detail:</w:t>
            </w:r>
          </w:p>
          <w:p w14:paraId="1EFB7272" w14:textId="5FFDEC15" w:rsidR="00B12CB2" w:rsidRPr="00697F42" w:rsidRDefault="00697F42">
            <w:pPr>
              <w:pStyle w:val="listpara1"/>
              <w:numPr>
                <w:ilvl w:val="0"/>
                <w:numId w:val="26"/>
              </w:numPr>
              <w:rPr>
                <w:sz w:val="16"/>
              </w:rPr>
            </w:pPr>
            <w:r w:rsidRPr="00697F42">
              <w:rPr>
                <w:sz w:val="16"/>
              </w:rPr>
              <w:t xml:space="preserve">Mode of transport - Example: </w:t>
            </w:r>
            <w:r w:rsidRPr="00697F42">
              <w:rPr>
                <w:rStyle w:val="SAPUserEntry"/>
                <w:sz w:val="16"/>
              </w:rPr>
              <w:t>Sea</w:t>
            </w:r>
            <w:r w:rsidRPr="00697F42">
              <w:rPr>
                <w:sz w:val="16"/>
              </w:rPr>
              <w:t>.</w:t>
            </w:r>
          </w:p>
          <w:p w14:paraId="2F623EF4" w14:textId="77777777" w:rsidR="00B12CB2" w:rsidRPr="00697F42" w:rsidRDefault="00697F42">
            <w:pPr>
              <w:pStyle w:val="listpara1"/>
              <w:numPr>
                <w:ilvl w:val="0"/>
                <w:numId w:val="3"/>
              </w:numPr>
              <w:rPr>
                <w:sz w:val="16"/>
              </w:rPr>
            </w:pPr>
            <w:r w:rsidRPr="00697F42">
              <w:rPr>
                <w:sz w:val="16"/>
              </w:rPr>
              <w:t xml:space="preserve">Vehicle name: Choose from search help. Example: </w:t>
            </w:r>
            <w:r w:rsidRPr="00697F42">
              <w:rPr>
                <w:rStyle w:val="SAPUserEntry"/>
                <w:sz w:val="16"/>
              </w:rPr>
              <w:t>20FT Truck</w:t>
            </w:r>
            <w:r w:rsidRPr="00697F42">
              <w:rPr>
                <w:sz w:val="16"/>
              </w:rPr>
              <w:t>.</w:t>
            </w:r>
          </w:p>
          <w:p w14:paraId="6715F1AD" w14:textId="77777777" w:rsidR="00B12CB2" w:rsidRPr="00697F42" w:rsidRDefault="00697F42">
            <w:pPr>
              <w:pStyle w:val="listpara1"/>
              <w:numPr>
                <w:ilvl w:val="0"/>
                <w:numId w:val="3"/>
              </w:numPr>
              <w:rPr>
                <w:sz w:val="16"/>
              </w:rPr>
            </w:pPr>
            <w:r w:rsidRPr="00697F42">
              <w:rPr>
                <w:sz w:val="16"/>
              </w:rPr>
              <w:t xml:space="preserve">Vehicle ID: Free text. Example: </w:t>
            </w:r>
            <w:r w:rsidRPr="00697F42">
              <w:rPr>
                <w:rStyle w:val="SAPUserEntry"/>
                <w:sz w:val="16"/>
              </w:rPr>
              <w:t>SBD12345</w:t>
            </w:r>
            <w:r w:rsidRPr="00697F42">
              <w:rPr>
                <w:sz w:val="16"/>
              </w:rPr>
              <w:t>.</w:t>
            </w:r>
          </w:p>
          <w:p w14:paraId="4FE56E49" w14:textId="77777777" w:rsidR="00B12CB2" w:rsidRPr="00697F42" w:rsidRDefault="00697F42">
            <w:pPr>
              <w:pStyle w:val="listpara1"/>
              <w:numPr>
                <w:ilvl w:val="0"/>
                <w:numId w:val="3"/>
              </w:numPr>
              <w:rPr>
                <w:sz w:val="16"/>
              </w:rPr>
            </w:pPr>
            <w:r w:rsidRPr="00697F42">
              <w:rPr>
                <w:sz w:val="16"/>
              </w:rPr>
              <w:t>Country: Choose from search help. Example:</w:t>
            </w:r>
            <w:r w:rsidRPr="00697F42">
              <w:rPr>
                <w:rStyle w:val="SAPUserEntry"/>
                <w:sz w:val="16"/>
              </w:rPr>
              <w:t xml:space="preserve"> (Andorra) AD</w:t>
            </w:r>
            <w:r w:rsidRPr="00697F42">
              <w:rPr>
                <w:sz w:val="16"/>
              </w:rPr>
              <w:t>.</w:t>
            </w:r>
          </w:p>
          <w:p w14:paraId="3B447FF8" w14:textId="77777777" w:rsidR="00697F42" w:rsidRPr="00697F42" w:rsidRDefault="00697F42">
            <w:pPr>
              <w:pStyle w:val="listpara1"/>
              <w:numPr>
                <w:ilvl w:val="0"/>
                <w:numId w:val="3"/>
              </w:numPr>
              <w:rPr>
                <w:sz w:val="16"/>
              </w:rPr>
            </w:pPr>
            <w:r w:rsidRPr="00697F42">
              <w:rPr>
                <w:sz w:val="16"/>
              </w:rPr>
              <w:t>Carrier ID: Choose from search help. Example:</w:t>
            </w:r>
            <w:r w:rsidRPr="00697F42">
              <w:rPr>
                <w:rStyle w:val="SAPUserEntry"/>
                <w:sz w:val="16"/>
              </w:rPr>
              <w:t xml:space="preserve"> FLOG-SUPP</w:t>
            </w:r>
            <w:r w:rsidRPr="00697F42">
              <w:rPr>
                <w:sz w:val="16"/>
              </w:rPr>
              <w:t>.</w:t>
            </w:r>
          </w:p>
          <w:p w14:paraId="45BFC055" w14:textId="77777777" w:rsidR="00697F42" w:rsidRPr="00697F42" w:rsidRDefault="00697F42">
            <w:pPr>
              <w:rPr>
                <w:sz w:val="16"/>
              </w:rPr>
            </w:pPr>
            <w:r w:rsidRPr="00697F42">
              <w:rPr>
                <w:sz w:val="16"/>
              </w:rPr>
              <w:t xml:space="preserve">On the </w:t>
            </w:r>
            <w:r w:rsidRPr="00697F42">
              <w:rPr>
                <w:rStyle w:val="SAPScreenElement"/>
                <w:sz w:val="16"/>
              </w:rPr>
              <w:t>Voyage Stages</w:t>
            </w:r>
            <w:r w:rsidRPr="00697F42">
              <w:rPr>
                <w:sz w:val="16"/>
              </w:rPr>
              <w:t xml:space="preserve"> tab, enter below data:</w:t>
            </w:r>
          </w:p>
          <w:p w14:paraId="358E76BB" w14:textId="4DEE304C" w:rsidR="00B12CB2" w:rsidRPr="00697F42" w:rsidRDefault="00697F42">
            <w:pPr>
              <w:pStyle w:val="listpara1"/>
              <w:numPr>
                <w:ilvl w:val="0"/>
                <w:numId w:val="27"/>
              </w:numPr>
              <w:rPr>
                <w:sz w:val="16"/>
              </w:rPr>
            </w:pPr>
            <w:r w:rsidRPr="00697F42">
              <w:rPr>
                <w:sz w:val="16"/>
              </w:rPr>
              <w:t>From plant - select from the value help</w:t>
            </w:r>
          </w:p>
          <w:p w14:paraId="356DAB44" w14:textId="77777777" w:rsidR="00B12CB2" w:rsidRPr="00697F42" w:rsidRDefault="00697F42">
            <w:pPr>
              <w:pStyle w:val="listpara1"/>
              <w:numPr>
                <w:ilvl w:val="0"/>
                <w:numId w:val="3"/>
              </w:numPr>
              <w:rPr>
                <w:sz w:val="16"/>
              </w:rPr>
            </w:pPr>
            <w:r w:rsidRPr="00697F42">
              <w:rPr>
                <w:sz w:val="16"/>
              </w:rPr>
              <w:t>Shipping point - select from the value help</w:t>
            </w:r>
          </w:p>
          <w:p w14:paraId="4B50268B" w14:textId="77777777" w:rsidR="00B12CB2" w:rsidRPr="00697F42" w:rsidRDefault="00697F42">
            <w:pPr>
              <w:pStyle w:val="listpara1"/>
              <w:numPr>
                <w:ilvl w:val="0"/>
                <w:numId w:val="3"/>
              </w:numPr>
              <w:rPr>
                <w:sz w:val="16"/>
              </w:rPr>
            </w:pPr>
            <w:r w:rsidRPr="00697F42">
              <w:rPr>
                <w:sz w:val="16"/>
              </w:rPr>
              <w:t>To plant - select from the value help</w:t>
            </w:r>
          </w:p>
          <w:p w14:paraId="517EDF9D" w14:textId="77777777" w:rsidR="00697F42" w:rsidRPr="00697F42" w:rsidRDefault="00697F42">
            <w:pPr>
              <w:pStyle w:val="listpara1"/>
              <w:numPr>
                <w:ilvl w:val="0"/>
                <w:numId w:val="3"/>
              </w:numPr>
              <w:rPr>
                <w:sz w:val="16"/>
              </w:rPr>
            </w:pPr>
            <w:r w:rsidRPr="00697F42">
              <w:rPr>
                <w:sz w:val="16"/>
              </w:rPr>
              <w:t>Receiving point select from the value help</w:t>
            </w:r>
          </w:p>
          <w:p w14:paraId="2CD71B35" w14:textId="684245DB" w:rsidR="00B12CB2" w:rsidRPr="00697F42" w:rsidRDefault="00697F42">
            <w:pPr>
              <w:rPr>
                <w:sz w:val="16"/>
              </w:rPr>
            </w:pPr>
            <w:r w:rsidRPr="00697F42">
              <w:rPr>
                <w:sz w:val="16"/>
              </w:rPr>
              <w:t xml:space="preserve">Choose </w:t>
            </w:r>
            <w:r w:rsidRPr="00697F42">
              <w:rPr>
                <w:rStyle w:val="SAPScreenElement"/>
                <w:sz w:val="16"/>
              </w:rPr>
              <w:t>Create</w:t>
            </w:r>
            <w:r w:rsidRPr="00697F42">
              <w:rPr>
                <w:sz w:val="16"/>
              </w:rPr>
              <w:t>.</w:t>
            </w:r>
          </w:p>
        </w:tc>
        <w:tc>
          <w:tcPr>
            <w:tcW w:w="0" w:type="auto"/>
          </w:tcPr>
          <w:p w14:paraId="533B7F6B" w14:textId="77777777" w:rsidR="00B12CB2" w:rsidRPr="00697F42" w:rsidRDefault="00697F42">
            <w:pPr>
              <w:rPr>
                <w:sz w:val="16"/>
              </w:rPr>
            </w:pPr>
            <w:r w:rsidRPr="00697F42">
              <w:rPr>
                <w:sz w:val="16"/>
              </w:rPr>
              <w:t>The voyage is successfully created.</w:t>
            </w:r>
          </w:p>
        </w:tc>
        <w:tc>
          <w:tcPr>
            <w:tcW w:w="0" w:type="auto"/>
          </w:tcPr>
          <w:p w14:paraId="2C940A6F" w14:textId="77777777" w:rsidR="00697F42" w:rsidRPr="00697F42" w:rsidRDefault="00697F42">
            <w:pPr>
              <w:rPr>
                <w:sz w:val="16"/>
              </w:rPr>
            </w:pPr>
          </w:p>
        </w:tc>
      </w:tr>
    </w:tbl>
    <w:p w14:paraId="126275E3" w14:textId="77777777" w:rsidR="00B12CB2" w:rsidRDefault="00697F42">
      <w:pPr>
        <w:pStyle w:val="Heading4"/>
      </w:pPr>
      <w:bookmarkStart w:id="122" w:name="unique_61"/>
      <w:bookmarkStart w:id="123" w:name="_Toc176426298"/>
      <w:r>
        <w:lastRenderedPageBreak/>
        <w:t>Assigning Objects to Voyage</w:t>
      </w:r>
      <w:bookmarkEnd w:id="122"/>
      <w:bookmarkEnd w:id="123"/>
    </w:p>
    <w:p w14:paraId="665144ED" w14:textId="77777777" w:rsidR="00B12CB2" w:rsidRDefault="00697F42">
      <w:pPr>
        <w:pStyle w:val="Heading5"/>
      </w:pPr>
      <w:bookmarkStart w:id="124" w:name="unique_62"/>
      <w:bookmarkStart w:id="125" w:name="_Toc176426299"/>
      <w:r>
        <w:t>Option 1: Assign Items to a Voyage from Pack Containers</w:t>
      </w:r>
      <w:bookmarkEnd w:id="124"/>
      <w:bookmarkEnd w:id="125"/>
    </w:p>
    <w:p w14:paraId="56CE3288" w14:textId="77777777" w:rsidR="00B12CB2" w:rsidRDefault="00697F42">
      <w:pPr>
        <w:pStyle w:val="SAPKeyblockTitle"/>
      </w:pPr>
      <w:r>
        <w:t>Test Administration</w:t>
      </w:r>
    </w:p>
    <w:p w14:paraId="3F755D9A" w14:textId="77777777" w:rsidR="00B12CB2" w:rsidRDefault="00697F42">
      <w:r>
        <w:t>Customer project: Fill in the project-specific parts.</w:t>
      </w:r>
    </w:p>
    <w:p w14:paraId="1494C0C1"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04038BA6"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B35D7E"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67926"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2807F"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784BDF" w14:textId="77777777" w:rsidR="00697F42" w:rsidRPr="00697F42" w:rsidRDefault="00697F42">
            <w:pPr>
              <w:rPr>
                <w:sz w:val="12"/>
              </w:rPr>
            </w:pPr>
          </w:p>
        </w:tc>
      </w:tr>
      <w:tr w:rsidR="00B12CB2" w:rsidRPr="00697F42" w14:paraId="0B28631A"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11066C"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3009AC"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EFB3F2"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D7280D" w14:textId="77777777" w:rsidR="00697F42" w:rsidRPr="00697F42" w:rsidRDefault="00697F42">
            <w:pPr>
              <w:rPr>
                <w:sz w:val="12"/>
              </w:rPr>
            </w:pPr>
          </w:p>
        </w:tc>
      </w:tr>
      <w:tr w:rsidR="00B12CB2" w:rsidRPr="00697F42" w14:paraId="372AB22B"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6E90E6"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B980B9"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8C29C1"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2A7DD8"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7C01FF46" w14:textId="77777777" w:rsidR="00B12CB2" w:rsidRDefault="00697F42">
      <w:pPr>
        <w:pStyle w:val="SAPKeyblockTitle"/>
      </w:pPr>
      <w:r>
        <w:t>Purpose</w:t>
      </w:r>
    </w:p>
    <w:p w14:paraId="73AB1098" w14:textId="77777777" w:rsidR="00B12CB2" w:rsidRDefault="00697F42">
      <w:r>
        <w:t>You can assign a delivery item, handling unit, or a packed container to a voyage.</w:t>
      </w:r>
    </w:p>
    <w:p w14:paraId="04A89447" w14:textId="77777777" w:rsidR="00B12CB2" w:rsidRDefault="00B12CB2"/>
    <w:tbl>
      <w:tblPr>
        <w:tblStyle w:val="SAPNote"/>
        <w:tblW w:w="4975" w:type="pct"/>
        <w:tblLook w:val="0480" w:firstRow="0" w:lastRow="0" w:firstColumn="1" w:lastColumn="0" w:noHBand="0" w:noVBand="1"/>
      </w:tblPr>
      <w:tblGrid>
        <w:gridCol w:w="14195"/>
      </w:tblGrid>
      <w:tr w:rsidR="00B12CB2" w14:paraId="7407AD21" w14:textId="77777777" w:rsidTr="00697F42">
        <w:tc>
          <w:tcPr>
            <w:tcW w:w="0" w:type="auto"/>
          </w:tcPr>
          <w:p w14:paraId="524D2169" w14:textId="40457586" w:rsidR="00B12CB2" w:rsidRDefault="00697F42">
            <w:r>
              <w:rPr>
                <w:rStyle w:val="SAPEmphasis"/>
              </w:rPr>
              <w:t xml:space="preserve">Note </w:t>
            </w:r>
            <w:r>
              <w:t xml:space="preserve">Refer to section </w:t>
            </w:r>
            <w:hyperlink r:id="rId14" w:history="1">
              <w:r>
                <w:t>Create Field Logistics Voyages</w:t>
              </w:r>
            </w:hyperlink>
            <w:r>
              <w:t xml:space="preserve">  [page ] </w:t>
            </w:r>
            <w:r>
              <w:fldChar w:fldCharType="begin"/>
            </w:r>
            <w:r>
              <w:instrText xml:space="preserve"> PAGEREF unique_21 </w:instrText>
            </w:r>
            <w:r>
              <w:fldChar w:fldCharType="separate"/>
            </w:r>
            <w:r>
              <w:rPr>
                <w:noProof/>
              </w:rPr>
              <w:t>22</w:t>
            </w:r>
            <w:r>
              <w:fldChar w:fldCharType="end"/>
            </w:r>
            <w:r>
              <w:t xml:space="preserve"> for more information.</w:t>
            </w:r>
          </w:p>
        </w:tc>
      </w:tr>
    </w:tbl>
    <w:p w14:paraId="6589D215"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67"/>
        <w:gridCol w:w="1219"/>
        <w:gridCol w:w="3503"/>
        <w:gridCol w:w="8148"/>
        <w:gridCol w:w="867"/>
      </w:tblGrid>
      <w:tr w:rsidR="00B12CB2" w:rsidRPr="00697F42" w14:paraId="208F0B98"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734D5CA6" w14:textId="77777777" w:rsidR="00B12CB2" w:rsidRPr="00697F42" w:rsidRDefault="00697F42">
            <w:pPr>
              <w:pStyle w:val="SAPTableHeader"/>
              <w:rPr>
                <w:sz w:val="16"/>
              </w:rPr>
            </w:pPr>
            <w:r w:rsidRPr="00697F42">
              <w:rPr>
                <w:rStyle w:val="SAPEmphasis"/>
                <w:sz w:val="16"/>
              </w:rPr>
              <w:t>Test Step #</w:t>
            </w:r>
          </w:p>
        </w:tc>
        <w:tc>
          <w:tcPr>
            <w:tcW w:w="0" w:type="auto"/>
          </w:tcPr>
          <w:p w14:paraId="79E83128" w14:textId="77777777" w:rsidR="00B12CB2" w:rsidRPr="00697F42" w:rsidRDefault="00697F42">
            <w:pPr>
              <w:pStyle w:val="SAPTableHeader"/>
              <w:rPr>
                <w:sz w:val="16"/>
              </w:rPr>
            </w:pPr>
            <w:r w:rsidRPr="00697F42">
              <w:rPr>
                <w:rStyle w:val="SAPEmphasis"/>
                <w:sz w:val="16"/>
              </w:rPr>
              <w:t>Test Step Name</w:t>
            </w:r>
          </w:p>
        </w:tc>
        <w:tc>
          <w:tcPr>
            <w:tcW w:w="0" w:type="auto"/>
          </w:tcPr>
          <w:p w14:paraId="5BB2B840" w14:textId="77777777" w:rsidR="00B12CB2" w:rsidRPr="00697F42" w:rsidRDefault="00697F42">
            <w:pPr>
              <w:pStyle w:val="SAPTableHeader"/>
              <w:rPr>
                <w:sz w:val="16"/>
              </w:rPr>
            </w:pPr>
            <w:r w:rsidRPr="00697F42">
              <w:rPr>
                <w:rStyle w:val="SAPEmphasis"/>
                <w:sz w:val="16"/>
              </w:rPr>
              <w:t>Instruction</w:t>
            </w:r>
          </w:p>
        </w:tc>
        <w:tc>
          <w:tcPr>
            <w:tcW w:w="0" w:type="auto"/>
          </w:tcPr>
          <w:p w14:paraId="72535EAA" w14:textId="77777777" w:rsidR="00B12CB2" w:rsidRPr="00697F42" w:rsidRDefault="00697F42">
            <w:pPr>
              <w:pStyle w:val="SAPTableHeader"/>
              <w:rPr>
                <w:sz w:val="16"/>
              </w:rPr>
            </w:pPr>
            <w:r w:rsidRPr="00697F42">
              <w:rPr>
                <w:rStyle w:val="SAPEmphasis"/>
                <w:sz w:val="16"/>
              </w:rPr>
              <w:t>Expected Result</w:t>
            </w:r>
          </w:p>
        </w:tc>
        <w:tc>
          <w:tcPr>
            <w:tcW w:w="0" w:type="auto"/>
          </w:tcPr>
          <w:p w14:paraId="0363A3C9" w14:textId="77777777" w:rsidR="00B12CB2" w:rsidRPr="00697F42" w:rsidRDefault="00697F42">
            <w:pPr>
              <w:pStyle w:val="SAPTableHeader"/>
              <w:rPr>
                <w:sz w:val="16"/>
              </w:rPr>
            </w:pPr>
            <w:r w:rsidRPr="00697F42">
              <w:rPr>
                <w:rStyle w:val="SAPEmphasis"/>
                <w:sz w:val="16"/>
              </w:rPr>
              <w:t>Pass / Fail / Comment</w:t>
            </w:r>
          </w:p>
        </w:tc>
      </w:tr>
      <w:tr w:rsidR="00B12CB2" w:rsidRPr="00697F42" w14:paraId="2AC229F9" w14:textId="77777777" w:rsidTr="00697F42">
        <w:tc>
          <w:tcPr>
            <w:tcW w:w="0" w:type="auto"/>
          </w:tcPr>
          <w:p w14:paraId="2ABC9B30" w14:textId="77777777" w:rsidR="00B12CB2" w:rsidRPr="00697F42" w:rsidRDefault="00697F42">
            <w:pPr>
              <w:rPr>
                <w:sz w:val="16"/>
              </w:rPr>
            </w:pPr>
            <w:r w:rsidRPr="00697F42">
              <w:rPr>
                <w:sz w:val="16"/>
              </w:rPr>
              <w:t>1</w:t>
            </w:r>
          </w:p>
        </w:tc>
        <w:tc>
          <w:tcPr>
            <w:tcW w:w="0" w:type="auto"/>
          </w:tcPr>
          <w:p w14:paraId="209A5988" w14:textId="77777777" w:rsidR="00B12CB2" w:rsidRPr="00697F42" w:rsidRDefault="00697F42">
            <w:pPr>
              <w:rPr>
                <w:sz w:val="16"/>
              </w:rPr>
            </w:pPr>
            <w:r w:rsidRPr="00697F42">
              <w:rPr>
                <w:rStyle w:val="SAPEmphasis"/>
                <w:sz w:val="16"/>
              </w:rPr>
              <w:t>Log onto Fiori Launchpad </w:t>
            </w:r>
          </w:p>
        </w:tc>
        <w:tc>
          <w:tcPr>
            <w:tcW w:w="0" w:type="auto"/>
          </w:tcPr>
          <w:p w14:paraId="5C6968C2" w14:textId="77777777" w:rsidR="00B12CB2" w:rsidRPr="00697F42" w:rsidRDefault="00697F42">
            <w:pPr>
              <w:rPr>
                <w:sz w:val="16"/>
              </w:rPr>
            </w:pPr>
            <w:r w:rsidRPr="00697F42">
              <w:rPr>
                <w:sz w:val="16"/>
              </w:rPr>
              <w:t>Log on to the SAP Fiori launchpad as a user with Warehouse Clerk (IOG)</w:t>
            </w:r>
            <w:r w:rsidRPr="00697F42">
              <w:rPr>
                <w:sz w:val="16"/>
              </w:rPr>
              <w:t xml:space="preserve"> role.</w:t>
            </w:r>
          </w:p>
        </w:tc>
        <w:tc>
          <w:tcPr>
            <w:tcW w:w="0" w:type="auto"/>
          </w:tcPr>
          <w:p w14:paraId="52E4B6B6" w14:textId="77777777" w:rsidR="00B12CB2" w:rsidRPr="00697F42" w:rsidRDefault="00697F42">
            <w:pPr>
              <w:rPr>
                <w:sz w:val="16"/>
              </w:rPr>
            </w:pPr>
            <w:r w:rsidRPr="00697F42">
              <w:rPr>
                <w:sz w:val="16"/>
              </w:rPr>
              <w:t>The SAP Fiori launchpad is displayed.</w:t>
            </w:r>
          </w:p>
        </w:tc>
        <w:tc>
          <w:tcPr>
            <w:tcW w:w="0" w:type="auto"/>
          </w:tcPr>
          <w:p w14:paraId="2B4254F6" w14:textId="77777777" w:rsidR="00697F42" w:rsidRPr="00697F42" w:rsidRDefault="00697F42">
            <w:pPr>
              <w:rPr>
                <w:sz w:val="16"/>
              </w:rPr>
            </w:pPr>
          </w:p>
        </w:tc>
      </w:tr>
      <w:tr w:rsidR="00B12CB2" w:rsidRPr="00697F42" w14:paraId="045CF6FE" w14:textId="77777777" w:rsidTr="00697F42">
        <w:tc>
          <w:tcPr>
            <w:tcW w:w="0" w:type="auto"/>
          </w:tcPr>
          <w:p w14:paraId="75D10FAB" w14:textId="77777777" w:rsidR="00B12CB2" w:rsidRPr="00697F42" w:rsidRDefault="00697F42">
            <w:pPr>
              <w:rPr>
                <w:sz w:val="16"/>
              </w:rPr>
            </w:pPr>
            <w:r w:rsidRPr="00697F42">
              <w:rPr>
                <w:sz w:val="16"/>
              </w:rPr>
              <w:t>2</w:t>
            </w:r>
          </w:p>
        </w:tc>
        <w:tc>
          <w:tcPr>
            <w:tcW w:w="0" w:type="auto"/>
          </w:tcPr>
          <w:p w14:paraId="705307A2" w14:textId="77777777" w:rsidR="00B12CB2" w:rsidRPr="00697F42" w:rsidRDefault="00697F42">
            <w:pPr>
              <w:rPr>
                <w:sz w:val="16"/>
              </w:rPr>
            </w:pPr>
            <w:r w:rsidRPr="00697F42">
              <w:rPr>
                <w:rStyle w:val="SAPEmphasis"/>
                <w:sz w:val="16"/>
              </w:rPr>
              <w:t>Access the App </w:t>
            </w:r>
          </w:p>
        </w:tc>
        <w:tc>
          <w:tcPr>
            <w:tcW w:w="0" w:type="auto"/>
          </w:tcPr>
          <w:p w14:paraId="3C58BD13"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 xml:space="preserve"> app.</w:t>
            </w:r>
          </w:p>
        </w:tc>
        <w:tc>
          <w:tcPr>
            <w:tcW w:w="0" w:type="auto"/>
          </w:tcPr>
          <w:p w14:paraId="335A590C" w14:textId="77777777" w:rsidR="00B12CB2" w:rsidRPr="00697F42" w:rsidRDefault="00697F42">
            <w:pPr>
              <w:rPr>
                <w:sz w:val="16"/>
              </w:rPr>
            </w:pPr>
            <w:r w:rsidRPr="00697F42">
              <w:rPr>
                <w:sz w:val="16"/>
              </w:rPr>
              <w:t xml:space="preserve">The </w:t>
            </w:r>
            <w:r w:rsidRPr="00697F42">
              <w:rPr>
                <w:rStyle w:val="SAPScreenElement"/>
                <w:sz w:val="16"/>
              </w:rPr>
              <w:t>Pack Container</w:t>
            </w:r>
            <w:r w:rsidRPr="00697F42">
              <w:rPr>
                <w:sz w:val="16"/>
              </w:rPr>
              <w:t xml:space="preserve"> screen is displayed.</w:t>
            </w:r>
          </w:p>
        </w:tc>
        <w:tc>
          <w:tcPr>
            <w:tcW w:w="0" w:type="auto"/>
          </w:tcPr>
          <w:p w14:paraId="2C16DE5A" w14:textId="77777777" w:rsidR="00697F42" w:rsidRPr="00697F42" w:rsidRDefault="00697F42">
            <w:pPr>
              <w:rPr>
                <w:sz w:val="16"/>
              </w:rPr>
            </w:pPr>
          </w:p>
        </w:tc>
      </w:tr>
      <w:tr w:rsidR="00B12CB2" w:rsidRPr="00697F42" w14:paraId="41C60487" w14:textId="77777777" w:rsidTr="00697F42">
        <w:tc>
          <w:tcPr>
            <w:tcW w:w="0" w:type="auto"/>
          </w:tcPr>
          <w:p w14:paraId="7D7C2F02" w14:textId="77777777" w:rsidR="00B12CB2" w:rsidRPr="00697F42" w:rsidRDefault="00697F42">
            <w:pPr>
              <w:rPr>
                <w:sz w:val="16"/>
              </w:rPr>
            </w:pPr>
            <w:r w:rsidRPr="00697F42">
              <w:rPr>
                <w:sz w:val="16"/>
              </w:rPr>
              <w:t>3</w:t>
            </w:r>
          </w:p>
        </w:tc>
        <w:tc>
          <w:tcPr>
            <w:tcW w:w="0" w:type="auto"/>
          </w:tcPr>
          <w:p w14:paraId="20245D89" w14:textId="77777777" w:rsidR="00B12CB2" w:rsidRPr="00697F42" w:rsidRDefault="00697F42">
            <w:pPr>
              <w:rPr>
                <w:sz w:val="16"/>
              </w:rPr>
            </w:pPr>
            <w:r w:rsidRPr="00697F42">
              <w:rPr>
                <w:rStyle w:val="SAPEmphasis"/>
                <w:sz w:val="16"/>
              </w:rPr>
              <w:t>Select Outbound Delivery </w:t>
            </w:r>
          </w:p>
        </w:tc>
        <w:tc>
          <w:tcPr>
            <w:tcW w:w="0" w:type="auto"/>
          </w:tcPr>
          <w:p w14:paraId="66CE2F92" w14:textId="77777777" w:rsidR="00697F42" w:rsidRPr="00697F42" w:rsidRDefault="00697F42">
            <w:pPr>
              <w:rPr>
                <w:sz w:val="16"/>
              </w:rPr>
            </w:pPr>
            <w:r w:rsidRPr="00697F42">
              <w:rPr>
                <w:sz w:val="16"/>
              </w:rPr>
              <w:t>Enter the outbound delivery number in the search filter.</w:t>
            </w:r>
          </w:p>
          <w:p w14:paraId="1FBB6EA7" w14:textId="0B5569F2"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7490C665" w14:textId="77777777" w:rsidR="00B12CB2" w:rsidRPr="00697F42" w:rsidRDefault="00697F42">
            <w:pPr>
              <w:rPr>
                <w:sz w:val="16"/>
              </w:rPr>
            </w:pPr>
            <w:r w:rsidRPr="00697F42">
              <w:rPr>
                <w:sz w:val="16"/>
              </w:rPr>
              <w:t>The worklist shows the filtered result of items, handling unit or packed containers.</w:t>
            </w:r>
          </w:p>
        </w:tc>
        <w:tc>
          <w:tcPr>
            <w:tcW w:w="0" w:type="auto"/>
          </w:tcPr>
          <w:p w14:paraId="711806B3" w14:textId="77777777" w:rsidR="00697F42" w:rsidRPr="00697F42" w:rsidRDefault="00697F42">
            <w:pPr>
              <w:rPr>
                <w:sz w:val="16"/>
              </w:rPr>
            </w:pPr>
          </w:p>
        </w:tc>
      </w:tr>
      <w:tr w:rsidR="00B12CB2" w:rsidRPr="00697F42" w14:paraId="6120B18A" w14:textId="77777777" w:rsidTr="00697F42">
        <w:tc>
          <w:tcPr>
            <w:tcW w:w="0" w:type="auto"/>
          </w:tcPr>
          <w:p w14:paraId="64A8807D" w14:textId="77777777" w:rsidR="00B12CB2" w:rsidRPr="00697F42" w:rsidRDefault="00697F42">
            <w:pPr>
              <w:rPr>
                <w:sz w:val="16"/>
              </w:rPr>
            </w:pPr>
            <w:r w:rsidRPr="00697F42">
              <w:rPr>
                <w:sz w:val="16"/>
              </w:rPr>
              <w:lastRenderedPageBreak/>
              <w:t>4</w:t>
            </w:r>
          </w:p>
        </w:tc>
        <w:tc>
          <w:tcPr>
            <w:tcW w:w="0" w:type="auto"/>
          </w:tcPr>
          <w:p w14:paraId="2F562642" w14:textId="77777777" w:rsidR="00B12CB2" w:rsidRPr="00697F42" w:rsidRDefault="00697F42">
            <w:pPr>
              <w:rPr>
                <w:sz w:val="16"/>
              </w:rPr>
            </w:pPr>
            <w:r w:rsidRPr="00697F42">
              <w:rPr>
                <w:rStyle w:val="SAPEmphasis"/>
                <w:sz w:val="16"/>
              </w:rPr>
              <w:t>Assign to Voyage  </w:t>
            </w:r>
          </w:p>
        </w:tc>
        <w:tc>
          <w:tcPr>
            <w:tcW w:w="0" w:type="auto"/>
          </w:tcPr>
          <w:p w14:paraId="21A48F67" w14:textId="77777777" w:rsidR="00697F42" w:rsidRPr="00697F42" w:rsidRDefault="00697F42">
            <w:pPr>
              <w:rPr>
                <w:sz w:val="16"/>
              </w:rPr>
            </w:pPr>
            <w:r w:rsidRPr="00697F42">
              <w:rPr>
                <w:sz w:val="16"/>
              </w:rPr>
              <w:t xml:space="preserve">Choose </w:t>
            </w:r>
            <w:r w:rsidRPr="00697F42">
              <w:rPr>
                <w:rStyle w:val="SAPScreenElement"/>
                <w:sz w:val="16"/>
              </w:rPr>
              <w:t>Assign to Voyage</w:t>
            </w:r>
            <w:r w:rsidRPr="00697F42">
              <w:rPr>
                <w:sz w:val="16"/>
              </w:rPr>
              <w:t xml:space="preserve"> on the object page (the action is available for an item, handling unit, or a packed container).</w:t>
            </w:r>
          </w:p>
          <w:p w14:paraId="3B5D16CD" w14:textId="77777777" w:rsidR="00697F42" w:rsidRPr="00697F42" w:rsidRDefault="00697F42">
            <w:pPr>
              <w:rPr>
                <w:sz w:val="16"/>
              </w:rPr>
            </w:pPr>
            <w:r w:rsidRPr="00697F42">
              <w:rPr>
                <w:sz w:val="16"/>
              </w:rPr>
              <w:t xml:space="preserve">Select the voyage number from the list of available voyages and choose </w:t>
            </w:r>
            <w:r w:rsidRPr="00697F42">
              <w:rPr>
                <w:rStyle w:val="SAPScreenElement"/>
                <w:sz w:val="16"/>
              </w:rPr>
              <w:t>Confirm</w:t>
            </w:r>
            <w:r w:rsidRPr="00697F42">
              <w:rPr>
                <w:sz w:val="16"/>
              </w:rPr>
              <w:t>.</w:t>
            </w:r>
          </w:p>
          <w:p w14:paraId="4BD8D4F6" w14:textId="411E1D76" w:rsidR="00B12CB2" w:rsidRPr="00697F42" w:rsidRDefault="00697F42">
            <w:pPr>
              <w:rPr>
                <w:sz w:val="16"/>
              </w:rPr>
            </w:pPr>
            <w:r w:rsidRPr="00697F42">
              <w:rPr>
                <w:sz w:val="16"/>
              </w:rPr>
              <w:t>(Choose a voyage, which includes the source and destination plants of the item, handling unit, or container in its stages.)</w:t>
            </w:r>
          </w:p>
        </w:tc>
        <w:tc>
          <w:tcPr>
            <w:tcW w:w="0" w:type="auto"/>
          </w:tcPr>
          <w:p w14:paraId="31B9358E" w14:textId="77777777" w:rsidR="00697F42" w:rsidRPr="00697F42" w:rsidRDefault="00697F42">
            <w:pPr>
              <w:rPr>
                <w:sz w:val="16"/>
              </w:rPr>
            </w:pPr>
            <w:r w:rsidRPr="00697F42">
              <w:rPr>
                <w:sz w:val="16"/>
              </w:rPr>
              <w:t xml:space="preserve">Voyage is assigned with voyage assignment status as </w:t>
            </w:r>
            <w:r w:rsidRPr="00697F42">
              <w:rPr>
                <w:rStyle w:val="SAPScreenElement"/>
                <w:sz w:val="16"/>
              </w:rPr>
              <w:t>Complete</w:t>
            </w:r>
            <w:r w:rsidRPr="00697F42">
              <w:rPr>
                <w:sz w:val="16"/>
              </w:rPr>
              <w:t>.</w:t>
            </w:r>
          </w:p>
          <w:p w14:paraId="1CA90D5B" w14:textId="7D4095A1" w:rsidR="00B12CB2" w:rsidRPr="00697F42" w:rsidRDefault="00697F42">
            <w:pPr>
              <w:rPr>
                <w:sz w:val="16"/>
              </w:rPr>
            </w:pPr>
            <w:r w:rsidRPr="00697F42">
              <w:rPr>
                <w:sz w:val="16"/>
              </w:rPr>
              <w:t xml:space="preserve">In case the container needs to go through multiple stages from one or more voyages until it reaches its destination, this assignment step has to be repeated for all relevant voyage stages. In case the last voyage stage assigned does not have the destination of the item, the assignment status will be </w:t>
            </w:r>
            <w:r w:rsidRPr="00697F42">
              <w:rPr>
                <w:rStyle w:val="SAPScreenElement"/>
                <w:sz w:val="16"/>
              </w:rPr>
              <w:t>Incomplete</w:t>
            </w:r>
            <w:r w:rsidRPr="00697F42">
              <w:rPr>
                <w:sz w:val="16"/>
              </w:rPr>
              <w:t>.</w:t>
            </w:r>
          </w:p>
        </w:tc>
        <w:tc>
          <w:tcPr>
            <w:tcW w:w="0" w:type="auto"/>
          </w:tcPr>
          <w:p w14:paraId="1C721F1F" w14:textId="77777777" w:rsidR="00697F42" w:rsidRPr="00697F42" w:rsidRDefault="00697F42">
            <w:pPr>
              <w:rPr>
                <w:sz w:val="16"/>
              </w:rPr>
            </w:pPr>
          </w:p>
        </w:tc>
      </w:tr>
    </w:tbl>
    <w:p w14:paraId="3E47EDB3" w14:textId="77777777" w:rsidR="00B12CB2" w:rsidRDefault="00697F42">
      <w:pPr>
        <w:pStyle w:val="Heading5"/>
      </w:pPr>
      <w:bookmarkStart w:id="126" w:name="unique_63"/>
      <w:bookmarkStart w:id="127" w:name="_Toc176426300"/>
      <w:r>
        <w:t>Option 2: Assign Items to a Voyage from Manage Field Logistics Voyages</w:t>
      </w:r>
      <w:bookmarkEnd w:id="126"/>
      <w:bookmarkEnd w:id="127"/>
    </w:p>
    <w:p w14:paraId="6876BB73" w14:textId="77777777" w:rsidR="00B12CB2" w:rsidRDefault="00697F42">
      <w:pPr>
        <w:pStyle w:val="SAPKeyblockTitle"/>
      </w:pPr>
      <w:r>
        <w:t>Test Administration</w:t>
      </w:r>
    </w:p>
    <w:p w14:paraId="2E02194C" w14:textId="77777777" w:rsidR="00B12CB2" w:rsidRDefault="00697F42">
      <w:r>
        <w:t>Customer project: Fill in the project-specific parts.</w:t>
      </w:r>
    </w:p>
    <w:p w14:paraId="21914F61"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E3B064E"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9EFCC0"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533AA7"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DD788"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426575" w14:textId="77777777" w:rsidR="00697F42" w:rsidRPr="00697F42" w:rsidRDefault="00697F42">
            <w:pPr>
              <w:rPr>
                <w:sz w:val="12"/>
              </w:rPr>
            </w:pPr>
          </w:p>
        </w:tc>
      </w:tr>
      <w:tr w:rsidR="00B12CB2" w:rsidRPr="00697F42" w14:paraId="749003C0"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6DBF25"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4ABBFF"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1AD909"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051F57" w14:textId="77777777" w:rsidR="00697F42" w:rsidRPr="00697F42" w:rsidRDefault="00697F42">
            <w:pPr>
              <w:rPr>
                <w:sz w:val="12"/>
              </w:rPr>
            </w:pPr>
          </w:p>
        </w:tc>
      </w:tr>
      <w:tr w:rsidR="00B12CB2" w:rsidRPr="00697F42" w14:paraId="48E09310"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ECD0F7"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196314"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FADDD1"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1C75D0"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6A76B93B" w14:textId="77777777" w:rsidR="00B12CB2" w:rsidRDefault="00697F42">
      <w:pPr>
        <w:pStyle w:val="SAPKeyblockTitle"/>
      </w:pPr>
      <w:r>
        <w:t>Purpose</w:t>
      </w:r>
    </w:p>
    <w:p w14:paraId="67AD0644" w14:textId="77777777" w:rsidR="00B12CB2" w:rsidRDefault="00697F42">
      <w:r>
        <w:t xml:space="preserve">As a Transportation Planner (IOG), you can assign packed containers, handling units or standalone delivery items to a voyage, and also maintain the transportation statuses for the voyage stages using the </w:t>
      </w:r>
      <w:r>
        <w:rPr>
          <w:rStyle w:val="SAPScreenElement"/>
        </w:rPr>
        <w:t>Manage Field Logistics Voyages</w:t>
      </w:r>
      <w:r>
        <w:t xml:space="preserve"> </w:t>
      </w:r>
      <w:r>
        <w:rPr>
          <w:rStyle w:val="SAPMonospace"/>
        </w:rPr>
        <w:t>(F6040)</w:t>
      </w:r>
      <w:r>
        <w:t xml:space="preserve"> app.</w:t>
      </w:r>
    </w:p>
    <w:p w14:paraId="73D645E0"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2"/>
        <w:gridCol w:w="2587"/>
        <w:gridCol w:w="5822"/>
        <w:gridCol w:w="4231"/>
        <w:gridCol w:w="1032"/>
      </w:tblGrid>
      <w:tr w:rsidR="00B12CB2" w:rsidRPr="00697F42" w14:paraId="45A06984"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7E43A725" w14:textId="77777777" w:rsidR="00B12CB2" w:rsidRPr="00697F42" w:rsidRDefault="00697F42">
            <w:pPr>
              <w:pStyle w:val="SAPTableHeader"/>
              <w:rPr>
                <w:sz w:val="16"/>
              </w:rPr>
            </w:pPr>
            <w:r w:rsidRPr="00697F42">
              <w:rPr>
                <w:sz w:val="16"/>
              </w:rPr>
              <w:t>Test Step #</w:t>
            </w:r>
          </w:p>
        </w:tc>
        <w:tc>
          <w:tcPr>
            <w:tcW w:w="0" w:type="auto"/>
          </w:tcPr>
          <w:p w14:paraId="0470318D" w14:textId="77777777" w:rsidR="00B12CB2" w:rsidRPr="00697F42" w:rsidRDefault="00697F42">
            <w:pPr>
              <w:pStyle w:val="SAPTableHeader"/>
              <w:rPr>
                <w:sz w:val="16"/>
              </w:rPr>
            </w:pPr>
            <w:r w:rsidRPr="00697F42">
              <w:rPr>
                <w:sz w:val="16"/>
              </w:rPr>
              <w:t>Test Step Name</w:t>
            </w:r>
          </w:p>
        </w:tc>
        <w:tc>
          <w:tcPr>
            <w:tcW w:w="0" w:type="auto"/>
          </w:tcPr>
          <w:p w14:paraId="5F29B27B" w14:textId="77777777" w:rsidR="00B12CB2" w:rsidRPr="00697F42" w:rsidRDefault="00697F42">
            <w:pPr>
              <w:pStyle w:val="SAPTableHeader"/>
              <w:rPr>
                <w:sz w:val="16"/>
              </w:rPr>
            </w:pPr>
            <w:r w:rsidRPr="00697F42">
              <w:rPr>
                <w:sz w:val="16"/>
              </w:rPr>
              <w:t>Instruction</w:t>
            </w:r>
          </w:p>
        </w:tc>
        <w:tc>
          <w:tcPr>
            <w:tcW w:w="0" w:type="auto"/>
          </w:tcPr>
          <w:p w14:paraId="5DB104BB" w14:textId="77777777" w:rsidR="00B12CB2" w:rsidRPr="00697F42" w:rsidRDefault="00697F42">
            <w:pPr>
              <w:pStyle w:val="SAPTableHeader"/>
              <w:rPr>
                <w:sz w:val="16"/>
              </w:rPr>
            </w:pPr>
            <w:r w:rsidRPr="00697F42">
              <w:rPr>
                <w:sz w:val="16"/>
              </w:rPr>
              <w:t>Expected Result</w:t>
            </w:r>
          </w:p>
        </w:tc>
        <w:tc>
          <w:tcPr>
            <w:tcW w:w="0" w:type="auto"/>
          </w:tcPr>
          <w:p w14:paraId="6B0F50EC" w14:textId="77777777" w:rsidR="00B12CB2" w:rsidRPr="00697F42" w:rsidRDefault="00697F42">
            <w:pPr>
              <w:pStyle w:val="SAPTableHeader"/>
              <w:rPr>
                <w:sz w:val="16"/>
              </w:rPr>
            </w:pPr>
            <w:r w:rsidRPr="00697F42">
              <w:rPr>
                <w:sz w:val="16"/>
              </w:rPr>
              <w:t>Pass / Fail / Comment</w:t>
            </w:r>
          </w:p>
        </w:tc>
      </w:tr>
      <w:tr w:rsidR="00B12CB2" w:rsidRPr="00697F42" w14:paraId="51B87B92" w14:textId="77777777" w:rsidTr="00697F42">
        <w:tc>
          <w:tcPr>
            <w:tcW w:w="0" w:type="auto"/>
          </w:tcPr>
          <w:p w14:paraId="35FCC97E" w14:textId="77777777" w:rsidR="00B12CB2" w:rsidRPr="00697F42" w:rsidRDefault="00697F42">
            <w:pPr>
              <w:rPr>
                <w:sz w:val="16"/>
              </w:rPr>
            </w:pPr>
            <w:r w:rsidRPr="00697F42">
              <w:rPr>
                <w:sz w:val="16"/>
              </w:rPr>
              <w:t>1</w:t>
            </w:r>
          </w:p>
        </w:tc>
        <w:tc>
          <w:tcPr>
            <w:tcW w:w="0" w:type="auto"/>
          </w:tcPr>
          <w:p w14:paraId="3DCAA6C3" w14:textId="77777777" w:rsidR="00B12CB2" w:rsidRPr="00697F42" w:rsidRDefault="00697F42">
            <w:pPr>
              <w:rPr>
                <w:sz w:val="16"/>
              </w:rPr>
            </w:pPr>
            <w:r w:rsidRPr="00697F42">
              <w:rPr>
                <w:rStyle w:val="SAPEmphasis"/>
                <w:sz w:val="16"/>
              </w:rPr>
              <w:t>Log On</w:t>
            </w:r>
          </w:p>
        </w:tc>
        <w:tc>
          <w:tcPr>
            <w:tcW w:w="0" w:type="auto"/>
          </w:tcPr>
          <w:p w14:paraId="226C6554" w14:textId="77777777" w:rsidR="00B12CB2" w:rsidRPr="00697F42" w:rsidRDefault="00697F42">
            <w:pPr>
              <w:rPr>
                <w:sz w:val="16"/>
              </w:rPr>
            </w:pPr>
            <w:r w:rsidRPr="00697F42">
              <w:rPr>
                <w:sz w:val="16"/>
              </w:rPr>
              <w:t>Log on to the SAP Fiori launchpad as a user with Transportation Planner (IOG) role.</w:t>
            </w:r>
          </w:p>
        </w:tc>
        <w:tc>
          <w:tcPr>
            <w:tcW w:w="0" w:type="auto"/>
          </w:tcPr>
          <w:p w14:paraId="3377FCDE" w14:textId="77777777" w:rsidR="00B12CB2" w:rsidRPr="00697F42" w:rsidRDefault="00697F42">
            <w:pPr>
              <w:rPr>
                <w:sz w:val="16"/>
              </w:rPr>
            </w:pPr>
            <w:r w:rsidRPr="00697F42">
              <w:rPr>
                <w:sz w:val="16"/>
              </w:rPr>
              <w:t>The SAP Fiori launchpad is displayed.</w:t>
            </w:r>
          </w:p>
        </w:tc>
        <w:tc>
          <w:tcPr>
            <w:tcW w:w="0" w:type="auto"/>
          </w:tcPr>
          <w:p w14:paraId="1D2C90B7" w14:textId="77777777" w:rsidR="00B12CB2" w:rsidRPr="00697F42" w:rsidRDefault="00B12CB2">
            <w:pPr>
              <w:rPr>
                <w:sz w:val="16"/>
              </w:rPr>
            </w:pPr>
          </w:p>
        </w:tc>
      </w:tr>
      <w:tr w:rsidR="00B12CB2" w:rsidRPr="00697F42" w14:paraId="6DA65F1C" w14:textId="77777777" w:rsidTr="00697F42">
        <w:tc>
          <w:tcPr>
            <w:tcW w:w="0" w:type="auto"/>
          </w:tcPr>
          <w:p w14:paraId="2D6967A2" w14:textId="77777777" w:rsidR="00B12CB2" w:rsidRPr="00697F42" w:rsidRDefault="00697F42">
            <w:pPr>
              <w:rPr>
                <w:sz w:val="16"/>
              </w:rPr>
            </w:pPr>
            <w:r w:rsidRPr="00697F42">
              <w:rPr>
                <w:sz w:val="16"/>
              </w:rPr>
              <w:t>2</w:t>
            </w:r>
          </w:p>
        </w:tc>
        <w:tc>
          <w:tcPr>
            <w:tcW w:w="0" w:type="auto"/>
          </w:tcPr>
          <w:p w14:paraId="3FB9724A" w14:textId="77777777" w:rsidR="00B12CB2" w:rsidRPr="00697F42" w:rsidRDefault="00697F42">
            <w:pPr>
              <w:rPr>
                <w:sz w:val="16"/>
              </w:rPr>
            </w:pPr>
            <w:r w:rsidRPr="00697F42">
              <w:rPr>
                <w:rStyle w:val="SAPEmphasis"/>
                <w:sz w:val="16"/>
              </w:rPr>
              <w:t>Access the App</w:t>
            </w:r>
          </w:p>
        </w:tc>
        <w:tc>
          <w:tcPr>
            <w:tcW w:w="0" w:type="auto"/>
          </w:tcPr>
          <w:p w14:paraId="486262D0" w14:textId="77777777" w:rsidR="00B12CB2" w:rsidRPr="00697F42" w:rsidRDefault="00697F42">
            <w:pPr>
              <w:rPr>
                <w:sz w:val="16"/>
              </w:rPr>
            </w:pPr>
            <w:r w:rsidRPr="00697F42">
              <w:rPr>
                <w:sz w:val="16"/>
              </w:rPr>
              <w:t xml:space="preserve">Open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0175AEEA" w14:textId="77777777" w:rsidR="00B12CB2" w:rsidRPr="00697F42" w:rsidRDefault="00697F42">
            <w:pPr>
              <w:rPr>
                <w:sz w:val="16"/>
              </w:rPr>
            </w:pPr>
            <w:r w:rsidRPr="00697F42">
              <w:rPr>
                <w:sz w:val="16"/>
              </w:rPr>
              <w:t xml:space="preserve">The </w:t>
            </w:r>
            <w:r w:rsidRPr="00697F42">
              <w:rPr>
                <w:rStyle w:val="SAPScreenElement"/>
                <w:sz w:val="16"/>
              </w:rPr>
              <w:t>Manage Field Logistics Voyages</w:t>
            </w:r>
            <w:r w:rsidRPr="00697F42">
              <w:rPr>
                <w:sz w:val="16"/>
              </w:rPr>
              <w:t xml:space="preserve"> screen is displayed.</w:t>
            </w:r>
          </w:p>
        </w:tc>
        <w:tc>
          <w:tcPr>
            <w:tcW w:w="0" w:type="auto"/>
          </w:tcPr>
          <w:p w14:paraId="1AC40952" w14:textId="77777777" w:rsidR="00B12CB2" w:rsidRPr="00697F42" w:rsidRDefault="00B12CB2">
            <w:pPr>
              <w:rPr>
                <w:sz w:val="16"/>
              </w:rPr>
            </w:pPr>
          </w:p>
        </w:tc>
      </w:tr>
      <w:tr w:rsidR="00B12CB2" w:rsidRPr="00697F42" w14:paraId="0F62B949" w14:textId="77777777" w:rsidTr="00697F42">
        <w:tc>
          <w:tcPr>
            <w:tcW w:w="0" w:type="auto"/>
          </w:tcPr>
          <w:p w14:paraId="229BB617" w14:textId="77777777" w:rsidR="00B12CB2" w:rsidRPr="00697F42" w:rsidRDefault="00697F42">
            <w:pPr>
              <w:rPr>
                <w:sz w:val="16"/>
              </w:rPr>
            </w:pPr>
            <w:r w:rsidRPr="00697F42">
              <w:rPr>
                <w:sz w:val="16"/>
              </w:rPr>
              <w:t>3</w:t>
            </w:r>
          </w:p>
        </w:tc>
        <w:tc>
          <w:tcPr>
            <w:tcW w:w="0" w:type="auto"/>
          </w:tcPr>
          <w:p w14:paraId="4AA5446E" w14:textId="77777777" w:rsidR="00B12CB2" w:rsidRPr="00697F42" w:rsidRDefault="00697F42">
            <w:pPr>
              <w:rPr>
                <w:sz w:val="16"/>
              </w:rPr>
            </w:pPr>
            <w:r w:rsidRPr="00697F42">
              <w:rPr>
                <w:rStyle w:val="SAPEmphasis"/>
                <w:sz w:val="16"/>
              </w:rPr>
              <w:t>Select and Open the Voyage</w:t>
            </w:r>
          </w:p>
        </w:tc>
        <w:tc>
          <w:tcPr>
            <w:tcW w:w="0" w:type="auto"/>
          </w:tcPr>
          <w:p w14:paraId="554BAB6E" w14:textId="77777777" w:rsidR="00697F42" w:rsidRPr="00697F42" w:rsidRDefault="00697F42">
            <w:pPr>
              <w:rPr>
                <w:sz w:val="16"/>
              </w:rPr>
            </w:pPr>
            <w:r w:rsidRPr="00697F42">
              <w:rPr>
                <w:sz w:val="16"/>
              </w:rPr>
              <w:t>Use the search filter on the initial screen, to find the required voyage.</w:t>
            </w:r>
          </w:p>
          <w:p w14:paraId="67577861" w14:textId="29484A00" w:rsidR="00B12CB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tc>
        <w:tc>
          <w:tcPr>
            <w:tcW w:w="0" w:type="auto"/>
          </w:tcPr>
          <w:p w14:paraId="21B21D8C" w14:textId="77777777" w:rsidR="00B12CB2" w:rsidRPr="00697F42" w:rsidRDefault="00697F42">
            <w:pPr>
              <w:rPr>
                <w:sz w:val="16"/>
              </w:rPr>
            </w:pPr>
            <w:r w:rsidRPr="00697F42">
              <w:rPr>
                <w:sz w:val="16"/>
              </w:rPr>
              <w:t>The voyage is now open.</w:t>
            </w:r>
          </w:p>
        </w:tc>
        <w:tc>
          <w:tcPr>
            <w:tcW w:w="0" w:type="auto"/>
          </w:tcPr>
          <w:p w14:paraId="49244473" w14:textId="77777777" w:rsidR="00B12CB2" w:rsidRPr="00697F42" w:rsidRDefault="00B12CB2">
            <w:pPr>
              <w:rPr>
                <w:sz w:val="16"/>
              </w:rPr>
            </w:pPr>
          </w:p>
        </w:tc>
      </w:tr>
      <w:tr w:rsidR="00B12CB2" w:rsidRPr="00697F42" w14:paraId="24404AC9" w14:textId="77777777" w:rsidTr="00697F42">
        <w:tc>
          <w:tcPr>
            <w:tcW w:w="0" w:type="auto"/>
          </w:tcPr>
          <w:p w14:paraId="596AE043" w14:textId="77777777" w:rsidR="00B12CB2" w:rsidRPr="00697F42" w:rsidRDefault="00697F42">
            <w:pPr>
              <w:rPr>
                <w:sz w:val="16"/>
              </w:rPr>
            </w:pPr>
            <w:r w:rsidRPr="00697F42">
              <w:rPr>
                <w:sz w:val="16"/>
              </w:rPr>
              <w:t>4</w:t>
            </w:r>
          </w:p>
        </w:tc>
        <w:tc>
          <w:tcPr>
            <w:tcW w:w="0" w:type="auto"/>
          </w:tcPr>
          <w:p w14:paraId="742A53C3" w14:textId="77777777" w:rsidR="00B12CB2" w:rsidRPr="00697F42" w:rsidRDefault="00697F42">
            <w:pPr>
              <w:rPr>
                <w:sz w:val="16"/>
              </w:rPr>
            </w:pPr>
            <w:r w:rsidRPr="00697F42">
              <w:rPr>
                <w:rStyle w:val="SAPEmphasis"/>
                <w:sz w:val="16"/>
              </w:rPr>
              <w:t>Assign Objects (Containers / Delivery Items / HU Items) to Voyage</w:t>
            </w:r>
          </w:p>
        </w:tc>
        <w:tc>
          <w:tcPr>
            <w:tcW w:w="0" w:type="auto"/>
          </w:tcPr>
          <w:p w14:paraId="16DC4F7C" w14:textId="77777777" w:rsidR="00B12CB2" w:rsidRPr="00697F42" w:rsidRDefault="00697F42">
            <w:pPr>
              <w:rPr>
                <w:sz w:val="16"/>
              </w:rPr>
            </w:pPr>
            <w:r w:rsidRPr="00697F42">
              <w:rPr>
                <w:sz w:val="16"/>
              </w:rPr>
              <w:t xml:space="preserve">Click on </w:t>
            </w:r>
            <w:r w:rsidRPr="00697F42">
              <w:rPr>
                <w:rStyle w:val="SAPScreenElement"/>
                <w:sz w:val="16"/>
              </w:rPr>
              <w:t>Assign to Voyage</w:t>
            </w:r>
            <w:r w:rsidRPr="00697F42">
              <w:rPr>
                <w:sz w:val="16"/>
              </w:rPr>
              <w:t>.</w:t>
            </w:r>
          </w:p>
        </w:tc>
        <w:tc>
          <w:tcPr>
            <w:tcW w:w="0" w:type="auto"/>
          </w:tcPr>
          <w:p w14:paraId="1CE21467" w14:textId="77777777" w:rsidR="00B12CB2" w:rsidRPr="00697F42" w:rsidRDefault="00697F42">
            <w:pPr>
              <w:rPr>
                <w:sz w:val="16"/>
              </w:rPr>
            </w:pPr>
            <w:r w:rsidRPr="00697F42">
              <w:rPr>
                <w:sz w:val="16"/>
              </w:rPr>
              <w:t>The</w:t>
            </w:r>
            <w:r w:rsidRPr="00697F42">
              <w:rPr>
                <w:rStyle w:val="SAPScreenElement"/>
                <w:sz w:val="16"/>
              </w:rPr>
              <w:t xml:space="preserve"> Assign to Voyage</w:t>
            </w:r>
            <w:r w:rsidRPr="00697F42">
              <w:rPr>
                <w:sz w:val="16"/>
              </w:rPr>
              <w:t xml:space="preserve"> popup appears.</w:t>
            </w:r>
          </w:p>
        </w:tc>
        <w:tc>
          <w:tcPr>
            <w:tcW w:w="0" w:type="auto"/>
          </w:tcPr>
          <w:p w14:paraId="28356A6B" w14:textId="77777777" w:rsidR="00B12CB2" w:rsidRPr="00697F42" w:rsidRDefault="00B12CB2">
            <w:pPr>
              <w:rPr>
                <w:sz w:val="16"/>
              </w:rPr>
            </w:pPr>
          </w:p>
        </w:tc>
      </w:tr>
      <w:tr w:rsidR="00B12CB2" w:rsidRPr="00697F42" w14:paraId="6502BC3A" w14:textId="77777777" w:rsidTr="00697F42">
        <w:tc>
          <w:tcPr>
            <w:tcW w:w="0" w:type="auto"/>
          </w:tcPr>
          <w:p w14:paraId="5181D889" w14:textId="77777777" w:rsidR="00B12CB2" w:rsidRPr="00697F42" w:rsidRDefault="00697F42">
            <w:pPr>
              <w:rPr>
                <w:sz w:val="16"/>
              </w:rPr>
            </w:pPr>
            <w:r w:rsidRPr="00697F42">
              <w:rPr>
                <w:sz w:val="16"/>
              </w:rPr>
              <w:t>5</w:t>
            </w:r>
          </w:p>
        </w:tc>
        <w:tc>
          <w:tcPr>
            <w:tcW w:w="0" w:type="auto"/>
          </w:tcPr>
          <w:p w14:paraId="7D5CDF99" w14:textId="77777777" w:rsidR="00B12CB2" w:rsidRPr="00697F42" w:rsidRDefault="00697F42">
            <w:pPr>
              <w:rPr>
                <w:sz w:val="16"/>
              </w:rPr>
            </w:pPr>
            <w:r w:rsidRPr="00697F42">
              <w:rPr>
                <w:rStyle w:val="SAPEmphasis"/>
                <w:sz w:val="16"/>
              </w:rPr>
              <w:t>Default Values</w:t>
            </w:r>
          </w:p>
        </w:tc>
        <w:tc>
          <w:tcPr>
            <w:tcW w:w="0" w:type="auto"/>
          </w:tcPr>
          <w:p w14:paraId="6EFAFCFF" w14:textId="77777777" w:rsidR="00B12CB2" w:rsidRPr="00697F42" w:rsidRDefault="00697F42">
            <w:pPr>
              <w:rPr>
                <w:sz w:val="16"/>
              </w:rPr>
            </w:pPr>
            <w:r w:rsidRPr="00697F42">
              <w:rPr>
                <w:sz w:val="16"/>
              </w:rPr>
              <w:t xml:space="preserve">Verify if the </w:t>
            </w:r>
            <w:r w:rsidRPr="00697F42">
              <w:rPr>
                <w:rStyle w:val="SAPScreenElement"/>
                <w:sz w:val="16"/>
              </w:rPr>
              <w:t>Assign to Voyage</w:t>
            </w:r>
            <w:r w:rsidRPr="00697F42">
              <w:rPr>
                <w:sz w:val="16"/>
              </w:rPr>
              <w:t xml:space="preserve"> popup contains all the plant values of the stages as default values in </w:t>
            </w:r>
            <w:r w:rsidRPr="00697F42">
              <w:rPr>
                <w:rStyle w:val="SAPScreenElement"/>
                <w:sz w:val="16"/>
              </w:rPr>
              <w:t>Plant / Point Filter</w:t>
            </w:r>
            <w:r w:rsidRPr="00697F42">
              <w:rPr>
                <w:sz w:val="16"/>
              </w:rPr>
              <w:t>.</w:t>
            </w:r>
          </w:p>
        </w:tc>
        <w:tc>
          <w:tcPr>
            <w:tcW w:w="0" w:type="auto"/>
          </w:tcPr>
          <w:p w14:paraId="2DC8ABC3" w14:textId="77777777" w:rsidR="00B12CB2" w:rsidRPr="00697F42" w:rsidRDefault="00697F42">
            <w:pPr>
              <w:rPr>
                <w:sz w:val="16"/>
              </w:rPr>
            </w:pPr>
            <w:r w:rsidRPr="00697F42">
              <w:rPr>
                <w:sz w:val="16"/>
              </w:rPr>
              <w:t xml:space="preserve">All the plant values from the stages are assigned as the default values in the field </w:t>
            </w:r>
            <w:r w:rsidRPr="00697F42">
              <w:rPr>
                <w:rStyle w:val="SAPScreenElement"/>
                <w:sz w:val="16"/>
              </w:rPr>
              <w:t>Plant / Point Filter</w:t>
            </w:r>
            <w:r w:rsidRPr="00697F42">
              <w:rPr>
                <w:sz w:val="16"/>
              </w:rPr>
              <w:t>.</w:t>
            </w:r>
          </w:p>
        </w:tc>
        <w:tc>
          <w:tcPr>
            <w:tcW w:w="0" w:type="auto"/>
          </w:tcPr>
          <w:p w14:paraId="06722BB0" w14:textId="77777777" w:rsidR="00B12CB2" w:rsidRPr="00697F42" w:rsidRDefault="00B12CB2">
            <w:pPr>
              <w:rPr>
                <w:sz w:val="16"/>
              </w:rPr>
            </w:pPr>
          </w:p>
        </w:tc>
      </w:tr>
      <w:tr w:rsidR="00B12CB2" w:rsidRPr="00697F42" w14:paraId="5EBCE8D4" w14:textId="77777777" w:rsidTr="00697F42">
        <w:tc>
          <w:tcPr>
            <w:tcW w:w="0" w:type="auto"/>
          </w:tcPr>
          <w:p w14:paraId="34FBED3D" w14:textId="77777777" w:rsidR="00B12CB2" w:rsidRPr="00697F42" w:rsidRDefault="00697F42">
            <w:pPr>
              <w:rPr>
                <w:sz w:val="16"/>
              </w:rPr>
            </w:pPr>
            <w:r w:rsidRPr="00697F42">
              <w:rPr>
                <w:sz w:val="16"/>
              </w:rPr>
              <w:t>6</w:t>
            </w:r>
          </w:p>
        </w:tc>
        <w:tc>
          <w:tcPr>
            <w:tcW w:w="0" w:type="auto"/>
          </w:tcPr>
          <w:p w14:paraId="3FC913C7" w14:textId="77777777" w:rsidR="00B12CB2" w:rsidRPr="00697F42" w:rsidRDefault="00697F42">
            <w:pPr>
              <w:rPr>
                <w:sz w:val="16"/>
              </w:rPr>
            </w:pPr>
            <w:r w:rsidRPr="00697F42">
              <w:rPr>
                <w:rStyle w:val="SAPEmphasis"/>
                <w:sz w:val="16"/>
              </w:rPr>
              <w:t>Verify Types of Objects</w:t>
            </w:r>
          </w:p>
        </w:tc>
        <w:tc>
          <w:tcPr>
            <w:tcW w:w="0" w:type="auto"/>
          </w:tcPr>
          <w:p w14:paraId="2008923C" w14:textId="77777777" w:rsidR="00B12CB2" w:rsidRPr="00697F42" w:rsidRDefault="00697F42">
            <w:pPr>
              <w:rPr>
                <w:sz w:val="16"/>
              </w:rPr>
            </w:pPr>
            <w:r w:rsidRPr="00697F42">
              <w:rPr>
                <w:sz w:val="16"/>
              </w:rPr>
              <w:t xml:space="preserve">Verify if the data </w:t>
            </w:r>
            <w:r w:rsidRPr="00697F42">
              <w:rPr>
                <w:sz w:val="16"/>
              </w:rPr>
              <w:t>table consists of only a single type of object (container / delivery item / handling unit items depending upon the assignment table chosen).</w:t>
            </w:r>
          </w:p>
        </w:tc>
        <w:tc>
          <w:tcPr>
            <w:tcW w:w="0" w:type="auto"/>
          </w:tcPr>
          <w:p w14:paraId="03DED294" w14:textId="77777777" w:rsidR="00B12CB2" w:rsidRPr="00697F42" w:rsidRDefault="00697F42">
            <w:pPr>
              <w:rPr>
                <w:sz w:val="16"/>
              </w:rPr>
            </w:pPr>
            <w:r w:rsidRPr="00697F42">
              <w:rPr>
                <w:sz w:val="16"/>
              </w:rPr>
              <w:t>The data table has only a single type of object.</w:t>
            </w:r>
          </w:p>
        </w:tc>
        <w:tc>
          <w:tcPr>
            <w:tcW w:w="0" w:type="auto"/>
          </w:tcPr>
          <w:p w14:paraId="164135E2" w14:textId="77777777" w:rsidR="00B12CB2" w:rsidRPr="00697F42" w:rsidRDefault="00B12CB2">
            <w:pPr>
              <w:rPr>
                <w:sz w:val="16"/>
              </w:rPr>
            </w:pPr>
          </w:p>
        </w:tc>
      </w:tr>
      <w:tr w:rsidR="00B12CB2" w:rsidRPr="00697F42" w14:paraId="7952C692" w14:textId="77777777" w:rsidTr="00697F42">
        <w:tc>
          <w:tcPr>
            <w:tcW w:w="0" w:type="auto"/>
          </w:tcPr>
          <w:p w14:paraId="103D0308" w14:textId="77777777" w:rsidR="00B12CB2" w:rsidRPr="00697F42" w:rsidRDefault="00697F42">
            <w:pPr>
              <w:rPr>
                <w:sz w:val="16"/>
              </w:rPr>
            </w:pPr>
            <w:r w:rsidRPr="00697F42">
              <w:rPr>
                <w:sz w:val="16"/>
              </w:rPr>
              <w:t>7</w:t>
            </w:r>
          </w:p>
        </w:tc>
        <w:tc>
          <w:tcPr>
            <w:tcW w:w="0" w:type="auto"/>
          </w:tcPr>
          <w:p w14:paraId="0FAA009B" w14:textId="77777777" w:rsidR="00B12CB2" w:rsidRPr="00697F42" w:rsidRDefault="00697F42">
            <w:pPr>
              <w:rPr>
                <w:sz w:val="16"/>
              </w:rPr>
            </w:pPr>
            <w:r w:rsidRPr="00697F42">
              <w:rPr>
                <w:rStyle w:val="SAPEmphasis"/>
                <w:sz w:val="16"/>
              </w:rPr>
              <w:t>Assign Objects to Voyage</w:t>
            </w:r>
          </w:p>
        </w:tc>
        <w:tc>
          <w:tcPr>
            <w:tcW w:w="0" w:type="auto"/>
          </w:tcPr>
          <w:p w14:paraId="07E604B7" w14:textId="77777777" w:rsidR="00B12CB2" w:rsidRPr="00697F42" w:rsidRDefault="00697F42">
            <w:pPr>
              <w:rPr>
                <w:sz w:val="16"/>
              </w:rPr>
            </w:pPr>
            <w:r w:rsidRPr="00697F42">
              <w:rPr>
                <w:sz w:val="16"/>
              </w:rPr>
              <w:t xml:space="preserve">Select all the required objects and click on </w:t>
            </w:r>
            <w:r w:rsidRPr="00697F42">
              <w:rPr>
                <w:rStyle w:val="SAPScreenElement"/>
                <w:sz w:val="16"/>
              </w:rPr>
              <w:t>Confirm</w:t>
            </w:r>
            <w:r w:rsidRPr="00697F42">
              <w:rPr>
                <w:sz w:val="16"/>
              </w:rPr>
              <w:t>.</w:t>
            </w:r>
          </w:p>
        </w:tc>
        <w:tc>
          <w:tcPr>
            <w:tcW w:w="0" w:type="auto"/>
          </w:tcPr>
          <w:p w14:paraId="1E4FA21F" w14:textId="77777777" w:rsidR="00B12CB2" w:rsidRPr="00697F42" w:rsidRDefault="00697F42">
            <w:pPr>
              <w:rPr>
                <w:sz w:val="16"/>
              </w:rPr>
            </w:pPr>
            <w:r w:rsidRPr="00697F42">
              <w:rPr>
                <w:sz w:val="16"/>
              </w:rPr>
              <w:t>The selected values are now added to the assignment table.</w:t>
            </w:r>
          </w:p>
        </w:tc>
        <w:tc>
          <w:tcPr>
            <w:tcW w:w="0" w:type="auto"/>
          </w:tcPr>
          <w:p w14:paraId="700B373B" w14:textId="77777777" w:rsidR="00B12CB2" w:rsidRPr="00697F42" w:rsidRDefault="00B12CB2">
            <w:pPr>
              <w:rPr>
                <w:sz w:val="16"/>
              </w:rPr>
            </w:pPr>
          </w:p>
        </w:tc>
      </w:tr>
      <w:tr w:rsidR="00B12CB2" w:rsidRPr="00697F42" w14:paraId="556F9E6C" w14:textId="77777777" w:rsidTr="00697F42">
        <w:tc>
          <w:tcPr>
            <w:tcW w:w="0" w:type="auto"/>
          </w:tcPr>
          <w:p w14:paraId="7798BDDB" w14:textId="77777777" w:rsidR="00B12CB2" w:rsidRPr="00697F42" w:rsidRDefault="00697F42">
            <w:pPr>
              <w:rPr>
                <w:sz w:val="16"/>
              </w:rPr>
            </w:pPr>
            <w:r w:rsidRPr="00697F42">
              <w:rPr>
                <w:sz w:val="16"/>
              </w:rPr>
              <w:t>8</w:t>
            </w:r>
          </w:p>
        </w:tc>
        <w:tc>
          <w:tcPr>
            <w:tcW w:w="0" w:type="auto"/>
          </w:tcPr>
          <w:p w14:paraId="39B86D46" w14:textId="77777777" w:rsidR="00B12CB2" w:rsidRPr="00697F42" w:rsidRDefault="00697F42">
            <w:pPr>
              <w:rPr>
                <w:sz w:val="16"/>
              </w:rPr>
            </w:pPr>
            <w:r w:rsidRPr="00697F42">
              <w:rPr>
                <w:rStyle w:val="SAPEmphasis"/>
                <w:sz w:val="16"/>
              </w:rPr>
              <w:t>Check the Assigned Objects</w:t>
            </w:r>
          </w:p>
        </w:tc>
        <w:tc>
          <w:tcPr>
            <w:tcW w:w="0" w:type="auto"/>
          </w:tcPr>
          <w:p w14:paraId="7344F3DD" w14:textId="77777777" w:rsidR="00B12CB2" w:rsidRPr="00697F42" w:rsidRDefault="00697F42">
            <w:pPr>
              <w:rPr>
                <w:sz w:val="16"/>
              </w:rPr>
            </w:pPr>
            <w:r w:rsidRPr="00697F42">
              <w:rPr>
                <w:sz w:val="16"/>
              </w:rPr>
              <w:t xml:space="preserve">Verify the assigned items in the </w:t>
            </w:r>
            <w:r w:rsidRPr="00697F42">
              <w:rPr>
                <w:rStyle w:val="SAPScreenElement"/>
                <w:sz w:val="16"/>
              </w:rPr>
              <w:t>Assignment</w:t>
            </w:r>
            <w:r w:rsidRPr="00697F42">
              <w:rPr>
                <w:sz w:val="16"/>
              </w:rPr>
              <w:t xml:space="preserve"> section.</w:t>
            </w:r>
          </w:p>
        </w:tc>
        <w:tc>
          <w:tcPr>
            <w:tcW w:w="0" w:type="auto"/>
          </w:tcPr>
          <w:p w14:paraId="374C5288" w14:textId="77777777" w:rsidR="00B12CB2" w:rsidRPr="00697F42" w:rsidRDefault="00697F42">
            <w:pPr>
              <w:rPr>
                <w:sz w:val="16"/>
              </w:rPr>
            </w:pPr>
            <w:r w:rsidRPr="00697F42">
              <w:rPr>
                <w:sz w:val="16"/>
              </w:rPr>
              <w:t xml:space="preserve">Depending on the items, which were assigned, they must be displayed in the </w:t>
            </w:r>
            <w:r w:rsidRPr="00697F42">
              <w:rPr>
                <w:rStyle w:val="SAPScreenElement"/>
                <w:sz w:val="16"/>
              </w:rPr>
              <w:t>Containers</w:t>
            </w:r>
            <w:r w:rsidRPr="00697F42">
              <w:rPr>
                <w:sz w:val="16"/>
              </w:rPr>
              <w:t xml:space="preserve"> or </w:t>
            </w:r>
            <w:r w:rsidRPr="00697F42">
              <w:rPr>
                <w:rStyle w:val="SAPScreenElement"/>
                <w:sz w:val="16"/>
              </w:rPr>
              <w:t>Ready to Pack</w:t>
            </w:r>
            <w:r w:rsidRPr="00697F42">
              <w:rPr>
                <w:sz w:val="16"/>
              </w:rPr>
              <w:t xml:space="preserve"> tab.</w:t>
            </w:r>
          </w:p>
        </w:tc>
        <w:tc>
          <w:tcPr>
            <w:tcW w:w="0" w:type="auto"/>
          </w:tcPr>
          <w:p w14:paraId="0606FEF5" w14:textId="77777777" w:rsidR="00B12CB2" w:rsidRPr="00697F42" w:rsidRDefault="00B12CB2">
            <w:pPr>
              <w:rPr>
                <w:sz w:val="16"/>
              </w:rPr>
            </w:pPr>
          </w:p>
        </w:tc>
      </w:tr>
    </w:tbl>
    <w:p w14:paraId="361D6F86" w14:textId="77777777" w:rsidR="00B12CB2" w:rsidRDefault="00697F42">
      <w:pPr>
        <w:pStyle w:val="Heading3"/>
      </w:pPr>
      <w:bookmarkStart w:id="128" w:name="unique_64"/>
      <w:bookmarkStart w:id="129" w:name="_Toc176426301"/>
      <w:r>
        <w:t>Seal the Container, Goods Issue and Dispatch</w:t>
      </w:r>
      <w:bookmarkEnd w:id="128"/>
      <w:bookmarkEnd w:id="129"/>
    </w:p>
    <w:p w14:paraId="224C3CCD" w14:textId="77777777" w:rsidR="00B12CB2" w:rsidRDefault="00697F42">
      <w:pPr>
        <w:pStyle w:val="SAPKeyblockTitle"/>
      </w:pPr>
      <w:r>
        <w:t>Test Administration</w:t>
      </w:r>
    </w:p>
    <w:p w14:paraId="61C54522" w14:textId="77777777" w:rsidR="00B12CB2" w:rsidRDefault="00697F42">
      <w:r>
        <w:t>Customer project: Fill in the project-specific parts.</w:t>
      </w:r>
    </w:p>
    <w:p w14:paraId="67FA2030"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C808275"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B1AE6D"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D4F09"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4DD208"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7F4B82" w14:textId="77777777" w:rsidR="00697F42" w:rsidRPr="00697F42" w:rsidRDefault="00697F42">
            <w:pPr>
              <w:rPr>
                <w:sz w:val="12"/>
              </w:rPr>
            </w:pPr>
          </w:p>
        </w:tc>
      </w:tr>
      <w:tr w:rsidR="00B12CB2" w:rsidRPr="00697F42" w14:paraId="785CED82"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19A03C"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2526EA"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52C86F"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E0139A" w14:textId="77777777" w:rsidR="00697F42" w:rsidRPr="00697F42" w:rsidRDefault="00697F42">
            <w:pPr>
              <w:rPr>
                <w:sz w:val="12"/>
              </w:rPr>
            </w:pPr>
          </w:p>
        </w:tc>
      </w:tr>
      <w:tr w:rsidR="00B12CB2" w:rsidRPr="00697F42" w14:paraId="7500CE36"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108A04"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8B839C"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44CE70"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B08591"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3AF3D2D9" w14:textId="77777777" w:rsidR="00B12CB2" w:rsidRDefault="00697F42">
      <w:pPr>
        <w:pStyle w:val="SAPKeyblockTitle"/>
      </w:pPr>
      <w:r>
        <w:lastRenderedPageBreak/>
        <w:t>Purpose</w:t>
      </w:r>
    </w:p>
    <w:p w14:paraId="36EC9198" w14:textId="77777777" w:rsidR="00B12CB2" w:rsidRDefault="00697F42">
      <w:r>
        <w:t xml:space="preserve">You can perform the container sealing, goods issue for a delivery item, handling unit, packed package or a packed container and dispatch in the </w:t>
      </w:r>
      <w:r>
        <w:rPr>
          <w:rStyle w:val="SAPScreenElement"/>
        </w:rPr>
        <w:t>Pack Containers</w:t>
      </w:r>
      <w:r>
        <w:t xml:space="preserve"> </w:t>
      </w:r>
      <w:r>
        <w:rPr>
          <w:rStyle w:val="SAPMonospace"/>
        </w:rPr>
        <w:t>(F5786)</w:t>
      </w:r>
      <w:r>
        <w:t xml:space="preserve"> app.</w:t>
      </w:r>
    </w:p>
    <w:p w14:paraId="2C9A47FD"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42"/>
        <w:gridCol w:w="1348"/>
        <w:gridCol w:w="7334"/>
        <w:gridCol w:w="4274"/>
        <w:gridCol w:w="806"/>
      </w:tblGrid>
      <w:tr w:rsidR="00B12CB2" w:rsidRPr="00697F42" w14:paraId="768B0B32"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35C89199" w14:textId="77777777" w:rsidR="00B12CB2" w:rsidRPr="00697F42" w:rsidRDefault="00697F42">
            <w:pPr>
              <w:pStyle w:val="SAPTableHeader"/>
              <w:rPr>
                <w:sz w:val="16"/>
              </w:rPr>
            </w:pPr>
            <w:r w:rsidRPr="00697F42">
              <w:rPr>
                <w:rStyle w:val="SAPEmphasis"/>
                <w:sz w:val="16"/>
              </w:rPr>
              <w:t>Test Step #</w:t>
            </w:r>
          </w:p>
        </w:tc>
        <w:tc>
          <w:tcPr>
            <w:tcW w:w="0" w:type="auto"/>
          </w:tcPr>
          <w:p w14:paraId="6A866881" w14:textId="77777777" w:rsidR="00B12CB2" w:rsidRPr="00697F42" w:rsidRDefault="00697F42">
            <w:pPr>
              <w:pStyle w:val="SAPTableHeader"/>
              <w:rPr>
                <w:sz w:val="16"/>
              </w:rPr>
            </w:pPr>
            <w:r w:rsidRPr="00697F42">
              <w:rPr>
                <w:rStyle w:val="SAPEmphasis"/>
                <w:sz w:val="16"/>
              </w:rPr>
              <w:t>Test Step Name</w:t>
            </w:r>
          </w:p>
        </w:tc>
        <w:tc>
          <w:tcPr>
            <w:tcW w:w="0" w:type="auto"/>
          </w:tcPr>
          <w:p w14:paraId="41641978" w14:textId="77777777" w:rsidR="00B12CB2" w:rsidRPr="00697F42" w:rsidRDefault="00697F42">
            <w:pPr>
              <w:pStyle w:val="SAPTableHeader"/>
              <w:rPr>
                <w:sz w:val="16"/>
              </w:rPr>
            </w:pPr>
            <w:r w:rsidRPr="00697F42">
              <w:rPr>
                <w:rStyle w:val="SAPEmphasis"/>
                <w:sz w:val="16"/>
              </w:rPr>
              <w:t>Instruction</w:t>
            </w:r>
          </w:p>
        </w:tc>
        <w:tc>
          <w:tcPr>
            <w:tcW w:w="0" w:type="auto"/>
          </w:tcPr>
          <w:p w14:paraId="3831ED0E" w14:textId="77777777" w:rsidR="00B12CB2" w:rsidRPr="00697F42" w:rsidRDefault="00697F42">
            <w:pPr>
              <w:pStyle w:val="SAPTableHeader"/>
              <w:rPr>
                <w:sz w:val="16"/>
              </w:rPr>
            </w:pPr>
            <w:r w:rsidRPr="00697F42">
              <w:rPr>
                <w:rStyle w:val="SAPEmphasis"/>
                <w:sz w:val="16"/>
              </w:rPr>
              <w:t>Expected Result</w:t>
            </w:r>
          </w:p>
        </w:tc>
        <w:tc>
          <w:tcPr>
            <w:tcW w:w="0" w:type="auto"/>
          </w:tcPr>
          <w:p w14:paraId="6E601178" w14:textId="77777777" w:rsidR="00B12CB2" w:rsidRPr="00697F42" w:rsidRDefault="00697F42">
            <w:pPr>
              <w:pStyle w:val="SAPTableHeader"/>
              <w:rPr>
                <w:sz w:val="16"/>
              </w:rPr>
            </w:pPr>
            <w:r w:rsidRPr="00697F42">
              <w:rPr>
                <w:rStyle w:val="SAPEmphasis"/>
                <w:sz w:val="16"/>
              </w:rPr>
              <w:t>Pass / Fail / Comment</w:t>
            </w:r>
          </w:p>
        </w:tc>
      </w:tr>
      <w:tr w:rsidR="00B12CB2" w:rsidRPr="00697F42" w14:paraId="0CB7D22E" w14:textId="77777777" w:rsidTr="00697F42">
        <w:tc>
          <w:tcPr>
            <w:tcW w:w="0" w:type="auto"/>
          </w:tcPr>
          <w:p w14:paraId="4F397EDD" w14:textId="77777777" w:rsidR="00B12CB2" w:rsidRPr="00697F42" w:rsidRDefault="00697F42">
            <w:pPr>
              <w:rPr>
                <w:sz w:val="16"/>
              </w:rPr>
            </w:pPr>
            <w:r w:rsidRPr="00697F42">
              <w:rPr>
                <w:sz w:val="16"/>
              </w:rPr>
              <w:t>1</w:t>
            </w:r>
          </w:p>
        </w:tc>
        <w:tc>
          <w:tcPr>
            <w:tcW w:w="0" w:type="auto"/>
          </w:tcPr>
          <w:p w14:paraId="6BC4CE4E" w14:textId="77777777" w:rsidR="00B12CB2" w:rsidRPr="00697F42" w:rsidRDefault="00697F42">
            <w:pPr>
              <w:rPr>
                <w:sz w:val="16"/>
              </w:rPr>
            </w:pPr>
            <w:r w:rsidRPr="00697F42">
              <w:rPr>
                <w:rStyle w:val="SAPEmphasis"/>
                <w:sz w:val="16"/>
              </w:rPr>
              <w:t>Log onto Fiori Launchpad </w:t>
            </w:r>
          </w:p>
        </w:tc>
        <w:tc>
          <w:tcPr>
            <w:tcW w:w="0" w:type="auto"/>
          </w:tcPr>
          <w:p w14:paraId="782B875C" w14:textId="77777777" w:rsidR="00B12CB2" w:rsidRPr="00697F42" w:rsidRDefault="00697F42">
            <w:pPr>
              <w:rPr>
                <w:sz w:val="16"/>
              </w:rPr>
            </w:pPr>
            <w:r w:rsidRPr="00697F42">
              <w:rPr>
                <w:sz w:val="16"/>
              </w:rPr>
              <w:t>Log on to the SAP Fiori launchpad as a user with Warehouse Clerk (IOG) role.</w:t>
            </w:r>
          </w:p>
        </w:tc>
        <w:tc>
          <w:tcPr>
            <w:tcW w:w="0" w:type="auto"/>
          </w:tcPr>
          <w:p w14:paraId="38F4CC88" w14:textId="77777777" w:rsidR="00B12CB2" w:rsidRPr="00697F42" w:rsidRDefault="00697F42">
            <w:pPr>
              <w:rPr>
                <w:sz w:val="16"/>
              </w:rPr>
            </w:pPr>
            <w:r w:rsidRPr="00697F42">
              <w:rPr>
                <w:sz w:val="16"/>
              </w:rPr>
              <w:t>The SAP Fiori launchpad is displayed.</w:t>
            </w:r>
          </w:p>
        </w:tc>
        <w:tc>
          <w:tcPr>
            <w:tcW w:w="0" w:type="auto"/>
          </w:tcPr>
          <w:p w14:paraId="22575DD7" w14:textId="77777777" w:rsidR="00697F42" w:rsidRPr="00697F42" w:rsidRDefault="00697F42">
            <w:pPr>
              <w:rPr>
                <w:sz w:val="16"/>
              </w:rPr>
            </w:pPr>
          </w:p>
        </w:tc>
      </w:tr>
      <w:tr w:rsidR="00B12CB2" w:rsidRPr="00697F42" w14:paraId="615B343D" w14:textId="77777777" w:rsidTr="00697F42">
        <w:tc>
          <w:tcPr>
            <w:tcW w:w="0" w:type="auto"/>
          </w:tcPr>
          <w:p w14:paraId="0306F6B9" w14:textId="77777777" w:rsidR="00B12CB2" w:rsidRPr="00697F42" w:rsidRDefault="00697F42">
            <w:pPr>
              <w:rPr>
                <w:sz w:val="16"/>
              </w:rPr>
            </w:pPr>
            <w:r w:rsidRPr="00697F42">
              <w:rPr>
                <w:sz w:val="16"/>
              </w:rPr>
              <w:t>2</w:t>
            </w:r>
          </w:p>
        </w:tc>
        <w:tc>
          <w:tcPr>
            <w:tcW w:w="0" w:type="auto"/>
          </w:tcPr>
          <w:p w14:paraId="3D33B9AD" w14:textId="77777777" w:rsidR="00B12CB2" w:rsidRPr="00697F42" w:rsidRDefault="00697F42">
            <w:pPr>
              <w:rPr>
                <w:sz w:val="16"/>
              </w:rPr>
            </w:pPr>
            <w:r w:rsidRPr="00697F42">
              <w:rPr>
                <w:rStyle w:val="SAPEmphasis"/>
                <w:sz w:val="16"/>
              </w:rPr>
              <w:t>Access the App </w:t>
            </w:r>
          </w:p>
        </w:tc>
        <w:tc>
          <w:tcPr>
            <w:tcW w:w="0" w:type="auto"/>
          </w:tcPr>
          <w:p w14:paraId="0466EA9C" w14:textId="77777777" w:rsidR="00B12CB2" w:rsidRPr="00697F42" w:rsidRDefault="00697F42">
            <w:pPr>
              <w:rPr>
                <w:sz w:val="16"/>
              </w:rPr>
            </w:pPr>
            <w:r w:rsidRPr="00697F42">
              <w:rPr>
                <w:sz w:val="16"/>
              </w:rPr>
              <w:t xml:space="preserve">Open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 xml:space="preserve"> app.</w:t>
            </w:r>
          </w:p>
        </w:tc>
        <w:tc>
          <w:tcPr>
            <w:tcW w:w="0" w:type="auto"/>
          </w:tcPr>
          <w:p w14:paraId="7B431518" w14:textId="77777777" w:rsidR="00B12CB2" w:rsidRPr="00697F42" w:rsidRDefault="00697F42">
            <w:pPr>
              <w:rPr>
                <w:sz w:val="16"/>
              </w:rPr>
            </w:pPr>
            <w:r w:rsidRPr="00697F42">
              <w:rPr>
                <w:sz w:val="16"/>
              </w:rPr>
              <w:t xml:space="preserve">The </w:t>
            </w:r>
            <w:r w:rsidRPr="00697F42">
              <w:rPr>
                <w:rStyle w:val="SAPScreenElement"/>
                <w:sz w:val="16"/>
              </w:rPr>
              <w:t>Pack Containers</w:t>
            </w:r>
            <w:r w:rsidRPr="00697F42">
              <w:rPr>
                <w:sz w:val="16"/>
              </w:rPr>
              <w:t xml:space="preserve"> screen is displayed.</w:t>
            </w:r>
          </w:p>
        </w:tc>
        <w:tc>
          <w:tcPr>
            <w:tcW w:w="0" w:type="auto"/>
          </w:tcPr>
          <w:p w14:paraId="578D4349" w14:textId="77777777" w:rsidR="00697F42" w:rsidRPr="00697F42" w:rsidRDefault="00697F42">
            <w:pPr>
              <w:rPr>
                <w:sz w:val="16"/>
              </w:rPr>
            </w:pPr>
          </w:p>
        </w:tc>
      </w:tr>
      <w:tr w:rsidR="00B12CB2" w:rsidRPr="00697F42" w14:paraId="4483ED54" w14:textId="77777777" w:rsidTr="00697F42">
        <w:tc>
          <w:tcPr>
            <w:tcW w:w="0" w:type="auto"/>
          </w:tcPr>
          <w:p w14:paraId="02EFF782" w14:textId="77777777" w:rsidR="00B12CB2" w:rsidRPr="00697F42" w:rsidRDefault="00697F42">
            <w:pPr>
              <w:rPr>
                <w:sz w:val="16"/>
              </w:rPr>
            </w:pPr>
            <w:r w:rsidRPr="00697F42">
              <w:rPr>
                <w:sz w:val="16"/>
              </w:rPr>
              <w:t>3</w:t>
            </w:r>
          </w:p>
        </w:tc>
        <w:tc>
          <w:tcPr>
            <w:tcW w:w="0" w:type="auto"/>
          </w:tcPr>
          <w:p w14:paraId="4AF6E68E" w14:textId="77777777" w:rsidR="00B12CB2" w:rsidRPr="00697F42" w:rsidRDefault="00697F42">
            <w:pPr>
              <w:rPr>
                <w:sz w:val="16"/>
              </w:rPr>
            </w:pPr>
            <w:r w:rsidRPr="00697F42">
              <w:rPr>
                <w:rStyle w:val="SAPEmphasis"/>
                <w:sz w:val="16"/>
              </w:rPr>
              <w:t>Search for the container in packing</w:t>
            </w:r>
          </w:p>
        </w:tc>
        <w:tc>
          <w:tcPr>
            <w:tcW w:w="0" w:type="auto"/>
          </w:tcPr>
          <w:p w14:paraId="7CF7B57E" w14:textId="77777777" w:rsidR="00B12CB2" w:rsidRPr="00697F42" w:rsidRDefault="00697F42">
            <w:pPr>
              <w:rPr>
                <w:sz w:val="16"/>
              </w:rPr>
            </w:pPr>
            <w:r w:rsidRPr="00697F42">
              <w:rPr>
                <w:sz w:val="16"/>
              </w:rPr>
              <w:t xml:space="preserve">On the </w:t>
            </w:r>
            <w:r w:rsidRPr="00697F42">
              <w:rPr>
                <w:rStyle w:val="SAPScreenElement"/>
                <w:sz w:val="16"/>
              </w:rPr>
              <w:t>Pack Containers</w:t>
            </w:r>
            <w:r w:rsidRPr="00697F42">
              <w:rPr>
                <w:sz w:val="16"/>
              </w:rPr>
              <w:t xml:space="preserve"> screen search with the container ID or container packing status in </w:t>
            </w:r>
            <w:r w:rsidRPr="00697F42">
              <w:rPr>
                <w:rStyle w:val="SAPScreenElement"/>
                <w:sz w:val="16"/>
              </w:rPr>
              <w:t>In packing</w:t>
            </w:r>
            <w:r w:rsidRPr="00697F42">
              <w:rPr>
                <w:sz w:val="16"/>
              </w:rPr>
              <w:t>.</w:t>
            </w:r>
          </w:p>
        </w:tc>
        <w:tc>
          <w:tcPr>
            <w:tcW w:w="0" w:type="auto"/>
          </w:tcPr>
          <w:p w14:paraId="45FAA6CC" w14:textId="77777777" w:rsidR="00B12CB2" w:rsidRPr="00697F42" w:rsidRDefault="00697F42">
            <w:pPr>
              <w:rPr>
                <w:sz w:val="16"/>
              </w:rPr>
            </w:pPr>
            <w:r w:rsidRPr="00697F42">
              <w:rPr>
                <w:sz w:val="16"/>
              </w:rPr>
              <w:t xml:space="preserve">Containers in the status </w:t>
            </w:r>
            <w:r w:rsidRPr="00697F42">
              <w:rPr>
                <w:rStyle w:val="SAPScreenElement"/>
                <w:sz w:val="16"/>
              </w:rPr>
              <w:t>In packing</w:t>
            </w:r>
            <w:r w:rsidRPr="00697F42">
              <w:rPr>
                <w:sz w:val="16"/>
              </w:rPr>
              <w:t xml:space="preserve"> are listed.</w:t>
            </w:r>
          </w:p>
        </w:tc>
        <w:tc>
          <w:tcPr>
            <w:tcW w:w="0" w:type="auto"/>
          </w:tcPr>
          <w:p w14:paraId="3BDDBC0C" w14:textId="77777777" w:rsidR="00697F42" w:rsidRPr="00697F42" w:rsidRDefault="00697F42">
            <w:pPr>
              <w:rPr>
                <w:sz w:val="16"/>
              </w:rPr>
            </w:pPr>
          </w:p>
        </w:tc>
      </w:tr>
      <w:tr w:rsidR="00B12CB2" w:rsidRPr="00697F42" w14:paraId="49BF14ED" w14:textId="77777777" w:rsidTr="00697F42">
        <w:tc>
          <w:tcPr>
            <w:tcW w:w="0" w:type="auto"/>
          </w:tcPr>
          <w:p w14:paraId="1434889C" w14:textId="77777777" w:rsidR="00B12CB2" w:rsidRPr="00697F42" w:rsidRDefault="00697F42">
            <w:pPr>
              <w:rPr>
                <w:sz w:val="16"/>
              </w:rPr>
            </w:pPr>
            <w:r w:rsidRPr="00697F42">
              <w:rPr>
                <w:sz w:val="16"/>
              </w:rPr>
              <w:t>4</w:t>
            </w:r>
          </w:p>
        </w:tc>
        <w:tc>
          <w:tcPr>
            <w:tcW w:w="0" w:type="auto"/>
          </w:tcPr>
          <w:p w14:paraId="3E697B06" w14:textId="77777777" w:rsidR="00B12CB2" w:rsidRPr="00697F42" w:rsidRDefault="00697F42">
            <w:pPr>
              <w:rPr>
                <w:sz w:val="16"/>
              </w:rPr>
            </w:pPr>
            <w:r w:rsidRPr="00697F42">
              <w:rPr>
                <w:rStyle w:val="SAPEmphasis"/>
                <w:sz w:val="16"/>
              </w:rPr>
              <w:t>Navigate to Container object page</w:t>
            </w:r>
          </w:p>
        </w:tc>
        <w:tc>
          <w:tcPr>
            <w:tcW w:w="0" w:type="auto"/>
          </w:tcPr>
          <w:p w14:paraId="6FA1716A" w14:textId="77777777" w:rsidR="00B12CB2" w:rsidRPr="00697F42" w:rsidRDefault="00697F42">
            <w:pPr>
              <w:rPr>
                <w:sz w:val="16"/>
              </w:rPr>
            </w:pPr>
            <w:r w:rsidRPr="00697F42">
              <w:rPr>
                <w:sz w:val="16"/>
              </w:rPr>
              <w:t>On the containers list, click on any container to which further items to be packed.</w:t>
            </w:r>
          </w:p>
        </w:tc>
        <w:tc>
          <w:tcPr>
            <w:tcW w:w="0" w:type="auto"/>
          </w:tcPr>
          <w:p w14:paraId="1F88E05A" w14:textId="77777777" w:rsidR="00B12CB2" w:rsidRPr="00697F42" w:rsidRDefault="00697F42">
            <w:pPr>
              <w:rPr>
                <w:sz w:val="16"/>
              </w:rPr>
            </w:pPr>
            <w:r w:rsidRPr="00697F42">
              <w:rPr>
                <w:sz w:val="16"/>
              </w:rPr>
              <w:t>The container object page is displayed.</w:t>
            </w:r>
          </w:p>
        </w:tc>
        <w:tc>
          <w:tcPr>
            <w:tcW w:w="0" w:type="auto"/>
          </w:tcPr>
          <w:p w14:paraId="6113A573" w14:textId="77777777" w:rsidR="00697F42" w:rsidRPr="00697F42" w:rsidRDefault="00697F42">
            <w:pPr>
              <w:rPr>
                <w:sz w:val="16"/>
              </w:rPr>
            </w:pPr>
          </w:p>
        </w:tc>
      </w:tr>
      <w:tr w:rsidR="00B12CB2" w:rsidRPr="00697F42" w14:paraId="416C6B2D" w14:textId="77777777" w:rsidTr="00697F42">
        <w:tc>
          <w:tcPr>
            <w:tcW w:w="0" w:type="auto"/>
          </w:tcPr>
          <w:p w14:paraId="4292B45F" w14:textId="77777777" w:rsidR="00B12CB2" w:rsidRPr="00697F42" w:rsidRDefault="00697F42">
            <w:pPr>
              <w:rPr>
                <w:sz w:val="16"/>
              </w:rPr>
            </w:pPr>
            <w:r w:rsidRPr="00697F42">
              <w:rPr>
                <w:sz w:val="16"/>
              </w:rPr>
              <w:t>5</w:t>
            </w:r>
          </w:p>
        </w:tc>
        <w:tc>
          <w:tcPr>
            <w:tcW w:w="0" w:type="auto"/>
          </w:tcPr>
          <w:p w14:paraId="111E660C" w14:textId="77777777" w:rsidR="00B12CB2" w:rsidRPr="00697F42" w:rsidRDefault="00697F42">
            <w:pPr>
              <w:rPr>
                <w:sz w:val="16"/>
              </w:rPr>
            </w:pPr>
            <w:r w:rsidRPr="00697F42">
              <w:rPr>
                <w:rStyle w:val="SAPEmphasis"/>
                <w:sz w:val="16"/>
              </w:rPr>
              <w:t>Seal the Container</w:t>
            </w:r>
          </w:p>
        </w:tc>
        <w:tc>
          <w:tcPr>
            <w:tcW w:w="0" w:type="auto"/>
          </w:tcPr>
          <w:p w14:paraId="563DA36A" w14:textId="77777777" w:rsidR="00B12CB2" w:rsidRPr="00697F42" w:rsidRDefault="00697F42">
            <w:pPr>
              <w:rPr>
                <w:sz w:val="16"/>
              </w:rPr>
            </w:pPr>
            <w:r w:rsidRPr="00697F42">
              <w:rPr>
                <w:sz w:val="16"/>
              </w:rPr>
              <w:t xml:space="preserve">On the Pack Containers screen, select the container line item from containers tab with packing status </w:t>
            </w:r>
            <w:r w:rsidRPr="00697F42">
              <w:rPr>
                <w:rStyle w:val="SAPScreenElement"/>
                <w:sz w:val="16"/>
              </w:rPr>
              <w:t>In packing</w:t>
            </w:r>
            <w:r w:rsidRPr="00697F42">
              <w:rPr>
                <w:sz w:val="16"/>
              </w:rPr>
              <w:t xml:space="preserve"> and choose </w:t>
            </w:r>
            <w:r w:rsidRPr="00697F42">
              <w:rPr>
                <w:rStyle w:val="SAPScreenElement"/>
                <w:sz w:val="16"/>
              </w:rPr>
              <w:t>Seal</w:t>
            </w:r>
            <w:r w:rsidRPr="00697F42">
              <w:rPr>
                <w:sz w:val="16"/>
              </w:rPr>
              <w:t>.</w:t>
            </w:r>
          </w:p>
        </w:tc>
        <w:tc>
          <w:tcPr>
            <w:tcW w:w="0" w:type="auto"/>
          </w:tcPr>
          <w:p w14:paraId="15B2F72C" w14:textId="77777777" w:rsidR="00B12CB2" w:rsidRPr="00697F42" w:rsidRDefault="00697F42">
            <w:pPr>
              <w:rPr>
                <w:sz w:val="16"/>
              </w:rPr>
            </w:pPr>
            <w:r w:rsidRPr="00697F42">
              <w:rPr>
                <w:sz w:val="16"/>
              </w:rPr>
              <w:t>The seal screen is displayed to provide the seal numbers.</w:t>
            </w:r>
          </w:p>
        </w:tc>
        <w:tc>
          <w:tcPr>
            <w:tcW w:w="0" w:type="auto"/>
          </w:tcPr>
          <w:p w14:paraId="0DC10869" w14:textId="77777777" w:rsidR="00697F42" w:rsidRPr="00697F42" w:rsidRDefault="00697F42">
            <w:pPr>
              <w:rPr>
                <w:sz w:val="16"/>
              </w:rPr>
            </w:pPr>
          </w:p>
        </w:tc>
      </w:tr>
      <w:tr w:rsidR="00B12CB2" w:rsidRPr="00697F42" w14:paraId="1BE5D678" w14:textId="77777777" w:rsidTr="00697F42">
        <w:tc>
          <w:tcPr>
            <w:tcW w:w="0" w:type="auto"/>
          </w:tcPr>
          <w:p w14:paraId="77587EAD" w14:textId="77777777" w:rsidR="00B12CB2" w:rsidRPr="00697F42" w:rsidRDefault="00697F42">
            <w:pPr>
              <w:rPr>
                <w:sz w:val="16"/>
              </w:rPr>
            </w:pPr>
            <w:r w:rsidRPr="00697F42">
              <w:rPr>
                <w:sz w:val="16"/>
              </w:rPr>
              <w:t>6</w:t>
            </w:r>
          </w:p>
        </w:tc>
        <w:tc>
          <w:tcPr>
            <w:tcW w:w="0" w:type="auto"/>
          </w:tcPr>
          <w:p w14:paraId="1900B12E" w14:textId="77777777" w:rsidR="00B12CB2" w:rsidRPr="00697F42" w:rsidRDefault="00697F42">
            <w:pPr>
              <w:rPr>
                <w:sz w:val="16"/>
              </w:rPr>
            </w:pPr>
            <w:r w:rsidRPr="00697F42">
              <w:rPr>
                <w:rStyle w:val="SAPEmphasis"/>
                <w:sz w:val="16"/>
              </w:rPr>
              <w:t>Provide Seal Information</w:t>
            </w:r>
          </w:p>
        </w:tc>
        <w:tc>
          <w:tcPr>
            <w:tcW w:w="0" w:type="auto"/>
          </w:tcPr>
          <w:p w14:paraId="3A252DA1" w14:textId="77777777" w:rsidR="00697F42" w:rsidRPr="00697F42" w:rsidRDefault="00697F42">
            <w:pPr>
              <w:rPr>
                <w:sz w:val="16"/>
              </w:rPr>
            </w:pPr>
            <w:r w:rsidRPr="00697F42">
              <w:rPr>
                <w:sz w:val="16"/>
              </w:rPr>
              <w:t>Enter the seal numbers: &lt;</w:t>
            </w:r>
            <w:r w:rsidRPr="00697F42">
              <w:rPr>
                <w:rStyle w:val="SAPUserEntry"/>
                <w:sz w:val="16"/>
              </w:rPr>
              <w:t>Example: 1 to 5</w:t>
            </w:r>
            <w:r w:rsidRPr="00697F42">
              <w:rPr>
                <w:sz w:val="16"/>
              </w:rPr>
              <w:t>&gt;.</w:t>
            </w:r>
          </w:p>
          <w:p w14:paraId="18E2E192" w14:textId="52FC7519" w:rsidR="00B12CB2" w:rsidRPr="00697F42" w:rsidRDefault="00697F42">
            <w:pPr>
              <w:rPr>
                <w:sz w:val="16"/>
              </w:rPr>
            </w:pPr>
            <w:r w:rsidRPr="00697F42">
              <w:rPr>
                <w:sz w:val="16"/>
              </w:rPr>
              <w:t xml:space="preserve">Choose </w:t>
            </w:r>
            <w:r w:rsidRPr="00697F42">
              <w:rPr>
                <w:rStyle w:val="SAPScreenElement"/>
                <w:sz w:val="16"/>
              </w:rPr>
              <w:t>Seal</w:t>
            </w:r>
            <w:r w:rsidRPr="00697F42">
              <w:rPr>
                <w:sz w:val="16"/>
              </w:rPr>
              <w:t>.</w:t>
            </w:r>
          </w:p>
        </w:tc>
        <w:tc>
          <w:tcPr>
            <w:tcW w:w="0" w:type="auto"/>
          </w:tcPr>
          <w:p w14:paraId="52F44F7E" w14:textId="77777777" w:rsidR="00B12CB2" w:rsidRPr="00697F42" w:rsidRDefault="00697F42">
            <w:pPr>
              <w:rPr>
                <w:sz w:val="16"/>
              </w:rPr>
            </w:pPr>
            <w:r w:rsidRPr="00697F42">
              <w:rPr>
                <w:sz w:val="16"/>
              </w:rPr>
              <w:t xml:space="preserve">The container is sealed with packing status </w:t>
            </w:r>
            <w:r w:rsidRPr="00697F42">
              <w:rPr>
                <w:rStyle w:val="SAPScreenElement"/>
                <w:sz w:val="16"/>
              </w:rPr>
              <w:t>Sealed</w:t>
            </w:r>
            <w:r w:rsidRPr="00697F42">
              <w:rPr>
                <w:sz w:val="16"/>
              </w:rPr>
              <w:t xml:space="preserve"> and transportation status </w:t>
            </w:r>
            <w:r w:rsidRPr="00697F42">
              <w:rPr>
                <w:rStyle w:val="SAPScreenElement"/>
                <w:sz w:val="16"/>
              </w:rPr>
              <w:t>Not Started</w:t>
            </w:r>
            <w:r w:rsidRPr="00697F42">
              <w:rPr>
                <w:sz w:val="16"/>
              </w:rPr>
              <w:t>.</w:t>
            </w:r>
          </w:p>
        </w:tc>
        <w:tc>
          <w:tcPr>
            <w:tcW w:w="0" w:type="auto"/>
          </w:tcPr>
          <w:p w14:paraId="019A6A1F" w14:textId="77777777" w:rsidR="00697F42" w:rsidRPr="00697F42" w:rsidRDefault="00697F42">
            <w:pPr>
              <w:rPr>
                <w:sz w:val="16"/>
              </w:rPr>
            </w:pPr>
          </w:p>
        </w:tc>
      </w:tr>
      <w:tr w:rsidR="00B12CB2" w:rsidRPr="00697F42" w14:paraId="645EC3EA" w14:textId="77777777" w:rsidTr="00697F42">
        <w:tc>
          <w:tcPr>
            <w:tcW w:w="0" w:type="auto"/>
          </w:tcPr>
          <w:p w14:paraId="5B617DB4" w14:textId="77777777" w:rsidR="00B12CB2" w:rsidRPr="00697F42" w:rsidRDefault="00697F42">
            <w:pPr>
              <w:rPr>
                <w:sz w:val="16"/>
              </w:rPr>
            </w:pPr>
            <w:r w:rsidRPr="00697F42">
              <w:rPr>
                <w:sz w:val="16"/>
              </w:rPr>
              <w:t>7</w:t>
            </w:r>
          </w:p>
        </w:tc>
        <w:tc>
          <w:tcPr>
            <w:tcW w:w="0" w:type="auto"/>
          </w:tcPr>
          <w:p w14:paraId="46204C01" w14:textId="77777777" w:rsidR="00B12CB2" w:rsidRPr="00697F42" w:rsidRDefault="00697F42">
            <w:pPr>
              <w:rPr>
                <w:sz w:val="16"/>
              </w:rPr>
            </w:pPr>
            <w:r w:rsidRPr="00697F42">
              <w:rPr>
                <w:rStyle w:val="SAPEmphasis"/>
                <w:sz w:val="16"/>
              </w:rPr>
              <w:t>Perform Goods Issue </w:t>
            </w:r>
          </w:p>
        </w:tc>
        <w:tc>
          <w:tcPr>
            <w:tcW w:w="0" w:type="auto"/>
          </w:tcPr>
          <w:p w14:paraId="1E83EC6B" w14:textId="77777777" w:rsidR="00697F42" w:rsidRPr="00697F42" w:rsidRDefault="00697F42">
            <w:pPr>
              <w:rPr>
                <w:sz w:val="16"/>
              </w:rPr>
            </w:pPr>
            <w:r w:rsidRPr="00697F42">
              <w:rPr>
                <w:sz w:val="16"/>
              </w:rPr>
              <w:t xml:space="preserve">Choose </w:t>
            </w:r>
            <w:r w:rsidRPr="00697F42">
              <w:rPr>
                <w:rStyle w:val="SAPScreenElement"/>
                <w:sz w:val="16"/>
              </w:rPr>
              <w:t>Goods Issue</w:t>
            </w:r>
            <w:r w:rsidRPr="00697F42">
              <w:rPr>
                <w:sz w:val="16"/>
              </w:rPr>
              <w:t xml:space="preserve"> on the object page.</w:t>
            </w:r>
          </w:p>
          <w:p w14:paraId="0B9A3E7E" w14:textId="3F544265" w:rsidR="00B12CB2" w:rsidRPr="00697F42" w:rsidRDefault="00697F42">
            <w:pPr>
              <w:rPr>
                <w:sz w:val="16"/>
              </w:rPr>
            </w:pPr>
            <w:r w:rsidRPr="00697F42">
              <w:rPr>
                <w:sz w:val="16"/>
              </w:rPr>
              <w:t>The action is also available for delivery items, handling units separately. The delivery items or handling units can be goods issued standalone if they are not part of the container due to the size constraints or special handling. In such cases the entire delivery will be issued corresponding to the delivery item or handling unit.</w:t>
            </w:r>
          </w:p>
        </w:tc>
        <w:tc>
          <w:tcPr>
            <w:tcW w:w="0" w:type="auto"/>
          </w:tcPr>
          <w:p w14:paraId="28C9AE6B" w14:textId="77777777" w:rsidR="00697F42" w:rsidRPr="00697F42" w:rsidRDefault="00697F42">
            <w:pPr>
              <w:rPr>
                <w:sz w:val="16"/>
              </w:rPr>
            </w:pPr>
            <w:r w:rsidRPr="00697F42">
              <w:rPr>
                <w:sz w:val="16"/>
              </w:rPr>
              <w:t xml:space="preserve">Transportation status changes to </w:t>
            </w:r>
            <w:r w:rsidRPr="00697F42">
              <w:rPr>
                <w:rStyle w:val="SAPScreenElement"/>
                <w:sz w:val="16"/>
              </w:rPr>
              <w:t>Ready for dispatch</w:t>
            </w:r>
            <w:r w:rsidRPr="00697F42">
              <w:rPr>
                <w:sz w:val="16"/>
              </w:rPr>
              <w:t>.</w:t>
            </w:r>
          </w:p>
          <w:p w14:paraId="14ECB912" w14:textId="46118289" w:rsidR="00B12CB2" w:rsidRPr="00697F42" w:rsidRDefault="00697F42">
            <w:pPr>
              <w:rPr>
                <w:sz w:val="16"/>
              </w:rPr>
            </w:pPr>
            <w:r w:rsidRPr="00697F42">
              <w:rPr>
                <w:sz w:val="16"/>
              </w:rPr>
              <w:t xml:space="preserve">In the </w:t>
            </w:r>
            <w:r w:rsidRPr="00697F42">
              <w:rPr>
                <w:rStyle w:val="SAPScreenElement"/>
                <w:sz w:val="16"/>
              </w:rPr>
              <w:t>Change Outbound Delivery</w:t>
            </w:r>
            <w:r w:rsidRPr="00697F42">
              <w:rPr>
                <w:sz w:val="16"/>
              </w:rPr>
              <w:t xml:space="preserve"> app, under the goods movement data menu for the above outbound delivery number, you can see the goods movement status as </w:t>
            </w:r>
            <w:r w:rsidRPr="00697F42">
              <w:rPr>
                <w:rStyle w:val="SAPScreenElement"/>
                <w:sz w:val="16"/>
              </w:rPr>
              <w:t>Completed</w:t>
            </w:r>
            <w:r w:rsidRPr="00697F42">
              <w:rPr>
                <w:sz w:val="16"/>
              </w:rPr>
              <w:t>.</w:t>
            </w:r>
          </w:p>
          <w:p w14:paraId="5884A37B" w14:textId="77777777" w:rsidR="00B12CB2" w:rsidRPr="00697F42" w:rsidRDefault="00B12CB2">
            <w:pPr>
              <w:rPr>
                <w:sz w:val="16"/>
              </w:rPr>
            </w:pPr>
          </w:p>
          <w:tbl>
            <w:tblPr>
              <w:tblStyle w:val="SAPNote"/>
              <w:tblW w:w="4975" w:type="pct"/>
              <w:tblLook w:val="0480" w:firstRow="0" w:lastRow="0" w:firstColumn="1" w:lastColumn="0" w:noHBand="0" w:noVBand="1"/>
            </w:tblPr>
            <w:tblGrid>
              <w:gridCol w:w="4101"/>
            </w:tblGrid>
            <w:tr w:rsidR="00B12CB2" w:rsidRPr="00697F42" w14:paraId="2574F4A9" w14:textId="77777777" w:rsidTr="00697F42">
              <w:tc>
                <w:tcPr>
                  <w:tcW w:w="0" w:type="auto"/>
                </w:tcPr>
                <w:p w14:paraId="73808B82" w14:textId="77777777" w:rsidR="00B12CB2" w:rsidRPr="00697F42" w:rsidRDefault="00697F42">
                  <w:pPr>
                    <w:rPr>
                      <w:sz w:val="16"/>
                    </w:rPr>
                  </w:pPr>
                  <w:r w:rsidRPr="00697F42">
                    <w:rPr>
                      <w:rStyle w:val="SAPEmphasis"/>
                      <w:sz w:val="16"/>
                    </w:rPr>
                    <w:t xml:space="preserve">Note </w:t>
                  </w:r>
                  <w:r w:rsidRPr="00697F42">
                    <w:rPr>
                      <w:sz w:val="16"/>
                    </w:rPr>
                    <w:t>Goods Issue is successful only if the fields Shipping Point and Receiving point are maintained.</w:t>
                  </w:r>
                </w:p>
              </w:tc>
            </w:tr>
          </w:tbl>
          <w:p w14:paraId="12DAC9BE" w14:textId="77777777" w:rsidR="00697F42" w:rsidRPr="00697F42" w:rsidRDefault="00697F42">
            <w:pPr>
              <w:rPr>
                <w:sz w:val="16"/>
              </w:rPr>
            </w:pPr>
          </w:p>
        </w:tc>
        <w:tc>
          <w:tcPr>
            <w:tcW w:w="0" w:type="auto"/>
          </w:tcPr>
          <w:p w14:paraId="6E7A4966" w14:textId="77777777" w:rsidR="00697F42" w:rsidRPr="00697F42" w:rsidRDefault="00697F42">
            <w:pPr>
              <w:rPr>
                <w:sz w:val="16"/>
              </w:rPr>
            </w:pPr>
          </w:p>
        </w:tc>
      </w:tr>
      <w:tr w:rsidR="00B12CB2" w:rsidRPr="00697F42" w14:paraId="2F5FB772" w14:textId="77777777" w:rsidTr="00697F42">
        <w:tc>
          <w:tcPr>
            <w:tcW w:w="0" w:type="auto"/>
          </w:tcPr>
          <w:p w14:paraId="228EDD93" w14:textId="77777777" w:rsidR="00B12CB2" w:rsidRPr="00697F42" w:rsidRDefault="00697F42">
            <w:pPr>
              <w:rPr>
                <w:sz w:val="16"/>
              </w:rPr>
            </w:pPr>
            <w:r w:rsidRPr="00697F42">
              <w:rPr>
                <w:sz w:val="16"/>
              </w:rPr>
              <w:t>8</w:t>
            </w:r>
          </w:p>
        </w:tc>
        <w:tc>
          <w:tcPr>
            <w:tcW w:w="0" w:type="auto"/>
          </w:tcPr>
          <w:p w14:paraId="5DD703A7" w14:textId="77777777" w:rsidR="00B12CB2" w:rsidRPr="00697F42" w:rsidRDefault="00697F42">
            <w:pPr>
              <w:rPr>
                <w:sz w:val="16"/>
              </w:rPr>
            </w:pPr>
            <w:r w:rsidRPr="00697F42">
              <w:rPr>
                <w:rStyle w:val="SAPEmphasis"/>
                <w:sz w:val="16"/>
              </w:rPr>
              <w:t xml:space="preserve">Perform </w:t>
            </w:r>
            <w:r w:rsidRPr="00697F42">
              <w:rPr>
                <w:rStyle w:val="SAPEmphasis"/>
                <w:sz w:val="16"/>
              </w:rPr>
              <w:t>Dispatch </w:t>
            </w:r>
          </w:p>
        </w:tc>
        <w:tc>
          <w:tcPr>
            <w:tcW w:w="0" w:type="auto"/>
          </w:tcPr>
          <w:p w14:paraId="786FB8E9" w14:textId="77777777" w:rsidR="00697F42" w:rsidRPr="00697F42" w:rsidRDefault="00697F42">
            <w:pPr>
              <w:rPr>
                <w:sz w:val="16"/>
              </w:rPr>
            </w:pPr>
            <w:r w:rsidRPr="00697F42">
              <w:rPr>
                <w:sz w:val="16"/>
              </w:rPr>
              <w:t xml:space="preserve">If voyage is not assigned, choose </w:t>
            </w:r>
            <w:r w:rsidRPr="00697F42">
              <w:rPr>
                <w:rStyle w:val="SAPScreenElement"/>
                <w:sz w:val="16"/>
              </w:rPr>
              <w:t>Dispatch</w:t>
            </w:r>
            <w:r w:rsidRPr="00697F42">
              <w:rPr>
                <w:sz w:val="16"/>
              </w:rPr>
              <w:t>.</w:t>
            </w:r>
          </w:p>
          <w:p w14:paraId="6BBB46BF" w14:textId="77777777" w:rsidR="00697F42" w:rsidRPr="00697F42" w:rsidRDefault="00697F42">
            <w:pPr>
              <w:rPr>
                <w:sz w:val="16"/>
              </w:rPr>
            </w:pPr>
            <w:r w:rsidRPr="00697F42">
              <w:rPr>
                <w:sz w:val="16"/>
              </w:rPr>
              <w:t xml:space="preserve">The action is also available for delivery items, handling units separately. The delivery items or handling units can be dispatched standalone if they are not part of the container due to the size </w:t>
            </w:r>
            <w:r w:rsidRPr="00697F42">
              <w:rPr>
                <w:sz w:val="16"/>
              </w:rPr>
              <w:t xml:space="preserve">constraints or special handling. In such cases they received standalone from the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 xml:space="preserve"> application.</w:t>
            </w:r>
          </w:p>
          <w:p w14:paraId="0EFEFF97" w14:textId="7115C88A" w:rsidR="00B12CB2" w:rsidRPr="00697F42" w:rsidRDefault="00697F42">
            <w:pPr>
              <w:rPr>
                <w:sz w:val="16"/>
              </w:rPr>
            </w:pPr>
            <w:r w:rsidRPr="00697F42">
              <w:rPr>
                <w:sz w:val="16"/>
              </w:rPr>
              <w:lastRenderedPageBreak/>
              <w:t xml:space="preserve">If voyage is assigned, then you can only perform dispatch using the app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w:t>
            </w:r>
          </w:p>
        </w:tc>
        <w:tc>
          <w:tcPr>
            <w:tcW w:w="0" w:type="auto"/>
          </w:tcPr>
          <w:p w14:paraId="399FAB16" w14:textId="77777777" w:rsidR="00697F42" w:rsidRPr="00697F42" w:rsidRDefault="00697F42">
            <w:pPr>
              <w:rPr>
                <w:sz w:val="16"/>
              </w:rPr>
            </w:pPr>
            <w:r w:rsidRPr="00697F42">
              <w:rPr>
                <w:sz w:val="16"/>
              </w:rPr>
              <w:lastRenderedPageBreak/>
              <w:t xml:space="preserve">Transportation status is set to </w:t>
            </w:r>
            <w:r w:rsidRPr="00697F42">
              <w:rPr>
                <w:rStyle w:val="SAPScreenElement"/>
                <w:sz w:val="16"/>
              </w:rPr>
              <w:t>Dispatched</w:t>
            </w:r>
            <w:r w:rsidRPr="00697F42">
              <w:rPr>
                <w:sz w:val="16"/>
              </w:rPr>
              <w:t>.</w:t>
            </w:r>
          </w:p>
          <w:p w14:paraId="2CAC5B89" w14:textId="0A960DE4" w:rsidR="00B12CB2" w:rsidRPr="00697F42" w:rsidRDefault="00697F42">
            <w:pPr>
              <w:rPr>
                <w:sz w:val="16"/>
              </w:rPr>
            </w:pPr>
            <w:r w:rsidRPr="00697F42">
              <w:rPr>
                <w:sz w:val="16"/>
              </w:rPr>
              <w:t xml:space="preserve">In the </w:t>
            </w:r>
            <w:r w:rsidRPr="00697F42">
              <w:rPr>
                <w:rStyle w:val="SAPScreenElement"/>
                <w:sz w:val="16"/>
              </w:rPr>
              <w:t>Manage Logistics</w:t>
            </w:r>
            <w:r w:rsidRPr="00697F42">
              <w:rPr>
                <w:sz w:val="16"/>
              </w:rPr>
              <w:t xml:space="preserve"> app for a rental / non-stock item, you can verify the status as </w:t>
            </w:r>
            <w:r w:rsidRPr="00697F42">
              <w:rPr>
                <w:rStyle w:val="SAPScreenElement"/>
                <w:sz w:val="16"/>
              </w:rPr>
              <w:t>Transport Initiated</w:t>
            </w:r>
            <w:r w:rsidRPr="00697F42">
              <w:rPr>
                <w:sz w:val="16"/>
              </w:rPr>
              <w:t>.</w:t>
            </w:r>
          </w:p>
          <w:p w14:paraId="6B406C1C" w14:textId="77777777" w:rsidR="00B12CB2" w:rsidRPr="00697F42" w:rsidRDefault="00B12CB2">
            <w:pPr>
              <w:rPr>
                <w:sz w:val="16"/>
              </w:rPr>
            </w:pPr>
          </w:p>
          <w:tbl>
            <w:tblPr>
              <w:tblStyle w:val="SAPNote"/>
              <w:tblW w:w="4975" w:type="pct"/>
              <w:tblLook w:val="0480" w:firstRow="0" w:lastRow="0" w:firstColumn="1" w:lastColumn="0" w:noHBand="0" w:noVBand="1"/>
            </w:tblPr>
            <w:tblGrid>
              <w:gridCol w:w="4101"/>
            </w:tblGrid>
            <w:tr w:rsidR="00B12CB2" w:rsidRPr="00697F42" w14:paraId="56735211" w14:textId="77777777" w:rsidTr="00697F42">
              <w:tc>
                <w:tcPr>
                  <w:tcW w:w="0" w:type="auto"/>
                </w:tcPr>
                <w:p w14:paraId="21806A1B" w14:textId="77777777" w:rsidR="00B12CB2" w:rsidRPr="00697F42" w:rsidRDefault="00697F42">
                  <w:pPr>
                    <w:rPr>
                      <w:sz w:val="16"/>
                    </w:rPr>
                  </w:pPr>
                  <w:r w:rsidRPr="00697F42">
                    <w:rPr>
                      <w:rStyle w:val="SAPEmphasis"/>
                      <w:sz w:val="16"/>
                    </w:rPr>
                    <w:t xml:space="preserve">Note </w:t>
                  </w:r>
                  <w:r w:rsidRPr="00697F42">
                    <w:rPr>
                      <w:sz w:val="16"/>
                    </w:rPr>
                    <w:t>Dispatch is successful only if the fields Shipping Point and Receiving Point are maintained.</w:t>
                  </w:r>
                </w:p>
              </w:tc>
            </w:tr>
          </w:tbl>
          <w:p w14:paraId="21204239" w14:textId="77777777" w:rsidR="00697F42" w:rsidRPr="00697F42" w:rsidRDefault="00697F42">
            <w:pPr>
              <w:rPr>
                <w:sz w:val="16"/>
              </w:rPr>
            </w:pPr>
          </w:p>
        </w:tc>
        <w:tc>
          <w:tcPr>
            <w:tcW w:w="0" w:type="auto"/>
          </w:tcPr>
          <w:p w14:paraId="6D995BB2" w14:textId="77777777" w:rsidR="00697F42" w:rsidRPr="00697F42" w:rsidRDefault="00697F42">
            <w:pPr>
              <w:rPr>
                <w:sz w:val="16"/>
              </w:rPr>
            </w:pPr>
          </w:p>
        </w:tc>
      </w:tr>
    </w:tbl>
    <w:p w14:paraId="060D6CF4" w14:textId="77777777" w:rsidR="00B12CB2" w:rsidRDefault="00697F42">
      <w:pPr>
        <w:pStyle w:val="Heading3"/>
      </w:pPr>
      <w:bookmarkStart w:id="130" w:name="unique_65"/>
      <w:bookmarkStart w:id="131" w:name="_Toc176426302"/>
      <w:r>
        <w:t>Dispatch of the Voyage from Manage Field Logistics Voyages Application (Optional)</w:t>
      </w:r>
      <w:bookmarkEnd w:id="130"/>
      <w:bookmarkEnd w:id="131"/>
    </w:p>
    <w:p w14:paraId="4C198CA1" w14:textId="77777777" w:rsidR="00B12CB2" w:rsidRDefault="00697F42">
      <w:pPr>
        <w:pStyle w:val="SAPKeyblockTitle"/>
      </w:pPr>
      <w:r>
        <w:t>Test Administration</w:t>
      </w:r>
    </w:p>
    <w:p w14:paraId="0B34DAFA" w14:textId="77777777" w:rsidR="00B12CB2" w:rsidRDefault="00697F42">
      <w:r>
        <w:t>Customer project: Fill in the project-specific parts.</w:t>
      </w:r>
    </w:p>
    <w:p w14:paraId="05C15E2C"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ACAC006"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467E0C"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5E77D0"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73E27"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8844F9" w14:textId="77777777" w:rsidR="00697F42" w:rsidRPr="00697F42" w:rsidRDefault="00697F42">
            <w:pPr>
              <w:rPr>
                <w:sz w:val="12"/>
              </w:rPr>
            </w:pPr>
          </w:p>
        </w:tc>
      </w:tr>
      <w:tr w:rsidR="00B12CB2" w:rsidRPr="00697F42" w14:paraId="38B1FB2A"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358F87"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D016B8"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04612A"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107DAB" w14:textId="77777777" w:rsidR="00697F42" w:rsidRPr="00697F42" w:rsidRDefault="00697F42">
            <w:pPr>
              <w:rPr>
                <w:sz w:val="12"/>
              </w:rPr>
            </w:pPr>
          </w:p>
        </w:tc>
      </w:tr>
      <w:tr w:rsidR="00B12CB2" w:rsidRPr="00697F42" w14:paraId="0EF50567"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FD3F45"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70F8B4"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020BE6"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8F4FCB"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68DCEE0C" w14:textId="77777777" w:rsidR="00B12CB2" w:rsidRDefault="00697F42">
      <w:pPr>
        <w:pStyle w:val="SAPKeyblockTitle"/>
      </w:pPr>
      <w:r>
        <w:t>Purpose</w:t>
      </w:r>
    </w:p>
    <w:p w14:paraId="7EA533F2" w14:textId="77777777" w:rsidR="00B12CB2" w:rsidRDefault="00697F42">
      <w:r>
        <w:t xml:space="preserve">As a Transportation Planner (IOG), you dispatch items, handling units and containers from the voyage, and also maintain the transportation statuses for the voyage stages using the </w:t>
      </w:r>
      <w:r>
        <w:rPr>
          <w:rStyle w:val="SAPScreenElement"/>
        </w:rPr>
        <w:t>Manage Field Logistics Voyages</w:t>
      </w:r>
      <w:r>
        <w:t xml:space="preserve"> </w:t>
      </w:r>
      <w:r>
        <w:rPr>
          <w:rStyle w:val="SAPMonospace"/>
        </w:rPr>
        <w:t>(F6040)</w:t>
      </w:r>
      <w:r>
        <w:t xml:space="preserve"> app.</w:t>
      </w:r>
    </w:p>
    <w:p w14:paraId="22C6D934" w14:textId="77777777" w:rsidR="00B12CB2" w:rsidRDefault="00697F42">
      <w:pPr>
        <w:pStyle w:val="SAPKeyblockTitle"/>
      </w:pPr>
      <w:r>
        <w:t>Prerequisites</w:t>
      </w:r>
    </w:p>
    <w:p w14:paraId="41877755" w14:textId="77777777" w:rsidR="00B12CB2" w:rsidRDefault="00697F42">
      <w:r>
        <w:t>Goods issue must be performed for all objects.</w:t>
      </w:r>
    </w:p>
    <w:p w14:paraId="04F9D0BF"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9"/>
        <w:gridCol w:w="1671"/>
        <w:gridCol w:w="4570"/>
        <w:gridCol w:w="5990"/>
        <w:gridCol w:w="1324"/>
      </w:tblGrid>
      <w:tr w:rsidR="00B12CB2" w:rsidRPr="00697F42" w14:paraId="77284134"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7EC9F331" w14:textId="77777777" w:rsidR="00B12CB2" w:rsidRPr="00697F42" w:rsidRDefault="00697F42">
            <w:pPr>
              <w:pStyle w:val="SAPTableHeader"/>
              <w:rPr>
                <w:sz w:val="16"/>
              </w:rPr>
            </w:pPr>
            <w:r w:rsidRPr="00697F42">
              <w:rPr>
                <w:rStyle w:val="SAPEmphasis"/>
                <w:sz w:val="16"/>
              </w:rPr>
              <w:t>Test Step #</w:t>
            </w:r>
          </w:p>
        </w:tc>
        <w:tc>
          <w:tcPr>
            <w:tcW w:w="0" w:type="auto"/>
          </w:tcPr>
          <w:p w14:paraId="2483ADC4" w14:textId="77777777" w:rsidR="00B12CB2" w:rsidRPr="00697F42" w:rsidRDefault="00697F42">
            <w:pPr>
              <w:pStyle w:val="SAPTableHeader"/>
              <w:rPr>
                <w:sz w:val="16"/>
              </w:rPr>
            </w:pPr>
            <w:r w:rsidRPr="00697F42">
              <w:rPr>
                <w:rStyle w:val="SAPEmphasis"/>
                <w:sz w:val="16"/>
              </w:rPr>
              <w:t>Test Step Name</w:t>
            </w:r>
          </w:p>
        </w:tc>
        <w:tc>
          <w:tcPr>
            <w:tcW w:w="0" w:type="auto"/>
          </w:tcPr>
          <w:p w14:paraId="6AAE018E" w14:textId="77777777" w:rsidR="00B12CB2" w:rsidRPr="00697F42" w:rsidRDefault="00697F42">
            <w:pPr>
              <w:pStyle w:val="SAPTableHeader"/>
              <w:rPr>
                <w:sz w:val="16"/>
              </w:rPr>
            </w:pPr>
            <w:r w:rsidRPr="00697F42">
              <w:rPr>
                <w:rStyle w:val="SAPEmphasis"/>
                <w:sz w:val="16"/>
              </w:rPr>
              <w:t>Instruction</w:t>
            </w:r>
          </w:p>
        </w:tc>
        <w:tc>
          <w:tcPr>
            <w:tcW w:w="0" w:type="auto"/>
          </w:tcPr>
          <w:p w14:paraId="307E9E1F" w14:textId="77777777" w:rsidR="00B12CB2" w:rsidRPr="00697F42" w:rsidRDefault="00697F42">
            <w:pPr>
              <w:pStyle w:val="SAPTableHeader"/>
              <w:rPr>
                <w:sz w:val="16"/>
              </w:rPr>
            </w:pPr>
            <w:r w:rsidRPr="00697F42">
              <w:rPr>
                <w:rStyle w:val="SAPEmphasis"/>
                <w:sz w:val="16"/>
              </w:rPr>
              <w:t>Expected Result</w:t>
            </w:r>
          </w:p>
        </w:tc>
        <w:tc>
          <w:tcPr>
            <w:tcW w:w="0" w:type="auto"/>
          </w:tcPr>
          <w:p w14:paraId="0484D692" w14:textId="77777777" w:rsidR="00B12CB2" w:rsidRPr="00697F42" w:rsidRDefault="00697F42">
            <w:pPr>
              <w:pStyle w:val="SAPTableHeader"/>
              <w:rPr>
                <w:sz w:val="16"/>
              </w:rPr>
            </w:pPr>
            <w:r w:rsidRPr="00697F42">
              <w:rPr>
                <w:rStyle w:val="SAPEmphasis"/>
                <w:sz w:val="16"/>
              </w:rPr>
              <w:t>Pass / Fail / Comment</w:t>
            </w:r>
          </w:p>
        </w:tc>
      </w:tr>
      <w:tr w:rsidR="00B12CB2" w:rsidRPr="00697F42" w14:paraId="1749CAD4" w14:textId="77777777" w:rsidTr="00697F42">
        <w:tc>
          <w:tcPr>
            <w:tcW w:w="0" w:type="auto"/>
          </w:tcPr>
          <w:p w14:paraId="5E5A617F" w14:textId="77777777" w:rsidR="00B12CB2" w:rsidRPr="00697F42" w:rsidRDefault="00697F42">
            <w:pPr>
              <w:rPr>
                <w:sz w:val="16"/>
              </w:rPr>
            </w:pPr>
            <w:r w:rsidRPr="00697F42">
              <w:rPr>
                <w:sz w:val="16"/>
              </w:rPr>
              <w:t>1</w:t>
            </w:r>
          </w:p>
        </w:tc>
        <w:tc>
          <w:tcPr>
            <w:tcW w:w="0" w:type="auto"/>
          </w:tcPr>
          <w:p w14:paraId="4C5B3DD9" w14:textId="77777777" w:rsidR="00B12CB2" w:rsidRPr="00697F42" w:rsidRDefault="00697F42">
            <w:pPr>
              <w:rPr>
                <w:sz w:val="16"/>
              </w:rPr>
            </w:pPr>
            <w:r w:rsidRPr="00697F42">
              <w:rPr>
                <w:rStyle w:val="SAPEmphasis"/>
                <w:sz w:val="16"/>
              </w:rPr>
              <w:t>Log On</w:t>
            </w:r>
          </w:p>
        </w:tc>
        <w:tc>
          <w:tcPr>
            <w:tcW w:w="0" w:type="auto"/>
          </w:tcPr>
          <w:p w14:paraId="63607935" w14:textId="77777777" w:rsidR="00B12CB2" w:rsidRPr="00697F42" w:rsidRDefault="00697F42">
            <w:pPr>
              <w:rPr>
                <w:sz w:val="16"/>
              </w:rPr>
            </w:pPr>
            <w:r w:rsidRPr="00697F42">
              <w:rPr>
                <w:sz w:val="16"/>
              </w:rPr>
              <w:t>Log on to the SAP Fiori launchpad as a user with Transportation Planner (IOG)</w:t>
            </w:r>
            <w:r w:rsidRPr="00697F42">
              <w:rPr>
                <w:sz w:val="16"/>
              </w:rPr>
              <w:t xml:space="preserve"> role.</w:t>
            </w:r>
          </w:p>
        </w:tc>
        <w:tc>
          <w:tcPr>
            <w:tcW w:w="0" w:type="auto"/>
          </w:tcPr>
          <w:p w14:paraId="0716DC1F" w14:textId="77777777" w:rsidR="00B12CB2" w:rsidRPr="00697F42" w:rsidRDefault="00697F42">
            <w:pPr>
              <w:rPr>
                <w:sz w:val="16"/>
              </w:rPr>
            </w:pPr>
            <w:r w:rsidRPr="00697F42">
              <w:rPr>
                <w:sz w:val="16"/>
              </w:rPr>
              <w:t>The SAP Fiori launchpad is displayed.</w:t>
            </w:r>
          </w:p>
        </w:tc>
        <w:tc>
          <w:tcPr>
            <w:tcW w:w="0" w:type="auto"/>
          </w:tcPr>
          <w:p w14:paraId="13073A07" w14:textId="77777777" w:rsidR="00697F42" w:rsidRPr="00697F42" w:rsidRDefault="00697F42">
            <w:pPr>
              <w:rPr>
                <w:sz w:val="16"/>
              </w:rPr>
            </w:pPr>
          </w:p>
        </w:tc>
      </w:tr>
      <w:tr w:rsidR="00B12CB2" w:rsidRPr="00697F42" w14:paraId="5D7D8BE8" w14:textId="77777777" w:rsidTr="00697F42">
        <w:tc>
          <w:tcPr>
            <w:tcW w:w="0" w:type="auto"/>
          </w:tcPr>
          <w:p w14:paraId="04F6E7E8" w14:textId="77777777" w:rsidR="00B12CB2" w:rsidRPr="00697F42" w:rsidRDefault="00697F42">
            <w:pPr>
              <w:rPr>
                <w:sz w:val="16"/>
              </w:rPr>
            </w:pPr>
            <w:r w:rsidRPr="00697F42">
              <w:rPr>
                <w:sz w:val="16"/>
              </w:rPr>
              <w:t>2</w:t>
            </w:r>
          </w:p>
        </w:tc>
        <w:tc>
          <w:tcPr>
            <w:tcW w:w="0" w:type="auto"/>
          </w:tcPr>
          <w:p w14:paraId="0F2B6E4D" w14:textId="77777777" w:rsidR="00B12CB2" w:rsidRPr="00697F42" w:rsidRDefault="00697F42">
            <w:pPr>
              <w:rPr>
                <w:sz w:val="16"/>
              </w:rPr>
            </w:pPr>
            <w:r w:rsidRPr="00697F42">
              <w:rPr>
                <w:rStyle w:val="SAPEmphasis"/>
                <w:sz w:val="16"/>
              </w:rPr>
              <w:t>Access the App</w:t>
            </w:r>
          </w:p>
        </w:tc>
        <w:tc>
          <w:tcPr>
            <w:tcW w:w="0" w:type="auto"/>
          </w:tcPr>
          <w:p w14:paraId="10332A3C" w14:textId="77777777" w:rsidR="00B12CB2" w:rsidRPr="00697F42" w:rsidRDefault="00697F42">
            <w:pPr>
              <w:rPr>
                <w:sz w:val="16"/>
              </w:rPr>
            </w:pPr>
            <w:r w:rsidRPr="00697F42">
              <w:rPr>
                <w:sz w:val="16"/>
              </w:rPr>
              <w:t xml:space="preserve">Open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15E8045C" w14:textId="77777777" w:rsidR="00B12CB2" w:rsidRPr="00697F42" w:rsidRDefault="00697F42">
            <w:pPr>
              <w:rPr>
                <w:sz w:val="16"/>
              </w:rPr>
            </w:pPr>
            <w:r w:rsidRPr="00697F42">
              <w:rPr>
                <w:sz w:val="16"/>
              </w:rPr>
              <w:t xml:space="preserve">The </w:t>
            </w:r>
            <w:r w:rsidRPr="00697F42">
              <w:rPr>
                <w:rStyle w:val="SAPScreenElement"/>
                <w:sz w:val="16"/>
              </w:rPr>
              <w:t xml:space="preserve">Manage Field Logistics Voyages </w:t>
            </w:r>
            <w:r w:rsidRPr="00697F42">
              <w:rPr>
                <w:sz w:val="16"/>
              </w:rPr>
              <w:t>screen is displayed.</w:t>
            </w:r>
          </w:p>
        </w:tc>
        <w:tc>
          <w:tcPr>
            <w:tcW w:w="0" w:type="auto"/>
          </w:tcPr>
          <w:p w14:paraId="00FBF89F" w14:textId="77777777" w:rsidR="00697F42" w:rsidRPr="00697F42" w:rsidRDefault="00697F42">
            <w:pPr>
              <w:rPr>
                <w:sz w:val="16"/>
              </w:rPr>
            </w:pPr>
          </w:p>
        </w:tc>
      </w:tr>
      <w:tr w:rsidR="00B12CB2" w:rsidRPr="00697F42" w14:paraId="67AA0B78" w14:textId="77777777" w:rsidTr="00697F42">
        <w:tc>
          <w:tcPr>
            <w:tcW w:w="0" w:type="auto"/>
          </w:tcPr>
          <w:p w14:paraId="346D1A33" w14:textId="77777777" w:rsidR="00B12CB2" w:rsidRPr="00697F42" w:rsidRDefault="00697F42">
            <w:pPr>
              <w:rPr>
                <w:sz w:val="16"/>
              </w:rPr>
            </w:pPr>
            <w:r w:rsidRPr="00697F42">
              <w:rPr>
                <w:sz w:val="16"/>
              </w:rPr>
              <w:t>3</w:t>
            </w:r>
          </w:p>
        </w:tc>
        <w:tc>
          <w:tcPr>
            <w:tcW w:w="0" w:type="auto"/>
          </w:tcPr>
          <w:p w14:paraId="5892F071" w14:textId="77777777" w:rsidR="00B12CB2" w:rsidRPr="00697F42" w:rsidRDefault="00697F42">
            <w:pPr>
              <w:rPr>
                <w:sz w:val="16"/>
              </w:rPr>
            </w:pPr>
            <w:r w:rsidRPr="00697F42">
              <w:rPr>
                <w:rStyle w:val="SAPEmphasis"/>
                <w:sz w:val="16"/>
              </w:rPr>
              <w:t>Select and Open the Voyage</w:t>
            </w:r>
          </w:p>
        </w:tc>
        <w:tc>
          <w:tcPr>
            <w:tcW w:w="0" w:type="auto"/>
          </w:tcPr>
          <w:p w14:paraId="08A62241" w14:textId="77777777" w:rsidR="00697F42" w:rsidRPr="00697F42" w:rsidRDefault="00697F42">
            <w:pPr>
              <w:rPr>
                <w:sz w:val="16"/>
              </w:rPr>
            </w:pPr>
            <w:r w:rsidRPr="00697F42">
              <w:rPr>
                <w:sz w:val="16"/>
              </w:rPr>
              <w:t>Use the search filter on the initial screen to find the required voyage.</w:t>
            </w:r>
          </w:p>
          <w:p w14:paraId="659BADA3" w14:textId="3D733ADE" w:rsidR="00B12CB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tc>
        <w:tc>
          <w:tcPr>
            <w:tcW w:w="0" w:type="auto"/>
          </w:tcPr>
          <w:p w14:paraId="206134E3" w14:textId="77777777" w:rsidR="00B12CB2" w:rsidRPr="00697F42" w:rsidRDefault="00697F42">
            <w:pPr>
              <w:rPr>
                <w:sz w:val="16"/>
              </w:rPr>
            </w:pPr>
            <w:r w:rsidRPr="00697F42">
              <w:rPr>
                <w:sz w:val="16"/>
              </w:rPr>
              <w:t>The voyage is now editable.</w:t>
            </w:r>
          </w:p>
        </w:tc>
        <w:tc>
          <w:tcPr>
            <w:tcW w:w="0" w:type="auto"/>
          </w:tcPr>
          <w:p w14:paraId="4C36A6CE" w14:textId="77777777" w:rsidR="00697F42" w:rsidRPr="00697F42" w:rsidRDefault="00697F42">
            <w:pPr>
              <w:rPr>
                <w:sz w:val="16"/>
              </w:rPr>
            </w:pPr>
          </w:p>
        </w:tc>
      </w:tr>
      <w:tr w:rsidR="00B12CB2" w:rsidRPr="00697F42" w14:paraId="2923C735" w14:textId="77777777" w:rsidTr="00697F42">
        <w:tc>
          <w:tcPr>
            <w:tcW w:w="0" w:type="auto"/>
          </w:tcPr>
          <w:p w14:paraId="0186E43F" w14:textId="77777777" w:rsidR="00B12CB2" w:rsidRPr="00697F42" w:rsidRDefault="00697F42">
            <w:pPr>
              <w:rPr>
                <w:sz w:val="16"/>
              </w:rPr>
            </w:pPr>
            <w:r w:rsidRPr="00697F42">
              <w:rPr>
                <w:sz w:val="16"/>
              </w:rPr>
              <w:t>4</w:t>
            </w:r>
          </w:p>
        </w:tc>
        <w:tc>
          <w:tcPr>
            <w:tcW w:w="0" w:type="auto"/>
          </w:tcPr>
          <w:p w14:paraId="2EEEFCB6" w14:textId="77777777" w:rsidR="00B12CB2" w:rsidRPr="00697F42" w:rsidRDefault="00697F42">
            <w:pPr>
              <w:rPr>
                <w:sz w:val="16"/>
              </w:rPr>
            </w:pPr>
            <w:r w:rsidRPr="00697F42">
              <w:rPr>
                <w:rStyle w:val="SAPEmphasis"/>
                <w:sz w:val="16"/>
              </w:rPr>
              <w:t>Check the Assigned Objects</w:t>
            </w:r>
          </w:p>
        </w:tc>
        <w:tc>
          <w:tcPr>
            <w:tcW w:w="0" w:type="auto"/>
          </w:tcPr>
          <w:p w14:paraId="216191F6" w14:textId="77777777" w:rsidR="00B12CB2" w:rsidRPr="00697F42" w:rsidRDefault="00697F42">
            <w:pPr>
              <w:rPr>
                <w:sz w:val="16"/>
              </w:rPr>
            </w:pPr>
            <w:r w:rsidRPr="00697F42">
              <w:rPr>
                <w:sz w:val="16"/>
              </w:rPr>
              <w:t xml:space="preserve">Verify the assigned items in the </w:t>
            </w:r>
            <w:r w:rsidRPr="00697F42">
              <w:rPr>
                <w:rStyle w:val="SAPScreenElement"/>
                <w:sz w:val="16"/>
              </w:rPr>
              <w:t>Assignment</w:t>
            </w:r>
            <w:r w:rsidRPr="00697F42">
              <w:rPr>
                <w:sz w:val="16"/>
              </w:rPr>
              <w:t xml:space="preserve"> section.</w:t>
            </w:r>
          </w:p>
        </w:tc>
        <w:tc>
          <w:tcPr>
            <w:tcW w:w="0" w:type="auto"/>
          </w:tcPr>
          <w:p w14:paraId="3729400E" w14:textId="77777777" w:rsidR="00B12CB2" w:rsidRPr="00697F42" w:rsidRDefault="00697F42">
            <w:pPr>
              <w:rPr>
                <w:sz w:val="16"/>
              </w:rPr>
            </w:pPr>
            <w:r w:rsidRPr="00697F42">
              <w:rPr>
                <w:sz w:val="16"/>
              </w:rPr>
              <w:t xml:space="preserve">Depending on the items, which were assigned, they must be displayed in the </w:t>
            </w:r>
            <w:r w:rsidRPr="00697F42">
              <w:rPr>
                <w:rStyle w:val="SAPScreenElement"/>
                <w:sz w:val="16"/>
              </w:rPr>
              <w:t>Containers</w:t>
            </w:r>
            <w:r w:rsidRPr="00697F42">
              <w:rPr>
                <w:sz w:val="16"/>
              </w:rPr>
              <w:t xml:space="preserve"> or </w:t>
            </w:r>
            <w:r w:rsidRPr="00697F42">
              <w:rPr>
                <w:rStyle w:val="SAPScreenElement"/>
                <w:sz w:val="16"/>
              </w:rPr>
              <w:t>Ready to Pack</w:t>
            </w:r>
            <w:r w:rsidRPr="00697F42">
              <w:rPr>
                <w:sz w:val="16"/>
              </w:rPr>
              <w:t xml:space="preserve"> tab.</w:t>
            </w:r>
          </w:p>
        </w:tc>
        <w:tc>
          <w:tcPr>
            <w:tcW w:w="0" w:type="auto"/>
          </w:tcPr>
          <w:p w14:paraId="448B2553" w14:textId="77777777" w:rsidR="00697F42" w:rsidRPr="00697F42" w:rsidRDefault="00697F42">
            <w:pPr>
              <w:rPr>
                <w:sz w:val="16"/>
              </w:rPr>
            </w:pPr>
          </w:p>
        </w:tc>
      </w:tr>
      <w:tr w:rsidR="00B12CB2" w:rsidRPr="00697F42" w14:paraId="6F534A94" w14:textId="77777777" w:rsidTr="00697F42">
        <w:tc>
          <w:tcPr>
            <w:tcW w:w="0" w:type="auto"/>
          </w:tcPr>
          <w:p w14:paraId="5C9DFEDD" w14:textId="77777777" w:rsidR="00B12CB2" w:rsidRPr="00697F42" w:rsidRDefault="00697F42">
            <w:pPr>
              <w:rPr>
                <w:sz w:val="16"/>
              </w:rPr>
            </w:pPr>
            <w:r w:rsidRPr="00697F42">
              <w:rPr>
                <w:sz w:val="16"/>
              </w:rPr>
              <w:t>5</w:t>
            </w:r>
          </w:p>
        </w:tc>
        <w:tc>
          <w:tcPr>
            <w:tcW w:w="0" w:type="auto"/>
          </w:tcPr>
          <w:p w14:paraId="3447507C" w14:textId="77777777" w:rsidR="00B12CB2" w:rsidRPr="00697F42" w:rsidRDefault="00697F42">
            <w:pPr>
              <w:rPr>
                <w:sz w:val="16"/>
              </w:rPr>
            </w:pPr>
            <w:r w:rsidRPr="00697F42">
              <w:rPr>
                <w:rStyle w:val="SAPEmphasis"/>
                <w:sz w:val="16"/>
              </w:rPr>
              <w:t>Dispatch the Stage</w:t>
            </w:r>
          </w:p>
        </w:tc>
        <w:tc>
          <w:tcPr>
            <w:tcW w:w="0" w:type="auto"/>
          </w:tcPr>
          <w:p w14:paraId="2EE7639D" w14:textId="77777777" w:rsidR="00B12CB2" w:rsidRPr="00697F42" w:rsidRDefault="00697F42">
            <w:pPr>
              <w:rPr>
                <w:sz w:val="16"/>
              </w:rPr>
            </w:pPr>
            <w:r w:rsidRPr="00697F42">
              <w:rPr>
                <w:sz w:val="16"/>
              </w:rPr>
              <w:t xml:space="preserve">Select the first stage and choose </w:t>
            </w:r>
            <w:r w:rsidRPr="00697F42">
              <w:rPr>
                <w:rStyle w:val="SAPScreenElement"/>
                <w:sz w:val="16"/>
              </w:rPr>
              <w:t>Dispatch</w:t>
            </w:r>
            <w:r w:rsidRPr="00697F42">
              <w:rPr>
                <w:sz w:val="16"/>
              </w:rPr>
              <w:t>.</w:t>
            </w:r>
          </w:p>
        </w:tc>
        <w:tc>
          <w:tcPr>
            <w:tcW w:w="0" w:type="auto"/>
          </w:tcPr>
          <w:p w14:paraId="181D50CC" w14:textId="77777777" w:rsidR="00697F42" w:rsidRPr="00697F42" w:rsidRDefault="00697F42">
            <w:pPr>
              <w:rPr>
                <w:sz w:val="16"/>
              </w:rPr>
            </w:pPr>
            <w:r w:rsidRPr="00697F42">
              <w:rPr>
                <w:sz w:val="16"/>
              </w:rPr>
              <w:t>The stage must get dispatched.</w:t>
            </w:r>
          </w:p>
          <w:p w14:paraId="284457A4" w14:textId="77777777" w:rsidR="00697F42" w:rsidRPr="00697F42" w:rsidRDefault="00697F42">
            <w:pPr>
              <w:rPr>
                <w:sz w:val="16"/>
              </w:rPr>
            </w:pPr>
            <w:r w:rsidRPr="00697F42">
              <w:rPr>
                <w:sz w:val="16"/>
              </w:rPr>
              <w:t>The following status changes occur:</w:t>
            </w:r>
          </w:p>
          <w:p w14:paraId="7EFDB71A" w14:textId="77777777" w:rsidR="00697F42" w:rsidRPr="00697F42" w:rsidRDefault="00697F42">
            <w:pPr>
              <w:rPr>
                <w:sz w:val="16"/>
              </w:rPr>
            </w:pPr>
            <w:r w:rsidRPr="00697F42">
              <w:rPr>
                <w:sz w:val="16"/>
              </w:rPr>
              <w:t xml:space="preserve">Stages: </w:t>
            </w:r>
            <w:r w:rsidRPr="00697F42">
              <w:rPr>
                <w:rStyle w:val="SAPScreenElement"/>
                <w:sz w:val="16"/>
              </w:rPr>
              <w:t xml:space="preserve">Not Started </w:t>
            </w:r>
            <w:r w:rsidRPr="00697F42">
              <w:rPr>
                <w:rStyle w:val="SAPEmphasis"/>
                <w:sz w:val="16"/>
              </w:rPr>
              <w:t>(Grey)</w:t>
            </w:r>
            <w:r w:rsidRPr="00697F42">
              <w:rPr>
                <w:rStyle w:val="SAPScreenElement"/>
                <w:sz w:val="16"/>
              </w:rPr>
              <w:t xml:space="preserve"> &gt; In Transit</w:t>
            </w:r>
            <w:r w:rsidRPr="00697F42">
              <w:rPr>
                <w:sz w:val="16"/>
              </w:rPr>
              <w:t xml:space="preserve"> (Amber)</w:t>
            </w:r>
          </w:p>
          <w:p w14:paraId="00FB2D9B" w14:textId="77777777" w:rsidR="00697F42" w:rsidRPr="00697F42" w:rsidRDefault="00697F42">
            <w:pPr>
              <w:rPr>
                <w:sz w:val="16"/>
              </w:rPr>
            </w:pPr>
            <w:r w:rsidRPr="00697F42">
              <w:rPr>
                <w:sz w:val="16"/>
              </w:rPr>
              <w:t>Assigned item status: *Blank* &gt;</w:t>
            </w:r>
            <w:r w:rsidRPr="00697F42">
              <w:rPr>
                <w:rStyle w:val="SAPScreenElement"/>
                <w:sz w:val="16"/>
              </w:rPr>
              <w:t xml:space="preserve"> Dispatched</w:t>
            </w:r>
            <w:r w:rsidRPr="00697F42">
              <w:rPr>
                <w:sz w:val="16"/>
              </w:rPr>
              <w:t xml:space="preserve"> (Amber)</w:t>
            </w:r>
          </w:p>
          <w:p w14:paraId="300D149F" w14:textId="66666345" w:rsidR="00B12CB2" w:rsidRPr="00697F42" w:rsidRDefault="00697F42">
            <w:pPr>
              <w:rPr>
                <w:sz w:val="16"/>
              </w:rPr>
            </w:pPr>
            <w:r w:rsidRPr="00697F42">
              <w:rPr>
                <w:sz w:val="16"/>
              </w:rPr>
              <w:t xml:space="preserve">Voyage: </w:t>
            </w:r>
            <w:r w:rsidRPr="00697F42">
              <w:rPr>
                <w:rStyle w:val="SAPScreenElement"/>
                <w:sz w:val="16"/>
              </w:rPr>
              <w:t>Not Started</w:t>
            </w:r>
            <w:r w:rsidRPr="00697F42">
              <w:rPr>
                <w:sz w:val="16"/>
              </w:rPr>
              <w:t xml:space="preserve"> (Grey) &gt; </w:t>
            </w:r>
            <w:r w:rsidRPr="00697F42">
              <w:rPr>
                <w:rStyle w:val="SAPScreenElement"/>
                <w:sz w:val="16"/>
              </w:rPr>
              <w:t>In Transit</w:t>
            </w:r>
            <w:r w:rsidRPr="00697F42">
              <w:rPr>
                <w:sz w:val="16"/>
              </w:rPr>
              <w:t xml:space="preserve"> (Amber)</w:t>
            </w:r>
          </w:p>
          <w:p w14:paraId="00DCEDB5" w14:textId="77777777" w:rsidR="00B12CB2" w:rsidRPr="00697F42" w:rsidRDefault="00B12CB2">
            <w:pPr>
              <w:rPr>
                <w:sz w:val="16"/>
              </w:rPr>
            </w:pPr>
          </w:p>
          <w:tbl>
            <w:tblPr>
              <w:tblW w:w="4975" w:type="pct"/>
              <w:tblCellMar>
                <w:left w:w="10" w:type="dxa"/>
                <w:right w:w="10" w:type="dxa"/>
              </w:tblCellMar>
              <w:tblLook w:val="04A0" w:firstRow="1" w:lastRow="0" w:firstColumn="1" w:lastColumn="0" w:noHBand="0" w:noVBand="1"/>
            </w:tblPr>
            <w:tblGrid>
              <w:gridCol w:w="5799"/>
            </w:tblGrid>
            <w:tr w:rsidR="00B12CB2" w:rsidRPr="00697F42" w14:paraId="7F456E7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697F958" w14:textId="77777777" w:rsidR="00B12CB2" w:rsidRPr="00697F42" w:rsidRDefault="00697F42">
                  <w:pPr>
                    <w:rPr>
                      <w:sz w:val="16"/>
                    </w:rPr>
                  </w:pPr>
                  <w:r w:rsidRPr="00697F42">
                    <w:rPr>
                      <w:rStyle w:val="SAPEmphasis"/>
                      <w:sz w:val="16"/>
                    </w:rPr>
                    <w:t xml:space="preserve">Note </w:t>
                  </w:r>
                  <w:r w:rsidRPr="00697F42">
                    <w:rPr>
                      <w:sz w:val="16"/>
                    </w:rPr>
                    <w:t>Only the object, which are assigned to this particular stage, will undergo status change.</w:t>
                  </w:r>
                </w:p>
              </w:tc>
            </w:tr>
          </w:tbl>
          <w:p w14:paraId="25AC0488" w14:textId="77777777" w:rsidR="00697F42" w:rsidRPr="00697F42" w:rsidRDefault="00697F42">
            <w:pPr>
              <w:rPr>
                <w:sz w:val="16"/>
              </w:rPr>
            </w:pPr>
          </w:p>
        </w:tc>
        <w:tc>
          <w:tcPr>
            <w:tcW w:w="0" w:type="auto"/>
          </w:tcPr>
          <w:p w14:paraId="53369086" w14:textId="77777777" w:rsidR="00697F42" w:rsidRPr="00697F42" w:rsidRDefault="00697F42">
            <w:pPr>
              <w:rPr>
                <w:sz w:val="16"/>
              </w:rPr>
            </w:pPr>
          </w:p>
        </w:tc>
      </w:tr>
    </w:tbl>
    <w:p w14:paraId="6961112A" w14:textId="77777777" w:rsidR="00B12CB2" w:rsidRDefault="00697F42">
      <w:pPr>
        <w:pStyle w:val="Heading3"/>
      </w:pPr>
      <w:bookmarkStart w:id="132" w:name="unique_66"/>
      <w:bookmarkStart w:id="133" w:name="_Toc176426303"/>
      <w:r>
        <w:t xml:space="preserve">Reroute a Voyage using </w:t>
      </w:r>
      <w:r>
        <w:t>Manage Field Logistics Voyages (Optional)</w:t>
      </w:r>
      <w:bookmarkEnd w:id="132"/>
      <w:bookmarkEnd w:id="133"/>
    </w:p>
    <w:p w14:paraId="4BDC6CC5" w14:textId="77777777" w:rsidR="00B12CB2" w:rsidRDefault="00697F42">
      <w:pPr>
        <w:pStyle w:val="SAPKeyblockTitle"/>
      </w:pPr>
      <w:r>
        <w:t>Test Administration</w:t>
      </w:r>
    </w:p>
    <w:p w14:paraId="6245ACB6" w14:textId="77777777" w:rsidR="00B12CB2" w:rsidRDefault="00697F42">
      <w:r>
        <w:t>Customer project: Fill in the project-specific parts.</w:t>
      </w:r>
    </w:p>
    <w:p w14:paraId="25FFB895"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7FA51914"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58E646"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86E379"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15CD8"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E393AC" w14:textId="77777777" w:rsidR="00697F42" w:rsidRPr="00697F42" w:rsidRDefault="00697F42">
            <w:pPr>
              <w:rPr>
                <w:sz w:val="12"/>
              </w:rPr>
            </w:pPr>
          </w:p>
        </w:tc>
      </w:tr>
      <w:tr w:rsidR="00B12CB2" w:rsidRPr="00697F42" w14:paraId="402D5BC4"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C00E2C"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EC9C35"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315839"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125AAD" w14:textId="77777777" w:rsidR="00697F42" w:rsidRPr="00697F42" w:rsidRDefault="00697F42">
            <w:pPr>
              <w:rPr>
                <w:sz w:val="12"/>
              </w:rPr>
            </w:pPr>
          </w:p>
        </w:tc>
      </w:tr>
      <w:tr w:rsidR="00B12CB2" w:rsidRPr="00697F42" w14:paraId="39851985"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263B88"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C69545"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5928C5"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7DE9F4" w14:textId="77777777" w:rsidR="00B12CB2" w:rsidRPr="00697F42" w:rsidRDefault="00697F42">
            <w:pPr>
              <w:rPr>
                <w:sz w:val="12"/>
              </w:rPr>
            </w:pPr>
            <w:r w:rsidRPr="00697F42">
              <w:rPr>
                <w:rStyle w:val="SAPUserEntry"/>
                <w:sz w:val="12"/>
              </w:rPr>
              <w:t xml:space="preserve">&lt;State the Service Provider, </w:t>
            </w:r>
            <w:r w:rsidRPr="00697F42">
              <w:rPr>
                <w:rStyle w:val="SAPUserEntry"/>
                <w:sz w:val="12"/>
              </w:rPr>
              <w:t>Customer or Joint Service Provider and Customer&gt;</w:t>
            </w:r>
          </w:p>
        </w:tc>
      </w:tr>
    </w:tbl>
    <w:p w14:paraId="4230E207" w14:textId="77777777" w:rsidR="00B12CB2" w:rsidRDefault="00697F42">
      <w:pPr>
        <w:pStyle w:val="SAPKeyblockTitle"/>
      </w:pPr>
      <w:r>
        <w:lastRenderedPageBreak/>
        <w:t>Purpose</w:t>
      </w:r>
    </w:p>
    <w:p w14:paraId="685BF0CB" w14:textId="77777777" w:rsidR="00B12CB2" w:rsidRDefault="00697F42">
      <w:r>
        <w:t>Rerouting is a special case. When voyage is in transit or before it starts its possible that because of unforeseen issues (for example storm / weather condition, any situation in receiving deck, etc.) vessel has to take another route.</w:t>
      </w:r>
    </w:p>
    <w:p w14:paraId="2A319C2D" w14:textId="77777777" w:rsidR="00B12CB2" w:rsidRDefault="00697F42">
      <w:pPr>
        <w:pStyle w:val="SAPKeyblockTitle"/>
      </w:pPr>
      <w:r>
        <w:t>Prerequisite</w:t>
      </w:r>
    </w:p>
    <w:p w14:paraId="4C412A90" w14:textId="77777777" w:rsidR="00B12CB2" w:rsidRDefault="00697F42">
      <w:r>
        <w:t>The voyage must have objects assigned to it.</w:t>
      </w:r>
    </w:p>
    <w:p w14:paraId="7B0AA356"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22"/>
        <w:gridCol w:w="2130"/>
        <w:gridCol w:w="5365"/>
        <w:gridCol w:w="5180"/>
        <w:gridCol w:w="1007"/>
      </w:tblGrid>
      <w:tr w:rsidR="00B12CB2" w:rsidRPr="00697F42" w14:paraId="47056903"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2290FF4" w14:textId="77777777" w:rsidR="00B12CB2" w:rsidRPr="00697F42" w:rsidRDefault="00697F42">
            <w:pPr>
              <w:pStyle w:val="SAPTableHeader"/>
              <w:rPr>
                <w:sz w:val="16"/>
              </w:rPr>
            </w:pPr>
            <w:r w:rsidRPr="00697F42">
              <w:rPr>
                <w:sz w:val="16"/>
              </w:rPr>
              <w:t>Test Step #</w:t>
            </w:r>
          </w:p>
        </w:tc>
        <w:tc>
          <w:tcPr>
            <w:tcW w:w="0" w:type="auto"/>
          </w:tcPr>
          <w:p w14:paraId="5C55EB44" w14:textId="77777777" w:rsidR="00B12CB2" w:rsidRPr="00697F42" w:rsidRDefault="00697F42">
            <w:pPr>
              <w:pStyle w:val="SAPTableHeader"/>
              <w:rPr>
                <w:sz w:val="16"/>
              </w:rPr>
            </w:pPr>
            <w:r w:rsidRPr="00697F42">
              <w:rPr>
                <w:sz w:val="16"/>
              </w:rPr>
              <w:t>Test Step Name</w:t>
            </w:r>
          </w:p>
        </w:tc>
        <w:tc>
          <w:tcPr>
            <w:tcW w:w="0" w:type="auto"/>
          </w:tcPr>
          <w:p w14:paraId="672F718F" w14:textId="77777777" w:rsidR="00B12CB2" w:rsidRPr="00697F42" w:rsidRDefault="00697F42">
            <w:pPr>
              <w:pStyle w:val="SAPTableHeader"/>
              <w:rPr>
                <w:sz w:val="16"/>
              </w:rPr>
            </w:pPr>
            <w:r w:rsidRPr="00697F42">
              <w:rPr>
                <w:sz w:val="16"/>
              </w:rPr>
              <w:t>Instruction</w:t>
            </w:r>
          </w:p>
        </w:tc>
        <w:tc>
          <w:tcPr>
            <w:tcW w:w="0" w:type="auto"/>
          </w:tcPr>
          <w:p w14:paraId="22245D55" w14:textId="77777777" w:rsidR="00B12CB2" w:rsidRPr="00697F42" w:rsidRDefault="00697F42">
            <w:pPr>
              <w:pStyle w:val="SAPTableHeader"/>
              <w:rPr>
                <w:sz w:val="16"/>
              </w:rPr>
            </w:pPr>
            <w:r w:rsidRPr="00697F42">
              <w:rPr>
                <w:sz w:val="16"/>
              </w:rPr>
              <w:t>Expected Result</w:t>
            </w:r>
          </w:p>
        </w:tc>
        <w:tc>
          <w:tcPr>
            <w:tcW w:w="0" w:type="auto"/>
          </w:tcPr>
          <w:p w14:paraId="681D4C4F" w14:textId="77777777" w:rsidR="00B12CB2" w:rsidRPr="00697F42" w:rsidRDefault="00697F42">
            <w:pPr>
              <w:pStyle w:val="SAPTableHeader"/>
              <w:rPr>
                <w:sz w:val="16"/>
              </w:rPr>
            </w:pPr>
            <w:r w:rsidRPr="00697F42">
              <w:rPr>
                <w:sz w:val="16"/>
              </w:rPr>
              <w:t>Pass / Fail / Comment</w:t>
            </w:r>
          </w:p>
        </w:tc>
      </w:tr>
      <w:tr w:rsidR="00B12CB2" w:rsidRPr="00697F42" w14:paraId="5806DC6A" w14:textId="77777777" w:rsidTr="00697F42">
        <w:tc>
          <w:tcPr>
            <w:tcW w:w="0" w:type="auto"/>
          </w:tcPr>
          <w:p w14:paraId="359A6AA9" w14:textId="77777777" w:rsidR="00B12CB2" w:rsidRPr="00697F42" w:rsidRDefault="00697F42">
            <w:pPr>
              <w:rPr>
                <w:sz w:val="16"/>
              </w:rPr>
            </w:pPr>
            <w:r w:rsidRPr="00697F42">
              <w:rPr>
                <w:sz w:val="16"/>
              </w:rPr>
              <w:t>1</w:t>
            </w:r>
          </w:p>
        </w:tc>
        <w:tc>
          <w:tcPr>
            <w:tcW w:w="0" w:type="auto"/>
          </w:tcPr>
          <w:p w14:paraId="7FFAB5AC" w14:textId="77777777" w:rsidR="00B12CB2" w:rsidRPr="00697F42" w:rsidRDefault="00697F42">
            <w:pPr>
              <w:rPr>
                <w:sz w:val="16"/>
              </w:rPr>
            </w:pPr>
            <w:r w:rsidRPr="00697F42">
              <w:rPr>
                <w:rStyle w:val="SAPEmphasis"/>
                <w:sz w:val="16"/>
              </w:rPr>
              <w:t>Log On</w:t>
            </w:r>
          </w:p>
        </w:tc>
        <w:tc>
          <w:tcPr>
            <w:tcW w:w="0" w:type="auto"/>
          </w:tcPr>
          <w:p w14:paraId="50189759" w14:textId="77777777" w:rsidR="00B12CB2" w:rsidRPr="00697F42" w:rsidRDefault="00697F42">
            <w:pPr>
              <w:rPr>
                <w:sz w:val="16"/>
              </w:rPr>
            </w:pPr>
            <w:r w:rsidRPr="00697F42">
              <w:rPr>
                <w:sz w:val="16"/>
              </w:rPr>
              <w:t xml:space="preserve">Log on to the SAP Fiori launchpad as a user with </w:t>
            </w:r>
            <w:r w:rsidRPr="00697F42">
              <w:rPr>
                <w:rStyle w:val="SAPMonospace"/>
                <w:sz w:val="16"/>
              </w:rPr>
              <w:t>Transportation Planner (IOG)</w:t>
            </w:r>
            <w:r w:rsidRPr="00697F42">
              <w:rPr>
                <w:sz w:val="16"/>
              </w:rPr>
              <w:t xml:space="preserve"> role.</w:t>
            </w:r>
          </w:p>
        </w:tc>
        <w:tc>
          <w:tcPr>
            <w:tcW w:w="0" w:type="auto"/>
          </w:tcPr>
          <w:p w14:paraId="5A730194" w14:textId="77777777" w:rsidR="00B12CB2" w:rsidRPr="00697F42" w:rsidRDefault="00697F42">
            <w:pPr>
              <w:rPr>
                <w:sz w:val="16"/>
              </w:rPr>
            </w:pPr>
            <w:r w:rsidRPr="00697F42">
              <w:rPr>
                <w:sz w:val="16"/>
              </w:rPr>
              <w:t>The SAP Fiori launchpad is displayed.</w:t>
            </w:r>
          </w:p>
        </w:tc>
        <w:tc>
          <w:tcPr>
            <w:tcW w:w="0" w:type="auto"/>
          </w:tcPr>
          <w:p w14:paraId="09107937" w14:textId="77777777" w:rsidR="00B12CB2" w:rsidRPr="00697F42" w:rsidRDefault="00B12CB2">
            <w:pPr>
              <w:rPr>
                <w:sz w:val="16"/>
              </w:rPr>
            </w:pPr>
          </w:p>
        </w:tc>
      </w:tr>
      <w:tr w:rsidR="00B12CB2" w:rsidRPr="00697F42" w14:paraId="69AB04F9" w14:textId="77777777" w:rsidTr="00697F42">
        <w:tc>
          <w:tcPr>
            <w:tcW w:w="0" w:type="auto"/>
          </w:tcPr>
          <w:p w14:paraId="1A42B982" w14:textId="77777777" w:rsidR="00B12CB2" w:rsidRPr="00697F42" w:rsidRDefault="00697F42">
            <w:pPr>
              <w:rPr>
                <w:sz w:val="16"/>
              </w:rPr>
            </w:pPr>
            <w:r w:rsidRPr="00697F42">
              <w:rPr>
                <w:sz w:val="16"/>
              </w:rPr>
              <w:t>2</w:t>
            </w:r>
          </w:p>
        </w:tc>
        <w:tc>
          <w:tcPr>
            <w:tcW w:w="0" w:type="auto"/>
          </w:tcPr>
          <w:p w14:paraId="0CD37264" w14:textId="77777777" w:rsidR="00B12CB2" w:rsidRPr="00697F42" w:rsidRDefault="00697F42">
            <w:pPr>
              <w:rPr>
                <w:sz w:val="16"/>
              </w:rPr>
            </w:pPr>
            <w:r w:rsidRPr="00697F42">
              <w:rPr>
                <w:rStyle w:val="SAPEmphasis"/>
                <w:sz w:val="16"/>
              </w:rPr>
              <w:t>Access the App</w:t>
            </w:r>
          </w:p>
        </w:tc>
        <w:tc>
          <w:tcPr>
            <w:tcW w:w="0" w:type="auto"/>
          </w:tcPr>
          <w:p w14:paraId="26D828B7" w14:textId="77777777" w:rsidR="00B12CB2" w:rsidRPr="00697F42" w:rsidRDefault="00697F42">
            <w:pPr>
              <w:rPr>
                <w:sz w:val="16"/>
              </w:rPr>
            </w:pPr>
            <w:r w:rsidRPr="00697F42">
              <w:rPr>
                <w:sz w:val="16"/>
              </w:rPr>
              <w:t xml:space="preserve">Open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4D9ECBC5" w14:textId="77777777" w:rsidR="00B12CB2" w:rsidRPr="00697F42" w:rsidRDefault="00697F42">
            <w:pPr>
              <w:rPr>
                <w:sz w:val="16"/>
              </w:rPr>
            </w:pPr>
            <w:r w:rsidRPr="00697F42">
              <w:rPr>
                <w:sz w:val="16"/>
              </w:rPr>
              <w:t xml:space="preserve">The </w:t>
            </w:r>
            <w:r w:rsidRPr="00697F42">
              <w:rPr>
                <w:rStyle w:val="SAPScreenElement"/>
                <w:sz w:val="16"/>
              </w:rPr>
              <w:t>Manage Field Logistics Voyages</w:t>
            </w:r>
            <w:r w:rsidRPr="00697F42">
              <w:rPr>
                <w:sz w:val="16"/>
              </w:rPr>
              <w:t xml:space="preserve"> screen is displayed.</w:t>
            </w:r>
          </w:p>
        </w:tc>
        <w:tc>
          <w:tcPr>
            <w:tcW w:w="0" w:type="auto"/>
          </w:tcPr>
          <w:p w14:paraId="5FFC35DB" w14:textId="77777777" w:rsidR="00B12CB2" w:rsidRPr="00697F42" w:rsidRDefault="00B12CB2">
            <w:pPr>
              <w:rPr>
                <w:sz w:val="16"/>
              </w:rPr>
            </w:pPr>
          </w:p>
        </w:tc>
      </w:tr>
      <w:tr w:rsidR="00B12CB2" w:rsidRPr="00697F42" w14:paraId="7FC1AB4B" w14:textId="77777777" w:rsidTr="00697F42">
        <w:tc>
          <w:tcPr>
            <w:tcW w:w="0" w:type="auto"/>
          </w:tcPr>
          <w:p w14:paraId="60EAAC4E" w14:textId="77777777" w:rsidR="00B12CB2" w:rsidRPr="00697F42" w:rsidRDefault="00697F42">
            <w:pPr>
              <w:rPr>
                <w:sz w:val="16"/>
              </w:rPr>
            </w:pPr>
            <w:r w:rsidRPr="00697F42">
              <w:rPr>
                <w:sz w:val="16"/>
              </w:rPr>
              <w:t>3</w:t>
            </w:r>
          </w:p>
        </w:tc>
        <w:tc>
          <w:tcPr>
            <w:tcW w:w="0" w:type="auto"/>
          </w:tcPr>
          <w:p w14:paraId="25E12319" w14:textId="77777777" w:rsidR="00B12CB2" w:rsidRPr="00697F42" w:rsidRDefault="00697F42">
            <w:pPr>
              <w:rPr>
                <w:sz w:val="16"/>
              </w:rPr>
            </w:pPr>
            <w:r w:rsidRPr="00697F42">
              <w:rPr>
                <w:rStyle w:val="SAPEmphasis"/>
                <w:sz w:val="16"/>
              </w:rPr>
              <w:t>Select, Open and Edit the Voyage</w:t>
            </w:r>
          </w:p>
        </w:tc>
        <w:tc>
          <w:tcPr>
            <w:tcW w:w="0" w:type="auto"/>
          </w:tcPr>
          <w:p w14:paraId="127C99BA" w14:textId="77777777" w:rsidR="00697F42" w:rsidRPr="00697F42" w:rsidRDefault="00697F42">
            <w:pPr>
              <w:rPr>
                <w:sz w:val="16"/>
              </w:rPr>
            </w:pPr>
            <w:r w:rsidRPr="00697F42">
              <w:rPr>
                <w:sz w:val="16"/>
              </w:rPr>
              <w:t>Use the search filter on the initial screen to find the required voyage.</w:t>
            </w:r>
          </w:p>
          <w:p w14:paraId="24E5F75D" w14:textId="77777777" w:rsidR="00697F4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p w14:paraId="79045A4A" w14:textId="51221E01" w:rsidR="00B12CB2" w:rsidRPr="00697F42" w:rsidRDefault="00697F42">
            <w:pPr>
              <w:rPr>
                <w:sz w:val="16"/>
              </w:rPr>
            </w:pPr>
            <w:r w:rsidRPr="00697F42">
              <w:rPr>
                <w:sz w:val="16"/>
              </w:rPr>
              <w:t xml:space="preserve">Click on </w:t>
            </w:r>
            <w:r w:rsidRPr="00697F42">
              <w:rPr>
                <w:rStyle w:val="SAPScreenElement"/>
                <w:sz w:val="16"/>
              </w:rPr>
              <w:t>Edit</w:t>
            </w:r>
            <w:r w:rsidRPr="00697F42">
              <w:rPr>
                <w:sz w:val="16"/>
              </w:rPr>
              <w:t>.</w:t>
            </w:r>
          </w:p>
        </w:tc>
        <w:tc>
          <w:tcPr>
            <w:tcW w:w="0" w:type="auto"/>
          </w:tcPr>
          <w:p w14:paraId="3708C20B" w14:textId="77777777" w:rsidR="00B12CB2" w:rsidRPr="00697F42" w:rsidRDefault="00697F42">
            <w:pPr>
              <w:rPr>
                <w:sz w:val="16"/>
              </w:rPr>
            </w:pPr>
            <w:r w:rsidRPr="00697F42">
              <w:rPr>
                <w:sz w:val="16"/>
              </w:rPr>
              <w:t>The voyage is now editable.</w:t>
            </w:r>
          </w:p>
        </w:tc>
        <w:tc>
          <w:tcPr>
            <w:tcW w:w="0" w:type="auto"/>
          </w:tcPr>
          <w:p w14:paraId="6608EEE5" w14:textId="77777777" w:rsidR="00B12CB2" w:rsidRPr="00697F42" w:rsidRDefault="00B12CB2">
            <w:pPr>
              <w:rPr>
                <w:sz w:val="16"/>
              </w:rPr>
            </w:pPr>
          </w:p>
        </w:tc>
      </w:tr>
      <w:tr w:rsidR="00B12CB2" w:rsidRPr="00697F42" w14:paraId="3EE6B9AA" w14:textId="77777777" w:rsidTr="00697F42">
        <w:tc>
          <w:tcPr>
            <w:tcW w:w="0" w:type="auto"/>
          </w:tcPr>
          <w:p w14:paraId="43D54FDC" w14:textId="77777777" w:rsidR="00B12CB2" w:rsidRPr="00697F42" w:rsidRDefault="00697F42">
            <w:pPr>
              <w:rPr>
                <w:sz w:val="16"/>
              </w:rPr>
            </w:pPr>
            <w:r w:rsidRPr="00697F42">
              <w:rPr>
                <w:sz w:val="16"/>
              </w:rPr>
              <w:t>4</w:t>
            </w:r>
          </w:p>
        </w:tc>
        <w:tc>
          <w:tcPr>
            <w:tcW w:w="0" w:type="auto"/>
          </w:tcPr>
          <w:p w14:paraId="69658F40" w14:textId="77777777" w:rsidR="00B12CB2" w:rsidRPr="00697F42" w:rsidRDefault="00697F42">
            <w:pPr>
              <w:rPr>
                <w:sz w:val="16"/>
              </w:rPr>
            </w:pPr>
            <w:r w:rsidRPr="00697F42">
              <w:rPr>
                <w:rStyle w:val="SAPEmphasis"/>
                <w:sz w:val="16"/>
              </w:rPr>
              <w:t>Reroute the Voyage</w:t>
            </w:r>
          </w:p>
        </w:tc>
        <w:tc>
          <w:tcPr>
            <w:tcW w:w="0" w:type="auto"/>
          </w:tcPr>
          <w:p w14:paraId="78356C67" w14:textId="77777777" w:rsidR="00B12CB2" w:rsidRPr="00697F42" w:rsidRDefault="00697F42">
            <w:pPr>
              <w:rPr>
                <w:sz w:val="16"/>
              </w:rPr>
            </w:pPr>
            <w:r w:rsidRPr="00697F42">
              <w:rPr>
                <w:sz w:val="16"/>
              </w:rPr>
              <w:t xml:space="preserve">Change </w:t>
            </w:r>
            <w:r w:rsidRPr="00697F42">
              <w:rPr>
                <w:rStyle w:val="SAPScreenElement"/>
                <w:sz w:val="16"/>
              </w:rPr>
              <w:t>To Plant</w:t>
            </w:r>
            <w:r w:rsidRPr="00697F42">
              <w:rPr>
                <w:sz w:val="16"/>
              </w:rPr>
              <w:t xml:space="preserve"> and </w:t>
            </w:r>
            <w:r w:rsidRPr="00697F42">
              <w:rPr>
                <w:rStyle w:val="SAPScreenElement"/>
                <w:sz w:val="16"/>
              </w:rPr>
              <w:t>Receiving Point</w:t>
            </w:r>
            <w:r w:rsidRPr="00697F42">
              <w:rPr>
                <w:sz w:val="16"/>
              </w:rPr>
              <w:t xml:space="preserve"> of the active stage and </w:t>
            </w:r>
            <w:r w:rsidRPr="00697F42">
              <w:rPr>
                <w:rStyle w:val="SAPScreenElement"/>
                <w:sz w:val="16"/>
              </w:rPr>
              <w:t>From Plant</w:t>
            </w:r>
            <w:r w:rsidRPr="00697F42">
              <w:rPr>
                <w:sz w:val="16"/>
              </w:rPr>
              <w:t xml:space="preserve">, </w:t>
            </w:r>
            <w:r w:rsidRPr="00697F42">
              <w:rPr>
                <w:rStyle w:val="SAPScreenElement"/>
                <w:sz w:val="16"/>
              </w:rPr>
              <w:t>Shipping Point</w:t>
            </w:r>
            <w:r w:rsidRPr="00697F42">
              <w:rPr>
                <w:sz w:val="16"/>
              </w:rPr>
              <w:t xml:space="preserve">, </w:t>
            </w:r>
            <w:r w:rsidRPr="00697F42">
              <w:rPr>
                <w:rStyle w:val="SAPScreenElement"/>
                <w:sz w:val="16"/>
              </w:rPr>
              <w:t>To Plant</w:t>
            </w:r>
            <w:r w:rsidRPr="00697F42">
              <w:rPr>
                <w:sz w:val="16"/>
              </w:rPr>
              <w:t xml:space="preserve"> and </w:t>
            </w:r>
            <w:r w:rsidRPr="00697F42">
              <w:rPr>
                <w:rStyle w:val="SAPScreenElement"/>
                <w:sz w:val="16"/>
              </w:rPr>
              <w:t>Receiving Point</w:t>
            </w:r>
            <w:r w:rsidRPr="00697F42">
              <w:rPr>
                <w:sz w:val="16"/>
              </w:rPr>
              <w:t xml:space="preserve"> of all the successor stages.</w:t>
            </w:r>
          </w:p>
        </w:tc>
        <w:tc>
          <w:tcPr>
            <w:tcW w:w="0" w:type="auto"/>
          </w:tcPr>
          <w:p w14:paraId="348CA9AC" w14:textId="77777777" w:rsidR="00B12CB2" w:rsidRPr="00697F42" w:rsidRDefault="00697F42">
            <w:pPr>
              <w:rPr>
                <w:sz w:val="16"/>
              </w:rPr>
            </w:pPr>
            <w:r w:rsidRPr="00697F42">
              <w:rPr>
                <w:sz w:val="16"/>
              </w:rPr>
              <w:t>The new plants and points are updated.</w:t>
            </w:r>
          </w:p>
          <w:p w14:paraId="135607E0" w14:textId="77777777" w:rsidR="00B12CB2" w:rsidRPr="00697F42" w:rsidRDefault="00B12CB2">
            <w:pPr>
              <w:rPr>
                <w:sz w:val="16"/>
              </w:rPr>
            </w:pPr>
          </w:p>
          <w:tbl>
            <w:tblPr>
              <w:tblStyle w:val="SAPNote"/>
              <w:tblW w:w="4975" w:type="pct"/>
              <w:tblLook w:val="0480" w:firstRow="0" w:lastRow="0" w:firstColumn="1" w:lastColumn="0" w:noHBand="0" w:noVBand="1"/>
            </w:tblPr>
            <w:tblGrid>
              <w:gridCol w:w="5003"/>
            </w:tblGrid>
            <w:tr w:rsidR="00B12CB2" w:rsidRPr="00697F42" w14:paraId="43941253" w14:textId="77777777" w:rsidTr="00697F42">
              <w:tc>
                <w:tcPr>
                  <w:tcW w:w="0" w:type="auto"/>
                </w:tcPr>
                <w:p w14:paraId="6678CE6D" w14:textId="77777777" w:rsidR="00B12CB2" w:rsidRPr="00697F42" w:rsidRDefault="00697F42">
                  <w:pPr>
                    <w:rPr>
                      <w:sz w:val="16"/>
                    </w:rPr>
                  </w:pPr>
                  <w:r w:rsidRPr="00697F42">
                    <w:rPr>
                      <w:rStyle w:val="SAPEmphasis"/>
                      <w:sz w:val="16"/>
                    </w:rPr>
                    <w:t xml:space="preserve">Note </w:t>
                  </w:r>
                  <w:r w:rsidRPr="00697F42">
                    <w:rPr>
                      <w:sz w:val="16"/>
                    </w:rPr>
                    <w:t>The stages must be updated in such a way that they are still in sequence. Breaking the sequence will result in an error.</w:t>
                  </w:r>
                </w:p>
              </w:tc>
            </w:tr>
          </w:tbl>
          <w:p w14:paraId="228FD51E" w14:textId="77777777" w:rsidR="00697F42" w:rsidRPr="00697F42" w:rsidRDefault="00697F42">
            <w:pPr>
              <w:rPr>
                <w:sz w:val="16"/>
              </w:rPr>
            </w:pPr>
          </w:p>
        </w:tc>
        <w:tc>
          <w:tcPr>
            <w:tcW w:w="0" w:type="auto"/>
          </w:tcPr>
          <w:p w14:paraId="02EFA702" w14:textId="77777777" w:rsidR="00B12CB2" w:rsidRPr="00697F42" w:rsidRDefault="00B12CB2">
            <w:pPr>
              <w:rPr>
                <w:sz w:val="16"/>
              </w:rPr>
            </w:pPr>
          </w:p>
        </w:tc>
      </w:tr>
      <w:tr w:rsidR="00B12CB2" w:rsidRPr="00697F42" w14:paraId="49A1AFF8" w14:textId="77777777" w:rsidTr="00697F42">
        <w:tc>
          <w:tcPr>
            <w:tcW w:w="0" w:type="auto"/>
          </w:tcPr>
          <w:p w14:paraId="346D829B" w14:textId="77777777" w:rsidR="00B12CB2" w:rsidRPr="00697F42" w:rsidRDefault="00697F42">
            <w:pPr>
              <w:rPr>
                <w:sz w:val="16"/>
              </w:rPr>
            </w:pPr>
            <w:r w:rsidRPr="00697F42">
              <w:rPr>
                <w:sz w:val="16"/>
              </w:rPr>
              <w:t>5</w:t>
            </w:r>
          </w:p>
        </w:tc>
        <w:tc>
          <w:tcPr>
            <w:tcW w:w="0" w:type="auto"/>
          </w:tcPr>
          <w:p w14:paraId="6838489A" w14:textId="77777777" w:rsidR="00B12CB2" w:rsidRPr="00697F42" w:rsidRDefault="00697F42">
            <w:pPr>
              <w:rPr>
                <w:sz w:val="16"/>
              </w:rPr>
            </w:pPr>
            <w:r w:rsidRPr="00697F42">
              <w:rPr>
                <w:rStyle w:val="SAPEmphasis"/>
                <w:sz w:val="16"/>
              </w:rPr>
              <w:t>Change the Plants and Points in the Assignment Table</w:t>
            </w:r>
          </w:p>
        </w:tc>
        <w:tc>
          <w:tcPr>
            <w:tcW w:w="0" w:type="auto"/>
          </w:tcPr>
          <w:p w14:paraId="731368A9" w14:textId="77777777" w:rsidR="00697F42" w:rsidRPr="00697F42" w:rsidRDefault="00697F42">
            <w:pPr>
              <w:rPr>
                <w:sz w:val="16"/>
              </w:rPr>
            </w:pPr>
            <w:r w:rsidRPr="00697F42">
              <w:rPr>
                <w:sz w:val="16"/>
              </w:rPr>
              <w:t>Change plants and points (shipping and receiving) of the objects in the assignment table with respect to the new stage values.</w:t>
            </w:r>
          </w:p>
          <w:p w14:paraId="19974357" w14:textId="254F6CF3" w:rsidR="00B12CB2" w:rsidRPr="00697F42" w:rsidRDefault="00697F42">
            <w:pPr>
              <w:rPr>
                <w:sz w:val="16"/>
              </w:rPr>
            </w:pPr>
            <w:r w:rsidRPr="00697F42">
              <w:rPr>
                <w:sz w:val="16"/>
              </w:rPr>
              <w:t>Save the voyage.</w:t>
            </w:r>
          </w:p>
        </w:tc>
        <w:tc>
          <w:tcPr>
            <w:tcW w:w="0" w:type="auto"/>
          </w:tcPr>
          <w:p w14:paraId="5AFF246A" w14:textId="77777777" w:rsidR="00B12CB2" w:rsidRPr="00697F42" w:rsidRDefault="00697F42">
            <w:pPr>
              <w:rPr>
                <w:sz w:val="16"/>
              </w:rPr>
            </w:pPr>
            <w:r w:rsidRPr="00697F42">
              <w:rPr>
                <w:sz w:val="16"/>
              </w:rPr>
              <w:t xml:space="preserve">The voyage is updated </w:t>
            </w:r>
            <w:r w:rsidRPr="00697F42">
              <w:rPr>
                <w:sz w:val="16"/>
              </w:rPr>
              <w:t>successfully.</w:t>
            </w:r>
          </w:p>
          <w:p w14:paraId="0924DF1D" w14:textId="77777777" w:rsidR="00B12CB2" w:rsidRPr="00697F42" w:rsidRDefault="00B12CB2">
            <w:pPr>
              <w:rPr>
                <w:sz w:val="16"/>
              </w:rPr>
            </w:pPr>
          </w:p>
          <w:tbl>
            <w:tblPr>
              <w:tblStyle w:val="SAPNote"/>
              <w:tblW w:w="4975" w:type="pct"/>
              <w:tblLook w:val="0480" w:firstRow="0" w:lastRow="0" w:firstColumn="1" w:lastColumn="0" w:noHBand="0" w:noVBand="1"/>
            </w:tblPr>
            <w:tblGrid>
              <w:gridCol w:w="5003"/>
            </w:tblGrid>
            <w:tr w:rsidR="00B12CB2" w:rsidRPr="00697F42" w14:paraId="3D245437" w14:textId="77777777" w:rsidTr="00697F42">
              <w:tc>
                <w:tcPr>
                  <w:tcW w:w="0" w:type="auto"/>
                </w:tcPr>
                <w:p w14:paraId="668FFE86" w14:textId="77777777" w:rsidR="00B12CB2" w:rsidRPr="00697F42" w:rsidRDefault="00697F42">
                  <w:pPr>
                    <w:rPr>
                      <w:sz w:val="16"/>
                    </w:rPr>
                  </w:pPr>
                  <w:r w:rsidRPr="00697F42">
                    <w:rPr>
                      <w:rStyle w:val="SAPEmphasis"/>
                      <w:sz w:val="16"/>
                    </w:rPr>
                    <w:t xml:space="preserve">Note </w:t>
                  </w:r>
                  <w:r w:rsidRPr="00697F42">
                    <w:rPr>
                      <w:sz w:val="16"/>
                    </w:rPr>
                    <w:t>The plant and points in the assignment table must match with any of the stages in the voyage. Failure to do so will result in an error.</w:t>
                  </w:r>
                </w:p>
              </w:tc>
            </w:tr>
          </w:tbl>
          <w:p w14:paraId="35BF8D49" w14:textId="77777777" w:rsidR="00697F42" w:rsidRPr="00697F42" w:rsidRDefault="00697F42">
            <w:pPr>
              <w:rPr>
                <w:sz w:val="16"/>
              </w:rPr>
            </w:pPr>
          </w:p>
        </w:tc>
        <w:tc>
          <w:tcPr>
            <w:tcW w:w="0" w:type="auto"/>
          </w:tcPr>
          <w:p w14:paraId="109BF20E" w14:textId="77777777" w:rsidR="00B12CB2" w:rsidRPr="00697F42" w:rsidRDefault="00B12CB2">
            <w:pPr>
              <w:rPr>
                <w:sz w:val="16"/>
              </w:rPr>
            </w:pPr>
          </w:p>
        </w:tc>
      </w:tr>
      <w:tr w:rsidR="00B12CB2" w:rsidRPr="00697F42" w14:paraId="0AA0CEB8" w14:textId="77777777" w:rsidTr="00697F42">
        <w:tc>
          <w:tcPr>
            <w:tcW w:w="0" w:type="auto"/>
          </w:tcPr>
          <w:p w14:paraId="5AE88F5D" w14:textId="77777777" w:rsidR="00B12CB2" w:rsidRPr="00697F42" w:rsidRDefault="00697F42">
            <w:pPr>
              <w:rPr>
                <w:sz w:val="16"/>
              </w:rPr>
            </w:pPr>
            <w:r w:rsidRPr="00697F42">
              <w:rPr>
                <w:sz w:val="16"/>
              </w:rPr>
              <w:t>6</w:t>
            </w:r>
          </w:p>
        </w:tc>
        <w:tc>
          <w:tcPr>
            <w:tcW w:w="0" w:type="auto"/>
          </w:tcPr>
          <w:p w14:paraId="26D0CD8F" w14:textId="77777777" w:rsidR="00B12CB2" w:rsidRPr="00697F42" w:rsidRDefault="00697F42">
            <w:pPr>
              <w:rPr>
                <w:sz w:val="16"/>
              </w:rPr>
            </w:pPr>
            <w:r w:rsidRPr="00697F42">
              <w:rPr>
                <w:rStyle w:val="SAPEmphasis"/>
                <w:sz w:val="16"/>
              </w:rPr>
              <w:t>Complete the Rerouted Voyage</w:t>
            </w:r>
          </w:p>
        </w:tc>
        <w:tc>
          <w:tcPr>
            <w:tcW w:w="0" w:type="auto"/>
          </w:tcPr>
          <w:p w14:paraId="336ABA92" w14:textId="616F1D55" w:rsidR="00B12CB2" w:rsidRPr="00697F42" w:rsidRDefault="00697F42">
            <w:pPr>
              <w:rPr>
                <w:sz w:val="16"/>
              </w:rPr>
            </w:pPr>
            <w:r w:rsidRPr="00697F42">
              <w:rPr>
                <w:sz w:val="16"/>
              </w:rPr>
              <w:t xml:space="preserve">Dispatch the voyage again as explained in the section </w:t>
            </w:r>
            <w:hyperlink r:id="rId15" w:history="1">
              <w:r w:rsidRPr="00697F42">
                <w:rPr>
                  <w:sz w:val="16"/>
                </w:rPr>
                <w:t>Dispatch of the Voyage from Manage Field Logistics Voyages Application (Optional)</w:t>
              </w:r>
            </w:hyperlink>
            <w:r w:rsidRPr="00697F42">
              <w:rPr>
                <w:sz w:val="16"/>
              </w:rPr>
              <w:t xml:space="preserve">  [page ] </w:t>
            </w:r>
            <w:r w:rsidRPr="00697F42">
              <w:rPr>
                <w:sz w:val="16"/>
              </w:rPr>
              <w:fldChar w:fldCharType="begin"/>
            </w:r>
            <w:r w:rsidRPr="00697F42">
              <w:rPr>
                <w:sz w:val="16"/>
              </w:rPr>
              <w:instrText xml:space="preserve"> PAGEREF unique_65 </w:instrText>
            </w:r>
            <w:r w:rsidRPr="00697F42">
              <w:rPr>
                <w:sz w:val="16"/>
              </w:rPr>
              <w:fldChar w:fldCharType="separate"/>
            </w:r>
            <w:r>
              <w:rPr>
                <w:noProof/>
                <w:sz w:val="16"/>
              </w:rPr>
              <w:t>74</w:t>
            </w:r>
            <w:r w:rsidRPr="00697F42">
              <w:rPr>
                <w:sz w:val="16"/>
              </w:rPr>
              <w:fldChar w:fldCharType="end"/>
            </w:r>
            <w:r w:rsidRPr="00697F42">
              <w:rPr>
                <w:sz w:val="16"/>
              </w:rPr>
              <w:t>.</w:t>
            </w:r>
          </w:p>
        </w:tc>
        <w:tc>
          <w:tcPr>
            <w:tcW w:w="0" w:type="auto"/>
          </w:tcPr>
          <w:p w14:paraId="208441CA" w14:textId="77777777" w:rsidR="00B12CB2" w:rsidRPr="00697F42" w:rsidRDefault="00697F42">
            <w:pPr>
              <w:rPr>
                <w:sz w:val="16"/>
              </w:rPr>
            </w:pPr>
            <w:r w:rsidRPr="00697F42">
              <w:rPr>
                <w:sz w:val="16"/>
              </w:rPr>
              <w:t xml:space="preserve">The voyage is in </w:t>
            </w:r>
            <w:r w:rsidRPr="00697F42">
              <w:rPr>
                <w:rStyle w:val="SAPScreenElement"/>
                <w:sz w:val="16"/>
              </w:rPr>
              <w:t>Completed</w:t>
            </w:r>
            <w:r w:rsidRPr="00697F42">
              <w:rPr>
                <w:sz w:val="16"/>
              </w:rPr>
              <w:t xml:space="preserve"> status.</w:t>
            </w:r>
          </w:p>
        </w:tc>
        <w:tc>
          <w:tcPr>
            <w:tcW w:w="0" w:type="auto"/>
          </w:tcPr>
          <w:p w14:paraId="0CDCB88E" w14:textId="77777777" w:rsidR="00B12CB2" w:rsidRPr="00697F42" w:rsidRDefault="00B12CB2">
            <w:pPr>
              <w:rPr>
                <w:sz w:val="16"/>
              </w:rPr>
            </w:pPr>
          </w:p>
        </w:tc>
      </w:tr>
    </w:tbl>
    <w:p w14:paraId="562725FC" w14:textId="77777777" w:rsidR="00B12CB2" w:rsidRDefault="00697F42">
      <w:pPr>
        <w:pStyle w:val="Heading2"/>
      </w:pPr>
      <w:bookmarkStart w:id="134" w:name="unique_67"/>
      <w:bookmarkStart w:id="135" w:name="_Toc176426304"/>
      <w:r>
        <w:lastRenderedPageBreak/>
        <w:t>Receive Dispatched Items</w:t>
      </w:r>
      <w:bookmarkEnd w:id="134"/>
      <w:bookmarkEnd w:id="135"/>
    </w:p>
    <w:p w14:paraId="36E916C7" w14:textId="77777777" w:rsidR="00B12CB2" w:rsidRDefault="00697F42">
      <w:pPr>
        <w:pStyle w:val="Heading3"/>
      </w:pPr>
      <w:bookmarkStart w:id="136" w:name="unique_68"/>
      <w:bookmarkStart w:id="137" w:name="_Toc176426305"/>
      <w:r>
        <w:t xml:space="preserve">Voyage </w:t>
      </w:r>
      <w:r>
        <w:t>Arrival</w:t>
      </w:r>
      <w:bookmarkEnd w:id="136"/>
      <w:bookmarkEnd w:id="137"/>
    </w:p>
    <w:p w14:paraId="271BAF27" w14:textId="77777777" w:rsidR="00B12CB2" w:rsidRDefault="00697F42">
      <w:pPr>
        <w:pStyle w:val="SAPKeyblockTitle"/>
      </w:pPr>
      <w:r>
        <w:t>Test Administration</w:t>
      </w:r>
    </w:p>
    <w:p w14:paraId="6C1B435B" w14:textId="77777777" w:rsidR="00B12CB2" w:rsidRDefault="00697F42">
      <w:r>
        <w:t>Customer project: Fill in the project-specific parts.</w:t>
      </w:r>
    </w:p>
    <w:p w14:paraId="6CF3F23E"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4421F1FD"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A11BD9"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B64040"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CBD116"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20F9F5" w14:textId="77777777" w:rsidR="00697F42" w:rsidRPr="00697F42" w:rsidRDefault="00697F42">
            <w:pPr>
              <w:rPr>
                <w:sz w:val="12"/>
              </w:rPr>
            </w:pPr>
          </w:p>
        </w:tc>
      </w:tr>
      <w:tr w:rsidR="00B12CB2" w:rsidRPr="00697F42" w14:paraId="4C1ABBC4"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4D4369"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1FFE71"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711316"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F60B41" w14:textId="77777777" w:rsidR="00697F42" w:rsidRPr="00697F42" w:rsidRDefault="00697F42">
            <w:pPr>
              <w:rPr>
                <w:sz w:val="12"/>
              </w:rPr>
            </w:pPr>
          </w:p>
        </w:tc>
      </w:tr>
      <w:tr w:rsidR="00B12CB2" w:rsidRPr="00697F42" w14:paraId="6CDD6D2B"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A2317C"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512F60"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933ABB"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41155D" w14:textId="77777777" w:rsidR="00B12CB2" w:rsidRPr="00697F42" w:rsidRDefault="00697F42">
            <w:pPr>
              <w:rPr>
                <w:sz w:val="12"/>
              </w:rPr>
            </w:pPr>
            <w:r w:rsidRPr="00697F42">
              <w:rPr>
                <w:rStyle w:val="SAPUserEntry"/>
                <w:sz w:val="12"/>
              </w:rPr>
              <w:t xml:space="preserve">&lt;State the Service Provider, Customer or Joint Service Provider and </w:t>
            </w:r>
            <w:r w:rsidRPr="00697F42">
              <w:rPr>
                <w:rStyle w:val="SAPUserEntry"/>
                <w:sz w:val="12"/>
              </w:rPr>
              <w:t>Customer&gt;</w:t>
            </w:r>
          </w:p>
        </w:tc>
      </w:tr>
    </w:tbl>
    <w:p w14:paraId="05B20967" w14:textId="77777777" w:rsidR="00B12CB2" w:rsidRDefault="00697F42">
      <w:pPr>
        <w:pStyle w:val="SAPKeyblockTitle"/>
      </w:pPr>
      <w:r>
        <w:t>Purpose</w:t>
      </w:r>
    </w:p>
    <w:p w14:paraId="1A1F74C9" w14:textId="77777777" w:rsidR="00B12CB2" w:rsidRDefault="00697F42">
      <w:r>
        <w:t xml:space="preserve">This process explains a voyage arrival and unloading of the objects. It also explains a special case where items are at </w:t>
      </w:r>
      <w:r>
        <w:rPr>
          <w:rStyle w:val="SAPScreenElement"/>
        </w:rPr>
        <w:t>Not Found</w:t>
      </w:r>
      <w:r>
        <w:t xml:space="preserve"> status at the time of unloading.</w:t>
      </w:r>
    </w:p>
    <w:p w14:paraId="43CFF79F"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852"/>
        <w:gridCol w:w="1996"/>
        <w:gridCol w:w="5447"/>
        <w:gridCol w:w="4436"/>
        <w:gridCol w:w="1573"/>
      </w:tblGrid>
      <w:tr w:rsidR="00B12CB2" w:rsidRPr="00697F42" w14:paraId="2BE4D6BA"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1C5B55DF" w14:textId="77777777" w:rsidR="00B12CB2" w:rsidRPr="00697F42" w:rsidRDefault="00697F42">
            <w:pPr>
              <w:pStyle w:val="SAPTableHeader"/>
              <w:rPr>
                <w:sz w:val="16"/>
              </w:rPr>
            </w:pPr>
            <w:r w:rsidRPr="00697F42">
              <w:rPr>
                <w:sz w:val="16"/>
              </w:rPr>
              <w:t>Test Step #</w:t>
            </w:r>
          </w:p>
        </w:tc>
        <w:tc>
          <w:tcPr>
            <w:tcW w:w="0" w:type="auto"/>
          </w:tcPr>
          <w:p w14:paraId="76FA0DF2" w14:textId="77777777" w:rsidR="00B12CB2" w:rsidRPr="00697F42" w:rsidRDefault="00697F42">
            <w:pPr>
              <w:pStyle w:val="SAPTableHeader"/>
              <w:rPr>
                <w:sz w:val="16"/>
              </w:rPr>
            </w:pPr>
            <w:r w:rsidRPr="00697F42">
              <w:rPr>
                <w:sz w:val="16"/>
              </w:rPr>
              <w:t>Test Step Name</w:t>
            </w:r>
          </w:p>
        </w:tc>
        <w:tc>
          <w:tcPr>
            <w:tcW w:w="0" w:type="auto"/>
          </w:tcPr>
          <w:p w14:paraId="71F5F71F" w14:textId="77777777" w:rsidR="00B12CB2" w:rsidRPr="00697F42" w:rsidRDefault="00697F42">
            <w:pPr>
              <w:pStyle w:val="SAPTableHeader"/>
              <w:rPr>
                <w:sz w:val="16"/>
              </w:rPr>
            </w:pPr>
            <w:r w:rsidRPr="00697F42">
              <w:rPr>
                <w:sz w:val="16"/>
              </w:rPr>
              <w:t>Instruction</w:t>
            </w:r>
          </w:p>
        </w:tc>
        <w:tc>
          <w:tcPr>
            <w:tcW w:w="0" w:type="auto"/>
          </w:tcPr>
          <w:p w14:paraId="041643FF" w14:textId="77777777" w:rsidR="00B12CB2" w:rsidRPr="00697F42" w:rsidRDefault="00697F42">
            <w:pPr>
              <w:pStyle w:val="SAPTableHeader"/>
              <w:rPr>
                <w:sz w:val="16"/>
              </w:rPr>
            </w:pPr>
            <w:r w:rsidRPr="00697F42">
              <w:rPr>
                <w:sz w:val="16"/>
              </w:rPr>
              <w:t>Expected Result</w:t>
            </w:r>
          </w:p>
        </w:tc>
        <w:tc>
          <w:tcPr>
            <w:tcW w:w="0" w:type="auto"/>
          </w:tcPr>
          <w:p w14:paraId="653B381E" w14:textId="77777777" w:rsidR="00B12CB2" w:rsidRPr="00697F42" w:rsidRDefault="00697F42">
            <w:pPr>
              <w:pStyle w:val="SAPTableHeader"/>
              <w:rPr>
                <w:sz w:val="16"/>
              </w:rPr>
            </w:pPr>
            <w:r w:rsidRPr="00697F42">
              <w:rPr>
                <w:sz w:val="16"/>
              </w:rPr>
              <w:t>Pass / Fail / Comment</w:t>
            </w:r>
          </w:p>
        </w:tc>
      </w:tr>
      <w:tr w:rsidR="00B12CB2" w:rsidRPr="00697F42" w14:paraId="751128C0" w14:textId="77777777" w:rsidTr="00697F42">
        <w:tc>
          <w:tcPr>
            <w:tcW w:w="0" w:type="auto"/>
          </w:tcPr>
          <w:p w14:paraId="050E72C5" w14:textId="77777777" w:rsidR="00B12CB2" w:rsidRPr="00697F42" w:rsidRDefault="00697F42">
            <w:pPr>
              <w:rPr>
                <w:sz w:val="16"/>
              </w:rPr>
            </w:pPr>
            <w:r w:rsidRPr="00697F42">
              <w:rPr>
                <w:sz w:val="16"/>
              </w:rPr>
              <w:t>1</w:t>
            </w:r>
          </w:p>
        </w:tc>
        <w:tc>
          <w:tcPr>
            <w:tcW w:w="0" w:type="auto"/>
          </w:tcPr>
          <w:p w14:paraId="165590D6" w14:textId="77777777" w:rsidR="00B12CB2" w:rsidRPr="00697F42" w:rsidRDefault="00697F42">
            <w:pPr>
              <w:rPr>
                <w:sz w:val="16"/>
              </w:rPr>
            </w:pPr>
            <w:r w:rsidRPr="00697F42">
              <w:rPr>
                <w:rStyle w:val="SAPEmphasis"/>
                <w:sz w:val="16"/>
              </w:rPr>
              <w:t>Log On</w:t>
            </w:r>
          </w:p>
        </w:tc>
        <w:tc>
          <w:tcPr>
            <w:tcW w:w="0" w:type="auto"/>
          </w:tcPr>
          <w:p w14:paraId="6BA22E17" w14:textId="77777777" w:rsidR="00B12CB2" w:rsidRPr="00697F42" w:rsidRDefault="00697F42">
            <w:pPr>
              <w:rPr>
                <w:sz w:val="16"/>
              </w:rPr>
            </w:pPr>
            <w:r w:rsidRPr="00697F42">
              <w:rPr>
                <w:sz w:val="16"/>
              </w:rPr>
              <w:t xml:space="preserve">Log on to the SAP Fiori launchpad as a </w:t>
            </w:r>
            <w:r w:rsidRPr="00697F42">
              <w:rPr>
                <w:rStyle w:val="SAPMonospace"/>
                <w:sz w:val="16"/>
              </w:rPr>
              <w:t>Transportation Planner (IOG)</w:t>
            </w:r>
          </w:p>
        </w:tc>
        <w:tc>
          <w:tcPr>
            <w:tcW w:w="0" w:type="auto"/>
          </w:tcPr>
          <w:p w14:paraId="47CF2C14" w14:textId="77777777" w:rsidR="00B12CB2" w:rsidRPr="00697F42" w:rsidRDefault="00697F42">
            <w:pPr>
              <w:rPr>
                <w:sz w:val="16"/>
              </w:rPr>
            </w:pPr>
            <w:r w:rsidRPr="00697F42">
              <w:rPr>
                <w:sz w:val="16"/>
              </w:rPr>
              <w:t>The SAP Fiori launchpad is displayed.</w:t>
            </w:r>
          </w:p>
        </w:tc>
        <w:tc>
          <w:tcPr>
            <w:tcW w:w="0" w:type="auto"/>
          </w:tcPr>
          <w:p w14:paraId="71DAE1B1" w14:textId="77777777" w:rsidR="00697F42" w:rsidRPr="00697F42" w:rsidRDefault="00697F42">
            <w:pPr>
              <w:rPr>
                <w:sz w:val="16"/>
              </w:rPr>
            </w:pPr>
          </w:p>
        </w:tc>
      </w:tr>
      <w:tr w:rsidR="00B12CB2" w:rsidRPr="00697F42" w14:paraId="72DDD5E2" w14:textId="77777777" w:rsidTr="00697F42">
        <w:tc>
          <w:tcPr>
            <w:tcW w:w="0" w:type="auto"/>
          </w:tcPr>
          <w:p w14:paraId="2E554BDB" w14:textId="77777777" w:rsidR="00B12CB2" w:rsidRPr="00697F42" w:rsidRDefault="00697F42">
            <w:pPr>
              <w:rPr>
                <w:sz w:val="16"/>
              </w:rPr>
            </w:pPr>
            <w:r w:rsidRPr="00697F42">
              <w:rPr>
                <w:sz w:val="16"/>
              </w:rPr>
              <w:t>2</w:t>
            </w:r>
          </w:p>
        </w:tc>
        <w:tc>
          <w:tcPr>
            <w:tcW w:w="0" w:type="auto"/>
          </w:tcPr>
          <w:p w14:paraId="194BDF03" w14:textId="77777777" w:rsidR="00B12CB2" w:rsidRPr="00697F42" w:rsidRDefault="00697F42">
            <w:pPr>
              <w:rPr>
                <w:sz w:val="16"/>
              </w:rPr>
            </w:pPr>
            <w:r w:rsidRPr="00697F42">
              <w:rPr>
                <w:rStyle w:val="SAPEmphasis"/>
                <w:sz w:val="16"/>
              </w:rPr>
              <w:t>Access the App</w:t>
            </w:r>
          </w:p>
        </w:tc>
        <w:tc>
          <w:tcPr>
            <w:tcW w:w="0" w:type="auto"/>
          </w:tcPr>
          <w:p w14:paraId="0EB73063" w14:textId="77777777" w:rsidR="00B12CB2" w:rsidRPr="00697F42" w:rsidRDefault="00697F42">
            <w:pPr>
              <w:rPr>
                <w:sz w:val="16"/>
              </w:rPr>
            </w:pPr>
            <w:r w:rsidRPr="00697F42">
              <w:rPr>
                <w:sz w:val="16"/>
              </w:rPr>
              <w:t xml:space="preserve">Open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w:t>
            </w:r>
          </w:p>
        </w:tc>
        <w:tc>
          <w:tcPr>
            <w:tcW w:w="0" w:type="auto"/>
          </w:tcPr>
          <w:p w14:paraId="24C80595" w14:textId="77777777" w:rsidR="00B12CB2" w:rsidRPr="00697F42" w:rsidRDefault="00697F42">
            <w:pPr>
              <w:rPr>
                <w:sz w:val="16"/>
              </w:rPr>
            </w:pPr>
            <w:r w:rsidRPr="00697F42">
              <w:rPr>
                <w:sz w:val="16"/>
              </w:rPr>
              <w:t xml:space="preserve">The </w:t>
            </w:r>
            <w:r w:rsidRPr="00697F42">
              <w:rPr>
                <w:rStyle w:val="SAPScreenElement"/>
                <w:sz w:val="16"/>
              </w:rPr>
              <w:t>Manage Field Logistics Voyages</w:t>
            </w:r>
            <w:r w:rsidRPr="00697F42">
              <w:rPr>
                <w:sz w:val="16"/>
              </w:rPr>
              <w:t xml:space="preserve"> screen is displayed.</w:t>
            </w:r>
          </w:p>
        </w:tc>
        <w:tc>
          <w:tcPr>
            <w:tcW w:w="0" w:type="auto"/>
          </w:tcPr>
          <w:p w14:paraId="288AE0C6" w14:textId="77777777" w:rsidR="00697F42" w:rsidRPr="00697F42" w:rsidRDefault="00697F42">
            <w:pPr>
              <w:rPr>
                <w:sz w:val="16"/>
              </w:rPr>
            </w:pPr>
          </w:p>
        </w:tc>
      </w:tr>
      <w:tr w:rsidR="00B12CB2" w:rsidRPr="00697F42" w14:paraId="6B31905B" w14:textId="77777777" w:rsidTr="00697F42">
        <w:tc>
          <w:tcPr>
            <w:tcW w:w="0" w:type="auto"/>
          </w:tcPr>
          <w:p w14:paraId="436323A8" w14:textId="77777777" w:rsidR="00B12CB2" w:rsidRPr="00697F42" w:rsidRDefault="00697F42">
            <w:pPr>
              <w:rPr>
                <w:sz w:val="16"/>
              </w:rPr>
            </w:pPr>
            <w:r w:rsidRPr="00697F42">
              <w:rPr>
                <w:sz w:val="16"/>
              </w:rPr>
              <w:t>3</w:t>
            </w:r>
          </w:p>
        </w:tc>
        <w:tc>
          <w:tcPr>
            <w:tcW w:w="0" w:type="auto"/>
          </w:tcPr>
          <w:p w14:paraId="4D5BB4E1" w14:textId="77777777" w:rsidR="00B12CB2" w:rsidRPr="00697F42" w:rsidRDefault="00697F42">
            <w:pPr>
              <w:rPr>
                <w:sz w:val="16"/>
              </w:rPr>
            </w:pPr>
            <w:r w:rsidRPr="00697F42">
              <w:rPr>
                <w:rStyle w:val="SAPEmphasis"/>
                <w:sz w:val="16"/>
              </w:rPr>
              <w:t>Select and Open the Voyage</w:t>
            </w:r>
          </w:p>
        </w:tc>
        <w:tc>
          <w:tcPr>
            <w:tcW w:w="0" w:type="auto"/>
          </w:tcPr>
          <w:p w14:paraId="6E04D2B9" w14:textId="77777777" w:rsidR="00697F42" w:rsidRPr="00697F42" w:rsidRDefault="00697F42">
            <w:pPr>
              <w:rPr>
                <w:sz w:val="16"/>
              </w:rPr>
            </w:pPr>
            <w:r w:rsidRPr="00697F42">
              <w:rPr>
                <w:sz w:val="16"/>
              </w:rPr>
              <w:t>Use the search filter on the initial screen to find the required voyage.</w:t>
            </w:r>
          </w:p>
          <w:p w14:paraId="6C55909F" w14:textId="4AA3190D" w:rsidR="00B12CB2" w:rsidRPr="00697F42" w:rsidRDefault="00697F42">
            <w:pPr>
              <w:rPr>
                <w:sz w:val="16"/>
              </w:rPr>
            </w:pPr>
            <w:r w:rsidRPr="00697F42">
              <w:rPr>
                <w:sz w:val="16"/>
              </w:rPr>
              <w:t xml:space="preserve">Select the voyage and choose </w:t>
            </w:r>
            <w:r w:rsidRPr="00697F42">
              <w:rPr>
                <w:rStyle w:val="SAPScreenElement"/>
                <w:sz w:val="16"/>
              </w:rPr>
              <w:t>Open</w:t>
            </w:r>
            <w:r w:rsidRPr="00697F42">
              <w:rPr>
                <w:sz w:val="16"/>
              </w:rPr>
              <w:t>.</w:t>
            </w:r>
          </w:p>
        </w:tc>
        <w:tc>
          <w:tcPr>
            <w:tcW w:w="0" w:type="auto"/>
          </w:tcPr>
          <w:p w14:paraId="299A167B" w14:textId="77777777" w:rsidR="00B12CB2" w:rsidRPr="00697F42" w:rsidRDefault="00697F42">
            <w:pPr>
              <w:rPr>
                <w:sz w:val="16"/>
              </w:rPr>
            </w:pPr>
            <w:r w:rsidRPr="00697F42">
              <w:rPr>
                <w:sz w:val="16"/>
              </w:rPr>
              <w:t>The voyage is now open.</w:t>
            </w:r>
          </w:p>
        </w:tc>
        <w:tc>
          <w:tcPr>
            <w:tcW w:w="0" w:type="auto"/>
          </w:tcPr>
          <w:p w14:paraId="175D23C2" w14:textId="77777777" w:rsidR="00697F42" w:rsidRPr="00697F42" w:rsidRDefault="00697F42">
            <w:pPr>
              <w:rPr>
                <w:sz w:val="16"/>
              </w:rPr>
            </w:pPr>
          </w:p>
        </w:tc>
      </w:tr>
      <w:tr w:rsidR="00B12CB2" w:rsidRPr="00697F42" w14:paraId="1B226FF7" w14:textId="77777777" w:rsidTr="00697F42">
        <w:tc>
          <w:tcPr>
            <w:tcW w:w="0" w:type="auto"/>
          </w:tcPr>
          <w:p w14:paraId="677BECD1" w14:textId="77777777" w:rsidR="00B12CB2" w:rsidRPr="00697F42" w:rsidRDefault="00697F42">
            <w:pPr>
              <w:rPr>
                <w:sz w:val="16"/>
              </w:rPr>
            </w:pPr>
            <w:r w:rsidRPr="00697F42">
              <w:rPr>
                <w:sz w:val="16"/>
              </w:rPr>
              <w:t>4</w:t>
            </w:r>
          </w:p>
        </w:tc>
        <w:tc>
          <w:tcPr>
            <w:tcW w:w="0" w:type="auto"/>
          </w:tcPr>
          <w:p w14:paraId="1838EE36" w14:textId="77777777" w:rsidR="00B12CB2" w:rsidRPr="00697F42" w:rsidRDefault="00697F42">
            <w:pPr>
              <w:rPr>
                <w:sz w:val="16"/>
              </w:rPr>
            </w:pPr>
            <w:r w:rsidRPr="00697F42">
              <w:rPr>
                <w:rStyle w:val="SAPEmphasis"/>
                <w:sz w:val="16"/>
              </w:rPr>
              <w:t xml:space="preserve">Set the Stage to </w:t>
            </w:r>
            <w:r w:rsidRPr="00697F42">
              <w:rPr>
                <w:rStyle w:val="SAPEmphasis"/>
                <w:sz w:val="16"/>
              </w:rPr>
              <w:t>Arrived</w:t>
            </w:r>
          </w:p>
        </w:tc>
        <w:tc>
          <w:tcPr>
            <w:tcW w:w="0" w:type="auto"/>
          </w:tcPr>
          <w:p w14:paraId="5B1750C0" w14:textId="77777777" w:rsidR="00B12CB2" w:rsidRPr="00697F42" w:rsidRDefault="00697F42">
            <w:pPr>
              <w:rPr>
                <w:sz w:val="16"/>
              </w:rPr>
            </w:pPr>
            <w:r w:rsidRPr="00697F42">
              <w:rPr>
                <w:sz w:val="16"/>
              </w:rPr>
              <w:t xml:space="preserve">Select the first stage and choose </w:t>
            </w:r>
            <w:r w:rsidRPr="00697F42">
              <w:rPr>
                <w:rStyle w:val="SAPScreenElement"/>
                <w:sz w:val="16"/>
              </w:rPr>
              <w:t>Set to Arrived</w:t>
            </w:r>
          </w:p>
          <w:p w14:paraId="2881CC5D" w14:textId="77777777" w:rsidR="00B12CB2" w:rsidRPr="00697F42" w:rsidRDefault="00697F42">
            <w:pPr>
              <w:rPr>
                <w:sz w:val="16"/>
              </w:rPr>
            </w:pPr>
            <w:r w:rsidRPr="00697F42">
              <w:rPr>
                <w:sz w:val="16"/>
              </w:rPr>
              <w:t>.</w:t>
            </w:r>
          </w:p>
        </w:tc>
        <w:tc>
          <w:tcPr>
            <w:tcW w:w="0" w:type="auto"/>
          </w:tcPr>
          <w:p w14:paraId="222B1096" w14:textId="77777777" w:rsidR="00697F42" w:rsidRPr="00697F42" w:rsidRDefault="00697F42">
            <w:pPr>
              <w:rPr>
                <w:sz w:val="16"/>
              </w:rPr>
            </w:pPr>
            <w:r w:rsidRPr="00697F42">
              <w:rPr>
                <w:sz w:val="16"/>
              </w:rPr>
              <w:t xml:space="preserve">The stage will be set to </w:t>
            </w:r>
            <w:r w:rsidRPr="00697F42">
              <w:rPr>
                <w:rStyle w:val="SAPScreenElement"/>
                <w:sz w:val="16"/>
              </w:rPr>
              <w:t>Arrived</w:t>
            </w:r>
            <w:r w:rsidRPr="00697F42">
              <w:rPr>
                <w:sz w:val="16"/>
              </w:rPr>
              <w:t>.</w:t>
            </w:r>
          </w:p>
          <w:p w14:paraId="42AAD233" w14:textId="77777777" w:rsidR="00697F42" w:rsidRPr="00697F42" w:rsidRDefault="00697F42">
            <w:pPr>
              <w:rPr>
                <w:sz w:val="16"/>
              </w:rPr>
            </w:pPr>
            <w:r w:rsidRPr="00697F42">
              <w:rPr>
                <w:sz w:val="16"/>
              </w:rPr>
              <w:t>The following status changes occur:</w:t>
            </w:r>
          </w:p>
          <w:p w14:paraId="6364C3DE" w14:textId="69281B43" w:rsidR="00B12CB2" w:rsidRPr="00697F42" w:rsidRDefault="00697F42">
            <w:pPr>
              <w:pStyle w:val="listpara1"/>
              <w:numPr>
                <w:ilvl w:val="0"/>
                <w:numId w:val="28"/>
              </w:numPr>
              <w:rPr>
                <w:sz w:val="16"/>
              </w:rPr>
            </w:pPr>
            <w:r w:rsidRPr="00697F42">
              <w:rPr>
                <w:sz w:val="16"/>
              </w:rPr>
              <w:t xml:space="preserve">Stages: </w:t>
            </w:r>
            <w:r w:rsidRPr="00697F42">
              <w:rPr>
                <w:rStyle w:val="SAPScreenElement"/>
                <w:sz w:val="16"/>
              </w:rPr>
              <w:t>In Transit (Amber)</w:t>
            </w:r>
            <w:r w:rsidRPr="00697F42">
              <w:rPr>
                <w:sz w:val="16"/>
              </w:rPr>
              <w:t xml:space="preserve"> &gt; </w:t>
            </w:r>
            <w:r w:rsidRPr="00697F42">
              <w:rPr>
                <w:rStyle w:val="SAPScreenElement"/>
                <w:sz w:val="16"/>
              </w:rPr>
              <w:t>Arrived (Amber)</w:t>
            </w:r>
          </w:p>
          <w:p w14:paraId="2BBB194E" w14:textId="77777777" w:rsidR="00B12CB2" w:rsidRPr="00697F42" w:rsidRDefault="00697F42">
            <w:pPr>
              <w:pStyle w:val="listpara1"/>
              <w:numPr>
                <w:ilvl w:val="0"/>
                <w:numId w:val="3"/>
              </w:numPr>
              <w:rPr>
                <w:sz w:val="16"/>
              </w:rPr>
            </w:pPr>
            <w:r w:rsidRPr="00697F42">
              <w:rPr>
                <w:sz w:val="16"/>
              </w:rPr>
              <w:t xml:space="preserve">Assigned Item status: </w:t>
            </w:r>
            <w:r w:rsidRPr="00697F42">
              <w:rPr>
                <w:rStyle w:val="SAPScreenElement"/>
                <w:sz w:val="16"/>
              </w:rPr>
              <w:t xml:space="preserve">Dispatched (Amber) </w:t>
            </w:r>
            <w:r w:rsidRPr="00697F42">
              <w:rPr>
                <w:sz w:val="16"/>
              </w:rPr>
              <w:t xml:space="preserve">&gt; </w:t>
            </w:r>
            <w:r w:rsidRPr="00697F42">
              <w:rPr>
                <w:rStyle w:val="SAPScreenElement"/>
                <w:sz w:val="16"/>
              </w:rPr>
              <w:t>Arrived (Amber)</w:t>
            </w:r>
          </w:p>
          <w:p w14:paraId="43C69044" w14:textId="77777777" w:rsidR="00B12CB2" w:rsidRPr="00697F42" w:rsidRDefault="00697F42">
            <w:pPr>
              <w:pStyle w:val="listpara1"/>
              <w:numPr>
                <w:ilvl w:val="0"/>
                <w:numId w:val="3"/>
              </w:numPr>
              <w:rPr>
                <w:sz w:val="16"/>
              </w:rPr>
            </w:pPr>
            <w:r w:rsidRPr="00697F42">
              <w:rPr>
                <w:sz w:val="16"/>
              </w:rPr>
              <w:t xml:space="preserve">Voyages: </w:t>
            </w:r>
            <w:r w:rsidRPr="00697F42">
              <w:rPr>
                <w:rStyle w:val="SAPScreenElement"/>
                <w:sz w:val="16"/>
              </w:rPr>
              <w:t xml:space="preserve">In </w:t>
            </w:r>
            <w:r w:rsidRPr="00697F42">
              <w:rPr>
                <w:rStyle w:val="SAPScreenElement"/>
                <w:sz w:val="16"/>
              </w:rPr>
              <w:t>Transit (Amber)</w:t>
            </w:r>
            <w:r w:rsidRPr="00697F42">
              <w:rPr>
                <w:sz w:val="16"/>
              </w:rPr>
              <w:t xml:space="preserve"> &gt; </w:t>
            </w:r>
            <w:r w:rsidRPr="00697F42">
              <w:rPr>
                <w:rStyle w:val="SAPScreenElement"/>
                <w:sz w:val="16"/>
              </w:rPr>
              <w:t>Arrived (Amber)</w:t>
            </w:r>
          </w:p>
        </w:tc>
        <w:tc>
          <w:tcPr>
            <w:tcW w:w="0" w:type="auto"/>
          </w:tcPr>
          <w:p w14:paraId="33994CC2" w14:textId="77777777" w:rsidR="00697F42" w:rsidRPr="00697F42" w:rsidRDefault="00697F42">
            <w:pPr>
              <w:rPr>
                <w:sz w:val="16"/>
              </w:rPr>
            </w:pPr>
          </w:p>
        </w:tc>
      </w:tr>
      <w:tr w:rsidR="00B12CB2" w:rsidRPr="00697F42" w14:paraId="6BF79FD8" w14:textId="77777777" w:rsidTr="00697F42">
        <w:tc>
          <w:tcPr>
            <w:tcW w:w="0" w:type="auto"/>
          </w:tcPr>
          <w:p w14:paraId="132E2722" w14:textId="77777777" w:rsidR="00B12CB2" w:rsidRPr="00697F42" w:rsidRDefault="00B12CB2">
            <w:pPr>
              <w:rPr>
                <w:sz w:val="16"/>
              </w:rPr>
            </w:pPr>
          </w:p>
        </w:tc>
        <w:tc>
          <w:tcPr>
            <w:tcW w:w="0" w:type="auto"/>
          </w:tcPr>
          <w:p w14:paraId="6C9FF301" w14:textId="77777777" w:rsidR="00B12CB2" w:rsidRPr="00697F42" w:rsidRDefault="00B12CB2">
            <w:pPr>
              <w:rPr>
                <w:sz w:val="16"/>
              </w:rPr>
            </w:pPr>
          </w:p>
        </w:tc>
        <w:tc>
          <w:tcPr>
            <w:tcW w:w="0" w:type="auto"/>
          </w:tcPr>
          <w:p w14:paraId="4F3A5B48" w14:textId="77777777" w:rsidR="00B12CB2" w:rsidRPr="00697F42" w:rsidRDefault="00B12CB2">
            <w:pPr>
              <w:rPr>
                <w:sz w:val="16"/>
              </w:rPr>
            </w:pPr>
          </w:p>
        </w:tc>
        <w:tc>
          <w:tcPr>
            <w:tcW w:w="0" w:type="auto"/>
          </w:tcPr>
          <w:p w14:paraId="0CCCC4FB" w14:textId="77777777" w:rsidR="00B12CB2" w:rsidRPr="00697F42" w:rsidRDefault="00B12CB2">
            <w:pPr>
              <w:rPr>
                <w:sz w:val="16"/>
              </w:rPr>
            </w:pPr>
          </w:p>
        </w:tc>
        <w:tc>
          <w:tcPr>
            <w:tcW w:w="0" w:type="auto"/>
          </w:tcPr>
          <w:p w14:paraId="26AD9346" w14:textId="77777777" w:rsidR="00B12CB2" w:rsidRPr="00697F42" w:rsidRDefault="00B12CB2">
            <w:pPr>
              <w:rPr>
                <w:sz w:val="16"/>
              </w:rPr>
            </w:pPr>
          </w:p>
        </w:tc>
      </w:tr>
      <w:tr w:rsidR="00B12CB2" w:rsidRPr="00697F42" w14:paraId="0119C20F" w14:textId="77777777" w:rsidTr="00697F42">
        <w:tc>
          <w:tcPr>
            <w:tcW w:w="0" w:type="auto"/>
          </w:tcPr>
          <w:p w14:paraId="15BC233F" w14:textId="77777777" w:rsidR="00B12CB2" w:rsidRPr="00697F42" w:rsidRDefault="00B12CB2">
            <w:pPr>
              <w:rPr>
                <w:sz w:val="16"/>
              </w:rPr>
            </w:pPr>
          </w:p>
        </w:tc>
        <w:tc>
          <w:tcPr>
            <w:tcW w:w="0" w:type="auto"/>
          </w:tcPr>
          <w:p w14:paraId="6DA0F270" w14:textId="77777777" w:rsidR="00B12CB2" w:rsidRPr="00697F42" w:rsidRDefault="00B12CB2">
            <w:pPr>
              <w:rPr>
                <w:sz w:val="16"/>
              </w:rPr>
            </w:pPr>
          </w:p>
        </w:tc>
        <w:tc>
          <w:tcPr>
            <w:tcW w:w="0" w:type="auto"/>
          </w:tcPr>
          <w:p w14:paraId="5281A8A0" w14:textId="77777777" w:rsidR="00B12CB2" w:rsidRPr="00697F42" w:rsidRDefault="00B12CB2">
            <w:pPr>
              <w:rPr>
                <w:sz w:val="16"/>
              </w:rPr>
            </w:pPr>
          </w:p>
        </w:tc>
        <w:tc>
          <w:tcPr>
            <w:tcW w:w="0" w:type="auto"/>
          </w:tcPr>
          <w:p w14:paraId="532ED85E" w14:textId="77777777" w:rsidR="00B12CB2" w:rsidRPr="00697F42" w:rsidRDefault="00B12CB2">
            <w:pPr>
              <w:rPr>
                <w:sz w:val="16"/>
              </w:rPr>
            </w:pPr>
          </w:p>
        </w:tc>
        <w:tc>
          <w:tcPr>
            <w:tcW w:w="0" w:type="auto"/>
          </w:tcPr>
          <w:p w14:paraId="472F6A9C" w14:textId="77777777" w:rsidR="00B12CB2" w:rsidRPr="00697F42" w:rsidRDefault="00B12CB2">
            <w:pPr>
              <w:rPr>
                <w:sz w:val="16"/>
              </w:rPr>
            </w:pPr>
          </w:p>
        </w:tc>
      </w:tr>
    </w:tbl>
    <w:p w14:paraId="543675B1" w14:textId="77777777" w:rsidR="00B12CB2" w:rsidRDefault="00697F42">
      <w:pPr>
        <w:pStyle w:val="Heading3"/>
      </w:pPr>
      <w:bookmarkStart w:id="138" w:name="unique_69"/>
      <w:bookmarkStart w:id="139" w:name="_Toc176426306"/>
      <w:r>
        <w:t>Recieve Objects</w:t>
      </w:r>
      <w:bookmarkEnd w:id="138"/>
      <w:bookmarkEnd w:id="139"/>
    </w:p>
    <w:p w14:paraId="484DE2A4" w14:textId="77777777" w:rsidR="00B12CB2" w:rsidRDefault="00697F42">
      <w:pPr>
        <w:pStyle w:val="Heading4"/>
      </w:pPr>
      <w:bookmarkStart w:id="140" w:name="unique_70"/>
      <w:bookmarkStart w:id="141" w:name="_Toc176426307"/>
      <w:r>
        <w:t>Receive Objects</w:t>
      </w:r>
      <w:bookmarkEnd w:id="140"/>
      <w:bookmarkEnd w:id="141"/>
    </w:p>
    <w:p w14:paraId="6EFC7CA0" w14:textId="77777777" w:rsidR="00B12CB2" w:rsidRDefault="00697F42">
      <w:r>
        <w:t xml:space="preserve">The objects with the status arrived will be available in </w:t>
      </w:r>
      <w:r>
        <w:rPr>
          <w:rStyle w:val="SAPScreenElement"/>
        </w:rPr>
        <w:t>Process Cross-Plant Receipts</w:t>
      </w:r>
      <w:r>
        <w:t xml:space="preserve"> </w:t>
      </w:r>
      <w:r>
        <w:rPr>
          <w:rStyle w:val="SAPMonospace"/>
        </w:rPr>
        <w:t>(F4713)</w:t>
      </w:r>
      <w:r>
        <w:t>. The objects can be marked as received or not found.</w:t>
      </w:r>
    </w:p>
    <w:p w14:paraId="6745F82A" w14:textId="6EB740F9" w:rsidR="00B12CB2" w:rsidRDefault="00697F42">
      <w:r>
        <w:t xml:space="preserve">If the object is to be marked as received, follow the steps in </w:t>
      </w:r>
      <w:hyperlink r:id="rId16" w:history="1">
        <w:r>
          <w:t>Receive Delivery Items, Handling Units, Packages and Containers</w:t>
        </w:r>
      </w:hyperlink>
      <w:r>
        <w:t xml:space="preserve">  [page ] </w:t>
      </w:r>
      <w:r>
        <w:fldChar w:fldCharType="begin"/>
      </w:r>
      <w:r>
        <w:instrText xml:space="preserve"> PAGEREF unique_71 </w:instrText>
      </w:r>
      <w:r>
        <w:fldChar w:fldCharType="separate"/>
      </w:r>
      <w:r>
        <w:rPr>
          <w:noProof/>
        </w:rPr>
        <w:t>78</w:t>
      </w:r>
      <w:r>
        <w:fldChar w:fldCharType="end"/>
      </w:r>
      <w:r>
        <w:t>.</w:t>
      </w:r>
    </w:p>
    <w:p w14:paraId="024E4EC9" w14:textId="6C4BF6B1" w:rsidR="00B12CB2" w:rsidRDefault="00697F42">
      <w:r>
        <w:t xml:space="preserve">If the object is to be marked as not found, follow the steps in </w:t>
      </w:r>
      <w:hyperlink r:id="rId17" w:history="1">
        <w:r>
          <w:t>Mark as Not Found</w:t>
        </w:r>
      </w:hyperlink>
      <w:r>
        <w:t xml:space="preserve">  [page ] </w:t>
      </w:r>
      <w:r>
        <w:fldChar w:fldCharType="begin"/>
      </w:r>
      <w:r>
        <w:instrText xml:space="preserve"> PAGEREF unique_72 </w:instrText>
      </w:r>
      <w:r>
        <w:fldChar w:fldCharType="separate"/>
      </w:r>
      <w:r>
        <w:rPr>
          <w:noProof/>
        </w:rPr>
        <w:t>81</w:t>
      </w:r>
      <w:r>
        <w:fldChar w:fldCharType="end"/>
      </w:r>
      <w:r>
        <w:t>.</w:t>
      </w:r>
    </w:p>
    <w:p w14:paraId="11311B3C" w14:textId="77777777" w:rsidR="00B12CB2" w:rsidRDefault="00697F42">
      <w:pPr>
        <w:pStyle w:val="Heading5"/>
      </w:pPr>
      <w:bookmarkStart w:id="142" w:name="unique_71"/>
      <w:bookmarkStart w:id="143" w:name="_Toc176426308"/>
      <w:r>
        <w:t xml:space="preserve">Receive Delivery Items, Handling Units, </w:t>
      </w:r>
      <w:r>
        <w:t>Packages and Containers</w:t>
      </w:r>
      <w:bookmarkEnd w:id="142"/>
      <w:bookmarkEnd w:id="143"/>
    </w:p>
    <w:p w14:paraId="23EE98B4" w14:textId="77777777" w:rsidR="00B12CB2" w:rsidRDefault="00697F42">
      <w:pPr>
        <w:pStyle w:val="SAPKeyblockTitle"/>
      </w:pPr>
      <w:r>
        <w:t>Test Administration</w:t>
      </w:r>
    </w:p>
    <w:p w14:paraId="1364FBF3" w14:textId="77777777" w:rsidR="00B12CB2" w:rsidRDefault="00697F42">
      <w:r>
        <w:t>Customer project: Fill in the project-specific parts.</w:t>
      </w:r>
    </w:p>
    <w:p w14:paraId="2422427D"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6EEEF17F"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5D8B81"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BDA264"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0B9797"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C35DB6" w14:textId="77777777" w:rsidR="00697F42" w:rsidRPr="00697F42" w:rsidRDefault="00697F42">
            <w:pPr>
              <w:rPr>
                <w:sz w:val="12"/>
              </w:rPr>
            </w:pPr>
          </w:p>
        </w:tc>
      </w:tr>
      <w:tr w:rsidR="00B12CB2" w:rsidRPr="00697F42" w14:paraId="569A7EBA"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B38202"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8F5DB9"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0B3144"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6DB3E0" w14:textId="77777777" w:rsidR="00697F42" w:rsidRPr="00697F42" w:rsidRDefault="00697F42">
            <w:pPr>
              <w:rPr>
                <w:sz w:val="12"/>
              </w:rPr>
            </w:pPr>
          </w:p>
        </w:tc>
      </w:tr>
      <w:tr w:rsidR="00B12CB2" w:rsidRPr="00697F42" w14:paraId="494FBB4C"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FC840D"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62E8CD"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89C08A"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AC2D39" w14:textId="77777777" w:rsidR="00B12CB2" w:rsidRPr="00697F42" w:rsidRDefault="00697F42">
            <w:pPr>
              <w:rPr>
                <w:sz w:val="12"/>
              </w:rPr>
            </w:pPr>
            <w:r w:rsidRPr="00697F42">
              <w:rPr>
                <w:rStyle w:val="SAPUserEntry"/>
                <w:sz w:val="12"/>
              </w:rPr>
              <w:t xml:space="preserve">&lt;State the Service Provider, Customer or Joint </w:t>
            </w:r>
            <w:r w:rsidRPr="00697F42">
              <w:rPr>
                <w:rStyle w:val="SAPUserEntry"/>
                <w:sz w:val="12"/>
              </w:rPr>
              <w:t>Service Provider and Customer&gt;</w:t>
            </w:r>
          </w:p>
        </w:tc>
      </w:tr>
    </w:tbl>
    <w:p w14:paraId="12D1396A" w14:textId="77777777" w:rsidR="00B12CB2" w:rsidRDefault="00697F42">
      <w:pPr>
        <w:pStyle w:val="SAPKeyblockTitle"/>
      </w:pPr>
      <w:r>
        <w:t>Purpose</w:t>
      </w:r>
    </w:p>
    <w:p w14:paraId="7F945312" w14:textId="77777777" w:rsidR="00B12CB2" w:rsidRDefault="00697F42">
      <w:r>
        <w:t>You can receive the container / package / delivery / handling unit items at a remote location.</w:t>
      </w:r>
    </w:p>
    <w:p w14:paraId="7843E940"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7"/>
        <w:gridCol w:w="2030"/>
        <w:gridCol w:w="5036"/>
        <w:gridCol w:w="5908"/>
        <w:gridCol w:w="793"/>
      </w:tblGrid>
      <w:tr w:rsidR="00B12CB2" w:rsidRPr="00697F42" w14:paraId="304868F5"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60582513" w14:textId="77777777" w:rsidR="00B12CB2" w:rsidRPr="00697F42" w:rsidRDefault="00697F42">
            <w:pPr>
              <w:pStyle w:val="SAPTableHeader"/>
              <w:rPr>
                <w:sz w:val="16"/>
              </w:rPr>
            </w:pPr>
            <w:r w:rsidRPr="00697F42">
              <w:rPr>
                <w:sz w:val="16"/>
              </w:rPr>
              <w:t>Test Step #</w:t>
            </w:r>
          </w:p>
        </w:tc>
        <w:tc>
          <w:tcPr>
            <w:tcW w:w="0" w:type="auto"/>
          </w:tcPr>
          <w:p w14:paraId="3093283D" w14:textId="77777777" w:rsidR="00B12CB2" w:rsidRPr="00697F42" w:rsidRDefault="00697F42">
            <w:pPr>
              <w:pStyle w:val="SAPTableHeader"/>
              <w:rPr>
                <w:sz w:val="16"/>
              </w:rPr>
            </w:pPr>
            <w:r w:rsidRPr="00697F42">
              <w:rPr>
                <w:sz w:val="16"/>
              </w:rPr>
              <w:t>Test Step Name</w:t>
            </w:r>
          </w:p>
        </w:tc>
        <w:tc>
          <w:tcPr>
            <w:tcW w:w="0" w:type="auto"/>
          </w:tcPr>
          <w:p w14:paraId="187B79F0" w14:textId="77777777" w:rsidR="00B12CB2" w:rsidRPr="00697F42" w:rsidRDefault="00697F42">
            <w:pPr>
              <w:pStyle w:val="SAPTableHeader"/>
              <w:rPr>
                <w:sz w:val="16"/>
              </w:rPr>
            </w:pPr>
            <w:r w:rsidRPr="00697F42">
              <w:rPr>
                <w:sz w:val="16"/>
              </w:rPr>
              <w:t>Instruction</w:t>
            </w:r>
          </w:p>
        </w:tc>
        <w:tc>
          <w:tcPr>
            <w:tcW w:w="0" w:type="auto"/>
          </w:tcPr>
          <w:p w14:paraId="5401B47E" w14:textId="77777777" w:rsidR="00B12CB2" w:rsidRPr="00697F42" w:rsidRDefault="00697F42">
            <w:pPr>
              <w:pStyle w:val="SAPTableHeader"/>
              <w:rPr>
                <w:sz w:val="16"/>
              </w:rPr>
            </w:pPr>
            <w:r w:rsidRPr="00697F42">
              <w:rPr>
                <w:sz w:val="16"/>
              </w:rPr>
              <w:t>Expected Result</w:t>
            </w:r>
          </w:p>
        </w:tc>
        <w:tc>
          <w:tcPr>
            <w:tcW w:w="0" w:type="auto"/>
          </w:tcPr>
          <w:p w14:paraId="60762A7A" w14:textId="77777777" w:rsidR="00B12CB2" w:rsidRPr="00697F42" w:rsidRDefault="00697F42">
            <w:pPr>
              <w:pStyle w:val="SAPTableHeader"/>
              <w:rPr>
                <w:sz w:val="16"/>
              </w:rPr>
            </w:pPr>
            <w:r w:rsidRPr="00697F42">
              <w:rPr>
                <w:sz w:val="16"/>
              </w:rPr>
              <w:t>Pass / Fail / Comment</w:t>
            </w:r>
          </w:p>
        </w:tc>
      </w:tr>
      <w:tr w:rsidR="00B12CB2" w:rsidRPr="00697F42" w14:paraId="2EC32A23" w14:textId="77777777" w:rsidTr="00697F42">
        <w:tc>
          <w:tcPr>
            <w:tcW w:w="0" w:type="auto"/>
          </w:tcPr>
          <w:p w14:paraId="64EF424A" w14:textId="77777777" w:rsidR="00B12CB2" w:rsidRPr="00697F42" w:rsidRDefault="00697F42">
            <w:pPr>
              <w:rPr>
                <w:sz w:val="16"/>
              </w:rPr>
            </w:pPr>
            <w:r w:rsidRPr="00697F42">
              <w:rPr>
                <w:sz w:val="16"/>
              </w:rPr>
              <w:t>1</w:t>
            </w:r>
          </w:p>
        </w:tc>
        <w:tc>
          <w:tcPr>
            <w:tcW w:w="0" w:type="auto"/>
          </w:tcPr>
          <w:p w14:paraId="49CEEF11" w14:textId="77777777" w:rsidR="00B12CB2" w:rsidRPr="00697F42" w:rsidRDefault="00697F42">
            <w:pPr>
              <w:rPr>
                <w:sz w:val="16"/>
              </w:rPr>
            </w:pPr>
            <w:r w:rsidRPr="00697F42">
              <w:rPr>
                <w:rStyle w:val="SAPEmphasis"/>
                <w:sz w:val="16"/>
              </w:rPr>
              <w:t>Log On</w:t>
            </w:r>
          </w:p>
        </w:tc>
        <w:tc>
          <w:tcPr>
            <w:tcW w:w="0" w:type="auto"/>
          </w:tcPr>
          <w:p w14:paraId="22B64561" w14:textId="77777777" w:rsidR="00B12CB2" w:rsidRPr="00697F42" w:rsidRDefault="00697F42">
            <w:pPr>
              <w:rPr>
                <w:sz w:val="16"/>
              </w:rPr>
            </w:pPr>
            <w:r w:rsidRPr="00697F42">
              <w:rPr>
                <w:sz w:val="16"/>
              </w:rPr>
              <w:t xml:space="preserve">Log on to the SAP </w:t>
            </w:r>
            <w:r w:rsidRPr="00697F42">
              <w:rPr>
                <w:sz w:val="16"/>
              </w:rPr>
              <w:t xml:space="preserve">Fiori launchpad as a </w:t>
            </w:r>
            <w:r w:rsidRPr="00697F42">
              <w:rPr>
                <w:rStyle w:val="SAPMonospace"/>
                <w:sz w:val="16"/>
              </w:rPr>
              <w:t>Warehouse Clerk (IOG)</w:t>
            </w:r>
            <w:r w:rsidRPr="00697F42">
              <w:rPr>
                <w:sz w:val="16"/>
              </w:rPr>
              <w:t>.</w:t>
            </w:r>
          </w:p>
        </w:tc>
        <w:tc>
          <w:tcPr>
            <w:tcW w:w="0" w:type="auto"/>
          </w:tcPr>
          <w:p w14:paraId="45906AC9" w14:textId="77777777" w:rsidR="00B12CB2" w:rsidRPr="00697F42" w:rsidRDefault="00697F42">
            <w:pPr>
              <w:rPr>
                <w:sz w:val="16"/>
              </w:rPr>
            </w:pPr>
            <w:r w:rsidRPr="00697F42">
              <w:rPr>
                <w:sz w:val="16"/>
              </w:rPr>
              <w:t>The SAP Fiori launchpad is displayed.</w:t>
            </w:r>
          </w:p>
        </w:tc>
        <w:tc>
          <w:tcPr>
            <w:tcW w:w="0" w:type="auto"/>
          </w:tcPr>
          <w:p w14:paraId="505D84F9" w14:textId="77777777" w:rsidR="00697F42" w:rsidRPr="00697F42" w:rsidRDefault="00697F42">
            <w:pPr>
              <w:rPr>
                <w:sz w:val="16"/>
              </w:rPr>
            </w:pPr>
          </w:p>
        </w:tc>
      </w:tr>
      <w:tr w:rsidR="00B12CB2" w:rsidRPr="00697F42" w14:paraId="09C95613" w14:textId="77777777" w:rsidTr="00697F42">
        <w:tc>
          <w:tcPr>
            <w:tcW w:w="0" w:type="auto"/>
          </w:tcPr>
          <w:p w14:paraId="103446DA" w14:textId="77777777" w:rsidR="00B12CB2" w:rsidRPr="00697F42" w:rsidRDefault="00697F42">
            <w:pPr>
              <w:rPr>
                <w:sz w:val="16"/>
              </w:rPr>
            </w:pPr>
            <w:r w:rsidRPr="00697F42">
              <w:rPr>
                <w:sz w:val="16"/>
              </w:rPr>
              <w:t>2</w:t>
            </w:r>
          </w:p>
        </w:tc>
        <w:tc>
          <w:tcPr>
            <w:tcW w:w="0" w:type="auto"/>
          </w:tcPr>
          <w:p w14:paraId="408ECD45" w14:textId="77777777" w:rsidR="00B12CB2" w:rsidRPr="00697F42" w:rsidRDefault="00697F42">
            <w:pPr>
              <w:rPr>
                <w:sz w:val="16"/>
              </w:rPr>
            </w:pPr>
            <w:r w:rsidRPr="00697F42">
              <w:rPr>
                <w:rStyle w:val="SAPEmphasis"/>
                <w:sz w:val="16"/>
              </w:rPr>
              <w:t>Access the App (optional)</w:t>
            </w:r>
          </w:p>
        </w:tc>
        <w:tc>
          <w:tcPr>
            <w:tcW w:w="0" w:type="auto"/>
          </w:tcPr>
          <w:p w14:paraId="4165B31F" w14:textId="77777777" w:rsidR="00B12CB2" w:rsidRPr="00697F42" w:rsidRDefault="00697F42">
            <w:pPr>
              <w:rPr>
                <w:sz w:val="16"/>
              </w:rPr>
            </w:pPr>
            <w:r w:rsidRPr="00697F42">
              <w:rPr>
                <w:sz w:val="16"/>
              </w:rPr>
              <w:t xml:space="preserve">Open </w:t>
            </w:r>
            <w:r w:rsidRPr="00697F42">
              <w:rPr>
                <w:rStyle w:val="SAPScreenElement"/>
                <w:sz w:val="16"/>
              </w:rPr>
              <w:t>Process Cross-Plant Receipts</w:t>
            </w:r>
            <w:r w:rsidRPr="00697F42">
              <w:rPr>
                <w:sz w:val="16"/>
              </w:rPr>
              <w:t xml:space="preserve"> </w:t>
            </w:r>
            <w:r w:rsidRPr="00697F42">
              <w:rPr>
                <w:rStyle w:val="SAPMonospace"/>
                <w:sz w:val="16"/>
              </w:rPr>
              <w:t>(F4713)</w:t>
            </w:r>
          </w:p>
        </w:tc>
        <w:tc>
          <w:tcPr>
            <w:tcW w:w="0" w:type="auto"/>
          </w:tcPr>
          <w:p w14:paraId="75958B0B" w14:textId="77777777" w:rsidR="00B12CB2" w:rsidRPr="00697F42" w:rsidRDefault="00697F42">
            <w:pPr>
              <w:rPr>
                <w:sz w:val="16"/>
              </w:rPr>
            </w:pPr>
            <w:r w:rsidRPr="00697F42">
              <w:rPr>
                <w:sz w:val="16"/>
              </w:rPr>
              <w:t xml:space="preserve">The </w:t>
            </w:r>
            <w:r w:rsidRPr="00697F42">
              <w:rPr>
                <w:rStyle w:val="SAPScreenElement"/>
                <w:sz w:val="16"/>
              </w:rPr>
              <w:t>Process Cross-Plant Receipts</w:t>
            </w:r>
            <w:r w:rsidRPr="00697F42">
              <w:rPr>
                <w:sz w:val="16"/>
              </w:rPr>
              <w:t xml:space="preserve"> screen is displayed.</w:t>
            </w:r>
          </w:p>
        </w:tc>
        <w:tc>
          <w:tcPr>
            <w:tcW w:w="0" w:type="auto"/>
          </w:tcPr>
          <w:p w14:paraId="05041C96" w14:textId="77777777" w:rsidR="00697F42" w:rsidRPr="00697F42" w:rsidRDefault="00697F42">
            <w:pPr>
              <w:rPr>
                <w:sz w:val="16"/>
              </w:rPr>
            </w:pPr>
          </w:p>
        </w:tc>
      </w:tr>
      <w:tr w:rsidR="00B12CB2" w:rsidRPr="00697F42" w14:paraId="05D7C825" w14:textId="77777777" w:rsidTr="00697F42">
        <w:tc>
          <w:tcPr>
            <w:tcW w:w="0" w:type="auto"/>
          </w:tcPr>
          <w:p w14:paraId="0BF7D77E" w14:textId="77777777" w:rsidR="00B12CB2" w:rsidRPr="00697F42" w:rsidRDefault="00697F42">
            <w:pPr>
              <w:rPr>
                <w:sz w:val="16"/>
              </w:rPr>
            </w:pPr>
            <w:r w:rsidRPr="00697F42">
              <w:rPr>
                <w:sz w:val="16"/>
              </w:rPr>
              <w:t>3</w:t>
            </w:r>
          </w:p>
        </w:tc>
        <w:tc>
          <w:tcPr>
            <w:tcW w:w="0" w:type="auto"/>
          </w:tcPr>
          <w:p w14:paraId="3E12C647" w14:textId="77777777" w:rsidR="00B12CB2" w:rsidRPr="00697F42" w:rsidRDefault="00697F42">
            <w:pPr>
              <w:rPr>
                <w:sz w:val="16"/>
              </w:rPr>
            </w:pPr>
            <w:r w:rsidRPr="00697F42">
              <w:rPr>
                <w:rStyle w:val="SAPEmphasis"/>
                <w:sz w:val="16"/>
              </w:rPr>
              <w:t>Set the Receiving Plant</w:t>
            </w:r>
          </w:p>
        </w:tc>
        <w:tc>
          <w:tcPr>
            <w:tcW w:w="0" w:type="auto"/>
          </w:tcPr>
          <w:p w14:paraId="1F5570BA" w14:textId="77777777" w:rsidR="00697F42" w:rsidRPr="00697F42" w:rsidRDefault="00697F42">
            <w:pPr>
              <w:rPr>
                <w:sz w:val="16"/>
              </w:rPr>
            </w:pPr>
            <w:r w:rsidRPr="00697F42">
              <w:rPr>
                <w:sz w:val="16"/>
              </w:rPr>
              <w:t xml:space="preserve">In the </w:t>
            </w:r>
            <w:r w:rsidRPr="00697F42">
              <w:rPr>
                <w:rStyle w:val="SAPScreenElement"/>
                <w:sz w:val="16"/>
              </w:rPr>
              <w:t>Process Cross- Plant Receipts</w:t>
            </w:r>
            <w:r w:rsidRPr="00697F42">
              <w:rPr>
                <w:sz w:val="16"/>
              </w:rPr>
              <w:t xml:space="preserve"> screen, receiving plant is a mandatory setting.</w:t>
            </w:r>
          </w:p>
          <w:p w14:paraId="40A46404" w14:textId="77777777" w:rsidR="00697F42" w:rsidRPr="00697F42" w:rsidRDefault="00697F42">
            <w:pPr>
              <w:rPr>
                <w:sz w:val="16"/>
              </w:rPr>
            </w:pPr>
            <w:r w:rsidRPr="00697F42">
              <w:rPr>
                <w:sz w:val="16"/>
              </w:rPr>
              <w:t xml:space="preserve">Enter </w:t>
            </w:r>
            <w:r w:rsidRPr="00697F42">
              <w:rPr>
                <w:rStyle w:val="SAPScreenElement"/>
                <w:sz w:val="16"/>
              </w:rPr>
              <w:t>Destination Plant</w:t>
            </w:r>
            <w:r w:rsidRPr="00697F42">
              <w:rPr>
                <w:sz w:val="16"/>
              </w:rPr>
              <w:t xml:space="preserve">: </w:t>
            </w:r>
            <w:r w:rsidRPr="00697F42">
              <w:rPr>
                <w:rStyle w:val="SAPUserEntry"/>
                <w:sz w:val="16"/>
              </w:rPr>
              <w:t>FORP</w:t>
            </w:r>
          </w:p>
          <w:p w14:paraId="2D4F60A4" w14:textId="2BD25F72" w:rsidR="00B12CB2" w:rsidRPr="00697F42" w:rsidRDefault="00697F42">
            <w:pPr>
              <w:rPr>
                <w:sz w:val="16"/>
              </w:rPr>
            </w:pPr>
            <w:r w:rsidRPr="00697F42">
              <w:rPr>
                <w:sz w:val="16"/>
              </w:rPr>
              <w:t xml:space="preserve">Choose </w:t>
            </w:r>
            <w:r w:rsidRPr="00697F42">
              <w:rPr>
                <w:rStyle w:val="SAPScreenElement"/>
                <w:sz w:val="16"/>
              </w:rPr>
              <w:t>Go</w:t>
            </w:r>
          </w:p>
        </w:tc>
        <w:tc>
          <w:tcPr>
            <w:tcW w:w="0" w:type="auto"/>
          </w:tcPr>
          <w:p w14:paraId="593B3C1C" w14:textId="77777777" w:rsidR="00B12CB2" w:rsidRPr="00697F42" w:rsidRDefault="00697F42">
            <w:pPr>
              <w:rPr>
                <w:sz w:val="16"/>
              </w:rPr>
            </w:pPr>
            <w:r w:rsidRPr="00697F42">
              <w:rPr>
                <w:sz w:val="16"/>
              </w:rPr>
              <w:t>The container IDs / delivery items / handling unit dispatched from base locations are displayed in the list overview.</w:t>
            </w:r>
          </w:p>
        </w:tc>
        <w:tc>
          <w:tcPr>
            <w:tcW w:w="0" w:type="auto"/>
          </w:tcPr>
          <w:p w14:paraId="507DD16B" w14:textId="77777777" w:rsidR="00697F42" w:rsidRPr="00697F42" w:rsidRDefault="00697F42">
            <w:pPr>
              <w:rPr>
                <w:sz w:val="16"/>
              </w:rPr>
            </w:pPr>
          </w:p>
        </w:tc>
      </w:tr>
      <w:tr w:rsidR="00B12CB2" w:rsidRPr="00697F42" w14:paraId="790E213B" w14:textId="77777777" w:rsidTr="00697F42">
        <w:tc>
          <w:tcPr>
            <w:tcW w:w="0" w:type="auto"/>
          </w:tcPr>
          <w:p w14:paraId="4225F7DA" w14:textId="77777777" w:rsidR="00B12CB2" w:rsidRPr="00697F42" w:rsidRDefault="00697F42">
            <w:pPr>
              <w:rPr>
                <w:sz w:val="16"/>
              </w:rPr>
            </w:pPr>
            <w:r w:rsidRPr="00697F42">
              <w:rPr>
                <w:sz w:val="16"/>
              </w:rPr>
              <w:t>4</w:t>
            </w:r>
          </w:p>
        </w:tc>
        <w:tc>
          <w:tcPr>
            <w:tcW w:w="0" w:type="auto"/>
          </w:tcPr>
          <w:p w14:paraId="45A239D1" w14:textId="77777777" w:rsidR="00B12CB2" w:rsidRPr="00697F42" w:rsidRDefault="00697F42">
            <w:pPr>
              <w:rPr>
                <w:sz w:val="16"/>
              </w:rPr>
            </w:pPr>
            <w:r w:rsidRPr="00697F42">
              <w:rPr>
                <w:rStyle w:val="SAPEmphasis"/>
                <w:sz w:val="16"/>
              </w:rPr>
              <w:t>Select Container ID / Package ID / Delivery Item / Handling Unit Item</w:t>
            </w:r>
          </w:p>
        </w:tc>
        <w:tc>
          <w:tcPr>
            <w:tcW w:w="0" w:type="auto"/>
          </w:tcPr>
          <w:p w14:paraId="7B90D5AC" w14:textId="77777777" w:rsidR="00B12CB2" w:rsidRPr="00697F42" w:rsidRDefault="00697F42">
            <w:pPr>
              <w:rPr>
                <w:sz w:val="16"/>
              </w:rPr>
            </w:pPr>
            <w:r w:rsidRPr="00697F42">
              <w:rPr>
                <w:sz w:val="16"/>
              </w:rPr>
              <w:t xml:space="preserve">Select container ID / Package ID/ delivery item / handling unit which is set for the reference document number in post goods issue using </w:t>
            </w:r>
            <w:r w:rsidRPr="00697F42">
              <w:rPr>
                <w:rStyle w:val="SAPScreenElement"/>
                <w:sz w:val="16"/>
              </w:rPr>
              <w:t>Pack Containers</w:t>
            </w:r>
            <w:r w:rsidRPr="00697F42">
              <w:rPr>
                <w:sz w:val="16"/>
              </w:rPr>
              <w:t>.</w:t>
            </w:r>
          </w:p>
        </w:tc>
        <w:tc>
          <w:tcPr>
            <w:tcW w:w="0" w:type="auto"/>
          </w:tcPr>
          <w:p w14:paraId="7E622403" w14:textId="77777777" w:rsidR="00B12CB2" w:rsidRPr="00697F42" w:rsidRDefault="00697F42">
            <w:pPr>
              <w:rPr>
                <w:sz w:val="16"/>
              </w:rPr>
            </w:pPr>
            <w:r w:rsidRPr="00697F42">
              <w:rPr>
                <w:sz w:val="16"/>
              </w:rPr>
              <w:t xml:space="preserve">Container ID / Package ID/ delivery items / handling unit status is </w:t>
            </w:r>
            <w:r w:rsidRPr="00697F42">
              <w:rPr>
                <w:rStyle w:val="SAPScreenElement"/>
                <w:sz w:val="16"/>
              </w:rPr>
              <w:t>Dispatched</w:t>
            </w:r>
            <w:r w:rsidRPr="00697F42">
              <w:rPr>
                <w:sz w:val="16"/>
              </w:rPr>
              <w:t>.</w:t>
            </w:r>
          </w:p>
        </w:tc>
        <w:tc>
          <w:tcPr>
            <w:tcW w:w="0" w:type="auto"/>
          </w:tcPr>
          <w:p w14:paraId="160C8319" w14:textId="77777777" w:rsidR="00697F42" w:rsidRPr="00697F42" w:rsidRDefault="00697F42">
            <w:pPr>
              <w:rPr>
                <w:sz w:val="16"/>
              </w:rPr>
            </w:pPr>
          </w:p>
        </w:tc>
      </w:tr>
      <w:tr w:rsidR="00B12CB2" w:rsidRPr="00697F42" w14:paraId="61E903D1" w14:textId="77777777" w:rsidTr="00697F42">
        <w:tc>
          <w:tcPr>
            <w:tcW w:w="0" w:type="auto"/>
          </w:tcPr>
          <w:p w14:paraId="2E1DDBC1" w14:textId="77777777" w:rsidR="00B12CB2" w:rsidRPr="00697F42" w:rsidRDefault="00697F42">
            <w:pPr>
              <w:rPr>
                <w:sz w:val="16"/>
              </w:rPr>
            </w:pPr>
            <w:r w:rsidRPr="00697F42">
              <w:rPr>
                <w:sz w:val="16"/>
              </w:rPr>
              <w:t>5</w:t>
            </w:r>
          </w:p>
        </w:tc>
        <w:tc>
          <w:tcPr>
            <w:tcW w:w="0" w:type="auto"/>
          </w:tcPr>
          <w:p w14:paraId="4A8456C0" w14:textId="77777777" w:rsidR="00B12CB2" w:rsidRPr="00697F42" w:rsidRDefault="00697F42">
            <w:pPr>
              <w:rPr>
                <w:sz w:val="16"/>
              </w:rPr>
            </w:pPr>
            <w:r w:rsidRPr="00697F42">
              <w:rPr>
                <w:rStyle w:val="SAPEmphasis"/>
                <w:sz w:val="16"/>
              </w:rPr>
              <w:t>Set Container ID / Package ID / Delivery Item / Handling Unit Item to Received</w:t>
            </w:r>
          </w:p>
        </w:tc>
        <w:tc>
          <w:tcPr>
            <w:tcW w:w="0" w:type="auto"/>
          </w:tcPr>
          <w:p w14:paraId="2A88A7AF" w14:textId="77777777" w:rsidR="00697F42" w:rsidRPr="00697F42" w:rsidRDefault="00697F42">
            <w:pPr>
              <w:rPr>
                <w:sz w:val="16"/>
              </w:rPr>
            </w:pPr>
            <w:r w:rsidRPr="00697F42">
              <w:rPr>
                <w:sz w:val="16"/>
              </w:rPr>
              <w:t xml:space="preserve">On selection of the container ID / package ID / delivery item / handling unit from the list report, </w:t>
            </w:r>
            <w:r w:rsidRPr="00697F42">
              <w:rPr>
                <w:rStyle w:val="SAPScreenElement"/>
                <w:sz w:val="16"/>
              </w:rPr>
              <w:t>Receive</w:t>
            </w:r>
            <w:r w:rsidRPr="00697F42">
              <w:rPr>
                <w:sz w:val="16"/>
              </w:rPr>
              <w:t xml:space="preserve"> is enabled.</w:t>
            </w:r>
          </w:p>
          <w:p w14:paraId="25D0C487" w14:textId="77777777" w:rsidR="00697F42" w:rsidRPr="00697F42" w:rsidRDefault="00697F42">
            <w:pPr>
              <w:rPr>
                <w:sz w:val="16"/>
              </w:rPr>
            </w:pPr>
            <w:r w:rsidRPr="00697F42">
              <w:rPr>
                <w:sz w:val="16"/>
              </w:rPr>
              <w:t xml:space="preserve">Choose </w:t>
            </w:r>
            <w:r w:rsidRPr="00697F42">
              <w:rPr>
                <w:rStyle w:val="SAPScreenElement"/>
                <w:sz w:val="16"/>
              </w:rPr>
              <w:t>Receive</w:t>
            </w:r>
          </w:p>
          <w:p w14:paraId="03B010BB" w14:textId="5795B86B" w:rsidR="00B12CB2" w:rsidRPr="00697F42" w:rsidRDefault="00697F42">
            <w:pPr>
              <w:rPr>
                <w:sz w:val="16"/>
              </w:rPr>
            </w:pPr>
            <w:r w:rsidRPr="00697F42">
              <w:rPr>
                <w:sz w:val="16"/>
              </w:rPr>
              <w:t xml:space="preserve">Choose </w:t>
            </w:r>
            <w:r w:rsidRPr="00697F42">
              <w:rPr>
                <w:rStyle w:val="SAPScreenElement"/>
                <w:sz w:val="16"/>
              </w:rPr>
              <w:t>Chevron</w:t>
            </w:r>
          </w:p>
          <w:p w14:paraId="147E77A8" w14:textId="77777777" w:rsidR="00B12CB2" w:rsidRPr="00697F42" w:rsidRDefault="00B12CB2">
            <w:pPr>
              <w:rPr>
                <w:sz w:val="16"/>
              </w:rPr>
            </w:pPr>
          </w:p>
          <w:tbl>
            <w:tblPr>
              <w:tblStyle w:val="SAPNote"/>
              <w:tblW w:w="4975" w:type="pct"/>
              <w:tblLook w:val="0480" w:firstRow="0" w:lastRow="0" w:firstColumn="1" w:lastColumn="0" w:noHBand="0" w:noVBand="1"/>
            </w:tblPr>
            <w:tblGrid>
              <w:gridCol w:w="4860"/>
            </w:tblGrid>
            <w:tr w:rsidR="00B12CB2" w:rsidRPr="00697F42" w14:paraId="5BA459F8" w14:textId="77777777" w:rsidTr="00697F42">
              <w:tc>
                <w:tcPr>
                  <w:tcW w:w="0" w:type="auto"/>
                </w:tcPr>
                <w:p w14:paraId="6A61B372" w14:textId="77777777" w:rsidR="00697F42" w:rsidRPr="00697F42" w:rsidRDefault="00697F42">
                  <w:pPr>
                    <w:rPr>
                      <w:sz w:val="16"/>
                    </w:rPr>
                  </w:pPr>
                  <w:r w:rsidRPr="00697F42">
                    <w:rPr>
                      <w:rStyle w:val="SAPEmphasis"/>
                      <w:sz w:val="16"/>
                    </w:rPr>
                    <w:t xml:space="preserve">Note </w:t>
                  </w:r>
                  <w:r w:rsidRPr="00697F42">
                    <w:rPr>
                      <w:sz w:val="16"/>
                    </w:rPr>
                    <w:t xml:space="preserve">For containers assigned to voyages, </w:t>
                  </w:r>
                  <w:r w:rsidRPr="00697F42">
                    <w:rPr>
                      <w:rStyle w:val="SAPScreenElement"/>
                      <w:sz w:val="16"/>
                    </w:rPr>
                    <w:t>Receive</w:t>
                  </w:r>
                  <w:r w:rsidRPr="00697F42">
                    <w:rPr>
                      <w:sz w:val="16"/>
                    </w:rPr>
                    <w:t xml:space="preserve"> or </w:t>
                  </w:r>
                  <w:r w:rsidRPr="00697F42">
                    <w:rPr>
                      <w:rStyle w:val="SAPScreenElement"/>
                      <w:sz w:val="16"/>
                    </w:rPr>
                    <w:t xml:space="preserve">Not Found </w:t>
                  </w:r>
                  <w:r w:rsidRPr="00697F42">
                    <w:rPr>
                      <w:sz w:val="16"/>
                    </w:rPr>
                    <w:t>buttons are disabled in dispatched status.</w:t>
                  </w:r>
                </w:p>
                <w:p w14:paraId="37E4B299" w14:textId="551038D9" w:rsidR="00B12CB2" w:rsidRPr="00697F42" w:rsidRDefault="00697F42">
                  <w:pPr>
                    <w:rPr>
                      <w:sz w:val="16"/>
                    </w:rPr>
                  </w:pPr>
                  <w:r w:rsidRPr="00697F42">
                    <w:rPr>
                      <w:sz w:val="16"/>
                    </w:rPr>
                    <w:t xml:space="preserve">Once the voyage stage is </w:t>
                  </w:r>
                  <w:r w:rsidRPr="00697F42">
                    <w:rPr>
                      <w:rStyle w:val="SAPScreenElement"/>
                      <w:sz w:val="16"/>
                    </w:rPr>
                    <w:t>Set to Arrived</w:t>
                  </w:r>
                  <w:r w:rsidRPr="00697F42">
                    <w:rPr>
                      <w:sz w:val="16"/>
                    </w:rPr>
                    <w:t xml:space="preserve"> in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the container status is updated to </w:t>
                  </w:r>
                  <w:r w:rsidRPr="00697F42">
                    <w:rPr>
                      <w:rStyle w:val="SAPScreenElement"/>
                      <w:sz w:val="16"/>
                    </w:rPr>
                    <w:t>Arrived</w:t>
                  </w:r>
                  <w:r w:rsidRPr="00697F42">
                    <w:rPr>
                      <w:sz w:val="16"/>
                    </w:rPr>
                    <w:t>.</w:t>
                  </w:r>
                </w:p>
              </w:tc>
            </w:tr>
          </w:tbl>
          <w:p w14:paraId="4B1C5663" w14:textId="77777777" w:rsidR="00B12CB2" w:rsidRPr="00697F42" w:rsidRDefault="00B12CB2">
            <w:pPr>
              <w:rPr>
                <w:sz w:val="16"/>
              </w:rPr>
            </w:pPr>
          </w:p>
          <w:p w14:paraId="192ADEE5" w14:textId="77777777" w:rsidR="00B12CB2" w:rsidRPr="00697F42" w:rsidRDefault="00697F42">
            <w:pPr>
              <w:rPr>
                <w:sz w:val="16"/>
              </w:rPr>
            </w:pPr>
            <w:r w:rsidRPr="00697F42">
              <w:rPr>
                <w:rStyle w:val="SAPScreenElement"/>
                <w:sz w:val="16"/>
              </w:rPr>
              <w:t>Receive</w:t>
            </w:r>
            <w:r w:rsidRPr="00697F42">
              <w:rPr>
                <w:sz w:val="16"/>
              </w:rPr>
              <w:t xml:space="preserve"> and </w:t>
            </w:r>
            <w:r w:rsidRPr="00697F42">
              <w:rPr>
                <w:rStyle w:val="SAPScreenElement"/>
                <w:sz w:val="16"/>
              </w:rPr>
              <w:t xml:space="preserve">Not Found </w:t>
            </w:r>
            <w:r w:rsidRPr="00697F42">
              <w:rPr>
                <w:sz w:val="16"/>
              </w:rPr>
              <w:t xml:space="preserve">(Red) buttons are enabled in </w:t>
            </w:r>
            <w:r w:rsidRPr="00697F42">
              <w:rPr>
                <w:rStyle w:val="SAPScreenElement"/>
                <w:sz w:val="16"/>
              </w:rPr>
              <w:t>Arrived</w:t>
            </w:r>
            <w:r w:rsidRPr="00697F42">
              <w:rPr>
                <w:sz w:val="16"/>
              </w:rPr>
              <w:t xml:space="preserve"> status of the container.</w:t>
            </w:r>
          </w:p>
          <w:p w14:paraId="1CB5C33F" w14:textId="77777777" w:rsidR="00B12CB2" w:rsidRPr="00697F42" w:rsidRDefault="00B12CB2">
            <w:pPr>
              <w:rPr>
                <w:sz w:val="16"/>
              </w:rPr>
            </w:pPr>
          </w:p>
          <w:tbl>
            <w:tblPr>
              <w:tblStyle w:val="SAPNote"/>
              <w:tblW w:w="4975" w:type="pct"/>
              <w:tblLook w:val="0480" w:firstRow="0" w:lastRow="0" w:firstColumn="1" w:lastColumn="0" w:noHBand="0" w:noVBand="1"/>
            </w:tblPr>
            <w:tblGrid>
              <w:gridCol w:w="4860"/>
            </w:tblGrid>
            <w:tr w:rsidR="00B12CB2" w:rsidRPr="00697F42" w14:paraId="76447845" w14:textId="77777777" w:rsidTr="00697F42">
              <w:tc>
                <w:tcPr>
                  <w:tcW w:w="0" w:type="auto"/>
                </w:tcPr>
                <w:p w14:paraId="04100961" w14:textId="77777777" w:rsidR="00B12CB2" w:rsidRPr="00697F42" w:rsidRDefault="00697F42">
                  <w:pPr>
                    <w:rPr>
                      <w:sz w:val="16"/>
                    </w:rPr>
                  </w:pPr>
                  <w:r w:rsidRPr="00697F42">
                    <w:rPr>
                      <w:rStyle w:val="SAPEmphasis"/>
                      <w:sz w:val="16"/>
                    </w:rPr>
                    <w:t xml:space="preserve">Note </w:t>
                  </w:r>
                  <w:r w:rsidRPr="00697F42">
                    <w:rPr>
                      <w:sz w:val="16"/>
                    </w:rPr>
                    <w:t>You have the option to select the visual inspection status of the object before receiving it.</w:t>
                  </w:r>
                </w:p>
              </w:tc>
            </w:tr>
          </w:tbl>
          <w:p w14:paraId="3BC6EB73" w14:textId="77777777" w:rsidR="00697F42" w:rsidRPr="00697F42" w:rsidRDefault="00697F42">
            <w:pPr>
              <w:rPr>
                <w:sz w:val="16"/>
              </w:rPr>
            </w:pPr>
          </w:p>
        </w:tc>
        <w:tc>
          <w:tcPr>
            <w:tcW w:w="0" w:type="auto"/>
          </w:tcPr>
          <w:p w14:paraId="20EA2CA0" w14:textId="77777777" w:rsidR="00697F42" w:rsidRPr="00697F42" w:rsidRDefault="00697F42">
            <w:pPr>
              <w:rPr>
                <w:sz w:val="16"/>
              </w:rPr>
            </w:pPr>
            <w:r w:rsidRPr="00697F42">
              <w:rPr>
                <w:sz w:val="16"/>
              </w:rPr>
              <w:t xml:space="preserve">For the selected delivery item / handling unit, the status is updated to </w:t>
            </w:r>
            <w:r w:rsidRPr="00697F42">
              <w:rPr>
                <w:rStyle w:val="SAPScreenElement"/>
                <w:sz w:val="16"/>
              </w:rPr>
              <w:t>Received</w:t>
            </w:r>
            <w:r w:rsidRPr="00697F42">
              <w:rPr>
                <w:sz w:val="16"/>
              </w:rPr>
              <w:t xml:space="preserve"> (goods receipt for the selected item is posted in the backend.)</w:t>
            </w:r>
          </w:p>
          <w:p w14:paraId="79157840" w14:textId="77777777" w:rsidR="00697F42" w:rsidRPr="00697F42" w:rsidRDefault="00697F42">
            <w:pPr>
              <w:rPr>
                <w:sz w:val="16"/>
              </w:rPr>
            </w:pPr>
            <w:r w:rsidRPr="00697F42">
              <w:rPr>
                <w:sz w:val="16"/>
              </w:rPr>
              <w:t>For container and package items the status remains the same until the items inside are also received.</w:t>
            </w:r>
          </w:p>
          <w:p w14:paraId="3EA9587A" w14:textId="77777777" w:rsidR="00697F42" w:rsidRPr="00697F42" w:rsidRDefault="00697F42">
            <w:pPr>
              <w:rPr>
                <w:sz w:val="16"/>
              </w:rPr>
            </w:pPr>
            <w:r w:rsidRPr="00697F42">
              <w:rPr>
                <w:sz w:val="16"/>
              </w:rPr>
              <w:t xml:space="preserve">The container and package master is updated with the current plant location, for example, the remote plant. The packing status was updated to </w:t>
            </w:r>
            <w:r w:rsidRPr="00697F42">
              <w:rPr>
                <w:rStyle w:val="SAPScreenElement"/>
                <w:sz w:val="16"/>
              </w:rPr>
              <w:t>Unpack</w:t>
            </w:r>
            <w:r w:rsidRPr="00697F42">
              <w:rPr>
                <w:sz w:val="16"/>
              </w:rPr>
              <w:t xml:space="preserve"> and the transportation status was updated to </w:t>
            </w:r>
            <w:r w:rsidRPr="00697F42">
              <w:rPr>
                <w:rStyle w:val="SAPScreenElement"/>
                <w:sz w:val="16"/>
              </w:rPr>
              <w:t>Arrived</w:t>
            </w:r>
            <w:r w:rsidRPr="00697F42">
              <w:rPr>
                <w:sz w:val="16"/>
              </w:rPr>
              <w:t xml:space="preserve"> at Destination in the </w:t>
            </w:r>
            <w:r w:rsidRPr="00697F42">
              <w:rPr>
                <w:rStyle w:val="SAPScreenElement"/>
                <w:sz w:val="16"/>
              </w:rPr>
              <w:t>Pack Containers</w:t>
            </w:r>
            <w:r w:rsidRPr="00697F42">
              <w:rPr>
                <w:sz w:val="16"/>
              </w:rPr>
              <w:t xml:space="preserve"> application.</w:t>
            </w:r>
          </w:p>
          <w:p w14:paraId="6078A5FC" w14:textId="47B32543" w:rsidR="00B12CB2" w:rsidRPr="00697F42" w:rsidRDefault="00697F42">
            <w:pPr>
              <w:rPr>
                <w:sz w:val="16"/>
              </w:rPr>
            </w:pPr>
            <w:r w:rsidRPr="00697F42">
              <w:rPr>
                <w:sz w:val="16"/>
              </w:rPr>
              <w:t>The page navigates to the object page.</w:t>
            </w:r>
          </w:p>
          <w:tbl>
            <w:tblPr>
              <w:tblStyle w:val="SAPNote"/>
              <w:tblW w:w="4975" w:type="pct"/>
              <w:tblLook w:val="0480" w:firstRow="0" w:lastRow="0" w:firstColumn="1" w:lastColumn="0" w:noHBand="0" w:noVBand="1"/>
            </w:tblPr>
            <w:tblGrid>
              <w:gridCol w:w="5727"/>
            </w:tblGrid>
            <w:tr w:rsidR="00B12CB2" w:rsidRPr="00697F42" w14:paraId="53DF444B" w14:textId="77777777" w:rsidTr="00697F42">
              <w:tc>
                <w:tcPr>
                  <w:tcW w:w="0" w:type="auto"/>
                </w:tcPr>
                <w:p w14:paraId="7417972D" w14:textId="77777777" w:rsidR="00697F42" w:rsidRPr="00697F42" w:rsidRDefault="00697F42">
                  <w:pPr>
                    <w:rPr>
                      <w:sz w:val="16"/>
                    </w:rPr>
                  </w:pPr>
                  <w:r w:rsidRPr="00697F42">
                    <w:rPr>
                      <w:rStyle w:val="SAPEmphasis"/>
                      <w:sz w:val="16"/>
                    </w:rPr>
                    <w:t xml:space="preserve">Note </w:t>
                  </w:r>
                  <w:r w:rsidRPr="00697F42">
                    <w:rPr>
                      <w:sz w:val="16"/>
                    </w:rPr>
                    <w:t xml:space="preserve">Containers and Package have an additional feature where the user receives a pop-up asking if </w:t>
                  </w:r>
                  <w:r w:rsidRPr="00697F42">
                    <w:rPr>
                      <w:sz w:val="16"/>
                    </w:rPr>
                    <w:t>they are interested in receiving all the items inside the container.</w:t>
                  </w:r>
                </w:p>
                <w:p w14:paraId="4B1731D3" w14:textId="01B411B2" w:rsidR="00B12CB2" w:rsidRPr="00697F42" w:rsidRDefault="00697F42">
                  <w:pPr>
                    <w:rPr>
                      <w:sz w:val="16"/>
                    </w:rPr>
                  </w:pPr>
                  <w:r w:rsidRPr="00697F42">
                    <w:rPr>
                      <w:sz w:val="16"/>
                    </w:rPr>
                    <w:t xml:space="preserve">Clicking on </w:t>
                  </w:r>
                  <w:r w:rsidRPr="00697F42">
                    <w:rPr>
                      <w:rStyle w:val="SAPScreenElement"/>
                      <w:sz w:val="16"/>
                    </w:rPr>
                    <w:t>Yes</w:t>
                  </w:r>
                  <w:r w:rsidRPr="00697F42">
                    <w:rPr>
                      <w:sz w:val="16"/>
                    </w:rPr>
                    <w:t xml:space="preserve"> will receive all the items inside the container or package provided they have all the required information.</w:t>
                  </w:r>
                </w:p>
              </w:tc>
            </w:tr>
          </w:tbl>
          <w:p w14:paraId="374BC684" w14:textId="77777777" w:rsidR="00697F42" w:rsidRPr="00697F42" w:rsidRDefault="00697F42">
            <w:pPr>
              <w:rPr>
                <w:sz w:val="16"/>
              </w:rPr>
            </w:pPr>
          </w:p>
        </w:tc>
        <w:tc>
          <w:tcPr>
            <w:tcW w:w="0" w:type="auto"/>
          </w:tcPr>
          <w:p w14:paraId="710B848D" w14:textId="77777777" w:rsidR="00697F42" w:rsidRPr="00697F42" w:rsidRDefault="00697F42">
            <w:pPr>
              <w:rPr>
                <w:sz w:val="16"/>
              </w:rPr>
            </w:pPr>
          </w:p>
        </w:tc>
      </w:tr>
      <w:tr w:rsidR="00B12CB2" w:rsidRPr="00697F42" w14:paraId="009EAFE6" w14:textId="77777777" w:rsidTr="00697F42">
        <w:tc>
          <w:tcPr>
            <w:tcW w:w="0" w:type="auto"/>
          </w:tcPr>
          <w:p w14:paraId="434446A9" w14:textId="77777777" w:rsidR="00B12CB2" w:rsidRPr="00697F42" w:rsidRDefault="00697F42">
            <w:pPr>
              <w:rPr>
                <w:sz w:val="16"/>
              </w:rPr>
            </w:pPr>
            <w:r w:rsidRPr="00697F42">
              <w:rPr>
                <w:sz w:val="16"/>
              </w:rPr>
              <w:t>6</w:t>
            </w:r>
          </w:p>
        </w:tc>
        <w:tc>
          <w:tcPr>
            <w:tcW w:w="0" w:type="auto"/>
          </w:tcPr>
          <w:p w14:paraId="2D57A427" w14:textId="77777777" w:rsidR="00B12CB2" w:rsidRPr="00697F42" w:rsidRDefault="00697F42">
            <w:pPr>
              <w:rPr>
                <w:sz w:val="16"/>
              </w:rPr>
            </w:pPr>
            <w:r w:rsidRPr="00697F42">
              <w:rPr>
                <w:rStyle w:val="SAPEmphasis"/>
                <w:sz w:val="16"/>
              </w:rPr>
              <w:t>Set Handling Decision (Items Inside Container)</w:t>
            </w:r>
          </w:p>
        </w:tc>
        <w:tc>
          <w:tcPr>
            <w:tcW w:w="0" w:type="auto"/>
          </w:tcPr>
          <w:p w14:paraId="1A3D7692" w14:textId="77777777" w:rsidR="00697F42" w:rsidRPr="00697F42" w:rsidRDefault="00697F42">
            <w:pPr>
              <w:rPr>
                <w:sz w:val="16"/>
              </w:rPr>
            </w:pPr>
            <w:r w:rsidRPr="00697F42">
              <w:rPr>
                <w:sz w:val="16"/>
              </w:rPr>
              <w:t xml:space="preserve">Choose </w:t>
            </w:r>
            <w:r w:rsidRPr="00697F42">
              <w:rPr>
                <w:rStyle w:val="SAPScreenElement"/>
                <w:sz w:val="16"/>
              </w:rPr>
              <w:t>Edit</w:t>
            </w:r>
            <w:r w:rsidRPr="00697F42">
              <w:rPr>
                <w:sz w:val="16"/>
              </w:rPr>
              <w:t>.</w:t>
            </w:r>
          </w:p>
          <w:p w14:paraId="1CC026DC" w14:textId="77777777" w:rsidR="00697F42" w:rsidRPr="00697F42" w:rsidRDefault="00697F42">
            <w:pPr>
              <w:rPr>
                <w:sz w:val="16"/>
              </w:rPr>
            </w:pPr>
            <w:r w:rsidRPr="00697F42">
              <w:rPr>
                <w:rStyle w:val="SAPScreenElement"/>
                <w:sz w:val="16"/>
              </w:rPr>
              <w:t>Handling Decision</w:t>
            </w:r>
            <w:r w:rsidRPr="00697F42">
              <w:rPr>
                <w:sz w:val="16"/>
              </w:rPr>
              <w:t xml:space="preserve"> is enabled for the product with status </w:t>
            </w:r>
            <w:r w:rsidRPr="00697F42">
              <w:rPr>
                <w:rStyle w:val="SAPScreenElement"/>
                <w:sz w:val="16"/>
              </w:rPr>
              <w:t>Dispatched</w:t>
            </w:r>
            <w:r w:rsidRPr="00697F42">
              <w:rPr>
                <w:sz w:val="16"/>
              </w:rPr>
              <w:t xml:space="preserve"> (if handling decision is set, then the status is in process, and handling decision can be changed if required)</w:t>
            </w:r>
          </w:p>
          <w:p w14:paraId="0EE0C31D" w14:textId="77777777" w:rsidR="00697F42" w:rsidRPr="00697F42" w:rsidRDefault="00697F42">
            <w:pPr>
              <w:rPr>
                <w:sz w:val="16"/>
              </w:rPr>
            </w:pPr>
            <w:r w:rsidRPr="00697F42">
              <w:rPr>
                <w:sz w:val="16"/>
              </w:rPr>
              <w:lastRenderedPageBreak/>
              <w:t xml:space="preserve">Select handling decision </w:t>
            </w:r>
            <w:r w:rsidRPr="00697F42">
              <w:rPr>
                <w:rStyle w:val="SAPScreenElement"/>
                <w:sz w:val="16"/>
              </w:rPr>
              <w:t xml:space="preserve">Send to Inventory </w:t>
            </w:r>
            <w:r w:rsidRPr="00697F42">
              <w:rPr>
                <w:sz w:val="16"/>
              </w:rPr>
              <w:t>from the dropdown.</w:t>
            </w:r>
          </w:p>
          <w:p w14:paraId="15DDA2F6" w14:textId="129F9340" w:rsidR="00B12CB2" w:rsidRPr="00697F42" w:rsidRDefault="00697F42">
            <w:pPr>
              <w:rPr>
                <w:sz w:val="16"/>
              </w:rPr>
            </w:pPr>
            <w:r w:rsidRPr="00697F42">
              <w:rPr>
                <w:sz w:val="16"/>
              </w:rPr>
              <w:t xml:space="preserve">Choose </w:t>
            </w:r>
            <w:r w:rsidRPr="00697F42">
              <w:rPr>
                <w:rStyle w:val="SAPScreenElement"/>
                <w:sz w:val="16"/>
              </w:rPr>
              <w:t>Save</w:t>
            </w:r>
            <w:r w:rsidRPr="00697F42">
              <w:rPr>
                <w:sz w:val="16"/>
              </w:rPr>
              <w:t>.</w:t>
            </w:r>
          </w:p>
          <w:p w14:paraId="72C17794" w14:textId="77777777" w:rsidR="00B12CB2" w:rsidRPr="00697F42" w:rsidRDefault="00B12CB2">
            <w:pPr>
              <w:rPr>
                <w:sz w:val="16"/>
              </w:rPr>
            </w:pPr>
          </w:p>
          <w:tbl>
            <w:tblPr>
              <w:tblStyle w:val="SAPNote"/>
              <w:tblW w:w="4975" w:type="pct"/>
              <w:tblLook w:val="0480" w:firstRow="0" w:lastRow="0" w:firstColumn="1" w:lastColumn="0" w:noHBand="0" w:noVBand="1"/>
            </w:tblPr>
            <w:tblGrid>
              <w:gridCol w:w="4860"/>
            </w:tblGrid>
            <w:tr w:rsidR="00B12CB2" w:rsidRPr="00697F42" w14:paraId="657D39E1" w14:textId="77777777" w:rsidTr="00697F42">
              <w:tc>
                <w:tcPr>
                  <w:tcW w:w="0" w:type="auto"/>
                </w:tcPr>
                <w:p w14:paraId="03155C29" w14:textId="77777777" w:rsidR="00B12CB2" w:rsidRPr="00697F42" w:rsidRDefault="00697F42">
                  <w:pPr>
                    <w:rPr>
                      <w:sz w:val="16"/>
                    </w:rPr>
                  </w:pPr>
                  <w:r w:rsidRPr="00697F42">
                    <w:rPr>
                      <w:rStyle w:val="SAPEmphasis"/>
                      <w:sz w:val="16"/>
                    </w:rPr>
                    <w:t xml:space="preserve">Note </w:t>
                  </w:r>
                  <w:r w:rsidRPr="00697F42">
                    <w:rPr>
                      <w:sz w:val="16"/>
                    </w:rPr>
                    <w:t xml:space="preserve">For non-stock or service items, choose handling decision </w:t>
                  </w:r>
                  <w:r w:rsidRPr="00697F42">
                    <w:rPr>
                      <w:rStyle w:val="SAPScreenElement"/>
                      <w:sz w:val="16"/>
                    </w:rPr>
                    <w:t>Send to Usage</w:t>
                  </w:r>
                  <w:r w:rsidRPr="00697F42">
                    <w:rPr>
                      <w:sz w:val="16"/>
                    </w:rPr>
                    <w:t>.</w:t>
                  </w:r>
                </w:p>
              </w:tc>
            </w:tr>
          </w:tbl>
          <w:p w14:paraId="1022544B" w14:textId="77777777" w:rsidR="00697F42" w:rsidRPr="00697F42" w:rsidRDefault="00697F42">
            <w:pPr>
              <w:rPr>
                <w:sz w:val="16"/>
              </w:rPr>
            </w:pPr>
          </w:p>
        </w:tc>
        <w:tc>
          <w:tcPr>
            <w:tcW w:w="0" w:type="auto"/>
          </w:tcPr>
          <w:p w14:paraId="10088CC7" w14:textId="77777777" w:rsidR="00B12CB2" w:rsidRPr="00697F42" w:rsidRDefault="00697F42">
            <w:pPr>
              <w:rPr>
                <w:sz w:val="16"/>
              </w:rPr>
            </w:pPr>
            <w:r w:rsidRPr="00697F42">
              <w:rPr>
                <w:sz w:val="16"/>
              </w:rPr>
              <w:lastRenderedPageBreak/>
              <w:t>The handling decision is set.</w:t>
            </w:r>
          </w:p>
          <w:p w14:paraId="330D655E" w14:textId="77777777" w:rsidR="00B12CB2" w:rsidRPr="00697F42" w:rsidRDefault="00B12CB2">
            <w:pPr>
              <w:rPr>
                <w:sz w:val="16"/>
              </w:rPr>
            </w:pPr>
          </w:p>
          <w:tbl>
            <w:tblPr>
              <w:tblStyle w:val="SAPNote"/>
              <w:tblW w:w="4975" w:type="pct"/>
              <w:tblLook w:val="0480" w:firstRow="0" w:lastRow="0" w:firstColumn="1" w:lastColumn="0" w:noHBand="0" w:noVBand="1"/>
            </w:tblPr>
            <w:tblGrid>
              <w:gridCol w:w="5727"/>
            </w:tblGrid>
            <w:tr w:rsidR="00B12CB2" w:rsidRPr="00697F42" w14:paraId="44B39C4D" w14:textId="77777777" w:rsidTr="00697F42">
              <w:tc>
                <w:tcPr>
                  <w:tcW w:w="0" w:type="auto"/>
                </w:tcPr>
                <w:p w14:paraId="23F68E08" w14:textId="77777777" w:rsidR="00B12CB2" w:rsidRPr="00697F42" w:rsidRDefault="00697F42">
                  <w:pPr>
                    <w:rPr>
                      <w:sz w:val="16"/>
                    </w:rPr>
                  </w:pPr>
                  <w:r w:rsidRPr="00697F42">
                    <w:rPr>
                      <w:rStyle w:val="SAPEmphasis"/>
                      <w:sz w:val="16"/>
                    </w:rPr>
                    <w:t xml:space="preserve">Note </w:t>
                  </w:r>
                  <w:r w:rsidRPr="00697F42">
                    <w:rPr>
                      <w:sz w:val="16"/>
                    </w:rPr>
                    <w:t xml:space="preserve">Handling decisions are set as default if the SSCUI maintains default handling decision when receiving at remote is </w:t>
                  </w:r>
                  <w:r w:rsidRPr="00697F42">
                    <w:rPr>
                      <w:sz w:val="16"/>
                    </w:rPr>
                    <w:t>maintained.</w:t>
                  </w:r>
                </w:p>
              </w:tc>
            </w:tr>
          </w:tbl>
          <w:p w14:paraId="3980162E" w14:textId="77777777" w:rsidR="00697F42" w:rsidRPr="00697F42" w:rsidRDefault="00697F42">
            <w:pPr>
              <w:rPr>
                <w:sz w:val="16"/>
              </w:rPr>
            </w:pPr>
          </w:p>
        </w:tc>
        <w:tc>
          <w:tcPr>
            <w:tcW w:w="0" w:type="auto"/>
          </w:tcPr>
          <w:p w14:paraId="01DFC53F" w14:textId="77777777" w:rsidR="00697F42" w:rsidRPr="00697F42" w:rsidRDefault="00697F42">
            <w:pPr>
              <w:rPr>
                <w:sz w:val="16"/>
              </w:rPr>
            </w:pPr>
          </w:p>
        </w:tc>
      </w:tr>
      <w:tr w:rsidR="00B12CB2" w:rsidRPr="00697F42" w14:paraId="543C779B" w14:textId="77777777" w:rsidTr="00697F42">
        <w:tc>
          <w:tcPr>
            <w:tcW w:w="0" w:type="auto"/>
          </w:tcPr>
          <w:p w14:paraId="62CEABE6" w14:textId="77777777" w:rsidR="00B12CB2" w:rsidRPr="00697F42" w:rsidRDefault="00697F42">
            <w:pPr>
              <w:rPr>
                <w:sz w:val="16"/>
              </w:rPr>
            </w:pPr>
            <w:r w:rsidRPr="00697F42">
              <w:rPr>
                <w:sz w:val="16"/>
              </w:rPr>
              <w:t>7</w:t>
            </w:r>
          </w:p>
        </w:tc>
        <w:tc>
          <w:tcPr>
            <w:tcW w:w="0" w:type="auto"/>
          </w:tcPr>
          <w:p w14:paraId="2DA580E0" w14:textId="77777777" w:rsidR="00B12CB2" w:rsidRPr="00697F42" w:rsidRDefault="00697F42">
            <w:pPr>
              <w:rPr>
                <w:sz w:val="16"/>
              </w:rPr>
            </w:pPr>
            <w:r w:rsidRPr="00697F42">
              <w:rPr>
                <w:rStyle w:val="SAPEmphasis"/>
                <w:sz w:val="16"/>
              </w:rPr>
              <w:t>Update to Received Status (Optional Step for Containers)</w:t>
            </w:r>
          </w:p>
        </w:tc>
        <w:tc>
          <w:tcPr>
            <w:tcW w:w="0" w:type="auto"/>
          </w:tcPr>
          <w:p w14:paraId="130C608D" w14:textId="77777777" w:rsidR="00697F42" w:rsidRPr="00697F42" w:rsidRDefault="00697F42">
            <w:pPr>
              <w:rPr>
                <w:sz w:val="16"/>
              </w:rPr>
            </w:pPr>
            <w:r w:rsidRPr="00697F42">
              <w:rPr>
                <w:sz w:val="16"/>
              </w:rPr>
              <w:t xml:space="preserve">In the objects page of the </w:t>
            </w:r>
            <w:r w:rsidRPr="00697F42">
              <w:rPr>
                <w:rStyle w:val="SAPScreenElement"/>
                <w:sz w:val="16"/>
              </w:rPr>
              <w:t>Process-Cross Plant Receipts</w:t>
            </w:r>
            <w:r w:rsidRPr="00697F42">
              <w:rPr>
                <w:sz w:val="16"/>
              </w:rPr>
              <w:t xml:space="preserve"> screen, the products which were dispatched from </w:t>
            </w:r>
            <w:r w:rsidRPr="00697F42">
              <w:rPr>
                <w:rStyle w:val="SAPScreenElement"/>
                <w:sz w:val="16"/>
              </w:rPr>
              <w:t>Pack Containers</w:t>
            </w:r>
            <w:r w:rsidRPr="00697F42">
              <w:rPr>
                <w:sz w:val="16"/>
              </w:rPr>
              <w:t xml:space="preserve"> or </w:t>
            </w:r>
            <w:r w:rsidRPr="00697F42">
              <w:rPr>
                <w:rStyle w:val="SAPScreenElement"/>
                <w:sz w:val="16"/>
              </w:rPr>
              <w:t xml:space="preserve">Manage Field Logistics Voyages </w:t>
            </w:r>
            <w:r w:rsidRPr="00697F42">
              <w:rPr>
                <w:sz w:val="16"/>
              </w:rPr>
              <w:t>application are displayed for the selected container ID.</w:t>
            </w:r>
          </w:p>
          <w:p w14:paraId="334A6B28" w14:textId="77777777" w:rsidR="00697F42" w:rsidRPr="00697F42" w:rsidRDefault="00697F42">
            <w:pPr>
              <w:rPr>
                <w:sz w:val="16"/>
              </w:rPr>
            </w:pPr>
            <w:r w:rsidRPr="00697F42">
              <w:rPr>
                <w:sz w:val="16"/>
              </w:rPr>
              <w:t>Select the product in the item list.</w:t>
            </w:r>
          </w:p>
          <w:p w14:paraId="03B169E9" w14:textId="5CE0B346" w:rsidR="00B12CB2" w:rsidRPr="00697F42" w:rsidRDefault="00697F42">
            <w:pPr>
              <w:rPr>
                <w:sz w:val="16"/>
              </w:rPr>
            </w:pPr>
            <w:r w:rsidRPr="00697F42">
              <w:rPr>
                <w:sz w:val="16"/>
              </w:rPr>
              <w:t xml:space="preserve">Choose </w:t>
            </w:r>
            <w:r w:rsidRPr="00697F42">
              <w:rPr>
                <w:rStyle w:val="SAPScreenElement"/>
                <w:sz w:val="16"/>
              </w:rPr>
              <w:t>Receive</w:t>
            </w:r>
          </w:p>
          <w:p w14:paraId="4838BEED" w14:textId="77777777" w:rsidR="00B12CB2" w:rsidRPr="00697F42" w:rsidRDefault="00B12CB2">
            <w:pPr>
              <w:rPr>
                <w:sz w:val="16"/>
              </w:rPr>
            </w:pPr>
          </w:p>
          <w:tbl>
            <w:tblPr>
              <w:tblStyle w:val="SAPNote"/>
              <w:tblW w:w="4975" w:type="pct"/>
              <w:tblLook w:val="0480" w:firstRow="0" w:lastRow="0" w:firstColumn="1" w:lastColumn="0" w:noHBand="0" w:noVBand="1"/>
            </w:tblPr>
            <w:tblGrid>
              <w:gridCol w:w="4860"/>
            </w:tblGrid>
            <w:tr w:rsidR="00B12CB2" w:rsidRPr="00697F42" w14:paraId="555DF758" w14:textId="77777777" w:rsidTr="00697F42">
              <w:tc>
                <w:tcPr>
                  <w:tcW w:w="0" w:type="auto"/>
                </w:tcPr>
                <w:p w14:paraId="489BA73E" w14:textId="77777777" w:rsidR="00697F42" w:rsidRPr="00697F42" w:rsidRDefault="00697F42">
                  <w:pPr>
                    <w:rPr>
                      <w:sz w:val="16"/>
                    </w:rPr>
                  </w:pPr>
                  <w:r w:rsidRPr="00697F42">
                    <w:rPr>
                      <w:rStyle w:val="SAPEmphasis"/>
                      <w:sz w:val="16"/>
                    </w:rPr>
                    <w:t xml:space="preserve">Note </w:t>
                  </w:r>
                  <w:r w:rsidRPr="00697F42">
                    <w:rPr>
                      <w:sz w:val="16"/>
                    </w:rPr>
                    <w:t>Remote storage location can be updated.</w:t>
                  </w:r>
                </w:p>
                <w:p w14:paraId="2594B7DA" w14:textId="48FDB87E" w:rsidR="00B12CB2" w:rsidRPr="00697F42" w:rsidRDefault="00697F42">
                  <w:pPr>
                    <w:rPr>
                      <w:sz w:val="16"/>
                    </w:rPr>
                  </w:pPr>
                  <w:r w:rsidRPr="00697F42">
                    <w:rPr>
                      <w:sz w:val="16"/>
                    </w:rPr>
                    <w:t>The Inbound delivery value will always be created for a warehouse managed remote storage location.</w:t>
                  </w:r>
                </w:p>
              </w:tc>
            </w:tr>
          </w:tbl>
          <w:p w14:paraId="10E6D0F3" w14:textId="77777777" w:rsidR="00697F42" w:rsidRPr="00697F42" w:rsidRDefault="00697F42">
            <w:pPr>
              <w:rPr>
                <w:sz w:val="16"/>
              </w:rPr>
            </w:pPr>
          </w:p>
        </w:tc>
        <w:tc>
          <w:tcPr>
            <w:tcW w:w="0" w:type="auto"/>
          </w:tcPr>
          <w:p w14:paraId="4329BB7F" w14:textId="77777777" w:rsidR="00697F42" w:rsidRPr="00697F42" w:rsidRDefault="00697F42">
            <w:pPr>
              <w:rPr>
                <w:sz w:val="16"/>
              </w:rPr>
            </w:pPr>
            <w:r w:rsidRPr="00697F42">
              <w:rPr>
                <w:sz w:val="16"/>
              </w:rPr>
              <w:t>The goods receipt for the selected item is posted in the backend.</w:t>
            </w:r>
          </w:p>
          <w:p w14:paraId="4278678D" w14:textId="77777777" w:rsidR="00697F42" w:rsidRPr="00697F42" w:rsidRDefault="00697F42">
            <w:pPr>
              <w:rPr>
                <w:sz w:val="16"/>
              </w:rPr>
            </w:pPr>
            <w:r w:rsidRPr="00697F42">
              <w:rPr>
                <w:sz w:val="16"/>
              </w:rPr>
              <w:t xml:space="preserve">Note down the warehouse task (warehouse managed), returns purchase order or stock </w:t>
            </w:r>
            <w:r w:rsidRPr="00697F42">
              <w:rPr>
                <w:sz w:val="16"/>
              </w:rPr>
              <w:t>transport order (non-QM) numbers.</w:t>
            </w:r>
          </w:p>
          <w:p w14:paraId="6EC1AB0B" w14:textId="77777777" w:rsidR="00697F42" w:rsidRPr="00697F42" w:rsidRDefault="00697F42">
            <w:pPr>
              <w:rPr>
                <w:sz w:val="16"/>
              </w:rPr>
            </w:pPr>
            <w:r w:rsidRPr="00697F42">
              <w:rPr>
                <w:sz w:val="16"/>
              </w:rPr>
              <w:t>Product status updated from</w:t>
            </w:r>
            <w:r w:rsidRPr="00697F42">
              <w:rPr>
                <w:rStyle w:val="SAPScreenElement"/>
                <w:sz w:val="16"/>
              </w:rPr>
              <w:t>Dispatched</w:t>
            </w:r>
            <w:r w:rsidRPr="00697F42">
              <w:rPr>
                <w:sz w:val="16"/>
              </w:rPr>
              <w:t xml:space="preserve"> (Black) to </w:t>
            </w:r>
            <w:r w:rsidRPr="00697F42">
              <w:rPr>
                <w:rStyle w:val="SAPScreenElement"/>
                <w:sz w:val="16"/>
              </w:rPr>
              <w:t xml:space="preserve">Received </w:t>
            </w:r>
            <w:r w:rsidRPr="00697F42">
              <w:rPr>
                <w:sz w:val="16"/>
              </w:rPr>
              <w:t>(Green).</w:t>
            </w:r>
          </w:p>
          <w:p w14:paraId="7689CF2D" w14:textId="202962D8" w:rsidR="00B12CB2" w:rsidRPr="00697F42" w:rsidRDefault="00697F42">
            <w:pPr>
              <w:rPr>
                <w:sz w:val="16"/>
              </w:rPr>
            </w:pPr>
            <w:r w:rsidRPr="00697F42">
              <w:rPr>
                <w:sz w:val="16"/>
              </w:rPr>
              <w:t xml:space="preserve">In case of any error the status is updated to </w:t>
            </w:r>
            <w:r w:rsidRPr="00697F42">
              <w:rPr>
                <w:rStyle w:val="SAPScreenElement"/>
                <w:sz w:val="16"/>
              </w:rPr>
              <w:t>Receipt In Process</w:t>
            </w:r>
            <w:r w:rsidRPr="00697F42">
              <w:rPr>
                <w:sz w:val="16"/>
              </w:rPr>
              <w:t xml:space="preserve"> (Yellow).</w:t>
            </w:r>
          </w:p>
          <w:p w14:paraId="1FDDE424" w14:textId="77777777" w:rsidR="00B12CB2" w:rsidRPr="00697F42" w:rsidRDefault="00B12CB2">
            <w:pPr>
              <w:rPr>
                <w:sz w:val="16"/>
              </w:rPr>
            </w:pPr>
          </w:p>
          <w:tbl>
            <w:tblPr>
              <w:tblStyle w:val="SAPNote"/>
              <w:tblW w:w="4975" w:type="pct"/>
              <w:tblLook w:val="0480" w:firstRow="0" w:lastRow="0" w:firstColumn="1" w:lastColumn="0" w:noHBand="0" w:noVBand="1"/>
            </w:tblPr>
            <w:tblGrid>
              <w:gridCol w:w="5727"/>
            </w:tblGrid>
            <w:tr w:rsidR="00B12CB2" w:rsidRPr="00697F42" w14:paraId="7E5FA6C2" w14:textId="77777777" w:rsidTr="00697F42">
              <w:tc>
                <w:tcPr>
                  <w:tcW w:w="0" w:type="auto"/>
                </w:tcPr>
                <w:p w14:paraId="20174159" w14:textId="77777777" w:rsidR="00697F42" w:rsidRPr="00697F42" w:rsidRDefault="00697F42">
                  <w:pPr>
                    <w:rPr>
                      <w:sz w:val="16"/>
                    </w:rPr>
                  </w:pPr>
                  <w:r w:rsidRPr="00697F42">
                    <w:rPr>
                      <w:rStyle w:val="SAPEmphasis"/>
                      <w:sz w:val="16"/>
                    </w:rPr>
                    <w:t xml:space="preserve">Note </w:t>
                  </w:r>
                  <w:r w:rsidRPr="00697F42">
                    <w:rPr>
                      <w:sz w:val="16"/>
                    </w:rPr>
                    <w:t>For SP15 or SERV items while receiving at a remote location that is warehouse managed, a warehouse managed handling unit and a warehouse task are created if packaging material is specified.</w:t>
                  </w:r>
                </w:p>
                <w:p w14:paraId="3F14070F" w14:textId="16CBB624" w:rsidR="00B12CB2" w:rsidRPr="00697F42" w:rsidRDefault="00697F42">
                  <w:pPr>
                    <w:rPr>
                      <w:sz w:val="16"/>
                    </w:rPr>
                  </w:pPr>
                  <w:r w:rsidRPr="00697F42">
                    <w:rPr>
                      <w:sz w:val="16"/>
                    </w:rPr>
                    <w:t xml:space="preserve">The warehouse task can be confirmed using the </w:t>
                  </w:r>
                  <w:r w:rsidRPr="00697F42">
                    <w:rPr>
                      <w:rStyle w:val="SAPScreenElement"/>
                      <w:sz w:val="16"/>
                    </w:rPr>
                    <w:t>Process Warehouse Task</w:t>
                  </w:r>
                  <w:r w:rsidRPr="00697F42">
                    <w:rPr>
                      <w:sz w:val="16"/>
                    </w:rPr>
                    <w:t xml:space="preserve"> application in the warehouser clerk EWM role.</w:t>
                  </w:r>
                </w:p>
              </w:tc>
            </w:tr>
          </w:tbl>
          <w:p w14:paraId="368D584A" w14:textId="77777777" w:rsidR="00697F42" w:rsidRPr="00697F42" w:rsidRDefault="00697F42">
            <w:pPr>
              <w:rPr>
                <w:sz w:val="16"/>
              </w:rPr>
            </w:pPr>
          </w:p>
        </w:tc>
        <w:tc>
          <w:tcPr>
            <w:tcW w:w="0" w:type="auto"/>
          </w:tcPr>
          <w:p w14:paraId="6780D371" w14:textId="77777777" w:rsidR="00697F42" w:rsidRPr="00697F42" w:rsidRDefault="00697F42">
            <w:pPr>
              <w:rPr>
                <w:sz w:val="16"/>
              </w:rPr>
            </w:pPr>
          </w:p>
        </w:tc>
      </w:tr>
      <w:tr w:rsidR="00B12CB2" w:rsidRPr="00697F42" w14:paraId="784E3E46" w14:textId="77777777" w:rsidTr="00697F42">
        <w:tc>
          <w:tcPr>
            <w:tcW w:w="0" w:type="auto"/>
          </w:tcPr>
          <w:p w14:paraId="2EC5622E" w14:textId="77777777" w:rsidR="00B12CB2" w:rsidRPr="00697F42" w:rsidRDefault="00697F42">
            <w:pPr>
              <w:rPr>
                <w:sz w:val="16"/>
              </w:rPr>
            </w:pPr>
            <w:r w:rsidRPr="00697F42">
              <w:rPr>
                <w:sz w:val="16"/>
              </w:rPr>
              <w:t>8</w:t>
            </w:r>
          </w:p>
        </w:tc>
        <w:tc>
          <w:tcPr>
            <w:tcW w:w="0" w:type="auto"/>
          </w:tcPr>
          <w:p w14:paraId="655455A0" w14:textId="77777777" w:rsidR="00B12CB2" w:rsidRPr="00697F42" w:rsidRDefault="00697F42">
            <w:pPr>
              <w:rPr>
                <w:sz w:val="16"/>
              </w:rPr>
            </w:pPr>
            <w:r w:rsidRPr="00697F42">
              <w:rPr>
                <w:rStyle w:val="SAPEmphasis"/>
                <w:sz w:val="16"/>
              </w:rPr>
              <w:t xml:space="preserve">Scan Label </w:t>
            </w:r>
            <w:r w:rsidRPr="00697F42">
              <w:rPr>
                <w:rStyle w:val="SAPEmphasis"/>
                <w:sz w:val="16"/>
              </w:rPr>
              <w:t>(Optional)</w:t>
            </w:r>
          </w:p>
        </w:tc>
        <w:tc>
          <w:tcPr>
            <w:tcW w:w="0" w:type="auto"/>
          </w:tcPr>
          <w:p w14:paraId="2CE2C89F" w14:textId="77777777" w:rsidR="00697F42" w:rsidRPr="00697F42" w:rsidRDefault="00697F42">
            <w:pPr>
              <w:rPr>
                <w:sz w:val="16"/>
              </w:rPr>
            </w:pPr>
            <w:r w:rsidRPr="00697F42">
              <w:rPr>
                <w:sz w:val="16"/>
              </w:rPr>
              <w:t xml:space="preserve">Instead of manual selection, items can be scanned from the product or handling unit label. Click on </w:t>
            </w:r>
            <w:r w:rsidRPr="00697F42">
              <w:rPr>
                <w:rStyle w:val="SAPScreenElement"/>
                <w:sz w:val="16"/>
              </w:rPr>
              <w:t>Scan</w:t>
            </w:r>
            <w:r w:rsidRPr="00697F42">
              <w:rPr>
                <w:sz w:val="16"/>
              </w:rPr>
              <w:t xml:space="preserve"> in the container items object page.</w:t>
            </w:r>
          </w:p>
          <w:p w14:paraId="4D97E698" w14:textId="3732A4A3" w:rsidR="00B12CB2" w:rsidRPr="00697F42" w:rsidRDefault="00697F42">
            <w:pPr>
              <w:rPr>
                <w:sz w:val="16"/>
              </w:rPr>
            </w:pPr>
            <w:r w:rsidRPr="00697F42">
              <w:rPr>
                <w:sz w:val="16"/>
              </w:rPr>
              <w:t>Scan the barcode or QR code.</w:t>
            </w:r>
          </w:p>
        </w:tc>
        <w:tc>
          <w:tcPr>
            <w:tcW w:w="0" w:type="auto"/>
          </w:tcPr>
          <w:p w14:paraId="57764529" w14:textId="77777777" w:rsidR="00B12CB2" w:rsidRPr="00697F42" w:rsidRDefault="00697F42">
            <w:pPr>
              <w:rPr>
                <w:sz w:val="16"/>
              </w:rPr>
            </w:pPr>
            <w:r w:rsidRPr="00697F42">
              <w:rPr>
                <w:sz w:val="16"/>
              </w:rPr>
              <w:t>Scanned values from the barcode are filtered in the object list of the container.</w:t>
            </w:r>
          </w:p>
          <w:p w14:paraId="6F481DF8" w14:textId="77777777" w:rsidR="00B12CB2" w:rsidRPr="00697F42" w:rsidRDefault="00B12CB2">
            <w:pPr>
              <w:rPr>
                <w:sz w:val="16"/>
              </w:rPr>
            </w:pPr>
          </w:p>
          <w:tbl>
            <w:tblPr>
              <w:tblStyle w:val="SAPNote"/>
              <w:tblW w:w="4975" w:type="pct"/>
              <w:tblLook w:val="0480" w:firstRow="0" w:lastRow="0" w:firstColumn="1" w:lastColumn="0" w:noHBand="0" w:noVBand="1"/>
            </w:tblPr>
            <w:tblGrid>
              <w:gridCol w:w="5727"/>
            </w:tblGrid>
            <w:tr w:rsidR="00B12CB2" w:rsidRPr="00697F42" w14:paraId="2A8D4AB6" w14:textId="77777777" w:rsidTr="00697F42">
              <w:tc>
                <w:tcPr>
                  <w:tcW w:w="0" w:type="auto"/>
                </w:tcPr>
                <w:p w14:paraId="3CB29866" w14:textId="77777777" w:rsidR="00B12CB2" w:rsidRPr="00697F42" w:rsidRDefault="00697F42">
                  <w:pPr>
                    <w:rPr>
                      <w:sz w:val="16"/>
                    </w:rPr>
                  </w:pPr>
                  <w:r w:rsidRPr="00697F42">
                    <w:rPr>
                      <w:rStyle w:val="SAPEmphasis"/>
                      <w:sz w:val="16"/>
                    </w:rPr>
                    <w:t xml:space="preserve">Note </w:t>
                  </w:r>
                  <w:r w:rsidRPr="00697F42">
                    <w:rPr>
                      <w:sz w:val="16"/>
                    </w:rPr>
                    <w:t xml:space="preserve">Once handling unit label items are scanned, the items are autoreceived if the storage location and the handling decision already exist. Status is updated as </w:t>
                  </w:r>
                  <w:r w:rsidRPr="00697F42">
                    <w:rPr>
                      <w:rStyle w:val="SAPScreenElement"/>
                      <w:sz w:val="16"/>
                    </w:rPr>
                    <w:t>Received</w:t>
                  </w:r>
                  <w:r w:rsidRPr="00697F42">
                    <w:rPr>
                      <w:sz w:val="16"/>
                    </w:rPr>
                    <w:t xml:space="preserve"> on scanning. Else the status is updated to </w:t>
                  </w:r>
                  <w:r w:rsidRPr="00697F42">
                    <w:rPr>
                      <w:rStyle w:val="SAPScreenElement"/>
                      <w:sz w:val="16"/>
                    </w:rPr>
                    <w:t>Receipt in Process</w:t>
                  </w:r>
                  <w:r w:rsidRPr="00697F42">
                    <w:rPr>
                      <w:sz w:val="16"/>
                    </w:rPr>
                    <w:t>.</w:t>
                  </w:r>
                </w:p>
              </w:tc>
            </w:tr>
          </w:tbl>
          <w:p w14:paraId="0977F0CD" w14:textId="77777777" w:rsidR="00697F42" w:rsidRPr="00697F42" w:rsidRDefault="00697F42">
            <w:pPr>
              <w:rPr>
                <w:sz w:val="16"/>
              </w:rPr>
            </w:pPr>
          </w:p>
        </w:tc>
        <w:tc>
          <w:tcPr>
            <w:tcW w:w="0" w:type="auto"/>
          </w:tcPr>
          <w:p w14:paraId="595DA34A" w14:textId="77777777" w:rsidR="00697F42" w:rsidRPr="00697F42" w:rsidRDefault="00697F42">
            <w:pPr>
              <w:rPr>
                <w:sz w:val="16"/>
              </w:rPr>
            </w:pPr>
          </w:p>
        </w:tc>
      </w:tr>
      <w:tr w:rsidR="00B12CB2" w:rsidRPr="00697F42" w14:paraId="3C2B4F60" w14:textId="77777777" w:rsidTr="00697F42">
        <w:tc>
          <w:tcPr>
            <w:tcW w:w="0" w:type="auto"/>
          </w:tcPr>
          <w:p w14:paraId="6CB7EEF3" w14:textId="77777777" w:rsidR="00B12CB2" w:rsidRPr="00697F42" w:rsidRDefault="00697F42">
            <w:pPr>
              <w:rPr>
                <w:sz w:val="16"/>
              </w:rPr>
            </w:pPr>
            <w:r w:rsidRPr="00697F42">
              <w:rPr>
                <w:sz w:val="16"/>
              </w:rPr>
              <w:t>9</w:t>
            </w:r>
          </w:p>
        </w:tc>
        <w:tc>
          <w:tcPr>
            <w:tcW w:w="0" w:type="auto"/>
          </w:tcPr>
          <w:p w14:paraId="6756D34A" w14:textId="77777777" w:rsidR="00B12CB2" w:rsidRPr="00697F42" w:rsidRDefault="00697F42">
            <w:pPr>
              <w:rPr>
                <w:sz w:val="16"/>
              </w:rPr>
            </w:pPr>
            <w:r w:rsidRPr="00697F42">
              <w:rPr>
                <w:rStyle w:val="SAPEmphasis"/>
                <w:sz w:val="16"/>
              </w:rPr>
              <w:t>Resend Notification to the Team</w:t>
            </w:r>
          </w:p>
        </w:tc>
        <w:tc>
          <w:tcPr>
            <w:tcW w:w="0" w:type="auto"/>
          </w:tcPr>
          <w:p w14:paraId="08F4B732" w14:textId="77777777" w:rsidR="00B12CB2" w:rsidRPr="00697F42" w:rsidRDefault="00697F42">
            <w:pPr>
              <w:rPr>
                <w:sz w:val="16"/>
              </w:rPr>
            </w:pPr>
            <w:r w:rsidRPr="00697F42">
              <w:rPr>
                <w:sz w:val="16"/>
              </w:rPr>
              <w:t xml:space="preserve">Choose </w:t>
            </w:r>
            <w:r w:rsidRPr="00697F42">
              <w:rPr>
                <w:rStyle w:val="SAPScreenElement"/>
                <w:sz w:val="16"/>
              </w:rPr>
              <w:t>Notify</w:t>
            </w:r>
            <w:r w:rsidRPr="00697F42">
              <w:rPr>
                <w:sz w:val="16"/>
              </w:rPr>
              <w:t>.</w:t>
            </w:r>
          </w:p>
        </w:tc>
        <w:tc>
          <w:tcPr>
            <w:tcW w:w="0" w:type="auto"/>
          </w:tcPr>
          <w:p w14:paraId="2F24AF90" w14:textId="77777777" w:rsidR="00B12CB2" w:rsidRPr="00697F42" w:rsidRDefault="00697F42">
            <w:pPr>
              <w:rPr>
                <w:sz w:val="16"/>
              </w:rPr>
            </w:pPr>
            <w:r w:rsidRPr="00697F42">
              <w:rPr>
                <w:sz w:val="16"/>
              </w:rPr>
              <w:t>A notification email is sent to the team of users as configured.</w:t>
            </w:r>
          </w:p>
        </w:tc>
        <w:tc>
          <w:tcPr>
            <w:tcW w:w="0" w:type="auto"/>
          </w:tcPr>
          <w:p w14:paraId="2D6FFC35" w14:textId="77777777" w:rsidR="00697F42" w:rsidRPr="00697F42" w:rsidRDefault="00697F42">
            <w:pPr>
              <w:rPr>
                <w:sz w:val="16"/>
              </w:rPr>
            </w:pPr>
          </w:p>
        </w:tc>
      </w:tr>
      <w:tr w:rsidR="00B12CB2" w:rsidRPr="00697F42" w14:paraId="5519527D" w14:textId="77777777" w:rsidTr="00697F42">
        <w:tc>
          <w:tcPr>
            <w:tcW w:w="0" w:type="auto"/>
          </w:tcPr>
          <w:p w14:paraId="6490F2B6" w14:textId="77777777" w:rsidR="00B12CB2" w:rsidRPr="00697F42" w:rsidRDefault="00697F42">
            <w:pPr>
              <w:rPr>
                <w:sz w:val="16"/>
              </w:rPr>
            </w:pPr>
            <w:r w:rsidRPr="00697F42">
              <w:rPr>
                <w:sz w:val="16"/>
              </w:rPr>
              <w:t>10</w:t>
            </w:r>
          </w:p>
        </w:tc>
        <w:tc>
          <w:tcPr>
            <w:tcW w:w="0" w:type="auto"/>
          </w:tcPr>
          <w:p w14:paraId="27BC0BFB" w14:textId="77777777" w:rsidR="00B12CB2" w:rsidRPr="00697F42" w:rsidRDefault="00697F42">
            <w:pPr>
              <w:rPr>
                <w:sz w:val="16"/>
              </w:rPr>
            </w:pPr>
            <w:r w:rsidRPr="00697F42">
              <w:rPr>
                <w:rStyle w:val="SAPEmphasis"/>
                <w:sz w:val="16"/>
              </w:rPr>
              <w:t>Release Container (Container Specific Step)</w:t>
            </w:r>
          </w:p>
        </w:tc>
        <w:tc>
          <w:tcPr>
            <w:tcW w:w="0" w:type="auto"/>
          </w:tcPr>
          <w:p w14:paraId="74246A2E" w14:textId="77777777" w:rsidR="00B12CB2" w:rsidRPr="00697F42" w:rsidRDefault="00697F42">
            <w:pPr>
              <w:rPr>
                <w:sz w:val="16"/>
              </w:rPr>
            </w:pPr>
            <w:r w:rsidRPr="00697F42">
              <w:rPr>
                <w:sz w:val="16"/>
              </w:rPr>
              <w:t xml:space="preserve">Choose </w:t>
            </w:r>
            <w:r w:rsidRPr="00697F42">
              <w:rPr>
                <w:rStyle w:val="SAPScreenElement"/>
                <w:sz w:val="16"/>
              </w:rPr>
              <w:t>Release</w:t>
            </w:r>
            <w:r w:rsidRPr="00697F42">
              <w:rPr>
                <w:sz w:val="16"/>
              </w:rPr>
              <w:t xml:space="preserve">, once all the products in the container are in </w:t>
            </w:r>
            <w:r w:rsidRPr="00697F42">
              <w:rPr>
                <w:rStyle w:val="SAPScreenElement"/>
                <w:sz w:val="16"/>
              </w:rPr>
              <w:t>Received</w:t>
            </w:r>
            <w:r w:rsidRPr="00697F42">
              <w:rPr>
                <w:sz w:val="16"/>
              </w:rPr>
              <w:t xml:space="preserve"> status.</w:t>
            </w:r>
          </w:p>
          <w:p w14:paraId="340A6A49" w14:textId="77777777" w:rsidR="00B12CB2" w:rsidRPr="00697F42" w:rsidRDefault="00B12CB2">
            <w:pPr>
              <w:rPr>
                <w:sz w:val="16"/>
              </w:rPr>
            </w:pPr>
          </w:p>
          <w:tbl>
            <w:tblPr>
              <w:tblStyle w:val="SAPNote"/>
              <w:tblW w:w="4975" w:type="pct"/>
              <w:tblLook w:val="0480" w:firstRow="0" w:lastRow="0" w:firstColumn="1" w:lastColumn="0" w:noHBand="0" w:noVBand="1"/>
            </w:tblPr>
            <w:tblGrid>
              <w:gridCol w:w="4860"/>
            </w:tblGrid>
            <w:tr w:rsidR="00B12CB2" w:rsidRPr="00697F42" w14:paraId="1CF0B9AF" w14:textId="77777777" w:rsidTr="00697F42">
              <w:tc>
                <w:tcPr>
                  <w:tcW w:w="0" w:type="auto"/>
                </w:tcPr>
                <w:p w14:paraId="0E9C4ADD" w14:textId="77777777" w:rsidR="00B12CB2" w:rsidRPr="00697F42" w:rsidRDefault="00697F42">
                  <w:pPr>
                    <w:rPr>
                      <w:sz w:val="16"/>
                    </w:rPr>
                  </w:pPr>
                  <w:r w:rsidRPr="00697F42">
                    <w:rPr>
                      <w:rStyle w:val="SAPEmphasis"/>
                      <w:sz w:val="16"/>
                    </w:rPr>
                    <w:t xml:space="preserve">Note </w:t>
                  </w:r>
                  <w:r w:rsidRPr="00697F42">
                    <w:rPr>
                      <w:sz w:val="16"/>
                    </w:rPr>
                    <w:t xml:space="preserve">The </w:t>
                  </w:r>
                  <w:r w:rsidRPr="00697F42">
                    <w:rPr>
                      <w:sz w:val="16"/>
                    </w:rPr>
                    <w:t>container can be released at any point in time regardless of its status. The only exception to this rule is if the container is assigned to a voyage and the voyage has not yet reached the final destination.</w:t>
                  </w:r>
                </w:p>
              </w:tc>
            </w:tr>
          </w:tbl>
          <w:p w14:paraId="5A10274B" w14:textId="77777777" w:rsidR="00697F42" w:rsidRPr="00697F42" w:rsidRDefault="00697F42">
            <w:pPr>
              <w:rPr>
                <w:sz w:val="16"/>
              </w:rPr>
            </w:pPr>
          </w:p>
        </w:tc>
        <w:tc>
          <w:tcPr>
            <w:tcW w:w="0" w:type="auto"/>
          </w:tcPr>
          <w:p w14:paraId="4D741FC3" w14:textId="77777777" w:rsidR="00697F42" w:rsidRPr="00697F42" w:rsidRDefault="00697F42">
            <w:pPr>
              <w:rPr>
                <w:sz w:val="16"/>
              </w:rPr>
            </w:pPr>
            <w:r w:rsidRPr="00697F42">
              <w:rPr>
                <w:sz w:val="16"/>
              </w:rPr>
              <w:t xml:space="preserve">The container released field gets </w:t>
            </w:r>
            <w:r w:rsidRPr="00697F42">
              <w:rPr>
                <w:sz w:val="16"/>
              </w:rPr>
              <w:t xml:space="preserve">updated to </w:t>
            </w:r>
            <w:r w:rsidRPr="00697F42">
              <w:rPr>
                <w:rStyle w:val="SAPScreenElement"/>
                <w:sz w:val="16"/>
              </w:rPr>
              <w:t>Yes</w:t>
            </w:r>
            <w:r w:rsidRPr="00697F42">
              <w:rPr>
                <w:sz w:val="16"/>
              </w:rPr>
              <w:t>.</w:t>
            </w:r>
          </w:p>
          <w:p w14:paraId="46ACFC0C" w14:textId="13375993" w:rsidR="00B12CB2" w:rsidRPr="00697F42" w:rsidRDefault="00697F42">
            <w:pPr>
              <w:rPr>
                <w:sz w:val="16"/>
              </w:rPr>
            </w:pPr>
            <w:r w:rsidRPr="00697F42">
              <w:rPr>
                <w:sz w:val="16"/>
              </w:rPr>
              <w:t xml:space="preserve">The container becomes available in </w:t>
            </w:r>
            <w:r w:rsidRPr="00697F42">
              <w:rPr>
                <w:rStyle w:val="SAPScreenElement"/>
                <w:sz w:val="16"/>
              </w:rPr>
              <w:t>Manage Container Master Data</w:t>
            </w:r>
            <w:r w:rsidRPr="00697F42">
              <w:rPr>
                <w:sz w:val="16"/>
              </w:rPr>
              <w:t xml:space="preserve"> </w:t>
            </w:r>
            <w:r w:rsidRPr="00697F42">
              <w:rPr>
                <w:rStyle w:val="SAPMonospace"/>
                <w:sz w:val="16"/>
              </w:rPr>
              <w:t>(F5785)</w:t>
            </w:r>
          </w:p>
        </w:tc>
        <w:tc>
          <w:tcPr>
            <w:tcW w:w="0" w:type="auto"/>
          </w:tcPr>
          <w:p w14:paraId="754E3A23" w14:textId="77777777" w:rsidR="00697F42" w:rsidRPr="00697F42" w:rsidRDefault="00697F42">
            <w:pPr>
              <w:rPr>
                <w:sz w:val="16"/>
              </w:rPr>
            </w:pPr>
          </w:p>
        </w:tc>
      </w:tr>
      <w:tr w:rsidR="00B12CB2" w:rsidRPr="00697F42" w14:paraId="029274D3" w14:textId="77777777" w:rsidTr="00697F42">
        <w:tc>
          <w:tcPr>
            <w:tcW w:w="0" w:type="auto"/>
          </w:tcPr>
          <w:p w14:paraId="477E7654" w14:textId="77777777" w:rsidR="00B12CB2" w:rsidRPr="00697F42" w:rsidRDefault="00697F42">
            <w:pPr>
              <w:rPr>
                <w:sz w:val="16"/>
              </w:rPr>
            </w:pPr>
            <w:r w:rsidRPr="00697F42">
              <w:rPr>
                <w:sz w:val="16"/>
              </w:rPr>
              <w:t>11</w:t>
            </w:r>
          </w:p>
        </w:tc>
        <w:tc>
          <w:tcPr>
            <w:tcW w:w="0" w:type="auto"/>
          </w:tcPr>
          <w:p w14:paraId="598E4417" w14:textId="77777777" w:rsidR="00B12CB2" w:rsidRPr="00697F42" w:rsidRDefault="00697F42">
            <w:pPr>
              <w:rPr>
                <w:sz w:val="16"/>
              </w:rPr>
            </w:pPr>
            <w:r w:rsidRPr="00697F42">
              <w:rPr>
                <w:rStyle w:val="SAPEmphasis"/>
                <w:sz w:val="16"/>
              </w:rPr>
              <w:t>Object Marked as Unloaded in Voyage</w:t>
            </w:r>
          </w:p>
        </w:tc>
        <w:tc>
          <w:tcPr>
            <w:tcW w:w="0" w:type="auto"/>
          </w:tcPr>
          <w:p w14:paraId="41D6FC73" w14:textId="77777777" w:rsidR="00B12CB2" w:rsidRPr="00697F42" w:rsidRDefault="00697F42">
            <w:pPr>
              <w:rPr>
                <w:sz w:val="16"/>
              </w:rPr>
            </w:pPr>
            <w:r w:rsidRPr="00697F42">
              <w:rPr>
                <w:sz w:val="16"/>
              </w:rPr>
              <w:t xml:space="preserve">Return to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and verify various statuses of the objects.</w:t>
            </w:r>
          </w:p>
        </w:tc>
        <w:tc>
          <w:tcPr>
            <w:tcW w:w="0" w:type="auto"/>
          </w:tcPr>
          <w:p w14:paraId="6F9F964D" w14:textId="77777777" w:rsidR="00B12CB2" w:rsidRPr="00697F42" w:rsidRDefault="00697F42">
            <w:pPr>
              <w:rPr>
                <w:sz w:val="16"/>
              </w:rPr>
            </w:pPr>
            <w:r w:rsidRPr="00697F42">
              <w:rPr>
                <w:sz w:val="16"/>
              </w:rPr>
              <w:t>The following status changes occur:</w:t>
            </w:r>
          </w:p>
          <w:p w14:paraId="5855EF99" w14:textId="77777777" w:rsidR="00B12CB2" w:rsidRPr="00697F42" w:rsidRDefault="00697F42">
            <w:pPr>
              <w:pStyle w:val="listpara1"/>
              <w:numPr>
                <w:ilvl w:val="0"/>
                <w:numId w:val="29"/>
              </w:numPr>
              <w:rPr>
                <w:sz w:val="16"/>
              </w:rPr>
            </w:pPr>
            <w:r w:rsidRPr="00697F42">
              <w:rPr>
                <w:sz w:val="16"/>
              </w:rPr>
              <w:t>Stages:</w:t>
            </w:r>
            <w:r w:rsidRPr="00697F42">
              <w:rPr>
                <w:rStyle w:val="SAPScreenElement"/>
                <w:sz w:val="16"/>
              </w:rPr>
              <w:t>Arrived</w:t>
            </w:r>
            <w:r w:rsidRPr="00697F42">
              <w:rPr>
                <w:sz w:val="16"/>
              </w:rPr>
              <w:t xml:space="preserve">(Amber) &gt; </w:t>
            </w:r>
            <w:r w:rsidRPr="00697F42">
              <w:rPr>
                <w:rStyle w:val="SAPScreenElement"/>
                <w:sz w:val="16"/>
              </w:rPr>
              <w:t>Complete</w:t>
            </w:r>
            <w:r w:rsidRPr="00697F42">
              <w:rPr>
                <w:sz w:val="16"/>
              </w:rPr>
              <w:t xml:space="preserve"> ( Green)</w:t>
            </w:r>
          </w:p>
          <w:p w14:paraId="73D5A283" w14:textId="77777777" w:rsidR="00B12CB2" w:rsidRPr="00697F42" w:rsidRDefault="00697F42">
            <w:pPr>
              <w:pStyle w:val="listpara1"/>
              <w:numPr>
                <w:ilvl w:val="0"/>
                <w:numId w:val="3"/>
              </w:numPr>
              <w:rPr>
                <w:sz w:val="16"/>
              </w:rPr>
            </w:pPr>
            <w:r w:rsidRPr="00697F42">
              <w:rPr>
                <w:sz w:val="16"/>
              </w:rPr>
              <w:lastRenderedPageBreak/>
              <w:t>Assigned Item status:</w:t>
            </w:r>
            <w:r w:rsidRPr="00697F42">
              <w:rPr>
                <w:rStyle w:val="SAPScreenElement"/>
                <w:sz w:val="16"/>
              </w:rPr>
              <w:t xml:space="preserve">Arrived </w:t>
            </w:r>
            <w:r w:rsidRPr="00697F42">
              <w:rPr>
                <w:sz w:val="16"/>
              </w:rPr>
              <w:t xml:space="preserve">(Amber) &gt; </w:t>
            </w:r>
            <w:r w:rsidRPr="00697F42">
              <w:rPr>
                <w:rStyle w:val="SAPScreenElement"/>
                <w:sz w:val="16"/>
              </w:rPr>
              <w:t xml:space="preserve">Unloaded </w:t>
            </w:r>
            <w:r w:rsidRPr="00697F42">
              <w:rPr>
                <w:sz w:val="16"/>
              </w:rPr>
              <w:t>(Green)</w:t>
            </w:r>
          </w:p>
          <w:p w14:paraId="65C864F0" w14:textId="77777777" w:rsidR="00B12CB2" w:rsidRPr="00697F42" w:rsidRDefault="00697F42">
            <w:pPr>
              <w:pStyle w:val="listpara1"/>
              <w:numPr>
                <w:ilvl w:val="0"/>
                <w:numId w:val="3"/>
              </w:numPr>
              <w:rPr>
                <w:sz w:val="16"/>
              </w:rPr>
            </w:pPr>
            <w:r w:rsidRPr="00697F42">
              <w:rPr>
                <w:sz w:val="16"/>
              </w:rPr>
              <w:t>Voyage:</w:t>
            </w:r>
          </w:p>
          <w:p w14:paraId="53D53403" w14:textId="77777777" w:rsidR="00B12CB2" w:rsidRPr="00697F42" w:rsidRDefault="00697F42">
            <w:pPr>
              <w:pStyle w:val="listpara1"/>
              <w:rPr>
                <w:sz w:val="16"/>
              </w:rPr>
            </w:pPr>
            <w:r w:rsidRPr="00697F42">
              <w:rPr>
                <w:rStyle w:val="SAPScreenElement"/>
                <w:sz w:val="16"/>
              </w:rPr>
              <w:t xml:space="preserve">In Transit </w:t>
            </w:r>
            <w:r w:rsidRPr="00697F42">
              <w:rPr>
                <w:sz w:val="16"/>
              </w:rPr>
              <w:t xml:space="preserve">(Amber) &gt; </w:t>
            </w:r>
            <w:r w:rsidRPr="00697F42">
              <w:rPr>
                <w:rStyle w:val="SAPScreenElement"/>
                <w:sz w:val="16"/>
              </w:rPr>
              <w:t xml:space="preserve">Arrived </w:t>
            </w:r>
            <w:r w:rsidRPr="00697F42">
              <w:rPr>
                <w:sz w:val="16"/>
              </w:rPr>
              <w:t>(Amber)</w:t>
            </w:r>
          </w:p>
          <w:p w14:paraId="3539355A" w14:textId="77777777" w:rsidR="00B12CB2" w:rsidRPr="00697F42" w:rsidRDefault="00B12CB2">
            <w:pPr>
              <w:rPr>
                <w:sz w:val="16"/>
              </w:rPr>
            </w:pPr>
          </w:p>
          <w:tbl>
            <w:tblPr>
              <w:tblStyle w:val="SAPNote"/>
              <w:tblW w:w="4975" w:type="pct"/>
              <w:tblLook w:val="0480" w:firstRow="0" w:lastRow="0" w:firstColumn="1" w:lastColumn="0" w:noHBand="0" w:noVBand="1"/>
            </w:tblPr>
            <w:tblGrid>
              <w:gridCol w:w="5727"/>
            </w:tblGrid>
            <w:tr w:rsidR="00B12CB2" w:rsidRPr="00697F42" w14:paraId="6AA8154A" w14:textId="77777777" w:rsidTr="00697F42">
              <w:tc>
                <w:tcPr>
                  <w:tcW w:w="0" w:type="auto"/>
                </w:tcPr>
                <w:p w14:paraId="6EC08480" w14:textId="77777777" w:rsidR="00B12CB2" w:rsidRPr="00697F42" w:rsidRDefault="00697F42">
                  <w:pPr>
                    <w:rPr>
                      <w:sz w:val="16"/>
                    </w:rPr>
                  </w:pPr>
                  <w:r w:rsidRPr="00697F42">
                    <w:rPr>
                      <w:rStyle w:val="SAPEmphasis"/>
                      <w:sz w:val="16"/>
                    </w:rPr>
                    <w:t xml:space="preserve">Note </w:t>
                  </w:r>
                  <w:r w:rsidRPr="00697F42">
                    <w:rPr>
                      <w:sz w:val="16"/>
                    </w:rPr>
                    <w:t xml:space="preserve">The stage status will become </w:t>
                  </w:r>
                  <w:r w:rsidRPr="00697F42">
                    <w:rPr>
                      <w:rStyle w:val="SAPScreenElement"/>
                      <w:sz w:val="16"/>
                    </w:rPr>
                    <w:t>Completed</w:t>
                  </w:r>
                  <w:r w:rsidRPr="00697F42">
                    <w:rPr>
                      <w:sz w:val="16"/>
                    </w:rPr>
                    <w:t xml:space="preserve"> (Green) only once all the items assigned to that stage are marked as </w:t>
                  </w:r>
                  <w:r w:rsidRPr="00697F42">
                    <w:rPr>
                      <w:rStyle w:val="SAPScreenElement"/>
                      <w:sz w:val="16"/>
                    </w:rPr>
                    <w:t>Unloaded</w:t>
                  </w:r>
                  <w:r w:rsidRPr="00697F42">
                    <w:rPr>
                      <w:sz w:val="16"/>
                    </w:rPr>
                    <w:t xml:space="preserve"> or </w:t>
                  </w:r>
                  <w:r w:rsidRPr="00697F42">
                    <w:rPr>
                      <w:rStyle w:val="SAPScreenElement"/>
                      <w:sz w:val="16"/>
                    </w:rPr>
                    <w:t>Not Found</w:t>
                  </w:r>
                  <w:r w:rsidRPr="00697F42">
                    <w:rPr>
                      <w:sz w:val="16"/>
                    </w:rPr>
                    <w:t xml:space="preserve">. Else the status will remain as </w:t>
                  </w:r>
                  <w:r w:rsidRPr="00697F42">
                    <w:rPr>
                      <w:rStyle w:val="SAPScreenElement"/>
                      <w:sz w:val="16"/>
                    </w:rPr>
                    <w:t>Arrived</w:t>
                  </w:r>
                  <w:r w:rsidRPr="00697F42">
                    <w:rPr>
                      <w:sz w:val="16"/>
                    </w:rPr>
                    <w:t>.</w:t>
                  </w:r>
                </w:p>
              </w:tc>
            </w:tr>
          </w:tbl>
          <w:p w14:paraId="4D459C36" w14:textId="77777777" w:rsidR="00697F42" w:rsidRPr="00697F42" w:rsidRDefault="00697F42">
            <w:pPr>
              <w:rPr>
                <w:sz w:val="16"/>
              </w:rPr>
            </w:pPr>
          </w:p>
        </w:tc>
        <w:tc>
          <w:tcPr>
            <w:tcW w:w="0" w:type="auto"/>
          </w:tcPr>
          <w:p w14:paraId="0286A5C7" w14:textId="77777777" w:rsidR="00B12CB2" w:rsidRPr="00697F42" w:rsidRDefault="00B12CB2">
            <w:pPr>
              <w:rPr>
                <w:sz w:val="16"/>
              </w:rPr>
            </w:pPr>
          </w:p>
        </w:tc>
      </w:tr>
      <w:tr w:rsidR="00B12CB2" w:rsidRPr="00697F42" w14:paraId="7E088B5D" w14:textId="77777777" w:rsidTr="00697F42">
        <w:tc>
          <w:tcPr>
            <w:tcW w:w="0" w:type="auto"/>
          </w:tcPr>
          <w:p w14:paraId="4798789A" w14:textId="77777777" w:rsidR="00B12CB2" w:rsidRPr="00697F42" w:rsidRDefault="00697F42">
            <w:pPr>
              <w:rPr>
                <w:sz w:val="16"/>
              </w:rPr>
            </w:pPr>
            <w:r w:rsidRPr="00697F42">
              <w:rPr>
                <w:sz w:val="16"/>
              </w:rPr>
              <w:t>12</w:t>
            </w:r>
          </w:p>
        </w:tc>
        <w:tc>
          <w:tcPr>
            <w:tcW w:w="0" w:type="auto"/>
          </w:tcPr>
          <w:p w14:paraId="3F579464" w14:textId="77777777" w:rsidR="00B12CB2" w:rsidRPr="00697F42" w:rsidRDefault="00697F42">
            <w:pPr>
              <w:rPr>
                <w:sz w:val="16"/>
              </w:rPr>
            </w:pPr>
            <w:r w:rsidRPr="00697F42">
              <w:rPr>
                <w:rStyle w:val="SAPEmphasis"/>
                <w:sz w:val="16"/>
              </w:rPr>
              <w:t>Complete the Voyage</w:t>
            </w:r>
          </w:p>
        </w:tc>
        <w:tc>
          <w:tcPr>
            <w:tcW w:w="0" w:type="auto"/>
          </w:tcPr>
          <w:p w14:paraId="1DE49A78" w14:textId="77777777" w:rsidR="00B12CB2" w:rsidRPr="00697F42" w:rsidRDefault="00697F42">
            <w:pPr>
              <w:rPr>
                <w:sz w:val="16"/>
              </w:rPr>
            </w:pPr>
            <w:r w:rsidRPr="00697F42">
              <w:rPr>
                <w:sz w:val="16"/>
              </w:rPr>
              <w:t xml:space="preserve">Perform the above actions to change all the existing stages to </w:t>
            </w:r>
            <w:r w:rsidRPr="00697F42">
              <w:rPr>
                <w:rStyle w:val="SAPScreenElement"/>
                <w:sz w:val="16"/>
              </w:rPr>
              <w:t>Completed</w:t>
            </w:r>
            <w:r w:rsidRPr="00697F42">
              <w:rPr>
                <w:sz w:val="16"/>
              </w:rPr>
              <w:t xml:space="preserve"> status.</w:t>
            </w:r>
          </w:p>
        </w:tc>
        <w:tc>
          <w:tcPr>
            <w:tcW w:w="0" w:type="auto"/>
          </w:tcPr>
          <w:p w14:paraId="6606B4C6" w14:textId="77777777" w:rsidR="00B12CB2" w:rsidRPr="00697F42" w:rsidRDefault="00697F42">
            <w:pPr>
              <w:rPr>
                <w:sz w:val="16"/>
              </w:rPr>
            </w:pPr>
            <w:r w:rsidRPr="00697F42">
              <w:rPr>
                <w:sz w:val="16"/>
              </w:rPr>
              <w:t xml:space="preserve">The voyage is in </w:t>
            </w:r>
            <w:r w:rsidRPr="00697F42">
              <w:rPr>
                <w:rStyle w:val="SAPScreenElement"/>
                <w:sz w:val="16"/>
              </w:rPr>
              <w:t>Completed</w:t>
            </w:r>
            <w:r w:rsidRPr="00697F42">
              <w:rPr>
                <w:sz w:val="16"/>
              </w:rPr>
              <w:t xml:space="preserve"> (Green) status.</w:t>
            </w:r>
          </w:p>
          <w:p w14:paraId="2A51FF33" w14:textId="77777777" w:rsidR="00B12CB2" w:rsidRPr="00697F42" w:rsidRDefault="00B12CB2">
            <w:pPr>
              <w:rPr>
                <w:sz w:val="16"/>
              </w:rPr>
            </w:pPr>
          </w:p>
          <w:tbl>
            <w:tblPr>
              <w:tblStyle w:val="SAPNote"/>
              <w:tblW w:w="4975" w:type="pct"/>
              <w:tblLook w:val="0480" w:firstRow="0" w:lastRow="0" w:firstColumn="1" w:lastColumn="0" w:noHBand="0" w:noVBand="1"/>
            </w:tblPr>
            <w:tblGrid>
              <w:gridCol w:w="5727"/>
            </w:tblGrid>
            <w:tr w:rsidR="00B12CB2" w:rsidRPr="00697F42" w14:paraId="7F60D647" w14:textId="77777777" w:rsidTr="00697F42">
              <w:tc>
                <w:tcPr>
                  <w:tcW w:w="0" w:type="auto"/>
                </w:tcPr>
                <w:p w14:paraId="26B81741" w14:textId="77777777" w:rsidR="00B12CB2" w:rsidRPr="00697F42" w:rsidRDefault="00697F42">
                  <w:pPr>
                    <w:rPr>
                      <w:sz w:val="16"/>
                    </w:rPr>
                  </w:pPr>
                  <w:r w:rsidRPr="00697F42">
                    <w:rPr>
                      <w:rStyle w:val="SAPEmphasis"/>
                      <w:sz w:val="16"/>
                    </w:rPr>
                    <w:t xml:space="preserve">Note </w:t>
                  </w:r>
                  <w:r w:rsidRPr="00697F42">
                    <w:rPr>
                      <w:sz w:val="16"/>
                    </w:rPr>
                    <w:t xml:space="preserve">The voyage status will become </w:t>
                  </w:r>
                  <w:r w:rsidRPr="00697F42">
                    <w:rPr>
                      <w:rStyle w:val="SAPScreenElement"/>
                      <w:sz w:val="16"/>
                    </w:rPr>
                    <w:t>Completed</w:t>
                  </w:r>
                  <w:r w:rsidRPr="00697F42">
                    <w:rPr>
                      <w:sz w:val="16"/>
                    </w:rPr>
                    <w:t xml:space="preserve"> only once all the stages are completed and there are no objects with the status </w:t>
                  </w:r>
                  <w:r w:rsidRPr="00697F42">
                    <w:rPr>
                      <w:rStyle w:val="SAPScreenElement"/>
                      <w:sz w:val="16"/>
                    </w:rPr>
                    <w:t>Not Found</w:t>
                  </w:r>
                  <w:r w:rsidRPr="00697F42">
                    <w:rPr>
                      <w:sz w:val="16"/>
                    </w:rPr>
                    <w:t xml:space="preserve"> in the voyage</w:t>
                  </w:r>
                </w:p>
              </w:tc>
            </w:tr>
          </w:tbl>
          <w:p w14:paraId="41094E70" w14:textId="77777777" w:rsidR="00697F42" w:rsidRPr="00697F42" w:rsidRDefault="00697F42">
            <w:pPr>
              <w:rPr>
                <w:sz w:val="16"/>
              </w:rPr>
            </w:pPr>
          </w:p>
        </w:tc>
        <w:tc>
          <w:tcPr>
            <w:tcW w:w="0" w:type="auto"/>
          </w:tcPr>
          <w:p w14:paraId="1D130737" w14:textId="77777777" w:rsidR="00697F42" w:rsidRPr="00697F42" w:rsidRDefault="00697F42">
            <w:pPr>
              <w:rPr>
                <w:sz w:val="16"/>
              </w:rPr>
            </w:pPr>
          </w:p>
        </w:tc>
      </w:tr>
    </w:tbl>
    <w:p w14:paraId="28D76C71" w14:textId="77777777" w:rsidR="00B12CB2" w:rsidRDefault="00697F42">
      <w:pPr>
        <w:pStyle w:val="Heading5"/>
      </w:pPr>
      <w:bookmarkStart w:id="144" w:name="unique_72"/>
      <w:bookmarkStart w:id="145" w:name="_Toc176426309"/>
      <w:r>
        <w:t>Mark as Not Found</w:t>
      </w:r>
      <w:bookmarkEnd w:id="144"/>
      <w:bookmarkEnd w:id="145"/>
    </w:p>
    <w:p w14:paraId="6B67F60D" w14:textId="77777777" w:rsidR="00B12CB2" w:rsidRDefault="00697F42">
      <w:pPr>
        <w:pStyle w:val="SAPKeyblockTitle"/>
      </w:pPr>
      <w:r>
        <w:t xml:space="preserve">Test </w:t>
      </w:r>
      <w:r>
        <w:t>Administration</w:t>
      </w:r>
    </w:p>
    <w:p w14:paraId="0E574A1C" w14:textId="77777777" w:rsidR="00B12CB2" w:rsidRDefault="00697F42">
      <w:r>
        <w:t>Customer project: Fill in the project-specific parts.</w:t>
      </w:r>
    </w:p>
    <w:p w14:paraId="45C2D18A"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2ADB3156"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ED6BE7"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175C6"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202C9B"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5C23EE" w14:textId="77777777" w:rsidR="00697F42" w:rsidRPr="00697F42" w:rsidRDefault="00697F42">
            <w:pPr>
              <w:rPr>
                <w:sz w:val="12"/>
              </w:rPr>
            </w:pPr>
          </w:p>
        </w:tc>
      </w:tr>
      <w:tr w:rsidR="00B12CB2" w:rsidRPr="00697F42" w14:paraId="4813A4BC"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007BD9"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9BF1DF"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9AE123"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BBCF7D" w14:textId="77777777" w:rsidR="00697F42" w:rsidRPr="00697F42" w:rsidRDefault="00697F42">
            <w:pPr>
              <w:rPr>
                <w:sz w:val="12"/>
              </w:rPr>
            </w:pPr>
          </w:p>
        </w:tc>
      </w:tr>
      <w:tr w:rsidR="00B12CB2" w:rsidRPr="00697F42" w14:paraId="6CE3821A"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A38E39"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93F6F4"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75A4BE"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3DC60B"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6F030964" w14:textId="77777777" w:rsidR="00B12CB2" w:rsidRDefault="00697F42">
      <w:pPr>
        <w:pStyle w:val="SAPKeyblockTitle"/>
      </w:pPr>
      <w:r>
        <w:t>Purpose</w:t>
      </w:r>
    </w:p>
    <w:p w14:paraId="628C3B89" w14:textId="77777777" w:rsidR="00B12CB2" w:rsidRDefault="00697F42">
      <w:r>
        <w:t xml:space="preserve">It explains a special case where items are at </w:t>
      </w:r>
      <w:r>
        <w:rPr>
          <w:rStyle w:val="SAPScreenElement"/>
        </w:rPr>
        <w:t>Not Found</w:t>
      </w:r>
      <w:r>
        <w:t xml:space="preserve"> status at the time of unloading.</w:t>
      </w:r>
    </w:p>
    <w:p w14:paraId="38D4DA80" w14:textId="77777777" w:rsidR="00B12CB2" w:rsidRDefault="00697F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1"/>
        <w:gridCol w:w="2721"/>
        <w:gridCol w:w="4836"/>
        <w:gridCol w:w="5298"/>
        <w:gridCol w:w="878"/>
      </w:tblGrid>
      <w:tr w:rsidR="00B12CB2" w:rsidRPr="00697F42" w14:paraId="49D93BDE"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58CF3146" w14:textId="77777777" w:rsidR="00B12CB2" w:rsidRPr="00697F42" w:rsidRDefault="00697F42">
            <w:pPr>
              <w:pStyle w:val="SAPTableHeader"/>
              <w:rPr>
                <w:sz w:val="16"/>
              </w:rPr>
            </w:pPr>
            <w:r w:rsidRPr="00697F42">
              <w:rPr>
                <w:sz w:val="16"/>
              </w:rPr>
              <w:t>Test Step #</w:t>
            </w:r>
          </w:p>
        </w:tc>
        <w:tc>
          <w:tcPr>
            <w:tcW w:w="0" w:type="auto"/>
          </w:tcPr>
          <w:p w14:paraId="1FA21CEE" w14:textId="77777777" w:rsidR="00B12CB2" w:rsidRPr="00697F42" w:rsidRDefault="00697F42">
            <w:pPr>
              <w:pStyle w:val="SAPTableHeader"/>
              <w:rPr>
                <w:sz w:val="16"/>
              </w:rPr>
            </w:pPr>
            <w:r w:rsidRPr="00697F42">
              <w:rPr>
                <w:sz w:val="16"/>
              </w:rPr>
              <w:t>Test Step Name</w:t>
            </w:r>
          </w:p>
        </w:tc>
        <w:tc>
          <w:tcPr>
            <w:tcW w:w="0" w:type="auto"/>
          </w:tcPr>
          <w:p w14:paraId="293C896A" w14:textId="77777777" w:rsidR="00B12CB2" w:rsidRPr="00697F42" w:rsidRDefault="00697F42">
            <w:pPr>
              <w:pStyle w:val="SAPTableHeader"/>
              <w:rPr>
                <w:sz w:val="16"/>
              </w:rPr>
            </w:pPr>
            <w:r w:rsidRPr="00697F42">
              <w:rPr>
                <w:sz w:val="16"/>
              </w:rPr>
              <w:t>Instruction</w:t>
            </w:r>
          </w:p>
        </w:tc>
        <w:tc>
          <w:tcPr>
            <w:tcW w:w="0" w:type="auto"/>
          </w:tcPr>
          <w:p w14:paraId="12706EC5" w14:textId="77777777" w:rsidR="00B12CB2" w:rsidRPr="00697F42" w:rsidRDefault="00697F42">
            <w:pPr>
              <w:pStyle w:val="SAPTableHeader"/>
              <w:rPr>
                <w:sz w:val="16"/>
              </w:rPr>
            </w:pPr>
            <w:r w:rsidRPr="00697F42">
              <w:rPr>
                <w:sz w:val="16"/>
              </w:rPr>
              <w:t>Expected Result</w:t>
            </w:r>
          </w:p>
        </w:tc>
        <w:tc>
          <w:tcPr>
            <w:tcW w:w="0" w:type="auto"/>
          </w:tcPr>
          <w:p w14:paraId="7E562513" w14:textId="77777777" w:rsidR="00B12CB2" w:rsidRPr="00697F42" w:rsidRDefault="00697F42">
            <w:pPr>
              <w:pStyle w:val="SAPTableHeader"/>
              <w:rPr>
                <w:sz w:val="16"/>
              </w:rPr>
            </w:pPr>
            <w:r w:rsidRPr="00697F42">
              <w:rPr>
                <w:sz w:val="16"/>
              </w:rPr>
              <w:t>Pass / Fail / Comment</w:t>
            </w:r>
          </w:p>
        </w:tc>
      </w:tr>
      <w:tr w:rsidR="00B12CB2" w:rsidRPr="00697F42" w14:paraId="6147DA71" w14:textId="77777777" w:rsidTr="00697F42">
        <w:tc>
          <w:tcPr>
            <w:tcW w:w="0" w:type="auto"/>
          </w:tcPr>
          <w:p w14:paraId="2DDA9821" w14:textId="77777777" w:rsidR="00B12CB2" w:rsidRPr="00697F42" w:rsidRDefault="00697F42">
            <w:pPr>
              <w:rPr>
                <w:sz w:val="16"/>
              </w:rPr>
            </w:pPr>
            <w:r w:rsidRPr="00697F42">
              <w:rPr>
                <w:sz w:val="16"/>
              </w:rPr>
              <w:t>1</w:t>
            </w:r>
          </w:p>
        </w:tc>
        <w:tc>
          <w:tcPr>
            <w:tcW w:w="0" w:type="auto"/>
          </w:tcPr>
          <w:p w14:paraId="360AF3B8" w14:textId="77777777" w:rsidR="00B12CB2" w:rsidRPr="00697F42" w:rsidRDefault="00697F42">
            <w:pPr>
              <w:rPr>
                <w:sz w:val="16"/>
              </w:rPr>
            </w:pPr>
            <w:r w:rsidRPr="00697F42">
              <w:rPr>
                <w:rStyle w:val="SAPEmphasis"/>
                <w:sz w:val="16"/>
              </w:rPr>
              <w:t>Log On</w:t>
            </w:r>
          </w:p>
        </w:tc>
        <w:tc>
          <w:tcPr>
            <w:tcW w:w="0" w:type="auto"/>
          </w:tcPr>
          <w:p w14:paraId="5D34A97E" w14:textId="77777777" w:rsidR="00B12CB2" w:rsidRPr="00697F42" w:rsidRDefault="00697F42">
            <w:pPr>
              <w:rPr>
                <w:sz w:val="16"/>
              </w:rPr>
            </w:pPr>
            <w:r w:rsidRPr="00697F42">
              <w:rPr>
                <w:sz w:val="16"/>
              </w:rPr>
              <w:t xml:space="preserve">Log on to the SAP Fiori launchpad as a </w:t>
            </w:r>
            <w:r w:rsidRPr="00697F42">
              <w:rPr>
                <w:rStyle w:val="SAPMonospace"/>
                <w:sz w:val="16"/>
              </w:rPr>
              <w:t xml:space="preserve">Warehouse Clerk </w:t>
            </w:r>
            <w:r w:rsidRPr="00697F42">
              <w:rPr>
                <w:rStyle w:val="SAPMonospace"/>
                <w:sz w:val="16"/>
              </w:rPr>
              <w:t>(IOG)</w:t>
            </w:r>
            <w:r w:rsidRPr="00697F42">
              <w:rPr>
                <w:sz w:val="16"/>
              </w:rPr>
              <w:t>.</w:t>
            </w:r>
          </w:p>
        </w:tc>
        <w:tc>
          <w:tcPr>
            <w:tcW w:w="0" w:type="auto"/>
          </w:tcPr>
          <w:p w14:paraId="485723D6" w14:textId="77777777" w:rsidR="00B12CB2" w:rsidRPr="00697F42" w:rsidRDefault="00697F42">
            <w:pPr>
              <w:rPr>
                <w:sz w:val="16"/>
              </w:rPr>
            </w:pPr>
            <w:r w:rsidRPr="00697F42">
              <w:rPr>
                <w:sz w:val="16"/>
              </w:rPr>
              <w:t>The SAP Fiori launchpad is displayed.</w:t>
            </w:r>
          </w:p>
        </w:tc>
        <w:tc>
          <w:tcPr>
            <w:tcW w:w="0" w:type="auto"/>
          </w:tcPr>
          <w:p w14:paraId="52069325" w14:textId="77777777" w:rsidR="00697F42" w:rsidRPr="00697F42" w:rsidRDefault="00697F42">
            <w:pPr>
              <w:rPr>
                <w:sz w:val="16"/>
              </w:rPr>
            </w:pPr>
          </w:p>
        </w:tc>
      </w:tr>
      <w:tr w:rsidR="00B12CB2" w:rsidRPr="00697F42" w14:paraId="4FD0D95D" w14:textId="77777777" w:rsidTr="00697F42">
        <w:tc>
          <w:tcPr>
            <w:tcW w:w="0" w:type="auto"/>
          </w:tcPr>
          <w:p w14:paraId="1C93FF63" w14:textId="77777777" w:rsidR="00B12CB2" w:rsidRPr="00697F42" w:rsidRDefault="00697F42">
            <w:pPr>
              <w:rPr>
                <w:sz w:val="16"/>
              </w:rPr>
            </w:pPr>
            <w:r w:rsidRPr="00697F42">
              <w:rPr>
                <w:sz w:val="16"/>
              </w:rPr>
              <w:t>2</w:t>
            </w:r>
          </w:p>
        </w:tc>
        <w:tc>
          <w:tcPr>
            <w:tcW w:w="0" w:type="auto"/>
          </w:tcPr>
          <w:p w14:paraId="74B946BD" w14:textId="77777777" w:rsidR="00B12CB2" w:rsidRPr="00697F42" w:rsidRDefault="00697F42">
            <w:pPr>
              <w:rPr>
                <w:sz w:val="16"/>
              </w:rPr>
            </w:pPr>
            <w:r w:rsidRPr="00697F42">
              <w:rPr>
                <w:rStyle w:val="SAPEmphasis"/>
                <w:sz w:val="16"/>
              </w:rPr>
              <w:t>Access the App</w:t>
            </w:r>
            <w:r w:rsidRPr="00697F42">
              <w:rPr>
                <w:sz w:val="16"/>
              </w:rPr>
              <w:t>(Optional)</w:t>
            </w:r>
          </w:p>
        </w:tc>
        <w:tc>
          <w:tcPr>
            <w:tcW w:w="0" w:type="auto"/>
          </w:tcPr>
          <w:p w14:paraId="02DBAF55" w14:textId="77777777" w:rsidR="00B12CB2" w:rsidRPr="00697F42" w:rsidRDefault="00697F42">
            <w:pPr>
              <w:rPr>
                <w:sz w:val="16"/>
              </w:rPr>
            </w:pPr>
            <w:r w:rsidRPr="00697F42">
              <w:rPr>
                <w:sz w:val="16"/>
              </w:rPr>
              <w:t xml:space="preserve">Open </w:t>
            </w:r>
            <w:r w:rsidRPr="00697F42">
              <w:rPr>
                <w:rStyle w:val="SAPScreenElement"/>
                <w:sz w:val="16"/>
              </w:rPr>
              <w:t>Process Cross-Plant Receipts</w:t>
            </w:r>
            <w:r w:rsidRPr="00697F42">
              <w:rPr>
                <w:sz w:val="16"/>
              </w:rPr>
              <w:t xml:space="preserve"> </w:t>
            </w:r>
            <w:r w:rsidRPr="00697F42">
              <w:rPr>
                <w:rStyle w:val="SAPMonospace"/>
                <w:sz w:val="16"/>
              </w:rPr>
              <w:t>(F4713)</w:t>
            </w:r>
          </w:p>
        </w:tc>
        <w:tc>
          <w:tcPr>
            <w:tcW w:w="0" w:type="auto"/>
          </w:tcPr>
          <w:p w14:paraId="40E20E4B" w14:textId="77777777" w:rsidR="00B12CB2" w:rsidRPr="00697F42" w:rsidRDefault="00697F42">
            <w:pPr>
              <w:rPr>
                <w:sz w:val="16"/>
              </w:rPr>
            </w:pPr>
            <w:r w:rsidRPr="00697F42">
              <w:rPr>
                <w:sz w:val="16"/>
              </w:rPr>
              <w:t xml:space="preserve">The </w:t>
            </w:r>
            <w:r w:rsidRPr="00697F42">
              <w:rPr>
                <w:rStyle w:val="SAPScreenElement"/>
                <w:sz w:val="16"/>
              </w:rPr>
              <w:t>Process Cross-Plant Receipts</w:t>
            </w:r>
            <w:r w:rsidRPr="00697F42">
              <w:rPr>
                <w:sz w:val="16"/>
              </w:rPr>
              <w:t xml:space="preserve"> screen is displayed.</w:t>
            </w:r>
          </w:p>
        </w:tc>
        <w:tc>
          <w:tcPr>
            <w:tcW w:w="0" w:type="auto"/>
          </w:tcPr>
          <w:p w14:paraId="3B4B38DA" w14:textId="77777777" w:rsidR="00697F42" w:rsidRPr="00697F42" w:rsidRDefault="00697F42">
            <w:pPr>
              <w:rPr>
                <w:sz w:val="16"/>
              </w:rPr>
            </w:pPr>
          </w:p>
        </w:tc>
      </w:tr>
      <w:tr w:rsidR="00B12CB2" w:rsidRPr="00697F42" w14:paraId="06A734F9" w14:textId="77777777" w:rsidTr="00697F42">
        <w:tc>
          <w:tcPr>
            <w:tcW w:w="0" w:type="auto"/>
          </w:tcPr>
          <w:p w14:paraId="1A2F9A48" w14:textId="77777777" w:rsidR="00B12CB2" w:rsidRPr="00697F42" w:rsidRDefault="00697F42">
            <w:pPr>
              <w:rPr>
                <w:sz w:val="16"/>
              </w:rPr>
            </w:pPr>
            <w:r w:rsidRPr="00697F42">
              <w:rPr>
                <w:sz w:val="16"/>
              </w:rPr>
              <w:t>3</w:t>
            </w:r>
          </w:p>
        </w:tc>
        <w:tc>
          <w:tcPr>
            <w:tcW w:w="0" w:type="auto"/>
          </w:tcPr>
          <w:p w14:paraId="2F3E794D" w14:textId="77777777" w:rsidR="00B12CB2" w:rsidRPr="00697F42" w:rsidRDefault="00697F42">
            <w:pPr>
              <w:rPr>
                <w:sz w:val="16"/>
              </w:rPr>
            </w:pPr>
            <w:r w:rsidRPr="00697F42">
              <w:rPr>
                <w:rStyle w:val="SAPEmphasis"/>
                <w:sz w:val="16"/>
              </w:rPr>
              <w:t>Set the Receiving Plant</w:t>
            </w:r>
          </w:p>
        </w:tc>
        <w:tc>
          <w:tcPr>
            <w:tcW w:w="0" w:type="auto"/>
          </w:tcPr>
          <w:p w14:paraId="65DCD25A" w14:textId="77777777" w:rsidR="00697F42" w:rsidRPr="00697F42" w:rsidRDefault="00697F42">
            <w:pPr>
              <w:rPr>
                <w:sz w:val="16"/>
              </w:rPr>
            </w:pPr>
            <w:r w:rsidRPr="00697F42">
              <w:rPr>
                <w:sz w:val="16"/>
              </w:rPr>
              <w:t xml:space="preserve">In the </w:t>
            </w:r>
            <w:r w:rsidRPr="00697F42">
              <w:rPr>
                <w:rStyle w:val="SAPScreenElement"/>
                <w:sz w:val="16"/>
              </w:rPr>
              <w:t>Process Cross- Plant Receipts</w:t>
            </w:r>
            <w:r w:rsidRPr="00697F42">
              <w:rPr>
                <w:sz w:val="16"/>
              </w:rPr>
              <w:t xml:space="preserve"> screen, receiving plant is a mandatory setting.</w:t>
            </w:r>
          </w:p>
          <w:p w14:paraId="104E067D" w14:textId="77777777" w:rsidR="00697F42" w:rsidRPr="00697F42" w:rsidRDefault="00697F42">
            <w:pPr>
              <w:rPr>
                <w:sz w:val="16"/>
              </w:rPr>
            </w:pPr>
            <w:r w:rsidRPr="00697F42">
              <w:rPr>
                <w:sz w:val="16"/>
              </w:rPr>
              <w:t xml:space="preserve">Enter </w:t>
            </w:r>
            <w:r w:rsidRPr="00697F42">
              <w:rPr>
                <w:rStyle w:val="SAPScreenElement"/>
                <w:sz w:val="16"/>
              </w:rPr>
              <w:t>v</w:t>
            </w:r>
            <w:r w:rsidRPr="00697F42">
              <w:rPr>
                <w:sz w:val="16"/>
              </w:rPr>
              <w:t xml:space="preserve">: </w:t>
            </w:r>
            <w:r w:rsidRPr="00697F42">
              <w:rPr>
                <w:rStyle w:val="SAPUserEntry"/>
                <w:sz w:val="16"/>
              </w:rPr>
              <w:t>FORP</w:t>
            </w:r>
          </w:p>
          <w:p w14:paraId="71C7FCE9" w14:textId="637EBE0E" w:rsidR="00B12CB2" w:rsidRPr="00697F42" w:rsidRDefault="00697F42">
            <w:pPr>
              <w:rPr>
                <w:sz w:val="16"/>
              </w:rPr>
            </w:pPr>
            <w:r w:rsidRPr="00697F42">
              <w:rPr>
                <w:sz w:val="16"/>
              </w:rPr>
              <w:t xml:space="preserve">Choose </w:t>
            </w:r>
            <w:r w:rsidRPr="00697F42">
              <w:rPr>
                <w:rStyle w:val="SAPScreenElement"/>
                <w:sz w:val="16"/>
              </w:rPr>
              <w:t>Go</w:t>
            </w:r>
          </w:p>
        </w:tc>
        <w:tc>
          <w:tcPr>
            <w:tcW w:w="0" w:type="auto"/>
          </w:tcPr>
          <w:p w14:paraId="203E62FE" w14:textId="77777777" w:rsidR="00B12CB2" w:rsidRPr="00697F42" w:rsidRDefault="00697F42">
            <w:pPr>
              <w:rPr>
                <w:sz w:val="16"/>
              </w:rPr>
            </w:pPr>
            <w:r w:rsidRPr="00697F42">
              <w:rPr>
                <w:sz w:val="16"/>
              </w:rPr>
              <w:t>The container IDs / delivery items / handling unit dispatched from base locations are displayed in the list overview.</w:t>
            </w:r>
          </w:p>
        </w:tc>
        <w:tc>
          <w:tcPr>
            <w:tcW w:w="0" w:type="auto"/>
          </w:tcPr>
          <w:p w14:paraId="146876EE" w14:textId="77777777" w:rsidR="00697F42" w:rsidRPr="00697F42" w:rsidRDefault="00697F42">
            <w:pPr>
              <w:rPr>
                <w:sz w:val="16"/>
              </w:rPr>
            </w:pPr>
          </w:p>
        </w:tc>
      </w:tr>
      <w:tr w:rsidR="00B12CB2" w:rsidRPr="00697F42" w14:paraId="60011451" w14:textId="77777777" w:rsidTr="00697F42">
        <w:tc>
          <w:tcPr>
            <w:tcW w:w="0" w:type="auto"/>
          </w:tcPr>
          <w:p w14:paraId="57A7E3E3" w14:textId="77777777" w:rsidR="00B12CB2" w:rsidRPr="00697F42" w:rsidRDefault="00697F42">
            <w:pPr>
              <w:rPr>
                <w:sz w:val="16"/>
              </w:rPr>
            </w:pPr>
            <w:r w:rsidRPr="00697F42">
              <w:rPr>
                <w:sz w:val="16"/>
              </w:rPr>
              <w:t>4</w:t>
            </w:r>
          </w:p>
        </w:tc>
        <w:tc>
          <w:tcPr>
            <w:tcW w:w="0" w:type="auto"/>
          </w:tcPr>
          <w:p w14:paraId="5EDE547A" w14:textId="77777777" w:rsidR="00B12CB2" w:rsidRPr="00697F42" w:rsidRDefault="00697F42">
            <w:pPr>
              <w:rPr>
                <w:sz w:val="16"/>
              </w:rPr>
            </w:pPr>
            <w:r w:rsidRPr="00697F42">
              <w:rPr>
                <w:rStyle w:val="SAPEmphasis"/>
                <w:sz w:val="16"/>
              </w:rPr>
              <w:t>Select Container ID / Package ID / Delivery Item / Handling Unit Item</w:t>
            </w:r>
          </w:p>
        </w:tc>
        <w:tc>
          <w:tcPr>
            <w:tcW w:w="0" w:type="auto"/>
          </w:tcPr>
          <w:p w14:paraId="125BC46F" w14:textId="77777777" w:rsidR="00B12CB2" w:rsidRPr="00697F42" w:rsidRDefault="00697F42">
            <w:pPr>
              <w:rPr>
                <w:sz w:val="16"/>
              </w:rPr>
            </w:pPr>
            <w:r w:rsidRPr="00697F42">
              <w:rPr>
                <w:sz w:val="16"/>
              </w:rPr>
              <w:t xml:space="preserve">Select container ID / package ID / delivery item / handling unit which is set for the reference document number in post goods issue using </w:t>
            </w:r>
            <w:r w:rsidRPr="00697F42">
              <w:rPr>
                <w:rStyle w:val="SAPScreenElement"/>
                <w:sz w:val="16"/>
              </w:rPr>
              <w:t>Pack Containers</w:t>
            </w:r>
            <w:r w:rsidRPr="00697F42">
              <w:rPr>
                <w:sz w:val="16"/>
              </w:rPr>
              <w:t xml:space="preserve"> </w:t>
            </w:r>
            <w:r w:rsidRPr="00697F42">
              <w:rPr>
                <w:rStyle w:val="SAPMonospace"/>
                <w:sz w:val="16"/>
              </w:rPr>
              <w:t>(F5786)</w:t>
            </w:r>
          </w:p>
        </w:tc>
        <w:tc>
          <w:tcPr>
            <w:tcW w:w="0" w:type="auto"/>
          </w:tcPr>
          <w:p w14:paraId="658B9051" w14:textId="77777777" w:rsidR="00B12CB2" w:rsidRPr="00697F42" w:rsidRDefault="00697F42">
            <w:pPr>
              <w:rPr>
                <w:sz w:val="16"/>
              </w:rPr>
            </w:pPr>
            <w:r w:rsidRPr="00697F42">
              <w:rPr>
                <w:sz w:val="16"/>
              </w:rPr>
              <w:t xml:space="preserve">Container ID / Package ID / delivery items / handling unit status is </w:t>
            </w:r>
            <w:r w:rsidRPr="00697F42">
              <w:rPr>
                <w:rStyle w:val="SAPScreenElement"/>
                <w:sz w:val="16"/>
              </w:rPr>
              <w:t>Dispatched</w:t>
            </w:r>
            <w:r w:rsidRPr="00697F42">
              <w:rPr>
                <w:sz w:val="16"/>
              </w:rPr>
              <w:t>.</w:t>
            </w:r>
          </w:p>
        </w:tc>
        <w:tc>
          <w:tcPr>
            <w:tcW w:w="0" w:type="auto"/>
          </w:tcPr>
          <w:p w14:paraId="362C63E5" w14:textId="77777777" w:rsidR="00697F42" w:rsidRPr="00697F42" w:rsidRDefault="00697F42">
            <w:pPr>
              <w:rPr>
                <w:sz w:val="16"/>
              </w:rPr>
            </w:pPr>
          </w:p>
        </w:tc>
      </w:tr>
      <w:tr w:rsidR="00B12CB2" w:rsidRPr="00697F42" w14:paraId="39A65B5D" w14:textId="77777777" w:rsidTr="00697F42">
        <w:tc>
          <w:tcPr>
            <w:tcW w:w="0" w:type="auto"/>
          </w:tcPr>
          <w:p w14:paraId="2475563F" w14:textId="77777777" w:rsidR="00B12CB2" w:rsidRPr="00697F42" w:rsidRDefault="00697F42">
            <w:pPr>
              <w:rPr>
                <w:sz w:val="16"/>
              </w:rPr>
            </w:pPr>
            <w:r w:rsidRPr="00697F42">
              <w:rPr>
                <w:sz w:val="16"/>
              </w:rPr>
              <w:t>5</w:t>
            </w:r>
          </w:p>
        </w:tc>
        <w:tc>
          <w:tcPr>
            <w:tcW w:w="0" w:type="auto"/>
          </w:tcPr>
          <w:p w14:paraId="447A7B2A" w14:textId="77777777" w:rsidR="00B12CB2" w:rsidRPr="00697F42" w:rsidRDefault="00697F42">
            <w:pPr>
              <w:rPr>
                <w:sz w:val="16"/>
              </w:rPr>
            </w:pPr>
            <w:r w:rsidRPr="00697F42">
              <w:rPr>
                <w:rStyle w:val="SAPEmphasis"/>
                <w:sz w:val="16"/>
              </w:rPr>
              <w:t>Mark Container/ Package Items as Not Found (Optional)</w:t>
            </w:r>
          </w:p>
        </w:tc>
        <w:tc>
          <w:tcPr>
            <w:tcW w:w="0" w:type="auto"/>
          </w:tcPr>
          <w:p w14:paraId="29D3D0A7" w14:textId="77777777" w:rsidR="00B12CB2" w:rsidRPr="00697F42" w:rsidRDefault="00697F42">
            <w:pPr>
              <w:rPr>
                <w:sz w:val="16"/>
              </w:rPr>
            </w:pPr>
            <w:r w:rsidRPr="00697F42">
              <w:rPr>
                <w:sz w:val="16"/>
              </w:rPr>
              <w:t xml:space="preserve">From the container/ package object page, select an item and click on </w:t>
            </w:r>
            <w:r w:rsidRPr="00697F42">
              <w:rPr>
                <w:rStyle w:val="SAPScreenElement"/>
                <w:sz w:val="16"/>
              </w:rPr>
              <w:t>Not Found</w:t>
            </w:r>
          </w:p>
        </w:tc>
        <w:tc>
          <w:tcPr>
            <w:tcW w:w="0" w:type="auto"/>
          </w:tcPr>
          <w:p w14:paraId="3DF85AB4" w14:textId="77777777" w:rsidR="00B12CB2" w:rsidRPr="00697F42" w:rsidRDefault="00697F42">
            <w:pPr>
              <w:rPr>
                <w:sz w:val="16"/>
              </w:rPr>
            </w:pPr>
            <w:r w:rsidRPr="00697F42">
              <w:rPr>
                <w:sz w:val="16"/>
              </w:rPr>
              <w:t xml:space="preserve">The container/ package item status is updated to </w:t>
            </w:r>
            <w:r w:rsidRPr="00697F42">
              <w:rPr>
                <w:rStyle w:val="SAPScreenElement"/>
                <w:sz w:val="16"/>
              </w:rPr>
              <w:t>Not Found</w:t>
            </w:r>
          </w:p>
          <w:tbl>
            <w:tblPr>
              <w:tblStyle w:val="SAPNote"/>
              <w:tblW w:w="4975" w:type="pct"/>
              <w:tblLook w:val="0480" w:firstRow="0" w:lastRow="0" w:firstColumn="1" w:lastColumn="0" w:noHBand="0" w:noVBand="1"/>
            </w:tblPr>
            <w:tblGrid>
              <w:gridCol w:w="5120"/>
            </w:tblGrid>
            <w:tr w:rsidR="00B12CB2" w:rsidRPr="00697F42" w14:paraId="09E87EC4" w14:textId="77777777" w:rsidTr="00697F42">
              <w:tc>
                <w:tcPr>
                  <w:tcW w:w="0" w:type="auto"/>
                </w:tcPr>
                <w:p w14:paraId="7BBC8287" w14:textId="77777777" w:rsidR="00B12CB2" w:rsidRPr="00697F42" w:rsidRDefault="00697F42">
                  <w:pPr>
                    <w:rPr>
                      <w:sz w:val="16"/>
                    </w:rPr>
                  </w:pPr>
                  <w:r w:rsidRPr="00697F42">
                    <w:rPr>
                      <w:rStyle w:val="SAPEmphasis"/>
                      <w:sz w:val="16"/>
                    </w:rPr>
                    <w:t xml:space="preserve">Note </w:t>
                  </w:r>
                  <w:r w:rsidRPr="00697F42">
                    <w:rPr>
                      <w:sz w:val="16"/>
                    </w:rPr>
                    <w:t xml:space="preserve">Marking an item as </w:t>
                  </w:r>
                  <w:r w:rsidRPr="00697F42">
                    <w:rPr>
                      <w:rStyle w:val="SAPEmphasis"/>
                      <w:sz w:val="16"/>
                    </w:rPr>
                    <w:t>Not Found</w:t>
                  </w:r>
                  <w:r w:rsidRPr="00697F42">
                    <w:rPr>
                      <w:sz w:val="16"/>
                    </w:rPr>
                    <w:t xml:space="preserve"> from the container/package object page is only supported for stock items.</w:t>
                  </w:r>
                </w:p>
              </w:tc>
            </w:tr>
          </w:tbl>
          <w:p w14:paraId="3753D349" w14:textId="77777777" w:rsidR="00697F42" w:rsidRPr="00697F42" w:rsidRDefault="00697F42">
            <w:pPr>
              <w:rPr>
                <w:sz w:val="16"/>
              </w:rPr>
            </w:pPr>
          </w:p>
        </w:tc>
        <w:tc>
          <w:tcPr>
            <w:tcW w:w="0" w:type="auto"/>
          </w:tcPr>
          <w:p w14:paraId="25DD6632" w14:textId="77777777" w:rsidR="00B12CB2" w:rsidRPr="00697F42" w:rsidRDefault="00B12CB2">
            <w:pPr>
              <w:rPr>
                <w:sz w:val="16"/>
              </w:rPr>
            </w:pPr>
          </w:p>
        </w:tc>
      </w:tr>
      <w:tr w:rsidR="00B12CB2" w:rsidRPr="00697F42" w14:paraId="6A1ADA0C" w14:textId="77777777" w:rsidTr="00697F42">
        <w:tc>
          <w:tcPr>
            <w:tcW w:w="0" w:type="auto"/>
          </w:tcPr>
          <w:p w14:paraId="3E0BD866" w14:textId="77777777" w:rsidR="00B12CB2" w:rsidRPr="00697F42" w:rsidRDefault="00697F42">
            <w:pPr>
              <w:rPr>
                <w:sz w:val="16"/>
              </w:rPr>
            </w:pPr>
            <w:r w:rsidRPr="00697F42">
              <w:rPr>
                <w:sz w:val="16"/>
              </w:rPr>
              <w:t>6</w:t>
            </w:r>
          </w:p>
        </w:tc>
        <w:tc>
          <w:tcPr>
            <w:tcW w:w="0" w:type="auto"/>
          </w:tcPr>
          <w:p w14:paraId="6779A42F" w14:textId="77777777" w:rsidR="00B12CB2" w:rsidRPr="00697F42" w:rsidRDefault="00697F42">
            <w:pPr>
              <w:rPr>
                <w:sz w:val="16"/>
              </w:rPr>
            </w:pPr>
            <w:r w:rsidRPr="00697F42">
              <w:rPr>
                <w:rStyle w:val="SAPEmphasis"/>
                <w:sz w:val="16"/>
              </w:rPr>
              <w:t>Set Container ID / Package ID / Delivery Item / Handling Unit Item to Not Found</w:t>
            </w:r>
          </w:p>
        </w:tc>
        <w:tc>
          <w:tcPr>
            <w:tcW w:w="0" w:type="auto"/>
          </w:tcPr>
          <w:p w14:paraId="056FD62B" w14:textId="77777777" w:rsidR="00697F42" w:rsidRPr="00697F42" w:rsidRDefault="00697F42">
            <w:pPr>
              <w:rPr>
                <w:sz w:val="16"/>
              </w:rPr>
            </w:pPr>
            <w:r w:rsidRPr="00697F42">
              <w:rPr>
                <w:sz w:val="16"/>
              </w:rPr>
              <w:t xml:space="preserve">On selection of the container ID / Package ID / delivery item / handling unit from the list </w:t>
            </w:r>
            <w:r w:rsidRPr="00697F42">
              <w:rPr>
                <w:sz w:val="16"/>
              </w:rPr>
              <w:t xml:space="preserve">report, </w:t>
            </w:r>
            <w:r w:rsidRPr="00697F42">
              <w:rPr>
                <w:rStyle w:val="SAPScreenElement"/>
                <w:sz w:val="16"/>
              </w:rPr>
              <w:t>Not Found</w:t>
            </w:r>
            <w:r w:rsidRPr="00697F42">
              <w:rPr>
                <w:sz w:val="16"/>
              </w:rPr>
              <w:t xml:space="preserve"> is enabled.</w:t>
            </w:r>
          </w:p>
          <w:p w14:paraId="5C460337" w14:textId="1C5BB65D" w:rsidR="00B12CB2" w:rsidRPr="00697F42" w:rsidRDefault="00697F42">
            <w:pPr>
              <w:rPr>
                <w:sz w:val="16"/>
              </w:rPr>
            </w:pPr>
            <w:r w:rsidRPr="00697F42">
              <w:rPr>
                <w:sz w:val="16"/>
              </w:rPr>
              <w:t xml:space="preserve">Choose </w:t>
            </w:r>
            <w:r w:rsidRPr="00697F42">
              <w:rPr>
                <w:rStyle w:val="SAPScreenElement"/>
                <w:sz w:val="16"/>
              </w:rPr>
              <w:t>Not Found</w:t>
            </w:r>
            <w:r w:rsidRPr="00697F42">
              <w:rPr>
                <w:sz w:val="16"/>
              </w:rPr>
              <w:t>.</w:t>
            </w:r>
          </w:p>
          <w:p w14:paraId="04F6386A" w14:textId="77777777" w:rsidR="00B12CB2" w:rsidRPr="00697F42" w:rsidRDefault="00B12CB2">
            <w:pPr>
              <w:rPr>
                <w:sz w:val="16"/>
              </w:rPr>
            </w:pPr>
          </w:p>
          <w:tbl>
            <w:tblPr>
              <w:tblStyle w:val="SAPNote"/>
              <w:tblW w:w="4975" w:type="pct"/>
              <w:tblLook w:val="0480" w:firstRow="0" w:lastRow="0" w:firstColumn="1" w:lastColumn="0" w:noHBand="0" w:noVBand="1"/>
            </w:tblPr>
            <w:tblGrid>
              <w:gridCol w:w="4661"/>
            </w:tblGrid>
            <w:tr w:rsidR="00B12CB2" w:rsidRPr="00697F42" w14:paraId="66AE9ECD" w14:textId="77777777" w:rsidTr="00697F42">
              <w:tc>
                <w:tcPr>
                  <w:tcW w:w="0" w:type="auto"/>
                </w:tcPr>
                <w:p w14:paraId="4AFC28F9" w14:textId="77777777" w:rsidR="00697F42" w:rsidRPr="00697F42" w:rsidRDefault="00697F42">
                  <w:pPr>
                    <w:rPr>
                      <w:sz w:val="16"/>
                    </w:rPr>
                  </w:pPr>
                  <w:r w:rsidRPr="00697F42">
                    <w:rPr>
                      <w:rStyle w:val="SAPEmphasis"/>
                      <w:sz w:val="16"/>
                    </w:rPr>
                    <w:t xml:space="preserve">Note </w:t>
                  </w:r>
                  <w:r w:rsidRPr="00697F42">
                    <w:rPr>
                      <w:sz w:val="16"/>
                    </w:rPr>
                    <w:t xml:space="preserve">For containers assigned to voyages, </w:t>
                  </w:r>
                  <w:r w:rsidRPr="00697F42">
                    <w:rPr>
                      <w:rStyle w:val="SAPScreenElement"/>
                      <w:sz w:val="16"/>
                    </w:rPr>
                    <w:t>Receive</w:t>
                  </w:r>
                  <w:r w:rsidRPr="00697F42">
                    <w:rPr>
                      <w:sz w:val="16"/>
                    </w:rPr>
                    <w:t xml:space="preserve"> or </w:t>
                  </w:r>
                  <w:r w:rsidRPr="00697F42">
                    <w:rPr>
                      <w:rStyle w:val="SAPScreenElement"/>
                      <w:sz w:val="16"/>
                    </w:rPr>
                    <w:t>Not Found</w:t>
                  </w:r>
                  <w:r w:rsidRPr="00697F42">
                    <w:rPr>
                      <w:sz w:val="16"/>
                    </w:rPr>
                    <w:t xml:space="preserve"> buttons are disabled in dispatched status.</w:t>
                  </w:r>
                </w:p>
                <w:p w14:paraId="527DC359" w14:textId="77777777" w:rsidR="00697F42" w:rsidRPr="00697F42" w:rsidRDefault="00697F42">
                  <w:pPr>
                    <w:rPr>
                      <w:sz w:val="16"/>
                    </w:rPr>
                  </w:pPr>
                  <w:r w:rsidRPr="00697F42">
                    <w:rPr>
                      <w:sz w:val="16"/>
                    </w:rPr>
                    <w:t xml:space="preserve">Once the voyage stage is </w:t>
                  </w:r>
                  <w:r w:rsidRPr="00697F42">
                    <w:rPr>
                      <w:rStyle w:val="SAPScreenElement"/>
                      <w:sz w:val="16"/>
                    </w:rPr>
                    <w:t>Set to Arrived</w:t>
                  </w:r>
                  <w:r w:rsidRPr="00697F42">
                    <w:rPr>
                      <w:sz w:val="16"/>
                    </w:rPr>
                    <w:t xml:space="preserve"> in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container status is updated to </w:t>
                  </w:r>
                  <w:r w:rsidRPr="00697F42">
                    <w:rPr>
                      <w:rStyle w:val="SAPScreenElement"/>
                      <w:sz w:val="16"/>
                    </w:rPr>
                    <w:t>Arrived</w:t>
                  </w:r>
                  <w:r w:rsidRPr="00697F42">
                    <w:rPr>
                      <w:sz w:val="16"/>
                    </w:rPr>
                    <w:t>.</w:t>
                  </w:r>
                </w:p>
                <w:p w14:paraId="05CB6356" w14:textId="46BCC27B" w:rsidR="00B12CB2" w:rsidRPr="00697F42" w:rsidRDefault="00697F42">
                  <w:pPr>
                    <w:rPr>
                      <w:sz w:val="16"/>
                    </w:rPr>
                  </w:pPr>
                  <w:r w:rsidRPr="00697F42">
                    <w:rPr>
                      <w:rStyle w:val="SAPScreenElement"/>
                      <w:sz w:val="16"/>
                    </w:rPr>
                    <w:t>Receive</w:t>
                  </w:r>
                  <w:r w:rsidRPr="00697F42">
                    <w:rPr>
                      <w:sz w:val="16"/>
                    </w:rPr>
                    <w:t xml:space="preserve"> and </w:t>
                  </w:r>
                  <w:r w:rsidRPr="00697F42">
                    <w:rPr>
                      <w:rStyle w:val="SAPScreenElement"/>
                      <w:sz w:val="16"/>
                    </w:rPr>
                    <w:t xml:space="preserve">Not Found </w:t>
                  </w:r>
                  <w:r w:rsidRPr="00697F42">
                    <w:rPr>
                      <w:sz w:val="16"/>
                    </w:rPr>
                    <w:t xml:space="preserve">(Red) buttons are enabled in </w:t>
                  </w:r>
                  <w:r w:rsidRPr="00697F42">
                    <w:rPr>
                      <w:rStyle w:val="SAPScreenElement"/>
                      <w:sz w:val="16"/>
                    </w:rPr>
                    <w:t>Arrived</w:t>
                  </w:r>
                  <w:r w:rsidRPr="00697F42">
                    <w:rPr>
                      <w:sz w:val="16"/>
                    </w:rPr>
                    <w:t xml:space="preserve"> status of the container.</w:t>
                  </w:r>
                </w:p>
              </w:tc>
            </w:tr>
          </w:tbl>
          <w:p w14:paraId="540F0007" w14:textId="77777777" w:rsidR="00697F42" w:rsidRPr="00697F42" w:rsidRDefault="00697F42">
            <w:pPr>
              <w:rPr>
                <w:sz w:val="16"/>
              </w:rPr>
            </w:pPr>
          </w:p>
        </w:tc>
        <w:tc>
          <w:tcPr>
            <w:tcW w:w="0" w:type="auto"/>
          </w:tcPr>
          <w:p w14:paraId="5E80F96A" w14:textId="77777777" w:rsidR="00B12CB2" w:rsidRPr="00697F42" w:rsidRDefault="00697F42">
            <w:pPr>
              <w:rPr>
                <w:sz w:val="16"/>
              </w:rPr>
            </w:pPr>
            <w:r w:rsidRPr="00697F42">
              <w:rPr>
                <w:sz w:val="16"/>
              </w:rPr>
              <w:t xml:space="preserve">For the selected container / package ID / delivery item / handling unit, the status is updated to </w:t>
            </w:r>
            <w:r w:rsidRPr="00697F42">
              <w:rPr>
                <w:rStyle w:val="SAPScreenElement"/>
                <w:sz w:val="16"/>
              </w:rPr>
              <w:t>Not Found</w:t>
            </w:r>
            <w:r w:rsidRPr="00697F42">
              <w:rPr>
                <w:sz w:val="16"/>
              </w:rPr>
              <w:t xml:space="preserve"> (Red).</w:t>
            </w:r>
          </w:p>
        </w:tc>
        <w:tc>
          <w:tcPr>
            <w:tcW w:w="0" w:type="auto"/>
          </w:tcPr>
          <w:p w14:paraId="14ED2E6D" w14:textId="77777777" w:rsidR="00697F42" w:rsidRPr="00697F42" w:rsidRDefault="00697F42">
            <w:pPr>
              <w:rPr>
                <w:sz w:val="16"/>
              </w:rPr>
            </w:pPr>
          </w:p>
        </w:tc>
      </w:tr>
      <w:tr w:rsidR="00B12CB2" w:rsidRPr="00697F42" w14:paraId="43DEA3DF" w14:textId="77777777" w:rsidTr="00697F42">
        <w:tc>
          <w:tcPr>
            <w:tcW w:w="0" w:type="auto"/>
          </w:tcPr>
          <w:p w14:paraId="232BDF05" w14:textId="77777777" w:rsidR="00B12CB2" w:rsidRPr="00697F42" w:rsidRDefault="00697F42">
            <w:pPr>
              <w:rPr>
                <w:sz w:val="16"/>
              </w:rPr>
            </w:pPr>
            <w:r w:rsidRPr="00697F42">
              <w:rPr>
                <w:sz w:val="16"/>
              </w:rPr>
              <w:t>7</w:t>
            </w:r>
          </w:p>
        </w:tc>
        <w:tc>
          <w:tcPr>
            <w:tcW w:w="0" w:type="auto"/>
          </w:tcPr>
          <w:p w14:paraId="6517826E" w14:textId="77777777" w:rsidR="00B12CB2" w:rsidRPr="00697F42" w:rsidRDefault="00697F42">
            <w:pPr>
              <w:rPr>
                <w:sz w:val="16"/>
              </w:rPr>
            </w:pPr>
            <w:r w:rsidRPr="00697F42">
              <w:rPr>
                <w:rStyle w:val="SAPEmphasis"/>
                <w:sz w:val="16"/>
              </w:rPr>
              <w:t>Object Marked as Not Found</w:t>
            </w:r>
          </w:p>
        </w:tc>
        <w:tc>
          <w:tcPr>
            <w:tcW w:w="0" w:type="auto"/>
          </w:tcPr>
          <w:p w14:paraId="51F397F7" w14:textId="77777777" w:rsidR="00B12CB2" w:rsidRPr="00697F42" w:rsidRDefault="00697F42">
            <w:pPr>
              <w:rPr>
                <w:sz w:val="16"/>
              </w:rPr>
            </w:pPr>
            <w:r w:rsidRPr="00697F42">
              <w:rPr>
                <w:sz w:val="16"/>
              </w:rPr>
              <w:t xml:space="preserve">Return to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and verify various statuses of the objects.</w:t>
            </w:r>
          </w:p>
        </w:tc>
        <w:tc>
          <w:tcPr>
            <w:tcW w:w="0" w:type="auto"/>
          </w:tcPr>
          <w:p w14:paraId="0919CF0D" w14:textId="77777777" w:rsidR="00B12CB2" w:rsidRPr="00697F42" w:rsidRDefault="00697F42">
            <w:pPr>
              <w:rPr>
                <w:sz w:val="16"/>
              </w:rPr>
            </w:pPr>
            <w:r w:rsidRPr="00697F42">
              <w:rPr>
                <w:sz w:val="16"/>
              </w:rPr>
              <w:t>The following status changes occur:</w:t>
            </w:r>
          </w:p>
          <w:p w14:paraId="3E28E3EA" w14:textId="77777777" w:rsidR="00B12CB2" w:rsidRPr="00697F42" w:rsidRDefault="00697F42">
            <w:pPr>
              <w:pStyle w:val="listpara1"/>
              <w:numPr>
                <w:ilvl w:val="0"/>
                <w:numId w:val="30"/>
              </w:numPr>
              <w:rPr>
                <w:sz w:val="16"/>
              </w:rPr>
            </w:pPr>
            <w:r w:rsidRPr="00697F42">
              <w:rPr>
                <w:sz w:val="16"/>
              </w:rPr>
              <w:t xml:space="preserve">Stages: </w:t>
            </w:r>
            <w:r w:rsidRPr="00697F42">
              <w:rPr>
                <w:rStyle w:val="SAPScreenElement"/>
                <w:sz w:val="16"/>
              </w:rPr>
              <w:t xml:space="preserve">Arrived </w:t>
            </w:r>
            <w:r w:rsidRPr="00697F42">
              <w:rPr>
                <w:sz w:val="16"/>
              </w:rPr>
              <w:t xml:space="preserve">(Amber) &gt; </w:t>
            </w:r>
            <w:r w:rsidRPr="00697F42">
              <w:rPr>
                <w:rStyle w:val="SAPScreenElement"/>
                <w:sz w:val="16"/>
              </w:rPr>
              <w:t>Complete</w:t>
            </w:r>
            <w:r w:rsidRPr="00697F42">
              <w:rPr>
                <w:sz w:val="16"/>
              </w:rPr>
              <w:t xml:space="preserve"> (Green)</w:t>
            </w:r>
          </w:p>
          <w:p w14:paraId="41BC58B5" w14:textId="77777777" w:rsidR="00B12CB2" w:rsidRPr="00697F42" w:rsidRDefault="00697F42">
            <w:pPr>
              <w:pStyle w:val="listpara1"/>
              <w:numPr>
                <w:ilvl w:val="0"/>
                <w:numId w:val="3"/>
              </w:numPr>
              <w:rPr>
                <w:sz w:val="16"/>
              </w:rPr>
            </w:pPr>
            <w:r w:rsidRPr="00697F42">
              <w:rPr>
                <w:sz w:val="16"/>
              </w:rPr>
              <w:t xml:space="preserve">Assigned Item status: </w:t>
            </w:r>
            <w:r w:rsidRPr="00697F42">
              <w:rPr>
                <w:rStyle w:val="SAPScreenElement"/>
                <w:sz w:val="16"/>
              </w:rPr>
              <w:t xml:space="preserve">Arrived </w:t>
            </w:r>
            <w:r w:rsidRPr="00697F42">
              <w:rPr>
                <w:sz w:val="16"/>
              </w:rPr>
              <w:t xml:space="preserve">(Amber) &gt; </w:t>
            </w:r>
            <w:r w:rsidRPr="00697F42">
              <w:rPr>
                <w:rStyle w:val="SAPScreenElement"/>
                <w:sz w:val="16"/>
              </w:rPr>
              <w:t xml:space="preserve">Not Found </w:t>
            </w:r>
            <w:r w:rsidRPr="00697F42">
              <w:rPr>
                <w:sz w:val="16"/>
              </w:rPr>
              <w:t>(Red)</w:t>
            </w:r>
          </w:p>
          <w:p w14:paraId="71A3E347" w14:textId="77777777" w:rsidR="00B12CB2" w:rsidRPr="00697F42" w:rsidRDefault="00697F42">
            <w:pPr>
              <w:pStyle w:val="listpara1"/>
              <w:numPr>
                <w:ilvl w:val="0"/>
                <w:numId w:val="3"/>
              </w:numPr>
              <w:rPr>
                <w:sz w:val="16"/>
              </w:rPr>
            </w:pPr>
            <w:r w:rsidRPr="00697F42">
              <w:rPr>
                <w:sz w:val="16"/>
              </w:rPr>
              <w:t xml:space="preserve">Voyage: </w:t>
            </w:r>
            <w:r w:rsidRPr="00697F42">
              <w:rPr>
                <w:rStyle w:val="SAPScreenElement"/>
                <w:sz w:val="16"/>
              </w:rPr>
              <w:t xml:space="preserve">In Transit </w:t>
            </w:r>
            <w:r w:rsidRPr="00697F42">
              <w:rPr>
                <w:sz w:val="16"/>
              </w:rPr>
              <w:t xml:space="preserve">(Amber) &gt; </w:t>
            </w:r>
            <w:r w:rsidRPr="00697F42">
              <w:rPr>
                <w:rStyle w:val="SAPScreenElement"/>
                <w:sz w:val="16"/>
              </w:rPr>
              <w:t>Arrived</w:t>
            </w:r>
            <w:r w:rsidRPr="00697F42">
              <w:rPr>
                <w:sz w:val="16"/>
              </w:rPr>
              <w:t xml:space="preserve"> (Amber)</w:t>
            </w:r>
          </w:p>
          <w:tbl>
            <w:tblPr>
              <w:tblStyle w:val="SAPNote"/>
              <w:tblW w:w="4975" w:type="pct"/>
              <w:tblLook w:val="0480" w:firstRow="0" w:lastRow="0" w:firstColumn="1" w:lastColumn="0" w:noHBand="0" w:noVBand="1"/>
            </w:tblPr>
            <w:tblGrid>
              <w:gridCol w:w="5120"/>
            </w:tblGrid>
            <w:tr w:rsidR="00B12CB2" w:rsidRPr="00697F42" w14:paraId="0AC9742E" w14:textId="77777777" w:rsidTr="00697F42">
              <w:tc>
                <w:tcPr>
                  <w:tcW w:w="0" w:type="auto"/>
                </w:tcPr>
                <w:p w14:paraId="37531E98" w14:textId="77777777" w:rsidR="00B12CB2" w:rsidRPr="00697F42" w:rsidRDefault="00697F42">
                  <w:pPr>
                    <w:rPr>
                      <w:sz w:val="16"/>
                    </w:rPr>
                  </w:pPr>
                  <w:r w:rsidRPr="00697F42">
                    <w:rPr>
                      <w:rStyle w:val="SAPEmphasis"/>
                      <w:sz w:val="16"/>
                    </w:rPr>
                    <w:t xml:space="preserve">Note </w:t>
                  </w:r>
                  <w:r w:rsidRPr="00697F42">
                    <w:rPr>
                      <w:sz w:val="16"/>
                    </w:rPr>
                    <w:t xml:space="preserve">The stage status will become </w:t>
                  </w:r>
                  <w:r w:rsidRPr="00697F42">
                    <w:rPr>
                      <w:rStyle w:val="SAPScreenElement"/>
                      <w:sz w:val="16"/>
                    </w:rPr>
                    <w:t xml:space="preserve">Completed </w:t>
                  </w:r>
                  <w:r w:rsidRPr="00697F42">
                    <w:rPr>
                      <w:sz w:val="16"/>
                    </w:rPr>
                    <w:t xml:space="preserve">(Green) only once all the items assigned to that stage are marked as </w:t>
                  </w:r>
                  <w:r w:rsidRPr="00697F42">
                    <w:rPr>
                      <w:rStyle w:val="SAPScreenElement"/>
                      <w:sz w:val="16"/>
                    </w:rPr>
                    <w:t>Unloaded</w:t>
                  </w:r>
                  <w:r w:rsidRPr="00697F42">
                    <w:rPr>
                      <w:sz w:val="16"/>
                    </w:rPr>
                    <w:t xml:space="preserve"> / </w:t>
                  </w:r>
                  <w:r w:rsidRPr="00697F42">
                    <w:rPr>
                      <w:rStyle w:val="SAPScreenElement"/>
                      <w:sz w:val="16"/>
                    </w:rPr>
                    <w:t>Not Found</w:t>
                  </w:r>
                  <w:r w:rsidRPr="00697F42">
                    <w:rPr>
                      <w:sz w:val="16"/>
                    </w:rPr>
                    <w:t xml:space="preserve">. Else the status will remain as </w:t>
                  </w:r>
                  <w:r w:rsidRPr="00697F42">
                    <w:rPr>
                      <w:rStyle w:val="SAPScreenElement"/>
                      <w:sz w:val="16"/>
                    </w:rPr>
                    <w:t>Arrived</w:t>
                  </w:r>
                  <w:r w:rsidRPr="00697F42">
                    <w:rPr>
                      <w:sz w:val="16"/>
                    </w:rPr>
                    <w:t>.</w:t>
                  </w:r>
                </w:p>
              </w:tc>
            </w:tr>
          </w:tbl>
          <w:p w14:paraId="6D7ABCB5" w14:textId="77777777" w:rsidR="00697F42" w:rsidRPr="00697F42" w:rsidRDefault="00697F42">
            <w:pPr>
              <w:rPr>
                <w:sz w:val="16"/>
              </w:rPr>
            </w:pPr>
          </w:p>
        </w:tc>
        <w:tc>
          <w:tcPr>
            <w:tcW w:w="0" w:type="auto"/>
          </w:tcPr>
          <w:p w14:paraId="18A66E35" w14:textId="77777777" w:rsidR="00697F42" w:rsidRPr="00697F42" w:rsidRDefault="00697F42">
            <w:pPr>
              <w:rPr>
                <w:sz w:val="16"/>
              </w:rPr>
            </w:pPr>
          </w:p>
        </w:tc>
      </w:tr>
      <w:tr w:rsidR="00B12CB2" w:rsidRPr="00697F42" w14:paraId="6D731975" w14:textId="77777777" w:rsidTr="00697F42">
        <w:tc>
          <w:tcPr>
            <w:tcW w:w="0" w:type="auto"/>
          </w:tcPr>
          <w:p w14:paraId="4F4179D4" w14:textId="77777777" w:rsidR="00B12CB2" w:rsidRPr="00697F42" w:rsidRDefault="00697F42">
            <w:pPr>
              <w:rPr>
                <w:sz w:val="16"/>
              </w:rPr>
            </w:pPr>
            <w:r w:rsidRPr="00697F42">
              <w:rPr>
                <w:sz w:val="16"/>
              </w:rPr>
              <w:lastRenderedPageBreak/>
              <w:t>8</w:t>
            </w:r>
          </w:p>
        </w:tc>
        <w:tc>
          <w:tcPr>
            <w:tcW w:w="0" w:type="auto"/>
          </w:tcPr>
          <w:p w14:paraId="1DEB8F5D" w14:textId="77777777" w:rsidR="00B12CB2" w:rsidRPr="00697F42" w:rsidRDefault="00697F42">
            <w:pPr>
              <w:rPr>
                <w:sz w:val="16"/>
              </w:rPr>
            </w:pPr>
            <w:r w:rsidRPr="00697F42">
              <w:rPr>
                <w:rStyle w:val="SAPEmphasis"/>
                <w:sz w:val="16"/>
              </w:rPr>
              <w:t>Changing Object Status from Not Found to Cancel Dispatch</w:t>
            </w:r>
          </w:p>
        </w:tc>
        <w:tc>
          <w:tcPr>
            <w:tcW w:w="0" w:type="auto"/>
          </w:tcPr>
          <w:p w14:paraId="70E791FD" w14:textId="77777777" w:rsidR="00B12CB2" w:rsidRPr="00697F42" w:rsidRDefault="00697F42">
            <w:pPr>
              <w:rPr>
                <w:sz w:val="16"/>
              </w:rPr>
            </w:pPr>
            <w:r w:rsidRPr="00697F42">
              <w:rPr>
                <w:sz w:val="16"/>
              </w:rPr>
              <w:t xml:space="preserve">Select the object with the </w:t>
            </w:r>
            <w:r w:rsidRPr="00697F42">
              <w:rPr>
                <w:rStyle w:val="SAPScreenElement"/>
                <w:sz w:val="16"/>
              </w:rPr>
              <w:t xml:space="preserve">Not </w:t>
            </w:r>
            <w:r w:rsidRPr="00697F42">
              <w:rPr>
                <w:rStyle w:val="SAPScreenElement"/>
                <w:sz w:val="16"/>
              </w:rPr>
              <w:t>Found</w:t>
            </w:r>
            <w:r w:rsidRPr="00697F42">
              <w:rPr>
                <w:sz w:val="16"/>
              </w:rPr>
              <w:t xml:space="preserve"> status and click on </w:t>
            </w:r>
            <w:r w:rsidRPr="00697F42">
              <w:rPr>
                <w:rStyle w:val="SAPScreenElement"/>
                <w:sz w:val="16"/>
              </w:rPr>
              <w:t>Cancel Dispatch</w:t>
            </w:r>
          </w:p>
        </w:tc>
        <w:tc>
          <w:tcPr>
            <w:tcW w:w="0" w:type="auto"/>
          </w:tcPr>
          <w:p w14:paraId="702FC2E1" w14:textId="77777777" w:rsidR="00697F42" w:rsidRPr="00697F42" w:rsidRDefault="00697F42">
            <w:pPr>
              <w:rPr>
                <w:sz w:val="16"/>
              </w:rPr>
            </w:pPr>
            <w:r w:rsidRPr="00697F42">
              <w:rPr>
                <w:sz w:val="16"/>
              </w:rPr>
              <w:t xml:space="preserve">The object with </w:t>
            </w:r>
            <w:r w:rsidRPr="00697F42">
              <w:rPr>
                <w:rStyle w:val="SAPScreenElement"/>
                <w:sz w:val="16"/>
              </w:rPr>
              <w:t>Not Found</w:t>
            </w:r>
            <w:r w:rsidRPr="00697F42">
              <w:rPr>
                <w:sz w:val="16"/>
              </w:rPr>
              <w:t xml:space="preserve"> status is removed from the assignment table.</w:t>
            </w:r>
          </w:p>
          <w:p w14:paraId="3955874C" w14:textId="3DBBFEEE" w:rsidR="00B12CB2" w:rsidRPr="00697F42" w:rsidRDefault="00697F42">
            <w:pPr>
              <w:rPr>
                <w:sz w:val="16"/>
              </w:rPr>
            </w:pPr>
            <w:r w:rsidRPr="00697F42">
              <w:rPr>
                <w:sz w:val="16"/>
              </w:rPr>
              <w:t xml:space="preserve">The object status will be updated in </w:t>
            </w:r>
            <w:r w:rsidRPr="00697F42">
              <w:rPr>
                <w:rStyle w:val="SAPScreenElement"/>
                <w:sz w:val="16"/>
              </w:rPr>
              <w:t>Pack Containers</w:t>
            </w:r>
            <w:r w:rsidRPr="00697F42">
              <w:rPr>
                <w:sz w:val="16"/>
              </w:rPr>
              <w:t xml:space="preserve"> </w:t>
            </w:r>
            <w:r w:rsidRPr="00697F42">
              <w:rPr>
                <w:rStyle w:val="SAPMonospace"/>
                <w:sz w:val="16"/>
              </w:rPr>
              <w:t>(F5786)</w:t>
            </w:r>
            <w:r w:rsidRPr="00697F42">
              <w:rPr>
                <w:sz w:val="16"/>
              </w:rPr>
              <w:t xml:space="preserve"> app as </w:t>
            </w:r>
            <w:r w:rsidRPr="00697F42">
              <w:rPr>
                <w:rStyle w:val="SAPScreenElement"/>
                <w:sz w:val="16"/>
              </w:rPr>
              <w:t>Ready for Dispatch</w:t>
            </w:r>
            <w:r w:rsidRPr="00697F42">
              <w:rPr>
                <w:sz w:val="16"/>
              </w:rPr>
              <w:t>.</w:t>
            </w:r>
          </w:p>
        </w:tc>
        <w:tc>
          <w:tcPr>
            <w:tcW w:w="0" w:type="auto"/>
          </w:tcPr>
          <w:p w14:paraId="21344621" w14:textId="77777777" w:rsidR="00697F42" w:rsidRPr="00697F42" w:rsidRDefault="00697F42">
            <w:pPr>
              <w:rPr>
                <w:sz w:val="16"/>
              </w:rPr>
            </w:pPr>
          </w:p>
        </w:tc>
      </w:tr>
      <w:tr w:rsidR="00B12CB2" w:rsidRPr="00697F42" w14:paraId="422C2046" w14:textId="77777777" w:rsidTr="00697F42">
        <w:tc>
          <w:tcPr>
            <w:tcW w:w="0" w:type="auto"/>
          </w:tcPr>
          <w:p w14:paraId="73A4838E" w14:textId="77777777" w:rsidR="00B12CB2" w:rsidRPr="00697F42" w:rsidRDefault="00697F42">
            <w:pPr>
              <w:rPr>
                <w:sz w:val="16"/>
              </w:rPr>
            </w:pPr>
            <w:r w:rsidRPr="00697F42">
              <w:rPr>
                <w:sz w:val="16"/>
              </w:rPr>
              <w:t>9</w:t>
            </w:r>
          </w:p>
        </w:tc>
        <w:tc>
          <w:tcPr>
            <w:tcW w:w="0" w:type="auto"/>
          </w:tcPr>
          <w:p w14:paraId="0957C7B7" w14:textId="77777777" w:rsidR="00B12CB2" w:rsidRPr="00697F42" w:rsidRDefault="00697F42">
            <w:pPr>
              <w:rPr>
                <w:sz w:val="16"/>
              </w:rPr>
            </w:pPr>
            <w:r w:rsidRPr="00697F42">
              <w:rPr>
                <w:rStyle w:val="SAPEmphasis"/>
                <w:sz w:val="16"/>
              </w:rPr>
              <w:t>Changing Object Status from Not Found to Previous Stage</w:t>
            </w:r>
          </w:p>
        </w:tc>
        <w:tc>
          <w:tcPr>
            <w:tcW w:w="0" w:type="auto"/>
          </w:tcPr>
          <w:p w14:paraId="7EED493A" w14:textId="77777777" w:rsidR="00697F42" w:rsidRPr="00697F42" w:rsidRDefault="00697F42">
            <w:pPr>
              <w:rPr>
                <w:sz w:val="16"/>
              </w:rPr>
            </w:pPr>
            <w:r w:rsidRPr="00697F42">
              <w:rPr>
                <w:sz w:val="16"/>
              </w:rPr>
              <w:t xml:space="preserve">Click on </w:t>
            </w:r>
            <w:r w:rsidRPr="00697F42">
              <w:rPr>
                <w:rStyle w:val="SAPScreenElement"/>
                <w:sz w:val="16"/>
              </w:rPr>
              <w:t>Edit</w:t>
            </w:r>
            <w:r w:rsidRPr="00697F42">
              <w:rPr>
                <w:sz w:val="16"/>
              </w:rPr>
              <w:t>.</w:t>
            </w:r>
          </w:p>
          <w:p w14:paraId="77F372DD" w14:textId="77777777" w:rsidR="00697F42" w:rsidRPr="00697F42" w:rsidRDefault="00697F42">
            <w:pPr>
              <w:rPr>
                <w:sz w:val="16"/>
              </w:rPr>
            </w:pPr>
            <w:r w:rsidRPr="00697F42">
              <w:rPr>
                <w:sz w:val="16"/>
              </w:rPr>
              <w:t xml:space="preserve">Select the object with </w:t>
            </w:r>
            <w:r w:rsidRPr="00697F42">
              <w:rPr>
                <w:rStyle w:val="SAPScreenElement"/>
                <w:sz w:val="16"/>
              </w:rPr>
              <w:t>Not Found</w:t>
            </w:r>
            <w:r w:rsidRPr="00697F42">
              <w:rPr>
                <w:sz w:val="16"/>
              </w:rPr>
              <w:t xml:space="preserve"> status and change its </w:t>
            </w:r>
            <w:r w:rsidRPr="00697F42">
              <w:rPr>
                <w:rStyle w:val="SAPScreenElement"/>
                <w:sz w:val="16"/>
              </w:rPr>
              <w:t>To Plant</w:t>
            </w:r>
            <w:r w:rsidRPr="00697F42">
              <w:rPr>
                <w:sz w:val="16"/>
              </w:rPr>
              <w:t xml:space="preserve"> and </w:t>
            </w:r>
            <w:r w:rsidRPr="00697F42">
              <w:rPr>
                <w:rStyle w:val="SAPScreenElement"/>
                <w:sz w:val="16"/>
              </w:rPr>
              <w:t>Receiving Point</w:t>
            </w:r>
            <w:r w:rsidRPr="00697F42">
              <w:rPr>
                <w:sz w:val="16"/>
              </w:rPr>
              <w:t xml:space="preserve"> to the </w:t>
            </w:r>
            <w:r w:rsidRPr="00697F42">
              <w:rPr>
                <w:rStyle w:val="SAPScreenElement"/>
                <w:sz w:val="16"/>
              </w:rPr>
              <w:t>To Plant</w:t>
            </w:r>
            <w:r w:rsidRPr="00697F42">
              <w:rPr>
                <w:sz w:val="16"/>
              </w:rPr>
              <w:t xml:space="preserve"> and </w:t>
            </w:r>
            <w:r w:rsidRPr="00697F42">
              <w:rPr>
                <w:rStyle w:val="SAPScreenElement"/>
                <w:sz w:val="16"/>
              </w:rPr>
              <w:t xml:space="preserve">Receiving Point </w:t>
            </w:r>
            <w:r w:rsidRPr="00697F42">
              <w:rPr>
                <w:sz w:val="16"/>
              </w:rPr>
              <w:t>of the previous stage where it was unloaded.</w:t>
            </w:r>
          </w:p>
          <w:p w14:paraId="2E35E633" w14:textId="701F32F9" w:rsidR="00B12CB2" w:rsidRPr="00697F42" w:rsidRDefault="00697F42">
            <w:pPr>
              <w:rPr>
                <w:sz w:val="16"/>
              </w:rPr>
            </w:pPr>
            <w:r w:rsidRPr="00697F42">
              <w:rPr>
                <w:sz w:val="16"/>
              </w:rPr>
              <w:t>Save the voyage.</w:t>
            </w:r>
          </w:p>
        </w:tc>
        <w:tc>
          <w:tcPr>
            <w:tcW w:w="0" w:type="auto"/>
          </w:tcPr>
          <w:p w14:paraId="4A0D7BE2" w14:textId="77777777" w:rsidR="00697F42" w:rsidRPr="00697F42" w:rsidRDefault="00697F42">
            <w:pPr>
              <w:rPr>
                <w:sz w:val="16"/>
              </w:rPr>
            </w:pPr>
            <w:r w:rsidRPr="00697F42">
              <w:rPr>
                <w:sz w:val="16"/>
              </w:rPr>
              <w:t xml:space="preserve">The </w:t>
            </w:r>
            <w:r w:rsidRPr="00697F42">
              <w:rPr>
                <w:rStyle w:val="SAPScreenElement"/>
                <w:sz w:val="16"/>
              </w:rPr>
              <w:t>To Plant</w:t>
            </w:r>
            <w:r w:rsidRPr="00697F42">
              <w:rPr>
                <w:sz w:val="16"/>
              </w:rPr>
              <w:t xml:space="preserve"> and </w:t>
            </w:r>
            <w:r w:rsidRPr="00697F42">
              <w:rPr>
                <w:rStyle w:val="SAPScreenElement"/>
                <w:sz w:val="16"/>
              </w:rPr>
              <w:t xml:space="preserve">Receiving Point </w:t>
            </w:r>
            <w:r w:rsidRPr="00697F42">
              <w:rPr>
                <w:sz w:val="16"/>
              </w:rPr>
              <w:t xml:space="preserve">of the object with </w:t>
            </w:r>
            <w:r w:rsidRPr="00697F42">
              <w:rPr>
                <w:rStyle w:val="SAPScreenElement"/>
                <w:sz w:val="16"/>
              </w:rPr>
              <w:t>Not Found</w:t>
            </w:r>
            <w:r w:rsidRPr="00697F42">
              <w:rPr>
                <w:sz w:val="16"/>
              </w:rPr>
              <w:t xml:space="preserve"> status is updated.</w:t>
            </w:r>
          </w:p>
          <w:p w14:paraId="57CD84A7" w14:textId="518A8497" w:rsidR="00B12CB2" w:rsidRPr="00697F42" w:rsidRDefault="00697F42">
            <w:pPr>
              <w:rPr>
                <w:sz w:val="16"/>
              </w:rPr>
            </w:pPr>
            <w:r w:rsidRPr="00697F42">
              <w:rPr>
                <w:sz w:val="16"/>
              </w:rPr>
              <w:t>There will be no change in the status.</w:t>
            </w:r>
          </w:p>
        </w:tc>
        <w:tc>
          <w:tcPr>
            <w:tcW w:w="0" w:type="auto"/>
          </w:tcPr>
          <w:p w14:paraId="0266F0AF" w14:textId="77777777" w:rsidR="00697F42" w:rsidRPr="00697F42" w:rsidRDefault="00697F42">
            <w:pPr>
              <w:rPr>
                <w:sz w:val="16"/>
              </w:rPr>
            </w:pPr>
          </w:p>
        </w:tc>
      </w:tr>
      <w:tr w:rsidR="00B12CB2" w:rsidRPr="00697F42" w14:paraId="0CDBFB71" w14:textId="77777777" w:rsidTr="00697F42">
        <w:tc>
          <w:tcPr>
            <w:tcW w:w="0" w:type="auto"/>
          </w:tcPr>
          <w:p w14:paraId="31DEE7D6" w14:textId="77777777" w:rsidR="00B12CB2" w:rsidRPr="00697F42" w:rsidRDefault="00697F42">
            <w:pPr>
              <w:rPr>
                <w:sz w:val="16"/>
              </w:rPr>
            </w:pPr>
            <w:r w:rsidRPr="00697F42">
              <w:rPr>
                <w:sz w:val="16"/>
              </w:rPr>
              <w:t>10</w:t>
            </w:r>
          </w:p>
        </w:tc>
        <w:tc>
          <w:tcPr>
            <w:tcW w:w="0" w:type="auto"/>
          </w:tcPr>
          <w:p w14:paraId="4F70D562" w14:textId="77777777" w:rsidR="00B12CB2" w:rsidRPr="00697F42" w:rsidRDefault="00697F42">
            <w:pPr>
              <w:rPr>
                <w:sz w:val="16"/>
              </w:rPr>
            </w:pPr>
            <w:r w:rsidRPr="00697F42">
              <w:rPr>
                <w:rStyle w:val="SAPEmphasis"/>
                <w:sz w:val="16"/>
              </w:rPr>
              <w:t xml:space="preserve">Receive the Object at Previous Stage using </w:t>
            </w:r>
            <w:r w:rsidRPr="00697F42">
              <w:rPr>
                <w:rStyle w:val="SAPScreenElement"/>
                <w:sz w:val="16"/>
              </w:rPr>
              <w:t>Process Cross-Plant Receipts</w:t>
            </w:r>
            <w:r w:rsidRPr="00697F42">
              <w:rPr>
                <w:rStyle w:val="SAPEmphasis"/>
                <w:sz w:val="16"/>
              </w:rPr>
              <w:t xml:space="preserve"> </w:t>
            </w:r>
            <w:r w:rsidRPr="00697F42">
              <w:rPr>
                <w:rStyle w:val="SAPMonospace"/>
                <w:sz w:val="16"/>
              </w:rPr>
              <w:t>(F4713)</w:t>
            </w:r>
            <w:r w:rsidRPr="00697F42">
              <w:rPr>
                <w:rStyle w:val="SAPEmphasis"/>
                <w:sz w:val="16"/>
              </w:rPr>
              <w:t xml:space="preserve"> App</w:t>
            </w:r>
          </w:p>
        </w:tc>
        <w:tc>
          <w:tcPr>
            <w:tcW w:w="0" w:type="auto"/>
          </w:tcPr>
          <w:p w14:paraId="36B6E5DF" w14:textId="77777777" w:rsidR="00B12CB2" w:rsidRPr="00697F42" w:rsidRDefault="00697F42">
            <w:pPr>
              <w:rPr>
                <w:sz w:val="16"/>
              </w:rPr>
            </w:pPr>
            <w:r w:rsidRPr="00697F42">
              <w:rPr>
                <w:sz w:val="16"/>
              </w:rPr>
              <w:t xml:space="preserve">Search for your object at the new plant in the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 xml:space="preserve"> app.</w:t>
            </w:r>
          </w:p>
        </w:tc>
        <w:tc>
          <w:tcPr>
            <w:tcW w:w="0" w:type="auto"/>
          </w:tcPr>
          <w:p w14:paraId="219D6A9D" w14:textId="77777777" w:rsidR="00B12CB2" w:rsidRPr="00697F42" w:rsidRDefault="00697F42">
            <w:pPr>
              <w:rPr>
                <w:sz w:val="16"/>
              </w:rPr>
            </w:pPr>
            <w:r w:rsidRPr="00697F42">
              <w:rPr>
                <w:sz w:val="16"/>
              </w:rPr>
              <w:t xml:space="preserve">The object will be updated in the new plant with the status as </w:t>
            </w:r>
            <w:r w:rsidRPr="00697F42">
              <w:rPr>
                <w:rStyle w:val="SAPScreenElement"/>
                <w:sz w:val="16"/>
              </w:rPr>
              <w:t>Arrived</w:t>
            </w:r>
            <w:r w:rsidRPr="00697F42">
              <w:rPr>
                <w:sz w:val="16"/>
              </w:rPr>
              <w:t>.</w:t>
            </w:r>
          </w:p>
        </w:tc>
        <w:tc>
          <w:tcPr>
            <w:tcW w:w="0" w:type="auto"/>
          </w:tcPr>
          <w:p w14:paraId="2F0FD144" w14:textId="77777777" w:rsidR="00697F42" w:rsidRPr="00697F42" w:rsidRDefault="00697F42">
            <w:pPr>
              <w:rPr>
                <w:sz w:val="16"/>
              </w:rPr>
            </w:pPr>
          </w:p>
        </w:tc>
      </w:tr>
      <w:tr w:rsidR="00B12CB2" w:rsidRPr="00697F42" w14:paraId="09297D0F" w14:textId="77777777" w:rsidTr="00697F42">
        <w:tc>
          <w:tcPr>
            <w:tcW w:w="0" w:type="auto"/>
          </w:tcPr>
          <w:p w14:paraId="6E49DA71" w14:textId="77777777" w:rsidR="00B12CB2" w:rsidRPr="00697F42" w:rsidRDefault="00697F42">
            <w:pPr>
              <w:rPr>
                <w:sz w:val="16"/>
              </w:rPr>
            </w:pPr>
            <w:r w:rsidRPr="00697F42">
              <w:rPr>
                <w:sz w:val="16"/>
              </w:rPr>
              <w:t>11</w:t>
            </w:r>
          </w:p>
        </w:tc>
        <w:tc>
          <w:tcPr>
            <w:tcW w:w="0" w:type="auto"/>
          </w:tcPr>
          <w:p w14:paraId="224E0A54" w14:textId="77777777" w:rsidR="00B12CB2" w:rsidRPr="00697F42" w:rsidRDefault="00697F42">
            <w:pPr>
              <w:rPr>
                <w:sz w:val="16"/>
              </w:rPr>
            </w:pPr>
            <w:r w:rsidRPr="00697F42">
              <w:rPr>
                <w:rStyle w:val="SAPEmphasis"/>
                <w:sz w:val="16"/>
              </w:rPr>
              <w:t xml:space="preserve">Receive the Object at Previous Stage using </w:t>
            </w:r>
            <w:r w:rsidRPr="00697F42">
              <w:rPr>
                <w:rStyle w:val="SAPScreenElement"/>
                <w:sz w:val="16"/>
              </w:rPr>
              <w:t>Process Cross-Plant Receipts</w:t>
            </w:r>
            <w:r w:rsidRPr="00697F42">
              <w:rPr>
                <w:rStyle w:val="SAPEmphasis"/>
                <w:sz w:val="16"/>
              </w:rPr>
              <w:t xml:space="preserve"> </w:t>
            </w:r>
            <w:r w:rsidRPr="00697F42">
              <w:rPr>
                <w:rStyle w:val="SAPMonospace"/>
                <w:sz w:val="16"/>
              </w:rPr>
              <w:t>(F4713)</w:t>
            </w:r>
            <w:r w:rsidRPr="00697F42">
              <w:rPr>
                <w:rStyle w:val="SAPEmphasis"/>
                <w:sz w:val="16"/>
              </w:rPr>
              <w:t xml:space="preserve"> App</w:t>
            </w:r>
          </w:p>
        </w:tc>
        <w:tc>
          <w:tcPr>
            <w:tcW w:w="0" w:type="auto"/>
          </w:tcPr>
          <w:p w14:paraId="26EEF3F0" w14:textId="77777777" w:rsidR="00B12CB2" w:rsidRPr="00697F42" w:rsidRDefault="00697F42">
            <w:pPr>
              <w:rPr>
                <w:sz w:val="16"/>
              </w:rPr>
            </w:pPr>
            <w:r w:rsidRPr="00697F42">
              <w:rPr>
                <w:sz w:val="16"/>
              </w:rPr>
              <w:t xml:space="preserve">Select the object and click on </w:t>
            </w:r>
            <w:r w:rsidRPr="00697F42">
              <w:rPr>
                <w:rStyle w:val="SAPScreenElement"/>
                <w:sz w:val="16"/>
              </w:rPr>
              <w:t>Receive</w:t>
            </w:r>
            <w:r w:rsidRPr="00697F42">
              <w:rPr>
                <w:sz w:val="16"/>
              </w:rPr>
              <w:t>.</w:t>
            </w:r>
          </w:p>
        </w:tc>
        <w:tc>
          <w:tcPr>
            <w:tcW w:w="0" w:type="auto"/>
          </w:tcPr>
          <w:p w14:paraId="3810F33D" w14:textId="77777777" w:rsidR="00B12CB2" w:rsidRPr="00697F42" w:rsidRDefault="00697F42">
            <w:pPr>
              <w:rPr>
                <w:sz w:val="16"/>
              </w:rPr>
            </w:pPr>
            <w:r w:rsidRPr="00697F42">
              <w:rPr>
                <w:sz w:val="16"/>
              </w:rPr>
              <w:t xml:space="preserve">The object is </w:t>
            </w:r>
            <w:r w:rsidRPr="00697F42">
              <w:rPr>
                <w:rStyle w:val="SAPScreenElement"/>
                <w:sz w:val="16"/>
              </w:rPr>
              <w:t>Received</w:t>
            </w:r>
            <w:r w:rsidRPr="00697F42">
              <w:rPr>
                <w:sz w:val="16"/>
              </w:rPr>
              <w:t>.</w:t>
            </w:r>
          </w:p>
        </w:tc>
        <w:tc>
          <w:tcPr>
            <w:tcW w:w="0" w:type="auto"/>
          </w:tcPr>
          <w:p w14:paraId="7D5035B6" w14:textId="77777777" w:rsidR="00697F42" w:rsidRPr="00697F42" w:rsidRDefault="00697F42">
            <w:pPr>
              <w:rPr>
                <w:sz w:val="16"/>
              </w:rPr>
            </w:pPr>
          </w:p>
        </w:tc>
      </w:tr>
      <w:tr w:rsidR="00B12CB2" w:rsidRPr="00697F42" w14:paraId="40DF538F" w14:textId="77777777" w:rsidTr="00697F42">
        <w:tc>
          <w:tcPr>
            <w:tcW w:w="0" w:type="auto"/>
          </w:tcPr>
          <w:p w14:paraId="17AF5855" w14:textId="77777777" w:rsidR="00B12CB2" w:rsidRPr="00697F42" w:rsidRDefault="00697F42">
            <w:pPr>
              <w:rPr>
                <w:sz w:val="16"/>
              </w:rPr>
            </w:pPr>
            <w:r w:rsidRPr="00697F42">
              <w:rPr>
                <w:sz w:val="16"/>
              </w:rPr>
              <w:t>12</w:t>
            </w:r>
          </w:p>
        </w:tc>
        <w:tc>
          <w:tcPr>
            <w:tcW w:w="0" w:type="auto"/>
          </w:tcPr>
          <w:p w14:paraId="3CDC6AFA" w14:textId="77777777" w:rsidR="00B12CB2" w:rsidRPr="00697F42" w:rsidRDefault="00697F42">
            <w:pPr>
              <w:rPr>
                <w:sz w:val="16"/>
              </w:rPr>
            </w:pPr>
            <w:r w:rsidRPr="00697F42">
              <w:rPr>
                <w:rStyle w:val="SAPEmphasis"/>
                <w:sz w:val="16"/>
              </w:rPr>
              <w:t>Object Marked as Unloaded</w:t>
            </w:r>
          </w:p>
        </w:tc>
        <w:tc>
          <w:tcPr>
            <w:tcW w:w="0" w:type="auto"/>
          </w:tcPr>
          <w:p w14:paraId="6F00D834" w14:textId="77777777" w:rsidR="00B12CB2" w:rsidRPr="00697F42" w:rsidRDefault="00697F42">
            <w:pPr>
              <w:rPr>
                <w:sz w:val="16"/>
              </w:rPr>
            </w:pPr>
            <w:r w:rsidRPr="00697F42">
              <w:rPr>
                <w:sz w:val="16"/>
              </w:rPr>
              <w:t xml:space="preserve">Return to the </w:t>
            </w:r>
            <w:r w:rsidRPr="00697F42">
              <w:rPr>
                <w:rStyle w:val="SAPScreenElement"/>
                <w:sz w:val="16"/>
              </w:rPr>
              <w:t>Manage Field Logistics Voyages</w:t>
            </w:r>
            <w:r w:rsidRPr="00697F42">
              <w:rPr>
                <w:sz w:val="16"/>
              </w:rPr>
              <w:t xml:space="preserve"> </w:t>
            </w:r>
            <w:r w:rsidRPr="00697F42">
              <w:rPr>
                <w:rStyle w:val="SAPMonospace"/>
                <w:sz w:val="16"/>
              </w:rPr>
              <w:t>(F6040)</w:t>
            </w:r>
            <w:r w:rsidRPr="00697F42">
              <w:rPr>
                <w:sz w:val="16"/>
              </w:rPr>
              <w:t xml:space="preserve"> app and verify various statuses of the objects.</w:t>
            </w:r>
          </w:p>
        </w:tc>
        <w:tc>
          <w:tcPr>
            <w:tcW w:w="0" w:type="auto"/>
          </w:tcPr>
          <w:p w14:paraId="0E732580" w14:textId="77777777" w:rsidR="00B12CB2" w:rsidRPr="00697F42" w:rsidRDefault="00697F42">
            <w:pPr>
              <w:rPr>
                <w:sz w:val="16"/>
              </w:rPr>
            </w:pPr>
            <w:r w:rsidRPr="00697F42">
              <w:rPr>
                <w:sz w:val="16"/>
              </w:rPr>
              <w:t>The following status changes occur:</w:t>
            </w:r>
          </w:p>
          <w:p w14:paraId="72725479" w14:textId="77777777" w:rsidR="00B12CB2" w:rsidRPr="00697F42" w:rsidRDefault="00697F42">
            <w:pPr>
              <w:pStyle w:val="listpara1"/>
              <w:numPr>
                <w:ilvl w:val="0"/>
                <w:numId w:val="31"/>
              </w:numPr>
              <w:rPr>
                <w:sz w:val="16"/>
              </w:rPr>
            </w:pPr>
            <w:r w:rsidRPr="00697F42">
              <w:rPr>
                <w:sz w:val="16"/>
              </w:rPr>
              <w:t xml:space="preserve">Stages: </w:t>
            </w:r>
            <w:r w:rsidRPr="00697F42">
              <w:rPr>
                <w:rStyle w:val="SAPScreenElement"/>
                <w:sz w:val="16"/>
              </w:rPr>
              <w:t xml:space="preserve">Arrived </w:t>
            </w:r>
            <w:r w:rsidRPr="00697F42">
              <w:rPr>
                <w:sz w:val="16"/>
              </w:rPr>
              <w:t xml:space="preserve">(Amber) &gt; </w:t>
            </w:r>
            <w:r w:rsidRPr="00697F42">
              <w:rPr>
                <w:rStyle w:val="SAPScreenElement"/>
                <w:sz w:val="16"/>
              </w:rPr>
              <w:t xml:space="preserve">Complete </w:t>
            </w:r>
            <w:r w:rsidRPr="00697F42">
              <w:rPr>
                <w:sz w:val="16"/>
              </w:rPr>
              <w:t>(Green)</w:t>
            </w:r>
          </w:p>
          <w:p w14:paraId="271F8FE8" w14:textId="77777777" w:rsidR="00B12CB2" w:rsidRPr="00697F42" w:rsidRDefault="00697F42">
            <w:pPr>
              <w:pStyle w:val="listpara1"/>
              <w:numPr>
                <w:ilvl w:val="0"/>
                <w:numId w:val="3"/>
              </w:numPr>
              <w:rPr>
                <w:sz w:val="16"/>
              </w:rPr>
            </w:pPr>
            <w:r w:rsidRPr="00697F42">
              <w:rPr>
                <w:sz w:val="16"/>
              </w:rPr>
              <w:t xml:space="preserve">Assigned Item Status: </w:t>
            </w:r>
            <w:r w:rsidRPr="00697F42">
              <w:rPr>
                <w:rStyle w:val="SAPScreenElement"/>
                <w:sz w:val="16"/>
              </w:rPr>
              <w:t xml:space="preserve">Arrived </w:t>
            </w:r>
            <w:r w:rsidRPr="00697F42">
              <w:rPr>
                <w:sz w:val="16"/>
              </w:rPr>
              <w:t>(Amber)</w:t>
            </w:r>
          </w:p>
          <w:p w14:paraId="00E08B21" w14:textId="77777777" w:rsidR="00B12CB2" w:rsidRPr="00697F42" w:rsidRDefault="00697F42">
            <w:pPr>
              <w:pStyle w:val="listpara1"/>
              <w:rPr>
                <w:sz w:val="16"/>
              </w:rPr>
            </w:pPr>
            <w:r w:rsidRPr="00697F42">
              <w:rPr>
                <w:sz w:val="16"/>
              </w:rPr>
              <w:t xml:space="preserve">&gt; </w:t>
            </w:r>
            <w:r w:rsidRPr="00697F42">
              <w:rPr>
                <w:rStyle w:val="SAPScreenElement"/>
                <w:sz w:val="16"/>
              </w:rPr>
              <w:t xml:space="preserve">Unloaded </w:t>
            </w:r>
            <w:r w:rsidRPr="00697F42">
              <w:rPr>
                <w:sz w:val="16"/>
              </w:rPr>
              <w:t>(Green)</w:t>
            </w:r>
          </w:p>
          <w:p w14:paraId="41462E48" w14:textId="77777777" w:rsidR="00B12CB2" w:rsidRPr="00697F42" w:rsidRDefault="00697F42">
            <w:pPr>
              <w:pStyle w:val="listpara1"/>
              <w:numPr>
                <w:ilvl w:val="0"/>
                <w:numId w:val="3"/>
              </w:numPr>
              <w:rPr>
                <w:sz w:val="16"/>
              </w:rPr>
            </w:pPr>
            <w:r w:rsidRPr="00697F42">
              <w:rPr>
                <w:sz w:val="16"/>
              </w:rPr>
              <w:t>Voyage:</w:t>
            </w:r>
            <w:r w:rsidRPr="00697F42">
              <w:rPr>
                <w:rStyle w:val="SAPScreenElement"/>
                <w:sz w:val="16"/>
              </w:rPr>
              <w:t>In Transit</w:t>
            </w:r>
            <w:r w:rsidRPr="00697F42">
              <w:rPr>
                <w:sz w:val="16"/>
              </w:rPr>
              <w:t xml:space="preserve">(Amber) &gt; </w:t>
            </w:r>
            <w:r w:rsidRPr="00697F42">
              <w:rPr>
                <w:rStyle w:val="SAPScreenElement"/>
                <w:sz w:val="16"/>
              </w:rPr>
              <w:t>Arrived</w:t>
            </w:r>
            <w:r w:rsidRPr="00697F42">
              <w:rPr>
                <w:sz w:val="16"/>
              </w:rPr>
              <w:t xml:space="preserve"> (Amber)</w:t>
            </w:r>
          </w:p>
          <w:p w14:paraId="3C6A49F6" w14:textId="77777777" w:rsidR="00B12CB2" w:rsidRPr="00697F42" w:rsidRDefault="00B12CB2">
            <w:pPr>
              <w:rPr>
                <w:sz w:val="16"/>
              </w:rPr>
            </w:pPr>
          </w:p>
          <w:tbl>
            <w:tblPr>
              <w:tblStyle w:val="SAPNote"/>
              <w:tblW w:w="4975" w:type="pct"/>
              <w:tblLook w:val="0480" w:firstRow="0" w:lastRow="0" w:firstColumn="1" w:lastColumn="0" w:noHBand="0" w:noVBand="1"/>
            </w:tblPr>
            <w:tblGrid>
              <w:gridCol w:w="5120"/>
            </w:tblGrid>
            <w:tr w:rsidR="00B12CB2" w:rsidRPr="00697F42" w14:paraId="3CE2C0B3" w14:textId="77777777" w:rsidTr="00697F42">
              <w:tc>
                <w:tcPr>
                  <w:tcW w:w="0" w:type="auto"/>
                </w:tcPr>
                <w:p w14:paraId="54A44473" w14:textId="77777777" w:rsidR="00B12CB2" w:rsidRPr="00697F42" w:rsidRDefault="00697F42">
                  <w:pPr>
                    <w:rPr>
                      <w:sz w:val="16"/>
                    </w:rPr>
                  </w:pPr>
                  <w:r w:rsidRPr="00697F42">
                    <w:rPr>
                      <w:rStyle w:val="SAPEmphasis"/>
                      <w:sz w:val="16"/>
                    </w:rPr>
                    <w:t xml:space="preserve">Note </w:t>
                  </w:r>
                  <w:r w:rsidRPr="00697F42">
                    <w:rPr>
                      <w:sz w:val="16"/>
                    </w:rPr>
                    <w:t xml:space="preserve">The stage status will become </w:t>
                  </w:r>
                  <w:r w:rsidRPr="00697F42">
                    <w:rPr>
                      <w:rStyle w:val="SAPScreenElement"/>
                      <w:sz w:val="16"/>
                    </w:rPr>
                    <w:t>Completed</w:t>
                  </w:r>
                  <w:r w:rsidRPr="00697F42">
                    <w:rPr>
                      <w:sz w:val="16"/>
                    </w:rPr>
                    <w:t xml:space="preserve"> (Green) only once all the items assigned to that stage are marked as </w:t>
                  </w:r>
                  <w:r w:rsidRPr="00697F42">
                    <w:rPr>
                      <w:rStyle w:val="SAPScreenElement"/>
                      <w:sz w:val="16"/>
                    </w:rPr>
                    <w:t>Unloaded</w:t>
                  </w:r>
                  <w:r w:rsidRPr="00697F42">
                    <w:rPr>
                      <w:sz w:val="16"/>
                    </w:rPr>
                    <w:t xml:space="preserve"> / </w:t>
                  </w:r>
                  <w:r w:rsidRPr="00697F42">
                    <w:rPr>
                      <w:rStyle w:val="SAPScreenElement"/>
                      <w:sz w:val="16"/>
                    </w:rPr>
                    <w:t>Not Found</w:t>
                  </w:r>
                  <w:r w:rsidRPr="00697F42">
                    <w:rPr>
                      <w:sz w:val="16"/>
                    </w:rPr>
                    <w:t xml:space="preserve">. Else the status will remain as </w:t>
                  </w:r>
                  <w:r w:rsidRPr="00697F42">
                    <w:rPr>
                      <w:rStyle w:val="SAPScreenElement"/>
                      <w:sz w:val="16"/>
                    </w:rPr>
                    <w:t>Arrived</w:t>
                  </w:r>
                  <w:r w:rsidRPr="00697F42">
                    <w:rPr>
                      <w:sz w:val="16"/>
                    </w:rPr>
                    <w:t>.</w:t>
                  </w:r>
                </w:p>
              </w:tc>
            </w:tr>
          </w:tbl>
          <w:p w14:paraId="62077375" w14:textId="77777777" w:rsidR="00697F42" w:rsidRPr="00697F42" w:rsidRDefault="00697F42">
            <w:pPr>
              <w:rPr>
                <w:sz w:val="16"/>
              </w:rPr>
            </w:pPr>
          </w:p>
        </w:tc>
        <w:tc>
          <w:tcPr>
            <w:tcW w:w="0" w:type="auto"/>
          </w:tcPr>
          <w:p w14:paraId="52E546F0" w14:textId="77777777" w:rsidR="00697F42" w:rsidRPr="00697F42" w:rsidRDefault="00697F42">
            <w:pPr>
              <w:rPr>
                <w:sz w:val="16"/>
              </w:rPr>
            </w:pPr>
          </w:p>
        </w:tc>
      </w:tr>
      <w:tr w:rsidR="00B12CB2" w:rsidRPr="00697F42" w14:paraId="34B7C7A2" w14:textId="77777777" w:rsidTr="00697F42">
        <w:tc>
          <w:tcPr>
            <w:tcW w:w="0" w:type="auto"/>
          </w:tcPr>
          <w:p w14:paraId="52955DC7" w14:textId="77777777" w:rsidR="00B12CB2" w:rsidRPr="00697F42" w:rsidRDefault="00697F42">
            <w:pPr>
              <w:rPr>
                <w:sz w:val="16"/>
              </w:rPr>
            </w:pPr>
            <w:r w:rsidRPr="00697F42">
              <w:rPr>
                <w:sz w:val="16"/>
              </w:rPr>
              <w:t>13</w:t>
            </w:r>
          </w:p>
        </w:tc>
        <w:tc>
          <w:tcPr>
            <w:tcW w:w="0" w:type="auto"/>
          </w:tcPr>
          <w:p w14:paraId="473B8A69" w14:textId="77777777" w:rsidR="00B12CB2" w:rsidRPr="00697F42" w:rsidRDefault="00697F42">
            <w:pPr>
              <w:rPr>
                <w:sz w:val="16"/>
              </w:rPr>
            </w:pPr>
            <w:r w:rsidRPr="00697F42">
              <w:rPr>
                <w:rStyle w:val="SAPEmphasis"/>
                <w:sz w:val="16"/>
              </w:rPr>
              <w:t>Complete the Voyage</w:t>
            </w:r>
          </w:p>
        </w:tc>
        <w:tc>
          <w:tcPr>
            <w:tcW w:w="0" w:type="auto"/>
          </w:tcPr>
          <w:p w14:paraId="5239C64B" w14:textId="77777777" w:rsidR="00B12CB2" w:rsidRPr="00697F42" w:rsidRDefault="00697F42">
            <w:pPr>
              <w:rPr>
                <w:sz w:val="16"/>
              </w:rPr>
            </w:pPr>
            <w:r w:rsidRPr="00697F42">
              <w:rPr>
                <w:sz w:val="16"/>
              </w:rPr>
              <w:t xml:space="preserve">Perform the above actions to change all </w:t>
            </w:r>
            <w:r w:rsidRPr="00697F42">
              <w:rPr>
                <w:sz w:val="16"/>
              </w:rPr>
              <w:t xml:space="preserve">the existing stages to </w:t>
            </w:r>
            <w:r w:rsidRPr="00697F42">
              <w:rPr>
                <w:rStyle w:val="SAPScreenElement"/>
                <w:sz w:val="16"/>
              </w:rPr>
              <w:t>Completed</w:t>
            </w:r>
            <w:r w:rsidRPr="00697F42">
              <w:rPr>
                <w:sz w:val="16"/>
              </w:rPr>
              <w:t xml:space="preserve"> status.</w:t>
            </w:r>
          </w:p>
        </w:tc>
        <w:tc>
          <w:tcPr>
            <w:tcW w:w="0" w:type="auto"/>
          </w:tcPr>
          <w:p w14:paraId="0D791785" w14:textId="77777777" w:rsidR="00B12CB2" w:rsidRPr="00697F42" w:rsidRDefault="00697F42">
            <w:pPr>
              <w:rPr>
                <w:sz w:val="16"/>
              </w:rPr>
            </w:pPr>
            <w:r w:rsidRPr="00697F42">
              <w:rPr>
                <w:sz w:val="16"/>
              </w:rPr>
              <w:t xml:space="preserve">The voyage is in </w:t>
            </w:r>
            <w:r w:rsidRPr="00697F42">
              <w:rPr>
                <w:rStyle w:val="SAPScreenElement"/>
                <w:sz w:val="16"/>
              </w:rPr>
              <w:t>Completed</w:t>
            </w:r>
            <w:r w:rsidRPr="00697F42">
              <w:rPr>
                <w:sz w:val="16"/>
              </w:rPr>
              <w:t xml:space="preserve"> status.</w:t>
            </w:r>
          </w:p>
          <w:p w14:paraId="79880ED9" w14:textId="77777777" w:rsidR="00B12CB2" w:rsidRPr="00697F42" w:rsidRDefault="00B12CB2">
            <w:pPr>
              <w:rPr>
                <w:sz w:val="16"/>
              </w:rPr>
            </w:pPr>
          </w:p>
          <w:tbl>
            <w:tblPr>
              <w:tblStyle w:val="SAPNote"/>
              <w:tblW w:w="4975" w:type="pct"/>
              <w:tblLook w:val="0480" w:firstRow="0" w:lastRow="0" w:firstColumn="1" w:lastColumn="0" w:noHBand="0" w:noVBand="1"/>
            </w:tblPr>
            <w:tblGrid>
              <w:gridCol w:w="5120"/>
            </w:tblGrid>
            <w:tr w:rsidR="00B12CB2" w:rsidRPr="00697F42" w14:paraId="09FA96FD" w14:textId="77777777" w:rsidTr="00697F42">
              <w:tc>
                <w:tcPr>
                  <w:tcW w:w="0" w:type="auto"/>
                </w:tcPr>
                <w:p w14:paraId="73AE8A3F" w14:textId="77777777" w:rsidR="00B12CB2" w:rsidRPr="00697F42" w:rsidRDefault="00697F42">
                  <w:pPr>
                    <w:rPr>
                      <w:sz w:val="16"/>
                    </w:rPr>
                  </w:pPr>
                  <w:r w:rsidRPr="00697F42">
                    <w:rPr>
                      <w:rStyle w:val="SAPEmphasis"/>
                      <w:sz w:val="16"/>
                    </w:rPr>
                    <w:t xml:space="preserve">Note </w:t>
                  </w:r>
                  <w:r w:rsidRPr="00697F42">
                    <w:rPr>
                      <w:sz w:val="16"/>
                    </w:rPr>
                    <w:t xml:space="preserve">The voyage status will become </w:t>
                  </w:r>
                  <w:r w:rsidRPr="00697F42">
                    <w:rPr>
                      <w:rStyle w:val="SAPScreenElement"/>
                      <w:sz w:val="16"/>
                    </w:rPr>
                    <w:t>Completed</w:t>
                  </w:r>
                  <w:r w:rsidRPr="00697F42">
                    <w:rPr>
                      <w:sz w:val="16"/>
                    </w:rPr>
                    <w:t xml:space="preserve"> only once all the stages are completed and there are no objects with the status </w:t>
                  </w:r>
                  <w:r w:rsidRPr="00697F42">
                    <w:rPr>
                      <w:rStyle w:val="SAPScreenElement"/>
                      <w:sz w:val="16"/>
                    </w:rPr>
                    <w:t>Not Found</w:t>
                  </w:r>
                  <w:r w:rsidRPr="00697F42">
                    <w:rPr>
                      <w:sz w:val="16"/>
                    </w:rPr>
                    <w:t xml:space="preserve"> in the voyage</w:t>
                  </w:r>
                </w:p>
              </w:tc>
            </w:tr>
          </w:tbl>
          <w:p w14:paraId="6D7F2460" w14:textId="77777777" w:rsidR="00697F42" w:rsidRPr="00697F42" w:rsidRDefault="00697F42">
            <w:pPr>
              <w:rPr>
                <w:sz w:val="16"/>
              </w:rPr>
            </w:pPr>
          </w:p>
        </w:tc>
        <w:tc>
          <w:tcPr>
            <w:tcW w:w="0" w:type="auto"/>
          </w:tcPr>
          <w:p w14:paraId="41A3671E" w14:textId="77777777" w:rsidR="00697F42" w:rsidRPr="00697F42" w:rsidRDefault="00697F42">
            <w:pPr>
              <w:rPr>
                <w:sz w:val="16"/>
              </w:rPr>
            </w:pPr>
          </w:p>
        </w:tc>
      </w:tr>
    </w:tbl>
    <w:p w14:paraId="0972749C" w14:textId="77777777" w:rsidR="00B12CB2" w:rsidRDefault="00697F42">
      <w:pPr>
        <w:pStyle w:val="Heading3"/>
      </w:pPr>
      <w:bookmarkStart w:id="146" w:name="unique_73"/>
      <w:bookmarkStart w:id="147" w:name="_Toc176426310"/>
      <w:r>
        <w:lastRenderedPageBreak/>
        <w:t xml:space="preserve">Unplanned Returns - Add </w:t>
      </w:r>
      <w:r>
        <w:t>or Delete Items (Optional)</w:t>
      </w:r>
      <w:bookmarkEnd w:id="146"/>
      <w:bookmarkEnd w:id="147"/>
    </w:p>
    <w:p w14:paraId="06F04796" w14:textId="77777777" w:rsidR="00B12CB2" w:rsidRDefault="00697F42">
      <w:pPr>
        <w:pStyle w:val="SAPKeyblockTitle"/>
      </w:pPr>
      <w:r>
        <w:t>Test Administration</w:t>
      </w:r>
    </w:p>
    <w:p w14:paraId="4AF700D6" w14:textId="77777777" w:rsidR="00B12CB2" w:rsidRDefault="00697F42">
      <w:r>
        <w:t>Customer project: Fill in the project-specific parts.</w:t>
      </w:r>
    </w:p>
    <w:p w14:paraId="00E7E631"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04ADD1D4"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768E1C"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36BDBC"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19BA60"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FD011" w14:textId="77777777" w:rsidR="00697F42" w:rsidRPr="00697F42" w:rsidRDefault="00697F42">
            <w:pPr>
              <w:rPr>
                <w:sz w:val="12"/>
              </w:rPr>
            </w:pPr>
          </w:p>
        </w:tc>
      </w:tr>
      <w:tr w:rsidR="00B12CB2" w:rsidRPr="00697F42" w14:paraId="14DB81E7"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576798"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2DE0D4"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16D7BF"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5F6CBE" w14:textId="77777777" w:rsidR="00697F42" w:rsidRPr="00697F42" w:rsidRDefault="00697F42">
            <w:pPr>
              <w:rPr>
                <w:sz w:val="12"/>
              </w:rPr>
            </w:pPr>
          </w:p>
        </w:tc>
      </w:tr>
      <w:tr w:rsidR="00B12CB2" w:rsidRPr="00697F42" w14:paraId="33A44CCA"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133C55"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FE524F"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A87AD7"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7D514B" w14:textId="77777777" w:rsidR="00B12CB2" w:rsidRPr="00697F42" w:rsidRDefault="00697F42">
            <w:pPr>
              <w:rPr>
                <w:sz w:val="12"/>
              </w:rPr>
            </w:pPr>
            <w:r w:rsidRPr="00697F42">
              <w:rPr>
                <w:rStyle w:val="SAPUserEntry"/>
                <w:sz w:val="12"/>
              </w:rPr>
              <w:t xml:space="preserve">&lt;State the Service Provider, Customer or Joint </w:t>
            </w:r>
            <w:r w:rsidRPr="00697F42">
              <w:rPr>
                <w:rStyle w:val="SAPUserEntry"/>
                <w:sz w:val="12"/>
              </w:rPr>
              <w:t>Service Provider and Customer&gt;</w:t>
            </w:r>
          </w:p>
        </w:tc>
      </w:tr>
    </w:tbl>
    <w:p w14:paraId="4122B11B" w14:textId="77777777" w:rsidR="00B12CB2" w:rsidRDefault="00697F42">
      <w:pPr>
        <w:pStyle w:val="SAPKeyblockTitle"/>
      </w:pPr>
      <w:r>
        <w:t>Purpose</w:t>
      </w:r>
    </w:p>
    <w:p w14:paraId="6AF13CD6" w14:textId="77777777" w:rsidR="00B12CB2" w:rsidRDefault="00697F42">
      <w:r>
        <w:t>You can follow the below steps while receiving unplanned goods in a container. This can include a product identified as not available or an extra product identified in the actual container.</w:t>
      </w:r>
    </w:p>
    <w:p w14:paraId="43B7CA63"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13"/>
        <w:gridCol w:w="1416"/>
        <w:gridCol w:w="6593"/>
        <w:gridCol w:w="4696"/>
        <w:gridCol w:w="986"/>
      </w:tblGrid>
      <w:tr w:rsidR="00B12CB2" w:rsidRPr="00697F42" w14:paraId="6F1392C8"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7CDC207D" w14:textId="77777777" w:rsidR="00B12CB2" w:rsidRPr="00697F42" w:rsidRDefault="00697F42">
            <w:pPr>
              <w:pStyle w:val="SAPTableHeader"/>
              <w:rPr>
                <w:sz w:val="16"/>
              </w:rPr>
            </w:pPr>
            <w:r w:rsidRPr="00697F42">
              <w:rPr>
                <w:sz w:val="16"/>
              </w:rPr>
              <w:t>Test Step #</w:t>
            </w:r>
          </w:p>
        </w:tc>
        <w:tc>
          <w:tcPr>
            <w:tcW w:w="0" w:type="auto"/>
          </w:tcPr>
          <w:p w14:paraId="23D74429" w14:textId="77777777" w:rsidR="00B12CB2" w:rsidRPr="00697F42" w:rsidRDefault="00697F42">
            <w:pPr>
              <w:pStyle w:val="SAPTableHeader"/>
              <w:rPr>
                <w:sz w:val="16"/>
              </w:rPr>
            </w:pPr>
            <w:r w:rsidRPr="00697F42">
              <w:rPr>
                <w:sz w:val="16"/>
              </w:rPr>
              <w:t>Test Step Name</w:t>
            </w:r>
          </w:p>
        </w:tc>
        <w:tc>
          <w:tcPr>
            <w:tcW w:w="0" w:type="auto"/>
          </w:tcPr>
          <w:p w14:paraId="145EB057" w14:textId="77777777" w:rsidR="00B12CB2" w:rsidRPr="00697F42" w:rsidRDefault="00697F42">
            <w:pPr>
              <w:pStyle w:val="SAPTableHeader"/>
              <w:rPr>
                <w:sz w:val="16"/>
              </w:rPr>
            </w:pPr>
            <w:r w:rsidRPr="00697F42">
              <w:rPr>
                <w:sz w:val="16"/>
              </w:rPr>
              <w:t>Instruction</w:t>
            </w:r>
          </w:p>
        </w:tc>
        <w:tc>
          <w:tcPr>
            <w:tcW w:w="0" w:type="auto"/>
          </w:tcPr>
          <w:p w14:paraId="0F9FAC1C" w14:textId="77777777" w:rsidR="00B12CB2" w:rsidRPr="00697F42" w:rsidRDefault="00697F42">
            <w:pPr>
              <w:pStyle w:val="SAPTableHeader"/>
              <w:rPr>
                <w:sz w:val="16"/>
              </w:rPr>
            </w:pPr>
            <w:r w:rsidRPr="00697F42">
              <w:rPr>
                <w:sz w:val="16"/>
              </w:rPr>
              <w:t>Expected Result</w:t>
            </w:r>
          </w:p>
        </w:tc>
        <w:tc>
          <w:tcPr>
            <w:tcW w:w="0" w:type="auto"/>
          </w:tcPr>
          <w:p w14:paraId="7B9A71FB" w14:textId="77777777" w:rsidR="00B12CB2" w:rsidRPr="00697F42" w:rsidRDefault="00697F42">
            <w:pPr>
              <w:pStyle w:val="SAPTableHeader"/>
              <w:rPr>
                <w:sz w:val="16"/>
              </w:rPr>
            </w:pPr>
            <w:r w:rsidRPr="00697F42">
              <w:rPr>
                <w:sz w:val="16"/>
              </w:rPr>
              <w:t>Pass / Fail / Comment</w:t>
            </w:r>
          </w:p>
        </w:tc>
      </w:tr>
      <w:tr w:rsidR="00B12CB2" w:rsidRPr="00697F42" w14:paraId="59435669" w14:textId="77777777" w:rsidTr="00697F42">
        <w:tc>
          <w:tcPr>
            <w:tcW w:w="0" w:type="auto"/>
          </w:tcPr>
          <w:p w14:paraId="5CF2F25F" w14:textId="77777777" w:rsidR="00B12CB2" w:rsidRPr="00697F42" w:rsidRDefault="00697F42">
            <w:pPr>
              <w:rPr>
                <w:sz w:val="16"/>
              </w:rPr>
            </w:pPr>
            <w:r w:rsidRPr="00697F42">
              <w:rPr>
                <w:sz w:val="16"/>
              </w:rPr>
              <w:t>1</w:t>
            </w:r>
          </w:p>
        </w:tc>
        <w:tc>
          <w:tcPr>
            <w:tcW w:w="0" w:type="auto"/>
          </w:tcPr>
          <w:p w14:paraId="6F49201E" w14:textId="77777777" w:rsidR="00B12CB2" w:rsidRPr="00697F42" w:rsidRDefault="00697F42">
            <w:pPr>
              <w:rPr>
                <w:sz w:val="16"/>
              </w:rPr>
            </w:pPr>
            <w:r w:rsidRPr="00697F42">
              <w:rPr>
                <w:rStyle w:val="SAPEmphasis"/>
                <w:sz w:val="16"/>
              </w:rPr>
              <w:t>Log On</w:t>
            </w:r>
          </w:p>
        </w:tc>
        <w:tc>
          <w:tcPr>
            <w:tcW w:w="0" w:type="auto"/>
          </w:tcPr>
          <w:p w14:paraId="63621788" w14:textId="77777777" w:rsidR="00B12CB2" w:rsidRPr="00697F42" w:rsidRDefault="00697F42">
            <w:pPr>
              <w:rPr>
                <w:sz w:val="16"/>
              </w:rPr>
            </w:pPr>
            <w:r w:rsidRPr="00697F42">
              <w:rPr>
                <w:sz w:val="16"/>
              </w:rPr>
              <w:t xml:space="preserve">Log on to the SAP Fiori launchpad as a </w:t>
            </w:r>
            <w:r w:rsidRPr="00697F42">
              <w:rPr>
                <w:rStyle w:val="SAPMonospace"/>
                <w:sz w:val="16"/>
              </w:rPr>
              <w:t>Warehouse Clerk (IOG)</w:t>
            </w:r>
            <w:r w:rsidRPr="00697F42">
              <w:rPr>
                <w:sz w:val="16"/>
              </w:rPr>
              <w:t>.</w:t>
            </w:r>
          </w:p>
        </w:tc>
        <w:tc>
          <w:tcPr>
            <w:tcW w:w="0" w:type="auto"/>
          </w:tcPr>
          <w:p w14:paraId="452DA754" w14:textId="77777777" w:rsidR="00B12CB2" w:rsidRPr="00697F42" w:rsidRDefault="00697F42">
            <w:pPr>
              <w:rPr>
                <w:sz w:val="16"/>
              </w:rPr>
            </w:pPr>
            <w:r w:rsidRPr="00697F42">
              <w:rPr>
                <w:sz w:val="16"/>
              </w:rPr>
              <w:t>The SAP Fiori launchpad displays.</w:t>
            </w:r>
          </w:p>
        </w:tc>
        <w:tc>
          <w:tcPr>
            <w:tcW w:w="0" w:type="auto"/>
          </w:tcPr>
          <w:p w14:paraId="03792314" w14:textId="77777777" w:rsidR="00697F42" w:rsidRPr="00697F42" w:rsidRDefault="00697F42">
            <w:pPr>
              <w:rPr>
                <w:sz w:val="16"/>
              </w:rPr>
            </w:pPr>
          </w:p>
        </w:tc>
      </w:tr>
      <w:tr w:rsidR="00B12CB2" w:rsidRPr="00697F42" w14:paraId="7621F3D1" w14:textId="77777777" w:rsidTr="00697F42">
        <w:tc>
          <w:tcPr>
            <w:tcW w:w="0" w:type="auto"/>
          </w:tcPr>
          <w:p w14:paraId="0756D111" w14:textId="77777777" w:rsidR="00B12CB2" w:rsidRPr="00697F42" w:rsidRDefault="00697F42">
            <w:pPr>
              <w:rPr>
                <w:sz w:val="16"/>
              </w:rPr>
            </w:pPr>
            <w:r w:rsidRPr="00697F42">
              <w:rPr>
                <w:sz w:val="16"/>
              </w:rPr>
              <w:t>2</w:t>
            </w:r>
          </w:p>
        </w:tc>
        <w:tc>
          <w:tcPr>
            <w:tcW w:w="0" w:type="auto"/>
          </w:tcPr>
          <w:p w14:paraId="289F2144" w14:textId="77777777" w:rsidR="00B12CB2" w:rsidRPr="00697F42" w:rsidRDefault="00697F42">
            <w:pPr>
              <w:rPr>
                <w:sz w:val="16"/>
              </w:rPr>
            </w:pPr>
            <w:r w:rsidRPr="00697F42">
              <w:rPr>
                <w:rStyle w:val="SAPEmphasis"/>
                <w:sz w:val="16"/>
              </w:rPr>
              <w:t>Launch the App</w:t>
            </w:r>
          </w:p>
        </w:tc>
        <w:tc>
          <w:tcPr>
            <w:tcW w:w="0" w:type="auto"/>
          </w:tcPr>
          <w:p w14:paraId="7BCBE7FE" w14:textId="77777777" w:rsidR="00B12CB2" w:rsidRPr="00697F42" w:rsidRDefault="00697F42">
            <w:pPr>
              <w:rPr>
                <w:sz w:val="16"/>
              </w:rPr>
            </w:pPr>
            <w:r w:rsidRPr="00697F42">
              <w:rPr>
                <w:sz w:val="16"/>
              </w:rPr>
              <w:t>Open</w:t>
            </w:r>
            <w:r w:rsidRPr="00697F42">
              <w:rPr>
                <w:sz w:val="16"/>
              </w:rPr>
              <w:t xml:space="preserve"> </w:t>
            </w:r>
            <w:r w:rsidRPr="00697F42">
              <w:rPr>
                <w:rStyle w:val="SAPScreenElement"/>
                <w:sz w:val="16"/>
              </w:rPr>
              <w:t>Process Cross-Plant Receipts</w:t>
            </w:r>
            <w:r w:rsidRPr="00697F42">
              <w:rPr>
                <w:sz w:val="16"/>
              </w:rPr>
              <w:t xml:space="preserve"> </w:t>
            </w:r>
            <w:r w:rsidRPr="00697F42">
              <w:rPr>
                <w:rStyle w:val="SAPMonospace"/>
                <w:sz w:val="16"/>
              </w:rPr>
              <w:t>(F4713)</w:t>
            </w:r>
          </w:p>
        </w:tc>
        <w:tc>
          <w:tcPr>
            <w:tcW w:w="0" w:type="auto"/>
          </w:tcPr>
          <w:p w14:paraId="5890079D" w14:textId="77777777" w:rsidR="00B12CB2" w:rsidRPr="00697F42" w:rsidRDefault="00697F42">
            <w:pPr>
              <w:rPr>
                <w:sz w:val="16"/>
              </w:rPr>
            </w:pPr>
            <w:r w:rsidRPr="00697F42">
              <w:rPr>
                <w:sz w:val="16"/>
              </w:rPr>
              <w:t>The Process Cross-Plant Receipts screen is displayed.</w:t>
            </w:r>
          </w:p>
        </w:tc>
        <w:tc>
          <w:tcPr>
            <w:tcW w:w="0" w:type="auto"/>
          </w:tcPr>
          <w:p w14:paraId="2880F41E" w14:textId="77777777" w:rsidR="00697F42" w:rsidRPr="00697F42" w:rsidRDefault="00697F42">
            <w:pPr>
              <w:rPr>
                <w:sz w:val="16"/>
              </w:rPr>
            </w:pPr>
          </w:p>
        </w:tc>
      </w:tr>
      <w:tr w:rsidR="00B12CB2" w:rsidRPr="00697F42" w14:paraId="1E31E16D" w14:textId="77777777" w:rsidTr="00697F42">
        <w:tc>
          <w:tcPr>
            <w:tcW w:w="0" w:type="auto"/>
          </w:tcPr>
          <w:p w14:paraId="0F939FBA" w14:textId="77777777" w:rsidR="00B12CB2" w:rsidRPr="00697F42" w:rsidRDefault="00697F42">
            <w:pPr>
              <w:rPr>
                <w:sz w:val="16"/>
              </w:rPr>
            </w:pPr>
            <w:r w:rsidRPr="00697F42">
              <w:rPr>
                <w:sz w:val="16"/>
              </w:rPr>
              <w:t>3</w:t>
            </w:r>
          </w:p>
        </w:tc>
        <w:tc>
          <w:tcPr>
            <w:tcW w:w="0" w:type="auto"/>
          </w:tcPr>
          <w:p w14:paraId="2D634D5B" w14:textId="77777777" w:rsidR="00B12CB2" w:rsidRPr="00697F42" w:rsidRDefault="00697F42">
            <w:pPr>
              <w:rPr>
                <w:sz w:val="16"/>
              </w:rPr>
            </w:pPr>
            <w:r w:rsidRPr="00697F42">
              <w:rPr>
                <w:rStyle w:val="SAPEmphasis"/>
                <w:sz w:val="16"/>
              </w:rPr>
              <w:t>Set the Supplying Plant</w:t>
            </w:r>
          </w:p>
        </w:tc>
        <w:tc>
          <w:tcPr>
            <w:tcW w:w="0" w:type="auto"/>
          </w:tcPr>
          <w:p w14:paraId="4650AD63" w14:textId="77777777" w:rsidR="00697F42" w:rsidRPr="00697F42" w:rsidRDefault="00697F42">
            <w:pPr>
              <w:rPr>
                <w:sz w:val="16"/>
              </w:rPr>
            </w:pPr>
            <w:r w:rsidRPr="00697F42">
              <w:rPr>
                <w:sz w:val="16"/>
              </w:rPr>
              <w:t xml:space="preserve">In the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 xml:space="preserve"> screen, supplying plant is a mandatory setting.</w:t>
            </w:r>
          </w:p>
          <w:p w14:paraId="6AA973F6" w14:textId="77777777" w:rsidR="00697F42" w:rsidRPr="00697F42" w:rsidRDefault="00697F42">
            <w:pPr>
              <w:rPr>
                <w:sz w:val="16"/>
              </w:rPr>
            </w:pPr>
            <w:r w:rsidRPr="00697F42">
              <w:rPr>
                <w:sz w:val="16"/>
              </w:rPr>
              <w:t xml:space="preserve">Enter Supplying Plant: </w:t>
            </w:r>
            <w:r w:rsidRPr="00697F42">
              <w:rPr>
                <w:rStyle w:val="SAPUserEntry"/>
                <w:sz w:val="16"/>
              </w:rPr>
              <w:t>FOBP</w:t>
            </w:r>
          </w:p>
          <w:p w14:paraId="0F551CF8" w14:textId="201898C5" w:rsidR="00B12CB2" w:rsidRPr="00697F42" w:rsidRDefault="00697F42">
            <w:pPr>
              <w:rPr>
                <w:sz w:val="16"/>
              </w:rPr>
            </w:pPr>
            <w:r w:rsidRPr="00697F42">
              <w:rPr>
                <w:sz w:val="16"/>
              </w:rPr>
              <w:t xml:space="preserve">Choose </w:t>
            </w:r>
            <w:r w:rsidRPr="00697F42">
              <w:rPr>
                <w:rStyle w:val="SAPScreenElement"/>
                <w:sz w:val="16"/>
              </w:rPr>
              <w:t>Go</w:t>
            </w:r>
          </w:p>
        </w:tc>
        <w:tc>
          <w:tcPr>
            <w:tcW w:w="0" w:type="auto"/>
          </w:tcPr>
          <w:p w14:paraId="4F451D80" w14:textId="77777777" w:rsidR="00B12CB2" w:rsidRPr="00697F42" w:rsidRDefault="00697F42">
            <w:pPr>
              <w:rPr>
                <w:sz w:val="16"/>
              </w:rPr>
            </w:pPr>
            <w:r w:rsidRPr="00697F42">
              <w:rPr>
                <w:sz w:val="16"/>
              </w:rPr>
              <w:t>The container IDs dispatched from remote locations are displayed in the list overview.</w:t>
            </w:r>
          </w:p>
        </w:tc>
        <w:tc>
          <w:tcPr>
            <w:tcW w:w="0" w:type="auto"/>
          </w:tcPr>
          <w:p w14:paraId="29899550" w14:textId="77777777" w:rsidR="00697F42" w:rsidRPr="00697F42" w:rsidRDefault="00697F42">
            <w:pPr>
              <w:rPr>
                <w:sz w:val="16"/>
              </w:rPr>
            </w:pPr>
          </w:p>
        </w:tc>
      </w:tr>
      <w:tr w:rsidR="00B12CB2" w:rsidRPr="00697F42" w14:paraId="5E1E0FAB" w14:textId="77777777" w:rsidTr="00697F42">
        <w:tc>
          <w:tcPr>
            <w:tcW w:w="0" w:type="auto"/>
          </w:tcPr>
          <w:p w14:paraId="7AA1D162" w14:textId="77777777" w:rsidR="00B12CB2" w:rsidRPr="00697F42" w:rsidRDefault="00697F42">
            <w:pPr>
              <w:rPr>
                <w:sz w:val="16"/>
              </w:rPr>
            </w:pPr>
            <w:r w:rsidRPr="00697F42">
              <w:rPr>
                <w:sz w:val="16"/>
              </w:rPr>
              <w:t>4</w:t>
            </w:r>
          </w:p>
        </w:tc>
        <w:tc>
          <w:tcPr>
            <w:tcW w:w="0" w:type="auto"/>
          </w:tcPr>
          <w:p w14:paraId="2CEAA50C" w14:textId="77777777" w:rsidR="00B12CB2" w:rsidRPr="00697F42" w:rsidRDefault="00697F42">
            <w:pPr>
              <w:rPr>
                <w:sz w:val="16"/>
              </w:rPr>
            </w:pPr>
            <w:r w:rsidRPr="00697F42">
              <w:rPr>
                <w:rStyle w:val="SAPEmphasis"/>
                <w:sz w:val="16"/>
              </w:rPr>
              <w:t>Select Container ID</w:t>
            </w:r>
          </w:p>
        </w:tc>
        <w:tc>
          <w:tcPr>
            <w:tcW w:w="0" w:type="auto"/>
          </w:tcPr>
          <w:p w14:paraId="40CA8E5B" w14:textId="77777777" w:rsidR="00B12CB2" w:rsidRPr="00697F42" w:rsidRDefault="00697F42">
            <w:pPr>
              <w:rPr>
                <w:sz w:val="16"/>
              </w:rPr>
            </w:pPr>
            <w:r w:rsidRPr="00697F42">
              <w:rPr>
                <w:sz w:val="16"/>
              </w:rPr>
              <w:t>Select the container ID for which the product is identified as missing.</w:t>
            </w:r>
          </w:p>
        </w:tc>
        <w:tc>
          <w:tcPr>
            <w:tcW w:w="0" w:type="auto"/>
          </w:tcPr>
          <w:p w14:paraId="35C42076" w14:textId="77777777" w:rsidR="00B12CB2" w:rsidRPr="00697F42" w:rsidRDefault="00697F42">
            <w:pPr>
              <w:rPr>
                <w:sz w:val="16"/>
              </w:rPr>
            </w:pPr>
            <w:r w:rsidRPr="00697F42">
              <w:rPr>
                <w:sz w:val="16"/>
              </w:rPr>
              <w:t xml:space="preserve">Container ID has status </w:t>
            </w:r>
            <w:r w:rsidRPr="00697F42">
              <w:rPr>
                <w:rStyle w:val="SAPScreenElement"/>
                <w:sz w:val="16"/>
              </w:rPr>
              <w:t>In Process</w:t>
            </w:r>
          </w:p>
        </w:tc>
        <w:tc>
          <w:tcPr>
            <w:tcW w:w="0" w:type="auto"/>
          </w:tcPr>
          <w:p w14:paraId="401E1BD2" w14:textId="77777777" w:rsidR="00697F42" w:rsidRPr="00697F42" w:rsidRDefault="00697F42">
            <w:pPr>
              <w:rPr>
                <w:sz w:val="16"/>
              </w:rPr>
            </w:pPr>
          </w:p>
        </w:tc>
      </w:tr>
      <w:tr w:rsidR="00B12CB2" w:rsidRPr="00697F42" w14:paraId="42379A5F" w14:textId="77777777" w:rsidTr="00697F42">
        <w:tc>
          <w:tcPr>
            <w:tcW w:w="0" w:type="auto"/>
          </w:tcPr>
          <w:p w14:paraId="424BFECB" w14:textId="77777777" w:rsidR="00B12CB2" w:rsidRPr="00697F42" w:rsidRDefault="00697F42">
            <w:pPr>
              <w:rPr>
                <w:sz w:val="16"/>
              </w:rPr>
            </w:pPr>
            <w:r w:rsidRPr="00697F42">
              <w:rPr>
                <w:sz w:val="16"/>
              </w:rPr>
              <w:t>5</w:t>
            </w:r>
          </w:p>
        </w:tc>
        <w:tc>
          <w:tcPr>
            <w:tcW w:w="0" w:type="auto"/>
          </w:tcPr>
          <w:p w14:paraId="787A8C42" w14:textId="77777777" w:rsidR="00B12CB2" w:rsidRPr="00697F42" w:rsidRDefault="00697F42">
            <w:pPr>
              <w:rPr>
                <w:sz w:val="16"/>
              </w:rPr>
            </w:pPr>
            <w:r w:rsidRPr="00697F42">
              <w:rPr>
                <w:rStyle w:val="SAPEmphasis"/>
                <w:sz w:val="16"/>
              </w:rPr>
              <w:t>Navigate to Container Items Page</w:t>
            </w:r>
          </w:p>
        </w:tc>
        <w:tc>
          <w:tcPr>
            <w:tcW w:w="0" w:type="auto"/>
          </w:tcPr>
          <w:p w14:paraId="1063AA01" w14:textId="77777777" w:rsidR="00B12CB2" w:rsidRPr="00697F42" w:rsidRDefault="00697F42">
            <w:pPr>
              <w:rPr>
                <w:sz w:val="16"/>
              </w:rPr>
            </w:pPr>
            <w:r w:rsidRPr="00697F42">
              <w:rPr>
                <w:sz w:val="16"/>
              </w:rPr>
              <w:t xml:space="preserve">Choose </w:t>
            </w:r>
            <w:r w:rsidRPr="00697F42">
              <w:rPr>
                <w:rStyle w:val="SAPScreenElement"/>
                <w:sz w:val="16"/>
              </w:rPr>
              <w:t>Chevron</w:t>
            </w:r>
            <w:r w:rsidRPr="00697F42">
              <w:rPr>
                <w:sz w:val="16"/>
              </w:rPr>
              <w:t xml:space="preserve"> for the selected container ID.</w:t>
            </w:r>
          </w:p>
        </w:tc>
        <w:tc>
          <w:tcPr>
            <w:tcW w:w="0" w:type="auto"/>
          </w:tcPr>
          <w:p w14:paraId="5A7D9CBD" w14:textId="77777777" w:rsidR="00B12CB2" w:rsidRPr="00697F42" w:rsidRDefault="00697F42">
            <w:pPr>
              <w:rPr>
                <w:sz w:val="16"/>
              </w:rPr>
            </w:pPr>
            <w:r w:rsidRPr="00697F42">
              <w:rPr>
                <w:sz w:val="16"/>
              </w:rPr>
              <w:t>The page navigates to the object page.</w:t>
            </w:r>
          </w:p>
        </w:tc>
        <w:tc>
          <w:tcPr>
            <w:tcW w:w="0" w:type="auto"/>
          </w:tcPr>
          <w:p w14:paraId="1FF2D73A" w14:textId="77777777" w:rsidR="00697F42" w:rsidRPr="00697F42" w:rsidRDefault="00697F42">
            <w:pPr>
              <w:rPr>
                <w:sz w:val="16"/>
              </w:rPr>
            </w:pPr>
          </w:p>
        </w:tc>
      </w:tr>
      <w:tr w:rsidR="00B12CB2" w:rsidRPr="00697F42" w14:paraId="0A050918" w14:textId="77777777" w:rsidTr="00697F42">
        <w:tc>
          <w:tcPr>
            <w:tcW w:w="0" w:type="auto"/>
          </w:tcPr>
          <w:p w14:paraId="6A2A013B" w14:textId="77777777" w:rsidR="00B12CB2" w:rsidRPr="00697F42" w:rsidRDefault="00697F42">
            <w:pPr>
              <w:rPr>
                <w:sz w:val="16"/>
              </w:rPr>
            </w:pPr>
            <w:r w:rsidRPr="00697F42">
              <w:rPr>
                <w:sz w:val="16"/>
              </w:rPr>
              <w:t>6</w:t>
            </w:r>
          </w:p>
        </w:tc>
        <w:tc>
          <w:tcPr>
            <w:tcW w:w="0" w:type="auto"/>
          </w:tcPr>
          <w:p w14:paraId="687E22A7" w14:textId="77777777" w:rsidR="00B12CB2" w:rsidRPr="00697F42" w:rsidRDefault="00697F42">
            <w:pPr>
              <w:rPr>
                <w:sz w:val="16"/>
              </w:rPr>
            </w:pPr>
            <w:r w:rsidRPr="00697F42">
              <w:rPr>
                <w:rStyle w:val="SAPEmphasis"/>
                <w:sz w:val="16"/>
              </w:rPr>
              <w:t>Delete Item</w:t>
            </w:r>
          </w:p>
        </w:tc>
        <w:tc>
          <w:tcPr>
            <w:tcW w:w="0" w:type="auto"/>
          </w:tcPr>
          <w:p w14:paraId="4A0441ED" w14:textId="77777777" w:rsidR="00B12CB2" w:rsidRPr="00697F42" w:rsidRDefault="00697F42">
            <w:pPr>
              <w:rPr>
                <w:sz w:val="16"/>
              </w:rPr>
            </w:pPr>
            <w:r w:rsidRPr="00697F42">
              <w:rPr>
                <w:sz w:val="16"/>
              </w:rPr>
              <w:t xml:space="preserve">If a product is not available in the physical </w:t>
            </w:r>
            <w:r w:rsidRPr="00697F42">
              <w:rPr>
                <w:sz w:val="16"/>
              </w:rPr>
              <w:t xml:space="preserve">container and appears in the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 xml:space="preserve"> app, select the item which is in </w:t>
            </w:r>
            <w:r w:rsidRPr="00697F42">
              <w:rPr>
                <w:rStyle w:val="SAPScreenElement"/>
                <w:sz w:val="16"/>
              </w:rPr>
              <w:t>Dispatched</w:t>
            </w:r>
            <w:r w:rsidRPr="00697F42">
              <w:rPr>
                <w:sz w:val="16"/>
              </w:rPr>
              <w:t xml:space="preserve"> from </w:t>
            </w:r>
            <w:r w:rsidRPr="00697F42">
              <w:rPr>
                <w:rStyle w:val="SAPScreenElement"/>
                <w:sz w:val="16"/>
              </w:rPr>
              <w:t>Remote</w:t>
            </w:r>
            <w:r w:rsidRPr="00697F42">
              <w:rPr>
                <w:sz w:val="16"/>
              </w:rPr>
              <w:t xml:space="preserve"> and click </w:t>
            </w:r>
            <w:r w:rsidRPr="00697F42">
              <w:rPr>
                <w:rStyle w:val="SAPScreenElement"/>
                <w:sz w:val="16"/>
              </w:rPr>
              <w:t>Delete</w:t>
            </w:r>
            <w:r w:rsidRPr="00697F42">
              <w:rPr>
                <w:sz w:val="16"/>
              </w:rPr>
              <w:t>.</w:t>
            </w:r>
          </w:p>
        </w:tc>
        <w:tc>
          <w:tcPr>
            <w:tcW w:w="0" w:type="auto"/>
          </w:tcPr>
          <w:p w14:paraId="08428F40" w14:textId="77777777" w:rsidR="00697F42" w:rsidRPr="00697F42" w:rsidRDefault="00697F42">
            <w:pPr>
              <w:rPr>
                <w:sz w:val="16"/>
              </w:rPr>
            </w:pPr>
            <w:r w:rsidRPr="00697F42">
              <w:rPr>
                <w:sz w:val="16"/>
              </w:rPr>
              <w:t xml:space="preserve">The item is marked with the status </w:t>
            </w:r>
            <w:r w:rsidRPr="00697F42">
              <w:rPr>
                <w:rStyle w:val="SAPScreenElement"/>
                <w:sz w:val="16"/>
              </w:rPr>
              <w:t>Deleted</w:t>
            </w:r>
            <w:r w:rsidRPr="00697F42">
              <w:rPr>
                <w:sz w:val="16"/>
              </w:rPr>
              <w:t>.</w:t>
            </w:r>
          </w:p>
          <w:p w14:paraId="1285EC11" w14:textId="77777777" w:rsidR="00697F42" w:rsidRPr="00697F42" w:rsidRDefault="00697F42">
            <w:pPr>
              <w:rPr>
                <w:sz w:val="16"/>
              </w:rPr>
            </w:pPr>
            <w:r w:rsidRPr="00697F42">
              <w:rPr>
                <w:sz w:val="16"/>
              </w:rPr>
              <w:lastRenderedPageBreak/>
              <w:t>A good receipt is posted for the item and 301 movements back to the remote storage location are posted for non-QM products.</w:t>
            </w:r>
          </w:p>
          <w:p w14:paraId="31C24376" w14:textId="77777777" w:rsidR="00697F42" w:rsidRPr="00697F42" w:rsidRDefault="00697F42">
            <w:pPr>
              <w:rPr>
                <w:sz w:val="16"/>
              </w:rPr>
            </w:pPr>
            <w:r w:rsidRPr="00697F42">
              <w:rPr>
                <w:sz w:val="16"/>
              </w:rPr>
              <w:t>For QM products, GR is posted.</w:t>
            </w:r>
          </w:p>
          <w:p w14:paraId="5466F775" w14:textId="36BDFDE6" w:rsidR="00B12CB2" w:rsidRPr="00697F42" w:rsidRDefault="00697F42">
            <w:pPr>
              <w:rPr>
                <w:sz w:val="16"/>
              </w:rPr>
            </w:pPr>
            <w:r w:rsidRPr="00697F42">
              <w:rPr>
                <w:sz w:val="16"/>
              </w:rPr>
              <w:t>The last processing info message is updated to do a manual 301 movement after the usage decision for the inspection lot.</w:t>
            </w:r>
          </w:p>
        </w:tc>
        <w:tc>
          <w:tcPr>
            <w:tcW w:w="0" w:type="auto"/>
          </w:tcPr>
          <w:p w14:paraId="0D301E3F" w14:textId="77777777" w:rsidR="00697F42" w:rsidRPr="00697F42" w:rsidRDefault="00697F42">
            <w:pPr>
              <w:rPr>
                <w:sz w:val="16"/>
              </w:rPr>
            </w:pPr>
          </w:p>
        </w:tc>
      </w:tr>
      <w:tr w:rsidR="00B12CB2" w:rsidRPr="00697F42" w14:paraId="3B1E7E5A" w14:textId="77777777" w:rsidTr="00697F42">
        <w:tc>
          <w:tcPr>
            <w:tcW w:w="0" w:type="auto"/>
          </w:tcPr>
          <w:p w14:paraId="7E3A85A7" w14:textId="77777777" w:rsidR="00B12CB2" w:rsidRPr="00697F42" w:rsidRDefault="00697F42">
            <w:pPr>
              <w:rPr>
                <w:sz w:val="16"/>
              </w:rPr>
            </w:pPr>
            <w:r w:rsidRPr="00697F42">
              <w:rPr>
                <w:sz w:val="16"/>
              </w:rPr>
              <w:t>7</w:t>
            </w:r>
          </w:p>
        </w:tc>
        <w:tc>
          <w:tcPr>
            <w:tcW w:w="0" w:type="auto"/>
          </w:tcPr>
          <w:p w14:paraId="262650C1" w14:textId="77777777" w:rsidR="00B12CB2" w:rsidRPr="00697F42" w:rsidRDefault="00697F42">
            <w:pPr>
              <w:rPr>
                <w:sz w:val="16"/>
              </w:rPr>
            </w:pPr>
            <w:r w:rsidRPr="00697F42">
              <w:rPr>
                <w:rStyle w:val="SAPEmphasis"/>
                <w:sz w:val="16"/>
              </w:rPr>
              <w:t>Add New Items</w:t>
            </w:r>
          </w:p>
        </w:tc>
        <w:tc>
          <w:tcPr>
            <w:tcW w:w="0" w:type="auto"/>
          </w:tcPr>
          <w:p w14:paraId="761403F1" w14:textId="77777777" w:rsidR="00697F42" w:rsidRPr="00697F42" w:rsidRDefault="00697F42">
            <w:pPr>
              <w:rPr>
                <w:sz w:val="16"/>
              </w:rPr>
            </w:pPr>
            <w:r w:rsidRPr="00697F42">
              <w:rPr>
                <w:sz w:val="16"/>
              </w:rPr>
              <w:t xml:space="preserve">If a product is not available in the </w:t>
            </w:r>
            <w:r w:rsidRPr="00697F42">
              <w:rPr>
                <w:rStyle w:val="SAPScreenElement"/>
                <w:sz w:val="16"/>
              </w:rPr>
              <w:t xml:space="preserve">Process Returns </w:t>
            </w:r>
            <w:r w:rsidRPr="00697F42">
              <w:rPr>
                <w:sz w:val="16"/>
              </w:rPr>
              <w:t>application but is available in the physical container.</w:t>
            </w:r>
          </w:p>
          <w:p w14:paraId="310E67B2" w14:textId="04A2D6B8" w:rsidR="00B12CB2" w:rsidRPr="00697F42" w:rsidRDefault="00697F42">
            <w:pPr>
              <w:rPr>
                <w:sz w:val="16"/>
              </w:rPr>
            </w:pPr>
            <w:r w:rsidRPr="00697F42">
              <w:rPr>
                <w:sz w:val="16"/>
              </w:rPr>
              <w:t xml:space="preserve">In the </w:t>
            </w:r>
            <w:r w:rsidRPr="00697F42">
              <w:rPr>
                <w:rStyle w:val="SAPScreenElement"/>
                <w:sz w:val="16"/>
              </w:rPr>
              <w:t>Process Cross-Plant Receipts</w:t>
            </w:r>
            <w:r w:rsidRPr="00697F42">
              <w:rPr>
                <w:sz w:val="16"/>
              </w:rPr>
              <w:t xml:space="preserve"> screen, choose </w:t>
            </w:r>
            <w:r w:rsidRPr="00697F42">
              <w:rPr>
                <w:rStyle w:val="SAPScreenElement"/>
                <w:sz w:val="16"/>
              </w:rPr>
              <w:t>Create</w:t>
            </w:r>
            <w:r w:rsidRPr="00697F42">
              <w:rPr>
                <w:sz w:val="16"/>
              </w:rPr>
              <w:t>.</w:t>
            </w:r>
          </w:p>
        </w:tc>
        <w:tc>
          <w:tcPr>
            <w:tcW w:w="0" w:type="auto"/>
          </w:tcPr>
          <w:p w14:paraId="10ACD8B4" w14:textId="77777777" w:rsidR="00B12CB2" w:rsidRPr="00697F42" w:rsidRDefault="00697F42">
            <w:pPr>
              <w:rPr>
                <w:sz w:val="16"/>
              </w:rPr>
            </w:pPr>
            <w:r w:rsidRPr="00697F42">
              <w:rPr>
                <w:sz w:val="16"/>
              </w:rPr>
              <w:t>A new container item page is displayed.</w:t>
            </w:r>
          </w:p>
        </w:tc>
        <w:tc>
          <w:tcPr>
            <w:tcW w:w="0" w:type="auto"/>
          </w:tcPr>
          <w:p w14:paraId="52023E57" w14:textId="77777777" w:rsidR="00697F42" w:rsidRPr="00697F42" w:rsidRDefault="00697F42">
            <w:pPr>
              <w:rPr>
                <w:sz w:val="16"/>
              </w:rPr>
            </w:pPr>
          </w:p>
        </w:tc>
      </w:tr>
      <w:tr w:rsidR="00B12CB2" w:rsidRPr="00697F42" w14:paraId="3DA34EB5" w14:textId="77777777" w:rsidTr="00697F42">
        <w:tc>
          <w:tcPr>
            <w:tcW w:w="0" w:type="auto"/>
          </w:tcPr>
          <w:p w14:paraId="1BE20802" w14:textId="77777777" w:rsidR="00B12CB2" w:rsidRPr="00697F42" w:rsidRDefault="00697F42">
            <w:pPr>
              <w:rPr>
                <w:sz w:val="16"/>
              </w:rPr>
            </w:pPr>
            <w:r w:rsidRPr="00697F42">
              <w:rPr>
                <w:sz w:val="16"/>
              </w:rPr>
              <w:t>8</w:t>
            </w:r>
          </w:p>
        </w:tc>
        <w:tc>
          <w:tcPr>
            <w:tcW w:w="0" w:type="auto"/>
          </w:tcPr>
          <w:p w14:paraId="4959E8E0" w14:textId="77777777" w:rsidR="00B12CB2" w:rsidRPr="00697F42" w:rsidRDefault="00697F42">
            <w:pPr>
              <w:rPr>
                <w:sz w:val="16"/>
              </w:rPr>
            </w:pPr>
            <w:r w:rsidRPr="00697F42">
              <w:rPr>
                <w:sz w:val="16"/>
              </w:rPr>
              <w:t>Add Product</w:t>
            </w:r>
          </w:p>
        </w:tc>
        <w:tc>
          <w:tcPr>
            <w:tcW w:w="0" w:type="auto"/>
          </w:tcPr>
          <w:p w14:paraId="1947C367" w14:textId="77777777" w:rsidR="00B12CB2" w:rsidRPr="00697F42" w:rsidRDefault="00697F42">
            <w:pPr>
              <w:rPr>
                <w:sz w:val="16"/>
              </w:rPr>
            </w:pPr>
            <w:r w:rsidRPr="00697F42">
              <w:rPr>
                <w:sz w:val="16"/>
              </w:rPr>
              <w:t>Enter the below details:</w:t>
            </w:r>
          </w:p>
          <w:p w14:paraId="711FFAB7" w14:textId="77777777" w:rsidR="00B12CB2" w:rsidRPr="00697F42" w:rsidRDefault="00697F42">
            <w:pPr>
              <w:pStyle w:val="listpara1"/>
              <w:numPr>
                <w:ilvl w:val="0"/>
                <w:numId w:val="32"/>
              </w:numPr>
              <w:rPr>
                <w:sz w:val="16"/>
              </w:rPr>
            </w:pPr>
            <w:r w:rsidRPr="00697F42">
              <w:rPr>
                <w:rStyle w:val="SAPScreenElement"/>
                <w:sz w:val="16"/>
              </w:rPr>
              <w:t>Product</w:t>
            </w:r>
            <w:r w:rsidRPr="00697F42">
              <w:rPr>
                <w:sz w:val="16"/>
              </w:rPr>
              <w:t xml:space="preserve">: </w:t>
            </w:r>
            <w:r w:rsidRPr="00697F42">
              <w:rPr>
                <w:rStyle w:val="SAPUserEntry"/>
                <w:sz w:val="16"/>
              </w:rPr>
              <w:t>FLOG-SP13</w:t>
            </w:r>
          </w:p>
          <w:p w14:paraId="72E23670" w14:textId="77777777" w:rsidR="00B12CB2" w:rsidRPr="00697F42" w:rsidRDefault="00697F42">
            <w:pPr>
              <w:pStyle w:val="listpara1"/>
              <w:numPr>
                <w:ilvl w:val="0"/>
                <w:numId w:val="3"/>
              </w:numPr>
              <w:rPr>
                <w:sz w:val="16"/>
              </w:rPr>
            </w:pPr>
            <w:r w:rsidRPr="00697F42">
              <w:rPr>
                <w:rStyle w:val="SAPScreenElement"/>
                <w:sz w:val="16"/>
              </w:rPr>
              <w:t xml:space="preserve">Base </w:t>
            </w:r>
            <w:r w:rsidRPr="00697F42">
              <w:rPr>
                <w:rStyle w:val="SAPScreenElement"/>
                <w:sz w:val="16"/>
              </w:rPr>
              <w:t>Storage Location</w:t>
            </w:r>
            <w:r w:rsidRPr="00697F42">
              <w:rPr>
                <w:sz w:val="16"/>
              </w:rPr>
              <w:t xml:space="preserve">: </w:t>
            </w:r>
            <w:r w:rsidRPr="00697F42">
              <w:rPr>
                <w:rStyle w:val="SAPUserEntry"/>
                <w:sz w:val="16"/>
              </w:rPr>
              <w:t>FOBN/FOBW</w:t>
            </w:r>
          </w:p>
          <w:p w14:paraId="6B4F5F8B" w14:textId="77777777" w:rsidR="00B12CB2" w:rsidRPr="00697F42" w:rsidRDefault="00697F42">
            <w:pPr>
              <w:pStyle w:val="listpara1"/>
              <w:numPr>
                <w:ilvl w:val="0"/>
                <w:numId w:val="3"/>
              </w:numPr>
              <w:rPr>
                <w:sz w:val="16"/>
              </w:rPr>
            </w:pPr>
            <w:r w:rsidRPr="00697F42">
              <w:rPr>
                <w:rStyle w:val="SAPScreenElement"/>
                <w:sz w:val="16"/>
              </w:rPr>
              <w:t>Batch, Serial Number and Valuation Type</w:t>
            </w:r>
          </w:p>
          <w:p w14:paraId="5F11573F" w14:textId="77777777" w:rsidR="00B12CB2" w:rsidRPr="00697F42" w:rsidRDefault="00697F42">
            <w:pPr>
              <w:pStyle w:val="listpara1"/>
              <w:numPr>
                <w:ilvl w:val="0"/>
                <w:numId w:val="3"/>
              </w:numPr>
              <w:rPr>
                <w:sz w:val="16"/>
              </w:rPr>
            </w:pPr>
            <w:r w:rsidRPr="00697F42">
              <w:rPr>
                <w:rStyle w:val="SAPScreenElement"/>
                <w:sz w:val="16"/>
              </w:rPr>
              <w:t>Remote Storage Location</w:t>
            </w:r>
            <w:r w:rsidRPr="00697F42">
              <w:rPr>
                <w:sz w:val="16"/>
              </w:rPr>
              <w:t xml:space="preserve">: </w:t>
            </w:r>
            <w:r w:rsidRPr="00697F42">
              <w:rPr>
                <w:rStyle w:val="SAPUserEntry"/>
                <w:sz w:val="16"/>
              </w:rPr>
              <w:t>FORN</w:t>
            </w:r>
          </w:p>
          <w:p w14:paraId="374D008D" w14:textId="77777777" w:rsidR="00B12CB2" w:rsidRPr="00697F42" w:rsidRDefault="00697F42">
            <w:pPr>
              <w:pStyle w:val="listpara1"/>
              <w:numPr>
                <w:ilvl w:val="0"/>
                <w:numId w:val="3"/>
              </w:numPr>
              <w:rPr>
                <w:sz w:val="16"/>
              </w:rPr>
            </w:pPr>
            <w:r w:rsidRPr="00697F42">
              <w:rPr>
                <w:rStyle w:val="SAPScreenElement"/>
                <w:sz w:val="16"/>
              </w:rPr>
              <w:t>Load Quantity</w:t>
            </w:r>
            <w:r w:rsidRPr="00697F42">
              <w:rPr>
                <w:sz w:val="16"/>
              </w:rPr>
              <w:t xml:space="preserve">: </w:t>
            </w:r>
            <w:r w:rsidRPr="00697F42">
              <w:rPr>
                <w:rStyle w:val="SAPUserEntry"/>
                <w:sz w:val="16"/>
              </w:rPr>
              <w:t>1 EA</w:t>
            </w:r>
          </w:p>
          <w:p w14:paraId="201AF3F2" w14:textId="77777777" w:rsidR="00B12CB2" w:rsidRPr="00697F42" w:rsidRDefault="00697F42">
            <w:pPr>
              <w:pStyle w:val="listpara1"/>
              <w:numPr>
                <w:ilvl w:val="0"/>
                <w:numId w:val="3"/>
              </w:numPr>
              <w:rPr>
                <w:sz w:val="16"/>
              </w:rPr>
            </w:pPr>
            <w:r w:rsidRPr="00697F42">
              <w:rPr>
                <w:sz w:val="16"/>
              </w:rPr>
              <w:t xml:space="preserve">Choose </w:t>
            </w:r>
            <w:r w:rsidRPr="00697F42">
              <w:rPr>
                <w:rStyle w:val="SAPScreenElement"/>
                <w:sz w:val="16"/>
              </w:rPr>
              <w:t>Create</w:t>
            </w:r>
          </w:p>
        </w:tc>
        <w:tc>
          <w:tcPr>
            <w:tcW w:w="0" w:type="auto"/>
          </w:tcPr>
          <w:p w14:paraId="7E8A69E0" w14:textId="77777777" w:rsidR="00697F42" w:rsidRPr="00697F42" w:rsidRDefault="00697F42">
            <w:pPr>
              <w:rPr>
                <w:sz w:val="16"/>
              </w:rPr>
            </w:pPr>
            <w:r w:rsidRPr="00697F42">
              <w:rPr>
                <w:sz w:val="16"/>
              </w:rPr>
              <w:t xml:space="preserve">A success message is displayed as: </w:t>
            </w:r>
            <w:r w:rsidRPr="00697F42">
              <w:rPr>
                <w:rStyle w:val="SAPEmphasis"/>
                <w:sz w:val="16"/>
              </w:rPr>
              <w:t>Container item with GR 49000XXXXX is created</w:t>
            </w:r>
            <w:r w:rsidRPr="00697F42">
              <w:rPr>
                <w:sz w:val="16"/>
              </w:rPr>
              <w:t>.</w:t>
            </w:r>
          </w:p>
          <w:p w14:paraId="7FB6DFA5" w14:textId="78E8301B" w:rsidR="00B12CB2" w:rsidRPr="00697F42" w:rsidRDefault="00697F42">
            <w:pPr>
              <w:rPr>
                <w:sz w:val="16"/>
              </w:rPr>
            </w:pPr>
            <w:r w:rsidRPr="00697F42">
              <w:rPr>
                <w:sz w:val="16"/>
              </w:rPr>
              <w:t>The batch, serial number and valuation type for the products are also updated.</w:t>
            </w:r>
          </w:p>
        </w:tc>
        <w:tc>
          <w:tcPr>
            <w:tcW w:w="0" w:type="auto"/>
          </w:tcPr>
          <w:p w14:paraId="25AECAB5" w14:textId="77777777" w:rsidR="00697F42" w:rsidRPr="00697F42" w:rsidRDefault="00697F42">
            <w:pPr>
              <w:rPr>
                <w:sz w:val="16"/>
              </w:rPr>
            </w:pPr>
          </w:p>
        </w:tc>
      </w:tr>
      <w:tr w:rsidR="00B12CB2" w:rsidRPr="00697F42" w14:paraId="6F395F85" w14:textId="77777777" w:rsidTr="00697F42">
        <w:tc>
          <w:tcPr>
            <w:tcW w:w="0" w:type="auto"/>
          </w:tcPr>
          <w:p w14:paraId="3D0F3E23" w14:textId="77777777" w:rsidR="00B12CB2" w:rsidRPr="00697F42" w:rsidRDefault="00697F42">
            <w:pPr>
              <w:rPr>
                <w:sz w:val="16"/>
              </w:rPr>
            </w:pPr>
            <w:r w:rsidRPr="00697F42">
              <w:rPr>
                <w:sz w:val="16"/>
              </w:rPr>
              <w:t>9</w:t>
            </w:r>
          </w:p>
        </w:tc>
        <w:tc>
          <w:tcPr>
            <w:tcW w:w="0" w:type="auto"/>
          </w:tcPr>
          <w:p w14:paraId="0CCF8A07" w14:textId="77777777" w:rsidR="00B12CB2" w:rsidRPr="00697F42" w:rsidRDefault="00697F42">
            <w:pPr>
              <w:rPr>
                <w:sz w:val="16"/>
              </w:rPr>
            </w:pPr>
            <w:r w:rsidRPr="00697F42">
              <w:rPr>
                <w:rStyle w:val="SAPEmphasis"/>
                <w:sz w:val="16"/>
              </w:rPr>
              <w:t>Navigate to Container Items Page</w:t>
            </w:r>
          </w:p>
        </w:tc>
        <w:tc>
          <w:tcPr>
            <w:tcW w:w="0" w:type="auto"/>
          </w:tcPr>
          <w:p w14:paraId="10EEE2B2" w14:textId="77777777" w:rsidR="00B12CB2" w:rsidRPr="00697F42" w:rsidRDefault="00697F42">
            <w:pPr>
              <w:rPr>
                <w:sz w:val="16"/>
              </w:rPr>
            </w:pPr>
            <w:r w:rsidRPr="00697F42">
              <w:rPr>
                <w:sz w:val="16"/>
              </w:rPr>
              <w:t>Click on the Back arrow.</w:t>
            </w:r>
          </w:p>
        </w:tc>
        <w:tc>
          <w:tcPr>
            <w:tcW w:w="0" w:type="auto"/>
          </w:tcPr>
          <w:p w14:paraId="377B8A53" w14:textId="77777777" w:rsidR="00B12CB2" w:rsidRPr="00697F42" w:rsidRDefault="00697F42">
            <w:pPr>
              <w:rPr>
                <w:sz w:val="16"/>
              </w:rPr>
            </w:pPr>
            <w:r w:rsidRPr="00697F42">
              <w:rPr>
                <w:sz w:val="16"/>
              </w:rPr>
              <w:t xml:space="preserve">The page navigates to the container item list. A new entry with the goods receipt number is displayed in </w:t>
            </w:r>
            <w:r w:rsidRPr="00697F42">
              <w:rPr>
                <w:rStyle w:val="SAPScreenElement"/>
                <w:sz w:val="16"/>
              </w:rPr>
              <w:t>Arrived</w:t>
            </w:r>
            <w:r w:rsidRPr="00697F42">
              <w:rPr>
                <w:sz w:val="16"/>
              </w:rPr>
              <w:t xml:space="preserve"> status.</w:t>
            </w:r>
          </w:p>
        </w:tc>
        <w:tc>
          <w:tcPr>
            <w:tcW w:w="0" w:type="auto"/>
          </w:tcPr>
          <w:p w14:paraId="19766CD1" w14:textId="77777777" w:rsidR="00697F42" w:rsidRPr="00697F42" w:rsidRDefault="00697F42">
            <w:pPr>
              <w:rPr>
                <w:sz w:val="16"/>
              </w:rPr>
            </w:pPr>
          </w:p>
        </w:tc>
      </w:tr>
      <w:tr w:rsidR="00B12CB2" w:rsidRPr="00697F42" w14:paraId="58FDA78D" w14:textId="77777777" w:rsidTr="00697F42">
        <w:tc>
          <w:tcPr>
            <w:tcW w:w="0" w:type="auto"/>
          </w:tcPr>
          <w:p w14:paraId="07126A1B" w14:textId="77777777" w:rsidR="00B12CB2" w:rsidRPr="00697F42" w:rsidRDefault="00697F42">
            <w:pPr>
              <w:rPr>
                <w:sz w:val="16"/>
              </w:rPr>
            </w:pPr>
            <w:r w:rsidRPr="00697F42">
              <w:rPr>
                <w:sz w:val="16"/>
              </w:rPr>
              <w:t>10</w:t>
            </w:r>
          </w:p>
        </w:tc>
        <w:tc>
          <w:tcPr>
            <w:tcW w:w="0" w:type="auto"/>
          </w:tcPr>
          <w:p w14:paraId="687D39CA" w14:textId="77777777" w:rsidR="00B12CB2" w:rsidRPr="00697F42" w:rsidRDefault="00697F42">
            <w:pPr>
              <w:rPr>
                <w:sz w:val="16"/>
              </w:rPr>
            </w:pPr>
            <w:r w:rsidRPr="00697F42">
              <w:rPr>
                <w:sz w:val="16"/>
              </w:rPr>
              <w:t>Set Handling Decision</w:t>
            </w:r>
          </w:p>
        </w:tc>
        <w:tc>
          <w:tcPr>
            <w:tcW w:w="0" w:type="auto"/>
          </w:tcPr>
          <w:p w14:paraId="44CDE8A2" w14:textId="77777777" w:rsidR="00697F42" w:rsidRPr="00697F42" w:rsidRDefault="00697F42">
            <w:pPr>
              <w:rPr>
                <w:sz w:val="16"/>
              </w:rPr>
            </w:pPr>
            <w:r w:rsidRPr="00697F42">
              <w:rPr>
                <w:sz w:val="16"/>
              </w:rPr>
              <w:t xml:space="preserve">Choose </w:t>
            </w:r>
            <w:r w:rsidRPr="00697F42">
              <w:rPr>
                <w:rStyle w:val="SAPScreenElement"/>
                <w:sz w:val="16"/>
              </w:rPr>
              <w:t>Edit</w:t>
            </w:r>
            <w:r w:rsidRPr="00697F42">
              <w:rPr>
                <w:sz w:val="16"/>
              </w:rPr>
              <w:t>.</w:t>
            </w:r>
          </w:p>
          <w:p w14:paraId="1EAFE4F2" w14:textId="77777777" w:rsidR="00697F42" w:rsidRPr="00697F42" w:rsidRDefault="00697F42">
            <w:pPr>
              <w:rPr>
                <w:sz w:val="16"/>
              </w:rPr>
            </w:pPr>
            <w:r w:rsidRPr="00697F42">
              <w:rPr>
                <w:rStyle w:val="SAPScreenElement"/>
                <w:sz w:val="16"/>
              </w:rPr>
              <w:t>Handling Decision</w:t>
            </w:r>
            <w:r w:rsidRPr="00697F42">
              <w:rPr>
                <w:sz w:val="16"/>
              </w:rPr>
              <w:t xml:space="preserve"> is enabled for the product with the status </w:t>
            </w:r>
            <w:r w:rsidRPr="00697F42">
              <w:rPr>
                <w:rStyle w:val="SAPScreenElement"/>
                <w:sz w:val="16"/>
              </w:rPr>
              <w:t>Received</w:t>
            </w:r>
            <w:r w:rsidRPr="00697F42">
              <w:rPr>
                <w:sz w:val="16"/>
              </w:rPr>
              <w:t xml:space="preserve">. Select handling decision </w:t>
            </w:r>
            <w:r w:rsidRPr="00697F42">
              <w:rPr>
                <w:rStyle w:val="SAPScreenElement"/>
                <w:sz w:val="16"/>
              </w:rPr>
              <w:t>Return</w:t>
            </w:r>
            <w:r w:rsidRPr="00697F42">
              <w:rPr>
                <w:sz w:val="16"/>
              </w:rPr>
              <w:t xml:space="preserve"> to </w:t>
            </w:r>
            <w:r w:rsidRPr="00697F42">
              <w:rPr>
                <w:rStyle w:val="SAPScreenElement"/>
                <w:sz w:val="16"/>
              </w:rPr>
              <w:t>Base Inventory</w:t>
            </w:r>
            <w:r w:rsidRPr="00697F42">
              <w:rPr>
                <w:sz w:val="16"/>
              </w:rPr>
              <w:t xml:space="preserve"> from the dropdown.</w:t>
            </w:r>
          </w:p>
          <w:p w14:paraId="35EEDEF2" w14:textId="2A62785A" w:rsidR="00B12CB2" w:rsidRPr="00697F42" w:rsidRDefault="00697F42">
            <w:pPr>
              <w:rPr>
                <w:sz w:val="16"/>
              </w:rPr>
            </w:pPr>
            <w:r w:rsidRPr="00697F42">
              <w:rPr>
                <w:sz w:val="16"/>
              </w:rPr>
              <w:t xml:space="preserve">Choose </w:t>
            </w:r>
            <w:r w:rsidRPr="00697F42">
              <w:rPr>
                <w:rStyle w:val="SAPScreenElement"/>
                <w:sz w:val="16"/>
              </w:rPr>
              <w:t>Save</w:t>
            </w:r>
            <w:r w:rsidRPr="00697F42">
              <w:rPr>
                <w:sz w:val="16"/>
              </w:rPr>
              <w:t>.</w:t>
            </w:r>
          </w:p>
        </w:tc>
        <w:tc>
          <w:tcPr>
            <w:tcW w:w="0" w:type="auto"/>
          </w:tcPr>
          <w:p w14:paraId="27EBA8EE" w14:textId="77777777" w:rsidR="00B12CB2" w:rsidRPr="00697F42" w:rsidRDefault="00697F42">
            <w:pPr>
              <w:rPr>
                <w:sz w:val="16"/>
              </w:rPr>
            </w:pPr>
            <w:r w:rsidRPr="00697F42">
              <w:rPr>
                <w:sz w:val="16"/>
              </w:rPr>
              <w:t xml:space="preserve">Handling decision is set, and product status is updated to </w:t>
            </w:r>
            <w:r w:rsidRPr="00697F42">
              <w:rPr>
                <w:rStyle w:val="SAPScreenElement"/>
                <w:sz w:val="16"/>
              </w:rPr>
              <w:t>In Process</w:t>
            </w:r>
            <w:r w:rsidRPr="00697F42">
              <w:rPr>
                <w:sz w:val="16"/>
              </w:rPr>
              <w:t>.</w:t>
            </w:r>
          </w:p>
        </w:tc>
        <w:tc>
          <w:tcPr>
            <w:tcW w:w="0" w:type="auto"/>
          </w:tcPr>
          <w:p w14:paraId="16BC8316" w14:textId="77777777" w:rsidR="00697F42" w:rsidRPr="00697F42" w:rsidRDefault="00697F42">
            <w:pPr>
              <w:rPr>
                <w:sz w:val="16"/>
              </w:rPr>
            </w:pPr>
          </w:p>
        </w:tc>
      </w:tr>
      <w:tr w:rsidR="00B12CB2" w:rsidRPr="00697F42" w14:paraId="51AB5D2E" w14:textId="77777777" w:rsidTr="00697F42">
        <w:tc>
          <w:tcPr>
            <w:tcW w:w="0" w:type="auto"/>
          </w:tcPr>
          <w:p w14:paraId="1611ADC8" w14:textId="77777777" w:rsidR="00B12CB2" w:rsidRPr="00697F42" w:rsidRDefault="00697F42">
            <w:pPr>
              <w:rPr>
                <w:sz w:val="16"/>
              </w:rPr>
            </w:pPr>
            <w:r w:rsidRPr="00697F42">
              <w:rPr>
                <w:sz w:val="16"/>
              </w:rPr>
              <w:t>11</w:t>
            </w:r>
          </w:p>
        </w:tc>
        <w:tc>
          <w:tcPr>
            <w:tcW w:w="0" w:type="auto"/>
          </w:tcPr>
          <w:p w14:paraId="3F44982A" w14:textId="77777777" w:rsidR="00697F42" w:rsidRPr="00697F42" w:rsidRDefault="00697F42">
            <w:pPr>
              <w:rPr>
                <w:sz w:val="16"/>
              </w:rPr>
            </w:pPr>
          </w:p>
        </w:tc>
        <w:tc>
          <w:tcPr>
            <w:tcW w:w="0" w:type="auto"/>
          </w:tcPr>
          <w:p w14:paraId="458E5A2D" w14:textId="77777777" w:rsidR="00B12CB2" w:rsidRPr="00697F42" w:rsidRDefault="00697F42">
            <w:pPr>
              <w:rPr>
                <w:sz w:val="16"/>
              </w:rPr>
            </w:pPr>
            <w:r w:rsidRPr="00697F42">
              <w:rPr>
                <w:sz w:val="16"/>
              </w:rPr>
              <w:t xml:space="preserve">Select the product which is in </w:t>
            </w:r>
            <w:r w:rsidRPr="00697F42">
              <w:rPr>
                <w:rStyle w:val="SAPScreenElement"/>
                <w:sz w:val="16"/>
              </w:rPr>
              <w:t>In Process</w:t>
            </w:r>
            <w:r w:rsidRPr="00697F42">
              <w:rPr>
                <w:sz w:val="16"/>
              </w:rPr>
              <w:t xml:space="preserve"> status and choose </w:t>
            </w:r>
            <w:r w:rsidRPr="00697F42">
              <w:rPr>
                <w:rStyle w:val="SAPScreenElement"/>
                <w:sz w:val="16"/>
              </w:rPr>
              <w:t>Process Items</w:t>
            </w:r>
            <w:r w:rsidRPr="00697F42">
              <w:rPr>
                <w:sz w:val="16"/>
              </w:rPr>
              <w:t>.</w:t>
            </w:r>
          </w:p>
        </w:tc>
        <w:tc>
          <w:tcPr>
            <w:tcW w:w="0" w:type="auto"/>
          </w:tcPr>
          <w:p w14:paraId="01263ECD" w14:textId="77777777" w:rsidR="00B12CB2" w:rsidRPr="00697F42" w:rsidRDefault="00697F42">
            <w:pPr>
              <w:rPr>
                <w:sz w:val="16"/>
              </w:rPr>
            </w:pPr>
            <w:r w:rsidRPr="00697F42">
              <w:rPr>
                <w:sz w:val="16"/>
              </w:rPr>
              <w:t xml:space="preserve">GR for the selected item is posted in the backend. The last processing info is updated. Product status is updated to </w:t>
            </w:r>
            <w:r w:rsidRPr="00697F42">
              <w:rPr>
                <w:rStyle w:val="SAPScreenElement"/>
                <w:sz w:val="16"/>
              </w:rPr>
              <w:t>Fully Processed</w:t>
            </w:r>
            <w:r w:rsidRPr="00697F42">
              <w:rPr>
                <w:sz w:val="16"/>
              </w:rPr>
              <w:t>.</w:t>
            </w:r>
          </w:p>
        </w:tc>
        <w:tc>
          <w:tcPr>
            <w:tcW w:w="0" w:type="auto"/>
          </w:tcPr>
          <w:p w14:paraId="3343F8C5" w14:textId="77777777" w:rsidR="00697F42" w:rsidRPr="00697F42" w:rsidRDefault="00697F42">
            <w:pPr>
              <w:rPr>
                <w:sz w:val="16"/>
              </w:rPr>
            </w:pPr>
          </w:p>
        </w:tc>
      </w:tr>
      <w:tr w:rsidR="00B12CB2" w:rsidRPr="00697F42" w14:paraId="7F402DCB" w14:textId="77777777" w:rsidTr="00697F42">
        <w:tc>
          <w:tcPr>
            <w:tcW w:w="0" w:type="auto"/>
          </w:tcPr>
          <w:p w14:paraId="36229B38" w14:textId="77777777" w:rsidR="00B12CB2" w:rsidRPr="00697F42" w:rsidRDefault="00697F42">
            <w:pPr>
              <w:rPr>
                <w:sz w:val="16"/>
              </w:rPr>
            </w:pPr>
            <w:r w:rsidRPr="00697F42">
              <w:rPr>
                <w:sz w:val="16"/>
              </w:rPr>
              <w:t>12</w:t>
            </w:r>
          </w:p>
        </w:tc>
        <w:tc>
          <w:tcPr>
            <w:tcW w:w="0" w:type="auto"/>
          </w:tcPr>
          <w:p w14:paraId="68A98BE8" w14:textId="77777777" w:rsidR="00B12CB2" w:rsidRPr="00697F42" w:rsidRDefault="00697F42">
            <w:pPr>
              <w:rPr>
                <w:sz w:val="16"/>
              </w:rPr>
            </w:pPr>
            <w:r w:rsidRPr="00697F42">
              <w:rPr>
                <w:rStyle w:val="SAPEmphasis"/>
                <w:sz w:val="16"/>
              </w:rPr>
              <w:t xml:space="preserve">Confirm </w:t>
            </w:r>
            <w:r w:rsidRPr="00697F42">
              <w:rPr>
                <w:rStyle w:val="SAPEmphasis"/>
                <w:sz w:val="16"/>
              </w:rPr>
              <w:t>Container</w:t>
            </w:r>
          </w:p>
        </w:tc>
        <w:tc>
          <w:tcPr>
            <w:tcW w:w="0" w:type="auto"/>
          </w:tcPr>
          <w:p w14:paraId="4B6937F2" w14:textId="77777777" w:rsidR="00B12CB2" w:rsidRPr="00697F42" w:rsidRDefault="00697F42">
            <w:pPr>
              <w:rPr>
                <w:sz w:val="16"/>
              </w:rPr>
            </w:pPr>
            <w:r w:rsidRPr="00697F42">
              <w:rPr>
                <w:sz w:val="16"/>
              </w:rPr>
              <w:t xml:space="preserve">Choose </w:t>
            </w:r>
            <w:r w:rsidRPr="00697F42">
              <w:rPr>
                <w:rStyle w:val="SAPScreenElement"/>
                <w:sz w:val="16"/>
              </w:rPr>
              <w:t>Confirm</w:t>
            </w:r>
            <w:r w:rsidRPr="00697F42">
              <w:rPr>
                <w:sz w:val="16"/>
              </w:rPr>
              <w:t xml:space="preserve">, once all the products in the container are in </w:t>
            </w:r>
            <w:r w:rsidRPr="00697F42">
              <w:rPr>
                <w:rStyle w:val="SAPScreenElement"/>
                <w:sz w:val="16"/>
              </w:rPr>
              <w:t>Fully Processed</w:t>
            </w:r>
            <w:r w:rsidRPr="00697F42">
              <w:rPr>
                <w:sz w:val="16"/>
              </w:rPr>
              <w:t xml:space="preserve"> or </w:t>
            </w:r>
            <w:r w:rsidRPr="00697F42">
              <w:rPr>
                <w:rStyle w:val="SAPScreenElement"/>
                <w:sz w:val="16"/>
              </w:rPr>
              <w:t>Partially Processed</w:t>
            </w:r>
            <w:r w:rsidRPr="00697F42">
              <w:rPr>
                <w:sz w:val="16"/>
              </w:rPr>
              <w:t xml:space="preserve"> status.</w:t>
            </w:r>
          </w:p>
        </w:tc>
        <w:tc>
          <w:tcPr>
            <w:tcW w:w="0" w:type="auto"/>
          </w:tcPr>
          <w:p w14:paraId="1E9411A3" w14:textId="77777777" w:rsidR="00B12CB2" w:rsidRPr="00697F42" w:rsidRDefault="00697F42">
            <w:pPr>
              <w:rPr>
                <w:sz w:val="16"/>
              </w:rPr>
            </w:pPr>
            <w:r w:rsidRPr="00697F42">
              <w:rPr>
                <w:sz w:val="16"/>
              </w:rPr>
              <w:t xml:space="preserve">The status of the container is updated to </w:t>
            </w:r>
            <w:r w:rsidRPr="00697F42">
              <w:rPr>
                <w:rStyle w:val="SAPScreenElement"/>
                <w:sz w:val="16"/>
              </w:rPr>
              <w:t>Fully Processed</w:t>
            </w:r>
            <w:r w:rsidRPr="00697F42">
              <w:rPr>
                <w:sz w:val="16"/>
              </w:rPr>
              <w:t>.</w:t>
            </w:r>
          </w:p>
        </w:tc>
        <w:tc>
          <w:tcPr>
            <w:tcW w:w="0" w:type="auto"/>
          </w:tcPr>
          <w:p w14:paraId="31756213" w14:textId="77777777" w:rsidR="00697F42" w:rsidRPr="00697F42" w:rsidRDefault="00697F42">
            <w:pPr>
              <w:rPr>
                <w:sz w:val="16"/>
              </w:rPr>
            </w:pPr>
          </w:p>
        </w:tc>
      </w:tr>
    </w:tbl>
    <w:p w14:paraId="5C29BC1B" w14:textId="77777777" w:rsidR="00B12CB2" w:rsidRDefault="00697F42">
      <w:pPr>
        <w:pStyle w:val="Heading3"/>
      </w:pPr>
      <w:bookmarkStart w:id="148" w:name="unique_74"/>
      <w:bookmarkStart w:id="149" w:name="_Toc176426311"/>
      <w:r>
        <w:t>Issue to Order – Internal Refurbishment scenario</w:t>
      </w:r>
      <w:bookmarkEnd w:id="148"/>
      <w:bookmarkEnd w:id="149"/>
    </w:p>
    <w:p w14:paraId="48223F49" w14:textId="77777777" w:rsidR="00B12CB2" w:rsidRDefault="00697F42">
      <w:pPr>
        <w:pStyle w:val="SAPKeyblockTitle"/>
      </w:pPr>
      <w:r>
        <w:t xml:space="preserve">Test </w:t>
      </w:r>
      <w:r>
        <w:t>Administration</w:t>
      </w:r>
    </w:p>
    <w:p w14:paraId="64E2A770" w14:textId="77777777" w:rsidR="00B12CB2" w:rsidRDefault="00697F42">
      <w:r>
        <w:t>Customer project: Fill in the project-specific parts.</w:t>
      </w:r>
    </w:p>
    <w:p w14:paraId="663E5E4F"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1BA7E254"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B4E8C0"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51BE62"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0164A9"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7F7493" w14:textId="77777777" w:rsidR="00697F42" w:rsidRPr="00697F42" w:rsidRDefault="00697F42">
            <w:pPr>
              <w:rPr>
                <w:sz w:val="12"/>
              </w:rPr>
            </w:pPr>
          </w:p>
        </w:tc>
      </w:tr>
      <w:tr w:rsidR="00B12CB2" w:rsidRPr="00697F42" w14:paraId="5FC64CBE"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A26977"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B4AF80"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BDC752"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947E83" w14:textId="77777777" w:rsidR="00697F42" w:rsidRPr="00697F42" w:rsidRDefault="00697F42">
            <w:pPr>
              <w:rPr>
                <w:sz w:val="12"/>
              </w:rPr>
            </w:pPr>
          </w:p>
        </w:tc>
      </w:tr>
      <w:tr w:rsidR="00B12CB2" w:rsidRPr="00697F42" w14:paraId="3B08C6B7"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7AF71B"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6697BB"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D7C15E"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220439"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5ABC234F" w14:textId="77777777" w:rsidR="00B12CB2" w:rsidRDefault="00697F42">
      <w:pPr>
        <w:pStyle w:val="SAPKeyblockTitle"/>
      </w:pPr>
      <w:r>
        <w:t>Purpose</w:t>
      </w:r>
    </w:p>
    <w:p w14:paraId="7EA37CD0" w14:textId="77777777" w:rsidR="00B12CB2" w:rsidRDefault="00697F42">
      <w:r>
        <w:t xml:space="preserve">This process explains the functionality of </w:t>
      </w:r>
      <w:r>
        <w:rPr>
          <w:rStyle w:val="SAPScreenElement"/>
        </w:rPr>
        <w:t>Process Cross-Plant Receipts</w:t>
      </w:r>
      <w:r>
        <w:t xml:space="preserve"> </w:t>
      </w:r>
      <w:r>
        <w:rPr>
          <w:rStyle w:val="SAPMonospace"/>
        </w:rPr>
        <w:t>(F4713)</w:t>
      </w:r>
      <w:r>
        <w:t xml:space="preserve"> app where a refurbishment order can be immediately goods issued on receival at base.</w:t>
      </w:r>
    </w:p>
    <w:p w14:paraId="60F84613"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547"/>
        <w:gridCol w:w="1920"/>
        <w:gridCol w:w="3728"/>
        <w:gridCol w:w="7290"/>
        <w:gridCol w:w="819"/>
      </w:tblGrid>
      <w:tr w:rsidR="00B12CB2" w:rsidRPr="00697F42" w14:paraId="4DC20797"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2FA53353" w14:textId="77777777" w:rsidR="00B12CB2" w:rsidRPr="00697F42" w:rsidRDefault="00697F42">
            <w:pPr>
              <w:pStyle w:val="SAPTableHeader"/>
              <w:rPr>
                <w:sz w:val="16"/>
              </w:rPr>
            </w:pPr>
            <w:r w:rsidRPr="00697F42">
              <w:rPr>
                <w:sz w:val="16"/>
              </w:rPr>
              <w:t>Test Step #</w:t>
            </w:r>
          </w:p>
        </w:tc>
        <w:tc>
          <w:tcPr>
            <w:tcW w:w="0" w:type="auto"/>
          </w:tcPr>
          <w:p w14:paraId="6FAECA9F" w14:textId="77777777" w:rsidR="00B12CB2" w:rsidRPr="00697F42" w:rsidRDefault="00697F42">
            <w:pPr>
              <w:pStyle w:val="SAPTableHeader"/>
              <w:rPr>
                <w:sz w:val="16"/>
              </w:rPr>
            </w:pPr>
            <w:r w:rsidRPr="00697F42">
              <w:rPr>
                <w:sz w:val="16"/>
              </w:rPr>
              <w:t>Test Step Name</w:t>
            </w:r>
          </w:p>
        </w:tc>
        <w:tc>
          <w:tcPr>
            <w:tcW w:w="0" w:type="auto"/>
          </w:tcPr>
          <w:p w14:paraId="1FA01CF1" w14:textId="77777777" w:rsidR="00B12CB2" w:rsidRPr="00697F42" w:rsidRDefault="00697F42">
            <w:pPr>
              <w:pStyle w:val="SAPTableHeader"/>
              <w:rPr>
                <w:sz w:val="16"/>
              </w:rPr>
            </w:pPr>
            <w:r w:rsidRPr="00697F42">
              <w:rPr>
                <w:sz w:val="16"/>
              </w:rPr>
              <w:t>Instruction</w:t>
            </w:r>
          </w:p>
        </w:tc>
        <w:tc>
          <w:tcPr>
            <w:tcW w:w="0" w:type="auto"/>
          </w:tcPr>
          <w:p w14:paraId="5C8301AC" w14:textId="77777777" w:rsidR="00B12CB2" w:rsidRPr="00697F42" w:rsidRDefault="00697F42">
            <w:pPr>
              <w:pStyle w:val="SAPTableHeader"/>
              <w:rPr>
                <w:sz w:val="16"/>
              </w:rPr>
            </w:pPr>
            <w:r w:rsidRPr="00697F42">
              <w:rPr>
                <w:sz w:val="16"/>
              </w:rPr>
              <w:t>Expected Result</w:t>
            </w:r>
          </w:p>
        </w:tc>
        <w:tc>
          <w:tcPr>
            <w:tcW w:w="0" w:type="auto"/>
          </w:tcPr>
          <w:p w14:paraId="28E3FF33" w14:textId="77777777" w:rsidR="00B12CB2" w:rsidRPr="00697F42" w:rsidRDefault="00697F42">
            <w:pPr>
              <w:pStyle w:val="SAPTableHeader"/>
              <w:rPr>
                <w:sz w:val="16"/>
              </w:rPr>
            </w:pPr>
            <w:r w:rsidRPr="00697F42">
              <w:rPr>
                <w:sz w:val="16"/>
              </w:rPr>
              <w:t xml:space="preserve">Pass / Fail / </w:t>
            </w:r>
            <w:r w:rsidRPr="00697F42">
              <w:rPr>
                <w:sz w:val="16"/>
              </w:rPr>
              <w:t>Comment</w:t>
            </w:r>
          </w:p>
        </w:tc>
      </w:tr>
      <w:tr w:rsidR="00B12CB2" w:rsidRPr="00697F42" w14:paraId="58DB553D" w14:textId="77777777" w:rsidTr="00697F42">
        <w:tc>
          <w:tcPr>
            <w:tcW w:w="0" w:type="auto"/>
          </w:tcPr>
          <w:p w14:paraId="27AA114F" w14:textId="77777777" w:rsidR="00B12CB2" w:rsidRPr="00697F42" w:rsidRDefault="00697F42">
            <w:pPr>
              <w:rPr>
                <w:sz w:val="16"/>
              </w:rPr>
            </w:pPr>
            <w:r w:rsidRPr="00697F42">
              <w:rPr>
                <w:sz w:val="16"/>
              </w:rPr>
              <w:t>1</w:t>
            </w:r>
          </w:p>
        </w:tc>
        <w:tc>
          <w:tcPr>
            <w:tcW w:w="0" w:type="auto"/>
          </w:tcPr>
          <w:p w14:paraId="4266DB4A" w14:textId="77777777" w:rsidR="00B12CB2" w:rsidRPr="00697F42" w:rsidRDefault="00697F42">
            <w:pPr>
              <w:rPr>
                <w:sz w:val="16"/>
              </w:rPr>
            </w:pPr>
            <w:r w:rsidRPr="00697F42">
              <w:rPr>
                <w:rStyle w:val="SAPEmphasis"/>
                <w:sz w:val="16"/>
              </w:rPr>
              <w:t>Log On</w:t>
            </w:r>
          </w:p>
        </w:tc>
        <w:tc>
          <w:tcPr>
            <w:tcW w:w="0" w:type="auto"/>
          </w:tcPr>
          <w:p w14:paraId="7EF78CAE" w14:textId="77777777" w:rsidR="00B12CB2" w:rsidRPr="00697F42" w:rsidRDefault="00697F42">
            <w:pPr>
              <w:rPr>
                <w:sz w:val="16"/>
              </w:rPr>
            </w:pPr>
            <w:r w:rsidRPr="00697F42">
              <w:rPr>
                <w:sz w:val="16"/>
              </w:rPr>
              <w:t>Log on to the SAP Fiori launchpad as a user with Warehouse Clerk (IOG) role.</w:t>
            </w:r>
          </w:p>
        </w:tc>
        <w:tc>
          <w:tcPr>
            <w:tcW w:w="0" w:type="auto"/>
          </w:tcPr>
          <w:p w14:paraId="79DCF781" w14:textId="77777777" w:rsidR="00B12CB2" w:rsidRPr="00697F42" w:rsidRDefault="00697F42">
            <w:pPr>
              <w:rPr>
                <w:sz w:val="16"/>
              </w:rPr>
            </w:pPr>
            <w:r w:rsidRPr="00697F42">
              <w:rPr>
                <w:sz w:val="16"/>
              </w:rPr>
              <w:t>The SAP Fiori launchpad is displayed.</w:t>
            </w:r>
          </w:p>
        </w:tc>
        <w:tc>
          <w:tcPr>
            <w:tcW w:w="0" w:type="auto"/>
          </w:tcPr>
          <w:p w14:paraId="2D0FF94A" w14:textId="77777777" w:rsidR="00697F42" w:rsidRPr="00697F42" w:rsidRDefault="00697F42">
            <w:pPr>
              <w:rPr>
                <w:sz w:val="16"/>
              </w:rPr>
            </w:pPr>
          </w:p>
        </w:tc>
      </w:tr>
      <w:tr w:rsidR="00B12CB2" w:rsidRPr="00697F42" w14:paraId="1E7A7589" w14:textId="77777777" w:rsidTr="00697F42">
        <w:tc>
          <w:tcPr>
            <w:tcW w:w="0" w:type="auto"/>
          </w:tcPr>
          <w:p w14:paraId="7161D854" w14:textId="77777777" w:rsidR="00B12CB2" w:rsidRPr="00697F42" w:rsidRDefault="00697F42">
            <w:pPr>
              <w:rPr>
                <w:sz w:val="16"/>
              </w:rPr>
            </w:pPr>
            <w:r w:rsidRPr="00697F42">
              <w:rPr>
                <w:sz w:val="16"/>
              </w:rPr>
              <w:t>2</w:t>
            </w:r>
          </w:p>
        </w:tc>
        <w:tc>
          <w:tcPr>
            <w:tcW w:w="0" w:type="auto"/>
          </w:tcPr>
          <w:p w14:paraId="51B5002E" w14:textId="77777777" w:rsidR="00B12CB2" w:rsidRPr="00697F42" w:rsidRDefault="00697F42">
            <w:pPr>
              <w:rPr>
                <w:sz w:val="16"/>
              </w:rPr>
            </w:pPr>
            <w:r w:rsidRPr="00697F42">
              <w:rPr>
                <w:rStyle w:val="SAPEmphasis"/>
                <w:sz w:val="16"/>
              </w:rPr>
              <w:t>Access the App (optional)</w:t>
            </w:r>
          </w:p>
        </w:tc>
        <w:tc>
          <w:tcPr>
            <w:tcW w:w="0" w:type="auto"/>
          </w:tcPr>
          <w:p w14:paraId="27D4D3AE" w14:textId="77777777" w:rsidR="00B12CB2" w:rsidRPr="00697F42" w:rsidRDefault="00697F42">
            <w:pPr>
              <w:rPr>
                <w:sz w:val="16"/>
              </w:rPr>
            </w:pPr>
            <w:r w:rsidRPr="00697F42">
              <w:rPr>
                <w:sz w:val="16"/>
              </w:rPr>
              <w:t xml:space="preserve">Open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w:t>
            </w:r>
          </w:p>
        </w:tc>
        <w:tc>
          <w:tcPr>
            <w:tcW w:w="0" w:type="auto"/>
          </w:tcPr>
          <w:p w14:paraId="2AC9946D" w14:textId="77777777" w:rsidR="00B12CB2" w:rsidRPr="00697F42" w:rsidRDefault="00697F42">
            <w:pPr>
              <w:rPr>
                <w:sz w:val="16"/>
              </w:rPr>
            </w:pPr>
            <w:r w:rsidRPr="00697F42">
              <w:rPr>
                <w:sz w:val="16"/>
              </w:rPr>
              <w:t xml:space="preserve">The </w:t>
            </w:r>
            <w:r w:rsidRPr="00697F42">
              <w:rPr>
                <w:rStyle w:val="SAPScreenElement"/>
                <w:sz w:val="16"/>
              </w:rPr>
              <w:t>Process Cross-Plant Receipts</w:t>
            </w:r>
            <w:r w:rsidRPr="00697F42">
              <w:rPr>
                <w:sz w:val="16"/>
              </w:rPr>
              <w:t xml:space="preserve"> screen is displayed.</w:t>
            </w:r>
          </w:p>
        </w:tc>
        <w:tc>
          <w:tcPr>
            <w:tcW w:w="0" w:type="auto"/>
          </w:tcPr>
          <w:p w14:paraId="124FE7C0" w14:textId="77777777" w:rsidR="00697F42" w:rsidRPr="00697F42" w:rsidRDefault="00697F42">
            <w:pPr>
              <w:rPr>
                <w:sz w:val="16"/>
              </w:rPr>
            </w:pPr>
          </w:p>
        </w:tc>
      </w:tr>
      <w:tr w:rsidR="00B12CB2" w:rsidRPr="00697F42" w14:paraId="50052EEF" w14:textId="77777777" w:rsidTr="00697F42">
        <w:tc>
          <w:tcPr>
            <w:tcW w:w="0" w:type="auto"/>
          </w:tcPr>
          <w:p w14:paraId="5AFBD8DE" w14:textId="77777777" w:rsidR="00B12CB2" w:rsidRPr="00697F42" w:rsidRDefault="00697F42">
            <w:pPr>
              <w:rPr>
                <w:sz w:val="16"/>
              </w:rPr>
            </w:pPr>
            <w:r w:rsidRPr="00697F42">
              <w:rPr>
                <w:sz w:val="16"/>
              </w:rPr>
              <w:t>3</w:t>
            </w:r>
          </w:p>
        </w:tc>
        <w:tc>
          <w:tcPr>
            <w:tcW w:w="0" w:type="auto"/>
          </w:tcPr>
          <w:p w14:paraId="0ABB9D29" w14:textId="77777777" w:rsidR="00B12CB2" w:rsidRPr="00697F42" w:rsidRDefault="00697F42">
            <w:pPr>
              <w:rPr>
                <w:sz w:val="16"/>
              </w:rPr>
            </w:pPr>
            <w:r w:rsidRPr="00697F42">
              <w:rPr>
                <w:rStyle w:val="SAPEmphasis"/>
                <w:sz w:val="16"/>
              </w:rPr>
              <w:t>Set the Supplying Plant</w:t>
            </w:r>
          </w:p>
        </w:tc>
        <w:tc>
          <w:tcPr>
            <w:tcW w:w="0" w:type="auto"/>
          </w:tcPr>
          <w:p w14:paraId="5314096F" w14:textId="77777777" w:rsidR="00697F42" w:rsidRPr="00697F42" w:rsidRDefault="00697F42">
            <w:pPr>
              <w:rPr>
                <w:sz w:val="16"/>
              </w:rPr>
            </w:pPr>
            <w:r w:rsidRPr="00697F42">
              <w:rPr>
                <w:sz w:val="16"/>
              </w:rPr>
              <w:t xml:space="preserve">In the </w:t>
            </w:r>
            <w:r w:rsidRPr="00697F42">
              <w:rPr>
                <w:rStyle w:val="SAPScreenElement"/>
                <w:sz w:val="16"/>
              </w:rPr>
              <w:t>Process Cross- Plant Receipts</w:t>
            </w:r>
            <w:r w:rsidRPr="00697F42">
              <w:rPr>
                <w:sz w:val="16"/>
              </w:rPr>
              <w:t xml:space="preserve"> screen, supplying plant is a mandatory setting.</w:t>
            </w:r>
          </w:p>
          <w:p w14:paraId="14237C51" w14:textId="77777777" w:rsidR="00697F42" w:rsidRPr="00697F42" w:rsidRDefault="00697F42">
            <w:pPr>
              <w:rPr>
                <w:sz w:val="16"/>
              </w:rPr>
            </w:pPr>
            <w:r w:rsidRPr="00697F42">
              <w:rPr>
                <w:sz w:val="16"/>
              </w:rPr>
              <w:t xml:space="preserve">Enter plant: </w:t>
            </w:r>
            <w:r w:rsidRPr="00697F42">
              <w:rPr>
                <w:rStyle w:val="SAPUserEntry"/>
                <w:sz w:val="16"/>
              </w:rPr>
              <w:t>FOBP</w:t>
            </w:r>
          </w:p>
          <w:p w14:paraId="410D5567" w14:textId="42BAD252" w:rsidR="00B12CB2" w:rsidRPr="00697F42" w:rsidRDefault="00697F42">
            <w:pPr>
              <w:rPr>
                <w:sz w:val="16"/>
              </w:rPr>
            </w:pPr>
            <w:r w:rsidRPr="00697F42">
              <w:rPr>
                <w:sz w:val="16"/>
              </w:rPr>
              <w:t xml:space="preserve">Choose </w:t>
            </w:r>
            <w:r w:rsidRPr="00697F42">
              <w:rPr>
                <w:rStyle w:val="SAPScreenElement"/>
                <w:sz w:val="16"/>
              </w:rPr>
              <w:t>Go</w:t>
            </w:r>
            <w:r w:rsidRPr="00697F42">
              <w:rPr>
                <w:sz w:val="16"/>
              </w:rPr>
              <w:t>.</w:t>
            </w:r>
          </w:p>
        </w:tc>
        <w:tc>
          <w:tcPr>
            <w:tcW w:w="0" w:type="auto"/>
          </w:tcPr>
          <w:p w14:paraId="37921846" w14:textId="77777777" w:rsidR="00B12CB2" w:rsidRPr="00697F42" w:rsidRDefault="00697F42">
            <w:pPr>
              <w:rPr>
                <w:sz w:val="16"/>
              </w:rPr>
            </w:pPr>
            <w:r w:rsidRPr="00697F42">
              <w:rPr>
                <w:sz w:val="16"/>
              </w:rPr>
              <w:t>The container IDs / delivery Items / handling unit dispatched from base locations are displayed in the list overview.</w:t>
            </w:r>
          </w:p>
        </w:tc>
        <w:tc>
          <w:tcPr>
            <w:tcW w:w="0" w:type="auto"/>
          </w:tcPr>
          <w:p w14:paraId="7ABA16AF" w14:textId="77777777" w:rsidR="00697F42" w:rsidRPr="00697F42" w:rsidRDefault="00697F42">
            <w:pPr>
              <w:rPr>
                <w:sz w:val="16"/>
              </w:rPr>
            </w:pPr>
          </w:p>
        </w:tc>
      </w:tr>
      <w:tr w:rsidR="00B12CB2" w:rsidRPr="00697F42" w14:paraId="54DFDB5C" w14:textId="77777777" w:rsidTr="00697F42">
        <w:tc>
          <w:tcPr>
            <w:tcW w:w="0" w:type="auto"/>
          </w:tcPr>
          <w:p w14:paraId="71E66E4C" w14:textId="77777777" w:rsidR="00B12CB2" w:rsidRPr="00697F42" w:rsidRDefault="00697F42">
            <w:pPr>
              <w:rPr>
                <w:sz w:val="16"/>
              </w:rPr>
            </w:pPr>
            <w:r w:rsidRPr="00697F42">
              <w:rPr>
                <w:sz w:val="16"/>
              </w:rPr>
              <w:t>4</w:t>
            </w:r>
          </w:p>
        </w:tc>
        <w:tc>
          <w:tcPr>
            <w:tcW w:w="0" w:type="auto"/>
          </w:tcPr>
          <w:p w14:paraId="302253E5" w14:textId="77777777" w:rsidR="00B12CB2" w:rsidRPr="00697F42" w:rsidRDefault="00697F42">
            <w:pPr>
              <w:rPr>
                <w:sz w:val="16"/>
              </w:rPr>
            </w:pPr>
            <w:r w:rsidRPr="00697F42">
              <w:rPr>
                <w:rStyle w:val="SAPEmphasis"/>
                <w:sz w:val="16"/>
              </w:rPr>
              <w:t>Select Container ID / Package ID / Delivery Item / Handling Unit Item</w:t>
            </w:r>
          </w:p>
        </w:tc>
        <w:tc>
          <w:tcPr>
            <w:tcW w:w="0" w:type="auto"/>
          </w:tcPr>
          <w:p w14:paraId="2FF93C74" w14:textId="77777777" w:rsidR="00B12CB2" w:rsidRPr="00697F42" w:rsidRDefault="00697F42">
            <w:pPr>
              <w:rPr>
                <w:sz w:val="16"/>
              </w:rPr>
            </w:pPr>
            <w:r w:rsidRPr="00697F42">
              <w:rPr>
                <w:sz w:val="16"/>
              </w:rPr>
              <w:t>Select container ID / package ID / delivery Item / handling unit which has already been received.</w:t>
            </w:r>
          </w:p>
        </w:tc>
        <w:tc>
          <w:tcPr>
            <w:tcW w:w="0" w:type="auto"/>
          </w:tcPr>
          <w:p w14:paraId="0790F3D4" w14:textId="77777777" w:rsidR="00B12CB2" w:rsidRPr="00697F42" w:rsidRDefault="00697F42">
            <w:pPr>
              <w:rPr>
                <w:sz w:val="16"/>
              </w:rPr>
            </w:pPr>
            <w:r w:rsidRPr="00697F42">
              <w:rPr>
                <w:sz w:val="16"/>
              </w:rPr>
              <w:t>Container ID / Package ID / shipment / handling unit is selected.</w:t>
            </w:r>
          </w:p>
        </w:tc>
        <w:tc>
          <w:tcPr>
            <w:tcW w:w="0" w:type="auto"/>
          </w:tcPr>
          <w:p w14:paraId="5EE6BCA4" w14:textId="77777777" w:rsidR="00697F42" w:rsidRPr="00697F42" w:rsidRDefault="00697F42">
            <w:pPr>
              <w:rPr>
                <w:sz w:val="16"/>
              </w:rPr>
            </w:pPr>
          </w:p>
        </w:tc>
      </w:tr>
      <w:tr w:rsidR="00B12CB2" w:rsidRPr="00697F42" w14:paraId="35624F88" w14:textId="77777777" w:rsidTr="00697F42">
        <w:tc>
          <w:tcPr>
            <w:tcW w:w="0" w:type="auto"/>
          </w:tcPr>
          <w:p w14:paraId="2AEF34F6" w14:textId="77777777" w:rsidR="00B12CB2" w:rsidRPr="00697F42" w:rsidRDefault="00697F42">
            <w:pPr>
              <w:rPr>
                <w:sz w:val="16"/>
              </w:rPr>
            </w:pPr>
            <w:r w:rsidRPr="00697F42">
              <w:rPr>
                <w:sz w:val="16"/>
              </w:rPr>
              <w:t>5</w:t>
            </w:r>
          </w:p>
        </w:tc>
        <w:tc>
          <w:tcPr>
            <w:tcW w:w="0" w:type="auto"/>
          </w:tcPr>
          <w:p w14:paraId="35CF815B" w14:textId="77777777" w:rsidR="00B12CB2" w:rsidRPr="00697F42" w:rsidRDefault="00697F42">
            <w:pPr>
              <w:rPr>
                <w:sz w:val="16"/>
              </w:rPr>
            </w:pPr>
            <w:r w:rsidRPr="00697F42">
              <w:rPr>
                <w:rStyle w:val="SAPEmphasis"/>
                <w:sz w:val="16"/>
              </w:rPr>
              <w:t>Edit Selected Item</w:t>
            </w:r>
          </w:p>
        </w:tc>
        <w:tc>
          <w:tcPr>
            <w:tcW w:w="0" w:type="auto"/>
          </w:tcPr>
          <w:p w14:paraId="2B9D8FDB" w14:textId="77777777" w:rsidR="00697F42" w:rsidRPr="00697F42" w:rsidRDefault="00697F42">
            <w:pPr>
              <w:rPr>
                <w:sz w:val="16"/>
              </w:rPr>
            </w:pPr>
            <w:r w:rsidRPr="00697F42">
              <w:rPr>
                <w:sz w:val="16"/>
              </w:rPr>
              <w:t>Click on the chevron to navigate to the object page.</w:t>
            </w:r>
          </w:p>
          <w:p w14:paraId="0B5395AF" w14:textId="3064F1D0" w:rsidR="00B12CB2" w:rsidRPr="00697F42" w:rsidRDefault="00697F42">
            <w:pPr>
              <w:rPr>
                <w:sz w:val="16"/>
              </w:rPr>
            </w:pPr>
            <w:r w:rsidRPr="00697F42">
              <w:rPr>
                <w:sz w:val="16"/>
              </w:rPr>
              <w:t xml:space="preserve">Click on </w:t>
            </w:r>
            <w:r w:rsidRPr="00697F42">
              <w:rPr>
                <w:rStyle w:val="SAPScreenElement"/>
                <w:sz w:val="16"/>
              </w:rPr>
              <w:t>Edit</w:t>
            </w:r>
            <w:r w:rsidRPr="00697F42">
              <w:rPr>
                <w:sz w:val="16"/>
              </w:rPr>
              <w:t>.</w:t>
            </w:r>
          </w:p>
        </w:tc>
        <w:tc>
          <w:tcPr>
            <w:tcW w:w="0" w:type="auto"/>
          </w:tcPr>
          <w:p w14:paraId="20A219AB" w14:textId="77777777" w:rsidR="00B12CB2" w:rsidRPr="00697F42" w:rsidRDefault="00697F42">
            <w:pPr>
              <w:rPr>
                <w:sz w:val="16"/>
              </w:rPr>
            </w:pPr>
            <w:r w:rsidRPr="00697F42">
              <w:rPr>
                <w:sz w:val="16"/>
              </w:rPr>
              <w:t>The object is now editable.</w:t>
            </w:r>
          </w:p>
          <w:p w14:paraId="05BF665A" w14:textId="77777777" w:rsidR="00B12CB2" w:rsidRPr="00697F42" w:rsidRDefault="00B12CB2">
            <w:pPr>
              <w:rPr>
                <w:sz w:val="16"/>
              </w:rPr>
            </w:pPr>
          </w:p>
          <w:tbl>
            <w:tblPr>
              <w:tblStyle w:val="SAPNote"/>
              <w:tblW w:w="4975" w:type="pct"/>
              <w:tblLook w:val="0480" w:firstRow="0" w:lastRow="0" w:firstColumn="1" w:lastColumn="0" w:noHBand="0" w:noVBand="1"/>
            </w:tblPr>
            <w:tblGrid>
              <w:gridCol w:w="7102"/>
            </w:tblGrid>
            <w:tr w:rsidR="00B12CB2" w:rsidRPr="00697F42" w14:paraId="443D3948" w14:textId="77777777" w:rsidTr="00697F42">
              <w:tc>
                <w:tcPr>
                  <w:tcW w:w="0" w:type="auto"/>
                </w:tcPr>
                <w:p w14:paraId="1AC64B23" w14:textId="77777777" w:rsidR="00B12CB2" w:rsidRPr="00697F42" w:rsidRDefault="00697F42">
                  <w:pPr>
                    <w:rPr>
                      <w:sz w:val="16"/>
                    </w:rPr>
                  </w:pPr>
                  <w:r w:rsidRPr="00697F42">
                    <w:rPr>
                      <w:rStyle w:val="SAPEmphasis"/>
                      <w:sz w:val="16"/>
                    </w:rPr>
                    <w:t xml:space="preserve">Note </w:t>
                  </w:r>
                  <w:r w:rsidRPr="00697F42">
                    <w:rPr>
                      <w:sz w:val="16"/>
                    </w:rPr>
                    <w:t xml:space="preserve">Not all fields are editable since the object is already </w:t>
                  </w:r>
                  <w:r w:rsidRPr="00697F42">
                    <w:rPr>
                      <w:sz w:val="16"/>
                    </w:rPr>
                    <w:t>received.</w:t>
                  </w:r>
                </w:p>
              </w:tc>
            </w:tr>
          </w:tbl>
          <w:p w14:paraId="7BCB6881" w14:textId="77777777" w:rsidR="00697F42" w:rsidRPr="00697F42" w:rsidRDefault="00697F42">
            <w:pPr>
              <w:rPr>
                <w:sz w:val="16"/>
              </w:rPr>
            </w:pPr>
          </w:p>
        </w:tc>
        <w:tc>
          <w:tcPr>
            <w:tcW w:w="0" w:type="auto"/>
          </w:tcPr>
          <w:p w14:paraId="4575058A" w14:textId="77777777" w:rsidR="00697F42" w:rsidRPr="00697F42" w:rsidRDefault="00697F42">
            <w:pPr>
              <w:rPr>
                <w:sz w:val="16"/>
              </w:rPr>
            </w:pPr>
          </w:p>
        </w:tc>
      </w:tr>
      <w:tr w:rsidR="00B12CB2" w:rsidRPr="00697F42" w14:paraId="24006390" w14:textId="77777777" w:rsidTr="00697F42">
        <w:tc>
          <w:tcPr>
            <w:tcW w:w="0" w:type="auto"/>
          </w:tcPr>
          <w:p w14:paraId="1791EA6D" w14:textId="77777777" w:rsidR="00B12CB2" w:rsidRPr="00697F42" w:rsidRDefault="00697F42">
            <w:pPr>
              <w:rPr>
                <w:sz w:val="16"/>
              </w:rPr>
            </w:pPr>
            <w:r w:rsidRPr="00697F42">
              <w:rPr>
                <w:sz w:val="16"/>
              </w:rPr>
              <w:t>6</w:t>
            </w:r>
          </w:p>
        </w:tc>
        <w:tc>
          <w:tcPr>
            <w:tcW w:w="0" w:type="auto"/>
          </w:tcPr>
          <w:p w14:paraId="53DB1F27" w14:textId="77777777" w:rsidR="00B12CB2" w:rsidRPr="00697F42" w:rsidRDefault="00697F42">
            <w:pPr>
              <w:rPr>
                <w:sz w:val="16"/>
              </w:rPr>
            </w:pPr>
            <w:r w:rsidRPr="00697F42">
              <w:rPr>
                <w:rStyle w:val="SAPEmphasis"/>
                <w:sz w:val="16"/>
              </w:rPr>
              <w:t>Choose Refurbishment Order</w:t>
            </w:r>
          </w:p>
        </w:tc>
        <w:tc>
          <w:tcPr>
            <w:tcW w:w="0" w:type="auto"/>
          </w:tcPr>
          <w:p w14:paraId="184706EB" w14:textId="77777777" w:rsidR="00B12CB2" w:rsidRPr="00697F42" w:rsidRDefault="00697F42">
            <w:pPr>
              <w:rPr>
                <w:sz w:val="16"/>
              </w:rPr>
            </w:pPr>
            <w:r w:rsidRPr="00697F42">
              <w:rPr>
                <w:sz w:val="16"/>
              </w:rPr>
              <w:t>Select or input the refurbishment order value to the refurbishment order field.</w:t>
            </w:r>
          </w:p>
          <w:p w14:paraId="77E1207D" w14:textId="77777777" w:rsidR="00B12CB2" w:rsidRPr="00697F42" w:rsidRDefault="00B12CB2">
            <w:pPr>
              <w:rPr>
                <w:sz w:val="16"/>
              </w:rPr>
            </w:pPr>
          </w:p>
          <w:tbl>
            <w:tblPr>
              <w:tblStyle w:val="SAPNote"/>
              <w:tblW w:w="4975" w:type="pct"/>
              <w:tblLook w:val="0480" w:firstRow="0" w:lastRow="0" w:firstColumn="1" w:lastColumn="0" w:noHBand="0" w:noVBand="1"/>
            </w:tblPr>
            <w:tblGrid>
              <w:gridCol w:w="3558"/>
            </w:tblGrid>
            <w:tr w:rsidR="00B12CB2" w:rsidRPr="00697F42" w14:paraId="5BDE7519" w14:textId="77777777" w:rsidTr="00697F42">
              <w:tc>
                <w:tcPr>
                  <w:tcW w:w="0" w:type="auto"/>
                </w:tcPr>
                <w:p w14:paraId="12A84151" w14:textId="77777777" w:rsidR="00B12CB2" w:rsidRPr="00697F42" w:rsidRDefault="00697F42">
                  <w:pPr>
                    <w:rPr>
                      <w:sz w:val="16"/>
                    </w:rPr>
                  </w:pPr>
                  <w:r w:rsidRPr="00697F42">
                    <w:rPr>
                      <w:rStyle w:val="SAPEmphasis"/>
                      <w:sz w:val="16"/>
                    </w:rPr>
                    <w:lastRenderedPageBreak/>
                    <w:t xml:space="preserve">Note </w:t>
                  </w:r>
                  <w:r w:rsidRPr="00697F42">
                    <w:rPr>
                      <w:sz w:val="16"/>
                    </w:rPr>
                    <w:t xml:space="preserve">This step is only necessary if the refurbishment order was not input from the </w:t>
                  </w:r>
                  <w:r w:rsidRPr="00697F42">
                    <w:rPr>
                      <w:rStyle w:val="SAPScreenElement"/>
                      <w:sz w:val="16"/>
                    </w:rPr>
                    <w:t>Initiate Returns</w:t>
                  </w:r>
                  <w:r w:rsidRPr="00697F42">
                    <w:rPr>
                      <w:sz w:val="16"/>
                    </w:rPr>
                    <w:t xml:space="preserve"> - </w:t>
                  </w:r>
                  <w:r w:rsidRPr="00697F42">
                    <w:rPr>
                      <w:rStyle w:val="SAPScreenElement"/>
                      <w:sz w:val="16"/>
                    </w:rPr>
                    <w:t>By product</w:t>
                  </w:r>
                  <w:r w:rsidRPr="00697F42">
                    <w:rPr>
                      <w:sz w:val="16"/>
                    </w:rPr>
                    <w:t xml:space="preserve"> </w:t>
                  </w:r>
                  <w:r w:rsidRPr="00697F42">
                    <w:rPr>
                      <w:rStyle w:val="SAPMonospace"/>
                      <w:sz w:val="16"/>
                    </w:rPr>
                    <w:t>(F4252)</w:t>
                  </w:r>
                  <w:r w:rsidRPr="00697F42">
                    <w:rPr>
                      <w:sz w:val="16"/>
                    </w:rPr>
                    <w:t xml:space="preserve"> application.</w:t>
                  </w:r>
                </w:p>
              </w:tc>
            </w:tr>
          </w:tbl>
          <w:p w14:paraId="003F3486" w14:textId="77777777" w:rsidR="00697F42" w:rsidRPr="00697F42" w:rsidRDefault="00697F42">
            <w:pPr>
              <w:rPr>
                <w:sz w:val="16"/>
              </w:rPr>
            </w:pPr>
          </w:p>
        </w:tc>
        <w:tc>
          <w:tcPr>
            <w:tcW w:w="0" w:type="auto"/>
          </w:tcPr>
          <w:p w14:paraId="13CEB680" w14:textId="77777777" w:rsidR="00B12CB2" w:rsidRPr="00697F42" w:rsidRDefault="00697F42">
            <w:pPr>
              <w:rPr>
                <w:sz w:val="16"/>
              </w:rPr>
            </w:pPr>
            <w:r w:rsidRPr="00697F42">
              <w:rPr>
                <w:sz w:val="16"/>
              </w:rPr>
              <w:lastRenderedPageBreak/>
              <w:t xml:space="preserve">Reservation, reservation item is </w:t>
            </w:r>
            <w:r w:rsidRPr="00697F42">
              <w:rPr>
                <w:sz w:val="16"/>
              </w:rPr>
              <w:t>filled automatically from the refurbishment order.</w:t>
            </w:r>
          </w:p>
        </w:tc>
        <w:tc>
          <w:tcPr>
            <w:tcW w:w="0" w:type="auto"/>
          </w:tcPr>
          <w:p w14:paraId="7C3BFA5B" w14:textId="77777777" w:rsidR="00697F42" w:rsidRPr="00697F42" w:rsidRDefault="00697F42">
            <w:pPr>
              <w:rPr>
                <w:sz w:val="16"/>
              </w:rPr>
            </w:pPr>
          </w:p>
        </w:tc>
      </w:tr>
      <w:tr w:rsidR="00B12CB2" w:rsidRPr="00697F42" w14:paraId="7812F92D" w14:textId="77777777" w:rsidTr="00697F42">
        <w:tc>
          <w:tcPr>
            <w:tcW w:w="0" w:type="auto"/>
          </w:tcPr>
          <w:p w14:paraId="3DF84396" w14:textId="77777777" w:rsidR="00B12CB2" w:rsidRPr="00697F42" w:rsidRDefault="00697F42">
            <w:pPr>
              <w:rPr>
                <w:sz w:val="16"/>
              </w:rPr>
            </w:pPr>
            <w:r w:rsidRPr="00697F42">
              <w:rPr>
                <w:sz w:val="16"/>
              </w:rPr>
              <w:t>7</w:t>
            </w:r>
          </w:p>
        </w:tc>
        <w:tc>
          <w:tcPr>
            <w:tcW w:w="0" w:type="auto"/>
          </w:tcPr>
          <w:p w14:paraId="784594C6" w14:textId="77777777" w:rsidR="00B12CB2" w:rsidRPr="00697F42" w:rsidRDefault="00697F42">
            <w:pPr>
              <w:rPr>
                <w:sz w:val="16"/>
              </w:rPr>
            </w:pPr>
            <w:r w:rsidRPr="00697F42">
              <w:rPr>
                <w:rStyle w:val="SAPEmphasis"/>
                <w:sz w:val="16"/>
              </w:rPr>
              <w:t>Issue To Order</w:t>
            </w:r>
          </w:p>
        </w:tc>
        <w:tc>
          <w:tcPr>
            <w:tcW w:w="0" w:type="auto"/>
          </w:tcPr>
          <w:p w14:paraId="2069747B" w14:textId="77777777" w:rsidR="00B12CB2" w:rsidRPr="00697F42" w:rsidRDefault="00697F42">
            <w:pPr>
              <w:rPr>
                <w:sz w:val="16"/>
              </w:rPr>
            </w:pPr>
            <w:r w:rsidRPr="00697F42">
              <w:rPr>
                <w:sz w:val="16"/>
              </w:rPr>
              <w:t xml:space="preserve">Save the changes and click on the </w:t>
            </w:r>
            <w:r w:rsidRPr="00697F42">
              <w:rPr>
                <w:rStyle w:val="SAPScreenElement"/>
                <w:sz w:val="16"/>
              </w:rPr>
              <w:t>Issue to Order</w:t>
            </w:r>
            <w:r w:rsidRPr="00697F42">
              <w:rPr>
                <w:sz w:val="16"/>
              </w:rPr>
              <w:t>.</w:t>
            </w:r>
          </w:p>
        </w:tc>
        <w:tc>
          <w:tcPr>
            <w:tcW w:w="0" w:type="auto"/>
          </w:tcPr>
          <w:p w14:paraId="02217A77" w14:textId="77777777" w:rsidR="00697F42" w:rsidRPr="00697F42" w:rsidRDefault="00697F42">
            <w:pPr>
              <w:rPr>
                <w:sz w:val="16"/>
              </w:rPr>
            </w:pPr>
            <w:r w:rsidRPr="00697F42">
              <w:rPr>
                <w:sz w:val="16"/>
              </w:rPr>
              <w:t>For non EWM scenario: Goods issue is posted.</w:t>
            </w:r>
          </w:p>
          <w:p w14:paraId="68E3AB3E" w14:textId="77777777" w:rsidR="00697F42" w:rsidRPr="00697F42" w:rsidRDefault="00697F42">
            <w:pPr>
              <w:rPr>
                <w:sz w:val="16"/>
              </w:rPr>
            </w:pPr>
            <w:r w:rsidRPr="00697F42">
              <w:rPr>
                <w:sz w:val="16"/>
              </w:rPr>
              <w:t>For EWM scenario: Outbound delivery and outbound delivery order is created. Goods issue is posted.</w:t>
            </w:r>
          </w:p>
          <w:p w14:paraId="143C9C4C" w14:textId="5963E8B7" w:rsidR="00B12CB2" w:rsidRPr="00697F42" w:rsidRDefault="00697F42">
            <w:pPr>
              <w:rPr>
                <w:sz w:val="16"/>
              </w:rPr>
            </w:pPr>
            <w:r w:rsidRPr="00697F42">
              <w:rPr>
                <w:sz w:val="16"/>
              </w:rPr>
              <w:t>If the putaway warehouse task that got created on goods receipt is confirmed, the picking warehouse task should be created from the destination bin of completed warehouse task. If there are handling unit involved, same handling unit should be passed to the new warehouse task.</w:t>
            </w:r>
          </w:p>
          <w:p w14:paraId="7444D152" w14:textId="77777777" w:rsidR="00B12CB2" w:rsidRPr="00697F42" w:rsidRDefault="00B12CB2">
            <w:pPr>
              <w:rPr>
                <w:sz w:val="16"/>
              </w:rPr>
            </w:pPr>
          </w:p>
          <w:tbl>
            <w:tblPr>
              <w:tblStyle w:val="SAPNote"/>
              <w:tblW w:w="4975" w:type="pct"/>
              <w:tblLook w:val="0480" w:firstRow="0" w:lastRow="0" w:firstColumn="1" w:lastColumn="0" w:noHBand="0" w:noVBand="1"/>
            </w:tblPr>
            <w:tblGrid>
              <w:gridCol w:w="7102"/>
            </w:tblGrid>
            <w:tr w:rsidR="00B12CB2" w:rsidRPr="00697F42" w14:paraId="37858E60" w14:textId="77777777" w:rsidTr="00697F42">
              <w:tc>
                <w:tcPr>
                  <w:tcW w:w="0" w:type="auto"/>
                </w:tcPr>
                <w:p w14:paraId="0F1F1C18" w14:textId="77777777" w:rsidR="00B12CB2" w:rsidRPr="00697F42" w:rsidRDefault="00697F42">
                  <w:pPr>
                    <w:rPr>
                      <w:sz w:val="16"/>
                    </w:rPr>
                  </w:pPr>
                  <w:r w:rsidRPr="00697F42">
                    <w:rPr>
                      <w:rStyle w:val="SAPEmphasis"/>
                      <w:sz w:val="16"/>
                    </w:rPr>
                    <w:t xml:space="preserve">Note </w:t>
                  </w:r>
                  <w:r w:rsidRPr="00697F42">
                    <w:rPr>
                      <w:sz w:val="16"/>
                    </w:rPr>
                    <w:t>If the earlier put away warehouse task is not confirmed, the putaway warehouse task is automatically cancelled and the creation of picking warehouse task from GR area to the GI area is done directly. If there is handling unit involved, same handling unit should be passed to the new warehouse task.</w:t>
                  </w:r>
                </w:p>
              </w:tc>
            </w:tr>
          </w:tbl>
          <w:p w14:paraId="19B3C18F" w14:textId="77777777" w:rsidR="00B12CB2" w:rsidRPr="00697F42" w:rsidRDefault="00B12CB2">
            <w:pPr>
              <w:rPr>
                <w:sz w:val="16"/>
              </w:rPr>
            </w:pPr>
          </w:p>
          <w:tbl>
            <w:tblPr>
              <w:tblStyle w:val="SAPNote"/>
              <w:tblW w:w="4975" w:type="pct"/>
              <w:tblLook w:val="0480" w:firstRow="0" w:lastRow="0" w:firstColumn="1" w:lastColumn="0" w:noHBand="0" w:noVBand="1"/>
            </w:tblPr>
            <w:tblGrid>
              <w:gridCol w:w="7102"/>
            </w:tblGrid>
            <w:tr w:rsidR="00B12CB2" w:rsidRPr="00697F42" w14:paraId="6B226098" w14:textId="77777777" w:rsidTr="00697F42">
              <w:tc>
                <w:tcPr>
                  <w:tcW w:w="0" w:type="auto"/>
                </w:tcPr>
                <w:p w14:paraId="201545C5" w14:textId="77777777" w:rsidR="00B12CB2" w:rsidRPr="00697F42" w:rsidRDefault="00697F42">
                  <w:pPr>
                    <w:rPr>
                      <w:sz w:val="16"/>
                    </w:rPr>
                  </w:pPr>
                  <w:r w:rsidRPr="00697F42">
                    <w:rPr>
                      <w:rStyle w:val="SAPEmphasis"/>
                      <w:sz w:val="16"/>
                    </w:rPr>
                    <w:t xml:space="preserve">Note </w:t>
                  </w:r>
                  <w:r w:rsidRPr="00697F42">
                    <w:rPr>
                      <w:sz w:val="16"/>
                    </w:rPr>
                    <w:t>Movement to be posted for the issue to order is read from reservation.</w:t>
                  </w:r>
                </w:p>
              </w:tc>
            </w:tr>
          </w:tbl>
          <w:p w14:paraId="20E092BE" w14:textId="77777777" w:rsidR="00B12CB2" w:rsidRPr="00697F42" w:rsidRDefault="00B12CB2">
            <w:pPr>
              <w:rPr>
                <w:sz w:val="16"/>
              </w:rPr>
            </w:pPr>
          </w:p>
          <w:tbl>
            <w:tblPr>
              <w:tblStyle w:val="SAPNote"/>
              <w:tblW w:w="4975" w:type="pct"/>
              <w:tblLook w:val="0480" w:firstRow="0" w:lastRow="0" w:firstColumn="1" w:lastColumn="0" w:noHBand="0" w:noVBand="1"/>
            </w:tblPr>
            <w:tblGrid>
              <w:gridCol w:w="7102"/>
            </w:tblGrid>
            <w:tr w:rsidR="00B12CB2" w:rsidRPr="00697F42" w14:paraId="237F72B8" w14:textId="77777777" w:rsidTr="00697F42">
              <w:tc>
                <w:tcPr>
                  <w:tcW w:w="0" w:type="auto"/>
                </w:tcPr>
                <w:p w14:paraId="626A4FAC" w14:textId="77777777" w:rsidR="00B12CB2" w:rsidRPr="00697F42" w:rsidRDefault="00697F42">
                  <w:pPr>
                    <w:rPr>
                      <w:sz w:val="16"/>
                    </w:rPr>
                  </w:pPr>
                  <w:r w:rsidRPr="00697F42">
                    <w:rPr>
                      <w:rStyle w:val="SAPEmphasis"/>
                      <w:sz w:val="16"/>
                    </w:rPr>
                    <w:t xml:space="preserve">Note </w:t>
                  </w:r>
                  <w:r w:rsidRPr="00697F42">
                    <w:rPr>
                      <w:sz w:val="16"/>
                    </w:rPr>
                    <w:t xml:space="preserve">Documents created after goods issue are visible in the post processing info field with </w:t>
                  </w:r>
                  <w:r w:rsidRPr="00697F42">
                    <w:rPr>
                      <w:sz w:val="16"/>
                    </w:rPr>
                    <w:t>information of business documents in object page.</w:t>
                  </w:r>
                </w:p>
              </w:tc>
            </w:tr>
          </w:tbl>
          <w:p w14:paraId="6B60D2A2" w14:textId="77777777" w:rsidR="00697F42" w:rsidRPr="00697F42" w:rsidRDefault="00697F42">
            <w:pPr>
              <w:rPr>
                <w:sz w:val="16"/>
              </w:rPr>
            </w:pPr>
          </w:p>
        </w:tc>
        <w:tc>
          <w:tcPr>
            <w:tcW w:w="0" w:type="auto"/>
          </w:tcPr>
          <w:p w14:paraId="7C7D903A" w14:textId="77777777" w:rsidR="00697F42" w:rsidRPr="00697F42" w:rsidRDefault="00697F42">
            <w:pPr>
              <w:rPr>
                <w:sz w:val="16"/>
              </w:rPr>
            </w:pPr>
          </w:p>
        </w:tc>
      </w:tr>
    </w:tbl>
    <w:p w14:paraId="0AEE3A26" w14:textId="77777777" w:rsidR="00B12CB2" w:rsidRDefault="00697F42">
      <w:pPr>
        <w:pStyle w:val="Heading3"/>
      </w:pPr>
      <w:bookmarkStart w:id="150" w:name="unique_75"/>
      <w:bookmarkStart w:id="151" w:name="_Toc176426312"/>
      <w:r>
        <w:t>Process Returned Items (Optional)</w:t>
      </w:r>
      <w:bookmarkEnd w:id="150"/>
      <w:bookmarkEnd w:id="151"/>
    </w:p>
    <w:p w14:paraId="70396E96" w14:textId="77777777" w:rsidR="00B12CB2" w:rsidRDefault="00697F42">
      <w:r>
        <w:t xml:space="preserve">The objects with the status arrived is available in </w:t>
      </w:r>
      <w:r>
        <w:rPr>
          <w:rStyle w:val="SAPScreenElement"/>
        </w:rPr>
        <w:t>Process Cross-Plant Receipts</w:t>
      </w:r>
      <w:r>
        <w:t xml:space="preserve"> </w:t>
      </w:r>
      <w:r>
        <w:rPr>
          <w:rStyle w:val="SAPMonospace"/>
        </w:rPr>
        <w:t>(F4713)</w:t>
      </w:r>
      <w:r>
        <w:t xml:space="preserve">. With </w:t>
      </w:r>
      <w:r>
        <w:rPr>
          <w:rStyle w:val="SAPScreenElement"/>
        </w:rPr>
        <w:t>Process Returned Items</w:t>
      </w:r>
      <w:r>
        <w:t xml:space="preserve"> </w:t>
      </w:r>
      <w:r>
        <w:rPr>
          <w:rStyle w:val="SAPMonospace"/>
        </w:rPr>
        <w:t>(F7985)</w:t>
      </w:r>
      <w:r>
        <w:t xml:space="preserve">, you can just receive items in </w:t>
      </w:r>
      <w:r>
        <w:rPr>
          <w:rStyle w:val="SAPScreenElement"/>
        </w:rPr>
        <w:t>Process Cross-Plant Receipts</w:t>
      </w:r>
      <w:r>
        <w:t xml:space="preserve"> </w:t>
      </w:r>
      <w:r>
        <w:rPr>
          <w:rStyle w:val="SAPMonospace"/>
        </w:rPr>
        <w:t>(F4713)</w:t>
      </w:r>
      <w:r>
        <w:t xml:space="preserve">, later take decision on their further handling and record them in </w:t>
      </w:r>
      <w:r>
        <w:rPr>
          <w:rStyle w:val="SAPScreenElement"/>
        </w:rPr>
        <w:t>Process Returned Items</w:t>
      </w:r>
      <w:r>
        <w:t xml:space="preserve"> </w:t>
      </w:r>
      <w:r>
        <w:rPr>
          <w:rStyle w:val="SAPMonospace"/>
        </w:rPr>
        <w:t>(F7985)</w:t>
      </w:r>
      <w:r>
        <w:t xml:space="preserve"> .</w:t>
      </w:r>
    </w:p>
    <w:p w14:paraId="665465D4" w14:textId="77777777" w:rsidR="00B12CB2" w:rsidRDefault="00697F42">
      <w:pPr>
        <w:pStyle w:val="SAPKeyblockTitle"/>
      </w:pPr>
      <w:r>
        <w:t>Test Administration</w:t>
      </w:r>
    </w:p>
    <w:p w14:paraId="4ED3613D" w14:textId="77777777" w:rsidR="00B12CB2" w:rsidRDefault="00697F42">
      <w:r>
        <w:t>Customer project: Fill in the project-specific parts.</w:t>
      </w:r>
    </w:p>
    <w:p w14:paraId="1E46383B"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1AECE89E"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E7E576"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5A91EC"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9CCB18"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28590D" w14:textId="77777777" w:rsidR="00697F42" w:rsidRPr="00697F42" w:rsidRDefault="00697F42">
            <w:pPr>
              <w:rPr>
                <w:sz w:val="12"/>
              </w:rPr>
            </w:pPr>
          </w:p>
        </w:tc>
      </w:tr>
      <w:tr w:rsidR="00B12CB2" w:rsidRPr="00697F42" w14:paraId="5FD3266C"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A4C547"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30DA09"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294950"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EE44D3" w14:textId="77777777" w:rsidR="00697F42" w:rsidRPr="00697F42" w:rsidRDefault="00697F42">
            <w:pPr>
              <w:rPr>
                <w:sz w:val="12"/>
              </w:rPr>
            </w:pPr>
          </w:p>
        </w:tc>
      </w:tr>
      <w:tr w:rsidR="00B12CB2" w:rsidRPr="00697F42" w14:paraId="7BD1823A"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75D9EC" w14:textId="77777777" w:rsidR="00B12CB2" w:rsidRPr="00697F42" w:rsidRDefault="00697F42">
            <w:pPr>
              <w:rPr>
                <w:sz w:val="12"/>
              </w:rPr>
            </w:pPr>
            <w:r w:rsidRPr="00697F42">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3600A9"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C429A3"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7E2EAD" w14:textId="77777777" w:rsidR="00B12CB2" w:rsidRPr="00697F42" w:rsidRDefault="00697F42">
            <w:pPr>
              <w:rPr>
                <w:sz w:val="12"/>
              </w:rPr>
            </w:pPr>
            <w:r w:rsidRPr="00697F42">
              <w:rPr>
                <w:rStyle w:val="SAPUserEntry"/>
                <w:sz w:val="12"/>
              </w:rPr>
              <w:t>&lt;State the Service Provider, Customer or Joint Service Provider and Customer&gt;</w:t>
            </w:r>
          </w:p>
        </w:tc>
      </w:tr>
    </w:tbl>
    <w:p w14:paraId="2F7DF40A"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52"/>
        <w:gridCol w:w="2215"/>
        <w:gridCol w:w="3433"/>
        <w:gridCol w:w="6964"/>
        <w:gridCol w:w="1040"/>
      </w:tblGrid>
      <w:tr w:rsidR="00B12CB2" w:rsidRPr="00697F42" w14:paraId="6221B427"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0E07FEF9" w14:textId="77777777" w:rsidR="00B12CB2" w:rsidRPr="00697F42" w:rsidRDefault="00697F42">
            <w:pPr>
              <w:pStyle w:val="SAPTableHeader"/>
              <w:rPr>
                <w:sz w:val="16"/>
              </w:rPr>
            </w:pPr>
            <w:r w:rsidRPr="00697F42">
              <w:rPr>
                <w:sz w:val="16"/>
              </w:rPr>
              <w:t>Test Step#</w:t>
            </w:r>
          </w:p>
        </w:tc>
        <w:tc>
          <w:tcPr>
            <w:tcW w:w="0" w:type="auto"/>
          </w:tcPr>
          <w:p w14:paraId="63CD5A0A" w14:textId="77777777" w:rsidR="00B12CB2" w:rsidRPr="00697F42" w:rsidRDefault="00697F42">
            <w:pPr>
              <w:pStyle w:val="SAPTableHeader"/>
              <w:rPr>
                <w:sz w:val="16"/>
              </w:rPr>
            </w:pPr>
            <w:r w:rsidRPr="00697F42">
              <w:rPr>
                <w:sz w:val="16"/>
              </w:rPr>
              <w:t>Test Step Name</w:t>
            </w:r>
          </w:p>
        </w:tc>
        <w:tc>
          <w:tcPr>
            <w:tcW w:w="0" w:type="auto"/>
          </w:tcPr>
          <w:p w14:paraId="58042BB1" w14:textId="77777777" w:rsidR="00B12CB2" w:rsidRPr="00697F42" w:rsidRDefault="00697F42">
            <w:pPr>
              <w:pStyle w:val="SAPTableHeader"/>
              <w:rPr>
                <w:sz w:val="16"/>
              </w:rPr>
            </w:pPr>
            <w:r w:rsidRPr="00697F42">
              <w:rPr>
                <w:sz w:val="16"/>
              </w:rPr>
              <w:t>Instruction</w:t>
            </w:r>
          </w:p>
        </w:tc>
        <w:tc>
          <w:tcPr>
            <w:tcW w:w="0" w:type="auto"/>
          </w:tcPr>
          <w:p w14:paraId="330CFB05" w14:textId="77777777" w:rsidR="00B12CB2" w:rsidRPr="00697F42" w:rsidRDefault="00697F42">
            <w:pPr>
              <w:pStyle w:val="SAPTableHeader"/>
              <w:rPr>
                <w:sz w:val="16"/>
              </w:rPr>
            </w:pPr>
            <w:r w:rsidRPr="00697F42">
              <w:rPr>
                <w:sz w:val="16"/>
              </w:rPr>
              <w:t>Expected Result</w:t>
            </w:r>
          </w:p>
        </w:tc>
        <w:tc>
          <w:tcPr>
            <w:tcW w:w="0" w:type="auto"/>
          </w:tcPr>
          <w:p w14:paraId="1406C0DE" w14:textId="77777777" w:rsidR="00B12CB2" w:rsidRPr="00697F42" w:rsidRDefault="00697F42">
            <w:pPr>
              <w:pStyle w:val="SAPTableHeader"/>
              <w:rPr>
                <w:sz w:val="16"/>
              </w:rPr>
            </w:pPr>
            <w:r w:rsidRPr="00697F42">
              <w:rPr>
                <w:sz w:val="16"/>
              </w:rPr>
              <w:t>Pass / Fail / Comment</w:t>
            </w:r>
          </w:p>
        </w:tc>
      </w:tr>
      <w:tr w:rsidR="00B12CB2" w:rsidRPr="00697F42" w14:paraId="4252A513" w14:textId="77777777" w:rsidTr="00697F42">
        <w:tc>
          <w:tcPr>
            <w:tcW w:w="0" w:type="auto"/>
          </w:tcPr>
          <w:p w14:paraId="42091C27" w14:textId="77777777" w:rsidR="00B12CB2" w:rsidRPr="00697F42" w:rsidRDefault="00697F42">
            <w:pPr>
              <w:rPr>
                <w:sz w:val="16"/>
              </w:rPr>
            </w:pPr>
            <w:r w:rsidRPr="00697F42">
              <w:rPr>
                <w:sz w:val="16"/>
              </w:rPr>
              <w:t>1</w:t>
            </w:r>
          </w:p>
        </w:tc>
        <w:tc>
          <w:tcPr>
            <w:tcW w:w="0" w:type="auto"/>
          </w:tcPr>
          <w:p w14:paraId="7289D1CA" w14:textId="77777777" w:rsidR="00B12CB2" w:rsidRPr="00697F42" w:rsidRDefault="00697F42">
            <w:pPr>
              <w:rPr>
                <w:sz w:val="16"/>
              </w:rPr>
            </w:pPr>
            <w:r w:rsidRPr="00697F42">
              <w:rPr>
                <w:rStyle w:val="SAPEmphasis"/>
                <w:sz w:val="16"/>
              </w:rPr>
              <w:t>Log On</w:t>
            </w:r>
          </w:p>
        </w:tc>
        <w:tc>
          <w:tcPr>
            <w:tcW w:w="0" w:type="auto"/>
          </w:tcPr>
          <w:p w14:paraId="2C42397B" w14:textId="77777777" w:rsidR="00B12CB2" w:rsidRPr="00697F42" w:rsidRDefault="00697F42">
            <w:pPr>
              <w:rPr>
                <w:sz w:val="16"/>
              </w:rPr>
            </w:pPr>
            <w:r w:rsidRPr="00697F42">
              <w:rPr>
                <w:sz w:val="16"/>
              </w:rPr>
              <w:t xml:space="preserve">Log on to the SAP Fiori launchpad as a </w:t>
            </w:r>
            <w:r w:rsidRPr="00697F42">
              <w:rPr>
                <w:rStyle w:val="SAPMonospace"/>
                <w:sz w:val="16"/>
              </w:rPr>
              <w:t>Warehouse Clerk (IOG)</w:t>
            </w:r>
            <w:r w:rsidRPr="00697F42">
              <w:rPr>
                <w:sz w:val="16"/>
              </w:rPr>
              <w:t>.</w:t>
            </w:r>
          </w:p>
        </w:tc>
        <w:tc>
          <w:tcPr>
            <w:tcW w:w="0" w:type="auto"/>
          </w:tcPr>
          <w:p w14:paraId="03A3EA58" w14:textId="77777777" w:rsidR="00B12CB2" w:rsidRPr="00697F42" w:rsidRDefault="00697F42">
            <w:pPr>
              <w:rPr>
                <w:sz w:val="16"/>
              </w:rPr>
            </w:pPr>
            <w:r w:rsidRPr="00697F42">
              <w:rPr>
                <w:sz w:val="16"/>
              </w:rPr>
              <w:t>The SAP Fiori launchpad is displayed.</w:t>
            </w:r>
          </w:p>
        </w:tc>
        <w:tc>
          <w:tcPr>
            <w:tcW w:w="0" w:type="auto"/>
          </w:tcPr>
          <w:p w14:paraId="4261F076" w14:textId="77777777" w:rsidR="00B12CB2" w:rsidRPr="00697F42" w:rsidRDefault="00B12CB2">
            <w:pPr>
              <w:rPr>
                <w:sz w:val="16"/>
              </w:rPr>
            </w:pPr>
          </w:p>
        </w:tc>
      </w:tr>
      <w:tr w:rsidR="00B12CB2" w:rsidRPr="00697F42" w14:paraId="0859338D" w14:textId="77777777" w:rsidTr="00697F42">
        <w:tc>
          <w:tcPr>
            <w:tcW w:w="0" w:type="auto"/>
          </w:tcPr>
          <w:p w14:paraId="7793AB4E" w14:textId="77777777" w:rsidR="00B12CB2" w:rsidRPr="00697F42" w:rsidRDefault="00697F42">
            <w:pPr>
              <w:rPr>
                <w:sz w:val="16"/>
              </w:rPr>
            </w:pPr>
            <w:r w:rsidRPr="00697F42">
              <w:rPr>
                <w:sz w:val="16"/>
              </w:rPr>
              <w:t>2</w:t>
            </w:r>
          </w:p>
        </w:tc>
        <w:tc>
          <w:tcPr>
            <w:tcW w:w="0" w:type="auto"/>
          </w:tcPr>
          <w:p w14:paraId="771FD4A1" w14:textId="77777777" w:rsidR="00B12CB2" w:rsidRPr="00697F42" w:rsidRDefault="00697F42">
            <w:pPr>
              <w:rPr>
                <w:sz w:val="16"/>
              </w:rPr>
            </w:pPr>
            <w:r w:rsidRPr="00697F42">
              <w:rPr>
                <w:rStyle w:val="SAPEmphasis"/>
                <w:sz w:val="16"/>
              </w:rPr>
              <w:t>Access the App (optional)</w:t>
            </w:r>
          </w:p>
        </w:tc>
        <w:tc>
          <w:tcPr>
            <w:tcW w:w="0" w:type="auto"/>
          </w:tcPr>
          <w:p w14:paraId="1B2D2A17" w14:textId="77777777" w:rsidR="00B12CB2" w:rsidRPr="00697F42" w:rsidRDefault="00697F42">
            <w:pPr>
              <w:rPr>
                <w:sz w:val="16"/>
              </w:rPr>
            </w:pPr>
            <w:r w:rsidRPr="00697F42">
              <w:rPr>
                <w:sz w:val="16"/>
              </w:rPr>
              <w:t xml:space="preserve">Open Process </w:t>
            </w:r>
            <w:r w:rsidRPr="00697F42">
              <w:rPr>
                <w:sz w:val="16"/>
              </w:rPr>
              <w:t>Returned Items app (F7985)</w:t>
            </w:r>
          </w:p>
        </w:tc>
        <w:tc>
          <w:tcPr>
            <w:tcW w:w="0" w:type="auto"/>
          </w:tcPr>
          <w:p w14:paraId="2EB462BD" w14:textId="77777777" w:rsidR="00B12CB2" w:rsidRPr="00697F42" w:rsidRDefault="00697F42">
            <w:pPr>
              <w:rPr>
                <w:sz w:val="16"/>
              </w:rPr>
            </w:pPr>
            <w:r w:rsidRPr="00697F42">
              <w:rPr>
                <w:sz w:val="16"/>
              </w:rPr>
              <w:t>The Process Returned Items screen is displayed.</w:t>
            </w:r>
          </w:p>
        </w:tc>
        <w:tc>
          <w:tcPr>
            <w:tcW w:w="0" w:type="auto"/>
          </w:tcPr>
          <w:p w14:paraId="593CB0D8" w14:textId="77777777" w:rsidR="00B12CB2" w:rsidRPr="00697F42" w:rsidRDefault="00B12CB2">
            <w:pPr>
              <w:rPr>
                <w:sz w:val="16"/>
              </w:rPr>
            </w:pPr>
          </w:p>
        </w:tc>
      </w:tr>
      <w:tr w:rsidR="00B12CB2" w:rsidRPr="00697F42" w14:paraId="4D08A9EA" w14:textId="77777777" w:rsidTr="00697F42">
        <w:tc>
          <w:tcPr>
            <w:tcW w:w="0" w:type="auto"/>
          </w:tcPr>
          <w:p w14:paraId="611B5CF8" w14:textId="77777777" w:rsidR="00B12CB2" w:rsidRPr="00697F42" w:rsidRDefault="00697F42">
            <w:pPr>
              <w:rPr>
                <w:sz w:val="16"/>
              </w:rPr>
            </w:pPr>
            <w:r w:rsidRPr="00697F42">
              <w:rPr>
                <w:sz w:val="16"/>
              </w:rPr>
              <w:t>3</w:t>
            </w:r>
          </w:p>
        </w:tc>
        <w:tc>
          <w:tcPr>
            <w:tcW w:w="0" w:type="auto"/>
          </w:tcPr>
          <w:p w14:paraId="71CA917F" w14:textId="77777777" w:rsidR="00B12CB2" w:rsidRPr="00697F42" w:rsidRDefault="00697F42">
            <w:pPr>
              <w:rPr>
                <w:sz w:val="16"/>
              </w:rPr>
            </w:pPr>
            <w:r w:rsidRPr="00697F42">
              <w:rPr>
                <w:rStyle w:val="SAPEmphasis"/>
                <w:sz w:val="16"/>
              </w:rPr>
              <w:t>Search the received OBD</w:t>
            </w:r>
          </w:p>
        </w:tc>
        <w:tc>
          <w:tcPr>
            <w:tcW w:w="0" w:type="auto"/>
          </w:tcPr>
          <w:p w14:paraId="033CBB90" w14:textId="77777777" w:rsidR="00B12CB2" w:rsidRPr="00697F42" w:rsidRDefault="00697F42">
            <w:pPr>
              <w:rPr>
                <w:sz w:val="16"/>
              </w:rPr>
            </w:pPr>
            <w:r w:rsidRPr="00697F42">
              <w:rPr>
                <w:rStyle w:val="SAPEmphasis"/>
                <w:sz w:val="16"/>
              </w:rPr>
              <w:t xml:space="preserve">Search for the OBD Id received in </w:t>
            </w:r>
            <w:r w:rsidRPr="00697F42">
              <w:rPr>
                <w:rStyle w:val="SAPScreenElement"/>
                <w:sz w:val="16"/>
              </w:rPr>
              <w:t>Process Cross-Plant Receipts</w:t>
            </w:r>
            <w:r w:rsidRPr="00697F42">
              <w:rPr>
                <w:rStyle w:val="SAPEmphasis"/>
                <w:sz w:val="16"/>
              </w:rPr>
              <w:t xml:space="preserve"> </w:t>
            </w:r>
            <w:r w:rsidRPr="00697F42">
              <w:rPr>
                <w:rStyle w:val="SAPMonospace"/>
                <w:sz w:val="16"/>
              </w:rPr>
              <w:t>(F4713)</w:t>
            </w:r>
          </w:p>
        </w:tc>
        <w:tc>
          <w:tcPr>
            <w:tcW w:w="0" w:type="auto"/>
          </w:tcPr>
          <w:p w14:paraId="4BF431B1" w14:textId="77777777" w:rsidR="00B12CB2" w:rsidRPr="00697F42" w:rsidRDefault="00697F42">
            <w:pPr>
              <w:rPr>
                <w:sz w:val="16"/>
              </w:rPr>
            </w:pPr>
            <w:r w:rsidRPr="00697F42">
              <w:rPr>
                <w:sz w:val="16"/>
              </w:rPr>
              <w:t>The status of the OBD is New.</w:t>
            </w:r>
          </w:p>
        </w:tc>
        <w:tc>
          <w:tcPr>
            <w:tcW w:w="0" w:type="auto"/>
          </w:tcPr>
          <w:p w14:paraId="72233DD9" w14:textId="77777777" w:rsidR="00B12CB2" w:rsidRPr="00697F42" w:rsidRDefault="00B12CB2">
            <w:pPr>
              <w:rPr>
                <w:sz w:val="16"/>
              </w:rPr>
            </w:pPr>
          </w:p>
        </w:tc>
      </w:tr>
      <w:tr w:rsidR="00B12CB2" w:rsidRPr="00697F42" w14:paraId="71CBDFB7" w14:textId="77777777" w:rsidTr="00697F42">
        <w:tc>
          <w:tcPr>
            <w:tcW w:w="0" w:type="auto"/>
          </w:tcPr>
          <w:p w14:paraId="606B480D" w14:textId="77777777" w:rsidR="00B12CB2" w:rsidRPr="00697F42" w:rsidRDefault="00697F42">
            <w:pPr>
              <w:rPr>
                <w:sz w:val="16"/>
              </w:rPr>
            </w:pPr>
            <w:r w:rsidRPr="00697F42">
              <w:rPr>
                <w:sz w:val="16"/>
              </w:rPr>
              <w:t>4</w:t>
            </w:r>
          </w:p>
        </w:tc>
        <w:tc>
          <w:tcPr>
            <w:tcW w:w="0" w:type="auto"/>
          </w:tcPr>
          <w:p w14:paraId="0EB816F5" w14:textId="77777777" w:rsidR="00B12CB2" w:rsidRPr="00697F42" w:rsidRDefault="00697F42">
            <w:pPr>
              <w:rPr>
                <w:sz w:val="16"/>
              </w:rPr>
            </w:pPr>
            <w:r w:rsidRPr="00697F42">
              <w:rPr>
                <w:rStyle w:val="SAPEmphasis"/>
                <w:sz w:val="16"/>
              </w:rPr>
              <w:t>Navigate to OBD object page</w:t>
            </w:r>
          </w:p>
        </w:tc>
        <w:tc>
          <w:tcPr>
            <w:tcW w:w="0" w:type="auto"/>
          </w:tcPr>
          <w:p w14:paraId="47556EA0" w14:textId="77777777" w:rsidR="00B12CB2" w:rsidRPr="00697F42" w:rsidRDefault="00697F42">
            <w:pPr>
              <w:rPr>
                <w:sz w:val="16"/>
              </w:rPr>
            </w:pPr>
            <w:r w:rsidRPr="00697F42">
              <w:rPr>
                <w:sz w:val="16"/>
              </w:rPr>
              <w:t>Click on the chevron button next to the OBD</w:t>
            </w:r>
          </w:p>
        </w:tc>
        <w:tc>
          <w:tcPr>
            <w:tcW w:w="0" w:type="auto"/>
          </w:tcPr>
          <w:p w14:paraId="435DF75A" w14:textId="77777777" w:rsidR="00697F42" w:rsidRPr="00697F42" w:rsidRDefault="00697F42">
            <w:pPr>
              <w:rPr>
                <w:sz w:val="16"/>
              </w:rPr>
            </w:pPr>
            <w:r w:rsidRPr="00697F42">
              <w:rPr>
                <w:sz w:val="16"/>
              </w:rPr>
              <w:t>The object page of the returned item is displayed.</w:t>
            </w:r>
          </w:p>
          <w:p w14:paraId="66A773C9" w14:textId="77777777" w:rsidR="00697F42" w:rsidRPr="00697F42" w:rsidRDefault="00697F42">
            <w:pPr>
              <w:rPr>
                <w:sz w:val="16"/>
              </w:rPr>
            </w:pPr>
            <w:r w:rsidRPr="00697F42">
              <w:rPr>
                <w:sz w:val="16"/>
              </w:rPr>
              <w:t>The following sections are visible – header, General Information, Activities and Attachments.</w:t>
            </w:r>
          </w:p>
          <w:p w14:paraId="6649CF6C" w14:textId="77777777" w:rsidR="00697F42" w:rsidRPr="00697F42" w:rsidRDefault="00697F42">
            <w:pPr>
              <w:rPr>
                <w:sz w:val="16"/>
              </w:rPr>
            </w:pPr>
            <w:r w:rsidRPr="00697F42">
              <w:rPr>
                <w:sz w:val="16"/>
              </w:rPr>
              <w:t xml:space="preserve">The header data is taken from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w:t>
            </w:r>
          </w:p>
          <w:p w14:paraId="0AB51832" w14:textId="4111E34D" w:rsidR="00B12CB2" w:rsidRPr="00697F42" w:rsidRDefault="00697F42">
            <w:pPr>
              <w:rPr>
                <w:sz w:val="16"/>
              </w:rPr>
            </w:pPr>
            <w:r w:rsidRPr="00697F42">
              <w:rPr>
                <w:sz w:val="16"/>
              </w:rPr>
              <w:t>The Activities section is empty for a record with New status</w:t>
            </w:r>
          </w:p>
        </w:tc>
        <w:tc>
          <w:tcPr>
            <w:tcW w:w="0" w:type="auto"/>
          </w:tcPr>
          <w:p w14:paraId="606DDD33" w14:textId="77777777" w:rsidR="00B12CB2" w:rsidRPr="00697F42" w:rsidRDefault="00B12CB2">
            <w:pPr>
              <w:rPr>
                <w:sz w:val="16"/>
              </w:rPr>
            </w:pPr>
          </w:p>
        </w:tc>
      </w:tr>
      <w:tr w:rsidR="00B12CB2" w:rsidRPr="00697F42" w14:paraId="4F2AAE1C" w14:textId="77777777" w:rsidTr="00697F42">
        <w:tc>
          <w:tcPr>
            <w:tcW w:w="0" w:type="auto"/>
          </w:tcPr>
          <w:p w14:paraId="355268CA" w14:textId="77777777" w:rsidR="00B12CB2" w:rsidRPr="00697F42" w:rsidRDefault="00697F42">
            <w:pPr>
              <w:rPr>
                <w:sz w:val="16"/>
              </w:rPr>
            </w:pPr>
            <w:r w:rsidRPr="00697F42">
              <w:rPr>
                <w:sz w:val="16"/>
              </w:rPr>
              <w:t>5</w:t>
            </w:r>
          </w:p>
        </w:tc>
        <w:tc>
          <w:tcPr>
            <w:tcW w:w="0" w:type="auto"/>
          </w:tcPr>
          <w:p w14:paraId="358AEA38" w14:textId="77777777" w:rsidR="00B12CB2" w:rsidRPr="00697F42" w:rsidRDefault="00697F42">
            <w:pPr>
              <w:rPr>
                <w:sz w:val="16"/>
              </w:rPr>
            </w:pPr>
            <w:r w:rsidRPr="00697F42">
              <w:rPr>
                <w:rStyle w:val="SAPEmphasis"/>
                <w:sz w:val="16"/>
              </w:rPr>
              <w:t>Add Activity</w:t>
            </w:r>
          </w:p>
        </w:tc>
        <w:tc>
          <w:tcPr>
            <w:tcW w:w="0" w:type="auto"/>
          </w:tcPr>
          <w:p w14:paraId="2D484235" w14:textId="77777777" w:rsidR="00B12CB2" w:rsidRPr="00697F42" w:rsidRDefault="00697F42">
            <w:pPr>
              <w:rPr>
                <w:sz w:val="16"/>
              </w:rPr>
            </w:pPr>
            <w:r w:rsidRPr="00697F42">
              <w:rPr>
                <w:sz w:val="16"/>
              </w:rPr>
              <w:t>Go to Activities tab and click on Add button.</w:t>
            </w:r>
          </w:p>
        </w:tc>
        <w:tc>
          <w:tcPr>
            <w:tcW w:w="0" w:type="auto"/>
          </w:tcPr>
          <w:p w14:paraId="03BE0ACF" w14:textId="77777777" w:rsidR="00697F42" w:rsidRPr="00697F42" w:rsidRDefault="00697F42">
            <w:pPr>
              <w:rPr>
                <w:sz w:val="16"/>
              </w:rPr>
            </w:pPr>
            <w:r w:rsidRPr="00697F42">
              <w:rPr>
                <w:sz w:val="16"/>
              </w:rPr>
              <w:t>Add dialog box opens up.</w:t>
            </w:r>
          </w:p>
          <w:p w14:paraId="1E84A9FF" w14:textId="38A742E5" w:rsidR="00B12CB2" w:rsidRPr="00697F42" w:rsidRDefault="00697F42">
            <w:pPr>
              <w:pStyle w:val="listpara1"/>
              <w:numPr>
                <w:ilvl w:val="0"/>
                <w:numId w:val="33"/>
              </w:numPr>
              <w:rPr>
                <w:sz w:val="16"/>
              </w:rPr>
            </w:pPr>
            <w:r w:rsidRPr="00697F42">
              <w:rPr>
                <w:sz w:val="16"/>
              </w:rPr>
              <w:t>Title – Add</w:t>
            </w:r>
          </w:p>
          <w:p w14:paraId="2C29C26D" w14:textId="77777777" w:rsidR="00697F42" w:rsidRPr="00697F42" w:rsidRDefault="00697F42">
            <w:pPr>
              <w:pStyle w:val="listpara1"/>
              <w:numPr>
                <w:ilvl w:val="0"/>
                <w:numId w:val="3"/>
              </w:numPr>
              <w:rPr>
                <w:sz w:val="16"/>
              </w:rPr>
            </w:pPr>
            <w:r w:rsidRPr="00697F42">
              <w:rPr>
                <w:sz w:val="16"/>
              </w:rPr>
              <w:t xml:space="preserve">Following </w:t>
            </w:r>
            <w:r w:rsidRPr="00697F42">
              <w:rPr>
                <w:sz w:val="16"/>
              </w:rPr>
              <w:t>fields are visible:</w:t>
            </w:r>
          </w:p>
          <w:p w14:paraId="13A2C102" w14:textId="2CB162D8" w:rsidR="00B12CB2" w:rsidRPr="00697F42" w:rsidRDefault="00697F42">
            <w:pPr>
              <w:pStyle w:val="listpara2"/>
              <w:numPr>
                <w:ilvl w:val="1"/>
                <w:numId w:val="3"/>
              </w:numPr>
              <w:rPr>
                <w:sz w:val="16"/>
              </w:rPr>
            </w:pPr>
            <w:r w:rsidRPr="00697F42">
              <w:rPr>
                <w:sz w:val="16"/>
              </w:rPr>
              <w:t>Activity – Mandatory; drop-down field</w:t>
            </w:r>
          </w:p>
          <w:p w14:paraId="65D32F2F" w14:textId="77777777" w:rsidR="00B12CB2" w:rsidRPr="00697F42" w:rsidRDefault="00697F42">
            <w:pPr>
              <w:pStyle w:val="listpara2"/>
              <w:numPr>
                <w:ilvl w:val="1"/>
                <w:numId w:val="3"/>
              </w:numPr>
              <w:rPr>
                <w:sz w:val="16"/>
              </w:rPr>
            </w:pPr>
            <w:r w:rsidRPr="00697F42">
              <w:rPr>
                <w:sz w:val="16"/>
              </w:rPr>
              <w:t>Quantity – Mandatory; Textbox field</w:t>
            </w:r>
          </w:p>
          <w:p w14:paraId="71C60686" w14:textId="77777777" w:rsidR="00B12CB2" w:rsidRPr="00697F42" w:rsidRDefault="00697F42">
            <w:pPr>
              <w:pStyle w:val="listpara2"/>
              <w:numPr>
                <w:ilvl w:val="1"/>
                <w:numId w:val="3"/>
              </w:numPr>
              <w:rPr>
                <w:sz w:val="16"/>
              </w:rPr>
            </w:pPr>
            <w:r w:rsidRPr="00697F42">
              <w:rPr>
                <w:sz w:val="16"/>
              </w:rPr>
              <w:t>Order Unit – Non-editable; defaulted with EA value</w:t>
            </w:r>
          </w:p>
          <w:p w14:paraId="54F52476" w14:textId="77777777" w:rsidR="00B12CB2" w:rsidRPr="00697F42" w:rsidRDefault="00697F42">
            <w:pPr>
              <w:pStyle w:val="listpara2"/>
              <w:numPr>
                <w:ilvl w:val="1"/>
                <w:numId w:val="3"/>
              </w:numPr>
              <w:rPr>
                <w:sz w:val="16"/>
              </w:rPr>
            </w:pPr>
            <w:r w:rsidRPr="00697F42">
              <w:rPr>
                <w:sz w:val="16"/>
              </w:rPr>
              <w:t>Comment – Optional; Textbox; contains invalid character validation</w:t>
            </w:r>
          </w:p>
          <w:p w14:paraId="5B849E5A" w14:textId="77777777" w:rsidR="00B12CB2" w:rsidRPr="00697F42" w:rsidRDefault="00697F42">
            <w:pPr>
              <w:pStyle w:val="listpara1"/>
              <w:numPr>
                <w:ilvl w:val="0"/>
                <w:numId w:val="3"/>
              </w:numPr>
              <w:rPr>
                <w:sz w:val="16"/>
              </w:rPr>
            </w:pPr>
            <w:r w:rsidRPr="00697F42">
              <w:rPr>
                <w:sz w:val="16"/>
              </w:rPr>
              <w:t>Buttons – Add and Cancel</w:t>
            </w:r>
          </w:p>
          <w:p w14:paraId="09BBDA96" w14:textId="77777777" w:rsidR="00B12CB2" w:rsidRPr="00697F42" w:rsidRDefault="00B12CB2">
            <w:pPr>
              <w:rPr>
                <w:sz w:val="16"/>
              </w:rPr>
            </w:pPr>
          </w:p>
          <w:tbl>
            <w:tblPr>
              <w:tblStyle w:val="SAPNote"/>
              <w:tblW w:w="4975" w:type="pct"/>
              <w:tblLook w:val="0480" w:firstRow="0" w:lastRow="0" w:firstColumn="1" w:lastColumn="0" w:noHBand="0" w:noVBand="1"/>
            </w:tblPr>
            <w:tblGrid>
              <w:gridCol w:w="6778"/>
            </w:tblGrid>
            <w:tr w:rsidR="00B12CB2" w:rsidRPr="00697F42" w14:paraId="153C9D48" w14:textId="77777777" w:rsidTr="00697F42">
              <w:tc>
                <w:tcPr>
                  <w:tcW w:w="0" w:type="auto"/>
                </w:tcPr>
                <w:p w14:paraId="04904F16" w14:textId="77777777" w:rsidR="00697F42" w:rsidRPr="00697F42" w:rsidRDefault="00697F42">
                  <w:pPr>
                    <w:rPr>
                      <w:sz w:val="16"/>
                    </w:rPr>
                  </w:pPr>
                  <w:r w:rsidRPr="00697F42">
                    <w:rPr>
                      <w:rStyle w:val="SAPEmphasis"/>
                      <w:sz w:val="16"/>
                    </w:rPr>
                    <w:t xml:space="preserve">Note </w:t>
                  </w:r>
                  <w:r w:rsidRPr="00697F42">
                    <w:rPr>
                      <w:sz w:val="16"/>
                    </w:rPr>
                    <w:t xml:space="preserve">If activity </w:t>
                  </w:r>
                  <w:r w:rsidRPr="00697F42">
                    <w:rPr>
                      <w:rStyle w:val="SAPEmphasis"/>
                      <w:sz w:val="16"/>
                    </w:rPr>
                    <w:t>Others</w:t>
                  </w:r>
                  <w:r w:rsidRPr="00697F42">
                    <w:rPr>
                      <w:sz w:val="16"/>
                    </w:rPr>
                    <w:t xml:space="preserve"> is selected, the following fields are listed:</w:t>
                  </w:r>
                </w:p>
                <w:p w14:paraId="2D979396" w14:textId="59148DC9" w:rsidR="00B12CB2" w:rsidRPr="00697F42" w:rsidRDefault="00697F42">
                  <w:pPr>
                    <w:pStyle w:val="listpara1"/>
                    <w:numPr>
                      <w:ilvl w:val="0"/>
                      <w:numId w:val="34"/>
                    </w:numPr>
                    <w:rPr>
                      <w:sz w:val="16"/>
                    </w:rPr>
                  </w:pPr>
                  <w:r w:rsidRPr="00697F42">
                    <w:rPr>
                      <w:sz w:val="16"/>
                    </w:rPr>
                    <w:t>Activity – Mandatory; drop-down field</w:t>
                  </w:r>
                </w:p>
                <w:p w14:paraId="2B05B484" w14:textId="77777777" w:rsidR="00B12CB2" w:rsidRPr="00697F42" w:rsidRDefault="00697F42">
                  <w:pPr>
                    <w:pStyle w:val="listpara1"/>
                    <w:numPr>
                      <w:ilvl w:val="0"/>
                      <w:numId w:val="3"/>
                    </w:numPr>
                    <w:rPr>
                      <w:sz w:val="16"/>
                    </w:rPr>
                  </w:pPr>
                  <w:r w:rsidRPr="00697F42">
                    <w:rPr>
                      <w:sz w:val="16"/>
                    </w:rPr>
                    <w:t>Description – Mandatory; Textbox field</w:t>
                  </w:r>
                </w:p>
                <w:p w14:paraId="14EAE953" w14:textId="77777777" w:rsidR="00B12CB2" w:rsidRPr="00697F42" w:rsidRDefault="00697F42">
                  <w:pPr>
                    <w:pStyle w:val="listpara1"/>
                    <w:numPr>
                      <w:ilvl w:val="0"/>
                      <w:numId w:val="3"/>
                    </w:numPr>
                    <w:rPr>
                      <w:sz w:val="16"/>
                    </w:rPr>
                  </w:pPr>
                  <w:r w:rsidRPr="00697F42">
                    <w:rPr>
                      <w:sz w:val="16"/>
                    </w:rPr>
                    <w:t>Quantity – Mandatory; Textbox field</w:t>
                  </w:r>
                </w:p>
                <w:p w14:paraId="1305BF91" w14:textId="77777777" w:rsidR="00B12CB2" w:rsidRPr="00697F42" w:rsidRDefault="00697F42">
                  <w:pPr>
                    <w:pStyle w:val="listpara1"/>
                    <w:numPr>
                      <w:ilvl w:val="0"/>
                      <w:numId w:val="3"/>
                    </w:numPr>
                    <w:rPr>
                      <w:sz w:val="16"/>
                    </w:rPr>
                  </w:pPr>
                  <w:r w:rsidRPr="00697F42">
                    <w:rPr>
                      <w:sz w:val="16"/>
                    </w:rPr>
                    <w:t>Order Unit – Non-editable; defaulted with EA value</w:t>
                  </w:r>
                </w:p>
                <w:p w14:paraId="5E92C9CF" w14:textId="77777777" w:rsidR="00B12CB2" w:rsidRPr="00697F42" w:rsidRDefault="00697F42">
                  <w:pPr>
                    <w:pStyle w:val="listpara1"/>
                    <w:numPr>
                      <w:ilvl w:val="0"/>
                      <w:numId w:val="3"/>
                    </w:numPr>
                    <w:rPr>
                      <w:sz w:val="16"/>
                    </w:rPr>
                  </w:pPr>
                  <w:r w:rsidRPr="00697F42">
                    <w:rPr>
                      <w:sz w:val="16"/>
                    </w:rPr>
                    <w:t xml:space="preserve">Inward/Outward Acty – </w:t>
                  </w:r>
                  <w:r w:rsidRPr="00697F42">
                    <w:rPr>
                      <w:sz w:val="16"/>
                    </w:rPr>
                    <w:t>Mandatory; drop-down field with 2 values – Inward Activity and Outward Activity</w:t>
                  </w:r>
                </w:p>
                <w:p w14:paraId="4054E384" w14:textId="77777777" w:rsidR="00B12CB2" w:rsidRPr="00697F42" w:rsidRDefault="00697F42">
                  <w:pPr>
                    <w:pStyle w:val="listpara1"/>
                    <w:numPr>
                      <w:ilvl w:val="0"/>
                      <w:numId w:val="3"/>
                    </w:numPr>
                    <w:rPr>
                      <w:sz w:val="16"/>
                    </w:rPr>
                  </w:pPr>
                  <w:r w:rsidRPr="00697F42">
                    <w:rPr>
                      <w:sz w:val="16"/>
                    </w:rPr>
                    <w:t>Document ID – Optional, Textbox field</w:t>
                  </w:r>
                </w:p>
                <w:p w14:paraId="13A90637" w14:textId="77777777" w:rsidR="00B12CB2" w:rsidRPr="00697F42" w:rsidRDefault="00697F42">
                  <w:pPr>
                    <w:pStyle w:val="listpara1"/>
                    <w:numPr>
                      <w:ilvl w:val="0"/>
                      <w:numId w:val="3"/>
                    </w:numPr>
                    <w:rPr>
                      <w:sz w:val="16"/>
                    </w:rPr>
                  </w:pPr>
                  <w:r w:rsidRPr="00697F42">
                    <w:rPr>
                      <w:sz w:val="16"/>
                    </w:rPr>
                    <w:t>Document Type – Optional; F4 Value help field</w:t>
                  </w:r>
                </w:p>
                <w:p w14:paraId="5660157D" w14:textId="77777777" w:rsidR="00B12CB2" w:rsidRPr="00697F42" w:rsidRDefault="00697F42">
                  <w:pPr>
                    <w:pStyle w:val="listpara1"/>
                    <w:numPr>
                      <w:ilvl w:val="0"/>
                      <w:numId w:val="3"/>
                    </w:numPr>
                    <w:rPr>
                      <w:sz w:val="16"/>
                    </w:rPr>
                  </w:pPr>
                  <w:r w:rsidRPr="00697F42">
                    <w:rPr>
                      <w:sz w:val="16"/>
                    </w:rPr>
                    <w:t>Comment – Optional; Textbox; contains invalid character validation</w:t>
                  </w:r>
                </w:p>
                <w:p w14:paraId="3F254E60" w14:textId="77777777" w:rsidR="00B12CB2" w:rsidRPr="00697F42" w:rsidRDefault="00697F42">
                  <w:pPr>
                    <w:pStyle w:val="listpara1"/>
                    <w:numPr>
                      <w:ilvl w:val="0"/>
                      <w:numId w:val="3"/>
                    </w:numPr>
                    <w:rPr>
                      <w:sz w:val="16"/>
                    </w:rPr>
                  </w:pPr>
                  <w:r w:rsidRPr="00697F42">
                    <w:rPr>
                      <w:sz w:val="16"/>
                    </w:rPr>
                    <w:t xml:space="preserve">• Buttons – Add and </w:t>
                  </w:r>
                  <w:r w:rsidRPr="00697F42">
                    <w:rPr>
                      <w:sz w:val="16"/>
                    </w:rPr>
                    <w:t>Cancel</w:t>
                  </w:r>
                </w:p>
              </w:tc>
            </w:tr>
          </w:tbl>
          <w:p w14:paraId="516A95EB" w14:textId="77777777" w:rsidR="00B12CB2" w:rsidRPr="00697F42" w:rsidRDefault="00B12CB2">
            <w:pPr>
              <w:rPr>
                <w:sz w:val="16"/>
              </w:rPr>
            </w:pPr>
          </w:p>
          <w:tbl>
            <w:tblPr>
              <w:tblStyle w:val="SAPNote"/>
              <w:tblW w:w="4975" w:type="pct"/>
              <w:tblLook w:val="0480" w:firstRow="0" w:lastRow="0" w:firstColumn="1" w:lastColumn="0" w:noHBand="0" w:noVBand="1"/>
            </w:tblPr>
            <w:tblGrid>
              <w:gridCol w:w="6778"/>
            </w:tblGrid>
            <w:tr w:rsidR="00B12CB2" w:rsidRPr="00697F42" w14:paraId="64D83DC3" w14:textId="77777777" w:rsidTr="00697F42">
              <w:tc>
                <w:tcPr>
                  <w:tcW w:w="0" w:type="auto"/>
                </w:tcPr>
                <w:p w14:paraId="01062C25" w14:textId="77777777" w:rsidR="00B12CB2" w:rsidRPr="00697F42" w:rsidRDefault="00697F42">
                  <w:pPr>
                    <w:rPr>
                      <w:sz w:val="16"/>
                    </w:rPr>
                  </w:pPr>
                  <w:r w:rsidRPr="00697F42">
                    <w:rPr>
                      <w:rStyle w:val="SAPEmphasis"/>
                      <w:sz w:val="16"/>
                    </w:rPr>
                    <w:lastRenderedPageBreak/>
                    <w:t xml:space="preserve">Note </w:t>
                  </w:r>
                  <w:r w:rsidRPr="00697F42">
                    <w:rPr>
                      <w:sz w:val="16"/>
                    </w:rPr>
                    <w:t xml:space="preserve">The activities marked as active in the </w:t>
                  </w:r>
                  <w:r w:rsidRPr="00697F42">
                    <w:rPr>
                      <w:rStyle w:val="SAPEmphasis"/>
                      <w:sz w:val="16"/>
                    </w:rPr>
                    <w:t>Maintain Activities to Process Returned Item</w:t>
                  </w:r>
                  <w:r w:rsidRPr="00697F42">
                    <w:rPr>
                      <w:sz w:val="16"/>
                    </w:rPr>
                    <w:t xml:space="preserve"> node is displayed in the Activity drop-down..</w:t>
                  </w:r>
                </w:p>
              </w:tc>
            </w:tr>
          </w:tbl>
          <w:p w14:paraId="56C65621" w14:textId="77777777" w:rsidR="00697F42" w:rsidRPr="00697F42" w:rsidRDefault="00697F42">
            <w:pPr>
              <w:rPr>
                <w:sz w:val="16"/>
              </w:rPr>
            </w:pPr>
          </w:p>
        </w:tc>
        <w:tc>
          <w:tcPr>
            <w:tcW w:w="0" w:type="auto"/>
          </w:tcPr>
          <w:p w14:paraId="11E311B3" w14:textId="77777777" w:rsidR="00B12CB2" w:rsidRPr="00697F42" w:rsidRDefault="00B12CB2">
            <w:pPr>
              <w:rPr>
                <w:sz w:val="16"/>
              </w:rPr>
            </w:pPr>
          </w:p>
        </w:tc>
      </w:tr>
      <w:tr w:rsidR="00B12CB2" w:rsidRPr="00697F42" w14:paraId="4FAF81E6" w14:textId="77777777" w:rsidTr="00697F42">
        <w:tc>
          <w:tcPr>
            <w:tcW w:w="0" w:type="auto"/>
          </w:tcPr>
          <w:p w14:paraId="336636D9" w14:textId="77777777" w:rsidR="00B12CB2" w:rsidRPr="00697F42" w:rsidRDefault="00697F42">
            <w:pPr>
              <w:rPr>
                <w:sz w:val="16"/>
              </w:rPr>
            </w:pPr>
            <w:r w:rsidRPr="00697F42">
              <w:rPr>
                <w:sz w:val="16"/>
              </w:rPr>
              <w:t>6</w:t>
            </w:r>
          </w:p>
        </w:tc>
        <w:tc>
          <w:tcPr>
            <w:tcW w:w="0" w:type="auto"/>
          </w:tcPr>
          <w:p w14:paraId="7352F207" w14:textId="77777777" w:rsidR="00B12CB2" w:rsidRPr="00697F42" w:rsidRDefault="00697F42">
            <w:pPr>
              <w:rPr>
                <w:sz w:val="16"/>
              </w:rPr>
            </w:pPr>
            <w:r w:rsidRPr="00697F42">
              <w:rPr>
                <w:rStyle w:val="SAPEmphasis"/>
                <w:sz w:val="16"/>
              </w:rPr>
              <w:t>Enter activity details</w:t>
            </w:r>
          </w:p>
        </w:tc>
        <w:tc>
          <w:tcPr>
            <w:tcW w:w="0" w:type="auto"/>
          </w:tcPr>
          <w:p w14:paraId="5E446FF7" w14:textId="77777777" w:rsidR="00697F42" w:rsidRPr="00697F42" w:rsidRDefault="00697F42">
            <w:pPr>
              <w:rPr>
                <w:sz w:val="16"/>
              </w:rPr>
            </w:pPr>
            <w:r w:rsidRPr="00697F42">
              <w:rPr>
                <w:sz w:val="16"/>
              </w:rPr>
              <w:t>Select any activity, For Example, Send to Repair / Recertify.</w:t>
            </w:r>
          </w:p>
          <w:p w14:paraId="40A4A137" w14:textId="77777777" w:rsidR="00697F42" w:rsidRPr="00697F42" w:rsidRDefault="00697F42">
            <w:pPr>
              <w:rPr>
                <w:sz w:val="16"/>
              </w:rPr>
            </w:pPr>
            <w:r w:rsidRPr="00697F42">
              <w:rPr>
                <w:sz w:val="16"/>
              </w:rPr>
              <w:t xml:space="preserve">Enter </w:t>
            </w:r>
            <w:r w:rsidRPr="00697F42">
              <w:rPr>
                <w:sz w:val="16"/>
              </w:rPr>
              <w:t>quantity, For Example, 1.</w:t>
            </w:r>
          </w:p>
          <w:p w14:paraId="7F5379F8" w14:textId="77777777" w:rsidR="00697F42" w:rsidRPr="00697F42" w:rsidRDefault="00697F42">
            <w:pPr>
              <w:rPr>
                <w:sz w:val="16"/>
              </w:rPr>
            </w:pPr>
            <w:r w:rsidRPr="00697F42">
              <w:rPr>
                <w:sz w:val="16"/>
              </w:rPr>
              <w:t>Enter comments if needed.</w:t>
            </w:r>
          </w:p>
          <w:p w14:paraId="2B061070" w14:textId="06C99B32" w:rsidR="00B12CB2" w:rsidRPr="00697F42" w:rsidRDefault="00697F42">
            <w:pPr>
              <w:rPr>
                <w:sz w:val="16"/>
              </w:rPr>
            </w:pPr>
            <w:r w:rsidRPr="00697F42">
              <w:rPr>
                <w:sz w:val="16"/>
              </w:rPr>
              <w:t>Click on Add button</w:t>
            </w:r>
          </w:p>
        </w:tc>
        <w:tc>
          <w:tcPr>
            <w:tcW w:w="0" w:type="auto"/>
          </w:tcPr>
          <w:p w14:paraId="4C3ED172" w14:textId="77777777" w:rsidR="00697F42" w:rsidRPr="00697F42" w:rsidRDefault="00697F42">
            <w:pPr>
              <w:rPr>
                <w:sz w:val="16"/>
              </w:rPr>
            </w:pPr>
            <w:r w:rsidRPr="00697F42">
              <w:rPr>
                <w:sz w:val="16"/>
              </w:rPr>
              <w:t>Status is changed to In Progress.</w:t>
            </w:r>
          </w:p>
          <w:p w14:paraId="131DDAA4" w14:textId="77777777" w:rsidR="00697F42" w:rsidRPr="00697F42" w:rsidRDefault="00697F42">
            <w:pPr>
              <w:rPr>
                <w:sz w:val="16"/>
              </w:rPr>
            </w:pPr>
            <w:r w:rsidRPr="00697F42">
              <w:rPr>
                <w:sz w:val="16"/>
              </w:rPr>
              <w:t>Total Quantity remains same.</w:t>
            </w:r>
          </w:p>
          <w:p w14:paraId="08E0B4BF" w14:textId="20F5DCA1" w:rsidR="00B12CB2" w:rsidRPr="00697F42" w:rsidRDefault="00697F42">
            <w:pPr>
              <w:rPr>
                <w:sz w:val="16"/>
              </w:rPr>
            </w:pPr>
            <w:r w:rsidRPr="00697F42">
              <w:rPr>
                <w:sz w:val="16"/>
              </w:rPr>
              <w:t>Quantity in Process is updated with the quantity value entered while adding activity. In this case, 1.</w:t>
            </w:r>
          </w:p>
          <w:p w14:paraId="2F82B84A" w14:textId="77777777" w:rsidR="00B12CB2" w:rsidRPr="00697F42" w:rsidRDefault="00B12CB2">
            <w:pPr>
              <w:rPr>
                <w:sz w:val="16"/>
              </w:rPr>
            </w:pPr>
          </w:p>
          <w:tbl>
            <w:tblPr>
              <w:tblStyle w:val="SAPNote"/>
              <w:tblW w:w="4975" w:type="pct"/>
              <w:tblLook w:val="0480" w:firstRow="0" w:lastRow="0" w:firstColumn="1" w:lastColumn="0" w:noHBand="0" w:noVBand="1"/>
            </w:tblPr>
            <w:tblGrid>
              <w:gridCol w:w="6778"/>
            </w:tblGrid>
            <w:tr w:rsidR="00B12CB2" w:rsidRPr="00697F42" w14:paraId="41B6C3DE" w14:textId="77777777" w:rsidTr="00697F42">
              <w:tc>
                <w:tcPr>
                  <w:tcW w:w="0" w:type="auto"/>
                </w:tcPr>
                <w:p w14:paraId="351DE1E2" w14:textId="77777777" w:rsidR="00697F42" w:rsidRPr="00697F42" w:rsidRDefault="00697F42">
                  <w:pPr>
                    <w:rPr>
                      <w:sz w:val="16"/>
                    </w:rPr>
                  </w:pPr>
                  <w:r w:rsidRPr="00697F42">
                    <w:rPr>
                      <w:rStyle w:val="SAPEmphasis"/>
                      <w:sz w:val="16"/>
                    </w:rPr>
                    <w:t xml:space="preserve">Note </w:t>
                  </w:r>
                  <w:r w:rsidRPr="00697F42">
                    <w:rPr>
                      <w:sz w:val="16"/>
                    </w:rPr>
                    <w:t>Outward quantity = Total quantity – quantity in process</w:t>
                  </w:r>
                </w:p>
                <w:p w14:paraId="0DE8C796" w14:textId="77777777" w:rsidR="00697F42" w:rsidRPr="00697F42" w:rsidRDefault="00697F42">
                  <w:pPr>
                    <w:rPr>
                      <w:sz w:val="16"/>
                    </w:rPr>
                  </w:pPr>
                  <w:r w:rsidRPr="00697F42">
                    <w:rPr>
                      <w:sz w:val="16"/>
                    </w:rPr>
                    <w:t xml:space="preserve">When quantity entered is greater than remaining quantity, following validation message is shown – </w:t>
                  </w:r>
                  <w:r w:rsidRPr="00697F42">
                    <w:rPr>
                      <w:rStyle w:val="SAPEmphasis"/>
                      <w:sz w:val="16"/>
                    </w:rPr>
                    <w:t>Enter a quantity less than or equal to remaining quantity</w:t>
                  </w:r>
                  <w:r w:rsidRPr="00697F42">
                    <w:rPr>
                      <w:sz w:val="16"/>
                    </w:rPr>
                    <w:t>.</w:t>
                  </w:r>
                </w:p>
                <w:p w14:paraId="712DFE8E" w14:textId="77777777" w:rsidR="00697F42" w:rsidRPr="00697F42" w:rsidRDefault="00697F42">
                  <w:pPr>
                    <w:rPr>
                      <w:sz w:val="16"/>
                    </w:rPr>
                  </w:pPr>
                  <w:r w:rsidRPr="00697F42">
                    <w:rPr>
                      <w:sz w:val="16"/>
                    </w:rPr>
                    <w:t>Inward quantity = quantity in process</w:t>
                  </w:r>
                </w:p>
                <w:p w14:paraId="7BC14D13" w14:textId="363D8542" w:rsidR="00B12CB2" w:rsidRPr="00697F42" w:rsidRDefault="00697F42">
                  <w:pPr>
                    <w:rPr>
                      <w:sz w:val="16"/>
                    </w:rPr>
                  </w:pPr>
                  <w:r w:rsidRPr="00697F42">
                    <w:rPr>
                      <w:sz w:val="16"/>
                    </w:rPr>
                    <w:t xml:space="preserve">When quantity entered is greater than Quantity in Process, following validation message is shown – </w:t>
                  </w:r>
                  <w:r w:rsidRPr="00697F42">
                    <w:rPr>
                      <w:rStyle w:val="SAPEmphasis"/>
                      <w:sz w:val="16"/>
                    </w:rPr>
                    <w:t>Enter a quantity less than or equal to quantity in process</w:t>
                  </w:r>
                  <w:r w:rsidRPr="00697F42">
                    <w:rPr>
                      <w:sz w:val="16"/>
                    </w:rPr>
                    <w:t>.</w:t>
                  </w:r>
                </w:p>
              </w:tc>
            </w:tr>
          </w:tbl>
          <w:p w14:paraId="1B850021" w14:textId="77777777" w:rsidR="00B12CB2" w:rsidRPr="00697F42" w:rsidRDefault="00B12CB2">
            <w:pPr>
              <w:rPr>
                <w:sz w:val="16"/>
              </w:rPr>
            </w:pPr>
          </w:p>
          <w:p w14:paraId="5D2DB9C5" w14:textId="77777777" w:rsidR="00697F42" w:rsidRPr="00697F42" w:rsidRDefault="00697F42">
            <w:pPr>
              <w:rPr>
                <w:sz w:val="16"/>
              </w:rPr>
            </w:pPr>
            <w:r w:rsidRPr="00697F42">
              <w:rPr>
                <w:sz w:val="16"/>
              </w:rPr>
              <w:t>Activity is added successfully.</w:t>
            </w:r>
          </w:p>
          <w:p w14:paraId="45EB2BD6" w14:textId="0C8B75AA" w:rsidR="00B12CB2" w:rsidRPr="00697F42" w:rsidRDefault="00697F42">
            <w:pPr>
              <w:rPr>
                <w:sz w:val="16"/>
              </w:rPr>
            </w:pPr>
            <w:r w:rsidRPr="00697F42">
              <w:rPr>
                <w:sz w:val="16"/>
              </w:rPr>
              <w:t>Subcontract PO document is generated</w:t>
            </w:r>
          </w:p>
          <w:p w14:paraId="69FD7B25" w14:textId="77777777" w:rsidR="00B12CB2" w:rsidRPr="00697F42" w:rsidRDefault="00B12CB2">
            <w:pPr>
              <w:rPr>
                <w:sz w:val="16"/>
              </w:rPr>
            </w:pPr>
          </w:p>
          <w:tbl>
            <w:tblPr>
              <w:tblStyle w:val="SAPNote"/>
              <w:tblW w:w="4975" w:type="pct"/>
              <w:tblLook w:val="0480" w:firstRow="0" w:lastRow="0" w:firstColumn="1" w:lastColumn="0" w:noHBand="0" w:noVBand="1"/>
            </w:tblPr>
            <w:tblGrid>
              <w:gridCol w:w="6778"/>
            </w:tblGrid>
            <w:tr w:rsidR="00B12CB2" w:rsidRPr="00697F42" w14:paraId="217B99A7" w14:textId="77777777" w:rsidTr="00697F42">
              <w:tc>
                <w:tcPr>
                  <w:tcW w:w="0" w:type="auto"/>
                </w:tcPr>
                <w:p w14:paraId="39745925" w14:textId="77777777" w:rsidR="00697F42" w:rsidRPr="00697F42" w:rsidRDefault="00697F42">
                  <w:pPr>
                    <w:rPr>
                      <w:sz w:val="16"/>
                    </w:rPr>
                  </w:pPr>
                  <w:r w:rsidRPr="00697F42">
                    <w:rPr>
                      <w:rStyle w:val="SAPEmphasis"/>
                      <w:sz w:val="16"/>
                    </w:rPr>
                    <w:t xml:space="preserve">Note </w:t>
                  </w:r>
                  <w:r w:rsidRPr="00697F42">
                    <w:rPr>
                      <w:sz w:val="16"/>
                    </w:rPr>
                    <w:t xml:space="preserve">If Return to Vendor </w:t>
                  </w:r>
                  <w:r w:rsidRPr="00697F42">
                    <w:rPr>
                      <w:sz w:val="16"/>
                    </w:rPr>
                    <w:t>activity is selected, Return PO and OBD documents are generated.</w:t>
                  </w:r>
                </w:p>
                <w:p w14:paraId="15FB4083" w14:textId="77777777" w:rsidR="00697F42" w:rsidRPr="00697F42" w:rsidRDefault="00697F42">
                  <w:pPr>
                    <w:rPr>
                      <w:sz w:val="16"/>
                    </w:rPr>
                  </w:pPr>
                  <w:r w:rsidRPr="00697F42">
                    <w:rPr>
                      <w:sz w:val="16"/>
                    </w:rPr>
                    <w:t>If Temporary Storage activity is selected, STO and OBD documents are generated.</w:t>
                  </w:r>
                </w:p>
                <w:p w14:paraId="428163E4" w14:textId="77777777" w:rsidR="00697F42" w:rsidRPr="00697F42" w:rsidRDefault="00697F42">
                  <w:pPr>
                    <w:rPr>
                      <w:sz w:val="16"/>
                    </w:rPr>
                  </w:pPr>
                  <w:r w:rsidRPr="00697F42">
                    <w:rPr>
                      <w:sz w:val="16"/>
                    </w:rPr>
                    <w:t>If Repair &amp; Recertify activity is selected, Subcontract PO document is generated.</w:t>
                  </w:r>
                </w:p>
                <w:p w14:paraId="0A63608C" w14:textId="62E69224" w:rsidR="00B12CB2" w:rsidRPr="00697F42" w:rsidRDefault="00697F42">
                  <w:pPr>
                    <w:rPr>
                      <w:sz w:val="16"/>
                    </w:rPr>
                  </w:pPr>
                  <w:r w:rsidRPr="00697F42">
                    <w:rPr>
                      <w:sz w:val="16"/>
                    </w:rPr>
                    <w:t>If Send to Refurbishment is selected, GI document is generated.</w:t>
                  </w:r>
                </w:p>
              </w:tc>
            </w:tr>
          </w:tbl>
          <w:p w14:paraId="1DC25763" w14:textId="77777777" w:rsidR="00697F42" w:rsidRPr="00697F42" w:rsidRDefault="00697F42">
            <w:pPr>
              <w:rPr>
                <w:sz w:val="16"/>
              </w:rPr>
            </w:pPr>
          </w:p>
        </w:tc>
        <w:tc>
          <w:tcPr>
            <w:tcW w:w="0" w:type="auto"/>
          </w:tcPr>
          <w:p w14:paraId="439F41E3" w14:textId="77777777" w:rsidR="00B12CB2" w:rsidRPr="00697F42" w:rsidRDefault="00B12CB2">
            <w:pPr>
              <w:rPr>
                <w:sz w:val="16"/>
              </w:rPr>
            </w:pPr>
          </w:p>
        </w:tc>
      </w:tr>
      <w:tr w:rsidR="00B12CB2" w:rsidRPr="00697F42" w14:paraId="5FB14034" w14:textId="77777777" w:rsidTr="00697F42">
        <w:tc>
          <w:tcPr>
            <w:tcW w:w="0" w:type="auto"/>
          </w:tcPr>
          <w:p w14:paraId="1B1725A1" w14:textId="77777777" w:rsidR="00B12CB2" w:rsidRPr="00697F42" w:rsidRDefault="00697F42">
            <w:pPr>
              <w:rPr>
                <w:sz w:val="16"/>
              </w:rPr>
            </w:pPr>
            <w:r w:rsidRPr="00697F42">
              <w:rPr>
                <w:sz w:val="16"/>
              </w:rPr>
              <w:t>7</w:t>
            </w:r>
          </w:p>
        </w:tc>
        <w:tc>
          <w:tcPr>
            <w:tcW w:w="0" w:type="auto"/>
          </w:tcPr>
          <w:p w14:paraId="620B597E" w14:textId="77777777" w:rsidR="00B12CB2" w:rsidRPr="00697F42" w:rsidRDefault="00697F42">
            <w:pPr>
              <w:rPr>
                <w:sz w:val="16"/>
              </w:rPr>
            </w:pPr>
            <w:r w:rsidRPr="00697F42">
              <w:rPr>
                <w:rStyle w:val="SAPEmphasis"/>
                <w:sz w:val="16"/>
              </w:rPr>
              <w:t>Go to Activity object page</w:t>
            </w:r>
          </w:p>
        </w:tc>
        <w:tc>
          <w:tcPr>
            <w:tcW w:w="0" w:type="auto"/>
          </w:tcPr>
          <w:p w14:paraId="11863507" w14:textId="77777777" w:rsidR="00697F42" w:rsidRPr="00697F42" w:rsidRDefault="00697F42">
            <w:pPr>
              <w:rPr>
                <w:sz w:val="16"/>
              </w:rPr>
            </w:pPr>
            <w:r w:rsidRPr="00697F42">
              <w:rPr>
                <w:sz w:val="16"/>
              </w:rPr>
              <w:t>Click on the chevron button next to the newly added activity</w:t>
            </w:r>
          </w:p>
          <w:p w14:paraId="018963FD" w14:textId="78E2027C" w:rsidR="00B12CB2" w:rsidRPr="00697F42" w:rsidRDefault="00697F42">
            <w:pPr>
              <w:rPr>
                <w:sz w:val="16"/>
              </w:rPr>
            </w:pPr>
            <w:r w:rsidRPr="00697F42">
              <w:rPr>
                <w:sz w:val="16"/>
              </w:rPr>
              <w:t>Go to the Documents tab and click on the document id.</w:t>
            </w:r>
          </w:p>
        </w:tc>
        <w:tc>
          <w:tcPr>
            <w:tcW w:w="0" w:type="auto"/>
          </w:tcPr>
          <w:p w14:paraId="0ECD809C" w14:textId="77777777" w:rsidR="00B12CB2" w:rsidRPr="00697F42" w:rsidRDefault="00697F42">
            <w:pPr>
              <w:rPr>
                <w:sz w:val="16"/>
              </w:rPr>
            </w:pPr>
            <w:r w:rsidRPr="00697F42">
              <w:rPr>
                <w:sz w:val="16"/>
              </w:rPr>
              <w:t>Activity object page is displayed. Two sections are visible:</w:t>
            </w:r>
          </w:p>
          <w:p w14:paraId="7CCB8DC7" w14:textId="77777777" w:rsidR="00B12CB2" w:rsidRPr="00697F42" w:rsidRDefault="00697F42">
            <w:pPr>
              <w:pStyle w:val="listpara1"/>
              <w:numPr>
                <w:ilvl w:val="0"/>
                <w:numId w:val="35"/>
              </w:numPr>
              <w:rPr>
                <w:sz w:val="16"/>
              </w:rPr>
            </w:pPr>
            <w:r w:rsidRPr="00697F42">
              <w:rPr>
                <w:sz w:val="16"/>
              </w:rPr>
              <w:t>General</w:t>
            </w:r>
          </w:p>
          <w:p w14:paraId="280AFDF9" w14:textId="77777777" w:rsidR="00B12CB2" w:rsidRPr="00697F42" w:rsidRDefault="00697F42">
            <w:pPr>
              <w:pStyle w:val="listpara1"/>
              <w:numPr>
                <w:ilvl w:val="0"/>
                <w:numId w:val="3"/>
              </w:numPr>
              <w:rPr>
                <w:sz w:val="16"/>
              </w:rPr>
            </w:pPr>
            <w:r w:rsidRPr="00697F42">
              <w:rPr>
                <w:sz w:val="16"/>
              </w:rPr>
              <w:t>Documents</w:t>
            </w:r>
          </w:p>
          <w:tbl>
            <w:tblPr>
              <w:tblStyle w:val="SAPNote"/>
              <w:tblW w:w="4975" w:type="pct"/>
              <w:tblLook w:val="0480" w:firstRow="0" w:lastRow="0" w:firstColumn="1" w:lastColumn="0" w:noHBand="0" w:noVBand="1"/>
            </w:tblPr>
            <w:tblGrid>
              <w:gridCol w:w="6778"/>
            </w:tblGrid>
            <w:tr w:rsidR="00B12CB2" w:rsidRPr="00697F42" w14:paraId="3C1CFD21" w14:textId="77777777" w:rsidTr="00697F42">
              <w:tc>
                <w:tcPr>
                  <w:tcW w:w="0" w:type="auto"/>
                </w:tcPr>
                <w:p w14:paraId="48BE0044" w14:textId="77777777" w:rsidR="00B12CB2" w:rsidRPr="00697F42" w:rsidRDefault="00697F42">
                  <w:pPr>
                    <w:rPr>
                      <w:sz w:val="16"/>
                    </w:rPr>
                  </w:pPr>
                  <w:r w:rsidRPr="00697F42">
                    <w:rPr>
                      <w:rStyle w:val="SAPEmphasis"/>
                      <w:sz w:val="16"/>
                    </w:rPr>
                    <w:t xml:space="preserve">Note </w:t>
                  </w:r>
                  <w:r w:rsidRPr="00697F42">
                    <w:rPr>
                      <w:sz w:val="16"/>
                    </w:rPr>
                    <w:t xml:space="preserve">Document is created if class is maintained for selected activity in the </w:t>
                  </w:r>
                  <w:r w:rsidRPr="00697F42">
                    <w:rPr>
                      <w:rStyle w:val="SAPEmphasis"/>
                      <w:sz w:val="16"/>
                    </w:rPr>
                    <w:t>Maintain Activities to Process Returned Item</w:t>
                  </w:r>
                  <w:r w:rsidRPr="00697F42">
                    <w:rPr>
                      <w:sz w:val="16"/>
                    </w:rPr>
                    <w:t xml:space="preserve"> node</w:t>
                  </w:r>
                </w:p>
              </w:tc>
            </w:tr>
          </w:tbl>
          <w:p w14:paraId="3F27BF51" w14:textId="77777777" w:rsidR="00B12CB2" w:rsidRPr="00697F42" w:rsidRDefault="00B12CB2">
            <w:pPr>
              <w:rPr>
                <w:sz w:val="16"/>
              </w:rPr>
            </w:pPr>
          </w:p>
          <w:p w14:paraId="72E36894" w14:textId="77777777" w:rsidR="00B12CB2" w:rsidRPr="00697F42" w:rsidRDefault="00697F42">
            <w:pPr>
              <w:rPr>
                <w:sz w:val="16"/>
              </w:rPr>
            </w:pPr>
            <w:r w:rsidRPr="00697F42">
              <w:rPr>
                <w:sz w:val="16"/>
              </w:rPr>
              <w:t>Upon clicking the document id, object page of the document is displayed.</w:t>
            </w:r>
          </w:p>
        </w:tc>
        <w:tc>
          <w:tcPr>
            <w:tcW w:w="0" w:type="auto"/>
          </w:tcPr>
          <w:p w14:paraId="192FF406" w14:textId="77777777" w:rsidR="00B12CB2" w:rsidRPr="00697F42" w:rsidRDefault="00B12CB2">
            <w:pPr>
              <w:rPr>
                <w:sz w:val="16"/>
              </w:rPr>
            </w:pPr>
          </w:p>
        </w:tc>
      </w:tr>
      <w:tr w:rsidR="00B12CB2" w:rsidRPr="00697F42" w14:paraId="36B64A5A" w14:textId="77777777" w:rsidTr="00697F42">
        <w:tc>
          <w:tcPr>
            <w:tcW w:w="0" w:type="auto"/>
          </w:tcPr>
          <w:p w14:paraId="2DF8E34F" w14:textId="77777777" w:rsidR="00B12CB2" w:rsidRPr="00697F42" w:rsidRDefault="00697F42">
            <w:pPr>
              <w:rPr>
                <w:sz w:val="16"/>
              </w:rPr>
            </w:pPr>
            <w:r w:rsidRPr="00697F42">
              <w:rPr>
                <w:sz w:val="16"/>
              </w:rPr>
              <w:t>8</w:t>
            </w:r>
          </w:p>
        </w:tc>
        <w:tc>
          <w:tcPr>
            <w:tcW w:w="0" w:type="auto"/>
          </w:tcPr>
          <w:p w14:paraId="40350E10" w14:textId="77777777" w:rsidR="00B12CB2" w:rsidRPr="00697F42" w:rsidRDefault="00697F42">
            <w:pPr>
              <w:rPr>
                <w:sz w:val="16"/>
              </w:rPr>
            </w:pPr>
            <w:r w:rsidRPr="00697F42">
              <w:rPr>
                <w:rStyle w:val="SAPEmphasis"/>
                <w:sz w:val="16"/>
              </w:rPr>
              <w:t>Add another document</w:t>
            </w:r>
          </w:p>
        </w:tc>
        <w:tc>
          <w:tcPr>
            <w:tcW w:w="0" w:type="auto"/>
          </w:tcPr>
          <w:p w14:paraId="5D492043" w14:textId="77777777" w:rsidR="00697F42" w:rsidRPr="00697F42" w:rsidRDefault="00697F42">
            <w:pPr>
              <w:rPr>
                <w:sz w:val="16"/>
              </w:rPr>
            </w:pPr>
            <w:r w:rsidRPr="00697F42">
              <w:rPr>
                <w:sz w:val="16"/>
              </w:rPr>
              <w:t xml:space="preserve">Click on </w:t>
            </w:r>
            <w:r w:rsidRPr="00697F42">
              <w:rPr>
                <w:rStyle w:val="SAPScreenElement"/>
                <w:sz w:val="16"/>
              </w:rPr>
              <w:t>Edit</w:t>
            </w:r>
            <w:r w:rsidRPr="00697F42">
              <w:rPr>
                <w:sz w:val="16"/>
              </w:rPr>
              <w:t xml:space="preserve"> button. Click on </w:t>
            </w:r>
            <w:r w:rsidRPr="00697F42">
              <w:rPr>
                <w:rStyle w:val="SAPScreenElement"/>
                <w:sz w:val="16"/>
              </w:rPr>
              <w:t>Documents</w:t>
            </w:r>
            <w:r w:rsidRPr="00697F42">
              <w:rPr>
                <w:sz w:val="16"/>
              </w:rPr>
              <w:t xml:space="preserve"> tab. Click on </w:t>
            </w:r>
            <w:r w:rsidRPr="00697F42">
              <w:rPr>
                <w:rStyle w:val="SAPScreenElement"/>
                <w:sz w:val="16"/>
              </w:rPr>
              <w:t>Add</w:t>
            </w:r>
            <w:r w:rsidRPr="00697F42">
              <w:rPr>
                <w:sz w:val="16"/>
              </w:rPr>
              <w:t xml:space="preserve"> button.</w:t>
            </w:r>
          </w:p>
          <w:p w14:paraId="74439F00" w14:textId="77777777" w:rsidR="00697F42" w:rsidRPr="00697F42" w:rsidRDefault="00697F42">
            <w:pPr>
              <w:rPr>
                <w:sz w:val="16"/>
              </w:rPr>
            </w:pPr>
            <w:r w:rsidRPr="00697F42">
              <w:rPr>
                <w:sz w:val="16"/>
              </w:rPr>
              <w:t>Enter the document id. Select the document type from F4 help.</w:t>
            </w:r>
          </w:p>
          <w:p w14:paraId="19960B93" w14:textId="59678AC5" w:rsidR="00B12CB2" w:rsidRPr="00697F42" w:rsidRDefault="00697F42">
            <w:pPr>
              <w:rPr>
                <w:sz w:val="16"/>
              </w:rPr>
            </w:pPr>
            <w:r w:rsidRPr="00697F42">
              <w:rPr>
                <w:sz w:val="16"/>
              </w:rPr>
              <w:t xml:space="preserve">Click on </w:t>
            </w:r>
            <w:r w:rsidRPr="00697F42">
              <w:rPr>
                <w:rStyle w:val="SAPScreenElement"/>
                <w:sz w:val="16"/>
              </w:rPr>
              <w:t>Apply</w:t>
            </w:r>
            <w:r w:rsidRPr="00697F42">
              <w:rPr>
                <w:sz w:val="16"/>
              </w:rPr>
              <w:t xml:space="preserve"> button. Click on </w:t>
            </w:r>
            <w:r w:rsidRPr="00697F42">
              <w:rPr>
                <w:rStyle w:val="SAPScreenElement"/>
                <w:sz w:val="16"/>
              </w:rPr>
              <w:t>Save</w:t>
            </w:r>
            <w:r w:rsidRPr="00697F42">
              <w:rPr>
                <w:sz w:val="16"/>
              </w:rPr>
              <w:t xml:space="preserve"> button.</w:t>
            </w:r>
          </w:p>
        </w:tc>
        <w:tc>
          <w:tcPr>
            <w:tcW w:w="0" w:type="auto"/>
          </w:tcPr>
          <w:p w14:paraId="309C526B" w14:textId="77777777" w:rsidR="00697F42" w:rsidRPr="00697F42" w:rsidRDefault="00697F42">
            <w:pPr>
              <w:rPr>
                <w:sz w:val="16"/>
              </w:rPr>
            </w:pPr>
            <w:r w:rsidRPr="00697F42">
              <w:rPr>
                <w:sz w:val="16"/>
              </w:rPr>
              <w:t xml:space="preserve">Toast message </w:t>
            </w:r>
            <w:r w:rsidRPr="00697F42">
              <w:rPr>
                <w:rStyle w:val="SAPScreenElement"/>
                <w:sz w:val="16"/>
              </w:rPr>
              <w:t>Returned item saved</w:t>
            </w:r>
            <w:r w:rsidRPr="00697F42">
              <w:rPr>
                <w:sz w:val="16"/>
              </w:rPr>
              <w:t xml:space="preserve"> is displayed.</w:t>
            </w:r>
          </w:p>
          <w:p w14:paraId="426DDEF4" w14:textId="6137B15E" w:rsidR="00B12CB2" w:rsidRPr="00697F42" w:rsidRDefault="00697F42">
            <w:pPr>
              <w:rPr>
                <w:sz w:val="16"/>
              </w:rPr>
            </w:pPr>
            <w:r w:rsidRPr="00697F42">
              <w:rPr>
                <w:sz w:val="16"/>
              </w:rPr>
              <w:t>New document is added to the activity item successfully</w:t>
            </w:r>
          </w:p>
        </w:tc>
        <w:tc>
          <w:tcPr>
            <w:tcW w:w="0" w:type="auto"/>
          </w:tcPr>
          <w:p w14:paraId="0C0F016C" w14:textId="77777777" w:rsidR="00B12CB2" w:rsidRPr="00697F42" w:rsidRDefault="00B12CB2">
            <w:pPr>
              <w:rPr>
                <w:sz w:val="16"/>
              </w:rPr>
            </w:pPr>
          </w:p>
        </w:tc>
      </w:tr>
      <w:tr w:rsidR="00B12CB2" w:rsidRPr="00697F42" w14:paraId="2AB24C10" w14:textId="77777777" w:rsidTr="00697F42">
        <w:tc>
          <w:tcPr>
            <w:tcW w:w="0" w:type="auto"/>
          </w:tcPr>
          <w:p w14:paraId="0A4F286E" w14:textId="77777777" w:rsidR="00B12CB2" w:rsidRPr="00697F42" w:rsidRDefault="00697F42">
            <w:pPr>
              <w:rPr>
                <w:sz w:val="16"/>
              </w:rPr>
            </w:pPr>
            <w:r w:rsidRPr="00697F42">
              <w:rPr>
                <w:sz w:val="16"/>
              </w:rPr>
              <w:lastRenderedPageBreak/>
              <w:t>9</w:t>
            </w:r>
          </w:p>
        </w:tc>
        <w:tc>
          <w:tcPr>
            <w:tcW w:w="0" w:type="auto"/>
          </w:tcPr>
          <w:p w14:paraId="19CEAD40" w14:textId="77777777" w:rsidR="00B12CB2" w:rsidRPr="00697F42" w:rsidRDefault="00697F42">
            <w:pPr>
              <w:rPr>
                <w:sz w:val="16"/>
              </w:rPr>
            </w:pPr>
            <w:r w:rsidRPr="00697F42">
              <w:rPr>
                <w:rStyle w:val="SAPEmphasis"/>
                <w:sz w:val="16"/>
              </w:rPr>
              <w:t>Delete a document</w:t>
            </w:r>
          </w:p>
        </w:tc>
        <w:tc>
          <w:tcPr>
            <w:tcW w:w="0" w:type="auto"/>
          </w:tcPr>
          <w:p w14:paraId="7DF4853F" w14:textId="77777777" w:rsidR="00697F42" w:rsidRPr="00697F42" w:rsidRDefault="00697F42">
            <w:pPr>
              <w:rPr>
                <w:sz w:val="16"/>
              </w:rPr>
            </w:pPr>
            <w:r w:rsidRPr="00697F42">
              <w:rPr>
                <w:sz w:val="16"/>
              </w:rPr>
              <w:t>Go to Activity object page.</w:t>
            </w:r>
          </w:p>
          <w:p w14:paraId="6A3F5FBA" w14:textId="77777777" w:rsidR="00697F42" w:rsidRPr="00697F42" w:rsidRDefault="00697F42">
            <w:pPr>
              <w:rPr>
                <w:sz w:val="16"/>
              </w:rPr>
            </w:pPr>
            <w:r w:rsidRPr="00697F42">
              <w:rPr>
                <w:sz w:val="16"/>
              </w:rPr>
              <w:t xml:space="preserve">Click on </w:t>
            </w:r>
            <w:r w:rsidRPr="00697F42">
              <w:rPr>
                <w:rStyle w:val="SAPScreenElement"/>
                <w:sz w:val="16"/>
              </w:rPr>
              <w:t>Edit</w:t>
            </w:r>
            <w:r w:rsidRPr="00697F42">
              <w:rPr>
                <w:sz w:val="16"/>
              </w:rPr>
              <w:t xml:space="preserve"> button. Click on </w:t>
            </w:r>
            <w:r w:rsidRPr="00697F42">
              <w:rPr>
                <w:rStyle w:val="SAPScreenElement"/>
                <w:sz w:val="16"/>
              </w:rPr>
              <w:t>Documents</w:t>
            </w:r>
            <w:r w:rsidRPr="00697F42">
              <w:rPr>
                <w:sz w:val="16"/>
              </w:rPr>
              <w:t xml:space="preserve"> tab.</w:t>
            </w:r>
          </w:p>
          <w:p w14:paraId="1AD4F339" w14:textId="77777777" w:rsidR="00697F42" w:rsidRPr="00697F42" w:rsidRDefault="00697F42">
            <w:pPr>
              <w:rPr>
                <w:sz w:val="16"/>
              </w:rPr>
            </w:pPr>
            <w:r w:rsidRPr="00697F42">
              <w:rPr>
                <w:sz w:val="16"/>
              </w:rPr>
              <w:t xml:space="preserve">Select the checkbox next to the document to be deleted. Click on </w:t>
            </w:r>
            <w:r w:rsidRPr="00697F42">
              <w:rPr>
                <w:rStyle w:val="SAPScreenElement"/>
                <w:sz w:val="16"/>
              </w:rPr>
              <w:t>Delete</w:t>
            </w:r>
            <w:r w:rsidRPr="00697F42">
              <w:rPr>
                <w:sz w:val="16"/>
              </w:rPr>
              <w:t xml:space="preserve"> button.</w:t>
            </w:r>
          </w:p>
          <w:p w14:paraId="31876BFE" w14:textId="77777777" w:rsidR="00697F42" w:rsidRPr="00697F42" w:rsidRDefault="00697F42">
            <w:pPr>
              <w:rPr>
                <w:sz w:val="16"/>
              </w:rPr>
            </w:pPr>
            <w:r w:rsidRPr="00697F42">
              <w:rPr>
                <w:sz w:val="16"/>
              </w:rPr>
              <w:t xml:space="preserve">Click on </w:t>
            </w:r>
            <w:r w:rsidRPr="00697F42">
              <w:rPr>
                <w:rStyle w:val="SAPScreenElement"/>
                <w:sz w:val="16"/>
              </w:rPr>
              <w:t>Delete</w:t>
            </w:r>
            <w:r w:rsidRPr="00697F42">
              <w:rPr>
                <w:sz w:val="16"/>
              </w:rPr>
              <w:t xml:space="preserve"> button in the dialog box.</w:t>
            </w:r>
          </w:p>
          <w:p w14:paraId="649C661C" w14:textId="768398BC" w:rsidR="00B12CB2" w:rsidRPr="00697F42" w:rsidRDefault="00697F42">
            <w:pPr>
              <w:rPr>
                <w:sz w:val="16"/>
              </w:rPr>
            </w:pPr>
            <w:r w:rsidRPr="00697F42">
              <w:rPr>
                <w:sz w:val="16"/>
              </w:rPr>
              <w:t xml:space="preserve">Click on </w:t>
            </w:r>
            <w:r w:rsidRPr="00697F42">
              <w:rPr>
                <w:rStyle w:val="SAPScreenElement"/>
                <w:sz w:val="16"/>
              </w:rPr>
              <w:t>Apply</w:t>
            </w:r>
            <w:r w:rsidRPr="00697F42">
              <w:rPr>
                <w:sz w:val="16"/>
              </w:rPr>
              <w:t xml:space="preserve"> button. Click on </w:t>
            </w:r>
            <w:r w:rsidRPr="00697F42">
              <w:rPr>
                <w:rStyle w:val="SAPScreenElement"/>
                <w:sz w:val="16"/>
              </w:rPr>
              <w:t>Save</w:t>
            </w:r>
            <w:r w:rsidRPr="00697F42">
              <w:rPr>
                <w:sz w:val="16"/>
              </w:rPr>
              <w:t xml:space="preserve"> button.</w:t>
            </w:r>
          </w:p>
        </w:tc>
        <w:tc>
          <w:tcPr>
            <w:tcW w:w="0" w:type="auto"/>
          </w:tcPr>
          <w:p w14:paraId="3D593250" w14:textId="77777777" w:rsidR="00697F42" w:rsidRPr="00697F42" w:rsidRDefault="00697F42">
            <w:pPr>
              <w:rPr>
                <w:sz w:val="16"/>
              </w:rPr>
            </w:pPr>
            <w:r w:rsidRPr="00697F42">
              <w:rPr>
                <w:sz w:val="16"/>
              </w:rPr>
              <w:t xml:space="preserve">Dialog message with following message is displayed – </w:t>
            </w:r>
            <w:r w:rsidRPr="00697F42">
              <w:rPr>
                <w:rStyle w:val="SAPEmphasis"/>
                <w:sz w:val="16"/>
              </w:rPr>
              <w:t>The documents associated with activity ## will only be delinked and not deleted from the system. Do you want to proceed?</w:t>
            </w:r>
            <w:r w:rsidRPr="00697F42">
              <w:rPr>
                <w:sz w:val="16"/>
              </w:rPr>
              <w:t>.</w:t>
            </w:r>
          </w:p>
          <w:p w14:paraId="736D4C4C" w14:textId="77777777" w:rsidR="00697F42" w:rsidRPr="00697F42" w:rsidRDefault="00697F42">
            <w:pPr>
              <w:rPr>
                <w:sz w:val="16"/>
              </w:rPr>
            </w:pPr>
            <w:r w:rsidRPr="00697F42">
              <w:rPr>
                <w:sz w:val="16"/>
              </w:rPr>
              <w:t xml:space="preserve">Toast message </w:t>
            </w:r>
            <w:r w:rsidRPr="00697F42">
              <w:rPr>
                <w:rStyle w:val="SAPEmphasis"/>
                <w:sz w:val="16"/>
              </w:rPr>
              <w:t>Objects Deleted</w:t>
            </w:r>
            <w:r w:rsidRPr="00697F42">
              <w:rPr>
                <w:sz w:val="16"/>
              </w:rPr>
              <w:t xml:space="preserve"> is displayed.</w:t>
            </w:r>
          </w:p>
          <w:p w14:paraId="05B733CB" w14:textId="21EBF045" w:rsidR="00B12CB2" w:rsidRPr="00697F42" w:rsidRDefault="00697F42">
            <w:pPr>
              <w:rPr>
                <w:sz w:val="16"/>
              </w:rPr>
            </w:pPr>
            <w:r w:rsidRPr="00697F42">
              <w:rPr>
                <w:sz w:val="16"/>
              </w:rPr>
              <w:t xml:space="preserve">Toast message </w:t>
            </w:r>
            <w:r w:rsidRPr="00697F42">
              <w:rPr>
                <w:rStyle w:val="SAPEmphasis"/>
                <w:sz w:val="16"/>
              </w:rPr>
              <w:t>Returned item saved</w:t>
            </w:r>
            <w:r w:rsidRPr="00697F42">
              <w:rPr>
                <w:sz w:val="16"/>
              </w:rPr>
              <w:t xml:space="preserve"> is displayed.</w:t>
            </w:r>
          </w:p>
        </w:tc>
        <w:tc>
          <w:tcPr>
            <w:tcW w:w="0" w:type="auto"/>
          </w:tcPr>
          <w:p w14:paraId="604AA53F" w14:textId="77777777" w:rsidR="00B12CB2" w:rsidRPr="00697F42" w:rsidRDefault="00B12CB2">
            <w:pPr>
              <w:rPr>
                <w:sz w:val="16"/>
              </w:rPr>
            </w:pPr>
          </w:p>
        </w:tc>
      </w:tr>
      <w:tr w:rsidR="00B12CB2" w:rsidRPr="00697F42" w14:paraId="27728A2E" w14:textId="77777777" w:rsidTr="00697F42">
        <w:tc>
          <w:tcPr>
            <w:tcW w:w="0" w:type="auto"/>
          </w:tcPr>
          <w:p w14:paraId="151CC40D" w14:textId="77777777" w:rsidR="00B12CB2" w:rsidRPr="00697F42" w:rsidRDefault="00697F42">
            <w:pPr>
              <w:rPr>
                <w:sz w:val="16"/>
              </w:rPr>
            </w:pPr>
            <w:r w:rsidRPr="00697F42">
              <w:rPr>
                <w:sz w:val="16"/>
              </w:rPr>
              <w:t>10</w:t>
            </w:r>
          </w:p>
        </w:tc>
        <w:tc>
          <w:tcPr>
            <w:tcW w:w="0" w:type="auto"/>
          </w:tcPr>
          <w:p w14:paraId="0B99F015" w14:textId="77777777" w:rsidR="00B12CB2" w:rsidRPr="00697F42" w:rsidRDefault="00697F42">
            <w:pPr>
              <w:rPr>
                <w:sz w:val="16"/>
              </w:rPr>
            </w:pPr>
            <w:r w:rsidRPr="00697F42">
              <w:rPr>
                <w:rStyle w:val="SAPEmphasis"/>
                <w:sz w:val="16"/>
              </w:rPr>
              <w:t>Add an attachment</w:t>
            </w:r>
          </w:p>
        </w:tc>
        <w:tc>
          <w:tcPr>
            <w:tcW w:w="0" w:type="auto"/>
          </w:tcPr>
          <w:p w14:paraId="16B52B2D" w14:textId="77777777" w:rsidR="00697F42" w:rsidRPr="00697F42" w:rsidRDefault="00697F42">
            <w:pPr>
              <w:rPr>
                <w:sz w:val="16"/>
              </w:rPr>
            </w:pPr>
            <w:r w:rsidRPr="00697F42">
              <w:rPr>
                <w:sz w:val="16"/>
              </w:rPr>
              <w:t xml:space="preserve">In Returned Item object page, click on </w:t>
            </w:r>
            <w:r w:rsidRPr="00697F42">
              <w:rPr>
                <w:rStyle w:val="SAPScreenElement"/>
                <w:sz w:val="16"/>
              </w:rPr>
              <w:t>Edit</w:t>
            </w:r>
            <w:r w:rsidRPr="00697F42">
              <w:rPr>
                <w:sz w:val="16"/>
              </w:rPr>
              <w:t xml:space="preserve"> button. Go to </w:t>
            </w:r>
            <w:r w:rsidRPr="00697F42">
              <w:rPr>
                <w:rStyle w:val="SAPScreenElement"/>
                <w:sz w:val="16"/>
              </w:rPr>
              <w:t>Attachments</w:t>
            </w:r>
            <w:r w:rsidRPr="00697F42">
              <w:rPr>
                <w:sz w:val="16"/>
              </w:rPr>
              <w:t xml:space="preserve"> tab.</w:t>
            </w:r>
          </w:p>
          <w:p w14:paraId="7F1CD384" w14:textId="77777777" w:rsidR="00697F42" w:rsidRPr="00697F42" w:rsidRDefault="00697F42">
            <w:pPr>
              <w:rPr>
                <w:sz w:val="16"/>
              </w:rPr>
            </w:pPr>
            <w:r w:rsidRPr="00697F42">
              <w:rPr>
                <w:sz w:val="16"/>
              </w:rPr>
              <w:t xml:space="preserve">Click on </w:t>
            </w:r>
            <w:r w:rsidRPr="00697F42">
              <w:rPr>
                <w:rStyle w:val="SAPScreenElement"/>
                <w:sz w:val="16"/>
              </w:rPr>
              <w:t>Upload</w:t>
            </w:r>
            <w:r w:rsidRPr="00697F42">
              <w:rPr>
                <w:sz w:val="16"/>
              </w:rPr>
              <w:t xml:space="preserve"> button. Select any file from system. Click on </w:t>
            </w:r>
            <w:r w:rsidRPr="00697F42">
              <w:rPr>
                <w:rStyle w:val="SAPScreenElement"/>
                <w:sz w:val="16"/>
              </w:rPr>
              <w:t>Open</w:t>
            </w:r>
            <w:r w:rsidRPr="00697F42">
              <w:rPr>
                <w:sz w:val="16"/>
              </w:rPr>
              <w:t xml:space="preserve"> button.</w:t>
            </w:r>
          </w:p>
          <w:p w14:paraId="6D56BAE6" w14:textId="3F46183E" w:rsidR="00B12CB2" w:rsidRPr="00697F42" w:rsidRDefault="00697F42">
            <w:pPr>
              <w:rPr>
                <w:sz w:val="16"/>
              </w:rPr>
            </w:pPr>
            <w:r w:rsidRPr="00697F42">
              <w:rPr>
                <w:sz w:val="16"/>
              </w:rPr>
              <w:t xml:space="preserve">Click on </w:t>
            </w:r>
            <w:r w:rsidRPr="00697F42">
              <w:rPr>
                <w:rStyle w:val="SAPScreenElement"/>
                <w:sz w:val="16"/>
              </w:rPr>
              <w:t>Save</w:t>
            </w:r>
            <w:r w:rsidRPr="00697F42">
              <w:rPr>
                <w:sz w:val="16"/>
              </w:rPr>
              <w:t xml:space="preserve"> button.</w:t>
            </w:r>
          </w:p>
        </w:tc>
        <w:tc>
          <w:tcPr>
            <w:tcW w:w="0" w:type="auto"/>
          </w:tcPr>
          <w:p w14:paraId="581C6BCB" w14:textId="77777777" w:rsidR="00697F42" w:rsidRPr="00697F42" w:rsidRDefault="00697F42">
            <w:pPr>
              <w:rPr>
                <w:sz w:val="16"/>
              </w:rPr>
            </w:pPr>
            <w:r w:rsidRPr="00697F42">
              <w:rPr>
                <w:sz w:val="16"/>
              </w:rPr>
              <w:t>Attachments can be uploaded as file directly from system or as a link.</w:t>
            </w:r>
          </w:p>
          <w:p w14:paraId="678A5C14" w14:textId="77777777" w:rsidR="00697F42" w:rsidRPr="00697F42" w:rsidRDefault="00697F42">
            <w:pPr>
              <w:rPr>
                <w:sz w:val="16"/>
              </w:rPr>
            </w:pPr>
            <w:r w:rsidRPr="00697F42">
              <w:rPr>
                <w:sz w:val="16"/>
              </w:rPr>
              <w:t xml:space="preserve">Toast message </w:t>
            </w:r>
            <w:r w:rsidRPr="00697F42">
              <w:rPr>
                <w:rStyle w:val="SAPEmphasis"/>
                <w:sz w:val="16"/>
              </w:rPr>
              <w:t>File Uploaded</w:t>
            </w:r>
            <w:r w:rsidRPr="00697F42">
              <w:rPr>
                <w:sz w:val="16"/>
              </w:rPr>
              <w:t>is displayed.</w:t>
            </w:r>
          </w:p>
          <w:p w14:paraId="65708B1A" w14:textId="77777777" w:rsidR="00697F42" w:rsidRPr="00697F42" w:rsidRDefault="00697F42">
            <w:pPr>
              <w:rPr>
                <w:sz w:val="16"/>
              </w:rPr>
            </w:pPr>
            <w:r w:rsidRPr="00697F42">
              <w:rPr>
                <w:sz w:val="16"/>
              </w:rPr>
              <w:t xml:space="preserve">Toast message </w:t>
            </w:r>
            <w:r w:rsidRPr="00697F42">
              <w:rPr>
                <w:rStyle w:val="SAPEmphasis"/>
                <w:sz w:val="16"/>
              </w:rPr>
              <w:t>Returned item saved</w:t>
            </w:r>
            <w:r w:rsidRPr="00697F42">
              <w:rPr>
                <w:sz w:val="16"/>
              </w:rPr>
              <w:t xml:space="preserve"> is displayed.</w:t>
            </w:r>
          </w:p>
          <w:p w14:paraId="374832EC" w14:textId="41FB6C24" w:rsidR="00B12CB2" w:rsidRPr="00697F42" w:rsidRDefault="00697F42">
            <w:pPr>
              <w:rPr>
                <w:sz w:val="16"/>
              </w:rPr>
            </w:pPr>
            <w:r w:rsidRPr="00697F42">
              <w:rPr>
                <w:sz w:val="16"/>
              </w:rPr>
              <w:t>Attachment is successfully added to the activity item.</w:t>
            </w:r>
          </w:p>
        </w:tc>
        <w:tc>
          <w:tcPr>
            <w:tcW w:w="0" w:type="auto"/>
          </w:tcPr>
          <w:p w14:paraId="67D66877" w14:textId="77777777" w:rsidR="00B12CB2" w:rsidRPr="00697F42" w:rsidRDefault="00B12CB2">
            <w:pPr>
              <w:rPr>
                <w:sz w:val="16"/>
              </w:rPr>
            </w:pPr>
          </w:p>
        </w:tc>
      </w:tr>
      <w:tr w:rsidR="00B12CB2" w:rsidRPr="00697F42" w14:paraId="412AAE62" w14:textId="77777777" w:rsidTr="00697F42">
        <w:tc>
          <w:tcPr>
            <w:tcW w:w="0" w:type="auto"/>
          </w:tcPr>
          <w:p w14:paraId="702BBE3B" w14:textId="77777777" w:rsidR="00B12CB2" w:rsidRPr="00697F42" w:rsidRDefault="00697F42">
            <w:pPr>
              <w:rPr>
                <w:sz w:val="16"/>
              </w:rPr>
            </w:pPr>
            <w:r w:rsidRPr="00697F42">
              <w:rPr>
                <w:sz w:val="16"/>
              </w:rPr>
              <w:t>11</w:t>
            </w:r>
          </w:p>
        </w:tc>
        <w:tc>
          <w:tcPr>
            <w:tcW w:w="0" w:type="auto"/>
          </w:tcPr>
          <w:p w14:paraId="592DCE20" w14:textId="77777777" w:rsidR="00B12CB2" w:rsidRPr="00697F42" w:rsidRDefault="00697F42">
            <w:pPr>
              <w:rPr>
                <w:sz w:val="16"/>
              </w:rPr>
            </w:pPr>
            <w:r w:rsidRPr="00697F42">
              <w:rPr>
                <w:rStyle w:val="SAPEmphasis"/>
                <w:sz w:val="16"/>
              </w:rPr>
              <w:t>Add an inward activity</w:t>
            </w:r>
          </w:p>
        </w:tc>
        <w:tc>
          <w:tcPr>
            <w:tcW w:w="0" w:type="auto"/>
          </w:tcPr>
          <w:p w14:paraId="5DA2E6C4" w14:textId="77777777" w:rsidR="00697F42" w:rsidRPr="00697F42" w:rsidRDefault="00697F42">
            <w:pPr>
              <w:rPr>
                <w:sz w:val="16"/>
              </w:rPr>
            </w:pPr>
            <w:r w:rsidRPr="00697F42">
              <w:rPr>
                <w:sz w:val="16"/>
              </w:rPr>
              <w:t xml:space="preserve">Go back to the returned item object page and go to </w:t>
            </w:r>
            <w:r w:rsidRPr="00697F42">
              <w:rPr>
                <w:sz w:val="16"/>
              </w:rPr>
              <w:t>the Activities tab.</w:t>
            </w:r>
          </w:p>
          <w:p w14:paraId="0FDE0DD0" w14:textId="29953F1C" w:rsidR="00B12CB2" w:rsidRPr="00697F42" w:rsidRDefault="00697F42">
            <w:pPr>
              <w:rPr>
                <w:sz w:val="16"/>
              </w:rPr>
            </w:pPr>
            <w:r w:rsidRPr="00697F42">
              <w:rPr>
                <w:sz w:val="16"/>
              </w:rPr>
              <w:t xml:space="preserve">Click on </w:t>
            </w:r>
            <w:r w:rsidRPr="00697F42">
              <w:rPr>
                <w:rStyle w:val="SAPEmphasis"/>
                <w:sz w:val="16"/>
              </w:rPr>
              <w:t>Add</w:t>
            </w:r>
            <w:r w:rsidRPr="00697F42">
              <w:rPr>
                <w:sz w:val="16"/>
              </w:rPr>
              <w:t xml:space="preserve"> button</w:t>
            </w:r>
          </w:p>
          <w:p w14:paraId="54C4B064" w14:textId="77777777" w:rsidR="00B12CB2" w:rsidRPr="00697F42" w:rsidRDefault="00697F42">
            <w:pPr>
              <w:pStyle w:val="listpara1"/>
              <w:numPr>
                <w:ilvl w:val="0"/>
                <w:numId w:val="36"/>
              </w:numPr>
              <w:rPr>
                <w:sz w:val="16"/>
              </w:rPr>
            </w:pPr>
            <w:r w:rsidRPr="00697F42">
              <w:rPr>
                <w:sz w:val="16"/>
              </w:rPr>
              <w:t>Select Activity type – Others</w:t>
            </w:r>
          </w:p>
          <w:p w14:paraId="18AFBF47" w14:textId="77777777" w:rsidR="00B12CB2" w:rsidRPr="00697F42" w:rsidRDefault="00697F42">
            <w:pPr>
              <w:pStyle w:val="listpara1"/>
              <w:numPr>
                <w:ilvl w:val="0"/>
                <w:numId w:val="3"/>
              </w:numPr>
              <w:rPr>
                <w:sz w:val="16"/>
              </w:rPr>
            </w:pPr>
            <w:r w:rsidRPr="00697F42">
              <w:rPr>
                <w:sz w:val="16"/>
              </w:rPr>
              <w:t>Enter Description – Receive back from Repair</w:t>
            </w:r>
          </w:p>
          <w:p w14:paraId="2949BD31" w14:textId="77777777" w:rsidR="00B12CB2" w:rsidRPr="00697F42" w:rsidRDefault="00697F42">
            <w:pPr>
              <w:pStyle w:val="listpara1"/>
              <w:numPr>
                <w:ilvl w:val="0"/>
                <w:numId w:val="3"/>
              </w:numPr>
              <w:rPr>
                <w:sz w:val="16"/>
              </w:rPr>
            </w:pPr>
            <w:r w:rsidRPr="00697F42">
              <w:rPr>
                <w:sz w:val="16"/>
              </w:rPr>
              <w:t>Quantity – Quantity entered in Step 6, For Example, 1</w:t>
            </w:r>
          </w:p>
          <w:p w14:paraId="0CEBD5B3" w14:textId="77777777" w:rsidR="00B12CB2" w:rsidRPr="00697F42" w:rsidRDefault="00697F42">
            <w:pPr>
              <w:pStyle w:val="listpara1"/>
              <w:numPr>
                <w:ilvl w:val="0"/>
                <w:numId w:val="3"/>
              </w:numPr>
              <w:rPr>
                <w:sz w:val="16"/>
              </w:rPr>
            </w:pPr>
            <w:r w:rsidRPr="00697F42">
              <w:rPr>
                <w:sz w:val="16"/>
              </w:rPr>
              <w:t>Inward/Outward Acty – Inward</w:t>
            </w:r>
          </w:p>
          <w:p w14:paraId="4E71DFC9" w14:textId="77777777" w:rsidR="00B12CB2" w:rsidRPr="00697F42" w:rsidRDefault="00697F42">
            <w:pPr>
              <w:pStyle w:val="listpara1"/>
              <w:numPr>
                <w:ilvl w:val="0"/>
                <w:numId w:val="3"/>
              </w:numPr>
              <w:rPr>
                <w:sz w:val="16"/>
              </w:rPr>
            </w:pPr>
            <w:r w:rsidRPr="00697F42">
              <w:rPr>
                <w:sz w:val="16"/>
              </w:rPr>
              <w:t>Document ID – For Example, 1234567890</w:t>
            </w:r>
          </w:p>
          <w:p w14:paraId="01A2FEDC" w14:textId="77777777" w:rsidR="00B12CB2" w:rsidRPr="00697F42" w:rsidRDefault="00697F42">
            <w:pPr>
              <w:pStyle w:val="listpara1"/>
              <w:numPr>
                <w:ilvl w:val="0"/>
                <w:numId w:val="3"/>
              </w:numPr>
              <w:rPr>
                <w:sz w:val="16"/>
              </w:rPr>
            </w:pPr>
            <w:r w:rsidRPr="00697F42">
              <w:rPr>
                <w:sz w:val="16"/>
              </w:rPr>
              <w:t xml:space="preserve">Document Type – </w:t>
            </w:r>
            <w:r w:rsidRPr="00697F42">
              <w:rPr>
                <w:sz w:val="16"/>
              </w:rPr>
              <w:t>Select a value from F4 help, For Example, Goods Receipt</w:t>
            </w:r>
          </w:p>
          <w:p w14:paraId="2532ED42" w14:textId="77777777" w:rsidR="00697F42" w:rsidRPr="00697F42" w:rsidRDefault="00697F42">
            <w:pPr>
              <w:pStyle w:val="listpara1"/>
              <w:numPr>
                <w:ilvl w:val="0"/>
                <w:numId w:val="3"/>
              </w:numPr>
              <w:rPr>
                <w:sz w:val="16"/>
              </w:rPr>
            </w:pPr>
            <w:r w:rsidRPr="00697F42">
              <w:rPr>
                <w:sz w:val="16"/>
              </w:rPr>
              <w:t>Comment – Enter comments, if necessary.</w:t>
            </w:r>
          </w:p>
          <w:p w14:paraId="1D609A79" w14:textId="4D7BE5FD" w:rsidR="00B12CB2" w:rsidRPr="00697F42" w:rsidRDefault="00697F42">
            <w:pPr>
              <w:rPr>
                <w:sz w:val="16"/>
              </w:rPr>
            </w:pPr>
            <w:r w:rsidRPr="00697F42">
              <w:rPr>
                <w:sz w:val="16"/>
              </w:rPr>
              <w:t>Click on Add button</w:t>
            </w:r>
          </w:p>
        </w:tc>
        <w:tc>
          <w:tcPr>
            <w:tcW w:w="0" w:type="auto"/>
          </w:tcPr>
          <w:p w14:paraId="71471A8E" w14:textId="77777777" w:rsidR="00697F42" w:rsidRPr="00697F42" w:rsidRDefault="00697F42">
            <w:pPr>
              <w:rPr>
                <w:sz w:val="16"/>
              </w:rPr>
            </w:pPr>
            <w:r w:rsidRPr="00697F42">
              <w:rPr>
                <w:sz w:val="16"/>
              </w:rPr>
              <w:t xml:space="preserve">Activity 20 – </w:t>
            </w:r>
            <w:r w:rsidRPr="00697F42">
              <w:rPr>
                <w:rStyle w:val="SAPEmphasis"/>
                <w:sz w:val="16"/>
              </w:rPr>
              <w:t>Receive back from Repair</w:t>
            </w:r>
            <w:r w:rsidRPr="00697F42">
              <w:rPr>
                <w:sz w:val="16"/>
              </w:rPr>
              <w:t xml:space="preserve"> is added successfully.</w:t>
            </w:r>
          </w:p>
          <w:p w14:paraId="1E8655EF" w14:textId="2DC4C85B" w:rsidR="00B12CB2" w:rsidRPr="00697F42" w:rsidRDefault="00697F42">
            <w:pPr>
              <w:rPr>
                <w:sz w:val="16"/>
              </w:rPr>
            </w:pPr>
            <w:r w:rsidRPr="00697F42">
              <w:rPr>
                <w:sz w:val="16"/>
              </w:rPr>
              <w:t>In Process quantity is now 0 EA</w:t>
            </w:r>
          </w:p>
        </w:tc>
        <w:tc>
          <w:tcPr>
            <w:tcW w:w="0" w:type="auto"/>
          </w:tcPr>
          <w:p w14:paraId="229B76D6" w14:textId="77777777" w:rsidR="00B12CB2" w:rsidRPr="00697F42" w:rsidRDefault="00B12CB2">
            <w:pPr>
              <w:rPr>
                <w:sz w:val="16"/>
              </w:rPr>
            </w:pPr>
          </w:p>
        </w:tc>
      </w:tr>
      <w:tr w:rsidR="00B12CB2" w:rsidRPr="00697F42" w14:paraId="471EB8C9" w14:textId="77777777" w:rsidTr="00697F42">
        <w:tc>
          <w:tcPr>
            <w:tcW w:w="0" w:type="auto"/>
          </w:tcPr>
          <w:p w14:paraId="1D70B9C0" w14:textId="77777777" w:rsidR="00B12CB2" w:rsidRPr="00697F42" w:rsidRDefault="00697F42">
            <w:pPr>
              <w:rPr>
                <w:sz w:val="16"/>
              </w:rPr>
            </w:pPr>
            <w:r w:rsidRPr="00697F42">
              <w:rPr>
                <w:sz w:val="16"/>
              </w:rPr>
              <w:t>12</w:t>
            </w:r>
          </w:p>
        </w:tc>
        <w:tc>
          <w:tcPr>
            <w:tcW w:w="0" w:type="auto"/>
          </w:tcPr>
          <w:p w14:paraId="0892AD8E" w14:textId="77777777" w:rsidR="00B12CB2" w:rsidRPr="00697F42" w:rsidRDefault="00697F42">
            <w:pPr>
              <w:rPr>
                <w:sz w:val="16"/>
              </w:rPr>
            </w:pPr>
            <w:r w:rsidRPr="00697F42">
              <w:rPr>
                <w:rStyle w:val="SAPEmphasis"/>
                <w:sz w:val="16"/>
              </w:rPr>
              <w:t>Add another outward activity</w:t>
            </w:r>
          </w:p>
        </w:tc>
        <w:tc>
          <w:tcPr>
            <w:tcW w:w="0" w:type="auto"/>
          </w:tcPr>
          <w:p w14:paraId="60933E8C" w14:textId="77777777" w:rsidR="00697F42" w:rsidRPr="00697F42" w:rsidRDefault="00697F42">
            <w:pPr>
              <w:rPr>
                <w:sz w:val="16"/>
              </w:rPr>
            </w:pPr>
            <w:r w:rsidRPr="00697F42">
              <w:rPr>
                <w:sz w:val="16"/>
              </w:rPr>
              <w:t xml:space="preserve">Go </w:t>
            </w:r>
            <w:r w:rsidRPr="00697F42">
              <w:rPr>
                <w:sz w:val="16"/>
              </w:rPr>
              <w:t>back to the returned item object page and go to the Activities tab.</w:t>
            </w:r>
          </w:p>
          <w:p w14:paraId="484DDF8D" w14:textId="77777777" w:rsidR="00697F42" w:rsidRPr="00697F42" w:rsidRDefault="00697F42">
            <w:pPr>
              <w:rPr>
                <w:sz w:val="16"/>
              </w:rPr>
            </w:pPr>
            <w:r w:rsidRPr="00697F42">
              <w:rPr>
                <w:sz w:val="16"/>
              </w:rPr>
              <w:t xml:space="preserve">Click on </w:t>
            </w:r>
            <w:r w:rsidRPr="00697F42">
              <w:rPr>
                <w:rStyle w:val="SAPEmphasis"/>
                <w:sz w:val="16"/>
              </w:rPr>
              <w:t>Add</w:t>
            </w:r>
            <w:r w:rsidRPr="00697F42">
              <w:rPr>
                <w:sz w:val="16"/>
              </w:rPr>
              <w:t xml:space="preserve"> button</w:t>
            </w:r>
          </w:p>
          <w:p w14:paraId="1EED7E8B" w14:textId="0BD3681D" w:rsidR="00B12CB2" w:rsidRPr="00697F42" w:rsidRDefault="00697F42">
            <w:pPr>
              <w:pStyle w:val="listpara1"/>
              <w:numPr>
                <w:ilvl w:val="0"/>
                <w:numId w:val="37"/>
              </w:numPr>
              <w:rPr>
                <w:sz w:val="16"/>
              </w:rPr>
            </w:pPr>
            <w:r w:rsidRPr="00697F42">
              <w:rPr>
                <w:sz w:val="16"/>
              </w:rPr>
              <w:t>Select Activity type – Return to Vendor</w:t>
            </w:r>
          </w:p>
          <w:p w14:paraId="181C6A86" w14:textId="77777777" w:rsidR="00B12CB2" w:rsidRPr="00697F42" w:rsidRDefault="00697F42">
            <w:pPr>
              <w:pStyle w:val="listpara1"/>
              <w:numPr>
                <w:ilvl w:val="0"/>
                <w:numId w:val="3"/>
              </w:numPr>
              <w:rPr>
                <w:sz w:val="16"/>
              </w:rPr>
            </w:pPr>
            <w:r w:rsidRPr="00697F42">
              <w:rPr>
                <w:sz w:val="16"/>
              </w:rPr>
              <w:t>Enter quantity, For Example, 1</w:t>
            </w:r>
          </w:p>
          <w:p w14:paraId="240EED65" w14:textId="77777777" w:rsidR="00697F42" w:rsidRPr="00697F42" w:rsidRDefault="00697F42">
            <w:pPr>
              <w:pStyle w:val="listpara1"/>
              <w:numPr>
                <w:ilvl w:val="0"/>
                <w:numId w:val="3"/>
              </w:numPr>
              <w:rPr>
                <w:sz w:val="16"/>
              </w:rPr>
            </w:pPr>
            <w:r w:rsidRPr="00697F42">
              <w:rPr>
                <w:sz w:val="16"/>
              </w:rPr>
              <w:t>Enter comments if necessary.</w:t>
            </w:r>
          </w:p>
          <w:p w14:paraId="4473A6B8" w14:textId="6E85F4D8" w:rsidR="00B12CB2" w:rsidRPr="00697F42" w:rsidRDefault="00697F42">
            <w:pPr>
              <w:rPr>
                <w:sz w:val="16"/>
              </w:rPr>
            </w:pPr>
            <w:r w:rsidRPr="00697F42">
              <w:rPr>
                <w:sz w:val="16"/>
              </w:rPr>
              <w:t xml:space="preserve">Click on </w:t>
            </w:r>
            <w:r w:rsidRPr="00697F42">
              <w:rPr>
                <w:rStyle w:val="SAPEmphasis"/>
                <w:sz w:val="16"/>
              </w:rPr>
              <w:t>Add</w:t>
            </w:r>
            <w:r w:rsidRPr="00697F42">
              <w:rPr>
                <w:sz w:val="16"/>
              </w:rPr>
              <w:t xml:space="preserve"> button</w:t>
            </w:r>
          </w:p>
        </w:tc>
        <w:tc>
          <w:tcPr>
            <w:tcW w:w="0" w:type="auto"/>
          </w:tcPr>
          <w:p w14:paraId="3ED008D8" w14:textId="77777777" w:rsidR="00697F42" w:rsidRPr="00697F42" w:rsidRDefault="00697F42">
            <w:pPr>
              <w:rPr>
                <w:sz w:val="16"/>
              </w:rPr>
            </w:pPr>
            <w:r w:rsidRPr="00697F42">
              <w:rPr>
                <w:sz w:val="16"/>
              </w:rPr>
              <w:t>Total Quantity remains same.</w:t>
            </w:r>
          </w:p>
          <w:p w14:paraId="0F0BD446" w14:textId="77777777" w:rsidR="00697F42" w:rsidRPr="00697F42" w:rsidRDefault="00697F42">
            <w:pPr>
              <w:rPr>
                <w:sz w:val="16"/>
              </w:rPr>
            </w:pPr>
            <w:r w:rsidRPr="00697F42">
              <w:rPr>
                <w:sz w:val="16"/>
              </w:rPr>
              <w:t>Quantity in Process is updated with the quantity value entered while adding activity. In this case, 1.</w:t>
            </w:r>
          </w:p>
          <w:p w14:paraId="7E7AA6BC" w14:textId="4DF0196A" w:rsidR="00B12CB2" w:rsidRPr="00697F42" w:rsidRDefault="00697F42">
            <w:pPr>
              <w:rPr>
                <w:sz w:val="16"/>
              </w:rPr>
            </w:pPr>
            <w:r w:rsidRPr="00697F42">
              <w:rPr>
                <w:sz w:val="16"/>
              </w:rPr>
              <w:t>Return PO and OBD documents are generated.</w:t>
            </w:r>
          </w:p>
        </w:tc>
        <w:tc>
          <w:tcPr>
            <w:tcW w:w="0" w:type="auto"/>
          </w:tcPr>
          <w:p w14:paraId="425B642C" w14:textId="77777777" w:rsidR="00B12CB2" w:rsidRPr="00697F42" w:rsidRDefault="00B12CB2">
            <w:pPr>
              <w:rPr>
                <w:sz w:val="16"/>
              </w:rPr>
            </w:pPr>
          </w:p>
        </w:tc>
      </w:tr>
      <w:tr w:rsidR="00B12CB2" w:rsidRPr="00697F42" w14:paraId="71458EAD" w14:textId="77777777" w:rsidTr="00697F42">
        <w:tc>
          <w:tcPr>
            <w:tcW w:w="0" w:type="auto"/>
          </w:tcPr>
          <w:p w14:paraId="00A3D7D5" w14:textId="77777777" w:rsidR="00B12CB2" w:rsidRPr="00697F42" w:rsidRDefault="00697F42">
            <w:pPr>
              <w:rPr>
                <w:sz w:val="16"/>
              </w:rPr>
            </w:pPr>
            <w:r w:rsidRPr="00697F42">
              <w:rPr>
                <w:sz w:val="16"/>
              </w:rPr>
              <w:t>13</w:t>
            </w:r>
          </w:p>
        </w:tc>
        <w:tc>
          <w:tcPr>
            <w:tcW w:w="0" w:type="auto"/>
          </w:tcPr>
          <w:p w14:paraId="289BAD91" w14:textId="77777777" w:rsidR="00B12CB2" w:rsidRPr="00697F42" w:rsidRDefault="00697F42">
            <w:pPr>
              <w:rPr>
                <w:sz w:val="16"/>
              </w:rPr>
            </w:pPr>
            <w:r w:rsidRPr="00697F42">
              <w:rPr>
                <w:rStyle w:val="SAPEmphasis"/>
                <w:sz w:val="16"/>
              </w:rPr>
              <w:t>Delete Activity</w:t>
            </w:r>
          </w:p>
        </w:tc>
        <w:tc>
          <w:tcPr>
            <w:tcW w:w="0" w:type="auto"/>
          </w:tcPr>
          <w:p w14:paraId="1ACBC27E" w14:textId="77777777" w:rsidR="00697F42" w:rsidRPr="00697F42" w:rsidRDefault="00697F42">
            <w:pPr>
              <w:rPr>
                <w:sz w:val="16"/>
              </w:rPr>
            </w:pPr>
            <w:r w:rsidRPr="00697F42">
              <w:rPr>
                <w:sz w:val="16"/>
              </w:rPr>
              <w:t>Click on Edit button.</w:t>
            </w:r>
          </w:p>
          <w:p w14:paraId="22C1CFE3" w14:textId="53DB2FF6" w:rsidR="00B12CB2" w:rsidRPr="00697F42" w:rsidRDefault="00697F42">
            <w:pPr>
              <w:rPr>
                <w:sz w:val="16"/>
              </w:rPr>
            </w:pPr>
            <w:r w:rsidRPr="00697F42">
              <w:rPr>
                <w:sz w:val="16"/>
              </w:rPr>
              <w:t>Select the checkbox next to activity and click on Delete button</w:t>
            </w:r>
          </w:p>
        </w:tc>
        <w:tc>
          <w:tcPr>
            <w:tcW w:w="0" w:type="auto"/>
          </w:tcPr>
          <w:p w14:paraId="5C55D6BF" w14:textId="77777777" w:rsidR="00697F42" w:rsidRPr="00697F42" w:rsidRDefault="00697F42">
            <w:pPr>
              <w:rPr>
                <w:sz w:val="16"/>
              </w:rPr>
            </w:pPr>
            <w:r w:rsidRPr="00697F42">
              <w:rPr>
                <w:sz w:val="16"/>
              </w:rPr>
              <w:t xml:space="preserve">Dialog box </w:t>
            </w:r>
            <w:r w:rsidRPr="00697F42">
              <w:rPr>
                <w:sz w:val="16"/>
              </w:rPr>
              <w:t>for confirming delete activity is displayed.</w:t>
            </w:r>
          </w:p>
          <w:p w14:paraId="2D790FF6" w14:textId="77777777" w:rsidR="00697F42" w:rsidRPr="00697F42" w:rsidRDefault="00697F42">
            <w:pPr>
              <w:rPr>
                <w:sz w:val="16"/>
              </w:rPr>
            </w:pPr>
            <w:r w:rsidRPr="00697F42">
              <w:rPr>
                <w:sz w:val="16"/>
              </w:rPr>
              <w:t>Upon confirming, activity is deleted successfully.</w:t>
            </w:r>
          </w:p>
          <w:p w14:paraId="25BE92EC" w14:textId="641C51C0" w:rsidR="00B12CB2" w:rsidRPr="00697F42" w:rsidRDefault="00697F42">
            <w:pPr>
              <w:rPr>
                <w:sz w:val="16"/>
              </w:rPr>
            </w:pPr>
            <w:r w:rsidRPr="00697F42">
              <w:rPr>
                <w:sz w:val="16"/>
              </w:rPr>
              <w:t>Both Total and In Process quantities are updated.</w:t>
            </w:r>
          </w:p>
          <w:p w14:paraId="1B171C7D" w14:textId="77777777" w:rsidR="00B12CB2" w:rsidRPr="00697F42" w:rsidRDefault="00B12CB2">
            <w:pPr>
              <w:rPr>
                <w:sz w:val="16"/>
              </w:rPr>
            </w:pPr>
          </w:p>
          <w:tbl>
            <w:tblPr>
              <w:tblStyle w:val="SAPNote"/>
              <w:tblW w:w="4975" w:type="pct"/>
              <w:tblLook w:val="0480" w:firstRow="0" w:lastRow="0" w:firstColumn="1" w:lastColumn="0" w:noHBand="0" w:noVBand="1"/>
            </w:tblPr>
            <w:tblGrid>
              <w:gridCol w:w="6778"/>
            </w:tblGrid>
            <w:tr w:rsidR="00B12CB2" w:rsidRPr="00697F42" w14:paraId="0C928D0F" w14:textId="77777777" w:rsidTr="00697F42">
              <w:tc>
                <w:tcPr>
                  <w:tcW w:w="0" w:type="auto"/>
                </w:tcPr>
                <w:p w14:paraId="22348784" w14:textId="77777777" w:rsidR="00697F42" w:rsidRPr="00697F42" w:rsidRDefault="00697F42">
                  <w:pPr>
                    <w:rPr>
                      <w:sz w:val="16"/>
                    </w:rPr>
                  </w:pPr>
                  <w:r w:rsidRPr="00697F42">
                    <w:rPr>
                      <w:rStyle w:val="SAPEmphasis"/>
                      <w:sz w:val="16"/>
                    </w:rPr>
                    <w:lastRenderedPageBreak/>
                    <w:t xml:space="preserve">Note </w:t>
                  </w:r>
                  <w:r w:rsidRPr="00697F42">
                    <w:rPr>
                      <w:sz w:val="16"/>
                    </w:rPr>
                    <w:t>If documents are associated with the activity to be deleted, following message is displayed –</w:t>
                  </w:r>
                </w:p>
                <w:p w14:paraId="1876471B" w14:textId="186628B6" w:rsidR="00B12CB2" w:rsidRPr="00697F42" w:rsidRDefault="00697F42">
                  <w:pPr>
                    <w:rPr>
                      <w:sz w:val="16"/>
                    </w:rPr>
                  </w:pPr>
                  <w:r w:rsidRPr="00697F42">
                    <w:rPr>
                      <w:rStyle w:val="SAPEmphasis"/>
                      <w:sz w:val="16"/>
                    </w:rPr>
                    <w:t>The documents associated with activity ## will only be delinked and not deleted from the system. Do you want to proceed?</w:t>
                  </w:r>
                </w:p>
              </w:tc>
            </w:tr>
          </w:tbl>
          <w:p w14:paraId="6D3A3F67" w14:textId="77777777" w:rsidR="00697F42" w:rsidRPr="00697F42" w:rsidRDefault="00697F42">
            <w:pPr>
              <w:rPr>
                <w:sz w:val="16"/>
              </w:rPr>
            </w:pPr>
          </w:p>
        </w:tc>
        <w:tc>
          <w:tcPr>
            <w:tcW w:w="0" w:type="auto"/>
          </w:tcPr>
          <w:p w14:paraId="6E9F5324" w14:textId="77777777" w:rsidR="00B12CB2" w:rsidRPr="00697F42" w:rsidRDefault="00B12CB2">
            <w:pPr>
              <w:rPr>
                <w:sz w:val="16"/>
              </w:rPr>
            </w:pPr>
          </w:p>
        </w:tc>
      </w:tr>
      <w:tr w:rsidR="00B12CB2" w:rsidRPr="00697F42" w14:paraId="02E02477" w14:textId="77777777" w:rsidTr="00697F42">
        <w:tc>
          <w:tcPr>
            <w:tcW w:w="0" w:type="auto"/>
          </w:tcPr>
          <w:p w14:paraId="147F73C5" w14:textId="77777777" w:rsidR="00B12CB2" w:rsidRPr="00697F42" w:rsidRDefault="00697F42">
            <w:pPr>
              <w:rPr>
                <w:sz w:val="16"/>
              </w:rPr>
            </w:pPr>
            <w:r w:rsidRPr="00697F42">
              <w:rPr>
                <w:sz w:val="16"/>
              </w:rPr>
              <w:t>14</w:t>
            </w:r>
          </w:p>
        </w:tc>
        <w:tc>
          <w:tcPr>
            <w:tcW w:w="0" w:type="auto"/>
          </w:tcPr>
          <w:p w14:paraId="7888F5D9" w14:textId="77777777" w:rsidR="00B12CB2" w:rsidRPr="00697F42" w:rsidRDefault="00697F42">
            <w:pPr>
              <w:rPr>
                <w:sz w:val="16"/>
              </w:rPr>
            </w:pPr>
            <w:r w:rsidRPr="00697F42">
              <w:rPr>
                <w:rStyle w:val="SAPEmphasis"/>
                <w:sz w:val="16"/>
              </w:rPr>
              <w:t>Complete the returned item</w:t>
            </w:r>
          </w:p>
        </w:tc>
        <w:tc>
          <w:tcPr>
            <w:tcW w:w="0" w:type="auto"/>
          </w:tcPr>
          <w:p w14:paraId="394C8942" w14:textId="77777777" w:rsidR="00B12CB2" w:rsidRPr="00697F42" w:rsidRDefault="00697F42">
            <w:pPr>
              <w:rPr>
                <w:sz w:val="16"/>
              </w:rPr>
            </w:pPr>
            <w:r w:rsidRPr="00697F42">
              <w:rPr>
                <w:sz w:val="16"/>
              </w:rPr>
              <w:t>Click on Complete button in the header</w:t>
            </w:r>
          </w:p>
        </w:tc>
        <w:tc>
          <w:tcPr>
            <w:tcW w:w="0" w:type="auto"/>
          </w:tcPr>
          <w:p w14:paraId="24DE3295" w14:textId="77777777" w:rsidR="00697F42" w:rsidRPr="00697F42" w:rsidRDefault="00697F42">
            <w:pPr>
              <w:rPr>
                <w:sz w:val="16"/>
              </w:rPr>
            </w:pPr>
            <w:r w:rsidRPr="00697F42">
              <w:rPr>
                <w:sz w:val="16"/>
              </w:rPr>
              <w:t>Dialog box for confirming complete action is displayed.</w:t>
            </w:r>
          </w:p>
          <w:p w14:paraId="77F8B9F0" w14:textId="77777777" w:rsidR="00697F42" w:rsidRPr="00697F42" w:rsidRDefault="00697F42">
            <w:pPr>
              <w:rPr>
                <w:sz w:val="16"/>
              </w:rPr>
            </w:pPr>
            <w:r w:rsidRPr="00697F42">
              <w:rPr>
                <w:sz w:val="16"/>
              </w:rPr>
              <w:t xml:space="preserve">Upon </w:t>
            </w:r>
            <w:r w:rsidRPr="00697F42">
              <w:rPr>
                <w:sz w:val="16"/>
              </w:rPr>
              <w:t>confirming, the item is marked as completed successfully. The status turns to completed</w:t>
            </w:r>
          </w:p>
          <w:p w14:paraId="352F930D" w14:textId="7B474396" w:rsidR="00B12CB2" w:rsidRPr="00697F42" w:rsidRDefault="00697F42">
            <w:pPr>
              <w:rPr>
                <w:sz w:val="16"/>
              </w:rPr>
            </w:pPr>
            <w:r w:rsidRPr="00697F42">
              <w:rPr>
                <w:sz w:val="16"/>
              </w:rPr>
              <w:t>No further activities are possible in the record.</w:t>
            </w:r>
          </w:p>
          <w:p w14:paraId="7D293BA7" w14:textId="77777777" w:rsidR="00B12CB2" w:rsidRPr="00697F42" w:rsidRDefault="00B12CB2">
            <w:pPr>
              <w:rPr>
                <w:sz w:val="16"/>
              </w:rPr>
            </w:pPr>
          </w:p>
          <w:tbl>
            <w:tblPr>
              <w:tblStyle w:val="SAPNote"/>
              <w:tblW w:w="4975" w:type="pct"/>
              <w:tblLook w:val="0480" w:firstRow="0" w:lastRow="0" w:firstColumn="1" w:lastColumn="0" w:noHBand="0" w:noVBand="1"/>
            </w:tblPr>
            <w:tblGrid>
              <w:gridCol w:w="6778"/>
            </w:tblGrid>
            <w:tr w:rsidR="00B12CB2" w:rsidRPr="00697F42" w14:paraId="2BFB4B9F" w14:textId="77777777" w:rsidTr="00697F42">
              <w:tc>
                <w:tcPr>
                  <w:tcW w:w="0" w:type="auto"/>
                </w:tcPr>
                <w:p w14:paraId="31E25F05" w14:textId="77777777" w:rsidR="00B12CB2" w:rsidRPr="00697F42" w:rsidRDefault="00697F42">
                  <w:pPr>
                    <w:rPr>
                      <w:sz w:val="16"/>
                    </w:rPr>
                  </w:pPr>
                  <w:r w:rsidRPr="00697F42">
                    <w:rPr>
                      <w:rStyle w:val="SAPEmphasis"/>
                      <w:sz w:val="16"/>
                    </w:rPr>
                    <w:t xml:space="preserve">Note </w:t>
                  </w:r>
                  <w:r w:rsidRPr="00697F42">
                    <w:rPr>
                      <w:sz w:val="16"/>
                    </w:rPr>
                    <w:t xml:space="preserve">When the underlying GR is reversed at any stage, the status of the returned item changes to </w:t>
                  </w:r>
                  <w:r w:rsidRPr="00697F42">
                    <w:rPr>
                      <w:rStyle w:val="SAPScreenElement"/>
                      <w:sz w:val="16"/>
                    </w:rPr>
                    <w:t>Inactive</w:t>
                  </w:r>
                  <w:r w:rsidRPr="00697F42">
                    <w:rPr>
                      <w:sz w:val="16"/>
                    </w:rPr>
                    <w:t xml:space="preserve">. In </w:t>
                  </w:r>
                  <w:r w:rsidRPr="00697F42">
                    <w:rPr>
                      <w:sz w:val="16"/>
                    </w:rPr>
                    <w:t>this state:</w:t>
                  </w:r>
                </w:p>
                <w:p w14:paraId="54640547" w14:textId="77777777" w:rsidR="00B12CB2" w:rsidRPr="00697F42" w:rsidRDefault="00697F42">
                  <w:pPr>
                    <w:pStyle w:val="listpara1"/>
                    <w:numPr>
                      <w:ilvl w:val="0"/>
                      <w:numId w:val="38"/>
                    </w:numPr>
                    <w:rPr>
                      <w:sz w:val="16"/>
                    </w:rPr>
                  </w:pPr>
                  <w:r w:rsidRPr="00697F42">
                    <w:rPr>
                      <w:sz w:val="16"/>
                    </w:rPr>
                    <w:t>Activities cannot be added or deleted to the returned item.</w:t>
                  </w:r>
                </w:p>
                <w:p w14:paraId="1C2B530E" w14:textId="77777777" w:rsidR="00B12CB2" w:rsidRPr="00697F42" w:rsidRDefault="00697F42">
                  <w:pPr>
                    <w:pStyle w:val="listpara1"/>
                    <w:numPr>
                      <w:ilvl w:val="0"/>
                      <w:numId w:val="3"/>
                    </w:numPr>
                    <w:rPr>
                      <w:sz w:val="16"/>
                    </w:rPr>
                  </w:pPr>
                  <w:r w:rsidRPr="00697F42">
                    <w:rPr>
                      <w:sz w:val="16"/>
                    </w:rPr>
                    <w:t>Returned item cannot be marked as Complete.</w:t>
                  </w:r>
                </w:p>
                <w:p w14:paraId="451E06E5" w14:textId="77777777" w:rsidR="00B12CB2" w:rsidRPr="00697F42" w:rsidRDefault="00697F42">
                  <w:pPr>
                    <w:pStyle w:val="listpara1"/>
                    <w:numPr>
                      <w:ilvl w:val="0"/>
                      <w:numId w:val="3"/>
                    </w:numPr>
                    <w:rPr>
                      <w:sz w:val="16"/>
                    </w:rPr>
                  </w:pPr>
                  <w:r w:rsidRPr="00697F42">
                    <w:rPr>
                      <w:sz w:val="16"/>
                    </w:rPr>
                    <w:t>Attachments can be added.</w:t>
                  </w:r>
                </w:p>
              </w:tc>
            </w:tr>
          </w:tbl>
          <w:p w14:paraId="6290D0BA" w14:textId="77777777" w:rsidR="00697F42" w:rsidRPr="00697F42" w:rsidRDefault="00697F42">
            <w:pPr>
              <w:rPr>
                <w:sz w:val="16"/>
              </w:rPr>
            </w:pPr>
          </w:p>
        </w:tc>
        <w:tc>
          <w:tcPr>
            <w:tcW w:w="0" w:type="auto"/>
          </w:tcPr>
          <w:p w14:paraId="68A451B9" w14:textId="77777777" w:rsidR="00B12CB2" w:rsidRPr="00697F42" w:rsidRDefault="00B12CB2">
            <w:pPr>
              <w:rPr>
                <w:sz w:val="16"/>
              </w:rPr>
            </w:pPr>
          </w:p>
        </w:tc>
      </w:tr>
      <w:tr w:rsidR="00B12CB2" w:rsidRPr="00697F42" w14:paraId="481F69FE" w14:textId="77777777" w:rsidTr="00697F42">
        <w:tc>
          <w:tcPr>
            <w:tcW w:w="0" w:type="auto"/>
          </w:tcPr>
          <w:p w14:paraId="6BE39F2D" w14:textId="77777777" w:rsidR="00B12CB2" w:rsidRPr="00697F42" w:rsidRDefault="00697F42">
            <w:pPr>
              <w:rPr>
                <w:sz w:val="16"/>
              </w:rPr>
            </w:pPr>
            <w:r w:rsidRPr="00697F42">
              <w:rPr>
                <w:sz w:val="16"/>
              </w:rPr>
              <w:t>15</w:t>
            </w:r>
          </w:p>
        </w:tc>
        <w:tc>
          <w:tcPr>
            <w:tcW w:w="0" w:type="auto"/>
          </w:tcPr>
          <w:p w14:paraId="165E792A" w14:textId="77777777" w:rsidR="00B12CB2" w:rsidRPr="00697F42" w:rsidRDefault="00697F42">
            <w:pPr>
              <w:rPr>
                <w:sz w:val="16"/>
              </w:rPr>
            </w:pPr>
            <w:r w:rsidRPr="00697F42">
              <w:rPr>
                <w:rStyle w:val="SAPEmphasis"/>
                <w:sz w:val="16"/>
              </w:rPr>
              <w:t>Mass-Edit - Add and Complete activities from list page</w:t>
            </w:r>
          </w:p>
        </w:tc>
        <w:tc>
          <w:tcPr>
            <w:tcW w:w="0" w:type="auto"/>
          </w:tcPr>
          <w:p w14:paraId="1BA43C1C" w14:textId="77777777" w:rsidR="00697F42" w:rsidRPr="00697F42" w:rsidRDefault="00697F42">
            <w:pPr>
              <w:rPr>
                <w:sz w:val="16"/>
              </w:rPr>
            </w:pPr>
            <w:r w:rsidRPr="00697F42">
              <w:rPr>
                <w:sz w:val="16"/>
              </w:rPr>
              <w:t xml:space="preserve">Go to the list page of Process Returned Items </w:t>
            </w:r>
            <w:r w:rsidRPr="00697F42">
              <w:rPr>
                <w:sz w:val="16"/>
              </w:rPr>
              <w:t>application (F7985).</w:t>
            </w:r>
          </w:p>
          <w:p w14:paraId="4B80D114" w14:textId="1C02347C" w:rsidR="00B12CB2" w:rsidRPr="00697F42" w:rsidRDefault="00697F42">
            <w:pPr>
              <w:rPr>
                <w:sz w:val="16"/>
              </w:rPr>
            </w:pPr>
            <w:r w:rsidRPr="00697F42">
              <w:rPr>
                <w:sz w:val="16"/>
              </w:rPr>
              <w:t>Select any two or more line items</w:t>
            </w:r>
          </w:p>
        </w:tc>
        <w:tc>
          <w:tcPr>
            <w:tcW w:w="0" w:type="auto"/>
          </w:tcPr>
          <w:p w14:paraId="27E1C2BC" w14:textId="77777777" w:rsidR="00B12CB2" w:rsidRPr="00697F42" w:rsidRDefault="00697F42">
            <w:pPr>
              <w:rPr>
                <w:sz w:val="16"/>
              </w:rPr>
            </w:pPr>
            <w:r w:rsidRPr="00697F42">
              <w:rPr>
                <w:sz w:val="16"/>
              </w:rPr>
              <w:t>Items are selected without any error.</w:t>
            </w:r>
          </w:p>
        </w:tc>
        <w:tc>
          <w:tcPr>
            <w:tcW w:w="0" w:type="auto"/>
          </w:tcPr>
          <w:p w14:paraId="1AF8714D" w14:textId="77777777" w:rsidR="00B12CB2" w:rsidRPr="00697F42" w:rsidRDefault="00B12CB2">
            <w:pPr>
              <w:rPr>
                <w:sz w:val="16"/>
              </w:rPr>
            </w:pPr>
          </w:p>
        </w:tc>
      </w:tr>
      <w:tr w:rsidR="00B12CB2" w:rsidRPr="00697F42" w14:paraId="5FD6A9BB" w14:textId="77777777" w:rsidTr="00697F42">
        <w:tc>
          <w:tcPr>
            <w:tcW w:w="0" w:type="auto"/>
          </w:tcPr>
          <w:p w14:paraId="78321900" w14:textId="77777777" w:rsidR="00B12CB2" w:rsidRPr="00697F42" w:rsidRDefault="00697F42">
            <w:pPr>
              <w:rPr>
                <w:sz w:val="16"/>
              </w:rPr>
            </w:pPr>
            <w:r w:rsidRPr="00697F42">
              <w:rPr>
                <w:sz w:val="16"/>
              </w:rPr>
              <w:t>16</w:t>
            </w:r>
          </w:p>
        </w:tc>
        <w:tc>
          <w:tcPr>
            <w:tcW w:w="0" w:type="auto"/>
          </w:tcPr>
          <w:p w14:paraId="34F60C23" w14:textId="77777777" w:rsidR="00B12CB2" w:rsidRPr="00697F42" w:rsidRDefault="00697F42">
            <w:pPr>
              <w:rPr>
                <w:sz w:val="16"/>
              </w:rPr>
            </w:pPr>
            <w:r w:rsidRPr="00697F42">
              <w:rPr>
                <w:rStyle w:val="SAPEmphasis"/>
                <w:sz w:val="16"/>
              </w:rPr>
              <w:t>Mass-Edit - Add Activity from list page</w:t>
            </w:r>
          </w:p>
        </w:tc>
        <w:tc>
          <w:tcPr>
            <w:tcW w:w="0" w:type="auto"/>
          </w:tcPr>
          <w:p w14:paraId="5E3C6D5C" w14:textId="77777777" w:rsidR="00B12CB2" w:rsidRPr="00697F42" w:rsidRDefault="00697F42">
            <w:pPr>
              <w:rPr>
                <w:sz w:val="16"/>
              </w:rPr>
            </w:pPr>
            <w:r w:rsidRPr="00697F42">
              <w:rPr>
                <w:sz w:val="16"/>
              </w:rPr>
              <w:t>Click on Add button</w:t>
            </w:r>
          </w:p>
        </w:tc>
        <w:tc>
          <w:tcPr>
            <w:tcW w:w="0" w:type="auto"/>
          </w:tcPr>
          <w:p w14:paraId="2DCA7958" w14:textId="77777777" w:rsidR="00697F42" w:rsidRPr="00697F42" w:rsidRDefault="00697F42">
            <w:pPr>
              <w:rPr>
                <w:sz w:val="16"/>
              </w:rPr>
            </w:pPr>
            <w:r w:rsidRPr="00697F42">
              <w:rPr>
                <w:sz w:val="16"/>
              </w:rPr>
              <w:t>Add dialog box opens up.</w:t>
            </w:r>
          </w:p>
          <w:p w14:paraId="64D65EE8" w14:textId="06A2C775" w:rsidR="00B12CB2" w:rsidRPr="00697F42" w:rsidRDefault="00697F42">
            <w:pPr>
              <w:pStyle w:val="listpara1"/>
              <w:numPr>
                <w:ilvl w:val="0"/>
                <w:numId w:val="39"/>
              </w:numPr>
              <w:rPr>
                <w:sz w:val="16"/>
              </w:rPr>
            </w:pPr>
            <w:r w:rsidRPr="00697F42">
              <w:rPr>
                <w:sz w:val="16"/>
              </w:rPr>
              <w:t>Title – Add</w:t>
            </w:r>
          </w:p>
          <w:p w14:paraId="0F03D535" w14:textId="77777777" w:rsidR="00B12CB2" w:rsidRPr="00697F42" w:rsidRDefault="00697F42">
            <w:pPr>
              <w:pStyle w:val="listpara1"/>
              <w:numPr>
                <w:ilvl w:val="0"/>
                <w:numId w:val="3"/>
              </w:numPr>
              <w:rPr>
                <w:sz w:val="16"/>
              </w:rPr>
            </w:pPr>
            <w:r w:rsidRPr="00697F42">
              <w:rPr>
                <w:sz w:val="16"/>
              </w:rPr>
              <w:t>Following fields are visible:</w:t>
            </w:r>
          </w:p>
          <w:p w14:paraId="21170D73" w14:textId="77777777" w:rsidR="00B12CB2" w:rsidRPr="00697F42" w:rsidRDefault="00697F42">
            <w:pPr>
              <w:pStyle w:val="listpara2"/>
              <w:numPr>
                <w:ilvl w:val="1"/>
                <w:numId w:val="3"/>
              </w:numPr>
              <w:rPr>
                <w:sz w:val="16"/>
              </w:rPr>
            </w:pPr>
            <w:r w:rsidRPr="00697F42">
              <w:rPr>
                <w:sz w:val="16"/>
              </w:rPr>
              <w:t xml:space="preserve">Activity – </w:t>
            </w:r>
            <w:r w:rsidRPr="00697F42">
              <w:rPr>
                <w:sz w:val="16"/>
              </w:rPr>
              <w:t>Mandatory; drop-down field</w:t>
            </w:r>
          </w:p>
          <w:p w14:paraId="0C6BBB4A" w14:textId="77777777" w:rsidR="00B12CB2" w:rsidRPr="00697F42" w:rsidRDefault="00697F42">
            <w:pPr>
              <w:pStyle w:val="listpara2"/>
              <w:numPr>
                <w:ilvl w:val="1"/>
                <w:numId w:val="3"/>
              </w:numPr>
              <w:rPr>
                <w:sz w:val="16"/>
              </w:rPr>
            </w:pPr>
            <w:r w:rsidRPr="00697F42">
              <w:rPr>
                <w:sz w:val="16"/>
              </w:rPr>
              <w:t>Comment – Optional; Textbox; contains invalid character validation</w:t>
            </w:r>
          </w:p>
          <w:p w14:paraId="05B58EDA" w14:textId="77777777" w:rsidR="00697F42" w:rsidRPr="00697F42" w:rsidRDefault="00697F42">
            <w:pPr>
              <w:pStyle w:val="listpara2"/>
              <w:numPr>
                <w:ilvl w:val="1"/>
                <w:numId w:val="3"/>
              </w:numPr>
              <w:rPr>
                <w:sz w:val="16"/>
              </w:rPr>
            </w:pPr>
            <w:r w:rsidRPr="00697F42">
              <w:rPr>
                <w:sz w:val="16"/>
              </w:rPr>
              <w:t>Buttons – Add and Cancel</w:t>
            </w:r>
          </w:p>
          <w:p w14:paraId="2F04E060" w14:textId="4B9DF464" w:rsidR="00B12CB2" w:rsidRPr="00697F42" w:rsidRDefault="00697F42">
            <w:pPr>
              <w:pStyle w:val="listpara2"/>
              <w:rPr>
                <w:sz w:val="16"/>
              </w:rPr>
            </w:pPr>
            <w:r w:rsidRPr="00697F42">
              <w:rPr>
                <w:sz w:val="16"/>
              </w:rPr>
              <w:t>Others - Description, Activity type</w:t>
            </w:r>
          </w:p>
          <w:p w14:paraId="6920827D" w14:textId="77777777" w:rsidR="00B12CB2" w:rsidRPr="00697F42" w:rsidRDefault="00B12CB2">
            <w:pPr>
              <w:rPr>
                <w:sz w:val="16"/>
              </w:rPr>
            </w:pPr>
          </w:p>
          <w:tbl>
            <w:tblPr>
              <w:tblStyle w:val="SAPNote"/>
              <w:tblW w:w="4975" w:type="pct"/>
              <w:tblLook w:val="0480" w:firstRow="0" w:lastRow="0" w:firstColumn="1" w:lastColumn="0" w:noHBand="0" w:noVBand="1"/>
            </w:tblPr>
            <w:tblGrid>
              <w:gridCol w:w="6778"/>
            </w:tblGrid>
            <w:tr w:rsidR="00B12CB2" w:rsidRPr="00697F42" w14:paraId="353996BF" w14:textId="77777777" w:rsidTr="00697F42">
              <w:tc>
                <w:tcPr>
                  <w:tcW w:w="0" w:type="auto"/>
                </w:tcPr>
                <w:p w14:paraId="2D826176" w14:textId="77777777" w:rsidR="00697F42" w:rsidRPr="00697F42" w:rsidRDefault="00697F42">
                  <w:pPr>
                    <w:rPr>
                      <w:sz w:val="16"/>
                    </w:rPr>
                  </w:pPr>
                  <w:r w:rsidRPr="00697F42">
                    <w:rPr>
                      <w:rStyle w:val="SAPEmphasis"/>
                      <w:sz w:val="16"/>
                    </w:rPr>
                    <w:t xml:space="preserve">Note </w:t>
                  </w:r>
                  <w:r w:rsidRPr="00697F42">
                    <w:rPr>
                      <w:sz w:val="16"/>
                    </w:rPr>
                    <w:t>Quantity field will be not displayed. Calculation of quantity takes place automatically.</w:t>
                  </w:r>
                </w:p>
                <w:p w14:paraId="55EC8AA5" w14:textId="77777777" w:rsidR="00697F42" w:rsidRPr="00697F42" w:rsidRDefault="00697F42">
                  <w:pPr>
                    <w:rPr>
                      <w:sz w:val="16"/>
                    </w:rPr>
                  </w:pPr>
                  <w:r w:rsidRPr="00697F42">
                    <w:rPr>
                      <w:sz w:val="16"/>
                    </w:rPr>
                    <w:t>The outward activity quantity will be the difference between Total Quantity and Quantity in Process.</w:t>
                  </w:r>
                </w:p>
                <w:p w14:paraId="1C87F0F3" w14:textId="77777777" w:rsidR="00697F42" w:rsidRPr="00697F42" w:rsidRDefault="00697F42">
                  <w:pPr>
                    <w:rPr>
                      <w:sz w:val="16"/>
                    </w:rPr>
                  </w:pPr>
                  <w:r w:rsidRPr="00697F42">
                    <w:rPr>
                      <w:sz w:val="16"/>
                    </w:rPr>
                    <w:t>The inward quantity will be the quantity in process.</w:t>
                  </w:r>
                </w:p>
                <w:p w14:paraId="19ADB19D" w14:textId="77777777" w:rsidR="00697F42" w:rsidRPr="00697F42" w:rsidRDefault="00697F42">
                  <w:pPr>
                    <w:rPr>
                      <w:sz w:val="16"/>
                    </w:rPr>
                  </w:pPr>
                  <w:r w:rsidRPr="00697F42">
                    <w:rPr>
                      <w:sz w:val="16"/>
                    </w:rPr>
                    <w:t>While adding activities in mass and if any one of the line item does not have enough quantity to process, the following message is displayed –</w:t>
                  </w:r>
                </w:p>
                <w:p w14:paraId="5DB2F3A3" w14:textId="263350C1" w:rsidR="00B12CB2" w:rsidRPr="00697F42" w:rsidRDefault="00697F42">
                  <w:pPr>
                    <w:rPr>
                      <w:sz w:val="16"/>
                    </w:rPr>
                  </w:pPr>
                  <w:r w:rsidRPr="00697F42">
                    <w:rPr>
                      <w:rStyle w:val="SAPEmphasis"/>
                      <w:sz w:val="16"/>
                    </w:rPr>
                    <w:t>There is no quantity to be processed for OBD Id/Line Item Number.</w:t>
                  </w:r>
                </w:p>
              </w:tc>
            </w:tr>
          </w:tbl>
          <w:p w14:paraId="7D58F1C1" w14:textId="77777777" w:rsidR="00B12CB2" w:rsidRPr="00697F42" w:rsidRDefault="00B12CB2">
            <w:pPr>
              <w:rPr>
                <w:sz w:val="16"/>
              </w:rPr>
            </w:pPr>
          </w:p>
          <w:tbl>
            <w:tblPr>
              <w:tblStyle w:val="SAPNote"/>
              <w:tblW w:w="4975" w:type="pct"/>
              <w:tblLook w:val="0480" w:firstRow="0" w:lastRow="0" w:firstColumn="1" w:lastColumn="0" w:noHBand="0" w:noVBand="1"/>
            </w:tblPr>
            <w:tblGrid>
              <w:gridCol w:w="6778"/>
            </w:tblGrid>
            <w:tr w:rsidR="00B12CB2" w:rsidRPr="00697F42" w14:paraId="13664979" w14:textId="77777777" w:rsidTr="00697F42">
              <w:tc>
                <w:tcPr>
                  <w:tcW w:w="0" w:type="auto"/>
                </w:tcPr>
                <w:p w14:paraId="583F672F" w14:textId="77777777" w:rsidR="00B12CB2" w:rsidRPr="00697F42" w:rsidRDefault="00697F42">
                  <w:pPr>
                    <w:rPr>
                      <w:sz w:val="16"/>
                    </w:rPr>
                  </w:pPr>
                  <w:r w:rsidRPr="00697F42">
                    <w:rPr>
                      <w:rStyle w:val="SAPEmphasis"/>
                      <w:sz w:val="16"/>
                    </w:rPr>
                    <w:t xml:space="preserve">Note </w:t>
                  </w:r>
                  <w:r w:rsidRPr="00697F42">
                    <w:rPr>
                      <w:sz w:val="16"/>
                    </w:rPr>
                    <w:t>The activity added from list page is displayed in object page of both selected line items.</w:t>
                  </w:r>
                </w:p>
              </w:tc>
            </w:tr>
          </w:tbl>
          <w:p w14:paraId="561D60CD" w14:textId="77777777" w:rsidR="00697F42" w:rsidRPr="00697F42" w:rsidRDefault="00697F42">
            <w:pPr>
              <w:rPr>
                <w:sz w:val="16"/>
              </w:rPr>
            </w:pPr>
          </w:p>
        </w:tc>
        <w:tc>
          <w:tcPr>
            <w:tcW w:w="0" w:type="auto"/>
          </w:tcPr>
          <w:p w14:paraId="40177B01" w14:textId="77777777" w:rsidR="00B12CB2" w:rsidRPr="00697F42" w:rsidRDefault="00B12CB2">
            <w:pPr>
              <w:rPr>
                <w:sz w:val="16"/>
              </w:rPr>
            </w:pPr>
          </w:p>
        </w:tc>
      </w:tr>
      <w:tr w:rsidR="00B12CB2" w:rsidRPr="00697F42" w14:paraId="1A794CE3" w14:textId="77777777" w:rsidTr="00697F42">
        <w:tc>
          <w:tcPr>
            <w:tcW w:w="0" w:type="auto"/>
          </w:tcPr>
          <w:p w14:paraId="493A5901" w14:textId="77777777" w:rsidR="00B12CB2" w:rsidRPr="00697F42" w:rsidRDefault="00697F42">
            <w:pPr>
              <w:rPr>
                <w:sz w:val="16"/>
              </w:rPr>
            </w:pPr>
            <w:r w:rsidRPr="00697F42">
              <w:rPr>
                <w:sz w:val="16"/>
              </w:rPr>
              <w:t>17</w:t>
            </w:r>
          </w:p>
        </w:tc>
        <w:tc>
          <w:tcPr>
            <w:tcW w:w="0" w:type="auto"/>
          </w:tcPr>
          <w:p w14:paraId="5E754EAF" w14:textId="77777777" w:rsidR="00B12CB2" w:rsidRPr="00697F42" w:rsidRDefault="00697F42">
            <w:pPr>
              <w:rPr>
                <w:sz w:val="16"/>
              </w:rPr>
            </w:pPr>
            <w:r w:rsidRPr="00697F42">
              <w:rPr>
                <w:rStyle w:val="SAPEmphasis"/>
                <w:sz w:val="16"/>
              </w:rPr>
              <w:t xml:space="preserve">Mass-Edit – Complete Activity from list </w:t>
            </w:r>
            <w:r w:rsidRPr="00697F42">
              <w:rPr>
                <w:rStyle w:val="SAPEmphasis"/>
                <w:sz w:val="16"/>
              </w:rPr>
              <w:t>page</w:t>
            </w:r>
          </w:p>
        </w:tc>
        <w:tc>
          <w:tcPr>
            <w:tcW w:w="0" w:type="auto"/>
          </w:tcPr>
          <w:p w14:paraId="555868D0" w14:textId="77777777" w:rsidR="00B12CB2" w:rsidRPr="00697F42" w:rsidRDefault="00697F42">
            <w:pPr>
              <w:rPr>
                <w:sz w:val="16"/>
              </w:rPr>
            </w:pPr>
            <w:r w:rsidRPr="00697F42">
              <w:rPr>
                <w:sz w:val="16"/>
              </w:rPr>
              <w:t>Select any two line items and click complete.</w:t>
            </w:r>
          </w:p>
        </w:tc>
        <w:tc>
          <w:tcPr>
            <w:tcW w:w="0" w:type="auto"/>
          </w:tcPr>
          <w:p w14:paraId="4FEC107B" w14:textId="77777777" w:rsidR="00697F42" w:rsidRPr="00697F42" w:rsidRDefault="00697F42">
            <w:pPr>
              <w:rPr>
                <w:sz w:val="16"/>
              </w:rPr>
            </w:pPr>
            <w:r w:rsidRPr="00697F42">
              <w:rPr>
                <w:sz w:val="16"/>
              </w:rPr>
              <w:t>Dialog box for confirming complete action is displayed.</w:t>
            </w:r>
          </w:p>
          <w:p w14:paraId="533D990C" w14:textId="3783A209" w:rsidR="00B12CB2" w:rsidRPr="00697F42" w:rsidRDefault="00697F42">
            <w:pPr>
              <w:rPr>
                <w:sz w:val="16"/>
              </w:rPr>
            </w:pPr>
            <w:r w:rsidRPr="00697F42">
              <w:rPr>
                <w:sz w:val="16"/>
              </w:rPr>
              <w:t>Upon confirming, the item is marked as completed successfully. The status turns to completed.</w:t>
            </w:r>
          </w:p>
        </w:tc>
        <w:tc>
          <w:tcPr>
            <w:tcW w:w="0" w:type="auto"/>
          </w:tcPr>
          <w:p w14:paraId="7D254948" w14:textId="77777777" w:rsidR="00B12CB2" w:rsidRPr="00697F42" w:rsidRDefault="00B12CB2">
            <w:pPr>
              <w:rPr>
                <w:sz w:val="16"/>
              </w:rPr>
            </w:pPr>
          </w:p>
        </w:tc>
      </w:tr>
    </w:tbl>
    <w:p w14:paraId="3A877283" w14:textId="77777777" w:rsidR="00B12CB2" w:rsidRDefault="00697F42">
      <w:pPr>
        <w:pStyle w:val="Heading2"/>
      </w:pPr>
      <w:bookmarkStart w:id="152" w:name="unique_76"/>
      <w:bookmarkStart w:id="153" w:name="_Toc176426313"/>
      <w:r>
        <w:lastRenderedPageBreak/>
        <w:t xml:space="preserve">Return Containers to </w:t>
      </w:r>
      <w:r>
        <w:t>Vendor(Optional)</w:t>
      </w:r>
      <w:bookmarkEnd w:id="152"/>
      <w:bookmarkEnd w:id="153"/>
    </w:p>
    <w:p w14:paraId="7940E174" w14:textId="77777777" w:rsidR="00B12CB2" w:rsidRDefault="00697F42">
      <w:pPr>
        <w:pStyle w:val="SAPKeyblockTitle"/>
      </w:pPr>
      <w:r>
        <w:t>Test Administration</w:t>
      </w:r>
    </w:p>
    <w:p w14:paraId="4916257D" w14:textId="77777777" w:rsidR="00B12CB2" w:rsidRDefault="00697F42">
      <w:r>
        <w:t>Customer project: Fill in the project-specific parts.</w:t>
      </w:r>
    </w:p>
    <w:p w14:paraId="71A8FA1C" w14:textId="77777777" w:rsidR="00B12CB2" w:rsidRDefault="00B12C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12CB2" w:rsidRPr="00697F42" w14:paraId="5480B12C" w14:textId="77777777" w:rsidTr="00697F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8FEBDF" w14:textId="77777777" w:rsidR="00B12CB2" w:rsidRPr="00697F42" w:rsidRDefault="00697F42">
            <w:pPr>
              <w:rPr>
                <w:sz w:val="12"/>
              </w:rPr>
            </w:pPr>
            <w:r w:rsidRPr="00697F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58B2D5" w14:textId="77777777" w:rsidR="00B12CB2" w:rsidRPr="00697F42" w:rsidRDefault="00697F42">
            <w:pPr>
              <w:rPr>
                <w:sz w:val="12"/>
              </w:rPr>
            </w:pPr>
            <w:r w:rsidRPr="00697F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D19A14" w14:textId="77777777" w:rsidR="00B12CB2" w:rsidRPr="00697F42" w:rsidRDefault="00697F42">
            <w:pPr>
              <w:rPr>
                <w:sz w:val="12"/>
              </w:rPr>
            </w:pPr>
            <w:r w:rsidRPr="00697F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10BF1E" w14:textId="77777777" w:rsidR="00697F42" w:rsidRPr="00697F42" w:rsidRDefault="00697F42">
            <w:pPr>
              <w:rPr>
                <w:sz w:val="12"/>
              </w:rPr>
            </w:pPr>
          </w:p>
        </w:tc>
      </w:tr>
      <w:tr w:rsidR="00B12CB2" w:rsidRPr="00697F42" w14:paraId="598BB52B"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19C591" w14:textId="77777777" w:rsidR="00B12CB2" w:rsidRPr="00697F42" w:rsidRDefault="00697F42">
            <w:pPr>
              <w:rPr>
                <w:sz w:val="12"/>
              </w:rPr>
            </w:pPr>
            <w:r w:rsidRPr="00697F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BD2AAF"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1B61B3" w14:textId="77777777" w:rsidR="00B12CB2" w:rsidRPr="00697F42" w:rsidRDefault="00697F42">
            <w:pPr>
              <w:rPr>
                <w:sz w:val="12"/>
              </w:rPr>
            </w:pPr>
            <w:r w:rsidRPr="00697F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7FFFF8" w14:textId="77777777" w:rsidR="00697F42" w:rsidRPr="00697F42" w:rsidRDefault="00697F42">
            <w:pPr>
              <w:rPr>
                <w:sz w:val="12"/>
              </w:rPr>
            </w:pPr>
          </w:p>
        </w:tc>
      </w:tr>
      <w:tr w:rsidR="00B12CB2" w:rsidRPr="00697F42" w14:paraId="3394AC91" w14:textId="77777777" w:rsidTr="00697F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B217EC" w14:textId="77777777" w:rsidR="00B12CB2" w:rsidRPr="00697F42" w:rsidRDefault="00697F42">
            <w:pPr>
              <w:rPr>
                <w:sz w:val="12"/>
              </w:rPr>
            </w:pPr>
            <w:r w:rsidRPr="00697F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4CA8C0" w14:textId="77777777" w:rsidR="00697F42" w:rsidRPr="00697F42" w:rsidRDefault="00697F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F2BCCB" w14:textId="77777777" w:rsidR="00B12CB2" w:rsidRPr="00697F42" w:rsidRDefault="00697F42">
            <w:pPr>
              <w:rPr>
                <w:sz w:val="12"/>
              </w:rPr>
            </w:pPr>
            <w:r w:rsidRPr="00697F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4198EE" w14:textId="77777777" w:rsidR="00B12CB2" w:rsidRPr="00697F42" w:rsidRDefault="00697F42">
            <w:pPr>
              <w:rPr>
                <w:sz w:val="12"/>
              </w:rPr>
            </w:pPr>
            <w:r w:rsidRPr="00697F42">
              <w:rPr>
                <w:rStyle w:val="SAPUserEntry"/>
                <w:sz w:val="12"/>
              </w:rPr>
              <w:t xml:space="preserve">&lt;State the Service Provider, Customer or Joint Service </w:t>
            </w:r>
            <w:r w:rsidRPr="00697F42">
              <w:rPr>
                <w:rStyle w:val="SAPUserEntry"/>
                <w:sz w:val="12"/>
              </w:rPr>
              <w:t>Provider and Customer&gt;</w:t>
            </w:r>
          </w:p>
        </w:tc>
      </w:tr>
    </w:tbl>
    <w:p w14:paraId="69AD02CD" w14:textId="77777777" w:rsidR="00B12CB2" w:rsidRDefault="00697F42">
      <w:pPr>
        <w:pStyle w:val="SAPKeyblockTitle"/>
      </w:pPr>
      <w:r>
        <w:t>Purpose</w:t>
      </w:r>
    </w:p>
    <w:p w14:paraId="2D51614B" w14:textId="77777777" w:rsidR="00B12CB2" w:rsidRDefault="00697F42">
      <w:r>
        <w:t>Containers at the base location of category third party or rented can be send back to the vendor.</w:t>
      </w:r>
    </w:p>
    <w:p w14:paraId="260E4686" w14:textId="77777777" w:rsidR="00B12CB2" w:rsidRDefault="00697F42">
      <w:pPr>
        <w:pStyle w:val="SAPKeyblockTitle"/>
      </w:pPr>
      <w:r>
        <w:t>Procedure</w:t>
      </w:r>
    </w:p>
    <w:tbl>
      <w:tblPr>
        <w:tblStyle w:val="SAPStandardTable"/>
        <w:tblW w:w="5000" w:type="pct"/>
        <w:tblInd w:w="3" w:type="dxa"/>
        <w:tblLook w:val="0620" w:firstRow="1" w:lastRow="0" w:firstColumn="0" w:lastColumn="0" w:noHBand="1" w:noVBand="1"/>
      </w:tblPr>
      <w:tblGrid>
        <w:gridCol w:w="663"/>
        <w:gridCol w:w="955"/>
        <w:gridCol w:w="7796"/>
        <w:gridCol w:w="3777"/>
        <w:gridCol w:w="1113"/>
      </w:tblGrid>
      <w:tr w:rsidR="00B12CB2" w:rsidRPr="00697F42" w14:paraId="2793AC54" w14:textId="77777777" w:rsidTr="00697F42">
        <w:trPr>
          <w:cnfStyle w:val="100000000000" w:firstRow="1" w:lastRow="0" w:firstColumn="0" w:lastColumn="0" w:oddVBand="0" w:evenVBand="0" w:oddHBand="0" w:evenHBand="0" w:firstRowFirstColumn="0" w:firstRowLastColumn="0" w:lastRowFirstColumn="0" w:lastRowLastColumn="0"/>
        </w:trPr>
        <w:tc>
          <w:tcPr>
            <w:tcW w:w="0" w:type="auto"/>
          </w:tcPr>
          <w:p w14:paraId="0CB45913" w14:textId="77777777" w:rsidR="00B12CB2" w:rsidRPr="00697F42" w:rsidRDefault="00697F42">
            <w:pPr>
              <w:pStyle w:val="SAPTableHeader"/>
              <w:rPr>
                <w:sz w:val="16"/>
              </w:rPr>
            </w:pPr>
            <w:r w:rsidRPr="00697F42">
              <w:rPr>
                <w:sz w:val="16"/>
              </w:rPr>
              <w:t>Test Step #</w:t>
            </w:r>
          </w:p>
        </w:tc>
        <w:tc>
          <w:tcPr>
            <w:tcW w:w="0" w:type="auto"/>
          </w:tcPr>
          <w:p w14:paraId="7DC9F1EF" w14:textId="77777777" w:rsidR="00B12CB2" w:rsidRPr="00697F42" w:rsidRDefault="00697F42">
            <w:pPr>
              <w:pStyle w:val="SAPTableHeader"/>
              <w:rPr>
                <w:sz w:val="16"/>
              </w:rPr>
            </w:pPr>
            <w:r w:rsidRPr="00697F42">
              <w:rPr>
                <w:sz w:val="16"/>
              </w:rPr>
              <w:t>Test Step Name</w:t>
            </w:r>
          </w:p>
        </w:tc>
        <w:tc>
          <w:tcPr>
            <w:tcW w:w="0" w:type="auto"/>
          </w:tcPr>
          <w:p w14:paraId="47535B54" w14:textId="77777777" w:rsidR="00B12CB2" w:rsidRPr="00697F42" w:rsidRDefault="00697F42">
            <w:pPr>
              <w:pStyle w:val="SAPTableHeader"/>
              <w:rPr>
                <w:sz w:val="16"/>
              </w:rPr>
            </w:pPr>
            <w:r w:rsidRPr="00697F42">
              <w:rPr>
                <w:sz w:val="16"/>
              </w:rPr>
              <w:t>Instruction</w:t>
            </w:r>
          </w:p>
        </w:tc>
        <w:tc>
          <w:tcPr>
            <w:tcW w:w="0" w:type="auto"/>
          </w:tcPr>
          <w:p w14:paraId="63E388F2" w14:textId="77777777" w:rsidR="00B12CB2" w:rsidRPr="00697F42" w:rsidRDefault="00697F42">
            <w:pPr>
              <w:pStyle w:val="SAPTableHeader"/>
              <w:rPr>
                <w:sz w:val="16"/>
              </w:rPr>
            </w:pPr>
            <w:r w:rsidRPr="00697F42">
              <w:rPr>
                <w:sz w:val="16"/>
              </w:rPr>
              <w:t>Expected Result</w:t>
            </w:r>
          </w:p>
        </w:tc>
        <w:tc>
          <w:tcPr>
            <w:tcW w:w="0" w:type="auto"/>
          </w:tcPr>
          <w:p w14:paraId="2B09872E" w14:textId="77777777" w:rsidR="00B12CB2" w:rsidRPr="00697F42" w:rsidRDefault="00697F42">
            <w:pPr>
              <w:pStyle w:val="SAPTableHeader"/>
              <w:rPr>
                <w:sz w:val="16"/>
              </w:rPr>
            </w:pPr>
            <w:r w:rsidRPr="00697F42">
              <w:rPr>
                <w:sz w:val="16"/>
              </w:rPr>
              <w:t>Pass / Fail / Comment</w:t>
            </w:r>
          </w:p>
        </w:tc>
      </w:tr>
      <w:tr w:rsidR="00B12CB2" w:rsidRPr="00697F42" w14:paraId="2DA88AC7" w14:textId="77777777" w:rsidTr="00697F42">
        <w:tc>
          <w:tcPr>
            <w:tcW w:w="0" w:type="auto"/>
          </w:tcPr>
          <w:p w14:paraId="6746EA54" w14:textId="77777777" w:rsidR="00B12CB2" w:rsidRPr="00697F42" w:rsidRDefault="00697F42">
            <w:pPr>
              <w:rPr>
                <w:sz w:val="16"/>
              </w:rPr>
            </w:pPr>
            <w:r w:rsidRPr="00697F42">
              <w:rPr>
                <w:sz w:val="16"/>
              </w:rPr>
              <w:t>1</w:t>
            </w:r>
          </w:p>
        </w:tc>
        <w:tc>
          <w:tcPr>
            <w:tcW w:w="0" w:type="auto"/>
          </w:tcPr>
          <w:p w14:paraId="26989439" w14:textId="77777777" w:rsidR="00B12CB2" w:rsidRPr="00697F42" w:rsidRDefault="00697F42">
            <w:pPr>
              <w:rPr>
                <w:sz w:val="16"/>
              </w:rPr>
            </w:pPr>
            <w:r w:rsidRPr="00697F42">
              <w:rPr>
                <w:rStyle w:val="SAPEmphasis"/>
                <w:sz w:val="16"/>
              </w:rPr>
              <w:t>Log On</w:t>
            </w:r>
          </w:p>
        </w:tc>
        <w:tc>
          <w:tcPr>
            <w:tcW w:w="0" w:type="auto"/>
          </w:tcPr>
          <w:p w14:paraId="467B2446" w14:textId="77777777" w:rsidR="00B12CB2" w:rsidRPr="00697F42" w:rsidRDefault="00697F42">
            <w:pPr>
              <w:rPr>
                <w:sz w:val="16"/>
              </w:rPr>
            </w:pPr>
            <w:r w:rsidRPr="00697F42">
              <w:rPr>
                <w:sz w:val="16"/>
              </w:rPr>
              <w:t xml:space="preserve">Log on to the SAP Fiori launchpad as a user with </w:t>
            </w:r>
            <w:r w:rsidRPr="00697F42">
              <w:rPr>
                <w:rStyle w:val="SAPMonospace"/>
                <w:sz w:val="16"/>
              </w:rPr>
              <w:t>Warehouse Clerk (IOG)</w:t>
            </w:r>
            <w:r w:rsidRPr="00697F42">
              <w:rPr>
                <w:sz w:val="16"/>
              </w:rPr>
              <w:t xml:space="preserve"> role.</w:t>
            </w:r>
          </w:p>
        </w:tc>
        <w:tc>
          <w:tcPr>
            <w:tcW w:w="0" w:type="auto"/>
          </w:tcPr>
          <w:p w14:paraId="7D2B7BE6" w14:textId="77777777" w:rsidR="00B12CB2" w:rsidRPr="00697F42" w:rsidRDefault="00697F42">
            <w:pPr>
              <w:rPr>
                <w:sz w:val="16"/>
              </w:rPr>
            </w:pPr>
            <w:r w:rsidRPr="00697F42">
              <w:rPr>
                <w:sz w:val="16"/>
              </w:rPr>
              <w:t>The SAP Fiori launchpad is displayed.</w:t>
            </w:r>
          </w:p>
        </w:tc>
        <w:tc>
          <w:tcPr>
            <w:tcW w:w="0" w:type="auto"/>
          </w:tcPr>
          <w:p w14:paraId="083D2B08" w14:textId="77777777" w:rsidR="00B12CB2" w:rsidRPr="00697F42" w:rsidRDefault="00B12CB2">
            <w:pPr>
              <w:rPr>
                <w:sz w:val="16"/>
              </w:rPr>
            </w:pPr>
          </w:p>
        </w:tc>
      </w:tr>
      <w:tr w:rsidR="00B12CB2" w:rsidRPr="00697F42" w14:paraId="0F67B9F1" w14:textId="77777777" w:rsidTr="00697F42">
        <w:tc>
          <w:tcPr>
            <w:tcW w:w="0" w:type="auto"/>
          </w:tcPr>
          <w:p w14:paraId="35E0C8F6" w14:textId="77777777" w:rsidR="00B12CB2" w:rsidRPr="00697F42" w:rsidRDefault="00697F42">
            <w:pPr>
              <w:rPr>
                <w:sz w:val="16"/>
              </w:rPr>
            </w:pPr>
            <w:r w:rsidRPr="00697F42">
              <w:rPr>
                <w:sz w:val="16"/>
              </w:rPr>
              <w:t>2</w:t>
            </w:r>
          </w:p>
        </w:tc>
        <w:tc>
          <w:tcPr>
            <w:tcW w:w="0" w:type="auto"/>
          </w:tcPr>
          <w:p w14:paraId="0B8A68F3" w14:textId="77777777" w:rsidR="00B12CB2" w:rsidRPr="00697F42" w:rsidRDefault="00697F42">
            <w:pPr>
              <w:rPr>
                <w:sz w:val="16"/>
              </w:rPr>
            </w:pPr>
            <w:r w:rsidRPr="00697F42">
              <w:rPr>
                <w:rStyle w:val="SAPEmphasis"/>
                <w:sz w:val="16"/>
              </w:rPr>
              <w:t>Access the App</w:t>
            </w:r>
          </w:p>
        </w:tc>
        <w:tc>
          <w:tcPr>
            <w:tcW w:w="0" w:type="auto"/>
          </w:tcPr>
          <w:p w14:paraId="57E8F51D" w14:textId="77777777" w:rsidR="00B12CB2" w:rsidRPr="00697F42" w:rsidRDefault="00697F42">
            <w:pPr>
              <w:rPr>
                <w:sz w:val="16"/>
              </w:rPr>
            </w:pPr>
            <w:r w:rsidRPr="00697F42">
              <w:rPr>
                <w:sz w:val="16"/>
              </w:rPr>
              <w:t xml:space="preserve">Open the </w:t>
            </w:r>
            <w:r w:rsidRPr="00697F42">
              <w:rPr>
                <w:rStyle w:val="SAPScreenElement"/>
                <w:sz w:val="16"/>
              </w:rPr>
              <w:t>Process Cross-Plant Receipts</w:t>
            </w:r>
            <w:r w:rsidRPr="00697F42">
              <w:rPr>
                <w:sz w:val="16"/>
              </w:rPr>
              <w:t xml:space="preserve"> </w:t>
            </w:r>
            <w:r w:rsidRPr="00697F42">
              <w:rPr>
                <w:rStyle w:val="SAPMonospace"/>
                <w:sz w:val="16"/>
              </w:rPr>
              <w:t>(F4713)</w:t>
            </w:r>
            <w:r w:rsidRPr="00697F42">
              <w:rPr>
                <w:sz w:val="16"/>
              </w:rPr>
              <w:t xml:space="preserve"> app.</w:t>
            </w:r>
          </w:p>
        </w:tc>
        <w:tc>
          <w:tcPr>
            <w:tcW w:w="0" w:type="auto"/>
          </w:tcPr>
          <w:p w14:paraId="1F103447" w14:textId="77777777" w:rsidR="00B12CB2" w:rsidRPr="00697F42" w:rsidRDefault="00697F42">
            <w:pPr>
              <w:rPr>
                <w:sz w:val="16"/>
              </w:rPr>
            </w:pPr>
            <w:r w:rsidRPr="00697F42">
              <w:rPr>
                <w:sz w:val="16"/>
              </w:rPr>
              <w:t xml:space="preserve">The </w:t>
            </w:r>
            <w:r w:rsidRPr="00697F42">
              <w:rPr>
                <w:rStyle w:val="SAPScreenElement"/>
                <w:sz w:val="16"/>
              </w:rPr>
              <w:t>Process Cross Plant Receipts</w:t>
            </w:r>
            <w:r w:rsidRPr="00697F42">
              <w:rPr>
                <w:sz w:val="16"/>
              </w:rPr>
              <w:t xml:space="preserve"> screen is displayed.</w:t>
            </w:r>
          </w:p>
        </w:tc>
        <w:tc>
          <w:tcPr>
            <w:tcW w:w="0" w:type="auto"/>
          </w:tcPr>
          <w:p w14:paraId="4BB239FF" w14:textId="77777777" w:rsidR="00B12CB2" w:rsidRPr="00697F42" w:rsidRDefault="00B12CB2">
            <w:pPr>
              <w:rPr>
                <w:sz w:val="16"/>
              </w:rPr>
            </w:pPr>
          </w:p>
        </w:tc>
      </w:tr>
      <w:tr w:rsidR="00B12CB2" w:rsidRPr="00697F42" w14:paraId="1FDBAD28" w14:textId="77777777" w:rsidTr="00697F42">
        <w:tc>
          <w:tcPr>
            <w:tcW w:w="0" w:type="auto"/>
          </w:tcPr>
          <w:p w14:paraId="1954FEE9" w14:textId="77777777" w:rsidR="00B12CB2" w:rsidRPr="00697F42" w:rsidRDefault="00697F42">
            <w:pPr>
              <w:rPr>
                <w:sz w:val="16"/>
              </w:rPr>
            </w:pPr>
            <w:r w:rsidRPr="00697F42">
              <w:rPr>
                <w:sz w:val="16"/>
              </w:rPr>
              <w:t>3</w:t>
            </w:r>
          </w:p>
        </w:tc>
        <w:tc>
          <w:tcPr>
            <w:tcW w:w="0" w:type="auto"/>
          </w:tcPr>
          <w:p w14:paraId="6CC3F880" w14:textId="77777777" w:rsidR="00B12CB2" w:rsidRPr="00697F42" w:rsidRDefault="00697F42">
            <w:pPr>
              <w:rPr>
                <w:sz w:val="16"/>
              </w:rPr>
            </w:pPr>
            <w:r w:rsidRPr="00697F42">
              <w:rPr>
                <w:rStyle w:val="SAPEmphasis"/>
                <w:sz w:val="16"/>
              </w:rPr>
              <w:t>Return to Vendor</w:t>
            </w:r>
          </w:p>
        </w:tc>
        <w:tc>
          <w:tcPr>
            <w:tcW w:w="0" w:type="auto"/>
          </w:tcPr>
          <w:p w14:paraId="352127C2" w14:textId="77777777" w:rsidR="00B12CB2" w:rsidRPr="00697F42" w:rsidRDefault="00697F42">
            <w:pPr>
              <w:rPr>
                <w:sz w:val="16"/>
              </w:rPr>
            </w:pPr>
            <w:r w:rsidRPr="00697F42">
              <w:rPr>
                <w:sz w:val="16"/>
              </w:rPr>
              <w:t xml:space="preserve">Click on </w:t>
            </w:r>
            <w:r w:rsidRPr="00697F42">
              <w:rPr>
                <w:rStyle w:val="SAPScreenElement"/>
                <w:sz w:val="16"/>
              </w:rPr>
              <w:t>Return to Supplier</w:t>
            </w:r>
            <w:r w:rsidRPr="00697F42">
              <w:rPr>
                <w:sz w:val="16"/>
              </w:rPr>
              <w:t xml:space="preserve"> button at the header of the app.</w:t>
            </w:r>
          </w:p>
        </w:tc>
        <w:tc>
          <w:tcPr>
            <w:tcW w:w="0" w:type="auto"/>
          </w:tcPr>
          <w:p w14:paraId="53FF0E9F" w14:textId="77777777" w:rsidR="00B12CB2" w:rsidRPr="00697F42" w:rsidRDefault="00697F42">
            <w:pPr>
              <w:rPr>
                <w:sz w:val="16"/>
              </w:rPr>
            </w:pPr>
            <w:r w:rsidRPr="00697F42">
              <w:rPr>
                <w:sz w:val="16"/>
              </w:rPr>
              <w:t>Pop up displayed with list of containers available at base location.</w:t>
            </w:r>
          </w:p>
        </w:tc>
        <w:tc>
          <w:tcPr>
            <w:tcW w:w="0" w:type="auto"/>
          </w:tcPr>
          <w:p w14:paraId="7AE0DF19" w14:textId="77777777" w:rsidR="00B12CB2" w:rsidRPr="00697F42" w:rsidRDefault="00B12CB2">
            <w:pPr>
              <w:rPr>
                <w:sz w:val="16"/>
              </w:rPr>
            </w:pPr>
          </w:p>
        </w:tc>
      </w:tr>
      <w:tr w:rsidR="00B12CB2" w:rsidRPr="00697F42" w14:paraId="44363DD7" w14:textId="77777777" w:rsidTr="00697F42">
        <w:tc>
          <w:tcPr>
            <w:tcW w:w="0" w:type="auto"/>
          </w:tcPr>
          <w:p w14:paraId="498EA0BC" w14:textId="77777777" w:rsidR="00B12CB2" w:rsidRPr="00697F42" w:rsidRDefault="00697F42">
            <w:pPr>
              <w:rPr>
                <w:sz w:val="16"/>
              </w:rPr>
            </w:pPr>
            <w:r w:rsidRPr="00697F42">
              <w:rPr>
                <w:sz w:val="16"/>
              </w:rPr>
              <w:t>4</w:t>
            </w:r>
          </w:p>
        </w:tc>
        <w:tc>
          <w:tcPr>
            <w:tcW w:w="0" w:type="auto"/>
          </w:tcPr>
          <w:p w14:paraId="7FB937E4" w14:textId="77777777" w:rsidR="00B12CB2" w:rsidRPr="00697F42" w:rsidRDefault="00697F42">
            <w:pPr>
              <w:rPr>
                <w:sz w:val="16"/>
              </w:rPr>
            </w:pPr>
            <w:r w:rsidRPr="00697F42">
              <w:rPr>
                <w:rStyle w:val="SAPEmphasis"/>
                <w:sz w:val="16"/>
              </w:rPr>
              <w:t>Verify Container</w:t>
            </w:r>
          </w:p>
        </w:tc>
        <w:tc>
          <w:tcPr>
            <w:tcW w:w="0" w:type="auto"/>
          </w:tcPr>
          <w:p w14:paraId="121D20F1" w14:textId="77777777" w:rsidR="00697F42" w:rsidRPr="00697F42" w:rsidRDefault="00697F42">
            <w:pPr>
              <w:rPr>
                <w:sz w:val="16"/>
              </w:rPr>
            </w:pPr>
            <w:r w:rsidRPr="00697F42">
              <w:rPr>
                <w:sz w:val="16"/>
              </w:rPr>
              <w:t>Check the containers displayed on the screen.</w:t>
            </w:r>
          </w:p>
          <w:p w14:paraId="1B18724A" w14:textId="2E411707" w:rsidR="00B12CB2" w:rsidRPr="00697F42" w:rsidRDefault="00697F42">
            <w:pPr>
              <w:rPr>
                <w:sz w:val="16"/>
              </w:rPr>
            </w:pPr>
            <w:r w:rsidRPr="00697F42">
              <w:rPr>
                <w:sz w:val="16"/>
              </w:rPr>
              <w:t xml:space="preserve">Third party, rented containers at base location to be displayed, which are currently in </w:t>
            </w:r>
            <w:r w:rsidRPr="00697F42">
              <w:rPr>
                <w:rStyle w:val="SAPScreenElement"/>
                <w:sz w:val="16"/>
              </w:rPr>
              <w:t>Available</w:t>
            </w:r>
            <w:r w:rsidRPr="00697F42">
              <w:rPr>
                <w:sz w:val="16"/>
              </w:rPr>
              <w:t xml:space="preserve"> status in </w:t>
            </w:r>
            <w:r w:rsidRPr="00697F42">
              <w:rPr>
                <w:rStyle w:val="SAPScreenElement"/>
                <w:sz w:val="16"/>
              </w:rPr>
              <w:t>Manage Container Master Data</w:t>
            </w:r>
            <w:r w:rsidRPr="00697F42">
              <w:rPr>
                <w:sz w:val="16"/>
              </w:rPr>
              <w:t xml:space="preserve"> </w:t>
            </w:r>
            <w:r w:rsidRPr="00697F42">
              <w:rPr>
                <w:rStyle w:val="SAPMonospace"/>
                <w:sz w:val="16"/>
              </w:rPr>
              <w:t>(F5785)</w:t>
            </w:r>
            <w:r w:rsidRPr="00697F42">
              <w:rPr>
                <w:sz w:val="16"/>
              </w:rPr>
              <w:t xml:space="preserve"> app and should not be </w:t>
            </w:r>
            <w:r w:rsidRPr="00697F42">
              <w:rPr>
                <w:rStyle w:val="SAPScreenElement"/>
                <w:sz w:val="16"/>
              </w:rPr>
              <w:t>In Packing</w:t>
            </w:r>
            <w:r w:rsidRPr="00697F42">
              <w:rPr>
                <w:sz w:val="16"/>
              </w:rPr>
              <w:t xml:space="preserve"> status.</w:t>
            </w:r>
          </w:p>
        </w:tc>
        <w:tc>
          <w:tcPr>
            <w:tcW w:w="0" w:type="auto"/>
          </w:tcPr>
          <w:p w14:paraId="13E5327D" w14:textId="77777777" w:rsidR="00B12CB2" w:rsidRPr="00697F42" w:rsidRDefault="00697F42">
            <w:pPr>
              <w:rPr>
                <w:sz w:val="16"/>
              </w:rPr>
            </w:pPr>
            <w:r w:rsidRPr="00697F42">
              <w:rPr>
                <w:sz w:val="16"/>
              </w:rPr>
              <w:t>Third party, rented containers at base location are displayed.</w:t>
            </w:r>
          </w:p>
        </w:tc>
        <w:tc>
          <w:tcPr>
            <w:tcW w:w="0" w:type="auto"/>
          </w:tcPr>
          <w:p w14:paraId="5ACEA253" w14:textId="77777777" w:rsidR="00B12CB2" w:rsidRPr="00697F42" w:rsidRDefault="00B12CB2">
            <w:pPr>
              <w:rPr>
                <w:sz w:val="16"/>
              </w:rPr>
            </w:pPr>
          </w:p>
        </w:tc>
      </w:tr>
      <w:tr w:rsidR="00B12CB2" w:rsidRPr="00697F42" w14:paraId="345A8DA3" w14:textId="77777777" w:rsidTr="00697F42">
        <w:tc>
          <w:tcPr>
            <w:tcW w:w="0" w:type="auto"/>
          </w:tcPr>
          <w:p w14:paraId="6FEF4C53" w14:textId="77777777" w:rsidR="00B12CB2" w:rsidRPr="00697F42" w:rsidRDefault="00697F42">
            <w:pPr>
              <w:rPr>
                <w:sz w:val="16"/>
              </w:rPr>
            </w:pPr>
            <w:r w:rsidRPr="00697F42">
              <w:rPr>
                <w:sz w:val="16"/>
              </w:rPr>
              <w:t>5</w:t>
            </w:r>
          </w:p>
        </w:tc>
        <w:tc>
          <w:tcPr>
            <w:tcW w:w="0" w:type="auto"/>
          </w:tcPr>
          <w:p w14:paraId="4A500995" w14:textId="77777777" w:rsidR="00B12CB2" w:rsidRPr="00697F42" w:rsidRDefault="00697F42">
            <w:pPr>
              <w:rPr>
                <w:sz w:val="16"/>
              </w:rPr>
            </w:pPr>
            <w:r w:rsidRPr="00697F42">
              <w:rPr>
                <w:rStyle w:val="SAPEmphasis"/>
                <w:sz w:val="16"/>
              </w:rPr>
              <w:t>Return to Vendor</w:t>
            </w:r>
          </w:p>
        </w:tc>
        <w:tc>
          <w:tcPr>
            <w:tcW w:w="0" w:type="auto"/>
          </w:tcPr>
          <w:p w14:paraId="7B8C75A9" w14:textId="77777777" w:rsidR="00B12CB2" w:rsidRPr="00697F42" w:rsidRDefault="00697F42">
            <w:pPr>
              <w:rPr>
                <w:sz w:val="16"/>
              </w:rPr>
            </w:pPr>
            <w:r w:rsidRPr="00697F42">
              <w:rPr>
                <w:sz w:val="16"/>
              </w:rPr>
              <w:t xml:space="preserve">Select containers to be returned and click on </w:t>
            </w:r>
            <w:r w:rsidRPr="00697F42">
              <w:rPr>
                <w:rStyle w:val="SAPScreenElement"/>
                <w:sz w:val="16"/>
              </w:rPr>
              <w:t>Confirm</w:t>
            </w:r>
            <w:r w:rsidRPr="00697F42">
              <w:rPr>
                <w:sz w:val="16"/>
              </w:rPr>
              <w:t>.</w:t>
            </w:r>
          </w:p>
        </w:tc>
        <w:tc>
          <w:tcPr>
            <w:tcW w:w="0" w:type="auto"/>
          </w:tcPr>
          <w:p w14:paraId="55172229" w14:textId="77777777" w:rsidR="00697F42" w:rsidRPr="00697F42" w:rsidRDefault="00697F42">
            <w:pPr>
              <w:rPr>
                <w:sz w:val="16"/>
              </w:rPr>
            </w:pPr>
            <w:r w:rsidRPr="00697F42">
              <w:rPr>
                <w:sz w:val="16"/>
              </w:rPr>
              <w:t>Containers are returned to vendor.</w:t>
            </w:r>
          </w:p>
          <w:p w14:paraId="52E6417C" w14:textId="02857647" w:rsidR="00B12CB2" w:rsidRPr="00697F42" w:rsidRDefault="00697F42">
            <w:pPr>
              <w:rPr>
                <w:sz w:val="16"/>
              </w:rPr>
            </w:pPr>
            <w:r w:rsidRPr="00697F42">
              <w:rPr>
                <w:sz w:val="16"/>
              </w:rPr>
              <w:t xml:space="preserve">In the </w:t>
            </w:r>
            <w:r w:rsidRPr="00697F42">
              <w:rPr>
                <w:rStyle w:val="SAPScreenElement"/>
                <w:sz w:val="16"/>
              </w:rPr>
              <w:t>Manage Container Master Data</w:t>
            </w:r>
            <w:r w:rsidRPr="00697F42">
              <w:rPr>
                <w:sz w:val="16"/>
              </w:rPr>
              <w:t xml:space="preserve"> </w:t>
            </w:r>
            <w:r w:rsidRPr="00697F42">
              <w:rPr>
                <w:rStyle w:val="SAPMonospace"/>
                <w:sz w:val="16"/>
              </w:rPr>
              <w:t>(F5785)</w:t>
            </w:r>
            <w:r w:rsidRPr="00697F42">
              <w:rPr>
                <w:sz w:val="16"/>
              </w:rPr>
              <w:t xml:space="preserve"> app, current location data is cleared.</w:t>
            </w:r>
          </w:p>
        </w:tc>
        <w:tc>
          <w:tcPr>
            <w:tcW w:w="0" w:type="auto"/>
          </w:tcPr>
          <w:p w14:paraId="666B103B" w14:textId="77777777" w:rsidR="00B12CB2" w:rsidRPr="00697F42" w:rsidRDefault="00B12CB2">
            <w:pPr>
              <w:rPr>
                <w:sz w:val="16"/>
              </w:rPr>
            </w:pPr>
          </w:p>
        </w:tc>
      </w:tr>
    </w:tbl>
    <w:p w14:paraId="10F876C4" w14:textId="77777777" w:rsidR="00697F42" w:rsidRDefault="00697F42"/>
    <w:p w14:paraId="67525E3F" w14:textId="77777777" w:rsidR="00697F42" w:rsidRDefault="00697F42"/>
    <w:p w14:paraId="1B72771C" w14:textId="77777777" w:rsidR="00697F42" w:rsidRDefault="00697F42"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97F42" w14:paraId="29627F7C"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115030E9" w14:textId="77777777" w:rsidR="00697F42" w:rsidRDefault="00697F42" w:rsidP="00F11178">
            <w:r>
              <w:t>Type Style</w:t>
            </w:r>
          </w:p>
        </w:tc>
        <w:tc>
          <w:tcPr>
            <w:tcW w:w="11598" w:type="dxa"/>
          </w:tcPr>
          <w:p w14:paraId="4C7115EA" w14:textId="77777777" w:rsidR="00697F42" w:rsidRDefault="00697F42" w:rsidP="00F11178">
            <w:r>
              <w:t>Description</w:t>
            </w:r>
          </w:p>
        </w:tc>
      </w:tr>
      <w:tr w:rsidR="00697F42" w:rsidRPr="001B5034" w14:paraId="0A01F9FA"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2C18AD8" w14:textId="77777777" w:rsidR="00697F42" w:rsidRPr="001B5034" w:rsidRDefault="00697F42" w:rsidP="00F11178">
            <w:r w:rsidRPr="00601DC2">
              <w:rPr>
                <w:rStyle w:val="SAPScreenElement"/>
              </w:rPr>
              <w:t>Example</w:t>
            </w:r>
          </w:p>
        </w:tc>
        <w:tc>
          <w:tcPr>
            <w:tcW w:w="11598" w:type="dxa"/>
          </w:tcPr>
          <w:p w14:paraId="15F84F4C" w14:textId="77777777" w:rsidR="00697F42" w:rsidRDefault="00697F42" w:rsidP="00F11178">
            <w:r w:rsidRPr="001B5034">
              <w:t>Words or characters quoted from the screen. These include field names, screen titles, pushbuttons labels, menu names, menu paths, and menu options.</w:t>
            </w:r>
          </w:p>
          <w:p w14:paraId="7206CD61" w14:textId="77777777" w:rsidR="00697F42" w:rsidRPr="001B5034" w:rsidRDefault="00697F42" w:rsidP="00F11178">
            <w:r>
              <w:t>Textual c</w:t>
            </w:r>
            <w:r w:rsidRPr="001B5034">
              <w:t xml:space="preserve">ross-references to other </w:t>
            </w:r>
            <w:r>
              <w:t>documents</w:t>
            </w:r>
            <w:r w:rsidRPr="001B5034">
              <w:t>.</w:t>
            </w:r>
          </w:p>
        </w:tc>
      </w:tr>
      <w:tr w:rsidR="00697F42" w:rsidRPr="001B5034" w14:paraId="511FFCAD"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8DFA97D" w14:textId="77777777" w:rsidR="00697F42" w:rsidRPr="005A5AB7" w:rsidRDefault="00697F42" w:rsidP="00F11178">
            <w:pPr>
              <w:rPr>
                <w:rStyle w:val="SAPEmphasis"/>
              </w:rPr>
            </w:pPr>
            <w:r w:rsidRPr="00D61EBC">
              <w:rPr>
                <w:rStyle w:val="SAPEmphasis"/>
              </w:rPr>
              <w:t>Example</w:t>
            </w:r>
          </w:p>
        </w:tc>
        <w:tc>
          <w:tcPr>
            <w:tcW w:w="11598" w:type="dxa"/>
          </w:tcPr>
          <w:p w14:paraId="0775E6B2" w14:textId="77777777" w:rsidR="00697F42" w:rsidRPr="001B5034" w:rsidRDefault="00697F42" w:rsidP="00F11178">
            <w:r w:rsidRPr="001B5034">
              <w:t xml:space="preserve">Emphasized words or </w:t>
            </w:r>
            <w:r>
              <w:t>expressions.</w:t>
            </w:r>
          </w:p>
        </w:tc>
      </w:tr>
      <w:tr w:rsidR="00697F42" w:rsidRPr="001B5034" w14:paraId="5559C9A4"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32D53A9" w14:textId="77777777" w:rsidR="00697F42" w:rsidRPr="001B5034" w:rsidRDefault="00697F42" w:rsidP="00F11178">
            <w:r w:rsidRPr="009A20CD">
              <w:rPr>
                <w:rStyle w:val="SAPMonospace"/>
              </w:rPr>
              <w:t>EXAMPLE</w:t>
            </w:r>
          </w:p>
        </w:tc>
        <w:tc>
          <w:tcPr>
            <w:tcW w:w="11598" w:type="dxa"/>
          </w:tcPr>
          <w:p w14:paraId="0CEF59EE" w14:textId="77777777" w:rsidR="00697F42" w:rsidRPr="001B5034" w:rsidRDefault="00697F42"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97F42" w:rsidRPr="001B5034" w14:paraId="37DC27BA"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70996BAC" w14:textId="77777777" w:rsidR="00697F42" w:rsidRPr="005411A0" w:rsidRDefault="00697F42" w:rsidP="00F11178">
            <w:pPr>
              <w:rPr>
                <w:rStyle w:val="SAPMonospace"/>
              </w:rPr>
            </w:pPr>
            <w:r w:rsidRPr="005411A0">
              <w:rPr>
                <w:rStyle w:val="SAPMonospace"/>
              </w:rPr>
              <w:t>Example</w:t>
            </w:r>
          </w:p>
        </w:tc>
        <w:tc>
          <w:tcPr>
            <w:tcW w:w="11598" w:type="dxa"/>
          </w:tcPr>
          <w:p w14:paraId="48C4902F" w14:textId="77777777" w:rsidR="00697F42" w:rsidRPr="001B5034" w:rsidRDefault="00697F42" w:rsidP="00F11178">
            <w:r w:rsidRPr="001B5034">
              <w:t>Output on the screen. This includes file and directory names and their paths, messages, names of variables and parameters, source text, and names of installation, upgrade and database tools.</w:t>
            </w:r>
          </w:p>
        </w:tc>
      </w:tr>
      <w:tr w:rsidR="00697F42" w:rsidRPr="001B5034" w14:paraId="4737F07C"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3ECDD72" w14:textId="77777777" w:rsidR="00697F42" w:rsidRPr="005A5AB7" w:rsidRDefault="00697F42" w:rsidP="00F11178">
            <w:pPr>
              <w:rPr>
                <w:rStyle w:val="SAPEmphasis"/>
              </w:rPr>
            </w:pPr>
            <w:r w:rsidRPr="006F3BFA">
              <w:rPr>
                <w:rStyle w:val="SAPUserEntry"/>
              </w:rPr>
              <w:t>Example</w:t>
            </w:r>
          </w:p>
        </w:tc>
        <w:tc>
          <w:tcPr>
            <w:tcW w:w="11598" w:type="dxa"/>
          </w:tcPr>
          <w:p w14:paraId="00F80DD9" w14:textId="77777777" w:rsidR="00697F42" w:rsidRPr="001B5034" w:rsidRDefault="00697F42" w:rsidP="00F11178">
            <w:r w:rsidRPr="001B5034">
              <w:t>Exact user entry. These are words or characters that you enter in the system exactly as they appear in the documentation.</w:t>
            </w:r>
          </w:p>
        </w:tc>
      </w:tr>
      <w:tr w:rsidR="00697F42" w:rsidRPr="001B5034" w14:paraId="64580420"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481196CB" w14:textId="77777777" w:rsidR="00697F42" w:rsidRPr="006F3BFA" w:rsidRDefault="00697F42" w:rsidP="00F11178">
            <w:pPr>
              <w:rPr>
                <w:rStyle w:val="SAPUserEntry"/>
              </w:rPr>
            </w:pPr>
            <w:r w:rsidRPr="006F3BFA">
              <w:rPr>
                <w:rStyle w:val="SAPUserEntry"/>
              </w:rPr>
              <w:t>&lt;Example&gt;</w:t>
            </w:r>
          </w:p>
        </w:tc>
        <w:tc>
          <w:tcPr>
            <w:tcW w:w="11598" w:type="dxa"/>
          </w:tcPr>
          <w:p w14:paraId="65D2D591" w14:textId="77777777" w:rsidR="00697F42" w:rsidRPr="001B5034" w:rsidRDefault="00697F42" w:rsidP="00F11178">
            <w:r w:rsidRPr="001B5034">
              <w:t>Variable user entry. Angle brackets indicate that you replace these words and characters with appropriate entries to make entries in the system.</w:t>
            </w:r>
          </w:p>
        </w:tc>
      </w:tr>
      <w:tr w:rsidR="00697F42" w:rsidRPr="001B5034" w14:paraId="12A13EB9"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FA32169" w14:textId="77777777" w:rsidR="00697F42" w:rsidRPr="00601DC2" w:rsidRDefault="00697F42" w:rsidP="00F11178">
            <w:pPr>
              <w:rPr>
                <w:rStyle w:val="SAPKeyboard"/>
              </w:rPr>
            </w:pPr>
            <w:r w:rsidRPr="005E595C">
              <w:rPr>
                <w:rStyle w:val="SAPKeyboard"/>
              </w:rPr>
              <w:t>EXAMPLE</w:t>
            </w:r>
          </w:p>
        </w:tc>
        <w:tc>
          <w:tcPr>
            <w:tcW w:w="11598" w:type="dxa"/>
          </w:tcPr>
          <w:p w14:paraId="50456E31" w14:textId="77777777" w:rsidR="00697F42" w:rsidRPr="001B5034" w:rsidRDefault="00697F42"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EEFE86B" w14:textId="77777777" w:rsidR="00697F42" w:rsidRDefault="00697F42" w:rsidP="00371575"/>
    <w:p w14:paraId="64B426F6" w14:textId="77777777" w:rsidR="00697F42" w:rsidRPr="00416A0C" w:rsidRDefault="00697F42" w:rsidP="00371575">
      <w:pPr>
        <w:sectPr w:rsidR="00697F42" w:rsidRPr="00416A0C" w:rsidSect="00697F42">
          <w:headerReference w:type="even" r:id="rId18"/>
          <w:headerReference w:type="default" r:id="rId19"/>
          <w:footerReference w:type="even" r:id="rId20"/>
          <w:footerReference w:type="default" r:id="rId21"/>
          <w:headerReference w:type="first" r:id="rId22"/>
          <w:footerReference w:type="first" r:id="rId2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97F42" w14:paraId="4CDBC53D" w14:textId="77777777" w:rsidTr="00F11178">
        <w:trPr>
          <w:trHeight w:hRule="exact" w:val="227"/>
        </w:trPr>
        <w:tc>
          <w:tcPr>
            <w:tcW w:w="3969" w:type="dxa"/>
            <w:shd w:val="clear" w:color="auto" w:fill="auto"/>
            <w:tcMar>
              <w:top w:w="0" w:type="dxa"/>
              <w:bottom w:w="0" w:type="dxa"/>
            </w:tcMar>
          </w:tcPr>
          <w:p w14:paraId="6E47A041" w14:textId="77777777" w:rsidR="00697F42" w:rsidRDefault="00697F42" w:rsidP="00F11178"/>
        </w:tc>
      </w:tr>
      <w:tr w:rsidR="00697F42" w14:paraId="4AF336B4" w14:textId="77777777" w:rsidTr="00F11178">
        <w:trPr>
          <w:trHeight w:hRule="exact" w:val="1134"/>
        </w:trPr>
        <w:tc>
          <w:tcPr>
            <w:tcW w:w="3969" w:type="dxa"/>
            <w:shd w:val="clear" w:color="auto" w:fill="FFFFFF" w:themeFill="background1"/>
          </w:tcPr>
          <w:p w14:paraId="262A9718" w14:textId="77777777" w:rsidR="00697F42" w:rsidRDefault="00697F42" w:rsidP="00F11178">
            <w:pPr>
              <w:pStyle w:val="SAPLastPageGray"/>
            </w:pPr>
            <w:r w:rsidRPr="00447440">
              <w:rPr>
                <w:color w:val="auto"/>
              </w:rPr>
              <w:t>www.sap.com</w:t>
            </w:r>
            <w:r>
              <w:t>/contactsap</w:t>
            </w:r>
          </w:p>
        </w:tc>
      </w:tr>
      <w:tr w:rsidR="00697F42" w14:paraId="1B886B06" w14:textId="77777777" w:rsidTr="00F11178">
        <w:trPr>
          <w:trHeight w:val="8120"/>
        </w:trPr>
        <w:tc>
          <w:tcPr>
            <w:tcW w:w="3969" w:type="dxa"/>
            <w:shd w:val="clear" w:color="auto" w:fill="FFFFFF" w:themeFill="background1"/>
            <w:vAlign w:val="bottom"/>
          </w:tcPr>
          <w:p w14:paraId="6F868010" w14:textId="77777777" w:rsidR="00697F42" w:rsidRPr="00CD309F" w:rsidRDefault="00697F42" w:rsidP="00F11178">
            <w:pPr>
              <w:pStyle w:val="SAPLastPageNormal"/>
              <w:rPr>
                <w:lang w:val="en-US"/>
              </w:rPr>
            </w:pPr>
            <w:bookmarkStart w:id="15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54"/>
          </w:p>
          <w:p w14:paraId="15EBDC80" w14:textId="77777777" w:rsidR="00697F42" w:rsidRDefault="00697F42" w:rsidP="00F11178">
            <w:pPr>
              <w:rPr>
                <w:rFonts w:cs="Arial"/>
                <w:sz w:val="12"/>
                <w:szCs w:val="18"/>
              </w:rPr>
            </w:pPr>
            <w:bookmarkStart w:id="15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476E98D" w14:textId="77777777" w:rsidR="00697F42" w:rsidRPr="00F42CDC" w:rsidRDefault="00697F42"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0EA91E7" w14:textId="77777777" w:rsidR="00697F42" w:rsidRPr="00F42CDC" w:rsidRDefault="00697F42"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1EC0FEE" w14:textId="77777777" w:rsidR="00697F42" w:rsidRPr="00F42CDC" w:rsidRDefault="00697F42"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82BDC1A" w14:textId="0A2E5EE6" w:rsidR="00697F42" w:rsidRDefault="00697F42" w:rsidP="00F11178">
            <w:pPr>
              <w:pStyle w:val="SAPLastPageNormal"/>
              <w:rPr>
                <w:lang w:val="en-US"/>
              </w:rPr>
            </w:pPr>
            <w:r w:rsidRPr="00F42CDC">
              <w:rPr>
                <w:lang w:val="en-US"/>
              </w:rPr>
              <w:t xml:space="preserve">See </w:t>
            </w:r>
            <w:hyperlink r:id="rId2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55"/>
          </w:p>
          <w:p w14:paraId="55A7A597" w14:textId="77777777" w:rsidR="00697F42" w:rsidRPr="00907380" w:rsidRDefault="00697F42" w:rsidP="00F11178">
            <w:pPr>
              <w:pStyle w:val="SAPMaterialNumber"/>
            </w:pPr>
          </w:p>
        </w:tc>
      </w:tr>
    </w:tbl>
    <w:p w14:paraId="5B7E7E80" w14:textId="77777777" w:rsidR="00697F42" w:rsidRPr="00371575" w:rsidRDefault="00697F42" w:rsidP="00371575">
      <w:pPr>
        <w:pStyle w:val="SAPLastPageNormal"/>
        <w:rPr>
          <w:lang w:val="en-US"/>
        </w:rPr>
      </w:pPr>
      <w:r>
        <w:rPr>
          <w:noProof/>
        </w:rPr>
        <w:drawing>
          <wp:anchor distT="0" distB="0" distL="114300" distR="114300" simplePos="0" relativeHeight="251662336" behindDoc="1" locked="0" layoutInCell="1" allowOverlap="1" wp14:anchorId="1EC7CC9E" wp14:editId="7201944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97F42" w:rsidRPr="00371575" w:rsidSect="00697F42">
      <w:footerReference w:type="even" r:id="rId25"/>
      <w:footerReference w:type="default" r:id="rId26"/>
      <w:footerReference w:type="first" r:id="rId2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BD676" w14:textId="77777777" w:rsidR="00697F42" w:rsidRDefault="00697F42">
      <w:pPr>
        <w:spacing w:before="0" w:after="0" w:line="240" w:lineRule="auto"/>
      </w:pPr>
      <w:r>
        <w:separator/>
      </w:r>
    </w:p>
  </w:endnote>
  <w:endnote w:type="continuationSeparator" w:id="0">
    <w:p w14:paraId="303DCE4D" w14:textId="77777777" w:rsidR="00697F42" w:rsidRDefault="00697F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E3DB" w14:textId="77777777" w:rsidR="00697F42" w:rsidRDefault="00697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97F42" w:rsidRPr="005D1853" w14:paraId="5174C9E9" w14:textId="77777777" w:rsidTr="00A36EF3">
      <w:tc>
        <w:tcPr>
          <w:tcW w:w="5245" w:type="dxa"/>
          <w:vAlign w:val="bottom"/>
        </w:tcPr>
        <w:p w14:paraId="300D8566" w14:textId="2CFFF1D9" w:rsidR="00697F42" w:rsidRDefault="00697F42" w:rsidP="00A36EF3">
          <w:pPr>
            <w:pStyle w:val="SAPFooterleft"/>
          </w:pPr>
          <w:fldSimple w:instr=" REF maintitle \* MERGEFORMAT ">
            <w:r w:rsidRPr="00697F42">
              <w:t>Field Logistics Planning and Execution</w:t>
            </w:r>
            <w:r>
              <w:rPr>
                <w:u w:color="000000" w:themeColor="text1"/>
              </w:rPr>
              <w:t xml:space="preserve"> - Containers and Voyages (6BA_DE)</w:t>
            </w:r>
          </w:fldSimple>
        </w:p>
        <w:p w14:paraId="11C374F2" w14:textId="45CF0A81" w:rsidR="00697F42" w:rsidRPr="001B2C66" w:rsidRDefault="00697F42"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26A280E" w14:textId="5E1BA9DC" w:rsidR="00697F42" w:rsidRPr="00860C35" w:rsidRDefault="00697F42"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D8F6726" w14:textId="77777777" w:rsidR="00697F42" w:rsidRPr="004319A4" w:rsidRDefault="00697F42"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872D6D3" w14:textId="77777777" w:rsidR="00697F42" w:rsidRDefault="00697F42" w:rsidP="00527DCC">
    <w:pPr>
      <w:pStyle w:val="Footer"/>
    </w:pPr>
  </w:p>
  <w:p w14:paraId="34EDB439" w14:textId="77777777" w:rsidR="00697F42" w:rsidRPr="00E63F4C" w:rsidRDefault="00697F4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D5A6" w14:textId="77777777" w:rsidR="00697F42" w:rsidRDefault="00697F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AB717" w14:textId="77777777" w:rsidR="00697F42" w:rsidRPr="00697F42" w:rsidRDefault="00697F42" w:rsidP="00697F4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15E70" w14:textId="77777777" w:rsidR="00697F42" w:rsidRPr="00697F42" w:rsidRDefault="00697F42" w:rsidP="00697F4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8977E" w14:textId="77777777" w:rsidR="00697F42" w:rsidRPr="00697F42" w:rsidRDefault="00697F42" w:rsidP="00697F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2236D" w14:textId="77777777" w:rsidR="00697F42" w:rsidRDefault="00697F42">
      <w:pPr>
        <w:spacing w:before="0" w:after="0" w:line="240" w:lineRule="auto"/>
      </w:pPr>
      <w:r>
        <w:rPr>
          <w:color w:val="000000"/>
        </w:rPr>
        <w:separator/>
      </w:r>
    </w:p>
  </w:footnote>
  <w:footnote w:type="continuationSeparator" w:id="0">
    <w:p w14:paraId="19922A60" w14:textId="77777777" w:rsidR="00697F42" w:rsidRDefault="00697F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8A047" w14:textId="77777777" w:rsidR="00697F42" w:rsidRDefault="00697F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3F0D8" w14:textId="77777777" w:rsidR="00697F42" w:rsidRDefault="00697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E49ED" w14:textId="77777777" w:rsidR="00697F42" w:rsidRDefault="00697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552EF"/>
    <w:multiLevelType w:val="multilevel"/>
    <w:tmpl w:val="DF149F2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37A44E95"/>
    <w:multiLevelType w:val="multilevel"/>
    <w:tmpl w:val="E530160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0E3627"/>
    <w:multiLevelType w:val="multilevel"/>
    <w:tmpl w:val="8F30A94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7914CF3"/>
    <w:multiLevelType w:val="multilevel"/>
    <w:tmpl w:val="84AC56D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929240925">
    <w:abstractNumId w:val="18"/>
  </w:num>
  <w:num w:numId="2" w16cid:durableId="38555170">
    <w:abstractNumId w:val="25"/>
  </w:num>
  <w:num w:numId="3" w16cid:durableId="272633034">
    <w:abstractNumId w:val="17"/>
  </w:num>
  <w:num w:numId="4" w16cid:durableId="2023042859">
    <w:abstractNumId w:val="20"/>
  </w:num>
  <w:num w:numId="5" w16cid:durableId="1913999738">
    <w:abstractNumId w:val="25"/>
    <w:lvlOverride w:ilvl="0">
      <w:startOverride w:val="1"/>
    </w:lvlOverride>
  </w:num>
  <w:num w:numId="6" w16cid:durableId="2013750822">
    <w:abstractNumId w:val="17"/>
    <w:lvlOverride w:ilvl="0"/>
  </w:num>
  <w:num w:numId="7" w16cid:durableId="1246262635">
    <w:abstractNumId w:val="17"/>
    <w:lvlOverride w:ilvl="0"/>
  </w:num>
  <w:num w:numId="8" w16cid:durableId="535390691">
    <w:abstractNumId w:val="17"/>
    <w:lvlOverride w:ilvl="0"/>
  </w:num>
  <w:num w:numId="9" w16cid:durableId="596329299">
    <w:abstractNumId w:val="17"/>
    <w:lvlOverride w:ilvl="0"/>
  </w:num>
  <w:num w:numId="10" w16cid:durableId="2033456383">
    <w:abstractNumId w:val="17"/>
    <w:lvlOverride w:ilvl="0"/>
  </w:num>
  <w:num w:numId="11" w16cid:durableId="619188603">
    <w:abstractNumId w:val="17"/>
    <w:lvlOverride w:ilvl="0"/>
  </w:num>
  <w:num w:numId="12" w16cid:durableId="2084258113">
    <w:abstractNumId w:val="17"/>
    <w:lvlOverride w:ilvl="0"/>
  </w:num>
  <w:num w:numId="13" w16cid:durableId="248122229">
    <w:abstractNumId w:val="17"/>
    <w:lvlOverride w:ilvl="0"/>
  </w:num>
  <w:num w:numId="14" w16cid:durableId="1097410268">
    <w:abstractNumId w:val="17"/>
    <w:lvlOverride w:ilvl="0"/>
  </w:num>
  <w:num w:numId="15" w16cid:durableId="1373843741">
    <w:abstractNumId w:val="17"/>
    <w:lvlOverride w:ilvl="0"/>
  </w:num>
  <w:num w:numId="16" w16cid:durableId="1825731250">
    <w:abstractNumId w:val="17"/>
    <w:lvlOverride w:ilvl="0"/>
  </w:num>
  <w:num w:numId="17" w16cid:durableId="1393852042">
    <w:abstractNumId w:val="17"/>
    <w:lvlOverride w:ilvl="0"/>
  </w:num>
  <w:num w:numId="18" w16cid:durableId="762266894">
    <w:abstractNumId w:val="17"/>
    <w:lvlOverride w:ilvl="0"/>
  </w:num>
  <w:num w:numId="19" w16cid:durableId="2046103050">
    <w:abstractNumId w:val="17"/>
    <w:lvlOverride w:ilvl="0"/>
  </w:num>
  <w:num w:numId="20" w16cid:durableId="1768501934">
    <w:abstractNumId w:val="17"/>
    <w:lvlOverride w:ilvl="0"/>
  </w:num>
  <w:num w:numId="21" w16cid:durableId="504055997">
    <w:abstractNumId w:val="17"/>
    <w:lvlOverride w:ilvl="0"/>
  </w:num>
  <w:num w:numId="22" w16cid:durableId="713700924">
    <w:abstractNumId w:val="17"/>
    <w:lvlOverride w:ilvl="0"/>
  </w:num>
  <w:num w:numId="23" w16cid:durableId="1279489521">
    <w:abstractNumId w:val="17"/>
    <w:lvlOverride w:ilvl="0"/>
  </w:num>
  <w:num w:numId="24" w16cid:durableId="1163273612">
    <w:abstractNumId w:val="17"/>
    <w:lvlOverride w:ilvl="0"/>
  </w:num>
  <w:num w:numId="25" w16cid:durableId="897133971">
    <w:abstractNumId w:val="17"/>
    <w:lvlOverride w:ilvl="0"/>
  </w:num>
  <w:num w:numId="26" w16cid:durableId="772742806">
    <w:abstractNumId w:val="17"/>
    <w:lvlOverride w:ilvl="0"/>
  </w:num>
  <w:num w:numId="27" w16cid:durableId="589386360">
    <w:abstractNumId w:val="17"/>
    <w:lvlOverride w:ilvl="0"/>
  </w:num>
  <w:num w:numId="28" w16cid:durableId="507870805">
    <w:abstractNumId w:val="17"/>
    <w:lvlOverride w:ilvl="0"/>
  </w:num>
  <w:num w:numId="29" w16cid:durableId="2007322502">
    <w:abstractNumId w:val="17"/>
    <w:lvlOverride w:ilvl="0"/>
  </w:num>
  <w:num w:numId="30" w16cid:durableId="1214344311">
    <w:abstractNumId w:val="17"/>
    <w:lvlOverride w:ilvl="0"/>
  </w:num>
  <w:num w:numId="31" w16cid:durableId="711269426">
    <w:abstractNumId w:val="17"/>
    <w:lvlOverride w:ilvl="0"/>
  </w:num>
  <w:num w:numId="32" w16cid:durableId="1283460609">
    <w:abstractNumId w:val="17"/>
    <w:lvlOverride w:ilvl="0"/>
  </w:num>
  <w:num w:numId="33" w16cid:durableId="82924641">
    <w:abstractNumId w:val="17"/>
    <w:lvlOverride w:ilvl="0"/>
  </w:num>
  <w:num w:numId="34" w16cid:durableId="1702972306">
    <w:abstractNumId w:val="17"/>
    <w:lvlOverride w:ilvl="0"/>
  </w:num>
  <w:num w:numId="35" w16cid:durableId="1497526477">
    <w:abstractNumId w:val="17"/>
    <w:lvlOverride w:ilvl="0"/>
  </w:num>
  <w:num w:numId="36" w16cid:durableId="466123303">
    <w:abstractNumId w:val="17"/>
    <w:lvlOverride w:ilvl="0"/>
  </w:num>
  <w:num w:numId="37" w16cid:durableId="30423376">
    <w:abstractNumId w:val="17"/>
    <w:lvlOverride w:ilvl="0"/>
  </w:num>
  <w:num w:numId="38" w16cid:durableId="1220046220">
    <w:abstractNumId w:val="17"/>
    <w:lvlOverride w:ilvl="0"/>
  </w:num>
  <w:num w:numId="39" w16cid:durableId="524758231">
    <w:abstractNumId w:val="17"/>
    <w:lvlOverride w:ilvl="0"/>
  </w:num>
  <w:num w:numId="40" w16cid:durableId="99448601">
    <w:abstractNumId w:val="8"/>
  </w:num>
  <w:num w:numId="41" w16cid:durableId="1922178572">
    <w:abstractNumId w:val="11"/>
  </w:num>
  <w:num w:numId="42" w16cid:durableId="95058626">
    <w:abstractNumId w:val="3"/>
  </w:num>
  <w:num w:numId="43" w16cid:durableId="776101921">
    <w:abstractNumId w:val="11"/>
  </w:num>
  <w:num w:numId="44" w16cid:durableId="971400929">
    <w:abstractNumId w:val="2"/>
  </w:num>
  <w:num w:numId="45" w16cid:durableId="1627814183">
    <w:abstractNumId w:val="11"/>
  </w:num>
  <w:num w:numId="46" w16cid:durableId="238640179">
    <w:abstractNumId w:val="9"/>
  </w:num>
  <w:num w:numId="47" w16cid:durableId="993948640">
    <w:abstractNumId w:val="9"/>
  </w:num>
  <w:num w:numId="48" w16cid:durableId="46227253">
    <w:abstractNumId w:val="7"/>
  </w:num>
  <w:num w:numId="49" w16cid:durableId="1249653813">
    <w:abstractNumId w:val="7"/>
  </w:num>
  <w:num w:numId="50" w16cid:durableId="1946843254">
    <w:abstractNumId w:val="6"/>
  </w:num>
  <w:num w:numId="51" w16cid:durableId="1833985539">
    <w:abstractNumId w:val="6"/>
  </w:num>
  <w:num w:numId="52" w16cid:durableId="1949237788">
    <w:abstractNumId w:val="10"/>
  </w:num>
  <w:num w:numId="53" w16cid:durableId="1854415357">
    <w:abstractNumId w:val="10"/>
  </w:num>
  <w:num w:numId="54" w16cid:durableId="475419215">
    <w:abstractNumId w:val="10"/>
  </w:num>
  <w:num w:numId="55" w16cid:durableId="1326592628">
    <w:abstractNumId w:val="10"/>
  </w:num>
  <w:num w:numId="56" w16cid:durableId="253249202">
    <w:abstractNumId w:val="10"/>
  </w:num>
  <w:num w:numId="57" w16cid:durableId="1909680926">
    <w:abstractNumId w:val="19"/>
  </w:num>
  <w:num w:numId="58" w16cid:durableId="1076366797">
    <w:abstractNumId w:val="23"/>
  </w:num>
  <w:num w:numId="59" w16cid:durableId="1189636371">
    <w:abstractNumId w:val="5"/>
  </w:num>
  <w:num w:numId="60" w16cid:durableId="77871699">
    <w:abstractNumId w:val="4"/>
  </w:num>
  <w:num w:numId="61" w16cid:durableId="1392994464">
    <w:abstractNumId w:val="1"/>
  </w:num>
  <w:num w:numId="62" w16cid:durableId="1573077697">
    <w:abstractNumId w:val="0"/>
  </w:num>
  <w:num w:numId="63" w16cid:durableId="1887522534">
    <w:abstractNumId w:val="14"/>
  </w:num>
  <w:num w:numId="64" w16cid:durableId="139809415">
    <w:abstractNumId w:val="12"/>
  </w:num>
  <w:num w:numId="65" w16cid:durableId="735395463">
    <w:abstractNumId w:val="16"/>
  </w:num>
  <w:num w:numId="66" w16cid:durableId="666251577">
    <w:abstractNumId w:val="22"/>
  </w:num>
  <w:num w:numId="67" w16cid:durableId="1640190804">
    <w:abstractNumId w:val="13"/>
  </w:num>
  <w:num w:numId="68" w16cid:durableId="307057007">
    <w:abstractNumId w:val="21"/>
  </w:num>
  <w:num w:numId="69" w16cid:durableId="1381437406">
    <w:abstractNumId w:val="8"/>
    <w:lvlOverride w:ilvl="0">
      <w:startOverride w:val="1"/>
    </w:lvlOverride>
  </w:num>
  <w:num w:numId="70" w16cid:durableId="489753860">
    <w:abstractNumId w:val="8"/>
    <w:lvlOverride w:ilvl="0">
      <w:startOverride w:val="1"/>
    </w:lvlOverride>
  </w:num>
  <w:num w:numId="71" w16cid:durableId="91975180">
    <w:abstractNumId w:val="24"/>
  </w:num>
  <w:num w:numId="72" w16cid:durableId="575940614">
    <w:abstractNumId w:val="15"/>
  </w:num>
  <w:num w:numId="73" w16cid:durableId="14918674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287313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12CB2"/>
    <w:rsid w:val="00697F42"/>
    <w:rsid w:val="00B12CB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B0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F4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97F42"/>
    <w:pPr>
      <w:keepNext/>
      <w:keepLines/>
      <w:pageBreakBefore/>
      <w:numPr>
        <w:numId w:val="5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97F4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97F42"/>
    <w:pPr>
      <w:numPr>
        <w:ilvl w:val="2"/>
      </w:numPr>
      <w:ind w:left="1134" w:hanging="1134"/>
      <w:outlineLvl w:val="2"/>
    </w:pPr>
    <w:rPr>
      <w:bCs/>
    </w:rPr>
  </w:style>
  <w:style w:type="paragraph" w:styleId="Heading4">
    <w:name w:val="heading 4"/>
    <w:basedOn w:val="Heading2"/>
    <w:next w:val="Normal"/>
    <w:link w:val="Heading4Char"/>
    <w:unhideWhenUsed/>
    <w:qFormat/>
    <w:rsid w:val="00697F42"/>
    <w:pPr>
      <w:numPr>
        <w:ilvl w:val="3"/>
      </w:numPr>
      <w:ind w:left="1418" w:hanging="1418"/>
      <w:outlineLvl w:val="3"/>
    </w:pPr>
    <w:rPr>
      <w:bCs/>
      <w:iCs/>
    </w:rPr>
  </w:style>
  <w:style w:type="paragraph" w:styleId="Heading5">
    <w:name w:val="heading 5"/>
    <w:basedOn w:val="Heading2"/>
    <w:next w:val="Normal"/>
    <w:link w:val="Heading5Char"/>
    <w:unhideWhenUsed/>
    <w:qFormat/>
    <w:rsid w:val="00697F42"/>
    <w:pPr>
      <w:numPr>
        <w:ilvl w:val="4"/>
      </w:numPr>
      <w:ind w:left="1701" w:hanging="1701"/>
      <w:outlineLvl w:val="4"/>
    </w:pPr>
  </w:style>
  <w:style w:type="paragraph" w:styleId="Heading6">
    <w:name w:val="heading 6"/>
    <w:basedOn w:val="Heading2"/>
    <w:next w:val="Normal"/>
    <w:link w:val="Heading6Char"/>
    <w:uiPriority w:val="9"/>
    <w:unhideWhenUsed/>
    <w:rsid w:val="00697F42"/>
    <w:pPr>
      <w:numPr>
        <w:ilvl w:val="5"/>
      </w:numPr>
      <w:ind w:left="1871" w:hanging="1871"/>
      <w:outlineLvl w:val="5"/>
    </w:pPr>
    <w:rPr>
      <w:iCs/>
    </w:rPr>
  </w:style>
  <w:style w:type="paragraph" w:styleId="Heading7">
    <w:name w:val="heading 7"/>
    <w:basedOn w:val="Heading2"/>
    <w:next w:val="Normal"/>
    <w:link w:val="Heading7Char"/>
    <w:uiPriority w:val="9"/>
    <w:unhideWhenUsed/>
    <w:rsid w:val="00697F42"/>
    <w:pPr>
      <w:numPr>
        <w:ilvl w:val="6"/>
      </w:numPr>
      <w:ind w:left="1985" w:hanging="1985"/>
      <w:outlineLvl w:val="6"/>
    </w:pPr>
    <w:rPr>
      <w:iCs/>
    </w:rPr>
  </w:style>
  <w:style w:type="paragraph" w:styleId="Heading8">
    <w:name w:val="heading 8"/>
    <w:basedOn w:val="Heading2"/>
    <w:next w:val="Normal"/>
    <w:link w:val="Heading8Char"/>
    <w:uiPriority w:val="9"/>
    <w:unhideWhenUsed/>
    <w:rsid w:val="00697F4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97F42"/>
    <w:pPr>
      <w:numPr>
        <w:ilvl w:val="8"/>
      </w:numPr>
      <w:ind w:left="2495" w:hanging="2495"/>
      <w:outlineLvl w:val="8"/>
    </w:pPr>
    <w:rPr>
      <w:iCs/>
      <w:szCs w:val="20"/>
    </w:rPr>
  </w:style>
  <w:style w:type="character" w:default="1" w:styleId="DefaultParagraphFont">
    <w:name w:val="Default Paragraph Font"/>
    <w:uiPriority w:val="1"/>
    <w:semiHidden/>
    <w:unhideWhenUsed/>
    <w:rsid w:val="00697F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7F4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97F4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97F4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97F4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97F4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97F4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97F4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97F4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97F4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97F42"/>
    <w:pPr>
      <w:keepNext w:val="0"/>
      <w:spacing w:before="0"/>
    </w:pPr>
  </w:style>
  <w:style w:type="paragraph" w:styleId="TOC3">
    <w:name w:val="toc 3"/>
    <w:basedOn w:val="TOC1"/>
    <w:autoRedefine/>
    <w:uiPriority w:val="39"/>
    <w:unhideWhenUsed/>
    <w:rsid w:val="00697F42"/>
    <w:pPr>
      <w:keepNext w:val="0"/>
      <w:tabs>
        <w:tab w:val="left" w:pos="1418"/>
      </w:tabs>
      <w:spacing w:before="0"/>
      <w:ind w:left="1418" w:hanging="794"/>
    </w:pPr>
  </w:style>
  <w:style w:type="paragraph" w:styleId="TOC4">
    <w:name w:val="toc 4"/>
    <w:basedOn w:val="TOC3"/>
    <w:next w:val="Normal"/>
    <w:autoRedefine/>
    <w:uiPriority w:val="39"/>
    <w:unhideWhenUsed/>
    <w:rsid w:val="00697F42"/>
    <w:pPr>
      <w:tabs>
        <w:tab w:val="left" w:pos="1985"/>
      </w:tabs>
      <w:ind w:right="851"/>
    </w:pPr>
  </w:style>
  <w:style w:type="paragraph" w:styleId="TOC5">
    <w:name w:val="toc 5"/>
    <w:basedOn w:val="TOC4"/>
    <w:next w:val="Normal"/>
    <w:autoRedefine/>
    <w:uiPriority w:val="39"/>
    <w:unhideWhenUsed/>
    <w:rsid w:val="00697F42"/>
  </w:style>
  <w:style w:type="character" w:customStyle="1" w:styleId="SAPKeyboard">
    <w:name w:val="SAP_Keyboard"/>
    <w:basedOn w:val="SAPMonospace"/>
    <w:uiPriority w:val="1"/>
    <w:qFormat/>
    <w:rsid w:val="00697F4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97F42"/>
    <w:pPr>
      <w:keepLines/>
      <w:spacing w:before="240" w:after="240" w:line="360" w:lineRule="auto"/>
      <w:jc w:val="center"/>
    </w:pPr>
    <w:rPr>
      <w:sz w:val="16"/>
    </w:rPr>
  </w:style>
  <w:style w:type="character" w:customStyle="1" w:styleId="StandardChar">
    <w:name w:val="Standard Char"/>
    <w:basedOn w:val="DefaultParagraphFont"/>
    <w:link w:val="Standard"/>
    <w:rsid w:val="00697F42"/>
    <w:rPr>
      <w:sz w:val="20"/>
      <w:szCs w:val="24"/>
    </w:rPr>
  </w:style>
  <w:style w:type="character" w:customStyle="1" w:styleId="TitleChar">
    <w:name w:val="Title Char"/>
    <w:basedOn w:val="StandardChar"/>
    <w:link w:val="Title"/>
    <w:uiPriority w:val="10"/>
    <w:rsid w:val="00697F42"/>
    <w:rPr>
      <w:rFonts w:cs="Arial"/>
      <w:b/>
      <w:bCs/>
      <w:color w:val="333399"/>
      <w:sz w:val="48"/>
      <w:szCs w:val="32"/>
    </w:rPr>
  </w:style>
  <w:style w:type="character" w:customStyle="1" w:styleId="SAPGraphicParagraphChar">
    <w:name w:val="SAP_GraphicParagraph Char"/>
    <w:basedOn w:val="TitleChar"/>
    <w:link w:val="SAPGraphicParagraph"/>
    <w:rsid w:val="00697F4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97F4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97F4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97F42"/>
    <w:pPr>
      <w:numPr>
        <w:numId w:val="0"/>
      </w:numPr>
      <w:outlineLvl w:val="9"/>
    </w:pPr>
  </w:style>
  <w:style w:type="character" w:customStyle="1" w:styleId="SAPHeading1NoNumberChar">
    <w:name w:val="SAP_Heading1NoNumber Char"/>
    <w:basedOn w:val="TitleChar"/>
    <w:link w:val="SAPHeading1NoNumber"/>
    <w:rsid w:val="00697F4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97F4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97F4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97F4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97F42"/>
    <w:pPr>
      <w:numPr>
        <w:numId w:val="74"/>
      </w:numPr>
    </w:pPr>
  </w:style>
  <w:style w:type="paragraph" w:styleId="ListNumber2">
    <w:name w:val="List Number 2"/>
    <w:basedOn w:val="Normal"/>
    <w:uiPriority w:val="99"/>
    <w:qFormat/>
    <w:rsid w:val="00697F42"/>
    <w:pPr>
      <w:numPr>
        <w:ilvl w:val="1"/>
        <w:numId w:val="74"/>
      </w:numPr>
    </w:pPr>
  </w:style>
  <w:style w:type="paragraph" w:styleId="ListNumber3">
    <w:name w:val="List Number 3"/>
    <w:basedOn w:val="Normal"/>
    <w:uiPriority w:val="99"/>
    <w:qFormat/>
    <w:rsid w:val="00697F42"/>
    <w:pPr>
      <w:numPr>
        <w:ilvl w:val="2"/>
        <w:numId w:val="74"/>
      </w:numPr>
    </w:pPr>
  </w:style>
  <w:style w:type="paragraph" w:styleId="ListBullet">
    <w:name w:val="List Bullet"/>
    <w:basedOn w:val="Normal"/>
    <w:uiPriority w:val="99"/>
    <w:qFormat/>
    <w:rsid w:val="00697F42"/>
    <w:pPr>
      <w:numPr>
        <w:numId w:val="46"/>
      </w:numPr>
      <w:ind w:left="341" w:hanging="284"/>
    </w:pPr>
  </w:style>
  <w:style w:type="paragraph" w:styleId="ListBullet2">
    <w:name w:val="List Bullet 2"/>
    <w:basedOn w:val="Normal"/>
    <w:uiPriority w:val="99"/>
    <w:qFormat/>
    <w:rsid w:val="00697F42"/>
    <w:pPr>
      <w:numPr>
        <w:numId w:val="48"/>
      </w:numPr>
      <w:ind w:left="681" w:hanging="284"/>
    </w:pPr>
  </w:style>
  <w:style w:type="paragraph" w:styleId="ListBullet3">
    <w:name w:val="List Bullet 3"/>
    <w:basedOn w:val="Normal"/>
    <w:uiPriority w:val="99"/>
    <w:qFormat/>
    <w:rsid w:val="00697F42"/>
    <w:pPr>
      <w:numPr>
        <w:numId w:val="50"/>
      </w:numPr>
      <w:ind w:left="1021" w:hanging="284"/>
    </w:pPr>
  </w:style>
  <w:style w:type="paragraph" w:styleId="ListContinue">
    <w:name w:val="List Continue"/>
    <w:basedOn w:val="Normal"/>
    <w:uiPriority w:val="99"/>
    <w:qFormat/>
    <w:rsid w:val="00697F42"/>
    <w:pPr>
      <w:ind w:left="340"/>
    </w:pPr>
  </w:style>
  <w:style w:type="paragraph" w:styleId="ListContinue2">
    <w:name w:val="List Continue 2"/>
    <w:basedOn w:val="Normal"/>
    <w:uiPriority w:val="99"/>
    <w:qFormat/>
    <w:rsid w:val="00697F42"/>
    <w:pPr>
      <w:ind w:left="680"/>
    </w:pPr>
  </w:style>
  <w:style w:type="paragraph" w:styleId="ListContinue3">
    <w:name w:val="List Continue 3"/>
    <w:basedOn w:val="Normal"/>
    <w:uiPriority w:val="99"/>
    <w:qFormat/>
    <w:rsid w:val="00697F42"/>
    <w:pPr>
      <w:ind w:left="1021"/>
    </w:pPr>
  </w:style>
  <w:style w:type="character" w:customStyle="1" w:styleId="Heading1Char">
    <w:name w:val="Heading 1 Char"/>
    <w:basedOn w:val="DefaultParagraphFont"/>
    <w:link w:val="Heading1"/>
    <w:uiPriority w:val="9"/>
    <w:locked/>
    <w:rsid w:val="00697F4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97F4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97F4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697F4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697F4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97F42"/>
    <w:rPr>
      <w:rFonts w:ascii="SAP-icons" w:hAnsi="SAP-icons" w:cs="Times New Roman"/>
      <w:color w:val="7F7F7F" w:themeColor="text1" w:themeTint="80"/>
      <w:sz w:val="18"/>
    </w:rPr>
  </w:style>
  <w:style w:type="table" w:styleId="TableGrid">
    <w:name w:val="Table Grid"/>
    <w:basedOn w:val="TableNormal"/>
    <w:uiPriority w:val="59"/>
    <w:rsid w:val="00697F4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97F4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97F4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97F42"/>
    <w:rPr>
      <w:rFonts w:ascii="BentonSans Medium" w:hAnsi="BentonSans Medium"/>
      <w:sz w:val="20"/>
    </w:rPr>
  </w:style>
  <w:style w:type="paragraph" w:customStyle="1" w:styleId="SAPSecurityLevel">
    <w:name w:val="SAP_SecurityLevel"/>
    <w:basedOn w:val="SAPMainTitle"/>
    <w:locked/>
    <w:rsid w:val="00697F4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97F42"/>
    <w:rPr>
      <w:rFonts w:ascii="BentonSans Book" w:hAnsi="BentonSans Book" w:cs="Times New Roman"/>
      <w:color w:val="0076CB"/>
      <w:sz w:val="18"/>
      <w:u w:val="none"/>
    </w:rPr>
  </w:style>
  <w:style w:type="paragraph" w:customStyle="1" w:styleId="SAPMaterialNumber">
    <w:name w:val="SAP_MaterialNumber"/>
    <w:basedOn w:val="SAPDocumentVersion"/>
    <w:locked/>
    <w:rsid w:val="00697F4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97F4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97F4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97F42"/>
    <w:rPr>
      <w:rFonts w:ascii="BentonSans Bold" w:hAnsi="BentonSans Bold" w:cs="Times New Roman"/>
    </w:rPr>
  </w:style>
  <w:style w:type="character" w:customStyle="1" w:styleId="SAPFooterSecurityLevel">
    <w:name w:val="SAP_Footer_SecurityLevel"/>
    <w:basedOn w:val="DefaultParagraphFont"/>
    <w:uiPriority w:val="1"/>
    <w:locked/>
    <w:rsid w:val="00697F42"/>
    <w:rPr>
      <w:rFonts w:cs="Times New Roman"/>
      <w:caps/>
      <w:spacing w:val="6"/>
    </w:rPr>
  </w:style>
  <w:style w:type="paragraph" w:customStyle="1" w:styleId="SAPLastPageGray">
    <w:name w:val="SAP_LastPage_Gray"/>
    <w:basedOn w:val="Normal"/>
    <w:locked/>
    <w:rsid w:val="00697F4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97F42"/>
    <w:pPr>
      <w:spacing w:before="0" w:after="0" w:line="180" w:lineRule="exact"/>
    </w:pPr>
    <w:rPr>
      <w:rFonts w:cs="Arial"/>
      <w:sz w:val="12"/>
      <w:szCs w:val="18"/>
      <w:lang w:val="de-DE"/>
    </w:rPr>
  </w:style>
  <w:style w:type="paragraph" w:customStyle="1" w:styleId="SAPFooterright">
    <w:name w:val="SAP_Footer_right"/>
    <w:basedOn w:val="SAPFooterleft"/>
    <w:locked/>
    <w:rsid w:val="00697F42"/>
    <w:pPr>
      <w:jc w:val="right"/>
    </w:pPr>
    <w:rPr>
      <w:noProof/>
    </w:rPr>
  </w:style>
  <w:style w:type="paragraph" w:customStyle="1" w:styleId="SAPFooterCurrentTopicRight">
    <w:name w:val="SAP_Footer_CurrentTopicRight"/>
    <w:basedOn w:val="SAPFooterright"/>
    <w:qFormat/>
    <w:locked/>
    <w:rsid w:val="00697F42"/>
    <w:rPr>
      <w:rFonts w:ascii="BentonSans Bold" w:hAnsi="BentonSans Bold"/>
    </w:rPr>
  </w:style>
  <w:style w:type="paragraph" w:customStyle="1" w:styleId="SAPFooterCurrentTopicLeft">
    <w:name w:val="SAP_Footer_CurrentTopicLeft"/>
    <w:basedOn w:val="SAPFooterleft"/>
    <w:qFormat/>
    <w:locked/>
    <w:rsid w:val="00697F42"/>
    <w:rPr>
      <w:rFonts w:ascii="BentonSans Bold" w:hAnsi="BentonSans Bold"/>
    </w:rPr>
  </w:style>
  <w:style w:type="paragraph" w:styleId="Header">
    <w:name w:val="header"/>
    <w:basedOn w:val="Normal"/>
    <w:link w:val="HeaderChar"/>
    <w:uiPriority w:val="99"/>
    <w:unhideWhenUsed/>
    <w:rsid w:val="00697F4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97F42"/>
    <w:rPr>
      <w:rFonts w:ascii="BentonSans Book" w:eastAsia="MS Mincho" w:hAnsi="BentonSans Book" w:cs="Times New Roman"/>
      <w:color w:val="000000" w:themeColor="text1"/>
      <w:kern w:val="0"/>
      <w:sz w:val="18"/>
      <w:szCs w:val="24"/>
      <w:lang w:eastAsia="en-US"/>
    </w:rPr>
  </w:style>
  <w:style w:type="character" w:customStyle="1" w:styleId="Heading7Char">
    <w:name w:val="Heading 7 Char"/>
    <w:basedOn w:val="DefaultParagraphFont"/>
    <w:link w:val="Heading7"/>
    <w:uiPriority w:val="9"/>
    <w:rsid w:val="00697F4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97F4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97F42"/>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697F42"/>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697F42"/>
    <w:pPr>
      <w:spacing w:before="120"/>
    </w:pPr>
    <w:rPr>
      <w:color w:val="000000" w:themeColor="text1"/>
      <w:sz w:val="28"/>
    </w:rPr>
  </w:style>
  <w:style w:type="paragraph" w:styleId="BalloonText">
    <w:name w:val="Balloon Text"/>
    <w:basedOn w:val="Normal"/>
    <w:link w:val="BalloonTextChar"/>
    <w:uiPriority w:val="99"/>
    <w:semiHidden/>
    <w:unhideWhenUsed/>
    <w:rsid w:val="00697F4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F4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97F42"/>
    <w:pPr>
      <w:spacing w:before="1080"/>
    </w:pPr>
    <w:rPr>
      <w:b/>
      <w:color w:val="999999"/>
      <w:sz w:val="20"/>
    </w:rPr>
  </w:style>
  <w:style w:type="paragraph" w:customStyle="1" w:styleId="SAPTargetAudience">
    <w:name w:val="SAP_TargetAudience"/>
    <w:basedOn w:val="Normal"/>
    <w:locked/>
    <w:rsid w:val="00697F42"/>
    <w:pPr>
      <w:ind w:left="170" w:right="170"/>
    </w:pPr>
  </w:style>
  <w:style w:type="table" w:customStyle="1" w:styleId="LightShading1">
    <w:name w:val="Light Shading1"/>
    <w:basedOn w:val="TableNormal"/>
    <w:uiPriority w:val="60"/>
    <w:locked/>
    <w:rsid w:val="00697F4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97F4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97F4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97F4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97F4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97F4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97F4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97F42"/>
    <w:pPr>
      <w:ind w:left="680"/>
    </w:pPr>
  </w:style>
  <w:style w:type="paragraph" w:customStyle="1" w:styleId="SAPGreenTextNotPrinted">
    <w:name w:val="SAP_GreenText_(NotPrinted)"/>
    <w:basedOn w:val="Normal"/>
    <w:next w:val="Normal"/>
    <w:link w:val="SAPGreenTextNotPrintedChar"/>
    <w:qFormat/>
    <w:rsid w:val="00697F42"/>
    <w:rPr>
      <w:rFonts w:ascii="BentonSans Regular Italic" w:hAnsi="BentonSans Regular Italic"/>
      <w:vanish/>
      <w:color w:val="7B7B7B" w:themeColor="accent3" w:themeShade="BF"/>
    </w:rPr>
  </w:style>
  <w:style w:type="paragraph" w:customStyle="1" w:styleId="SAPHeader">
    <w:name w:val="SAP_Header"/>
    <w:basedOn w:val="Normal"/>
    <w:locked/>
    <w:rsid w:val="00697F4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97F42"/>
    <w:rPr>
      <w:rFonts w:cs="Times New Roman"/>
      <w:color w:val="808080"/>
    </w:rPr>
  </w:style>
  <w:style w:type="character" w:styleId="FollowedHyperlink">
    <w:name w:val="FollowedHyperlink"/>
    <w:basedOn w:val="DefaultParagraphFont"/>
    <w:uiPriority w:val="99"/>
    <w:semiHidden/>
    <w:unhideWhenUsed/>
    <w:rsid w:val="00697F42"/>
    <w:rPr>
      <w:rFonts w:cs="Times New Roman"/>
      <w:color w:val="954F72" w:themeColor="followedHyperlink"/>
      <w:u w:val="single"/>
    </w:rPr>
  </w:style>
  <w:style w:type="character" w:styleId="SubtleEmphasis">
    <w:name w:val="Subtle Emphasis"/>
    <w:basedOn w:val="DefaultParagraphFont"/>
    <w:uiPriority w:val="19"/>
    <w:rsid w:val="00697F42"/>
    <w:rPr>
      <w:rFonts w:cs="Times New Roman"/>
      <w:i/>
      <w:iCs/>
      <w:color w:val="808080" w:themeColor="text1" w:themeTint="7F"/>
    </w:rPr>
  </w:style>
  <w:style w:type="character" w:styleId="Strong">
    <w:name w:val="Strong"/>
    <w:basedOn w:val="DefaultParagraphFont"/>
    <w:uiPriority w:val="22"/>
    <w:rsid w:val="00697F42"/>
    <w:rPr>
      <w:rFonts w:cs="Times New Roman"/>
      <w:b/>
      <w:bCs/>
    </w:rPr>
  </w:style>
  <w:style w:type="paragraph" w:customStyle="1" w:styleId="SAPCopyrightShort">
    <w:name w:val="SAP_CopyrightShort"/>
    <w:basedOn w:val="Normal"/>
    <w:locked/>
    <w:rsid w:val="00697F42"/>
    <w:pPr>
      <w:spacing w:before="11760" w:after="0" w:line="220" w:lineRule="exact"/>
      <w:ind w:left="-1418" w:right="-567"/>
    </w:pPr>
  </w:style>
  <w:style w:type="paragraph" w:customStyle="1" w:styleId="SAPLastPageCopyright">
    <w:name w:val="SAP_LastPage_Copyright"/>
    <w:basedOn w:val="SAPCopyrightShort"/>
    <w:locked/>
    <w:rsid w:val="00697F42"/>
  </w:style>
  <w:style w:type="paragraph" w:styleId="List">
    <w:name w:val="List"/>
    <w:basedOn w:val="Normal"/>
    <w:uiPriority w:val="99"/>
    <w:unhideWhenUsed/>
    <w:rsid w:val="00697F42"/>
    <w:pPr>
      <w:ind w:left="340" w:hanging="340"/>
      <w:contextualSpacing/>
    </w:pPr>
  </w:style>
  <w:style w:type="paragraph" w:styleId="List2">
    <w:name w:val="List 2"/>
    <w:basedOn w:val="Normal"/>
    <w:uiPriority w:val="99"/>
    <w:unhideWhenUsed/>
    <w:rsid w:val="00697F42"/>
    <w:pPr>
      <w:ind w:left="680" w:hanging="340"/>
      <w:contextualSpacing/>
    </w:pPr>
  </w:style>
  <w:style w:type="paragraph" w:styleId="List3">
    <w:name w:val="List 3"/>
    <w:basedOn w:val="Normal"/>
    <w:uiPriority w:val="99"/>
    <w:unhideWhenUsed/>
    <w:rsid w:val="00697F42"/>
    <w:pPr>
      <w:ind w:left="1020" w:hanging="340"/>
      <w:contextualSpacing/>
    </w:pPr>
  </w:style>
  <w:style w:type="paragraph" w:styleId="DocumentMap">
    <w:name w:val="Document Map"/>
    <w:basedOn w:val="Normal"/>
    <w:link w:val="DocumentMapChar"/>
    <w:uiPriority w:val="99"/>
    <w:semiHidden/>
    <w:unhideWhenUsed/>
    <w:rsid w:val="00697F4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97F42"/>
    <w:rPr>
      <w:rFonts w:ascii="Tahoma" w:eastAsia="MS Mincho" w:hAnsi="Tahoma"/>
      <w:color w:val="000000" w:themeColor="text1"/>
      <w:kern w:val="0"/>
      <w:sz w:val="16"/>
      <w:szCs w:val="16"/>
      <w:lang w:eastAsia="en-US"/>
    </w:rPr>
  </w:style>
  <w:style w:type="paragraph" w:styleId="NoSpacing">
    <w:name w:val="No Spacing"/>
    <w:link w:val="NoSpacingChar"/>
    <w:uiPriority w:val="1"/>
    <w:rsid w:val="00697F4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97F4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97F42"/>
    <w:rPr>
      <w:rFonts w:cs="Times New Roman"/>
      <w:i/>
      <w:iCs/>
    </w:rPr>
  </w:style>
  <w:style w:type="paragraph" w:styleId="Quote">
    <w:name w:val="Quote"/>
    <w:basedOn w:val="Normal"/>
    <w:next w:val="Normal"/>
    <w:link w:val="QuoteChar"/>
    <w:uiPriority w:val="29"/>
    <w:rsid w:val="00697F42"/>
    <w:rPr>
      <w:i/>
      <w:iCs/>
    </w:rPr>
  </w:style>
  <w:style w:type="character" w:customStyle="1" w:styleId="QuoteChar">
    <w:name w:val="Quote Char"/>
    <w:basedOn w:val="DefaultParagraphFont"/>
    <w:link w:val="Quote"/>
    <w:uiPriority w:val="29"/>
    <w:rsid w:val="00697F4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97F42"/>
    <w:rPr>
      <w:rFonts w:cs="Times New Roman"/>
      <w:smallCaps/>
      <w:color w:val="ED7D31" w:themeColor="accent2"/>
      <w:u w:val="single"/>
    </w:rPr>
  </w:style>
  <w:style w:type="paragraph" w:styleId="IntenseQuote">
    <w:name w:val="Intense Quote"/>
    <w:basedOn w:val="Normal"/>
    <w:next w:val="Normal"/>
    <w:link w:val="IntenseQuoteChar"/>
    <w:uiPriority w:val="30"/>
    <w:rsid w:val="00697F4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97F4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97F42"/>
    <w:rPr>
      <w:rFonts w:cs="Times New Roman"/>
      <w:b/>
      <w:bCs/>
      <w:smallCaps/>
      <w:color w:val="ED7D31" w:themeColor="accent2"/>
      <w:spacing w:val="5"/>
      <w:u w:val="single"/>
    </w:rPr>
  </w:style>
  <w:style w:type="character" w:styleId="IntenseEmphasis">
    <w:name w:val="Intense Emphasis"/>
    <w:basedOn w:val="DefaultParagraphFont"/>
    <w:uiPriority w:val="21"/>
    <w:rsid w:val="00697F42"/>
    <w:rPr>
      <w:rFonts w:cs="Times New Roman"/>
      <w:b/>
      <w:bCs/>
      <w:i/>
      <w:iCs/>
      <w:color w:val="4472C4" w:themeColor="accent1"/>
    </w:rPr>
  </w:style>
  <w:style w:type="paragraph" w:styleId="ListParagraph">
    <w:name w:val="List Paragraph"/>
    <w:basedOn w:val="Normal"/>
    <w:uiPriority w:val="34"/>
    <w:rsid w:val="00697F42"/>
    <w:pPr>
      <w:ind w:left="720"/>
      <w:contextualSpacing/>
    </w:pPr>
  </w:style>
  <w:style w:type="character" w:styleId="BookTitle">
    <w:name w:val="Book Title"/>
    <w:basedOn w:val="DefaultParagraphFont"/>
    <w:uiPriority w:val="33"/>
    <w:rsid w:val="00697F42"/>
    <w:rPr>
      <w:rFonts w:cs="Times New Roman"/>
      <w:b/>
      <w:bCs/>
      <w:smallCaps/>
      <w:spacing w:val="5"/>
    </w:rPr>
  </w:style>
  <w:style w:type="character" w:customStyle="1" w:styleId="SAPTextReference">
    <w:name w:val="SAP_TextReference"/>
    <w:basedOn w:val="SAPScreenElement"/>
    <w:uiPriority w:val="1"/>
    <w:qFormat/>
    <w:rsid w:val="00697F42"/>
    <w:rPr>
      <w:rFonts w:ascii="BentonSans Book Italic" w:hAnsi="BentonSans Book Italic" w:cs="Times New Roman"/>
      <w:color w:val="auto"/>
    </w:rPr>
  </w:style>
  <w:style w:type="character" w:customStyle="1" w:styleId="Superscript">
    <w:name w:val="Superscript"/>
    <w:basedOn w:val="DefaultParagraphFont"/>
    <w:uiPriority w:val="1"/>
    <w:rsid w:val="00697F42"/>
    <w:rPr>
      <w:rFonts w:cs="Times New Roman"/>
      <w:vertAlign w:val="superscript"/>
    </w:rPr>
  </w:style>
  <w:style w:type="character" w:customStyle="1" w:styleId="SAPGreenTextNotPrintedChar">
    <w:name w:val="SAP_GreenText_(NotPrinted) Char"/>
    <w:basedOn w:val="DefaultParagraphFont"/>
    <w:link w:val="SAPGreenTextNotPrinted"/>
    <w:rsid w:val="00697F4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97F4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97F4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97F4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97F42"/>
    <w:pPr>
      <w:spacing w:before="0" w:after="200" w:line="240" w:lineRule="auto"/>
    </w:pPr>
    <w:rPr>
      <w:i/>
      <w:iCs/>
      <w:color w:val="44546A" w:themeColor="text2"/>
      <w:szCs w:val="18"/>
    </w:rPr>
  </w:style>
  <w:style w:type="paragraph" w:customStyle="1" w:styleId="SAPXMLCodeblock">
    <w:name w:val="SAP_XML_Codeblock"/>
    <w:basedOn w:val="Normal"/>
    <w:qFormat/>
    <w:rsid w:val="00697F4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53" TargetMode="External"/><Relationship Id="rId18" Type="http://schemas.openxmlformats.org/officeDocument/2006/relationships/header" Target="header1.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unique_26" TargetMode="External"/><Relationship Id="rId17" Type="http://schemas.openxmlformats.org/officeDocument/2006/relationships/hyperlink" Target="#unique_72"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unique_71" TargetMode="External"/><Relationship Id="rId20" Type="http://schemas.openxmlformats.org/officeDocument/2006/relationships/footer" Target="footer1.xm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5" TargetMode="External"/><Relationship Id="rId24" Type="http://schemas.openxmlformats.org/officeDocument/2006/relationships/hyperlink" Target="http://www.sap.com/copyright" TargetMode="External"/><Relationship Id="rId5" Type="http://schemas.openxmlformats.org/officeDocument/2006/relationships/footnotes" Target="footnotes.xml"/><Relationship Id="rId15" Type="http://schemas.openxmlformats.org/officeDocument/2006/relationships/hyperlink" Target="#unique_65"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s://help.sap.com/docs/SAP_S4HANA_ON-PREMISE/4cef93946a0b48ec89533b3c34443b85/1655de4728664d1e9c99e9d3e67770a7.html?version=2023"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1" TargetMode="Externa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AAB7C9562E43EEB303D5F06513AE0F"/>
        <w:category>
          <w:name w:val="General"/>
          <w:gallery w:val="placeholder"/>
        </w:category>
        <w:types>
          <w:type w:val="bbPlcHdr"/>
        </w:types>
        <w:behaviors>
          <w:behavior w:val="content"/>
        </w:behaviors>
        <w:guid w:val="{21DBF076-BD40-4BB7-9F41-26D6EF3FF631}"/>
      </w:docPartPr>
      <w:docPartBody>
        <w:p w:rsidR="006835D4" w:rsidRDefault="006835D4" w:rsidP="006835D4">
          <w:pPr>
            <w:pStyle w:val="AEAAB7C9562E43EEB303D5F06513AE0F"/>
          </w:pPr>
          <w:r>
            <w:t>Enter Scope Item Name</w:t>
          </w:r>
        </w:p>
      </w:docPartBody>
    </w:docPart>
    <w:docPart>
      <w:docPartPr>
        <w:name w:val="14F887102FF74D42A2B62B79C3405339"/>
        <w:category>
          <w:name w:val="General"/>
          <w:gallery w:val="placeholder"/>
        </w:category>
        <w:types>
          <w:type w:val="bbPlcHdr"/>
        </w:types>
        <w:behaviors>
          <w:behavior w:val="content"/>
        </w:behaviors>
        <w:guid w:val="{4A6CA410-8695-4176-8A53-567522241403}"/>
      </w:docPartPr>
      <w:docPartBody>
        <w:p w:rsidR="006835D4" w:rsidRDefault="006835D4" w:rsidP="006835D4">
          <w:pPr>
            <w:pStyle w:val="14F887102FF74D42A2B62B79C340533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5D4"/>
    <w:rsid w:val="006835D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CA84189A9B4D60A67205B9ACF63BFF">
    <w:name w:val="CCCA84189A9B4D60A67205B9ACF63BFF"/>
    <w:rsid w:val="006835D4"/>
  </w:style>
  <w:style w:type="paragraph" w:customStyle="1" w:styleId="AEAAB7C9562E43EEB303D5F06513AE0F">
    <w:name w:val="AEAAB7C9562E43EEB303D5F06513AE0F"/>
    <w:rsid w:val="006835D4"/>
  </w:style>
  <w:style w:type="paragraph" w:customStyle="1" w:styleId="14F887102FF74D42A2B62B79C3405339">
    <w:name w:val="14F887102FF74D42A2B62B79C3405339"/>
    <w:rsid w:val="006835D4"/>
  </w:style>
  <w:style w:type="paragraph" w:customStyle="1" w:styleId="68A42B5B87E040C68437623CFA5BF454">
    <w:name w:val="68A42B5B87E040C68437623CFA5BF454"/>
    <w:rsid w:val="006835D4"/>
  </w:style>
  <w:style w:type="paragraph" w:customStyle="1" w:styleId="ECB56273FC364E8D8B1DCD1500D9463A">
    <w:name w:val="ECB56273FC364E8D8B1DCD1500D9463A"/>
    <w:rsid w:val="006835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95</Pages>
  <Words>23532</Words>
  <Characters>134139</Characters>
  <Application>Microsoft Office Word</Application>
  <DocSecurity>4</DocSecurity>
  <Lines>1117</Lines>
  <Paragraphs>314</Paragraphs>
  <ScaleCrop>false</ScaleCrop>
  <Company/>
  <LinksUpToDate>false</LinksUpToDate>
  <CharactersWithSpaces>157357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2024-09-05T08:57:00Z</dcterms:created>
  <dcterms:modified xsi:type="dcterms:W3CDTF">2024-09-05T08:57:00Z</dcterms:modified>
</cp:coreProperties>
</file>