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91FD5" w14:paraId="3485F9CD" w14:textId="77777777" w:rsidTr="00907278">
        <w:trPr>
          <w:trHeight w:val="636"/>
        </w:trPr>
        <w:tc>
          <w:tcPr>
            <w:tcW w:w="3227" w:type="dxa"/>
          </w:tcPr>
          <w:p w14:paraId="5D10F17D" w14:textId="77777777" w:rsidR="00691FD5" w:rsidRPr="006A4D17" w:rsidRDefault="00691FD5" w:rsidP="00907278">
            <w:bookmarkStart w:id="0" w:name="unique_1"/>
            <w:bookmarkStart w:id="1" w:name="_Hlk107001998"/>
            <w:r w:rsidRPr="006A4D17">
              <w:rPr>
                <w:noProof/>
              </w:rPr>
              <w:drawing>
                <wp:anchor distT="0" distB="0" distL="114300" distR="114300" simplePos="0" relativeHeight="251659264" behindDoc="1" locked="0" layoutInCell="1" allowOverlap="1" wp14:anchorId="1101EF41" wp14:editId="12443AC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AD90C8D" w14:textId="2C5E9983" w:rsidR="00691FD5" w:rsidRPr="00E540A2" w:rsidRDefault="00691FD5" w:rsidP="00691FD5">
            <w:pPr>
              <w:pStyle w:val="SAPCollateralType"/>
            </w:pPr>
            <w:r>
              <w:t>Test Script</w:t>
            </w:r>
          </w:p>
          <w:p w14:paraId="43C34049" w14:textId="1A8CD2F9" w:rsidR="00691FD5" w:rsidRPr="00CF3F1C" w:rsidRDefault="00691FD5" w:rsidP="00691FD5">
            <w:pPr>
              <w:pStyle w:val="SAPDocumentVersion"/>
            </w:pPr>
            <w:r>
              <w:t>SAP S/4HANA - 05-09-24</w:t>
            </w:r>
          </w:p>
        </w:tc>
      </w:tr>
      <w:tr w:rsidR="00691FD5" w14:paraId="2636E919" w14:textId="77777777" w:rsidTr="00907278">
        <w:trPr>
          <w:trHeight w:hRule="exact" w:val="1656"/>
        </w:trPr>
        <w:tc>
          <w:tcPr>
            <w:tcW w:w="3227" w:type="dxa"/>
          </w:tcPr>
          <w:p w14:paraId="12CCF9AE" w14:textId="77777777" w:rsidR="00691FD5" w:rsidRPr="006A4D17" w:rsidRDefault="00691FD5" w:rsidP="00907278"/>
        </w:tc>
        <w:tc>
          <w:tcPr>
            <w:tcW w:w="11340" w:type="dxa"/>
          </w:tcPr>
          <w:p w14:paraId="15D61297" w14:textId="27866949" w:rsidR="00691FD5" w:rsidRDefault="00691FD5" w:rsidP="00691FD5">
            <w:pPr>
              <w:pStyle w:val="SAPMainTitle"/>
            </w:pPr>
            <w:bookmarkStart w:id="2" w:name="maintitle"/>
            <w:r>
              <w:t>Group Financial Planning (5PU)</w:t>
            </w:r>
            <w:bookmarkEnd w:id="2"/>
            <w:r w:rsidRPr="00585F3D">
              <w:t xml:space="preserve"> </w:t>
            </w:r>
          </w:p>
          <w:p w14:paraId="5093DB42" w14:textId="77777777" w:rsidR="00691FD5" w:rsidRDefault="00691FD5" w:rsidP="00907278"/>
          <w:p w14:paraId="534F59DA" w14:textId="77777777" w:rsidR="00691FD5" w:rsidRPr="00585F3D" w:rsidRDefault="00691FD5" w:rsidP="00907278">
            <w:r w:rsidRPr="00DE3655">
              <w:rPr>
                <w:b/>
                <w:bCs/>
                <w:noProof/>
                <w:szCs w:val="28"/>
              </w:rPr>
              <w:drawing>
                <wp:anchor distT="0" distB="0" distL="114300" distR="114300" simplePos="0" relativeHeight="251660288" behindDoc="1" locked="0" layoutInCell="1" allowOverlap="1" wp14:anchorId="5E908810" wp14:editId="69C0B37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91FD5" w14:paraId="27EC7E89" w14:textId="77777777" w:rsidTr="00907278">
        <w:trPr>
          <w:trHeight w:hRule="exact" w:val="481"/>
        </w:trPr>
        <w:tc>
          <w:tcPr>
            <w:tcW w:w="3227" w:type="dxa"/>
          </w:tcPr>
          <w:p w14:paraId="239922F3" w14:textId="77777777" w:rsidR="00691FD5" w:rsidRDefault="00691FD5" w:rsidP="00907278"/>
        </w:tc>
        <w:tc>
          <w:tcPr>
            <w:tcW w:w="11340" w:type="dxa"/>
          </w:tcPr>
          <w:p w14:paraId="44DE86F7" w14:textId="77777777" w:rsidR="00691FD5" w:rsidRDefault="00691FD5" w:rsidP="00907278">
            <w:pPr>
              <w:pStyle w:val="SAPSecurityLevel"/>
              <w:jc w:val="left"/>
            </w:pPr>
            <w:r>
              <w:t>PUBLIC</w:t>
            </w:r>
          </w:p>
        </w:tc>
      </w:tr>
    </w:tbl>
    <w:p w14:paraId="36BF0837" w14:textId="77777777" w:rsidR="00691FD5" w:rsidRPr="009B6859" w:rsidRDefault="00691FD5" w:rsidP="00DE5124">
      <w:pPr>
        <w:pStyle w:val="SAPKeyblockTitle"/>
      </w:pPr>
      <w:r w:rsidRPr="009B6859">
        <w:t>Table of Contents</w:t>
      </w:r>
      <w:r w:rsidRPr="00BE29C5">
        <w:rPr>
          <w:rFonts w:ascii="BentonSans Book" w:hAnsi="BentonSans Book"/>
          <w:noProof/>
          <w:color w:val="000000" w:themeColor="text1"/>
          <w:sz w:val="18"/>
        </w:rPr>
        <w:t xml:space="preserve"> </w:t>
      </w:r>
    </w:p>
    <w:p w14:paraId="2B35B41E" w14:textId="03C53D7C" w:rsidR="00691FD5" w:rsidRDefault="00691FD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811" w:history="1">
        <w:r w:rsidRPr="00905BD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Purpose</w:t>
        </w:r>
        <w:r>
          <w:rPr>
            <w:noProof/>
            <w:webHidden/>
          </w:rPr>
          <w:tab/>
        </w:r>
        <w:r>
          <w:rPr>
            <w:noProof/>
            <w:webHidden/>
          </w:rPr>
          <w:fldChar w:fldCharType="begin"/>
        </w:r>
        <w:r>
          <w:rPr>
            <w:noProof/>
            <w:webHidden/>
          </w:rPr>
          <w:instrText xml:space="preserve"> PAGEREF _Toc176423811 \h </w:instrText>
        </w:r>
        <w:r>
          <w:rPr>
            <w:noProof/>
            <w:webHidden/>
          </w:rPr>
        </w:r>
        <w:r>
          <w:rPr>
            <w:noProof/>
            <w:webHidden/>
          </w:rPr>
          <w:fldChar w:fldCharType="separate"/>
        </w:r>
        <w:r>
          <w:rPr>
            <w:noProof/>
            <w:webHidden/>
          </w:rPr>
          <w:t>2</w:t>
        </w:r>
        <w:r>
          <w:rPr>
            <w:noProof/>
            <w:webHidden/>
          </w:rPr>
          <w:fldChar w:fldCharType="end"/>
        </w:r>
      </w:hyperlink>
    </w:p>
    <w:p w14:paraId="464BAF2D" w14:textId="2F1A0A1D" w:rsidR="00691FD5" w:rsidRDefault="00691F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12" w:history="1">
        <w:r w:rsidRPr="00905BD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Prerequisites</w:t>
        </w:r>
        <w:r>
          <w:rPr>
            <w:noProof/>
            <w:webHidden/>
          </w:rPr>
          <w:tab/>
        </w:r>
        <w:r>
          <w:rPr>
            <w:noProof/>
            <w:webHidden/>
          </w:rPr>
          <w:fldChar w:fldCharType="begin"/>
        </w:r>
        <w:r>
          <w:rPr>
            <w:noProof/>
            <w:webHidden/>
          </w:rPr>
          <w:instrText xml:space="preserve"> PAGEREF _Toc176423812 \h </w:instrText>
        </w:r>
        <w:r>
          <w:rPr>
            <w:noProof/>
            <w:webHidden/>
          </w:rPr>
        </w:r>
        <w:r>
          <w:rPr>
            <w:noProof/>
            <w:webHidden/>
          </w:rPr>
          <w:fldChar w:fldCharType="separate"/>
        </w:r>
        <w:r>
          <w:rPr>
            <w:noProof/>
            <w:webHidden/>
          </w:rPr>
          <w:t>3</w:t>
        </w:r>
        <w:r>
          <w:rPr>
            <w:noProof/>
            <w:webHidden/>
          </w:rPr>
          <w:fldChar w:fldCharType="end"/>
        </w:r>
      </w:hyperlink>
    </w:p>
    <w:p w14:paraId="608C27BD" w14:textId="27FEFF88"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3" w:history="1">
        <w:r w:rsidRPr="00905BD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Business Content Activation and Integration Setup</w:t>
        </w:r>
        <w:r>
          <w:rPr>
            <w:noProof/>
            <w:webHidden/>
          </w:rPr>
          <w:tab/>
        </w:r>
        <w:r>
          <w:rPr>
            <w:noProof/>
            <w:webHidden/>
          </w:rPr>
          <w:fldChar w:fldCharType="begin"/>
        </w:r>
        <w:r>
          <w:rPr>
            <w:noProof/>
            <w:webHidden/>
          </w:rPr>
          <w:instrText xml:space="preserve"> PAGEREF _Toc176423813 \h </w:instrText>
        </w:r>
        <w:r>
          <w:rPr>
            <w:noProof/>
            <w:webHidden/>
          </w:rPr>
        </w:r>
        <w:r>
          <w:rPr>
            <w:noProof/>
            <w:webHidden/>
          </w:rPr>
          <w:fldChar w:fldCharType="separate"/>
        </w:r>
        <w:r>
          <w:rPr>
            <w:noProof/>
            <w:webHidden/>
          </w:rPr>
          <w:t>3</w:t>
        </w:r>
        <w:r>
          <w:rPr>
            <w:noProof/>
            <w:webHidden/>
          </w:rPr>
          <w:fldChar w:fldCharType="end"/>
        </w:r>
      </w:hyperlink>
    </w:p>
    <w:p w14:paraId="7BDD680E" w14:textId="4E2D7686"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4" w:history="1">
        <w:r w:rsidRPr="00905BD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System Access</w:t>
        </w:r>
        <w:r>
          <w:rPr>
            <w:noProof/>
            <w:webHidden/>
          </w:rPr>
          <w:tab/>
        </w:r>
        <w:r>
          <w:rPr>
            <w:noProof/>
            <w:webHidden/>
          </w:rPr>
          <w:fldChar w:fldCharType="begin"/>
        </w:r>
        <w:r>
          <w:rPr>
            <w:noProof/>
            <w:webHidden/>
          </w:rPr>
          <w:instrText xml:space="preserve"> PAGEREF _Toc176423814 \h </w:instrText>
        </w:r>
        <w:r>
          <w:rPr>
            <w:noProof/>
            <w:webHidden/>
          </w:rPr>
        </w:r>
        <w:r>
          <w:rPr>
            <w:noProof/>
            <w:webHidden/>
          </w:rPr>
          <w:fldChar w:fldCharType="separate"/>
        </w:r>
        <w:r>
          <w:rPr>
            <w:noProof/>
            <w:webHidden/>
          </w:rPr>
          <w:t>3</w:t>
        </w:r>
        <w:r>
          <w:rPr>
            <w:noProof/>
            <w:webHidden/>
          </w:rPr>
          <w:fldChar w:fldCharType="end"/>
        </w:r>
      </w:hyperlink>
    </w:p>
    <w:p w14:paraId="77EDDE96" w14:textId="58A4B4AC"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5" w:history="1">
        <w:r w:rsidRPr="00905BD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Roles</w:t>
        </w:r>
        <w:r>
          <w:rPr>
            <w:noProof/>
            <w:webHidden/>
          </w:rPr>
          <w:tab/>
        </w:r>
        <w:r>
          <w:rPr>
            <w:noProof/>
            <w:webHidden/>
          </w:rPr>
          <w:fldChar w:fldCharType="begin"/>
        </w:r>
        <w:r>
          <w:rPr>
            <w:noProof/>
            <w:webHidden/>
          </w:rPr>
          <w:instrText xml:space="preserve"> PAGEREF _Toc176423815 \h </w:instrText>
        </w:r>
        <w:r>
          <w:rPr>
            <w:noProof/>
            <w:webHidden/>
          </w:rPr>
        </w:r>
        <w:r>
          <w:rPr>
            <w:noProof/>
            <w:webHidden/>
          </w:rPr>
          <w:fldChar w:fldCharType="separate"/>
        </w:r>
        <w:r>
          <w:rPr>
            <w:noProof/>
            <w:webHidden/>
          </w:rPr>
          <w:t>3</w:t>
        </w:r>
        <w:r>
          <w:rPr>
            <w:noProof/>
            <w:webHidden/>
          </w:rPr>
          <w:fldChar w:fldCharType="end"/>
        </w:r>
      </w:hyperlink>
    </w:p>
    <w:p w14:paraId="7B812A48" w14:textId="33FF5FD7"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6" w:history="1">
        <w:r w:rsidRPr="00905BD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Master Data, Organizational Data, and Other Data</w:t>
        </w:r>
        <w:r>
          <w:rPr>
            <w:noProof/>
            <w:webHidden/>
          </w:rPr>
          <w:tab/>
        </w:r>
        <w:r>
          <w:rPr>
            <w:noProof/>
            <w:webHidden/>
          </w:rPr>
          <w:fldChar w:fldCharType="begin"/>
        </w:r>
        <w:r>
          <w:rPr>
            <w:noProof/>
            <w:webHidden/>
          </w:rPr>
          <w:instrText xml:space="preserve"> PAGEREF _Toc176423816 \h </w:instrText>
        </w:r>
        <w:r>
          <w:rPr>
            <w:noProof/>
            <w:webHidden/>
          </w:rPr>
        </w:r>
        <w:r>
          <w:rPr>
            <w:noProof/>
            <w:webHidden/>
          </w:rPr>
          <w:fldChar w:fldCharType="separate"/>
        </w:r>
        <w:r>
          <w:rPr>
            <w:noProof/>
            <w:webHidden/>
          </w:rPr>
          <w:t>4</w:t>
        </w:r>
        <w:r>
          <w:rPr>
            <w:noProof/>
            <w:webHidden/>
          </w:rPr>
          <w:fldChar w:fldCharType="end"/>
        </w:r>
      </w:hyperlink>
    </w:p>
    <w:p w14:paraId="25400DDC" w14:textId="67286BB1"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7" w:history="1">
        <w:r w:rsidRPr="00905BDE">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Additional Manual Configuration</w:t>
        </w:r>
        <w:r>
          <w:rPr>
            <w:noProof/>
            <w:webHidden/>
          </w:rPr>
          <w:tab/>
        </w:r>
        <w:r>
          <w:rPr>
            <w:noProof/>
            <w:webHidden/>
          </w:rPr>
          <w:fldChar w:fldCharType="begin"/>
        </w:r>
        <w:r>
          <w:rPr>
            <w:noProof/>
            <w:webHidden/>
          </w:rPr>
          <w:instrText xml:space="preserve"> PAGEREF _Toc176423817 \h </w:instrText>
        </w:r>
        <w:r>
          <w:rPr>
            <w:noProof/>
            <w:webHidden/>
          </w:rPr>
        </w:r>
        <w:r>
          <w:rPr>
            <w:noProof/>
            <w:webHidden/>
          </w:rPr>
          <w:fldChar w:fldCharType="separate"/>
        </w:r>
        <w:r>
          <w:rPr>
            <w:noProof/>
            <w:webHidden/>
          </w:rPr>
          <w:t>4</w:t>
        </w:r>
        <w:r>
          <w:rPr>
            <w:noProof/>
            <w:webHidden/>
          </w:rPr>
          <w:fldChar w:fldCharType="end"/>
        </w:r>
      </w:hyperlink>
    </w:p>
    <w:p w14:paraId="25607496" w14:textId="7B8357F0" w:rsidR="00691FD5" w:rsidRDefault="00691F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18" w:history="1">
        <w:r w:rsidRPr="00905BD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Overview Table</w:t>
        </w:r>
        <w:r>
          <w:rPr>
            <w:noProof/>
            <w:webHidden/>
          </w:rPr>
          <w:tab/>
        </w:r>
        <w:r>
          <w:rPr>
            <w:noProof/>
            <w:webHidden/>
          </w:rPr>
          <w:fldChar w:fldCharType="begin"/>
        </w:r>
        <w:r>
          <w:rPr>
            <w:noProof/>
            <w:webHidden/>
          </w:rPr>
          <w:instrText xml:space="preserve"> PAGEREF _Toc176423818 \h </w:instrText>
        </w:r>
        <w:r>
          <w:rPr>
            <w:noProof/>
            <w:webHidden/>
          </w:rPr>
        </w:r>
        <w:r>
          <w:rPr>
            <w:noProof/>
            <w:webHidden/>
          </w:rPr>
          <w:fldChar w:fldCharType="separate"/>
        </w:r>
        <w:r>
          <w:rPr>
            <w:noProof/>
            <w:webHidden/>
          </w:rPr>
          <w:t>5</w:t>
        </w:r>
        <w:r>
          <w:rPr>
            <w:noProof/>
            <w:webHidden/>
          </w:rPr>
          <w:fldChar w:fldCharType="end"/>
        </w:r>
      </w:hyperlink>
    </w:p>
    <w:p w14:paraId="006552CC" w14:textId="17F2FA38" w:rsidR="00691FD5" w:rsidRDefault="00691FD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19" w:history="1">
        <w:r w:rsidRPr="00905BD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Test Procedures</w:t>
        </w:r>
        <w:r>
          <w:rPr>
            <w:noProof/>
            <w:webHidden/>
          </w:rPr>
          <w:tab/>
        </w:r>
        <w:r>
          <w:rPr>
            <w:noProof/>
            <w:webHidden/>
          </w:rPr>
          <w:fldChar w:fldCharType="begin"/>
        </w:r>
        <w:r>
          <w:rPr>
            <w:noProof/>
            <w:webHidden/>
          </w:rPr>
          <w:instrText xml:space="preserve"> PAGEREF _Toc176423819 \h </w:instrText>
        </w:r>
        <w:r>
          <w:rPr>
            <w:noProof/>
            <w:webHidden/>
          </w:rPr>
        </w:r>
        <w:r>
          <w:rPr>
            <w:noProof/>
            <w:webHidden/>
          </w:rPr>
          <w:fldChar w:fldCharType="separate"/>
        </w:r>
        <w:r>
          <w:rPr>
            <w:noProof/>
            <w:webHidden/>
          </w:rPr>
          <w:t>6</w:t>
        </w:r>
        <w:r>
          <w:rPr>
            <w:noProof/>
            <w:webHidden/>
          </w:rPr>
          <w:fldChar w:fldCharType="end"/>
        </w:r>
      </w:hyperlink>
    </w:p>
    <w:p w14:paraId="4A260758" w14:textId="4CA5CBC9"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20" w:history="1">
        <w:r w:rsidRPr="00905BD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Group Financial Planning</w:t>
        </w:r>
        <w:r>
          <w:rPr>
            <w:noProof/>
            <w:webHidden/>
          </w:rPr>
          <w:tab/>
        </w:r>
        <w:r>
          <w:rPr>
            <w:noProof/>
            <w:webHidden/>
          </w:rPr>
          <w:fldChar w:fldCharType="begin"/>
        </w:r>
        <w:r>
          <w:rPr>
            <w:noProof/>
            <w:webHidden/>
          </w:rPr>
          <w:instrText xml:space="preserve"> PAGEREF _Toc176423820 \h </w:instrText>
        </w:r>
        <w:r>
          <w:rPr>
            <w:noProof/>
            <w:webHidden/>
          </w:rPr>
        </w:r>
        <w:r>
          <w:rPr>
            <w:noProof/>
            <w:webHidden/>
          </w:rPr>
          <w:fldChar w:fldCharType="separate"/>
        </w:r>
        <w:r>
          <w:rPr>
            <w:noProof/>
            <w:webHidden/>
          </w:rPr>
          <w:t>6</w:t>
        </w:r>
        <w:r>
          <w:rPr>
            <w:noProof/>
            <w:webHidden/>
          </w:rPr>
          <w:fldChar w:fldCharType="end"/>
        </w:r>
      </w:hyperlink>
    </w:p>
    <w:p w14:paraId="2FF48D65" w14:textId="635213DA"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1" w:history="1">
        <w:r w:rsidRPr="00905BDE">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Landing Page</w:t>
        </w:r>
        <w:r>
          <w:rPr>
            <w:noProof/>
            <w:webHidden/>
          </w:rPr>
          <w:tab/>
        </w:r>
        <w:r>
          <w:rPr>
            <w:noProof/>
            <w:webHidden/>
          </w:rPr>
          <w:fldChar w:fldCharType="begin"/>
        </w:r>
        <w:r>
          <w:rPr>
            <w:noProof/>
            <w:webHidden/>
          </w:rPr>
          <w:instrText xml:space="preserve"> PAGEREF _Toc176423821 \h </w:instrText>
        </w:r>
        <w:r>
          <w:rPr>
            <w:noProof/>
            <w:webHidden/>
          </w:rPr>
        </w:r>
        <w:r>
          <w:rPr>
            <w:noProof/>
            <w:webHidden/>
          </w:rPr>
          <w:fldChar w:fldCharType="separate"/>
        </w:r>
        <w:r>
          <w:rPr>
            <w:noProof/>
            <w:webHidden/>
          </w:rPr>
          <w:t>6</w:t>
        </w:r>
        <w:r>
          <w:rPr>
            <w:noProof/>
            <w:webHidden/>
          </w:rPr>
          <w:fldChar w:fldCharType="end"/>
        </w:r>
      </w:hyperlink>
    </w:p>
    <w:p w14:paraId="53E1160F" w14:textId="009EBAFA"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2" w:history="1">
        <w:r w:rsidRPr="00905BDE">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Perform Planning Admin Tasks</w:t>
        </w:r>
        <w:r>
          <w:rPr>
            <w:noProof/>
            <w:webHidden/>
          </w:rPr>
          <w:tab/>
        </w:r>
        <w:r>
          <w:rPr>
            <w:noProof/>
            <w:webHidden/>
          </w:rPr>
          <w:fldChar w:fldCharType="begin"/>
        </w:r>
        <w:r>
          <w:rPr>
            <w:noProof/>
            <w:webHidden/>
          </w:rPr>
          <w:instrText xml:space="preserve"> PAGEREF _Toc176423822 \h </w:instrText>
        </w:r>
        <w:r>
          <w:rPr>
            <w:noProof/>
            <w:webHidden/>
          </w:rPr>
        </w:r>
        <w:r>
          <w:rPr>
            <w:noProof/>
            <w:webHidden/>
          </w:rPr>
          <w:fldChar w:fldCharType="separate"/>
        </w:r>
        <w:r>
          <w:rPr>
            <w:noProof/>
            <w:webHidden/>
          </w:rPr>
          <w:t>7</w:t>
        </w:r>
        <w:r>
          <w:rPr>
            <w:noProof/>
            <w:webHidden/>
          </w:rPr>
          <w:fldChar w:fldCharType="end"/>
        </w:r>
      </w:hyperlink>
    </w:p>
    <w:p w14:paraId="7D182A64" w14:textId="5D6BE4B7"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3" w:history="1">
        <w:r w:rsidRPr="00905BDE">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Perform Group Financial Target Planning</w:t>
        </w:r>
        <w:r>
          <w:rPr>
            <w:noProof/>
            <w:webHidden/>
          </w:rPr>
          <w:tab/>
        </w:r>
        <w:r>
          <w:rPr>
            <w:noProof/>
            <w:webHidden/>
          </w:rPr>
          <w:fldChar w:fldCharType="begin"/>
        </w:r>
        <w:r>
          <w:rPr>
            <w:noProof/>
            <w:webHidden/>
          </w:rPr>
          <w:instrText xml:space="preserve"> PAGEREF _Toc176423823 \h </w:instrText>
        </w:r>
        <w:r>
          <w:rPr>
            <w:noProof/>
            <w:webHidden/>
          </w:rPr>
        </w:r>
        <w:r>
          <w:rPr>
            <w:noProof/>
            <w:webHidden/>
          </w:rPr>
          <w:fldChar w:fldCharType="separate"/>
        </w:r>
        <w:r>
          <w:rPr>
            <w:noProof/>
            <w:webHidden/>
          </w:rPr>
          <w:t>8</w:t>
        </w:r>
        <w:r>
          <w:rPr>
            <w:noProof/>
            <w:webHidden/>
          </w:rPr>
          <w:fldChar w:fldCharType="end"/>
        </w:r>
      </w:hyperlink>
    </w:p>
    <w:p w14:paraId="231F4294" w14:textId="144D3DBE"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4" w:history="1">
        <w:r w:rsidRPr="00905BDE">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Perform Group Financial Bottom Up Planning</w:t>
        </w:r>
        <w:r>
          <w:rPr>
            <w:noProof/>
            <w:webHidden/>
          </w:rPr>
          <w:tab/>
        </w:r>
        <w:r>
          <w:rPr>
            <w:noProof/>
            <w:webHidden/>
          </w:rPr>
          <w:fldChar w:fldCharType="begin"/>
        </w:r>
        <w:r>
          <w:rPr>
            <w:noProof/>
            <w:webHidden/>
          </w:rPr>
          <w:instrText xml:space="preserve"> PAGEREF _Toc176423824 \h </w:instrText>
        </w:r>
        <w:r>
          <w:rPr>
            <w:noProof/>
            <w:webHidden/>
          </w:rPr>
        </w:r>
        <w:r>
          <w:rPr>
            <w:noProof/>
            <w:webHidden/>
          </w:rPr>
          <w:fldChar w:fldCharType="separate"/>
        </w:r>
        <w:r>
          <w:rPr>
            <w:noProof/>
            <w:webHidden/>
          </w:rPr>
          <w:t>10</w:t>
        </w:r>
        <w:r>
          <w:rPr>
            <w:noProof/>
            <w:webHidden/>
          </w:rPr>
          <w:fldChar w:fldCharType="end"/>
        </w:r>
      </w:hyperlink>
    </w:p>
    <w:p w14:paraId="0149F22C" w14:textId="114D6A07"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5" w:history="1">
        <w:r w:rsidRPr="00905BDE">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Review Group Financial Planning Reports</w:t>
        </w:r>
        <w:r>
          <w:rPr>
            <w:noProof/>
            <w:webHidden/>
          </w:rPr>
          <w:tab/>
        </w:r>
        <w:r>
          <w:rPr>
            <w:noProof/>
            <w:webHidden/>
          </w:rPr>
          <w:fldChar w:fldCharType="begin"/>
        </w:r>
        <w:r>
          <w:rPr>
            <w:noProof/>
            <w:webHidden/>
          </w:rPr>
          <w:instrText xml:space="preserve"> PAGEREF _Toc176423825 \h </w:instrText>
        </w:r>
        <w:r>
          <w:rPr>
            <w:noProof/>
            <w:webHidden/>
          </w:rPr>
        </w:r>
        <w:r>
          <w:rPr>
            <w:noProof/>
            <w:webHidden/>
          </w:rPr>
          <w:fldChar w:fldCharType="separate"/>
        </w:r>
        <w:r>
          <w:rPr>
            <w:noProof/>
            <w:webHidden/>
          </w:rPr>
          <w:t>11</w:t>
        </w:r>
        <w:r>
          <w:rPr>
            <w:noProof/>
            <w:webHidden/>
          </w:rPr>
          <w:fldChar w:fldCharType="end"/>
        </w:r>
      </w:hyperlink>
    </w:p>
    <w:p w14:paraId="0CDC43A0" w14:textId="4B37DB44"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6" w:history="1">
        <w:r w:rsidRPr="00905BDE">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Review Group Financial Planning Analytics</w:t>
        </w:r>
        <w:r>
          <w:rPr>
            <w:noProof/>
            <w:webHidden/>
          </w:rPr>
          <w:tab/>
        </w:r>
        <w:r>
          <w:rPr>
            <w:noProof/>
            <w:webHidden/>
          </w:rPr>
          <w:fldChar w:fldCharType="begin"/>
        </w:r>
        <w:r>
          <w:rPr>
            <w:noProof/>
            <w:webHidden/>
          </w:rPr>
          <w:instrText xml:space="preserve"> PAGEREF _Toc176423826 \h </w:instrText>
        </w:r>
        <w:r>
          <w:rPr>
            <w:noProof/>
            <w:webHidden/>
          </w:rPr>
        </w:r>
        <w:r>
          <w:rPr>
            <w:noProof/>
            <w:webHidden/>
          </w:rPr>
          <w:fldChar w:fldCharType="separate"/>
        </w:r>
        <w:r>
          <w:rPr>
            <w:noProof/>
            <w:webHidden/>
          </w:rPr>
          <w:t>12</w:t>
        </w:r>
        <w:r>
          <w:rPr>
            <w:noProof/>
            <w:webHidden/>
          </w:rPr>
          <w:fldChar w:fldCharType="end"/>
        </w:r>
      </w:hyperlink>
    </w:p>
    <w:p w14:paraId="791B0918" w14:textId="0F1034F7" w:rsidR="00691FD5" w:rsidRDefault="00691FD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27" w:history="1">
        <w:r w:rsidRPr="00905BD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Integration into SAP S/4HANA</w:t>
        </w:r>
        <w:r>
          <w:rPr>
            <w:noProof/>
            <w:webHidden/>
          </w:rPr>
          <w:tab/>
        </w:r>
        <w:r>
          <w:rPr>
            <w:noProof/>
            <w:webHidden/>
          </w:rPr>
          <w:fldChar w:fldCharType="begin"/>
        </w:r>
        <w:r>
          <w:rPr>
            <w:noProof/>
            <w:webHidden/>
          </w:rPr>
          <w:instrText xml:space="preserve"> PAGEREF _Toc176423827 \h </w:instrText>
        </w:r>
        <w:r>
          <w:rPr>
            <w:noProof/>
            <w:webHidden/>
          </w:rPr>
        </w:r>
        <w:r>
          <w:rPr>
            <w:noProof/>
            <w:webHidden/>
          </w:rPr>
          <w:fldChar w:fldCharType="separate"/>
        </w:r>
        <w:r>
          <w:rPr>
            <w:noProof/>
            <w:webHidden/>
          </w:rPr>
          <w:t>13</w:t>
        </w:r>
        <w:r>
          <w:rPr>
            <w:noProof/>
            <w:webHidden/>
          </w:rPr>
          <w:fldChar w:fldCharType="end"/>
        </w:r>
      </w:hyperlink>
    </w:p>
    <w:p w14:paraId="1D38DD5D" w14:textId="7273DD0C" w:rsidR="00691FD5" w:rsidRDefault="00691FD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8" w:history="1">
        <w:r w:rsidRPr="00905BDE">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Group Financial Planning</w:t>
        </w:r>
        <w:r>
          <w:rPr>
            <w:noProof/>
            <w:webHidden/>
          </w:rPr>
          <w:tab/>
        </w:r>
        <w:r>
          <w:rPr>
            <w:noProof/>
            <w:webHidden/>
          </w:rPr>
          <w:fldChar w:fldCharType="begin"/>
        </w:r>
        <w:r>
          <w:rPr>
            <w:noProof/>
            <w:webHidden/>
          </w:rPr>
          <w:instrText xml:space="preserve"> PAGEREF _Toc176423828 \h </w:instrText>
        </w:r>
        <w:r>
          <w:rPr>
            <w:noProof/>
            <w:webHidden/>
          </w:rPr>
        </w:r>
        <w:r>
          <w:rPr>
            <w:noProof/>
            <w:webHidden/>
          </w:rPr>
          <w:fldChar w:fldCharType="separate"/>
        </w:r>
        <w:r>
          <w:rPr>
            <w:noProof/>
            <w:webHidden/>
          </w:rPr>
          <w:t>13</w:t>
        </w:r>
        <w:r>
          <w:rPr>
            <w:noProof/>
            <w:webHidden/>
          </w:rPr>
          <w:fldChar w:fldCharType="end"/>
        </w:r>
      </w:hyperlink>
    </w:p>
    <w:p w14:paraId="2990E96A" w14:textId="6779BA45" w:rsidR="00691FD5" w:rsidRDefault="00691FD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29" w:history="1">
        <w:r w:rsidRPr="00905BDE">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905BDE">
          <w:rPr>
            <w:rStyle w:val="Hyperlink"/>
            <w:noProof/>
          </w:rPr>
          <w:t>Load Master and Actual Data from SAP S/4HANA</w:t>
        </w:r>
        <w:r>
          <w:rPr>
            <w:noProof/>
            <w:webHidden/>
          </w:rPr>
          <w:tab/>
        </w:r>
        <w:r>
          <w:rPr>
            <w:noProof/>
            <w:webHidden/>
          </w:rPr>
          <w:fldChar w:fldCharType="begin"/>
        </w:r>
        <w:r>
          <w:rPr>
            <w:noProof/>
            <w:webHidden/>
          </w:rPr>
          <w:instrText xml:space="preserve"> PAGEREF _Toc176423829 \h </w:instrText>
        </w:r>
        <w:r>
          <w:rPr>
            <w:noProof/>
            <w:webHidden/>
          </w:rPr>
        </w:r>
        <w:r>
          <w:rPr>
            <w:noProof/>
            <w:webHidden/>
          </w:rPr>
          <w:fldChar w:fldCharType="separate"/>
        </w:r>
        <w:r>
          <w:rPr>
            <w:noProof/>
            <w:webHidden/>
          </w:rPr>
          <w:t>13</w:t>
        </w:r>
        <w:r>
          <w:rPr>
            <w:noProof/>
            <w:webHidden/>
          </w:rPr>
          <w:fldChar w:fldCharType="end"/>
        </w:r>
      </w:hyperlink>
    </w:p>
    <w:p w14:paraId="368D2C88" w14:textId="37575CED" w:rsidR="00691FD5" w:rsidRPr="00FE477D" w:rsidRDefault="00691FD5" w:rsidP="00DE5124">
      <w:r>
        <w:fldChar w:fldCharType="end"/>
      </w:r>
    </w:p>
    <w:p w14:paraId="60F220B1" w14:textId="77777777" w:rsidR="00691FD5" w:rsidRDefault="00691FD5" w:rsidP="00DE5124"/>
    <w:bookmarkEnd w:id="1"/>
    <w:p w14:paraId="43DD047C" w14:textId="77777777" w:rsidR="00691FD5" w:rsidRDefault="00691FD5"/>
    <w:p w14:paraId="55DA8A28" w14:textId="77777777" w:rsidR="00A5254D" w:rsidRDefault="00691FD5">
      <w:pPr>
        <w:pStyle w:val="Heading1"/>
      </w:pPr>
      <w:bookmarkStart w:id="3" w:name="_Toc176423811"/>
      <w:r>
        <w:lastRenderedPageBreak/>
        <w:t>Purpose</w:t>
      </w:r>
      <w:bookmarkEnd w:id="0"/>
      <w:bookmarkEnd w:id="3"/>
    </w:p>
    <w:p w14:paraId="23D4A9EE" w14:textId="77777777" w:rsidR="00691FD5" w:rsidRDefault="00691FD5">
      <w:pPr>
        <w:pStyle w:val="SAPKeyblockTitle"/>
      </w:pPr>
      <w:r>
        <w:t>Overview</w:t>
      </w:r>
    </w:p>
    <w:p w14:paraId="563E6E49" w14:textId="52E12EFE" w:rsidR="00A5254D" w:rsidRDefault="00691FD5">
      <w:r>
        <w:t>This process supports detailed group financial planning. It includes P&amp;L planning, P&amp;L planning by partner, balance sheet planning, and balance sheet planning by partner.</w:t>
      </w:r>
    </w:p>
    <w:p w14:paraId="3419CF7F" w14:textId="77777777" w:rsidR="00A5254D" w:rsidRDefault="00691FD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D3A00F8" w14:textId="77777777" w:rsidR="00A5254D" w:rsidRDefault="00691FD5">
      <w:pPr>
        <w:pStyle w:val="Heading1"/>
      </w:pPr>
      <w:bookmarkStart w:id="4" w:name="unique_2"/>
      <w:bookmarkStart w:id="5" w:name="_Toc176423812"/>
      <w:r>
        <w:lastRenderedPageBreak/>
        <w:t>Prerequisites</w:t>
      </w:r>
      <w:bookmarkEnd w:id="4"/>
      <w:bookmarkEnd w:id="5"/>
    </w:p>
    <w:p w14:paraId="15440F06" w14:textId="77777777" w:rsidR="00A5254D" w:rsidRDefault="00691FD5">
      <w:r>
        <w:t>This section summarizes all the prerequisites for conducting the test in terms of systems, users, master data, organizational data, other test data and business conditions.</w:t>
      </w:r>
    </w:p>
    <w:p w14:paraId="6F01265A" w14:textId="77777777" w:rsidR="00A5254D" w:rsidRDefault="00691FD5">
      <w:pPr>
        <w:pStyle w:val="Heading2"/>
      </w:pPr>
      <w:bookmarkStart w:id="6" w:name="unique_3"/>
      <w:bookmarkStart w:id="7" w:name="_Toc176423813"/>
      <w:r>
        <w:t>Business Content Activation and Integration Setup</w:t>
      </w:r>
      <w:bookmarkEnd w:id="6"/>
      <w:bookmarkEnd w:id="7"/>
    </w:p>
    <w:p w14:paraId="1A294E59" w14:textId="77777777" w:rsidR="00A5254D" w:rsidRDefault="00691FD5">
      <w:r>
        <w:t xml:space="preserve">Perform the following </w:t>
      </w:r>
      <w:r>
        <w:rPr>
          <w:rStyle w:val="SAPScreenElement"/>
        </w:rPr>
        <w:t>Getting Started</w:t>
      </w:r>
      <w:r>
        <w:t xml:space="preserve"> activities for SAP Analytics Cloud:</w:t>
      </w:r>
    </w:p>
    <w:p w14:paraId="3DAF655A" w14:textId="19CB10D0" w:rsidR="00A5254D" w:rsidRDefault="00691FD5">
      <w:hyperlink r:id="rId9" w:history="1">
        <w:r>
          <w:rPr>
            <w:rStyle w:val="underline"/>
          </w:rPr>
          <w:t>Importing SAP Business Content: Group Financial Planning for SAP S/4HANA</w:t>
        </w:r>
      </w:hyperlink>
    </w:p>
    <w:p w14:paraId="0CD0104E" w14:textId="77777777" w:rsidR="00A5254D" w:rsidRDefault="00691FD5">
      <w:pPr>
        <w:pStyle w:val="Heading2"/>
      </w:pPr>
      <w:bookmarkStart w:id="8" w:name="unique_4"/>
      <w:bookmarkStart w:id="9" w:name="_Toc176423814"/>
      <w:r>
        <w:t>System Access</w:t>
      </w:r>
      <w:bookmarkEnd w:id="8"/>
      <w:bookmarkEnd w:id="9"/>
    </w:p>
    <w:tbl>
      <w:tblPr>
        <w:tblStyle w:val="SAPStandardTable"/>
        <w:tblW w:w="5000" w:type="pct"/>
        <w:tblInd w:w="3" w:type="dxa"/>
        <w:tblLook w:val="0620" w:firstRow="1" w:lastRow="0" w:firstColumn="0" w:lastColumn="0" w:noHBand="1" w:noVBand="1"/>
      </w:tblPr>
      <w:tblGrid>
        <w:gridCol w:w="869"/>
        <w:gridCol w:w="13435"/>
      </w:tblGrid>
      <w:tr w:rsidR="00A5254D" w:rsidRPr="00691FD5" w14:paraId="3FEC1100"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250E3550" w14:textId="77777777" w:rsidR="00691FD5" w:rsidRPr="00691FD5" w:rsidRDefault="00691FD5">
            <w:pPr>
              <w:rPr>
                <w:sz w:val="16"/>
              </w:rPr>
            </w:pPr>
          </w:p>
        </w:tc>
        <w:tc>
          <w:tcPr>
            <w:tcW w:w="0" w:type="auto"/>
          </w:tcPr>
          <w:p w14:paraId="2D2001A6" w14:textId="77777777" w:rsidR="00A5254D" w:rsidRPr="00691FD5" w:rsidRDefault="00691FD5">
            <w:pPr>
              <w:pStyle w:val="SAPTableHeader"/>
              <w:rPr>
                <w:sz w:val="16"/>
              </w:rPr>
            </w:pPr>
            <w:r w:rsidRPr="00691FD5">
              <w:rPr>
                <w:rStyle w:val="SAPEmphasis"/>
                <w:sz w:val="16"/>
              </w:rPr>
              <w:t>Details</w:t>
            </w:r>
          </w:p>
        </w:tc>
      </w:tr>
      <w:tr w:rsidR="00A5254D" w:rsidRPr="00691FD5" w14:paraId="48EBE6B2" w14:textId="77777777" w:rsidTr="00691FD5">
        <w:tc>
          <w:tcPr>
            <w:tcW w:w="0" w:type="auto"/>
          </w:tcPr>
          <w:p w14:paraId="5E5502B7" w14:textId="77777777" w:rsidR="00A5254D" w:rsidRPr="00691FD5" w:rsidRDefault="00691FD5">
            <w:pPr>
              <w:rPr>
                <w:sz w:val="16"/>
              </w:rPr>
            </w:pPr>
            <w:r w:rsidRPr="00691FD5">
              <w:rPr>
                <w:sz w:val="16"/>
              </w:rPr>
              <w:t>System</w:t>
            </w:r>
          </w:p>
        </w:tc>
        <w:tc>
          <w:tcPr>
            <w:tcW w:w="0" w:type="auto"/>
          </w:tcPr>
          <w:p w14:paraId="7E561EE3" w14:textId="77777777" w:rsidR="00A5254D" w:rsidRPr="00691FD5" w:rsidRDefault="00691FD5">
            <w:pPr>
              <w:rPr>
                <w:sz w:val="16"/>
              </w:rPr>
            </w:pPr>
            <w:r w:rsidRPr="00691FD5">
              <w:rPr>
                <w:sz w:val="16"/>
              </w:rPr>
              <w:t>Accessible via SAP Analytics Cloud. Your system administrator provides you with the URL to access the various apps assigned to your role.</w:t>
            </w:r>
          </w:p>
        </w:tc>
      </w:tr>
    </w:tbl>
    <w:p w14:paraId="1CFE1ACD" w14:textId="77777777" w:rsidR="00A5254D" w:rsidRDefault="00691FD5">
      <w:pPr>
        <w:pStyle w:val="Heading2"/>
      </w:pPr>
      <w:bookmarkStart w:id="10" w:name="unique_5"/>
      <w:bookmarkStart w:id="11" w:name="_Toc176423815"/>
      <w:r>
        <w:t>Roles</w:t>
      </w:r>
      <w:bookmarkEnd w:id="10"/>
      <w:bookmarkEnd w:id="11"/>
    </w:p>
    <w:p w14:paraId="5B56DFAC" w14:textId="77777777" w:rsidR="00A5254D" w:rsidRDefault="00691FD5">
      <w:r>
        <w:t>Assign the following roles to your individual test users.</w:t>
      </w:r>
    </w:p>
    <w:tbl>
      <w:tblPr>
        <w:tblStyle w:val="SAPNote"/>
        <w:tblW w:w="4975" w:type="pct"/>
        <w:tblLook w:val="0480" w:firstRow="0" w:lastRow="0" w:firstColumn="1" w:lastColumn="0" w:noHBand="0" w:noVBand="1"/>
      </w:tblPr>
      <w:tblGrid>
        <w:gridCol w:w="14195"/>
      </w:tblGrid>
      <w:tr w:rsidR="00A5254D" w14:paraId="3DDFA0A6" w14:textId="77777777" w:rsidTr="00691FD5">
        <w:tc>
          <w:tcPr>
            <w:tcW w:w="0" w:type="auto"/>
          </w:tcPr>
          <w:p w14:paraId="66A6DC51" w14:textId="77777777" w:rsidR="00691FD5" w:rsidRDefault="00691FD5">
            <w:r>
              <w:rPr>
                <w:rStyle w:val="SAPEmphasis"/>
              </w:rPr>
              <w:t xml:space="preserve">Note </w:t>
            </w:r>
            <w:r>
              <w:t xml:space="preserve">These roles are examples </w:t>
            </w:r>
            <w:r>
              <w:t>provided by SAP. You can use them as templates to create your own roles.</w:t>
            </w:r>
          </w:p>
          <w:p w14:paraId="1B699E03" w14:textId="1C7564E9" w:rsidR="00A5254D" w:rsidRDefault="00691FD5">
            <w:r>
              <w:t xml:space="preserve">For more information about roles, refer to </w:t>
            </w:r>
            <w:r>
              <w:rPr>
                <w:rStyle w:val="italic"/>
              </w:rPr>
              <w:t xml:space="preserve">Assigning Roles to Users and Teams </w:t>
            </w:r>
            <w:r>
              <w:t xml:space="preserve">in the </w:t>
            </w:r>
            <w:hyperlink r:id="rId10" w:history="1">
              <w:r>
                <w:rPr>
                  <w:rStyle w:val="underline"/>
                </w:rPr>
                <w:t>SAP Analytics Cloud Help</w:t>
              </w:r>
            </w:hyperlink>
            <w:r>
              <w:t>.</w:t>
            </w:r>
          </w:p>
        </w:tc>
      </w:tr>
    </w:tbl>
    <w:p w14:paraId="4722C5B0" w14:textId="77777777" w:rsidR="00691FD5" w:rsidRDefault="00691FD5">
      <w:pPr>
        <w:spacing w:before="0" w:after="0"/>
        <w:rPr>
          <w:vanish/>
        </w:rPr>
      </w:pPr>
    </w:p>
    <w:tbl>
      <w:tblPr>
        <w:tblStyle w:val="SAPStandardTable"/>
        <w:tblW w:w="5000" w:type="pct"/>
        <w:tblInd w:w="3" w:type="dxa"/>
        <w:tblLook w:val="0620" w:firstRow="1" w:lastRow="0" w:firstColumn="0" w:lastColumn="0" w:noHBand="1" w:noVBand="1"/>
      </w:tblPr>
      <w:tblGrid>
        <w:gridCol w:w="3151"/>
        <w:gridCol w:w="4389"/>
        <w:gridCol w:w="2855"/>
        <w:gridCol w:w="2988"/>
        <w:gridCol w:w="921"/>
      </w:tblGrid>
      <w:tr w:rsidR="00A5254D" w:rsidRPr="00691FD5" w14:paraId="7F963B81"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1C06D26C" w14:textId="77777777" w:rsidR="00A5254D" w:rsidRPr="00691FD5" w:rsidRDefault="00691FD5">
            <w:pPr>
              <w:pStyle w:val="SAPTableHeader"/>
              <w:rPr>
                <w:sz w:val="16"/>
              </w:rPr>
            </w:pPr>
            <w:r w:rsidRPr="00691FD5">
              <w:rPr>
                <w:sz w:val="16"/>
              </w:rPr>
              <w:t>Name (Role)</w:t>
            </w:r>
          </w:p>
        </w:tc>
        <w:tc>
          <w:tcPr>
            <w:tcW w:w="0" w:type="auto"/>
          </w:tcPr>
          <w:p w14:paraId="4CC338C6" w14:textId="77777777" w:rsidR="00A5254D" w:rsidRPr="00691FD5" w:rsidRDefault="00691FD5">
            <w:pPr>
              <w:pStyle w:val="SAPTableHeader"/>
              <w:rPr>
                <w:sz w:val="16"/>
              </w:rPr>
            </w:pPr>
            <w:r w:rsidRPr="00691FD5">
              <w:rPr>
                <w:sz w:val="16"/>
              </w:rPr>
              <w:t>ID (Role)</w:t>
            </w:r>
          </w:p>
        </w:tc>
        <w:tc>
          <w:tcPr>
            <w:tcW w:w="0" w:type="auto"/>
          </w:tcPr>
          <w:p w14:paraId="7865DEF7" w14:textId="77777777" w:rsidR="00A5254D" w:rsidRPr="00691FD5" w:rsidRDefault="00691FD5">
            <w:pPr>
              <w:pStyle w:val="SAPTableHeader"/>
              <w:rPr>
                <w:sz w:val="16"/>
              </w:rPr>
            </w:pPr>
            <w:r w:rsidRPr="00691FD5">
              <w:rPr>
                <w:sz w:val="16"/>
              </w:rPr>
              <w:t>Name (Launchpad Space)</w:t>
            </w:r>
          </w:p>
        </w:tc>
        <w:tc>
          <w:tcPr>
            <w:tcW w:w="0" w:type="auto"/>
          </w:tcPr>
          <w:p w14:paraId="77279E2A" w14:textId="77777777" w:rsidR="00A5254D" w:rsidRPr="00691FD5" w:rsidRDefault="00691FD5">
            <w:pPr>
              <w:pStyle w:val="SAPTableHeader"/>
              <w:rPr>
                <w:sz w:val="16"/>
              </w:rPr>
            </w:pPr>
            <w:r w:rsidRPr="00691FD5">
              <w:rPr>
                <w:sz w:val="16"/>
              </w:rPr>
              <w:t>ID (Launchpad Space)</w:t>
            </w:r>
          </w:p>
        </w:tc>
        <w:tc>
          <w:tcPr>
            <w:tcW w:w="0" w:type="auto"/>
          </w:tcPr>
          <w:p w14:paraId="45EBBBF3" w14:textId="77777777" w:rsidR="00A5254D" w:rsidRPr="00691FD5" w:rsidRDefault="00691FD5">
            <w:pPr>
              <w:pStyle w:val="SAPTableHeader"/>
              <w:rPr>
                <w:sz w:val="16"/>
              </w:rPr>
            </w:pPr>
            <w:r w:rsidRPr="00691FD5">
              <w:rPr>
                <w:rStyle w:val="SAPEmphasis"/>
                <w:sz w:val="16"/>
              </w:rPr>
              <w:t>Log On</w:t>
            </w:r>
          </w:p>
        </w:tc>
      </w:tr>
      <w:tr w:rsidR="00A5254D" w:rsidRPr="00691FD5" w14:paraId="07F22637" w14:textId="77777777" w:rsidTr="00691FD5">
        <w:tc>
          <w:tcPr>
            <w:tcW w:w="0" w:type="auto"/>
          </w:tcPr>
          <w:p w14:paraId="4175C916" w14:textId="77777777" w:rsidR="00A5254D" w:rsidRPr="00691FD5" w:rsidRDefault="00691FD5">
            <w:pPr>
              <w:rPr>
                <w:sz w:val="16"/>
              </w:rPr>
            </w:pPr>
            <w:r w:rsidRPr="00691FD5">
              <w:rPr>
                <w:sz w:val="16"/>
              </w:rPr>
              <w:t>Cost Accountant - Inventory</w:t>
            </w:r>
          </w:p>
        </w:tc>
        <w:tc>
          <w:tcPr>
            <w:tcW w:w="0" w:type="auto"/>
          </w:tcPr>
          <w:p w14:paraId="5EB02955" w14:textId="77777777" w:rsidR="00A5254D" w:rsidRPr="00691FD5" w:rsidRDefault="00691FD5">
            <w:pPr>
              <w:rPr>
                <w:sz w:val="16"/>
              </w:rPr>
            </w:pPr>
            <w:r w:rsidRPr="00691FD5">
              <w:rPr>
                <w:rStyle w:val="SAPMonospace"/>
                <w:sz w:val="16"/>
              </w:rPr>
              <w:t>SAP_BR_INVENTORY_ACCOUNTANT</w:t>
            </w:r>
          </w:p>
        </w:tc>
        <w:tc>
          <w:tcPr>
            <w:tcW w:w="0" w:type="auto"/>
          </w:tcPr>
          <w:p w14:paraId="272E81A4" w14:textId="77777777" w:rsidR="00A5254D" w:rsidRPr="00691FD5" w:rsidRDefault="00691FD5">
            <w:pPr>
              <w:rPr>
                <w:sz w:val="16"/>
              </w:rPr>
            </w:pPr>
            <w:r w:rsidRPr="00691FD5">
              <w:rPr>
                <w:sz w:val="16"/>
              </w:rPr>
              <w:t>Inventory Accounting</w:t>
            </w:r>
          </w:p>
        </w:tc>
        <w:tc>
          <w:tcPr>
            <w:tcW w:w="0" w:type="auto"/>
          </w:tcPr>
          <w:p w14:paraId="3E30294D" w14:textId="77777777" w:rsidR="00A5254D" w:rsidRPr="00691FD5" w:rsidRDefault="00691FD5">
            <w:pPr>
              <w:rPr>
                <w:sz w:val="16"/>
              </w:rPr>
            </w:pPr>
            <w:r w:rsidRPr="00691FD5">
              <w:rPr>
                <w:rStyle w:val="SAPMonospace"/>
                <w:sz w:val="16"/>
              </w:rPr>
              <w:t>SAP_SFIN_SP_IA_ACC</w:t>
            </w:r>
          </w:p>
        </w:tc>
        <w:tc>
          <w:tcPr>
            <w:tcW w:w="0" w:type="auto"/>
          </w:tcPr>
          <w:p w14:paraId="58AD35B4" w14:textId="77777777" w:rsidR="00A5254D" w:rsidRPr="00691FD5" w:rsidRDefault="00A5254D">
            <w:pPr>
              <w:rPr>
                <w:sz w:val="16"/>
              </w:rPr>
            </w:pPr>
          </w:p>
        </w:tc>
      </w:tr>
      <w:tr w:rsidR="00A5254D" w:rsidRPr="00691FD5" w14:paraId="7E94D12B" w14:textId="77777777" w:rsidTr="00691FD5">
        <w:tc>
          <w:tcPr>
            <w:tcW w:w="0" w:type="auto"/>
          </w:tcPr>
          <w:p w14:paraId="6FB0CE11" w14:textId="77777777" w:rsidR="00A5254D" w:rsidRPr="00691FD5" w:rsidRDefault="00691FD5">
            <w:pPr>
              <w:rPr>
                <w:sz w:val="16"/>
              </w:rPr>
            </w:pPr>
            <w:r w:rsidRPr="00691FD5">
              <w:rPr>
                <w:sz w:val="16"/>
              </w:rPr>
              <w:t>Cost Accountant - Overhead</w:t>
            </w:r>
          </w:p>
        </w:tc>
        <w:tc>
          <w:tcPr>
            <w:tcW w:w="0" w:type="auto"/>
          </w:tcPr>
          <w:p w14:paraId="6CDE43F4" w14:textId="77777777" w:rsidR="00A5254D" w:rsidRPr="00691FD5" w:rsidRDefault="00691FD5">
            <w:pPr>
              <w:rPr>
                <w:sz w:val="16"/>
              </w:rPr>
            </w:pPr>
            <w:r w:rsidRPr="00691FD5">
              <w:rPr>
                <w:rStyle w:val="SAPMonospace"/>
                <w:sz w:val="16"/>
              </w:rPr>
              <w:t>SAP_BR_OVERHEAD_ACCOUNTANT</w:t>
            </w:r>
          </w:p>
        </w:tc>
        <w:tc>
          <w:tcPr>
            <w:tcW w:w="0" w:type="auto"/>
          </w:tcPr>
          <w:p w14:paraId="25E1E97E" w14:textId="77777777" w:rsidR="00A5254D" w:rsidRPr="00691FD5" w:rsidRDefault="00A5254D">
            <w:pPr>
              <w:rPr>
                <w:sz w:val="16"/>
              </w:rPr>
            </w:pPr>
          </w:p>
        </w:tc>
        <w:tc>
          <w:tcPr>
            <w:tcW w:w="0" w:type="auto"/>
          </w:tcPr>
          <w:p w14:paraId="66C7585E" w14:textId="77777777" w:rsidR="00A5254D" w:rsidRPr="00691FD5" w:rsidRDefault="00A5254D">
            <w:pPr>
              <w:rPr>
                <w:sz w:val="16"/>
              </w:rPr>
            </w:pPr>
          </w:p>
        </w:tc>
        <w:tc>
          <w:tcPr>
            <w:tcW w:w="0" w:type="auto"/>
          </w:tcPr>
          <w:p w14:paraId="089606F0" w14:textId="77777777" w:rsidR="00A5254D" w:rsidRPr="00691FD5" w:rsidRDefault="00A5254D">
            <w:pPr>
              <w:rPr>
                <w:sz w:val="16"/>
              </w:rPr>
            </w:pPr>
          </w:p>
        </w:tc>
      </w:tr>
    </w:tbl>
    <w:p w14:paraId="2E29505D" w14:textId="77777777" w:rsidR="00691FD5" w:rsidRDefault="00691FD5">
      <w:pPr>
        <w:spacing w:before="0" w:after="0"/>
        <w:rPr>
          <w:vanish/>
        </w:rPr>
      </w:pPr>
    </w:p>
    <w:tbl>
      <w:tblPr>
        <w:tblStyle w:val="SAPNote"/>
        <w:tblW w:w="4975" w:type="pct"/>
        <w:tblLook w:val="0480" w:firstRow="0" w:lastRow="0" w:firstColumn="1" w:lastColumn="0" w:noHBand="0" w:noVBand="1"/>
      </w:tblPr>
      <w:tblGrid>
        <w:gridCol w:w="14195"/>
      </w:tblGrid>
      <w:tr w:rsidR="00A5254D" w14:paraId="7D516882" w14:textId="77777777" w:rsidTr="00691FD5">
        <w:tc>
          <w:tcPr>
            <w:tcW w:w="0" w:type="auto"/>
          </w:tcPr>
          <w:p w14:paraId="01FCCF70" w14:textId="77777777" w:rsidR="00A5254D" w:rsidRDefault="00691FD5">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5AAEB262" w14:textId="2C7F491C" w:rsidR="00A5254D" w:rsidRDefault="00691FD5">
            <w:r>
              <w:t xml:space="preserve">For Sales Accountant: </w:t>
            </w:r>
            <w:hyperlink r:id="rId11" w:history="1">
              <w:r>
                <w:rPr>
                  <w:rStyle w:val="underline"/>
                </w:rPr>
                <w:t>https://launchpad.support.sap.com/#/notes/3206444</w:t>
              </w:r>
            </w:hyperlink>
          </w:p>
          <w:p w14:paraId="7AFE4A5E" w14:textId="57CD9268" w:rsidR="00A5254D" w:rsidRDefault="00691FD5">
            <w:r>
              <w:lastRenderedPageBreak/>
              <w:t xml:space="preserve">For Overhead Accountant: </w:t>
            </w:r>
            <w:hyperlink r:id="rId12" w:history="1">
              <w:r>
                <w:rPr>
                  <w:rStyle w:val="underline"/>
                </w:rPr>
                <w:t>https://launchpad.support.sap.com/#/notes/3198793</w:t>
              </w:r>
            </w:hyperlink>
          </w:p>
          <w:p w14:paraId="0877F728" w14:textId="5329D7A5" w:rsidR="00A5254D" w:rsidRDefault="00691FD5">
            <w:r>
              <w:t xml:space="preserve">For Inventory Accountant: </w:t>
            </w:r>
            <w:hyperlink r:id="rId13" w:history="1">
              <w:r>
                <w:rPr>
                  <w:rStyle w:val="underline"/>
                </w:rPr>
                <w:t>https://launchpad.support.sap.com/#/notes/3205432</w:t>
              </w:r>
            </w:hyperlink>
          </w:p>
        </w:tc>
      </w:tr>
    </w:tbl>
    <w:p w14:paraId="37233F29" w14:textId="77777777" w:rsidR="00A5254D" w:rsidRDefault="00691FD5">
      <w:pPr>
        <w:pStyle w:val="Heading2"/>
      </w:pPr>
      <w:bookmarkStart w:id="12" w:name="unique_6"/>
      <w:bookmarkStart w:id="13" w:name="_Toc176423816"/>
      <w:r>
        <w:lastRenderedPageBreak/>
        <w:t>Master Data, Organizational Data, and Other Data</w:t>
      </w:r>
      <w:bookmarkEnd w:id="12"/>
      <w:bookmarkEnd w:id="13"/>
    </w:p>
    <w:p w14:paraId="5E3ACC27" w14:textId="77777777" w:rsidR="00A5254D" w:rsidRDefault="00691FD5">
      <w:r>
        <w:t xml:space="preserve">The organizational structure and master data of your company have been created in your system during activation. The organizational structure reflects the </w:t>
      </w:r>
      <w:r>
        <w:t>structure of your company. The master data represents materials, customers, and suppliers, for example, depending on the operational focus of your company.</w:t>
      </w:r>
    </w:p>
    <w:p w14:paraId="10B6E038" w14:textId="77777777" w:rsidR="00A5254D" w:rsidRDefault="00691FD5">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887"/>
        <w:gridCol w:w="7793"/>
        <w:gridCol w:w="1469"/>
        <w:gridCol w:w="2155"/>
      </w:tblGrid>
      <w:tr w:rsidR="00A5254D" w:rsidRPr="00691FD5" w14:paraId="564FA745"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52C474F9" w14:textId="77777777" w:rsidR="00A5254D" w:rsidRPr="00691FD5" w:rsidRDefault="00691FD5">
            <w:pPr>
              <w:pStyle w:val="SAPTableHeader"/>
              <w:rPr>
                <w:sz w:val="16"/>
              </w:rPr>
            </w:pPr>
            <w:r w:rsidRPr="00691FD5">
              <w:rPr>
                <w:rStyle w:val="SAPEmphasis"/>
                <w:sz w:val="16"/>
              </w:rPr>
              <w:t>Data</w:t>
            </w:r>
          </w:p>
        </w:tc>
        <w:tc>
          <w:tcPr>
            <w:tcW w:w="0" w:type="auto"/>
          </w:tcPr>
          <w:p w14:paraId="55C849E0" w14:textId="77777777" w:rsidR="00A5254D" w:rsidRPr="00691FD5" w:rsidRDefault="00691FD5">
            <w:pPr>
              <w:pStyle w:val="SAPTableHeader"/>
              <w:rPr>
                <w:sz w:val="16"/>
              </w:rPr>
            </w:pPr>
            <w:r w:rsidRPr="00691FD5">
              <w:rPr>
                <w:rStyle w:val="SAPEmphasis"/>
                <w:sz w:val="16"/>
              </w:rPr>
              <w:t>Sample Value</w:t>
            </w:r>
          </w:p>
        </w:tc>
        <w:tc>
          <w:tcPr>
            <w:tcW w:w="0" w:type="auto"/>
          </w:tcPr>
          <w:p w14:paraId="7FC6F2E8" w14:textId="77777777" w:rsidR="00A5254D" w:rsidRPr="00691FD5" w:rsidRDefault="00691FD5">
            <w:pPr>
              <w:pStyle w:val="SAPTableHeader"/>
              <w:rPr>
                <w:sz w:val="16"/>
              </w:rPr>
            </w:pPr>
            <w:r w:rsidRPr="00691FD5">
              <w:rPr>
                <w:rStyle w:val="SAPEmphasis"/>
                <w:sz w:val="16"/>
              </w:rPr>
              <w:t>Details</w:t>
            </w:r>
          </w:p>
        </w:tc>
        <w:tc>
          <w:tcPr>
            <w:tcW w:w="0" w:type="auto"/>
          </w:tcPr>
          <w:p w14:paraId="0E61BB00" w14:textId="77777777" w:rsidR="00A5254D" w:rsidRPr="00691FD5" w:rsidRDefault="00691FD5">
            <w:pPr>
              <w:pStyle w:val="SAPTableHeader"/>
              <w:rPr>
                <w:sz w:val="16"/>
              </w:rPr>
            </w:pPr>
            <w:r w:rsidRPr="00691FD5">
              <w:rPr>
                <w:rStyle w:val="SAPEmphasis"/>
                <w:sz w:val="16"/>
              </w:rPr>
              <w:t>Comments</w:t>
            </w:r>
          </w:p>
        </w:tc>
      </w:tr>
      <w:tr w:rsidR="00A5254D" w:rsidRPr="00691FD5" w14:paraId="42E3B1F6" w14:textId="77777777" w:rsidTr="00691FD5">
        <w:tc>
          <w:tcPr>
            <w:tcW w:w="0" w:type="auto"/>
          </w:tcPr>
          <w:p w14:paraId="48D0EBB7" w14:textId="77777777" w:rsidR="00A5254D" w:rsidRPr="00691FD5" w:rsidRDefault="00691FD5">
            <w:pPr>
              <w:rPr>
                <w:sz w:val="16"/>
              </w:rPr>
            </w:pPr>
            <w:r w:rsidRPr="00691FD5">
              <w:rPr>
                <w:sz w:val="16"/>
              </w:rPr>
              <w:t>Company Code</w:t>
            </w:r>
          </w:p>
        </w:tc>
        <w:tc>
          <w:tcPr>
            <w:tcW w:w="0" w:type="auto"/>
          </w:tcPr>
          <w:p w14:paraId="11EFA9AB" w14:textId="77777777" w:rsidR="00A5254D" w:rsidRPr="00691FD5" w:rsidRDefault="00691FD5">
            <w:pPr>
              <w:rPr>
                <w:sz w:val="16"/>
              </w:rPr>
            </w:pPr>
            <w:r w:rsidRPr="00691FD5">
              <w:rPr>
                <w:rStyle w:val="SAPUserEntry"/>
                <w:sz w:val="16"/>
              </w:rPr>
              <w:t>&lt;company code&gt;</w:t>
            </w:r>
            <w:r w:rsidRPr="00691FD5">
              <w:rPr>
                <w:sz w:val="16"/>
              </w:rPr>
              <w:t xml:space="preserve">, for example, </w:t>
            </w:r>
            <w:r w:rsidRPr="00691FD5">
              <w:rPr>
                <w:rStyle w:val="SAPUserEntry"/>
                <w:sz w:val="16"/>
              </w:rPr>
              <w:t>&lt;1710&gt;</w:t>
            </w:r>
          </w:p>
        </w:tc>
        <w:tc>
          <w:tcPr>
            <w:tcW w:w="0" w:type="auto"/>
          </w:tcPr>
          <w:p w14:paraId="324CC4F6" w14:textId="77777777" w:rsidR="00691FD5" w:rsidRPr="00691FD5" w:rsidRDefault="00691FD5">
            <w:pPr>
              <w:rPr>
                <w:sz w:val="16"/>
              </w:rPr>
            </w:pPr>
          </w:p>
        </w:tc>
        <w:tc>
          <w:tcPr>
            <w:tcW w:w="0" w:type="auto"/>
          </w:tcPr>
          <w:p w14:paraId="462CE1EA" w14:textId="77777777" w:rsidR="00691FD5" w:rsidRPr="00691FD5" w:rsidRDefault="00691FD5">
            <w:pPr>
              <w:rPr>
                <w:sz w:val="16"/>
              </w:rPr>
            </w:pPr>
          </w:p>
        </w:tc>
      </w:tr>
    </w:tbl>
    <w:p w14:paraId="342F100C" w14:textId="77777777" w:rsidR="00A5254D" w:rsidRDefault="00691FD5">
      <w:pPr>
        <w:pStyle w:val="Heading2"/>
      </w:pPr>
      <w:bookmarkStart w:id="14" w:name="unique_7"/>
      <w:bookmarkStart w:id="15" w:name="_Toc176423817"/>
      <w:r>
        <w:t>Additional Manual Configuration</w:t>
      </w:r>
      <w:bookmarkEnd w:id="14"/>
      <w:bookmarkEnd w:id="15"/>
    </w:p>
    <w:p w14:paraId="1BC4E6B7" w14:textId="77777777" w:rsidR="00691FD5" w:rsidRDefault="00691FD5">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132A38AD" w14:textId="24BF1A40" w:rsidR="00A5254D" w:rsidRDefault="00691FD5">
      <w:r>
        <w:t xml:space="preserve">For more information, refer to the </w:t>
      </w:r>
      <w:hyperlink r:id="rId14" w:history="1">
        <w:r>
          <w:rPr>
            <w:rStyle w:val="underline"/>
          </w:rPr>
          <w:t>Administration Guide to Implementation of SAP S/4HANA with SAP Best Practices</w:t>
        </w:r>
      </w:hyperlink>
      <w:r>
        <w:t>. In the table, search for this scope item and follow the link to the document.</w:t>
      </w:r>
    </w:p>
    <w:p w14:paraId="55CCFD45" w14:textId="77777777" w:rsidR="00A5254D" w:rsidRDefault="00691FD5">
      <w:pPr>
        <w:pStyle w:val="Heading1"/>
      </w:pPr>
      <w:bookmarkStart w:id="16" w:name="unique_8"/>
      <w:bookmarkStart w:id="17" w:name="_Toc176423818"/>
      <w:r>
        <w:lastRenderedPageBreak/>
        <w:t>Overview Table</w:t>
      </w:r>
      <w:bookmarkEnd w:id="16"/>
      <w:bookmarkEnd w:id="17"/>
    </w:p>
    <w:p w14:paraId="341D114A" w14:textId="77777777" w:rsidR="00A5254D" w:rsidRDefault="00691FD5">
      <w:r>
        <w:t>This scope item consists of several processes provided in this table.</w:t>
      </w:r>
    </w:p>
    <w:tbl>
      <w:tblPr>
        <w:tblStyle w:val="SAPStandardTable"/>
        <w:tblW w:w="5000" w:type="pct"/>
        <w:tblInd w:w="3" w:type="dxa"/>
        <w:tblLook w:val="0620" w:firstRow="1" w:lastRow="0" w:firstColumn="0" w:lastColumn="0" w:noHBand="1" w:noVBand="1"/>
      </w:tblPr>
      <w:tblGrid>
        <w:gridCol w:w="3468"/>
        <w:gridCol w:w="2236"/>
        <w:gridCol w:w="2793"/>
        <w:gridCol w:w="5807"/>
      </w:tblGrid>
      <w:tr w:rsidR="00A5254D" w:rsidRPr="00691FD5" w14:paraId="7913428B"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5A2D19D3" w14:textId="77777777" w:rsidR="00A5254D" w:rsidRPr="00691FD5" w:rsidRDefault="00691FD5">
            <w:pPr>
              <w:pStyle w:val="SAPTableHeader"/>
              <w:rPr>
                <w:sz w:val="16"/>
              </w:rPr>
            </w:pPr>
            <w:r w:rsidRPr="00691FD5">
              <w:rPr>
                <w:rStyle w:val="SAPEmphasis"/>
                <w:sz w:val="16"/>
              </w:rPr>
              <w:t>Process Step</w:t>
            </w:r>
          </w:p>
        </w:tc>
        <w:tc>
          <w:tcPr>
            <w:tcW w:w="0" w:type="auto"/>
          </w:tcPr>
          <w:p w14:paraId="0F449A9B" w14:textId="77777777" w:rsidR="00A5254D" w:rsidRPr="00691FD5" w:rsidRDefault="00691FD5">
            <w:pPr>
              <w:pStyle w:val="SAPTableHeader"/>
              <w:rPr>
                <w:sz w:val="16"/>
              </w:rPr>
            </w:pPr>
            <w:r w:rsidRPr="00691FD5">
              <w:rPr>
                <w:rStyle w:val="SAPEmphasis"/>
                <w:sz w:val="16"/>
              </w:rPr>
              <w:t>Business Role</w:t>
            </w:r>
          </w:p>
        </w:tc>
        <w:tc>
          <w:tcPr>
            <w:tcW w:w="0" w:type="auto"/>
          </w:tcPr>
          <w:p w14:paraId="55EBF5D0" w14:textId="77777777" w:rsidR="00A5254D" w:rsidRPr="00691FD5" w:rsidRDefault="00691FD5">
            <w:pPr>
              <w:pStyle w:val="SAPTableHeader"/>
              <w:rPr>
                <w:sz w:val="16"/>
              </w:rPr>
            </w:pPr>
            <w:r w:rsidRPr="00691FD5">
              <w:rPr>
                <w:rStyle w:val="SAPEmphasis"/>
                <w:sz w:val="16"/>
              </w:rPr>
              <w:t>App/Transaction</w:t>
            </w:r>
          </w:p>
        </w:tc>
        <w:tc>
          <w:tcPr>
            <w:tcW w:w="0" w:type="auto"/>
          </w:tcPr>
          <w:p w14:paraId="58420DAB" w14:textId="77777777" w:rsidR="00A5254D" w:rsidRPr="00691FD5" w:rsidRDefault="00691FD5">
            <w:pPr>
              <w:pStyle w:val="SAPTableHeader"/>
              <w:rPr>
                <w:sz w:val="16"/>
              </w:rPr>
            </w:pPr>
            <w:r w:rsidRPr="00691FD5">
              <w:rPr>
                <w:rStyle w:val="SAPEmphasis"/>
                <w:sz w:val="16"/>
              </w:rPr>
              <w:t>Expected Results</w:t>
            </w:r>
          </w:p>
        </w:tc>
      </w:tr>
      <w:tr w:rsidR="00A5254D" w:rsidRPr="00691FD5" w14:paraId="6EBB1173" w14:textId="77777777" w:rsidTr="00691FD5">
        <w:tc>
          <w:tcPr>
            <w:tcW w:w="0" w:type="auto"/>
          </w:tcPr>
          <w:p w14:paraId="72ECBE23" w14:textId="77777777" w:rsidR="00A5254D" w:rsidRPr="00691FD5" w:rsidRDefault="00691FD5">
            <w:pPr>
              <w:rPr>
                <w:sz w:val="16"/>
              </w:rPr>
            </w:pPr>
            <w:r w:rsidRPr="00691FD5">
              <w:rPr>
                <w:sz w:val="16"/>
              </w:rPr>
              <w:t>Group Financial Planning</w:t>
            </w:r>
          </w:p>
        </w:tc>
        <w:tc>
          <w:tcPr>
            <w:tcW w:w="0" w:type="auto"/>
          </w:tcPr>
          <w:p w14:paraId="7F47376D" w14:textId="77777777" w:rsidR="00A5254D" w:rsidRPr="00691FD5" w:rsidRDefault="00691FD5">
            <w:pPr>
              <w:rPr>
                <w:sz w:val="16"/>
              </w:rPr>
            </w:pPr>
            <w:r w:rsidRPr="00691FD5">
              <w:rPr>
                <w:sz w:val="16"/>
              </w:rPr>
              <w:t>Admin, Planner</w:t>
            </w:r>
          </w:p>
        </w:tc>
        <w:tc>
          <w:tcPr>
            <w:tcW w:w="0" w:type="auto"/>
          </w:tcPr>
          <w:p w14:paraId="6A265465" w14:textId="77777777" w:rsidR="00A5254D" w:rsidRPr="00691FD5" w:rsidRDefault="00691FD5">
            <w:pPr>
              <w:rPr>
                <w:sz w:val="16"/>
              </w:rPr>
            </w:pPr>
            <w:r w:rsidRPr="00691FD5">
              <w:rPr>
                <w:sz w:val="16"/>
              </w:rPr>
              <w:t xml:space="preserve">SAP </w:t>
            </w:r>
            <w:r w:rsidRPr="00691FD5">
              <w:rPr>
                <w:sz w:val="16"/>
              </w:rPr>
              <w:t>Analytics Cloud</w:t>
            </w:r>
          </w:p>
        </w:tc>
        <w:tc>
          <w:tcPr>
            <w:tcW w:w="0" w:type="auto"/>
          </w:tcPr>
          <w:p w14:paraId="5B809403" w14:textId="77777777" w:rsidR="00A5254D" w:rsidRPr="00691FD5" w:rsidRDefault="00691FD5">
            <w:pPr>
              <w:rPr>
                <w:sz w:val="16"/>
              </w:rPr>
            </w:pPr>
            <w:r w:rsidRPr="00691FD5">
              <w:rPr>
                <w:sz w:val="16"/>
              </w:rPr>
              <w:t>Profit and loss and balance sheet planning.</w:t>
            </w:r>
          </w:p>
        </w:tc>
      </w:tr>
    </w:tbl>
    <w:p w14:paraId="19996B3B" w14:textId="77777777" w:rsidR="00A5254D" w:rsidRDefault="00691FD5">
      <w:pPr>
        <w:pStyle w:val="Heading1"/>
      </w:pPr>
      <w:bookmarkStart w:id="18" w:name="unique_9"/>
      <w:bookmarkStart w:id="19" w:name="_Toc176423819"/>
      <w:r>
        <w:lastRenderedPageBreak/>
        <w:t>Test Procedures</w:t>
      </w:r>
      <w:bookmarkEnd w:id="18"/>
      <w:bookmarkEnd w:id="19"/>
    </w:p>
    <w:p w14:paraId="2DB3730D" w14:textId="77777777" w:rsidR="00A5254D" w:rsidRDefault="00691FD5">
      <w:r>
        <w:t>This section describes test procedures for each process step that belongs to this scope item.</w:t>
      </w:r>
    </w:p>
    <w:p w14:paraId="5851918A" w14:textId="77777777" w:rsidR="00A5254D" w:rsidRDefault="00691FD5">
      <w:pPr>
        <w:pStyle w:val="Heading2"/>
      </w:pPr>
      <w:bookmarkStart w:id="20" w:name="d2e313"/>
      <w:bookmarkStart w:id="21" w:name="_Toc176423820"/>
      <w:r>
        <w:t>Group Financial Planning</w:t>
      </w:r>
      <w:bookmarkEnd w:id="20"/>
      <w:bookmarkEnd w:id="21"/>
    </w:p>
    <w:p w14:paraId="4C49307A" w14:textId="77777777" w:rsidR="00A5254D" w:rsidRDefault="00691FD5">
      <w:pPr>
        <w:pStyle w:val="Heading3"/>
      </w:pPr>
      <w:bookmarkStart w:id="22" w:name="unique_10"/>
      <w:bookmarkStart w:id="23" w:name="_Toc176423821"/>
      <w:r>
        <w:t>Landing Page</w:t>
      </w:r>
      <w:bookmarkEnd w:id="22"/>
      <w:bookmarkEnd w:id="23"/>
    </w:p>
    <w:p w14:paraId="2ED58DE4" w14:textId="77777777" w:rsidR="00A5254D" w:rsidRDefault="00691FD5">
      <w:pPr>
        <w:pStyle w:val="SAPKeyblockTitle"/>
      </w:pPr>
      <w:r>
        <w:t>Test Administration</w:t>
      </w:r>
    </w:p>
    <w:p w14:paraId="51B127F0" w14:textId="77777777" w:rsidR="00A5254D" w:rsidRDefault="00691FD5">
      <w:r>
        <w:t>Customer project: Fill in the project-specific parts.</w:t>
      </w:r>
    </w:p>
    <w:p w14:paraId="1456004D"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08926829"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5642D8"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4F2D24"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837B4C"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1DD572" w14:textId="77777777" w:rsidR="00691FD5" w:rsidRPr="00691FD5" w:rsidRDefault="00691FD5">
            <w:pPr>
              <w:rPr>
                <w:sz w:val="12"/>
              </w:rPr>
            </w:pPr>
          </w:p>
        </w:tc>
      </w:tr>
      <w:tr w:rsidR="00A5254D" w:rsidRPr="00691FD5" w14:paraId="6E29DF00"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B2962D"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383FC6"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F3597B"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BCB9A0" w14:textId="77777777" w:rsidR="00691FD5" w:rsidRPr="00691FD5" w:rsidRDefault="00691FD5">
            <w:pPr>
              <w:rPr>
                <w:sz w:val="12"/>
              </w:rPr>
            </w:pPr>
          </w:p>
        </w:tc>
      </w:tr>
      <w:tr w:rsidR="00A5254D" w:rsidRPr="00691FD5" w14:paraId="2EA3EA79"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5D05D3" w14:textId="77777777" w:rsidR="00A5254D" w:rsidRPr="00691FD5" w:rsidRDefault="00691FD5">
            <w:pPr>
              <w:rPr>
                <w:sz w:val="12"/>
              </w:rPr>
            </w:pPr>
            <w:r w:rsidRPr="00691F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B54F30"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ABAE9F"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56B67F" w14:textId="77777777" w:rsidR="00A5254D" w:rsidRPr="00691FD5" w:rsidRDefault="00691FD5">
            <w:pPr>
              <w:rPr>
                <w:sz w:val="12"/>
              </w:rPr>
            </w:pPr>
            <w:r w:rsidRPr="00691FD5">
              <w:rPr>
                <w:rStyle w:val="SAPUserEntry"/>
                <w:sz w:val="12"/>
              </w:rPr>
              <w:t>&lt;State the Service Provider, Customer or Joint Service Provider and Customer&gt;</w:t>
            </w:r>
          </w:p>
        </w:tc>
      </w:tr>
    </w:tbl>
    <w:p w14:paraId="6166F09B" w14:textId="77777777" w:rsidR="00A5254D" w:rsidRDefault="00691FD5">
      <w:pPr>
        <w:pStyle w:val="SAPKeyblockTitle"/>
      </w:pPr>
      <w:r>
        <w:t>Procedure</w:t>
      </w:r>
    </w:p>
    <w:tbl>
      <w:tblPr>
        <w:tblStyle w:val="SAPStandardTable"/>
        <w:tblW w:w="5000" w:type="pct"/>
        <w:tblInd w:w="3" w:type="dxa"/>
        <w:tblLook w:val="0620" w:firstRow="1" w:lastRow="0" w:firstColumn="0" w:lastColumn="0" w:noHBand="1" w:noVBand="1"/>
      </w:tblPr>
      <w:tblGrid>
        <w:gridCol w:w="829"/>
        <w:gridCol w:w="1523"/>
        <w:gridCol w:w="6462"/>
        <w:gridCol w:w="3961"/>
        <w:gridCol w:w="1529"/>
      </w:tblGrid>
      <w:tr w:rsidR="00A5254D" w:rsidRPr="00691FD5" w14:paraId="29CF75FC"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4529638B" w14:textId="77777777" w:rsidR="00A5254D" w:rsidRPr="00691FD5" w:rsidRDefault="00691FD5">
            <w:pPr>
              <w:pStyle w:val="SAPTableHeader"/>
              <w:rPr>
                <w:sz w:val="16"/>
              </w:rPr>
            </w:pPr>
            <w:r w:rsidRPr="00691FD5">
              <w:rPr>
                <w:rStyle w:val="SAPEmphasis"/>
                <w:sz w:val="16"/>
              </w:rPr>
              <w:t>Test Step #</w:t>
            </w:r>
          </w:p>
        </w:tc>
        <w:tc>
          <w:tcPr>
            <w:tcW w:w="0" w:type="auto"/>
          </w:tcPr>
          <w:p w14:paraId="5FDCA14A" w14:textId="77777777" w:rsidR="00A5254D" w:rsidRPr="00691FD5" w:rsidRDefault="00691FD5">
            <w:pPr>
              <w:pStyle w:val="SAPTableHeader"/>
              <w:rPr>
                <w:sz w:val="16"/>
              </w:rPr>
            </w:pPr>
            <w:r w:rsidRPr="00691FD5">
              <w:rPr>
                <w:rStyle w:val="SAPEmphasis"/>
                <w:sz w:val="16"/>
              </w:rPr>
              <w:t>Test Step Name</w:t>
            </w:r>
          </w:p>
        </w:tc>
        <w:tc>
          <w:tcPr>
            <w:tcW w:w="0" w:type="auto"/>
          </w:tcPr>
          <w:p w14:paraId="2E246CE6" w14:textId="77777777" w:rsidR="00A5254D" w:rsidRPr="00691FD5" w:rsidRDefault="00691FD5">
            <w:pPr>
              <w:pStyle w:val="SAPTableHeader"/>
              <w:rPr>
                <w:sz w:val="16"/>
              </w:rPr>
            </w:pPr>
            <w:r w:rsidRPr="00691FD5">
              <w:rPr>
                <w:rStyle w:val="SAPEmphasis"/>
                <w:sz w:val="16"/>
              </w:rPr>
              <w:t>Instruction</w:t>
            </w:r>
          </w:p>
        </w:tc>
        <w:tc>
          <w:tcPr>
            <w:tcW w:w="0" w:type="auto"/>
          </w:tcPr>
          <w:p w14:paraId="4672854D" w14:textId="77777777" w:rsidR="00A5254D" w:rsidRPr="00691FD5" w:rsidRDefault="00691FD5">
            <w:pPr>
              <w:pStyle w:val="SAPTableHeader"/>
              <w:rPr>
                <w:sz w:val="16"/>
              </w:rPr>
            </w:pPr>
            <w:r w:rsidRPr="00691FD5">
              <w:rPr>
                <w:rStyle w:val="SAPEmphasis"/>
                <w:sz w:val="16"/>
              </w:rPr>
              <w:t>Expected Result</w:t>
            </w:r>
          </w:p>
        </w:tc>
        <w:tc>
          <w:tcPr>
            <w:tcW w:w="0" w:type="auto"/>
          </w:tcPr>
          <w:p w14:paraId="3270BB55" w14:textId="77777777" w:rsidR="00A5254D" w:rsidRPr="00691FD5" w:rsidRDefault="00691FD5">
            <w:pPr>
              <w:pStyle w:val="SAPTableHeader"/>
              <w:rPr>
                <w:sz w:val="16"/>
              </w:rPr>
            </w:pPr>
            <w:r w:rsidRPr="00691FD5">
              <w:rPr>
                <w:sz w:val="16"/>
              </w:rPr>
              <w:t>Pass / Fail / Comment</w:t>
            </w:r>
          </w:p>
        </w:tc>
      </w:tr>
      <w:tr w:rsidR="00A5254D" w:rsidRPr="00691FD5" w14:paraId="7F4EF6C6" w14:textId="77777777" w:rsidTr="00691FD5">
        <w:tc>
          <w:tcPr>
            <w:tcW w:w="0" w:type="auto"/>
          </w:tcPr>
          <w:p w14:paraId="16EE10AD" w14:textId="77777777" w:rsidR="00A5254D" w:rsidRPr="00691FD5" w:rsidRDefault="00691FD5">
            <w:pPr>
              <w:rPr>
                <w:sz w:val="16"/>
              </w:rPr>
            </w:pPr>
            <w:r w:rsidRPr="00691FD5">
              <w:rPr>
                <w:sz w:val="16"/>
              </w:rPr>
              <w:t>1</w:t>
            </w:r>
          </w:p>
        </w:tc>
        <w:tc>
          <w:tcPr>
            <w:tcW w:w="0" w:type="auto"/>
          </w:tcPr>
          <w:p w14:paraId="4602854E" w14:textId="77777777" w:rsidR="00A5254D" w:rsidRPr="00691FD5" w:rsidRDefault="00691FD5">
            <w:pPr>
              <w:rPr>
                <w:sz w:val="16"/>
              </w:rPr>
            </w:pPr>
            <w:r w:rsidRPr="00691FD5">
              <w:rPr>
                <w:rStyle w:val="SAPEmphasis"/>
                <w:sz w:val="16"/>
              </w:rPr>
              <w:t>Access the Story Page</w:t>
            </w:r>
          </w:p>
        </w:tc>
        <w:tc>
          <w:tcPr>
            <w:tcW w:w="0" w:type="auto"/>
          </w:tcPr>
          <w:p w14:paraId="69C0CD9C" w14:textId="77777777" w:rsidR="00A5254D" w:rsidRPr="00691FD5" w:rsidRDefault="00691FD5">
            <w:pPr>
              <w:rPr>
                <w:sz w:val="16"/>
              </w:rPr>
            </w:pPr>
            <w:r w:rsidRPr="00691FD5">
              <w:rPr>
                <w:sz w:val="16"/>
              </w:rPr>
              <w:t xml:space="preserve">Open the </w:t>
            </w:r>
            <w:r w:rsidRPr="00691FD5">
              <w:rPr>
                <w:rStyle w:val="SAPScreenElement"/>
                <w:sz w:val="16"/>
              </w:rPr>
              <w:t>Files</w:t>
            </w:r>
            <w:r w:rsidRPr="00691FD5">
              <w:rPr>
                <w:sz w:val="16"/>
              </w:rPr>
              <w:t xml:space="preserve"> in the </w:t>
            </w:r>
            <w:r w:rsidRPr="00691FD5">
              <w:rPr>
                <w:rStyle w:val="SAPScreenElement"/>
                <w:sz w:val="16"/>
              </w:rPr>
              <w:t>Main Menu.</w:t>
            </w:r>
          </w:p>
        </w:tc>
        <w:tc>
          <w:tcPr>
            <w:tcW w:w="0" w:type="auto"/>
          </w:tcPr>
          <w:p w14:paraId="249CD66E" w14:textId="77777777" w:rsidR="00A5254D" w:rsidRPr="00691FD5" w:rsidRDefault="00691FD5">
            <w:pPr>
              <w:rPr>
                <w:sz w:val="16"/>
              </w:rPr>
            </w:pPr>
            <w:r w:rsidRPr="00691FD5">
              <w:rPr>
                <w:sz w:val="16"/>
              </w:rPr>
              <w:t xml:space="preserve">The </w:t>
            </w:r>
            <w:r w:rsidRPr="00691FD5">
              <w:rPr>
                <w:rStyle w:val="SAPScreenElement"/>
                <w:sz w:val="16"/>
              </w:rPr>
              <w:t>Files</w:t>
            </w:r>
            <w:r w:rsidRPr="00691FD5">
              <w:rPr>
                <w:sz w:val="16"/>
              </w:rPr>
              <w:t xml:space="preserve"> page is displayed.</w:t>
            </w:r>
          </w:p>
        </w:tc>
        <w:tc>
          <w:tcPr>
            <w:tcW w:w="0" w:type="auto"/>
          </w:tcPr>
          <w:p w14:paraId="2FDAFDFF" w14:textId="77777777" w:rsidR="00A5254D" w:rsidRPr="00691FD5" w:rsidRDefault="00A5254D">
            <w:pPr>
              <w:rPr>
                <w:sz w:val="16"/>
              </w:rPr>
            </w:pPr>
          </w:p>
        </w:tc>
      </w:tr>
      <w:tr w:rsidR="00A5254D" w:rsidRPr="00691FD5" w14:paraId="57F52E56" w14:textId="77777777" w:rsidTr="00691FD5">
        <w:tc>
          <w:tcPr>
            <w:tcW w:w="0" w:type="auto"/>
          </w:tcPr>
          <w:p w14:paraId="135E13A7" w14:textId="77777777" w:rsidR="00A5254D" w:rsidRPr="00691FD5" w:rsidRDefault="00691FD5">
            <w:pPr>
              <w:rPr>
                <w:sz w:val="16"/>
              </w:rPr>
            </w:pPr>
            <w:r w:rsidRPr="00691FD5">
              <w:rPr>
                <w:sz w:val="16"/>
              </w:rPr>
              <w:t>2</w:t>
            </w:r>
          </w:p>
        </w:tc>
        <w:tc>
          <w:tcPr>
            <w:tcW w:w="0" w:type="auto"/>
          </w:tcPr>
          <w:p w14:paraId="1B249BC0" w14:textId="77777777" w:rsidR="00A5254D" w:rsidRPr="00691FD5" w:rsidRDefault="00691FD5">
            <w:pPr>
              <w:rPr>
                <w:sz w:val="16"/>
              </w:rPr>
            </w:pPr>
            <w:r w:rsidRPr="00691FD5">
              <w:rPr>
                <w:rStyle w:val="SAPEmphasis"/>
                <w:sz w:val="16"/>
              </w:rPr>
              <w:t>Access the Story</w:t>
            </w:r>
          </w:p>
        </w:tc>
        <w:tc>
          <w:tcPr>
            <w:tcW w:w="0" w:type="auto"/>
          </w:tcPr>
          <w:p w14:paraId="6677E36C" w14:textId="77777777" w:rsidR="00A5254D" w:rsidRPr="00691FD5" w:rsidRDefault="00691FD5">
            <w:pPr>
              <w:rPr>
                <w:sz w:val="16"/>
              </w:rPr>
            </w:pPr>
            <w:r w:rsidRPr="00691FD5">
              <w:rPr>
                <w:sz w:val="16"/>
              </w:rPr>
              <w:t xml:space="preserve">Find and display the story </w:t>
            </w:r>
            <w:r w:rsidRPr="00691FD5">
              <w:rPr>
                <w:rStyle w:val="SAPScreenElement"/>
                <w:sz w:val="16"/>
              </w:rPr>
              <w:t>SAP_FI_GFP_IM_LandingPage</w:t>
            </w:r>
          </w:p>
        </w:tc>
        <w:tc>
          <w:tcPr>
            <w:tcW w:w="0" w:type="auto"/>
          </w:tcPr>
          <w:p w14:paraId="205C9BCD" w14:textId="77777777" w:rsidR="00A5254D" w:rsidRPr="00691FD5" w:rsidRDefault="00691FD5">
            <w:pPr>
              <w:rPr>
                <w:sz w:val="16"/>
              </w:rPr>
            </w:pPr>
            <w:r w:rsidRPr="00691FD5">
              <w:rPr>
                <w:sz w:val="16"/>
              </w:rPr>
              <w:t xml:space="preserve">The Story </w:t>
            </w:r>
            <w:r w:rsidRPr="00691FD5">
              <w:rPr>
                <w:rStyle w:val="SAPScreenElement"/>
                <w:sz w:val="16"/>
              </w:rPr>
              <w:t>SAP_FI_GFP_IM_LandingPage</w:t>
            </w:r>
            <w:r w:rsidRPr="00691FD5">
              <w:rPr>
                <w:sz w:val="16"/>
              </w:rPr>
              <w:t xml:space="preserve"> is displayed.</w:t>
            </w:r>
          </w:p>
        </w:tc>
        <w:tc>
          <w:tcPr>
            <w:tcW w:w="0" w:type="auto"/>
          </w:tcPr>
          <w:p w14:paraId="1BD1BABA" w14:textId="77777777" w:rsidR="00A5254D" w:rsidRPr="00691FD5" w:rsidRDefault="00A5254D">
            <w:pPr>
              <w:rPr>
                <w:sz w:val="16"/>
              </w:rPr>
            </w:pPr>
          </w:p>
        </w:tc>
      </w:tr>
      <w:tr w:rsidR="00A5254D" w:rsidRPr="00691FD5" w14:paraId="6172C9C5" w14:textId="77777777" w:rsidTr="00691FD5">
        <w:tc>
          <w:tcPr>
            <w:tcW w:w="0" w:type="auto"/>
          </w:tcPr>
          <w:p w14:paraId="73FF7EFE" w14:textId="77777777" w:rsidR="00A5254D" w:rsidRPr="00691FD5" w:rsidRDefault="00691FD5">
            <w:pPr>
              <w:rPr>
                <w:sz w:val="16"/>
              </w:rPr>
            </w:pPr>
            <w:r w:rsidRPr="00691FD5">
              <w:rPr>
                <w:sz w:val="16"/>
              </w:rPr>
              <w:t>3</w:t>
            </w:r>
          </w:p>
        </w:tc>
        <w:tc>
          <w:tcPr>
            <w:tcW w:w="0" w:type="auto"/>
          </w:tcPr>
          <w:p w14:paraId="2BB7C9BD" w14:textId="77777777" w:rsidR="00A5254D" w:rsidRPr="00691FD5" w:rsidRDefault="00691FD5">
            <w:pPr>
              <w:rPr>
                <w:sz w:val="16"/>
              </w:rPr>
            </w:pPr>
            <w:r w:rsidRPr="00691FD5">
              <w:rPr>
                <w:rStyle w:val="SAPEmphasis"/>
                <w:sz w:val="16"/>
              </w:rPr>
              <w:t>Use the Navigation</w:t>
            </w:r>
          </w:p>
        </w:tc>
        <w:tc>
          <w:tcPr>
            <w:tcW w:w="0" w:type="auto"/>
          </w:tcPr>
          <w:p w14:paraId="44C32E0D" w14:textId="77777777" w:rsidR="00A5254D" w:rsidRPr="00691FD5" w:rsidRDefault="00691FD5">
            <w:pPr>
              <w:rPr>
                <w:sz w:val="16"/>
              </w:rPr>
            </w:pPr>
            <w:r w:rsidRPr="00691FD5">
              <w:rPr>
                <w:sz w:val="16"/>
              </w:rPr>
              <w:t xml:space="preserve">Use the links in the lower section to open the </w:t>
            </w:r>
            <w:r w:rsidRPr="00691FD5">
              <w:rPr>
                <w:rStyle w:val="SAPScreenElement"/>
                <w:sz w:val="16"/>
              </w:rPr>
              <w:t>Target Planning</w:t>
            </w:r>
            <w:r w:rsidRPr="00691FD5">
              <w:rPr>
                <w:sz w:val="16"/>
              </w:rPr>
              <w:t xml:space="preserve"> story to any of the named tabs.</w:t>
            </w:r>
          </w:p>
        </w:tc>
        <w:tc>
          <w:tcPr>
            <w:tcW w:w="0" w:type="auto"/>
          </w:tcPr>
          <w:p w14:paraId="0ECA9320" w14:textId="77777777" w:rsidR="00A5254D" w:rsidRPr="00691FD5" w:rsidRDefault="00691FD5">
            <w:pPr>
              <w:rPr>
                <w:sz w:val="16"/>
              </w:rPr>
            </w:pPr>
            <w:r w:rsidRPr="00691FD5">
              <w:rPr>
                <w:sz w:val="16"/>
              </w:rPr>
              <w:t>The named story and tab are opened in a new browser tab.</w:t>
            </w:r>
          </w:p>
        </w:tc>
        <w:tc>
          <w:tcPr>
            <w:tcW w:w="0" w:type="auto"/>
          </w:tcPr>
          <w:p w14:paraId="0C7AE368" w14:textId="77777777" w:rsidR="00A5254D" w:rsidRPr="00691FD5" w:rsidRDefault="00A5254D">
            <w:pPr>
              <w:rPr>
                <w:sz w:val="16"/>
              </w:rPr>
            </w:pPr>
          </w:p>
        </w:tc>
      </w:tr>
      <w:tr w:rsidR="00A5254D" w:rsidRPr="00691FD5" w14:paraId="778BFE91" w14:textId="77777777" w:rsidTr="00691FD5">
        <w:tc>
          <w:tcPr>
            <w:tcW w:w="0" w:type="auto"/>
          </w:tcPr>
          <w:p w14:paraId="0BB3853A" w14:textId="77777777" w:rsidR="00A5254D" w:rsidRPr="00691FD5" w:rsidRDefault="00691FD5">
            <w:pPr>
              <w:rPr>
                <w:sz w:val="16"/>
              </w:rPr>
            </w:pPr>
            <w:r w:rsidRPr="00691FD5">
              <w:rPr>
                <w:sz w:val="16"/>
              </w:rPr>
              <w:t>4</w:t>
            </w:r>
          </w:p>
        </w:tc>
        <w:tc>
          <w:tcPr>
            <w:tcW w:w="0" w:type="auto"/>
          </w:tcPr>
          <w:p w14:paraId="010AC2D0" w14:textId="77777777" w:rsidR="00A5254D" w:rsidRPr="00691FD5" w:rsidRDefault="00691FD5">
            <w:pPr>
              <w:rPr>
                <w:sz w:val="16"/>
              </w:rPr>
            </w:pPr>
            <w:r w:rsidRPr="00691FD5">
              <w:rPr>
                <w:rStyle w:val="SAPEmphasis"/>
                <w:sz w:val="16"/>
              </w:rPr>
              <w:t>Use the Navigation</w:t>
            </w:r>
          </w:p>
        </w:tc>
        <w:tc>
          <w:tcPr>
            <w:tcW w:w="0" w:type="auto"/>
          </w:tcPr>
          <w:p w14:paraId="14E056A5" w14:textId="77777777" w:rsidR="00A5254D" w:rsidRPr="00691FD5" w:rsidRDefault="00691FD5">
            <w:pPr>
              <w:rPr>
                <w:sz w:val="16"/>
              </w:rPr>
            </w:pPr>
            <w:r w:rsidRPr="00691FD5">
              <w:rPr>
                <w:sz w:val="16"/>
              </w:rPr>
              <w:t xml:space="preserve">Use the links in the lower section to open the </w:t>
            </w:r>
            <w:r w:rsidRPr="00691FD5">
              <w:rPr>
                <w:rStyle w:val="SAPScreenElement"/>
                <w:sz w:val="16"/>
              </w:rPr>
              <w:t>Bottom Up Planning</w:t>
            </w:r>
            <w:r w:rsidRPr="00691FD5">
              <w:rPr>
                <w:sz w:val="16"/>
              </w:rPr>
              <w:t xml:space="preserve"> story to any of the named tabs.</w:t>
            </w:r>
          </w:p>
        </w:tc>
        <w:tc>
          <w:tcPr>
            <w:tcW w:w="0" w:type="auto"/>
          </w:tcPr>
          <w:p w14:paraId="7D68AA71" w14:textId="77777777" w:rsidR="00A5254D" w:rsidRPr="00691FD5" w:rsidRDefault="00691FD5">
            <w:pPr>
              <w:rPr>
                <w:sz w:val="16"/>
              </w:rPr>
            </w:pPr>
            <w:r w:rsidRPr="00691FD5">
              <w:rPr>
                <w:sz w:val="16"/>
              </w:rPr>
              <w:t xml:space="preserve">The named story and </w:t>
            </w:r>
            <w:r w:rsidRPr="00691FD5">
              <w:rPr>
                <w:sz w:val="16"/>
              </w:rPr>
              <w:t>tab are opened in a new browser tab.</w:t>
            </w:r>
          </w:p>
        </w:tc>
        <w:tc>
          <w:tcPr>
            <w:tcW w:w="0" w:type="auto"/>
          </w:tcPr>
          <w:p w14:paraId="335FA6BA" w14:textId="77777777" w:rsidR="00A5254D" w:rsidRPr="00691FD5" w:rsidRDefault="00A5254D">
            <w:pPr>
              <w:rPr>
                <w:sz w:val="16"/>
              </w:rPr>
            </w:pPr>
          </w:p>
        </w:tc>
      </w:tr>
      <w:tr w:rsidR="00A5254D" w:rsidRPr="00691FD5" w14:paraId="68817F45" w14:textId="77777777" w:rsidTr="00691FD5">
        <w:tc>
          <w:tcPr>
            <w:tcW w:w="0" w:type="auto"/>
          </w:tcPr>
          <w:p w14:paraId="50B1E813" w14:textId="77777777" w:rsidR="00A5254D" w:rsidRPr="00691FD5" w:rsidRDefault="00691FD5">
            <w:pPr>
              <w:rPr>
                <w:sz w:val="16"/>
              </w:rPr>
            </w:pPr>
            <w:r w:rsidRPr="00691FD5">
              <w:rPr>
                <w:sz w:val="16"/>
              </w:rPr>
              <w:lastRenderedPageBreak/>
              <w:t>5</w:t>
            </w:r>
          </w:p>
        </w:tc>
        <w:tc>
          <w:tcPr>
            <w:tcW w:w="0" w:type="auto"/>
          </w:tcPr>
          <w:p w14:paraId="54211437" w14:textId="77777777" w:rsidR="00A5254D" w:rsidRPr="00691FD5" w:rsidRDefault="00691FD5">
            <w:pPr>
              <w:rPr>
                <w:sz w:val="16"/>
              </w:rPr>
            </w:pPr>
            <w:r w:rsidRPr="00691FD5">
              <w:rPr>
                <w:rStyle w:val="SAPEmphasis"/>
                <w:sz w:val="16"/>
              </w:rPr>
              <w:t>Use the Navigation</w:t>
            </w:r>
          </w:p>
        </w:tc>
        <w:tc>
          <w:tcPr>
            <w:tcW w:w="0" w:type="auto"/>
          </w:tcPr>
          <w:p w14:paraId="141170BA" w14:textId="77777777" w:rsidR="00A5254D" w:rsidRPr="00691FD5" w:rsidRDefault="00691FD5">
            <w:pPr>
              <w:rPr>
                <w:sz w:val="16"/>
              </w:rPr>
            </w:pPr>
            <w:r w:rsidRPr="00691FD5">
              <w:rPr>
                <w:sz w:val="16"/>
              </w:rPr>
              <w:t xml:space="preserve">Use the links in the lower section to open the </w:t>
            </w:r>
            <w:r w:rsidRPr="00691FD5">
              <w:rPr>
                <w:rStyle w:val="SAPScreenElement"/>
                <w:sz w:val="16"/>
              </w:rPr>
              <w:t>Analytics</w:t>
            </w:r>
            <w:r w:rsidRPr="00691FD5">
              <w:rPr>
                <w:sz w:val="16"/>
              </w:rPr>
              <w:t xml:space="preserve"> story to any of the named tabs.</w:t>
            </w:r>
          </w:p>
        </w:tc>
        <w:tc>
          <w:tcPr>
            <w:tcW w:w="0" w:type="auto"/>
          </w:tcPr>
          <w:p w14:paraId="7C1E54E0" w14:textId="77777777" w:rsidR="00A5254D" w:rsidRPr="00691FD5" w:rsidRDefault="00691FD5">
            <w:pPr>
              <w:rPr>
                <w:sz w:val="16"/>
              </w:rPr>
            </w:pPr>
            <w:r w:rsidRPr="00691FD5">
              <w:rPr>
                <w:sz w:val="16"/>
              </w:rPr>
              <w:t>The named story and tab are opened in a new browser tab.</w:t>
            </w:r>
          </w:p>
        </w:tc>
        <w:tc>
          <w:tcPr>
            <w:tcW w:w="0" w:type="auto"/>
          </w:tcPr>
          <w:p w14:paraId="32AB1641" w14:textId="77777777" w:rsidR="00A5254D" w:rsidRPr="00691FD5" w:rsidRDefault="00A5254D">
            <w:pPr>
              <w:rPr>
                <w:sz w:val="16"/>
              </w:rPr>
            </w:pPr>
          </w:p>
        </w:tc>
      </w:tr>
      <w:tr w:rsidR="00A5254D" w:rsidRPr="00691FD5" w14:paraId="6F3192B9" w14:textId="77777777" w:rsidTr="00691FD5">
        <w:tc>
          <w:tcPr>
            <w:tcW w:w="0" w:type="auto"/>
          </w:tcPr>
          <w:p w14:paraId="4AFC7B18" w14:textId="77777777" w:rsidR="00A5254D" w:rsidRPr="00691FD5" w:rsidRDefault="00691FD5">
            <w:pPr>
              <w:rPr>
                <w:sz w:val="16"/>
              </w:rPr>
            </w:pPr>
            <w:r w:rsidRPr="00691FD5">
              <w:rPr>
                <w:sz w:val="16"/>
              </w:rPr>
              <w:t>6</w:t>
            </w:r>
          </w:p>
        </w:tc>
        <w:tc>
          <w:tcPr>
            <w:tcW w:w="0" w:type="auto"/>
          </w:tcPr>
          <w:p w14:paraId="530B1951" w14:textId="77777777" w:rsidR="00A5254D" w:rsidRPr="00691FD5" w:rsidRDefault="00691FD5">
            <w:pPr>
              <w:rPr>
                <w:sz w:val="16"/>
              </w:rPr>
            </w:pPr>
            <w:r w:rsidRPr="00691FD5">
              <w:rPr>
                <w:rStyle w:val="SAPEmphasis"/>
                <w:sz w:val="16"/>
              </w:rPr>
              <w:t>Use the Navigation</w:t>
            </w:r>
          </w:p>
        </w:tc>
        <w:tc>
          <w:tcPr>
            <w:tcW w:w="0" w:type="auto"/>
          </w:tcPr>
          <w:p w14:paraId="6BD70AD8" w14:textId="77777777" w:rsidR="00A5254D" w:rsidRPr="00691FD5" w:rsidRDefault="00691FD5">
            <w:pPr>
              <w:rPr>
                <w:sz w:val="16"/>
              </w:rPr>
            </w:pPr>
            <w:r w:rsidRPr="00691FD5">
              <w:rPr>
                <w:sz w:val="16"/>
              </w:rPr>
              <w:t xml:space="preserve">Use the links in the lower section to open the </w:t>
            </w:r>
            <w:r w:rsidRPr="00691FD5">
              <w:rPr>
                <w:rStyle w:val="SAPScreenElement"/>
                <w:sz w:val="16"/>
              </w:rPr>
              <w:t>Reports</w:t>
            </w:r>
            <w:r w:rsidRPr="00691FD5">
              <w:rPr>
                <w:sz w:val="16"/>
              </w:rPr>
              <w:t xml:space="preserve"> story and show any of the named tabs.</w:t>
            </w:r>
          </w:p>
        </w:tc>
        <w:tc>
          <w:tcPr>
            <w:tcW w:w="0" w:type="auto"/>
          </w:tcPr>
          <w:p w14:paraId="33C7F92E" w14:textId="77777777" w:rsidR="00A5254D" w:rsidRPr="00691FD5" w:rsidRDefault="00691FD5">
            <w:pPr>
              <w:rPr>
                <w:sz w:val="16"/>
              </w:rPr>
            </w:pPr>
            <w:r w:rsidRPr="00691FD5">
              <w:rPr>
                <w:sz w:val="16"/>
              </w:rPr>
              <w:t>The named story and tab are opened in a new browser tab.</w:t>
            </w:r>
          </w:p>
        </w:tc>
        <w:tc>
          <w:tcPr>
            <w:tcW w:w="0" w:type="auto"/>
          </w:tcPr>
          <w:p w14:paraId="19AF252B" w14:textId="77777777" w:rsidR="00A5254D" w:rsidRPr="00691FD5" w:rsidRDefault="00A5254D">
            <w:pPr>
              <w:rPr>
                <w:sz w:val="16"/>
              </w:rPr>
            </w:pPr>
          </w:p>
        </w:tc>
      </w:tr>
      <w:tr w:rsidR="00A5254D" w:rsidRPr="00691FD5" w14:paraId="1C97111C" w14:textId="77777777" w:rsidTr="00691FD5">
        <w:tc>
          <w:tcPr>
            <w:tcW w:w="0" w:type="auto"/>
          </w:tcPr>
          <w:p w14:paraId="5BD6B492" w14:textId="77777777" w:rsidR="00A5254D" w:rsidRPr="00691FD5" w:rsidRDefault="00691FD5">
            <w:pPr>
              <w:rPr>
                <w:sz w:val="16"/>
              </w:rPr>
            </w:pPr>
            <w:r w:rsidRPr="00691FD5">
              <w:rPr>
                <w:sz w:val="16"/>
              </w:rPr>
              <w:t>7</w:t>
            </w:r>
          </w:p>
        </w:tc>
        <w:tc>
          <w:tcPr>
            <w:tcW w:w="0" w:type="auto"/>
          </w:tcPr>
          <w:p w14:paraId="56DA3E7F" w14:textId="77777777" w:rsidR="00A5254D" w:rsidRPr="00691FD5" w:rsidRDefault="00691FD5">
            <w:pPr>
              <w:rPr>
                <w:sz w:val="16"/>
              </w:rPr>
            </w:pPr>
            <w:r w:rsidRPr="00691FD5">
              <w:rPr>
                <w:rStyle w:val="SAPEmphasis"/>
                <w:sz w:val="16"/>
              </w:rPr>
              <w:t>Use the Navigation</w:t>
            </w:r>
          </w:p>
        </w:tc>
        <w:tc>
          <w:tcPr>
            <w:tcW w:w="0" w:type="auto"/>
          </w:tcPr>
          <w:p w14:paraId="0D9C78D7" w14:textId="77777777" w:rsidR="00A5254D" w:rsidRPr="00691FD5" w:rsidRDefault="00691FD5">
            <w:pPr>
              <w:rPr>
                <w:sz w:val="16"/>
              </w:rPr>
            </w:pPr>
            <w:r w:rsidRPr="00691FD5">
              <w:rPr>
                <w:sz w:val="16"/>
              </w:rPr>
              <w:t xml:space="preserve">Use the links in the lower section to open the </w:t>
            </w:r>
            <w:r w:rsidRPr="00691FD5">
              <w:rPr>
                <w:rStyle w:val="SAPScreenElement"/>
                <w:sz w:val="16"/>
              </w:rPr>
              <w:t>Admin</w:t>
            </w:r>
            <w:r w:rsidRPr="00691FD5">
              <w:rPr>
                <w:sz w:val="16"/>
              </w:rPr>
              <w:t xml:space="preserve"> story and show any of the named tabs.</w:t>
            </w:r>
          </w:p>
        </w:tc>
        <w:tc>
          <w:tcPr>
            <w:tcW w:w="0" w:type="auto"/>
          </w:tcPr>
          <w:p w14:paraId="46D47665" w14:textId="77777777" w:rsidR="00A5254D" w:rsidRPr="00691FD5" w:rsidRDefault="00691FD5">
            <w:pPr>
              <w:rPr>
                <w:sz w:val="16"/>
              </w:rPr>
            </w:pPr>
            <w:r w:rsidRPr="00691FD5">
              <w:rPr>
                <w:sz w:val="16"/>
              </w:rPr>
              <w:t>The named story and tab are opened in a new browser tab.</w:t>
            </w:r>
          </w:p>
        </w:tc>
        <w:tc>
          <w:tcPr>
            <w:tcW w:w="0" w:type="auto"/>
          </w:tcPr>
          <w:p w14:paraId="5FCED38F" w14:textId="77777777" w:rsidR="00A5254D" w:rsidRPr="00691FD5" w:rsidRDefault="00A5254D">
            <w:pPr>
              <w:rPr>
                <w:sz w:val="16"/>
              </w:rPr>
            </w:pPr>
          </w:p>
        </w:tc>
      </w:tr>
    </w:tbl>
    <w:p w14:paraId="6A7811D2" w14:textId="77777777" w:rsidR="00A5254D" w:rsidRDefault="00691FD5">
      <w:pPr>
        <w:pStyle w:val="Heading3"/>
      </w:pPr>
      <w:bookmarkStart w:id="24" w:name="unique_11"/>
      <w:bookmarkStart w:id="25" w:name="_Toc176423822"/>
      <w:r>
        <w:t>Perform Planning Admin Tasks</w:t>
      </w:r>
      <w:bookmarkEnd w:id="24"/>
      <w:bookmarkEnd w:id="25"/>
    </w:p>
    <w:p w14:paraId="1B509D67" w14:textId="77777777" w:rsidR="00A5254D" w:rsidRDefault="00691FD5">
      <w:pPr>
        <w:pStyle w:val="SAPKeyblockTitle"/>
      </w:pPr>
      <w:r>
        <w:t>Test Administration</w:t>
      </w:r>
    </w:p>
    <w:p w14:paraId="7EB33269" w14:textId="77777777" w:rsidR="00A5254D" w:rsidRDefault="00691FD5">
      <w:r>
        <w:t>Customer project: Fill in the project-specific parts.</w:t>
      </w:r>
    </w:p>
    <w:p w14:paraId="3BA1D69D"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43A3866A"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B3113D"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92095"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3E2A6"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2AD112" w14:textId="77777777" w:rsidR="00691FD5" w:rsidRPr="00691FD5" w:rsidRDefault="00691FD5">
            <w:pPr>
              <w:rPr>
                <w:sz w:val="12"/>
              </w:rPr>
            </w:pPr>
          </w:p>
        </w:tc>
      </w:tr>
      <w:tr w:rsidR="00A5254D" w:rsidRPr="00691FD5" w14:paraId="4D8C736B"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687968"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067003"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03E5DA"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95AFF8" w14:textId="77777777" w:rsidR="00691FD5" w:rsidRPr="00691FD5" w:rsidRDefault="00691FD5">
            <w:pPr>
              <w:rPr>
                <w:sz w:val="12"/>
              </w:rPr>
            </w:pPr>
          </w:p>
        </w:tc>
      </w:tr>
      <w:tr w:rsidR="00A5254D" w:rsidRPr="00691FD5" w14:paraId="1F75529E"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49DCC" w14:textId="77777777" w:rsidR="00A5254D" w:rsidRPr="00691FD5" w:rsidRDefault="00691FD5">
            <w:pPr>
              <w:rPr>
                <w:sz w:val="12"/>
              </w:rPr>
            </w:pPr>
            <w:r w:rsidRPr="00691F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96715B"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876628"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66EBE9" w14:textId="77777777" w:rsidR="00A5254D" w:rsidRPr="00691FD5" w:rsidRDefault="00691FD5">
            <w:pPr>
              <w:rPr>
                <w:sz w:val="12"/>
              </w:rPr>
            </w:pPr>
            <w:r w:rsidRPr="00691FD5">
              <w:rPr>
                <w:rStyle w:val="SAPUserEntry"/>
                <w:sz w:val="12"/>
              </w:rPr>
              <w:t>&lt;State the Service Provider, Customer or Joint Service Provider and Customer&gt;</w:t>
            </w:r>
          </w:p>
        </w:tc>
      </w:tr>
    </w:tbl>
    <w:p w14:paraId="72EF2C5F" w14:textId="77777777" w:rsidR="00A5254D" w:rsidRDefault="00691FD5">
      <w:pPr>
        <w:pStyle w:val="SAPKeyblockTitle"/>
      </w:pPr>
      <w:r>
        <w:t>Use</w:t>
      </w:r>
    </w:p>
    <w:p w14:paraId="5C862275" w14:textId="77777777" w:rsidR="00A5254D" w:rsidRDefault="00691FD5">
      <w:r>
        <w:t>In this activity, you perform the planning administration tasks.</w:t>
      </w:r>
    </w:p>
    <w:p w14:paraId="20E4DCB7" w14:textId="77777777" w:rsidR="00A5254D" w:rsidRDefault="00691FD5">
      <w:pPr>
        <w:pStyle w:val="SAPKeyblockTitle"/>
      </w:pPr>
      <w:r>
        <w:t>Procedure</w:t>
      </w:r>
    </w:p>
    <w:tbl>
      <w:tblPr>
        <w:tblStyle w:val="SAPStandardTable"/>
        <w:tblW w:w="5000" w:type="pct"/>
        <w:tblInd w:w="3" w:type="dxa"/>
        <w:tblLook w:val="0620" w:firstRow="1" w:lastRow="0" w:firstColumn="0" w:lastColumn="0" w:noHBand="1" w:noVBand="1"/>
      </w:tblPr>
      <w:tblGrid>
        <w:gridCol w:w="887"/>
        <w:gridCol w:w="2701"/>
        <w:gridCol w:w="4685"/>
        <w:gridCol w:w="4395"/>
        <w:gridCol w:w="1636"/>
      </w:tblGrid>
      <w:tr w:rsidR="00A5254D" w:rsidRPr="00691FD5" w14:paraId="67ED2F90"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06F415C7" w14:textId="77777777" w:rsidR="00A5254D" w:rsidRPr="00691FD5" w:rsidRDefault="00691FD5">
            <w:pPr>
              <w:pStyle w:val="SAPTableHeader"/>
              <w:rPr>
                <w:sz w:val="16"/>
              </w:rPr>
            </w:pPr>
            <w:r w:rsidRPr="00691FD5">
              <w:rPr>
                <w:rStyle w:val="SAPEmphasis"/>
                <w:sz w:val="16"/>
              </w:rPr>
              <w:t>Test Step #</w:t>
            </w:r>
          </w:p>
        </w:tc>
        <w:tc>
          <w:tcPr>
            <w:tcW w:w="0" w:type="auto"/>
          </w:tcPr>
          <w:p w14:paraId="5CF416BC" w14:textId="77777777" w:rsidR="00A5254D" w:rsidRPr="00691FD5" w:rsidRDefault="00691FD5">
            <w:pPr>
              <w:pStyle w:val="SAPTableHeader"/>
              <w:rPr>
                <w:sz w:val="16"/>
              </w:rPr>
            </w:pPr>
            <w:r w:rsidRPr="00691FD5">
              <w:rPr>
                <w:rStyle w:val="SAPEmphasis"/>
                <w:sz w:val="16"/>
              </w:rPr>
              <w:t>Test Step Name</w:t>
            </w:r>
          </w:p>
        </w:tc>
        <w:tc>
          <w:tcPr>
            <w:tcW w:w="0" w:type="auto"/>
          </w:tcPr>
          <w:p w14:paraId="1B1900EB" w14:textId="77777777" w:rsidR="00A5254D" w:rsidRPr="00691FD5" w:rsidRDefault="00691FD5">
            <w:pPr>
              <w:pStyle w:val="SAPTableHeader"/>
              <w:rPr>
                <w:sz w:val="16"/>
              </w:rPr>
            </w:pPr>
            <w:r w:rsidRPr="00691FD5">
              <w:rPr>
                <w:rStyle w:val="SAPEmphasis"/>
                <w:sz w:val="16"/>
              </w:rPr>
              <w:t>Instruction</w:t>
            </w:r>
          </w:p>
        </w:tc>
        <w:tc>
          <w:tcPr>
            <w:tcW w:w="0" w:type="auto"/>
          </w:tcPr>
          <w:p w14:paraId="2944E9F3" w14:textId="77777777" w:rsidR="00A5254D" w:rsidRPr="00691FD5" w:rsidRDefault="00691FD5">
            <w:pPr>
              <w:pStyle w:val="SAPTableHeader"/>
              <w:rPr>
                <w:sz w:val="16"/>
              </w:rPr>
            </w:pPr>
            <w:r w:rsidRPr="00691FD5">
              <w:rPr>
                <w:rStyle w:val="SAPEmphasis"/>
                <w:sz w:val="16"/>
              </w:rPr>
              <w:t>Expected Result</w:t>
            </w:r>
          </w:p>
        </w:tc>
        <w:tc>
          <w:tcPr>
            <w:tcW w:w="0" w:type="auto"/>
          </w:tcPr>
          <w:p w14:paraId="53CFDA0E" w14:textId="77777777" w:rsidR="00A5254D" w:rsidRPr="00691FD5" w:rsidRDefault="00691FD5">
            <w:pPr>
              <w:pStyle w:val="SAPTableHeader"/>
              <w:rPr>
                <w:sz w:val="16"/>
              </w:rPr>
            </w:pPr>
            <w:r w:rsidRPr="00691FD5">
              <w:rPr>
                <w:rStyle w:val="SAPEmphasis"/>
                <w:sz w:val="16"/>
              </w:rPr>
              <w:t>Pass / Fail / Comment</w:t>
            </w:r>
          </w:p>
        </w:tc>
      </w:tr>
      <w:tr w:rsidR="00A5254D" w:rsidRPr="00691FD5" w14:paraId="509FE053" w14:textId="77777777" w:rsidTr="00691FD5">
        <w:tc>
          <w:tcPr>
            <w:tcW w:w="0" w:type="auto"/>
          </w:tcPr>
          <w:p w14:paraId="11469769" w14:textId="77777777" w:rsidR="00A5254D" w:rsidRPr="00691FD5" w:rsidRDefault="00691FD5">
            <w:pPr>
              <w:rPr>
                <w:sz w:val="16"/>
              </w:rPr>
            </w:pPr>
            <w:r w:rsidRPr="00691FD5">
              <w:rPr>
                <w:sz w:val="16"/>
              </w:rPr>
              <w:t>1</w:t>
            </w:r>
          </w:p>
        </w:tc>
        <w:tc>
          <w:tcPr>
            <w:tcW w:w="0" w:type="auto"/>
          </w:tcPr>
          <w:p w14:paraId="5C2B406E" w14:textId="77777777" w:rsidR="00A5254D" w:rsidRPr="00691FD5" w:rsidRDefault="00691FD5">
            <w:pPr>
              <w:rPr>
                <w:sz w:val="16"/>
              </w:rPr>
            </w:pPr>
            <w:r w:rsidRPr="00691FD5">
              <w:rPr>
                <w:rStyle w:val="SAPEmphasis"/>
                <w:sz w:val="16"/>
              </w:rPr>
              <w:t>Access the Story Page</w:t>
            </w:r>
          </w:p>
        </w:tc>
        <w:tc>
          <w:tcPr>
            <w:tcW w:w="0" w:type="auto"/>
          </w:tcPr>
          <w:p w14:paraId="02539907" w14:textId="77777777" w:rsidR="00A5254D" w:rsidRPr="00691FD5" w:rsidRDefault="00691FD5">
            <w:pPr>
              <w:rPr>
                <w:sz w:val="16"/>
              </w:rPr>
            </w:pPr>
            <w:r w:rsidRPr="00691FD5">
              <w:rPr>
                <w:sz w:val="16"/>
              </w:rPr>
              <w:t xml:space="preserve">From the main menu, open </w:t>
            </w:r>
            <w:r w:rsidRPr="00691FD5">
              <w:rPr>
                <w:rStyle w:val="SAPScreenElement"/>
                <w:sz w:val="16"/>
              </w:rPr>
              <w:t>Browse &gt; Files</w:t>
            </w:r>
            <w:r w:rsidRPr="00691FD5">
              <w:rPr>
                <w:sz w:val="16"/>
              </w:rPr>
              <w:t>.</w:t>
            </w:r>
          </w:p>
        </w:tc>
        <w:tc>
          <w:tcPr>
            <w:tcW w:w="0" w:type="auto"/>
          </w:tcPr>
          <w:p w14:paraId="5C224595" w14:textId="77777777" w:rsidR="00A5254D" w:rsidRPr="00691FD5" w:rsidRDefault="00691FD5">
            <w:pPr>
              <w:rPr>
                <w:sz w:val="16"/>
              </w:rPr>
            </w:pPr>
            <w:r w:rsidRPr="00691FD5">
              <w:rPr>
                <w:sz w:val="16"/>
              </w:rPr>
              <w:t xml:space="preserve">The </w:t>
            </w:r>
            <w:r w:rsidRPr="00691FD5">
              <w:rPr>
                <w:rStyle w:val="SAPScreenElement"/>
                <w:sz w:val="16"/>
              </w:rPr>
              <w:t>Files</w:t>
            </w:r>
            <w:r w:rsidRPr="00691FD5">
              <w:rPr>
                <w:sz w:val="16"/>
              </w:rPr>
              <w:t xml:space="preserve"> page is displayed.</w:t>
            </w:r>
          </w:p>
        </w:tc>
        <w:tc>
          <w:tcPr>
            <w:tcW w:w="0" w:type="auto"/>
          </w:tcPr>
          <w:p w14:paraId="29D44D22" w14:textId="77777777" w:rsidR="00691FD5" w:rsidRPr="00691FD5" w:rsidRDefault="00691FD5">
            <w:pPr>
              <w:rPr>
                <w:sz w:val="16"/>
              </w:rPr>
            </w:pPr>
          </w:p>
        </w:tc>
      </w:tr>
      <w:tr w:rsidR="00A5254D" w:rsidRPr="00691FD5" w14:paraId="003CF9A3" w14:textId="77777777" w:rsidTr="00691FD5">
        <w:tc>
          <w:tcPr>
            <w:tcW w:w="0" w:type="auto"/>
          </w:tcPr>
          <w:p w14:paraId="206DBB3A" w14:textId="77777777" w:rsidR="00A5254D" w:rsidRPr="00691FD5" w:rsidRDefault="00691FD5">
            <w:pPr>
              <w:rPr>
                <w:sz w:val="16"/>
              </w:rPr>
            </w:pPr>
            <w:r w:rsidRPr="00691FD5">
              <w:rPr>
                <w:sz w:val="16"/>
              </w:rPr>
              <w:lastRenderedPageBreak/>
              <w:t>2</w:t>
            </w:r>
          </w:p>
        </w:tc>
        <w:tc>
          <w:tcPr>
            <w:tcW w:w="0" w:type="auto"/>
          </w:tcPr>
          <w:p w14:paraId="2CB46934" w14:textId="77777777" w:rsidR="00A5254D" w:rsidRPr="00691FD5" w:rsidRDefault="00691FD5">
            <w:pPr>
              <w:rPr>
                <w:sz w:val="16"/>
              </w:rPr>
            </w:pPr>
            <w:r w:rsidRPr="00691FD5">
              <w:rPr>
                <w:rStyle w:val="SAPEmphasis"/>
                <w:sz w:val="16"/>
              </w:rPr>
              <w:t>Access the Story</w:t>
            </w:r>
          </w:p>
        </w:tc>
        <w:tc>
          <w:tcPr>
            <w:tcW w:w="0" w:type="auto"/>
          </w:tcPr>
          <w:p w14:paraId="2034AE29" w14:textId="77777777" w:rsidR="00A5254D" w:rsidRPr="00691FD5" w:rsidRDefault="00691FD5">
            <w:pPr>
              <w:rPr>
                <w:sz w:val="16"/>
              </w:rPr>
            </w:pPr>
            <w:r w:rsidRPr="00691FD5">
              <w:rPr>
                <w:sz w:val="16"/>
              </w:rPr>
              <w:t xml:space="preserve">Find and display the story </w:t>
            </w:r>
            <w:r w:rsidRPr="00691FD5">
              <w:rPr>
                <w:rStyle w:val="SAPScreenElement"/>
                <w:sz w:val="16"/>
              </w:rPr>
              <w:t>SAP_FI_GFP_IM_GroupFinance_Admin</w:t>
            </w:r>
            <w:r w:rsidRPr="00691FD5">
              <w:rPr>
                <w:sz w:val="16"/>
              </w:rPr>
              <w:t>.</w:t>
            </w:r>
          </w:p>
        </w:tc>
        <w:tc>
          <w:tcPr>
            <w:tcW w:w="0" w:type="auto"/>
          </w:tcPr>
          <w:p w14:paraId="200A0C33" w14:textId="77777777" w:rsidR="00A5254D" w:rsidRPr="00691FD5" w:rsidRDefault="00691FD5">
            <w:pPr>
              <w:rPr>
                <w:sz w:val="16"/>
              </w:rPr>
            </w:pPr>
            <w:r w:rsidRPr="00691FD5">
              <w:rPr>
                <w:sz w:val="16"/>
              </w:rPr>
              <w:t xml:space="preserve">The story </w:t>
            </w:r>
            <w:r w:rsidRPr="00691FD5">
              <w:rPr>
                <w:rStyle w:val="SAPScreenElement"/>
                <w:sz w:val="16"/>
              </w:rPr>
              <w:t>SAP_FI_GFP_IM_GroupFinance_Admin</w:t>
            </w:r>
            <w:r w:rsidRPr="00691FD5">
              <w:rPr>
                <w:sz w:val="16"/>
              </w:rPr>
              <w:t xml:space="preserve"> is displayed.</w:t>
            </w:r>
          </w:p>
        </w:tc>
        <w:tc>
          <w:tcPr>
            <w:tcW w:w="0" w:type="auto"/>
          </w:tcPr>
          <w:p w14:paraId="3C82C7EF" w14:textId="77777777" w:rsidR="00691FD5" w:rsidRPr="00691FD5" w:rsidRDefault="00691FD5">
            <w:pPr>
              <w:rPr>
                <w:sz w:val="16"/>
              </w:rPr>
            </w:pPr>
          </w:p>
        </w:tc>
      </w:tr>
      <w:tr w:rsidR="00A5254D" w:rsidRPr="00691FD5" w14:paraId="35817EDB" w14:textId="77777777" w:rsidTr="00691FD5">
        <w:tc>
          <w:tcPr>
            <w:tcW w:w="0" w:type="auto"/>
          </w:tcPr>
          <w:p w14:paraId="3E41A593" w14:textId="77777777" w:rsidR="00A5254D" w:rsidRPr="00691FD5" w:rsidRDefault="00691FD5">
            <w:pPr>
              <w:rPr>
                <w:sz w:val="16"/>
              </w:rPr>
            </w:pPr>
            <w:r w:rsidRPr="00691FD5">
              <w:rPr>
                <w:sz w:val="16"/>
              </w:rPr>
              <w:t>3</w:t>
            </w:r>
          </w:p>
        </w:tc>
        <w:tc>
          <w:tcPr>
            <w:tcW w:w="0" w:type="auto"/>
          </w:tcPr>
          <w:p w14:paraId="7779DD8E" w14:textId="77777777" w:rsidR="00A5254D" w:rsidRPr="00691FD5" w:rsidRDefault="00691FD5">
            <w:pPr>
              <w:rPr>
                <w:sz w:val="16"/>
              </w:rPr>
            </w:pPr>
            <w:r w:rsidRPr="00691FD5">
              <w:rPr>
                <w:rStyle w:val="SAPEmphasis"/>
                <w:sz w:val="16"/>
              </w:rPr>
              <w:t>Create Sample Data</w:t>
            </w:r>
          </w:p>
        </w:tc>
        <w:tc>
          <w:tcPr>
            <w:tcW w:w="0" w:type="auto"/>
          </w:tcPr>
          <w:p w14:paraId="1935810E" w14:textId="77777777" w:rsidR="00A5254D" w:rsidRPr="00691FD5" w:rsidRDefault="00691FD5">
            <w:pPr>
              <w:rPr>
                <w:sz w:val="16"/>
              </w:rPr>
            </w:pPr>
            <w:r w:rsidRPr="00691FD5">
              <w:rPr>
                <w:sz w:val="16"/>
              </w:rPr>
              <w:t xml:space="preserve">Choose the </w:t>
            </w:r>
            <w:r w:rsidRPr="00691FD5">
              <w:rPr>
                <w:rStyle w:val="SAPScreenElement"/>
                <w:sz w:val="16"/>
              </w:rPr>
              <w:t>Create Sample Data</w:t>
            </w:r>
            <w:r w:rsidRPr="00691FD5">
              <w:rPr>
                <w:sz w:val="16"/>
              </w:rPr>
              <w:t xml:space="preserve"> tab.</w:t>
            </w:r>
          </w:p>
        </w:tc>
        <w:tc>
          <w:tcPr>
            <w:tcW w:w="0" w:type="auto"/>
          </w:tcPr>
          <w:p w14:paraId="34A4C24A" w14:textId="77777777" w:rsidR="00691FD5" w:rsidRPr="00691FD5" w:rsidRDefault="00691FD5">
            <w:pPr>
              <w:rPr>
                <w:sz w:val="16"/>
              </w:rPr>
            </w:pPr>
          </w:p>
        </w:tc>
        <w:tc>
          <w:tcPr>
            <w:tcW w:w="0" w:type="auto"/>
          </w:tcPr>
          <w:p w14:paraId="2FBE604F" w14:textId="77777777" w:rsidR="00691FD5" w:rsidRPr="00691FD5" w:rsidRDefault="00691FD5">
            <w:pPr>
              <w:rPr>
                <w:sz w:val="16"/>
              </w:rPr>
            </w:pPr>
          </w:p>
        </w:tc>
      </w:tr>
      <w:tr w:rsidR="00A5254D" w:rsidRPr="00691FD5" w14:paraId="437B2145" w14:textId="77777777" w:rsidTr="00691FD5">
        <w:tc>
          <w:tcPr>
            <w:tcW w:w="0" w:type="auto"/>
          </w:tcPr>
          <w:p w14:paraId="43EC6E53" w14:textId="77777777" w:rsidR="00A5254D" w:rsidRPr="00691FD5" w:rsidRDefault="00691FD5">
            <w:pPr>
              <w:rPr>
                <w:sz w:val="16"/>
              </w:rPr>
            </w:pPr>
            <w:r w:rsidRPr="00691FD5">
              <w:rPr>
                <w:sz w:val="16"/>
              </w:rPr>
              <w:t>4</w:t>
            </w:r>
          </w:p>
        </w:tc>
        <w:tc>
          <w:tcPr>
            <w:tcW w:w="0" w:type="auto"/>
          </w:tcPr>
          <w:p w14:paraId="60514D07" w14:textId="77777777" w:rsidR="00A5254D" w:rsidRPr="00691FD5" w:rsidRDefault="00691FD5">
            <w:pPr>
              <w:rPr>
                <w:sz w:val="16"/>
              </w:rPr>
            </w:pPr>
            <w:r w:rsidRPr="00691FD5">
              <w:rPr>
                <w:rStyle w:val="SAPEmphasis"/>
                <w:sz w:val="16"/>
              </w:rPr>
              <w:t>Create Sample Data</w:t>
            </w:r>
          </w:p>
        </w:tc>
        <w:tc>
          <w:tcPr>
            <w:tcW w:w="0" w:type="auto"/>
          </w:tcPr>
          <w:p w14:paraId="2A04EE72" w14:textId="77777777" w:rsidR="00A5254D" w:rsidRPr="00691FD5" w:rsidRDefault="00691FD5">
            <w:pPr>
              <w:rPr>
                <w:sz w:val="16"/>
              </w:rPr>
            </w:pPr>
            <w:r w:rsidRPr="00691FD5">
              <w:rPr>
                <w:sz w:val="16"/>
              </w:rPr>
              <w:t xml:space="preserve">Run the </w:t>
            </w:r>
            <w:r w:rsidRPr="00691FD5">
              <w:rPr>
                <w:rStyle w:val="SAPScreenElement"/>
                <w:sz w:val="16"/>
              </w:rPr>
              <w:t>Create Sample Data for Actuals</w:t>
            </w:r>
            <w:r w:rsidRPr="00691FD5">
              <w:rPr>
                <w:sz w:val="16"/>
              </w:rPr>
              <w:t xml:space="preserve"> data action.</w:t>
            </w:r>
          </w:p>
        </w:tc>
        <w:tc>
          <w:tcPr>
            <w:tcW w:w="0" w:type="auto"/>
          </w:tcPr>
          <w:p w14:paraId="1A3C4A48" w14:textId="77777777" w:rsidR="00A5254D" w:rsidRPr="00691FD5" w:rsidRDefault="00691FD5">
            <w:pPr>
              <w:rPr>
                <w:sz w:val="16"/>
              </w:rPr>
            </w:pPr>
            <w:r w:rsidRPr="00691FD5">
              <w:rPr>
                <w:sz w:val="16"/>
              </w:rPr>
              <w:t>Sample actuals data are displayed.</w:t>
            </w:r>
          </w:p>
        </w:tc>
        <w:tc>
          <w:tcPr>
            <w:tcW w:w="0" w:type="auto"/>
          </w:tcPr>
          <w:p w14:paraId="15FA6ED8" w14:textId="77777777" w:rsidR="00691FD5" w:rsidRPr="00691FD5" w:rsidRDefault="00691FD5">
            <w:pPr>
              <w:rPr>
                <w:sz w:val="16"/>
              </w:rPr>
            </w:pPr>
          </w:p>
        </w:tc>
      </w:tr>
      <w:tr w:rsidR="00A5254D" w:rsidRPr="00691FD5" w14:paraId="336B2316" w14:textId="77777777" w:rsidTr="00691FD5">
        <w:tc>
          <w:tcPr>
            <w:tcW w:w="0" w:type="auto"/>
          </w:tcPr>
          <w:p w14:paraId="65B834DF" w14:textId="77777777" w:rsidR="00A5254D" w:rsidRPr="00691FD5" w:rsidRDefault="00691FD5">
            <w:pPr>
              <w:rPr>
                <w:sz w:val="16"/>
              </w:rPr>
            </w:pPr>
            <w:r w:rsidRPr="00691FD5">
              <w:rPr>
                <w:sz w:val="16"/>
              </w:rPr>
              <w:t>5</w:t>
            </w:r>
          </w:p>
        </w:tc>
        <w:tc>
          <w:tcPr>
            <w:tcW w:w="0" w:type="auto"/>
          </w:tcPr>
          <w:p w14:paraId="66D142EC" w14:textId="77777777" w:rsidR="00A5254D" w:rsidRPr="00691FD5" w:rsidRDefault="00691FD5">
            <w:pPr>
              <w:rPr>
                <w:sz w:val="16"/>
              </w:rPr>
            </w:pPr>
            <w:r w:rsidRPr="00691FD5">
              <w:rPr>
                <w:rStyle w:val="SAPEmphasis"/>
                <w:sz w:val="16"/>
              </w:rPr>
              <w:t>Optional: Execute Planning Functions</w:t>
            </w:r>
          </w:p>
        </w:tc>
        <w:tc>
          <w:tcPr>
            <w:tcW w:w="0" w:type="auto"/>
          </w:tcPr>
          <w:p w14:paraId="050157DE" w14:textId="77777777" w:rsidR="00A5254D" w:rsidRPr="00691FD5" w:rsidRDefault="00691FD5">
            <w:pPr>
              <w:rPr>
                <w:sz w:val="16"/>
              </w:rPr>
            </w:pPr>
            <w:r w:rsidRPr="00691FD5">
              <w:rPr>
                <w:sz w:val="16"/>
              </w:rPr>
              <w:t xml:space="preserve">Choose the </w:t>
            </w:r>
            <w:r w:rsidRPr="00691FD5">
              <w:rPr>
                <w:rStyle w:val="SAPScreenElement"/>
                <w:sz w:val="16"/>
              </w:rPr>
              <w:t>Planning Functions</w:t>
            </w:r>
            <w:r w:rsidRPr="00691FD5">
              <w:rPr>
                <w:sz w:val="16"/>
              </w:rPr>
              <w:t xml:space="preserve"> tab.</w:t>
            </w:r>
          </w:p>
        </w:tc>
        <w:tc>
          <w:tcPr>
            <w:tcW w:w="0" w:type="auto"/>
          </w:tcPr>
          <w:p w14:paraId="1F9483FE" w14:textId="77777777" w:rsidR="00691FD5" w:rsidRPr="00691FD5" w:rsidRDefault="00691FD5">
            <w:pPr>
              <w:rPr>
                <w:sz w:val="16"/>
              </w:rPr>
            </w:pPr>
          </w:p>
        </w:tc>
        <w:tc>
          <w:tcPr>
            <w:tcW w:w="0" w:type="auto"/>
          </w:tcPr>
          <w:p w14:paraId="1F985E6C" w14:textId="77777777" w:rsidR="00691FD5" w:rsidRPr="00691FD5" w:rsidRDefault="00691FD5">
            <w:pPr>
              <w:rPr>
                <w:sz w:val="16"/>
              </w:rPr>
            </w:pPr>
          </w:p>
        </w:tc>
      </w:tr>
      <w:tr w:rsidR="00A5254D" w:rsidRPr="00691FD5" w14:paraId="7370F863" w14:textId="77777777" w:rsidTr="00691FD5">
        <w:tc>
          <w:tcPr>
            <w:tcW w:w="0" w:type="auto"/>
          </w:tcPr>
          <w:p w14:paraId="302DD245" w14:textId="77777777" w:rsidR="00A5254D" w:rsidRPr="00691FD5" w:rsidRDefault="00691FD5">
            <w:pPr>
              <w:rPr>
                <w:sz w:val="16"/>
              </w:rPr>
            </w:pPr>
            <w:r w:rsidRPr="00691FD5">
              <w:rPr>
                <w:sz w:val="16"/>
              </w:rPr>
              <w:t>6</w:t>
            </w:r>
          </w:p>
        </w:tc>
        <w:tc>
          <w:tcPr>
            <w:tcW w:w="0" w:type="auto"/>
          </w:tcPr>
          <w:p w14:paraId="68E85B49" w14:textId="77777777" w:rsidR="00A5254D" w:rsidRPr="00691FD5" w:rsidRDefault="00691FD5">
            <w:pPr>
              <w:rPr>
                <w:sz w:val="16"/>
              </w:rPr>
            </w:pPr>
            <w:r w:rsidRPr="00691FD5">
              <w:rPr>
                <w:rStyle w:val="SAPEmphasis"/>
                <w:sz w:val="16"/>
              </w:rPr>
              <w:t>Optional: Execute Planning Functions</w:t>
            </w:r>
          </w:p>
        </w:tc>
        <w:tc>
          <w:tcPr>
            <w:tcW w:w="0" w:type="auto"/>
          </w:tcPr>
          <w:p w14:paraId="3502DE88" w14:textId="77777777" w:rsidR="00A5254D" w:rsidRPr="00691FD5" w:rsidRDefault="00691FD5">
            <w:pPr>
              <w:rPr>
                <w:sz w:val="16"/>
              </w:rPr>
            </w:pPr>
            <w:r w:rsidRPr="00691FD5">
              <w:rPr>
                <w:sz w:val="16"/>
              </w:rPr>
              <w:t>Execute the data actions.</w:t>
            </w:r>
          </w:p>
        </w:tc>
        <w:tc>
          <w:tcPr>
            <w:tcW w:w="0" w:type="auto"/>
          </w:tcPr>
          <w:p w14:paraId="4A1FC72C" w14:textId="77777777" w:rsidR="00A5254D" w:rsidRPr="00691FD5" w:rsidRDefault="00691FD5">
            <w:pPr>
              <w:rPr>
                <w:sz w:val="16"/>
              </w:rPr>
            </w:pPr>
            <w:r w:rsidRPr="00691FD5">
              <w:rPr>
                <w:sz w:val="16"/>
              </w:rPr>
              <w:t>Resulting plan data are displayed.</w:t>
            </w:r>
          </w:p>
        </w:tc>
        <w:tc>
          <w:tcPr>
            <w:tcW w:w="0" w:type="auto"/>
          </w:tcPr>
          <w:p w14:paraId="4028AC90" w14:textId="77777777" w:rsidR="00691FD5" w:rsidRPr="00691FD5" w:rsidRDefault="00691FD5">
            <w:pPr>
              <w:rPr>
                <w:sz w:val="16"/>
              </w:rPr>
            </w:pPr>
          </w:p>
        </w:tc>
      </w:tr>
      <w:tr w:rsidR="00A5254D" w:rsidRPr="00691FD5" w14:paraId="43C33367" w14:textId="77777777" w:rsidTr="00691FD5">
        <w:tc>
          <w:tcPr>
            <w:tcW w:w="0" w:type="auto"/>
          </w:tcPr>
          <w:p w14:paraId="4FF5D344" w14:textId="77777777" w:rsidR="00A5254D" w:rsidRPr="00691FD5" w:rsidRDefault="00691FD5">
            <w:pPr>
              <w:rPr>
                <w:sz w:val="16"/>
              </w:rPr>
            </w:pPr>
            <w:r w:rsidRPr="00691FD5">
              <w:rPr>
                <w:sz w:val="16"/>
              </w:rPr>
              <w:t>7</w:t>
            </w:r>
          </w:p>
        </w:tc>
        <w:tc>
          <w:tcPr>
            <w:tcW w:w="0" w:type="auto"/>
          </w:tcPr>
          <w:p w14:paraId="24B6C7B9" w14:textId="77777777" w:rsidR="00A5254D" w:rsidRPr="00691FD5" w:rsidRDefault="00691FD5">
            <w:pPr>
              <w:rPr>
                <w:sz w:val="16"/>
              </w:rPr>
            </w:pPr>
            <w:r w:rsidRPr="00691FD5">
              <w:rPr>
                <w:rStyle w:val="SAPEmphasis"/>
                <w:sz w:val="16"/>
              </w:rPr>
              <w:t>Publish Actual and Plan Data</w:t>
            </w:r>
          </w:p>
        </w:tc>
        <w:tc>
          <w:tcPr>
            <w:tcW w:w="0" w:type="auto"/>
          </w:tcPr>
          <w:p w14:paraId="1318CCE4" w14:textId="77777777" w:rsidR="00A5254D" w:rsidRPr="00691FD5" w:rsidRDefault="00691FD5">
            <w:pPr>
              <w:rPr>
                <w:sz w:val="16"/>
              </w:rPr>
            </w:pPr>
            <w:r w:rsidRPr="00691FD5">
              <w:rPr>
                <w:sz w:val="16"/>
              </w:rPr>
              <w:t xml:space="preserve">Choose </w:t>
            </w:r>
            <w:r w:rsidRPr="00691FD5">
              <w:rPr>
                <w:rStyle w:val="SAPScreenElement"/>
                <w:sz w:val="16"/>
              </w:rPr>
              <w:t>Publish Data</w:t>
            </w:r>
            <w:r w:rsidRPr="00691FD5">
              <w:rPr>
                <w:sz w:val="16"/>
              </w:rPr>
              <w:t>.</w:t>
            </w:r>
          </w:p>
        </w:tc>
        <w:tc>
          <w:tcPr>
            <w:tcW w:w="0" w:type="auto"/>
          </w:tcPr>
          <w:p w14:paraId="397901A6" w14:textId="77777777" w:rsidR="00691FD5" w:rsidRPr="00691FD5" w:rsidRDefault="00691FD5">
            <w:pPr>
              <w:rPr>
                <w:sz w:val="16"/>
              </w:rPr>
            </w:pPr>
          </w:p>
        </w:tc>
        <w:tc>
          <w:tcPr>
            <w:tcW w:w="0" w:type="auto"/>
          </w:tcPr>
          <w:p w14:paraId="72410755" w14:textId="77777777" w:rsidR="00691FD5" w:rsidRPr="00691FD5" w:rsidRDefault="00691FD5">
            <w:pPr>
              <w:rPr>
                <w:sz w:val="16"/>
              </w:rPr>
            </w:pPr>
          </w:p>
        </w:tc>
      </w:tr>
      <w:tr w:rsidR="00A5254D" w:rsidRPr="00691FD5" w14:paraId="3CDB92BE" w14:textId="77777777" w:rsidTr="00691FD5">
        <w:tc>
          <w:tcPr>
            <w:tcW w:w="0" w:type="auto"/>
          </w:tcPr>
          <w:p w14:paraId="3297C312" w14:textId="77777777" w:rsidR="00A5254D" w:rsidRPr="00691FD5" w:rsidRDefault="00691FD5">
            <w:pPr>
              <w:rPr>
                <w:sz w:val="16"/>
              </w:rPr>
            </w:pPr>
            <w:r w:rsidRPr="00691FD5">
              <w:rPr>
                <w:sz w:val="16"/>
              </w:rPr>
              <w:t>8</w:t>
            </w:r>
          </w:p>
        </w:tc>
        <w:tc>
          <w:tcPr>
            <w:tcW w:w="0" w:type="auto"/>
          </w:tcPr>
          <w:p w14:paraId="03235C6A" w14:textId="77777777" w:rsidR="00A5254D" w:rsidRPr="00691FD5" w:rsidRDefault="00691FD5">
            <w:pPr>
              <w:rPr>
                <w:sz w:val="16"/>
              </w:rPr>
            </w:pPr>
            <w:r w:rsidRPr="00691FD5">
              <w:rPr>
                <w:rStyle w:val="SAPEmphasis"/>
                <w:sz w:val="16"/>
              </w:rPr>
              <w:t>Publish Actual and Plan Data</w:t>
            </w:r>
          </w:p>
        </w:tc>
        <w:tc>
          <w:tcPr>
            <w:tcW w:w="0" w:type="auto"/>
          </w:tcPr>
          <w:p w14:paraId="7E9CFDEF" w14:textId="77777777" w:rsidR="00A5254D" w:rsidRPr="00691FD5" w:rsidRDefault="00691FD5">
            <w:pPr>
              <w:rPr>
                <w:sz w:val="16"/>
              </w:rPr>
            </w:pPr>
            <w:r w:rsidRPr="00691FD5">
              <w:rPr>
                <w:sz w:val="16"/>
              </w:rPr>
              <w:t xml:space="preserve">Choose </w:t>
            </w:r>
            <w:r w:rsidRPr="00691FD5">
              <w:rPr>
                <w:rStyle w:val="SAPScreenElement"/>
                <w:sz w:val="16"/>
              </w:rPr>
              <w:t>Publish All</w:t>
            </w:r>
            <w:r w:rsidRPr="00691FD5">
              <w:rPr>
                <w:sz w:val="16"/>
              </w:rPr>
              <w:t>.</w:t>
            </w:r>
          </w:p>
        </w:tc>
        <w:tc>
          <w:tcPr>
            <w:tcW w:w="0" w:type="auto"/>
          </w:tcPr>
          <w:p w14:paraId="67C6B934" w14:textId="77777777" w:rsidR="00A5254D" w:rsidRPr="00691FD5" w:rsidRDefault="00691FD5">
            <w:pPr>
              <w:rPr>
                <w:sz w:val="16"/>
              </w:rPr>
            </w:pPr>
            <w:r w:rsidRPr="00691FD5">
              <w:rPr>
                <w:sz w:val="16"/>
              </w:rPr>
              <w:t>A success message is displayed.</w:t>
            </w:r>
          </w:p>
        </w:tc>
        <w:tc>
          <w:tcPr>
            <w:tcW w:w="0" w:type="auto"/>
          </w:tcPr>
          <w:p w14:paraId="4DBBE8B7" w14:textId="77777777" w:rsidR="00691FD5" w:rsidRPr="00691FD5" w:rsidRDefault="00691FD5">
            <w:pPr>
              <w:rPr>
                <w:sz w:val="16"/>
              </w:rPr>
            </w:pPr>
          </w:p>
        </w:tc>
      </w:tr>
    </w:tbl>
    <w:p w14:paraId="4E9949D5" w14:textId="77777777" w:rsidR="00A5254D" w:rsidRDefault="00691FD5">
      <w:pPr>
        <w:pStyle w:val="Heading3"/>
      </w:pPr>
      <w:bookmarkStart w:id="26" w:name="unique_12"/>
      <w:bookmarkStart w:id="27" w:name="_Toc176423823"/>
      <w:r>
        <w:t>Perform Group Financial Target Planning</w:t>
      </w:r>
      <w:bookmarkEnd w:id="26"/>
      <w:bookmarkEnd w:id="27"/>
    </w:p>
    <w:p w14:paraId="69B23CCE" w14:textId="77777777" w:rsidR="00A5254D" w:rsidRDefault="00691FD5">
      <w:pPr>
        <w:pStyle w:val="SAPKeyblockTitle"/>
      </w:pPr>
      <w:r>
        <w:t>Test Administration</w:t>
      </w:r>
    </w:p>
    <w:p w14:paraId="75D38F29" w14:textId="77777777" w:rsidR="00A5254D" w:rsidRDefault="00691FD5">
      <w:r>
        <w:t>Customer project: Fill in the project-specific parts.</w:t>
      </w:r>
    </w:p>
    <w:p w14:paraId="5028206A"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2FC35181"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705A8D"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E971C"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07D661"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B80C7A" w14:textId="77777777" w:rsidR="00691FD5" w:rsidRPr="00691FD5" w:rsidRDefault="00691FD5">
            <w:pPr>
              <w:rPr>
                <w:sz w:val="12"/>
              </w:rPr>
            </w:pPr>
          </w:p>
        </w:tc>
      </w:tr>
      <w:tr w:rsidR="00A5254D" w:rsidRPr="00691FD5" w14:paraId="2073CEB0"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A89A5"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1F64BB"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683DD0"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183346" w14:textId="77777777" w:rsidR="00691FD5" w:rsidRPr="00691FD5" w:rsidRDefault="00691FD5">
            <w:pPr>
              <w:rPr>
                <w:sz w:val="12"/>
              </w:rPr>
            </w:pPr>
          </w:p>
        </w:tc>
      </w:tr>
      <w:tr w:rsidR="00A5254D" w:rsidRPr="00691FD5" w14:paraId="44AB0A58"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CE9A4" w14:textId="77777777" w:rsidR="00A5254D" w:rsidRPr="00691FD5" w:rsidRDefault="00691FD5">
            <w:pPr>
              <w:rPr>
                <w:sz w:val="12"/>
              </w:rPr>
            </w:pPr>
            <w:r w:rsidRPr="00691F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2BF8CA"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F450C6"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CB8B47" w14:textId="77777777" w:rsidR="00A5254D" w:rsidRPr="00691FD5" w:rsidRDefault="00691FD5">
            <w:pPr>
              <w:rPr>
                <w:sz w:val="12"/>
              </w:rPr>
            </w:pPr>
            <w:r w:rsidRPr="00691FD5">
              <w:rPr>
                <w:rStyle w:val="SAPUserEntry"/>
                <w:sz w:val="12"/>
              </w:rPr>
              <w:t>&lt;State the Service Provider, Customer or Joint Service Provider and Customer&gt;</w:t>
            </w:r>
          </w:p>
        </w:tc>
      </w:tr>
    </w:tbl>
    <w:p w14:paraId="70B8ACDB" w14:textId="77777777" w:rsidR="00A5254D" w:rsidRDefault="00691FD5">
      <w:pPr>
        <w:pStyle w:val="SAPKeyblockTitle"/>
      </w:pPr>
      <w:r>
        <w:t>Procedure</w:t>
      </w:r>
    </w:p>
    <w:tbl>
      <w:tblPr>
        <w:tblStyle w:val="SAPStandardTable"/>
        <w:tblW w:w="5000" w:type="pct"/>
        <w:tblInd w:w="3" w:type="dxa"/>
        <w:tblLook w:val="0620" w:firstRow="1" w:lastRow="0" w:firstColumn="0" w:lastColumn="0" w:noHBand="1" w:noVBand="1"/>
      </w:tblPr>
      <w:tblGrid>
        <w:gridCol w:w="704"/>
        <w:gridCol w:w="4075"/>
        <w:gridCol w:w="4538"/>
        <w:gridCol w:w="3776"/>
        <w:gridCol w:w="1211"/>
      </w:tblGrid>
      <w:tr w:rsidR="00A5254D" w:rsidRPr="00691FD5" w14:paraId="1CB43BB8"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77CC340F" w14:textId="77777777" w:rsidR="00A5254D" w:rsidRPr="00691FD5" w:rsidRDefault="00691FD5">
            <w:pPr>
              <w:pStyle w:val="SAPTableHeader"/>
              <w:rPr>
                <w:sz w:val="16"/>
              </w:rPr>
            </w:pPr>
            <w:r w:rsidRPr="00691FD5">
              <w:rPr>
                <w:rStyle w:val="SAPEmphasis"/>
                <w:sz w:val="16"/>
              </w:rPr>
              <w:t>Test Step #</w:t>
            </w:r>
          </w:p>
        </w:tc>
        <w:tc>
          <w:tcPr>
            <w:tcW w:w="0" w:type="auto"/>
          </w:tcPr>
          <w:p w14:paraId="6FF60FDE" w14:textId="77777777" w:rsidR="00A5254D" w:rsidRPr="00691FD5" w:rsidRDefault="00691FD5">
            <w:pPr>
              <w:pStyle w:val="SAPTableHeader"/>
              <w:rPr>
                <w:sz w:val="16"/>
              </w:rPr>
            </w:pPr>
            <w:r w:rsidRPr="00691FD5">
              <w:rPr>
                <w:rStyle w:val="SAPEmphasis"/>
                <w:sz w:val="16"/>
              </w:rPr>
              <w:t>Test Step Name</w:t>
            </w:r>
          </w:p>
        </w:tc>
        <w:tc>
          <w:tcPr>
            <w:tcW w:w="0" w:type="auto"/>
          </w:tcPr>
          <w:p w14:paraId="4DCBB18E" w14:textId="77777777" w:rsidR="00A5254D" w:rsidRPr="00691FD5" w:rsidRDefault="00691FD5">
            <w:pPr>
              <w:pStyle w:val="SAPTableHeader"/>
              <w:rPr>
                <w:sz w:val="16"/>
              </w:rPr>
            </w:pPr>
            <w:r w:rsidRPr="00691FD5">
              <w:rPr>
                <w:rStyle w:val="SAPEmphasis"/>
                <w:sz w:val="16"/>
              </w:rPr>
              <w:t>Instruction</w:t>
            </w:r>
          </w:p>
        </w:tc>
        <w:tc>
          <w:tcPr>
            <w:tcW w:w="0" w:type="auto"/>
          </w:tcPr>
          <w:p w14:paraId="1A6782CF" w14:textId="77777777" w:rsidR="00A5254D" w:rsidRPr="00691FD5" w:rsidRDefault="00691FD5">
            <w:pPr>
              <w:pStyle w:val="SAPTableHeader"/>
              <w:rPr>
                <w:sz w:val="16"/>
              </w:rPr>
            </w:pPr>
            <w:r w:rsidRPr="00691FD5">
              <w:rPr>
                <w:rStyle w:val="SAPEmphasis"/>
                <w:sz w:val="16"/>
              </w:rPr>
              <w:t>Expected Result</w:t>
            </w:r>
          </w:p>
        </w:tc>
        <w:tc>
          <w:tcPr>
            <w:tcW w:w="0" w:type="auto"/>
          </w:tcPr>
          <w:p w14:paraId="1011FA19" w14:textId="77777777" w:rsidR="00A5254D" w:rsidRPr="00691FD5" w:rsidRDefault="00691FD5">
            <w:pPr>
              <w:pStyle w:val="SAPTableHeader"/>
              <w:rPr>
                <w:sz w:val="16"/>
              </w:rPr>
            </w:pPr>
            <w:r w:rsidRPr="00691FD5">
              <w:rPr>
                <w:rStyle w:val="SAPEmphasis"/>
                <w:sz w:val="16"/>
              </w:rPr>
              <w:t>Pass / Fail / Comment</w:t>
            </w:r>
          </w:p>
        </w:tc>
      </w:tr>
      <w:tr w:rsidR="00A5254D" w:rsidRPr="00691FD5" w14:paraId="47DF37DB" w14:textId="77777777" w:rsidTr="00691FD5">
        <w:tc>
          <w:tcPr>
            <w:tcW w:w="0" w:type="auto"/>
          </w:tcPr>
          <w:p w14:paraId="4963C2E2" w14:textId="77777777" w:rsidR="00A5254D" w:rsidRPr="00691FD5" w:rsidRDefault="00691FD5">
            <w:pPr>
              <w:rPr>
                <w:sz w:val="16"/>
              </w:rPr>
            </w:pPr>
            <w:r w:rsidRPr="00691FD5">
              <w:rPr>
                <w:sz w:val="16"/>
              </w:rPr>
              <w:t>1</w:t>
            </w:r>
          </w:p>
        </w:tc>
        <w:tc>
          <w:tcPr>
            <w:tcW w:w="0" w:type="auto"/>
          </w:tcPr>
          <w:p w14:paraId="1338250E" w14:textId="77777777" w:rsidR="00A5254D" w:rsidRPr="00691FD5" w:rsidRDefault="00691FD5">
            <w:pPr>
              <w:rPr>
                <w:sz w:val="16"/>
              </w:rPr>
            </w:pPr>
            <w:r w:rsidRPr="00691FD5">
              <w:rPr>
                <w:rStyle w:val="SAPEmphasis"/>
                <w:sz w:val="16"/>
              </w:rPr>
              <w:t>Access the Story Page</w:t>
            </w:r>
          </w:p>
        </w:tc>
        <w:tc>
          <w:tcPr>
            <w:tcW w:w="0" w:type="auto"/>
          </w:tcPr>
          <w:p w14:paraId="6BF25277" w14:textId="77777777" w:rsidR="00A5254D" w:rsidRPr="00691FD5" w:rsidRDefault="00691FD5">
            <w:pPr>
              <w:rPr>
                <w:sz w:val="16"/>
              </w:rPr>
            </w:pPr>
            <w:r w:rsidRPr="00691FD5">
              <w:rPr>
                <w:sz w:val="16"/>
              </w:rPr>
              <w:t xml:space="preserve">Open the </w:t>
            </w:r>
            <w:r w:rsidRPr="00691FD5">
              <w:rPr>
                <w:rStyle w:val="SAPScreenElement"/>
                <w:sz w:val="16"/>
              </w:rPr>
              <w:t xml:space="preserve">Browse </w:t>
            </w:r>
            <w:r w:rsidRPr="00691FD5">
              <w:rPr>
                <w:sz w:val="16"/>
              </w:rPr>
              <w:t>®</w:t>
            </w:r>
            <w:r w:rsidRPr="00691FD5">
              <w:rPr>
                <w:rStyle w:val="SAPScreenElement"/>
                <w:sz w:val="16"/>
              </w:rPr>
              <w:t xml:space="preserve"> Files</w:t>
            </w:r>
            <w:r w:rsidRPr="00691FD5">
              <w:rPr>
                <w:sz w:val="16"/>
              </w:rPr>
              <w:t xml:space="preserve"> in the </w:t>
            </w:r>
            <w:r w:rsidRPr="00691FD5">
              <w:rPr>
                <w:rStyle w:val="SAPScreenElement"/>
                <w:sz w:val="16"/>
              </w:rPr>
              <w:t>Main Menu.</w:t>
            </w:r>
          </w:p>
        </w:tc>
        <w:tc>
          <w:tcPr>
            <w:tcW w:w="0" w:type="auto"/>
          </w:tcPr>
          <w:p w14:paraId="4A528AE7" w14:textId="77777777" w:rsidR="00A5254D" w:rsidRPr="00691FD5" w:rsidRDefault="00691FD5">
            <w:pPr>
              <w:rPr>
                <w:sz w:val="16"/>
              </w:rPr>
            </w:pPr>
            <w:r w:rsidRPr="00691FD5">
              <w:rPr>
                <w:sz w:val="16"/>
              </w:rPr>
              <w:t xml:space="preserve">The </w:t>
            </w:r>
            <w:r w:rsidRPr="00691FD5">
              <w:rPr>
                <w:rStyle w:val="SAPScreenElement"/>
                <w:sz w:val="16"/>
              </w:rPr>
              <w:t>Files</w:t>
            </w:r>
            <w:r w:rsidRPr="00691FD5">
              <w:rPr>
                <w:sz w:val="16"/>
              </w:rPr>
              <w:t xml:space="preserve"> page is displayed.</w:t>
            </w:r>
          </w:p>
        </w:tc>
        <w:tc>
          <w:tcPr>
            <w:tcW w:w="0" w:type="auto"/>
          </w:tcPr>
          <w:p w14:paraId="5BA79A81" w14:textId="77777777" w:rsidR="00691FD5" w:rsidRPr="00691FD5" w:rsidRDefault="00691FD5">
            <w:pPr>
              <w:rPr>
                <w:sz w:val="16"/>
              </w:rPr>
            </w:pPr>
          </w:p>
        </w:tc>
      </w:tr>
      <w:tr w:rsidR="00A5254D" w:rsidRPr="00691FD5" w14:paraId="78BF698C" w14:textId="77777777" w:rsidTr="00691FD5">
        <w:tc>
          <w:tcPr>
            <w:tcW w:w="0" w:type="auto"/>
          </w:tcPr>
          <w:p w14:paraId="596EA319" w14:textId="77777777" w:rsidR="00A5254D" w:rsidRPr="00691FD5" w:rsidRDefault="00691FD5">
            <w:pPr>
              <w:rPr>
                <w:sz w:val="16"/>
              </w:rPr>
            </w:pPr>
            <w:r w:rsidRPr="00691FD5">
              <w:rPr>
                <w:sz w:val="16"/>
              </w:rPr>
              <w:lastRenderedPageBreak/>
              <w:t>2</w:t>
            </w:r>
          </w:p>
        </w:tc>
        <w:tc>
          <w:tcPr>
            <w:tcW w:w="0" w:type="auto"/>
          </w:tcPr>
          <w:p w14:paraId="0473EE6C" w14:textId="77777777" w:rsidR="00A5254D" w:rsidRPr="00691FD5" w:rsidRDefault="00691FD5">
            <w:pPr>
              <w:rPr>
                <w:sz w:val="16"/>
              </w:rPr>
            </w:pPr>
            <w:r w:rsidRPr="00691FD5">
              <w:rPr>
                <w:rStyle w:val="SAPEmphasis"/>
                <w:sz w:val="16"/>
              </w:rPr>
              <w:t>Access the Story</w:t>
            </w:r>
          </w:p>
        </w:tc>
        <w:tc>
          <w:tcPr>
            <w:tcW w:w="0" w:type="auto"/>
          </w:tcPr>
          <w:p w14:paraId="6E8E4DC5" w14:textId="77777777" w:rsidR="00A5254D" w:rsidRPr="00691FD5" w:rsidRDefault="00691FD5">
            <w:pPr>
              <w:rPr>
                <w:sz w:val="16"/>
              </w:rPr>
            </w:pPr>
            <w:r w:rsidRPr="00691FD5">
              <w:rPr>
                <w:sz w:val="16"/>
              </w:rPr>
              <w:t xml:space="preserve">Find and display the story </w:t>
            </w:r>
            <w:r w:rsidRPr="00691FD5">
              <w:rPr>
                <w:rStyle w:val="SAPScreenElement"/>
                <w:sz w:val="16"/>
              </w:rPr>
              <w:t>SAP_FI_GFP_IM_GroupFinance_TargetPlanning</w:t>
            </w:r>
          </w:p>
        </w:tc>
        <w:tc>
          <w:tcPr>
            <w:tcW w:w="0" w:type="auto"/>
          </w:tcPr>
          <w:p w14:paraId="644A62AB" w14:textId="77777777" w:rsidR="00A5254D" w:rsidRPr="00691FD5" w:rsidRDefault="00691FD5">
            <w:pPr>
              <w:rPr>
                <w:sz w:val="16"/>
              </w:rPr>
            </w:pPr>
            <w:r w:rsidRPr="00691FD5">
              <w:rPr>
                <w:sz w:val="16"/>
              </w:rPr>
              <w:t xml:space="preserve">The story </w:t>
            </w:r>
            <w:r w:rsidRPr="00691FD5">
              <w:rPr>
                <w:rStyle w:val="SAPScreenElement"/>
                <w:sz w:val="16"/>
              </w:rPr>
              <w:t>SAP_FI_GFP_IM_GroupFinance_TargetPlanning</w:t>
            </w:r>
            <w:r w:rsidRPr="00691FD5">
              <w:rPr>
                <w:sz w:val="16"/>
              </w:rPr>
              <w:t xml:space="preserve"> is displayed.</w:t>
            </w:r>
          </w:p>
        </w:tc>
        <w:tc>
          <w:tcPr>
            <w:tcW w:w="0" w:type="auto"/>
          </w:tcPr>
          <w:p w14:paraId="14B82DBD" w14:textId="77777777" w:rsidR="00691FD5" w:rsidRPr="00691FD5" w:rsidRDefault="00691FD5">
            <w:pPr>
              <w:rPr>
                <w:sz w:val="16"/>
              </w:rPr>
            </w:pPr>
          </w:p>
        </w:tc>
      </w:tr>
      <w:tr w:rsidR="00A5254D" w:rsidRPr="00691FD5" w14:paraId="1FE3EFA7" w14:textId="77777777" w:rsidTr="00691FD5">
        <w:tc>
          <w:tcPr>
            <w:tcW w:w="0" w:type="auto"/>
          </w:tcPr>
          <w:p w14:paraId="62412169" w14:textId="77777777" w:rsidR="00A5254D" w:rsidRPr="00691FD5" w:rsidRDefault="00691FD5">
            <w:pPr>
              <w:rPr>
                <w:sz w:val="16"/>
              </w:rPr>
            </w:pPr>
            <w:r w:rsidRPr="00691FD5">
              <w:rPr>
                <w:sz w:val="16"/>
              </w:rPr>
              <w:t>3</w:t>
            </w:r>
          </w:p>
        </w:tc>
        <w:tc>
          <w:tcPr>
            <w:tcW w:w="0" w:type="auto"/>
          </w:tcPr>
          <w:p w14:paraId="77AB953A" w14:textId="77777777" w:rsidR="00A5254D" w:rsidRPr="00691FD5" w:rsidRDefault="00691FD5">
            <w:pPr>
              <w:rPr>
                <w:sz w:val="16"/>
              </w:rPr>
            </w:pPr>
            <w:r w:rsidRPr="00691FD5">
              <w:rPr>
                <w:rStyle w:val="SAPEmphasis"/>
                <w:sz w:val="16"/>
              </w:rPr>
              <w:t>Select Profit Center(s)</w:t>
            </w:r>
          </w:p>
        </w:tc>
        <w:tc>
          <w:tcPr>
            <w:tcW w:w="0" w:type="auto"/>
          </w:tcPr>
          <w:p w14:paraId="0C88DB58" w14:textId="77777777" w:rsidR="00A5254D" w:rsidRPr="00691FD5" w:rsidRDefault="00691FD5">
            <w:pPr>
              <w:rPr>
                <w:sz w:val="16"/>
              </w:rPr>
            </w:pPr>
            <w:r w:rsidRPr="00691FD5">
              <w:rPr>
                <w:sz w:val="16"/>
              </w:rPr>
              <w:t xml:space="preserve">On the </w:t>
            </w:r>
            <w:r w:rsidRPr="00691FD5">
              <w:rPr>
                <w:rStyle w:val="SAPScreenElement"/>
                <w:sz w:val="16"/>
              </w:rPr>
              <w:t>FS Item by PC</w:t>
            </w:r>
            <w:r w:rsidRPr="00691FD5">
              <w:rPr>
                <w:sz w:val="16"/>
              </w:rPr>
              <w:t xml:space="preserve"> tab, use the page filter to select profit centers.</w:t>
            </w:r>
          </w:p>
        </w:tc>
        <w:tc>
          <w:tcPr>
            <w:tcW w:w="0" w:type="auto"/>
          </w:tcPr>
          <w:p w14:paraId="79536973" w14:textId="77777777" w:rsidR="00A5254D" w:rsidRPr="00691FD5" w:rsidRDefault="00691FD5">
            <w:pPr>
              <w:rPr>
                <w:sz w:val="16"/>
              </w:rPr>
            </w:pPr>
            <w:r w:rsidRPr="00691FD5">
              <w:rPr>
                <w:sz w:val="16"/>
              </w:rPr>
              <w:t>Filtered data are displayed.</w:t>
            </w:r>
          </w:p>
        </w:tc>
        <w:tc>
          <w:tcPr>
            <w:tcW w:w="0" w:type="auto"/>
          </w:tcPr>
          <w:p w14:paraId="1001609C" w14:textId="77777777" w:rsidR="00691FD5" w:rsidRPr="00691FD5" w:rsidRDefault="00691FD5">
            <w:pPr>
              <w:rPr>
                <w:sz w:val="16"/>
              </w:rPr>
            </w:pPr>
          </w:p>
        </w:tc>
      </w:tr>
      <w:tr w:rsidR="00A5254D" w:rsidRPr="00691FD5" w14:paraId="4655B6D7" w14:textId="77777777" w:rsidTr="00691FD5">
        <w:tc>
          <w:tcPr>
            <w:tcW w:w="0" w:type="auto"/>
          </w:tcPr>
          <w:p w14:paraId="066DAF3D" w14:textId="77777777" w:rsidR="00A5254D" w:rsidRPr="00691FD5" w:rsidRDefault="00691FD5">
            <w:pPr>
              <w:rPr>
                <w:sz w:val="16"/>
              </w:rPr>
            </w:pPr>
            <w:r w:rsidRPr="00691FD5">
              <w:rPr>
                <w:sz w:val="16"/>
              </w:rPr>
              <w:t>4</w:t>
            </w:r>
          </w:p>
        </w:tc>
        <w:tc>
          <w:tcPr>
            <w:tcW w:w="0" w:type="auto"/>
          </w:tcPr>
          <w:p w14:paraId="38E87B45" w14:textId="77777777" w:rsidR="00A5254D" w:rsidRPr="00691FD5" w:rsidRDefault="00691FD5">
            <w:pPr>
              <w:rPr>
                <w:sz w:val="16"/>
              </w:rPr>
            </w:pPr>
            <w:r w:rsidRPr="00691FD5">
              <w:rPr>
                <w:rStyle w:val="SAPEmphasis"/>
                <w:sz w:val="16"/>
              </w:rPr>
              <w:t>Copy Net Income Actual Data to Plan</w:t>
            </w:r>
          </w:p>
        </w:tc>
        <w:tc>
          <w:tcPr>
            <w:tcW w:w="0" w:type="auto"/>
          </w:tcPr>
          <w:p w14:paraId="49CDE42D" w14:textId="77777777" w:rsidR="00A5254D" w:rsidRPr="00691FD5" w:rsidRDefault="00691FD5">
            <w:pPr>
              <w:rPr>
                <w:sz w:val="16"/>
              </w:rPr>
            </w:pPr>
            <w:r w:rsidRPr="00691FD5">
              <w:rPr>
                <w:sz w:val="16"/>
              </w:rPr>
              <w:t xml:space="preserve">On the </w:t>
            </w:r>
            <w:r w:rsidRPr="00691FD5">
              <w:rPr>
                <w:rStyle w:val="SAPScreenElement"/>
                <w:sz w:val="16"/>
              </w:rPr>
              <w:t>FS Item by PC</w:t>
            </w:r>
            <w:r w:rsidRPr="00691FD5">
              <w:rPr>
                <w:sz w:val="16"/>
              </w:rPr>
              <w:t xml:space="preserve"> tab, use data action </w:t>
            </w:r>
            <w:r w:rsidRPr="00691FD5">
              <w:rPr>
                <w:rStyle w:val="SAPScreenElement"/>
                <w:sz w:val="16"/>
              </w:rPr>
              <w:t>Copy P&amp;L and Balance Sheet from Actuals</w:t>
            </w:r>
          </w:p>
        </w:tc>
        <w:tc>
          <w:tcPr>
            <w:tcW w:w="0" w:type="auto"/>
          </w:tcPr>
          <w:p w14:paraId="7AB77194" w14:textId="77777777" w:rsidR="00A5254D" w:rsidRPr="00691FD5" w:rsidRDefault="00691FD5">
            <w:pPr>
              <w:rPr>
                <w:sz w:val="16"/>
              </w:rPr>
            </w:pPr>
            <w:r w:rsidRPr="00691FD5">
              <w:rPr>
                <w:sz w:val="16"/>
              </w:rPr>
              <w:t>Resulting plan data are displayed.</w:t>
            </w:r>
          </w:p>
        </w:tc>
        <w:tc>
          <w:tcPr>
            <w:tcW w:w="0" w:type="auto"/>
          </w:tcPr>
          <w:p w14:paraId="6A8D35CC" w14:textId="77777777" w:rsidR="00691FD5" w:rsidRPr="00691FD5" w:rsidRDefault="00691FD5">
            <w:pPr>
              <w:rPr>
                <w:sz w:val="16"/>
              </w:rPr>
            </w:pPr>
          </w:p>
        </w:tc>
      </w:tr>
      <w:tr w:rsidR="00A5254D" w:rsidRPr="00691FD5" w14:paraId="1BA8705E" w14:textId="77777777" w:rsidTr="00691FD5">
        <w:tc>
          <w:tcPr>
            <w:tcW w:w="0" w:type="auto"/>
          </w:tcPr>
          <w:p w14:paraId="615426E0" w14:textId="77777777" w:rsidR="00A5254D" w:rsidRPr="00691FD5" w:rsidRDefault="00691FD5">
            <w:pPr>
              <w:rPr>
                <w:sz w:val="16"/>
              </w:rPr>
            </w:pPr>
            <w:r w:rsidRPr="00691FD5">
              <w:rPr>
                <w:sz w:val="16"/>
              </w:rPr>
              <w:t>5</w:t>
            </w:r>
          </w:p>
        </w:tc>
        <w:tc>
          <w:tcPr>
            <w:tcW w:w="0" w:type="auto"/>
          </w:tcPr>
          <w:p w14:paraId="7464583B" w14:textId="77777777" w:rsidR="00A5254D" w:rsidRPr="00691FD5" w:rsidRDefault="00691FD5">
            <w:pPr>
              <w:rPr>
                <w:sz w:val="16"/>
              </w:rPr>
            </w:pPr>
            <w:r w:rsidRPr="00691FD5">
              <w:rPr>
                <w:rStyle w:val="SAPEmphasis"/>
                <w:sz w:val="16"/>
              </w:rPr>
              <w:t>Review and Adjust Profit and Loss Amounts</w:t>
            </w:r>
          </w:p>
        </w:tc>
        <w:tc>
          <w:tcPr>
            <w:tcW w:w="0" w:type="auto"/>
          </w:tcPr>
          <w:p w14:paraId="4899CF1C" w14:textId="77777777" w:rsidR="00A5254D" w:rsidRPr="00691FD5" w:rsidRDefault="00691FD5">
            <w:pPr>
              <w:rPr>
                <w:sz w:val="16"/>
              </w:rPr>
            </w:pPr>
            <w:r w:rsidRPr="00691FD5">
              <w:rPr>
                <w:sz w:val="16"/>
              </w:rPr>
              <w:t xml:space="preserve">On the </w:t>
            </w:r>
            <w:r w:rsidRPr="00691FD5">
              <w:rPr>
                <w:rStyle w:val="SAPScreenElement"/>
                <w:sz w:val="16"/>
              </w:rPr>
              <w:t>FS Item by PC</w:t>
            </w:r>
            <w:r w:rsidRPr="00691FD5">
              <w:rPr>
                <w:sz w:val="16"/>
              </w:rPr>
              <w:t xml:space="preserve"> tab, adjust the financial statement item amounts.</w:t>
            </w:r>
          </w:p>
        </w:tc>
        <w:tc>
          <w:tcPr>
            <w:tcW w:w="0" w:type="auto"/>
          </w:tcPr>
          <w:p w14:paraId="4FAB52CB" w14:textId="77777777" w:rsidR="00A5254D" w:rsidRPr="00691FD5" w:rsidRDefault="00691FD5">
            <w:pPr>
              <w:rPr>
                <w:sz w:val="16"/>
              </w:rPr>
            </w:pPr>
            <w:r w:rsidRPr="00691FD5">
              <w:rPr>
                <w:sz w:val="16"/>
              </w:rPr>
              <w:t>Entered amounts are accepted.</w:t>
            </w:r>
          </w:p>
        </w:tc>
        <w:tc>
          <w:tcPr>
            <w:tcW w:w="0" w:type="auto"/>
          </w:tcPr>
          <w:p w14:paraId="7A94059E" w14:textId="77777777" w:rsidR="00691FD5" w:rsidRPr="00691FD5" w:rsidRDefault="00691FD5">
            <w:pPr>
              <w:rPr>
                <w:sz w:val="16"/>
              </w:rPr>
            </w:pPr>
          </w:p>
        </w:tc>
      </w:tr>
      <w:tr w:rsidR="00A5254D" w:rsidRPr="00691FD5" w14:paraId="33262AD8" w14:textId="77777777" w:rsidTr="00691FD5">
        <w:tc>
          <w:tcPr>
            <w:tcW w:w="0" w:type="auto"/>
          </w:tcPr>
          <w:p w14:paraId="27EB8444" w14:textId="77777777" w:rsidR="00A5254D" w:rsidRPr="00691FD5" w:rsidRDefault="00691FD5">
            <w:pPr>
              <w:rPr>
                <w:sz w:val="16"/>
              </w:rPr>
            </w:pPr>
            <w:r w:rsidRPr="00691FD5">
              <w:rPr>
                <w:sz w:val="16"/>
              </w:rPr>
              <w:t>6</w:t>
            </w:r>
          </w:p>
        </w:tc>
        <w:tc>
          <w:tcPr>
            <w:tcW w:w="0" w:type="auto"/>
          </w:tcPr>
          <w:p w14:paraId="113DEE70" w14:textId="77777777" w:rsidR="00A5254D" w:rsidRPr="00691FD5" w:rsidRDefault="00691FD5">
            <w:pPr>
              <w:rPr>
                <w:sz w:val="16"/>
              </w:rPr>
            </w:pPr>
            <w:r w:rsidRPr="00691FD5">
              <w:rPr>
                <w:rStyle w:val="SAPEmphasis"/>
                <w:sz w:val="16"/>
              </w:rPr>
              <w:t>Select Financial Statement Items(s)</w:t>
            </w:r>
          </w:p>
        </w:tc>
        <w:tc>
          <w:tcPr>
            <w:tcW w:w="0" w:type="auto"/>
          </w:tcPr>
          <w:p w14:paraId="0FF0E7FA" w14:textId="77777777" w:rsidR="00A5254D" w:rsidRPr="00691FD5" w:rsidRDefault="00691FD5">
            <w:pPr>
              <w:rPr>
                <w:sz w:val="16"/>
              </w:rPr>
            </w:pPr>
            <w:r w:rsidRPr="00691FD5">
              <w:rPr>
                <w:sz w:val="16"/>
              </w:rPr>
              <w:t xml:space="preserve">On the </w:t>
            </w:r>
            <w:r w:rsidRPr="00691FD5">
              <w:rPr>
                <w:rStyle w:val="SAPScreenElement"/>
                <w:sz w:val="16"/>
              </w:rPr>
              <w:t>PC by FS Item</w:t>
            </w:r>
            <w:r w:rsidRPr="00691FD5">
              <w:rPr>
                <w:sz w:val="16"/>
              </w:rPr>
              <w:t xml:space="preserve"> tab, use the page filter to select financial statement items.</w:t>
            </w:r>
          </w:p>
        </w:tc>
        <w:tc>
          <w:tcPr>
            <w:tcW w:w="0" w:type="auto"/>
          </w:tcPr>
          <w:p w14:paraId="28001885" w14:textId="77777777" w:rsidR="00A5254D" w:rsidRPr="00691FD5" w:rsidRDefault="00691FD5">
            <w:pPr>
              <w:rPr>
                <w:sz w:val="16"/>
              </w:rPr>
            </w:pPr>
            <w:r w:rsidRPr="00691FD5">
              <w:rPr>
                <w:sz w:val="16"/>
              </w:rPr>
              <w:t>Filtered data are displayed.</w:t>
            </w:r>
          </w:p>
        </w:tc>
        <w:tc>
          <w:tcPr>
            <w:tcW w:w="0" w:type="auto"/>
          </w:tcPr>
          <w:p w14:paraId="26B970B9" w14:textId="77777777" w:rsidR="00691FD5" w:rsidRPr="00691FD5" w:rsidRDefault="00691FD5">
            <w:pPr>
              <w:rPr>
                <w:sz w:val="16"/>
              </w:rPr>
            </w:pPr>
          </w:p>
        </w:tc>
      </w:tr>
      <w:tr w:rsidR="00A5254D" w:rsidRPr="00691FD5" w14:paraId="5B16E29A" w14:textId="77777777" w:rsidTr="00691FD5">
        <w:tc>
          <w:tcPr>
            <w:tcW w:w="0" w:type="auto"/>
          </w:tcPr>
          <w:p w14:paraId="5A467ECD" w14:textId="77777777" w:rsidR="00A5254D" w:rsidRPr="00691FD5" w:rsidRDefault="00691FD5">
            <w:pPr>
              <w:rPr>
                <w:sz w:val="16"/>
              </w:rPr>
            </w:pPr>
            <w:r w:rsidRPr="00691FD5">
              <w:rPr>
                <w:sz w:val="16"/>
              </w:rPr>
              <w:t>7</w:t>
            </w:r>
          </w:p>
        </w:tc>
        <w:tc>
          <w:tcPr>
            <w:tcW w:w="0" w:type="auto"/>
          </w:tcPr>
          <w:p w14:paraId="5D7B729C" w14:textId="77777777" w:rsidR="00A5254D" w:rsidRPr="00691FD5" w:rsidRDefault="00691FD5">
            <w:pPr>
              <w:rPr>
                <w:sz w:val="16"/>
              </w:rPr>
            </w:pPr>
            <w:r w:rsidRPr="00691FD5">
              <w:rPr>
                <w:rStyle w:val="SAPEmphasis"/>
                <w:sz w:val="16"/>
              </w:rPr>
              <w:t>Review and Adjust Profit and Loss Amounts by Profit Center</w:t>
            </w:r>
          </w:p>
        </w:tc>
        <w:tc>
          <w:tcPr>
            <w:tcW w:w="0" w:type="auto"/>
          </w:tcPr>
          <w:p w14:paraId="63E8B957" w14:textId="77777777" w:rsidR="00A5254D" w:rsidRPr="00691FD5" w:rsidRDefault="00691FD5">
            <w:pPr>
              <w:rPr>
                <w:sz w:val="16"/>
              </w:rPr>
            </w:pPr>
            <w:r w:rsidRPr="00691FD5">
              <w:rPr>
                <w:sz w:val="16"/>
              </w:rPr>
              <w:t xml:space="preserve">On the </w:t>
            </w:r>
            <w:r w:rsidRPr="00691FD5">
              <w:rPr>
                <w:rStyle w:val="SAPScreenElement"/>
                <w:sz w:val="16"/>
              </w:rPr>
              <w:t>PC by FS Item</w:t>
            </w:r>
            <w:r w:rsidRPr="00691FD5">
              <w:rPr>
                <w:sz w:val="16"/>
              </w:rPr>
              <w:t xml:space="preserve"> tab, adjust the financial statement item amounts.</w:t>
            </w:r>
          </w:p>
        </w:tc>
        <w:tc>
          <w:tcPr>
            <w:tcW w:w="0" w:type="auto"/>
          </w:tcPr>
          <w:p w14:paraId="721B234E" w14:textId="77777777" w:rsidR="00A5254D" w:rsidRPr="00691FD5" w:rsidRDefault="00691FD5">
            <w:pPr>
              <w:rPr>
                <w:sz w:val="16"/>
              </w:rPr>
            </w:pPr>
            <w:r w:rsidRPr="00691FD5">
              <w:rPr>
                <w:sz w:val="16"/>
              </w:rPr>
              <w:t>Entered amounts are accepted.</w:t>
            </w:r>
          </w:p>
        </w:tc>
        <w:tc>
          <w:tcPr>
            <w:tcW w:w="0" w:type="auto"/>
          </w:tcPr>
          <w:p w14:paraId="16266C56" w14:textId="77777777" w:rsidR="00691FD5" w:rsidRPr="00691FD5" w:rsidRDefault="00691FD5">
            <w:pPr>
              <w:rPr>
                <w:sz w:val="16"/>
              </w:rPr>
            </w:pPr>
          </w:p>
        </w:tc>
      </w:tr>
      <w:tr w:rsidR="00A5254D" w:rsidRPr="00691FD5" w14:paraId="230D1CD5" w14:textId="77777777" w:rsidTr="00691FD5">
        <w:tc>
          <w:tcPr>
            <w:tcW w:w="0" w:type="auto"/>
          </w:tcPr>
          <w:p w14:paraId="1800131A" w14:textId="77777777" w:rsidR="00A5254D" w:rsidRPr="00691FD5" w:rsidRDefault="00691FD5">
            <w:pPr>
              <w:rPr>
                <w:sz w:val="16"/>
              </w:rPr>
            </w:pPr>
            <w:r w:rsidRPr="00691FD5">
              <w:rPr>
                <w:sz w:val="16"/>
              </w:rPr>
              <w:t>8</w:t>
            </w:r>
          </w:p>
        </w:tc>
        <w:tc>
          <w:tcPr>
            <w:tcW w:w="0" w:type="auto"/>
          </w:tcPr>
          <w:p w14:paraId="55E9882A" w14:textId="77777777" w:rsidR="00A5254D" w:rsidRPr="00691FD5" w:rsidRDefault="00691FD5">
            <w:pPr>
              <w:rPr>
                <w:sz w:val="16"/>
              </w:rPr>
            </w:pPr>
            <w:r w:rsidRPr="00691FD5">
              <w:rPr>
                <w:rStyle w:val="SAPEmphasis"/>
                <w:sz w:val="16"/>
              </w:rPr>
              <w:t>Select Consolidation Unit(s)</w:t>
            </w:r>
          </w:p>
        </w:tc>
        <w:tc>
          <w:tcPr>
            <w:tcW w:w="0" w:type="auto"/>
          </w:tcPr>
          <w:p w14:paraId="7B19842D" w14:textId="77777777" w:rsidR="00A5254D" w:rsidRPr="00691FD5" w:rsidRDefault="00691FD5">
            <w:pPr>
              <w:rPr>
                <w:sz w:val="16"/>
              </w:rPr>
            </w:pPr>
            <w:r w:rsidRPr="00691FD5">
              <w:rPr>
                <w:sz w:val="16"/>
              </w:rPr>
              <w:t xml:space="preserve">On the </w:t>
            </w:r>
            <w:r w:rsidRPr="00691FD5">
              <w:rPr>
                <w:rStyle w:val="SAPScreenElement"/>
                <w:sz w:val="16"/>
              </w:rPr>
              <w:t>FS Item by ConsUnit</w:t>
            </w:r>
            <w:r w:rsidRPr="00691FD5">
              <w:rPr>
                <w:sz w:val="16"/>
              </w:rPr>
              <w:t xml:space="preserve"> tab, use the page filter to select Consolidation Unit(s).</w:t>
            </w:r>
          </w:p>
        </w:tc>
        <w:tc>
          <w:tcPr>
            <w:tcW w:w="0" w:type="auto"/>
          </w:tcPr>
          <w:p w14:paraId="1CF0B925" w14:textId="77777777" w:rsidR="00A5254D" w:rsidRPr="00691FD5" w:rsidRDefault="00691FD5">
            <w:pPr>
              <w:rPr>
                <w:sz w:val="16"/>
              </w:rPr>
            </w:pPr>
            <w:r w:rsidRPr="00691FD5">
              <w:rPr>
                <w:sz w:val="16"/>
              </w:rPr>
              <w:t>Filtered data are displayed.</w:t>
            </w:r>
          </w:p>
        </w:tc>
        <w:tc>
          <w:tcPr>
            <w:tcW w:w="0" w:type="auto"/>
          </w:tcPr>
          <w:p w14:paraId="59FB9196" w14:textId="77777777" w:rsidR="00691FD5" w:rsidRPr="00691FD5" w:rsidRDefault="00691FD5">
            <w:pPr>
              <w:rPr>
                <w:sz w:val="16"/>
              </w:rPr>
            </w:pPr>
          </w:p>
        </w:tc>
      </w:tr>
      <w:tr w:rsidR="00A5254D" w:rsidRPr="00691FD5" w14:paraId="091B71FA" w14:textId="77777777" w:rsidTr="00691FD5">
        <w:tc>
          <w:tcPr>
            <w:tcW w:w="0" w:type="auto"/>
          </w:tcPr>
          <w:p w14:paraId="4917DC17" w14:textId="77777777" w:rsidR="00A5254D" w:rsidRPr="00691FD5" w:rsidRDefault="00691FD5">
            <w:pPr>
              <w:rPr>
                <w:sz w:val="16"/>
              </w:rPr>
            </w:pPr>
            <w:r w:rsidRPr="00691FD5">
              <w:rPr>
                <w:sz w:val="16"/>
              </w:rPr>
              <w:t>9</w:t>
            </w:r>
          </w:p>
        </w:tc>
        <w:tc>
          <w:tcPr>
            <w:tcW w:w="0" w:type="auto"/>
          </w:tcPr>
          <w:p w14:paraId="3363277D" w14:textId="77777777" w:rsidR="00A5254D" w:rsidRPr="00691FD5" w:rsidRDefault="00691FD5">
            <w:pPr>
              <w:rPr>
                <w:sz w:val="16"/>
              </w:rPr>
            </w:pPr>
            <w:r w:rsidRPr="00691FD5">
              <w:rPr>
                <w:rStyle w:val="SAPEmphasis"/>
                <w:sz w:val="16"/>
              </w:rPr>
              <w:t>Review and Adjust Profit and Loss Amounts</w:t>
            </w:r>
          </w:p>
        </w:tc>
        <w:tc>
          <w:tcPr>
            <w:tcW w:w="0" w:type="auto"/>
          </w:tcPr>
          <w:p w14:paraId="7DEEA4AC" w14:textId="77777777" w:rsidR="00A5254D" w:rsidRPr="00691FD5" w:rsidRDefault="00691FD5">
            <w:pPr>
              <w:rPr>
                <w:sz w:val="16"/>
              </w:rPr>
            </w:pPr>
            <w:r w:rsidRPr="00691FD5">
              <w:rPr>
                <w:sz w:val="16"/>
              </w:rPr>
              <w:t xml:space="preserve">On the </w:t>
            </w:r>
            <w:r w:rsidRPr="00691FD5">
              <w:rPr>
                <w:rStyle w:val="SAPScreenElement"/>
                <w:sz w:val="16"/>
              </w:rPr>
              <w:t>FS Item by ConsUnit</w:t>
            </w:r>
            <w:r w:rsidRPr="00691FD5">
              <w:rPr>
                <w:sz w:val="16"/>
              </w:rPr>
              <w:t xml:space="preserve"> tab, adjust the financial statement item amounts.</w:t>
            </w:r>
          </w:p>
        </w:tc>
        <w:tc>
          <w:tcPr>
            <w:tcW w:w="0" w:type="auto"/>
          </w:tcPr>
          <w:p w14:paraId="47305883" w14:textId="77777777" w:rsidR="00A5254D" w:rsidRPr="00691FD5" w:rsidRDefault="00691FD5">
            <w:pPr>
              <w:rPr>
                <w:sz w:val="16"/>
              </w:rPr>
            </w:pPr>
            <w:r w:rsidRPr="00691FD5">
              <w:rPr>
                <w:sz w:val="16"/>
              </w:rPr>
              <w:t>Entered amounts are accepted.</w:t>
            </w:r>
          </w:p>
        </w:tc>
        <w:tc>
          <w:tcPr>
            <w:tcW w:w="0" w:type="auto"/>
          </w:tcPr>
          <w:p w14:paraId="24C08783" w14:textId="77777777" w:rsidR="00691FD5" w:rsidRPr="00691FD5" w:rsidRDefault="00691FD5">
            <w:pPr>
              <w:rPr>
                <w:sz w:val="16"/>
              </w:rPr>
            </w:pPr>
          </w:p>
        </w:tc>
      </w:tr>
      <w:tr w:rsidR="00A5254D" w:rsidRPr="00691FD5" w14:paraId="2AC75E90" w14:textId="77777777" w:rsidTr="00691FD5">
        <w:tc>
          <w:tcPr>
            <w:tcW w:w="0" w:type="auto"/>
          </w:tcPr>
          <w:p w14:paraId="7CF03EEF" w14:textId="77777777" w:rsidR="00A5254D" w:rsidRPr="00691FD5" w:rsidRDefault="00691FD5">
            <w:pPr>
              <w:rPr>
                <w:sz w:val="16"/>
              </w:rPr>
            </w:pPr>
            <w:r w:rsidRPr="00691FD5">
              <w:rPr>
                <w:sz w:val="16"/>
              </w:rPr>
              <w:t>10</w:t>
            </w:r>
          </w:p>
        </w:tc>
        <w:tc>
          <w:tcPr>
            <w:tcW w:w="0" w:type="auto"/>
          </w:tcPr>
          <w:p w14:paraId="27AB6317" w14:textId="77777777" w:rsidR="00A5254D" w:rsidRPr="00691FD5" w:rsidRDefault="00691FD5">
            <w:pPr>
              <w:rPr>
                <w:sz w:val="16"/>
              </w:rPr>
            </w:pPr>
            <w:r w:rsidRPr="00691FD5">
              <w:rPr>
                <w:rStyle w:val="SAPEmphasis"/>
                <w:sz w:val="16"/>
              </w:rPr>
              <w:t>Select Financial Statement Items(s)</w:t>
            </w:r>
          </w:p>
        </w:tc>
        <w:tc>
          <w:tcPr>
            <w:tcW w:w="0" w:type="auto"/>
          </w:tcPr>
          <w:p w14:paraId="75054464" w14:textId="77777777" w:rsidR="00A5254D" w:rsidRPr="00691FD5" w:rsidRDefault="00691FD5">
            <w:pPr>
              <w:rPr>
                <w:sz w:val="16"/>
              </w:rPr>
            </w:pPr>
            <w:r w:rsidRPr="00691FD5">
              <w:rPr>
                <w:sz w:val="16"/>
              </w:rPr>
              <w:t xml:space="preserve">On the </w:t>
            </w:r>
            <w:r w:rsidRPr="00691FD5">
              <w:rPr>
                <w:rStyle w:val="SAPScreenElement"/>
                <w:sz w:val="16"/>
              </w:rPr>
              <w:t>Cons Unit by FS Item</w:t>
            </w:r>
            <w:r w:rsidRPr="00691FD5">
              <w:rPr>
                <w:sz w:val="16"/>
              </w:rPr>
              <w:t xml:space="preserve"> tab, use the page filter to select financial statement items.</w:t>
            </w:r>
          </w:p>
        </w:tc>
        <w:tc>
          <w:tcPr>
            <w:tcW w:w="0" w:type="auto"/>
          </w:tcPr>
          <w:p w14:paraId="661DA4C4" w14:textId="77777777" w:rsidR="00A5254D" w:rsidRPr="00691FD5" w:rsidRDefault="00691FD5">
            <w:pPr>
              <w:rPr>
                <w:sz w:val="16"/>
              </w:rPr>
            </w:pPr>
            <w:r w:rsidRPr="00691FD5">
              <w:rPr>
                <w:sz w:val="16"/>
              </w:rPr>
              <w:t>Filtered data are displayed.</w:t>
            </w:r>
          </w:p>
        </w:tc>
        <w:tc>
          <w:tcPr>
            <w:tcW w:w="0" w:type="auto"/>
          </w:tcPr>
          <w:p w14:paraId="1A46D789" w14:textId="77777777" w:rsidR="00691FD5" w:rsidRPr="00691FD5" w:rsidRDefault="00691FD5">
            <w:pPr>
              <w:rPr>
                <w:sz w:val="16"/>
              </w:rPr>
            </w:pPr>
          </w:p>
        </w:tc>
      </w:tr>
      <w:tr w:rsidR="00A5254D" w:rsidRPr="00691FD5" w14:paraId="1E5E5F96" w14:textId="77777777" w:rsidTr="00691FD5">
        <w:tc>
          <w:tcPr>
            <w:tcW w:w="0" w:type="auto"/>
          </w:tcPr>
          <w:p w14:paraId="3D839234" w14:textId="77777777" w:rsidR="00A5254D" w:rsidRPr="00691FD5" w:rsidRDefault="00691FD5">
            <w:pPr>
              <w:rPr>
                <w:sz w:val="16"/>
              </w:rPr>
            </w:pPr>
            <w:r w:rsidRPr="00691FD5">
              <w:rPr>
                <w:sz w:val="16"/>
              </w:rPr>
              <w:t>11</w:t>
            </w:r>
          </w:p>
        </w:tc>
        <w:tc>
          <w:tcPr>
            <w:tcW w:w="0" w:type="auto"/>
          </w:tcPr>
          <w:p w14:paraId="7B8CB133" w14:textId="77777777" w:rsidR="00A5254D" w:rsidRPr="00691FD5" w:rsidRDefault="00691FD5">
            <w:pPr>
              <w:rPr>
                <w:sz w:val="16"/>
              </w:rPr>
            </w:pPr>
            <w:r w:rsidRPr="00691FD5">
              <w:rPr>
                <w:rStyle w:val="SAPEmphasis"/>
                <w:sz w:val="16"/>
              </w:rPr>
              <w:t>Review and Adjust Profit and Loss Amounts by Consolidation Unit</w:t>
            </w:r>
          </w:p>
        </w:tc>
        <w:tc>
          <w:tcPr>
            <w:tcW w:w="0" w:type="auto"/>
          </w:tcPr>
          <w:p w14:paraId="5F76E956" w14:textId="77777777" w:rsidR="00A5254D" w:rsidRPr="00691FD5" w:rsidRDefault="00691FD5">
            <w:pPr>
              <w:rPr>
                <w:sz w:val="16"/>
              </w:rPr>
            </w:pPr>
            <w:r w:rsidRPr="00691FD5">
              <w:rPr>
                <w:sz w:val="16"/>
              </w:rPr>
              <w:t xml:space="preserve">On the </w:t>
            </w:r>
            <w:r w:rsidRPr="00691FD5">
              <w:rPr>
                <w:rStyle w:val="SAPScreenElement"/>
                <w:sz w:val="16"/>
              </w:rPr>
              <w:t>Cons Unit by FS Item</w:t>
            </w:r>
            <w:r w:rsidRPr="00691FD5">
              <w:rPr>
                <w:sz w:val="16"/>
              </w:rPr>
              <w:t xml:space="preserve"> tab, adjust the financial statement item amounts.</w:t>
            </w:r>
          </w:p>
        </w:tc>
        <w:tc>
          <w:tcPr>
            <w:tcW w:w="0" w:type="auto"/>
          </w:tcPr>
          <w:p w14:paraId="6FE2732A" w14:textId="77777777" w:rsidR="00A5254D" w:rsidRPr="00691FD5" w:rsidRDefault="00691FD5">
            <w:pPr>
              <w:rPr>
                <w:sz w:val="16"/>
              </w:rPr>
            </w:pPr>
            <w:r w:rsidRPr="00691FD5">
              <w:rPr>
                <w:sz w:val="16"/>
              </w:rPr>
              <w:t>Entered amounts are accepted.</w:t>
            </w:r>
          </w:p>
        </w:tc>
        <w:tc>
          <w:tcPr>
            <w:tcW w:w="0" w:type="auto"/>
          </w:tcPr>
          <w:p w14:paraId="5D68F3D0" w14:textId="77777777" w:rsidR="00691FD5" w:rsidRPr="00691FD5" w:rsidRDefault="00691FD5">
            <w:pPr>
              <w:rPr>
                <w:sz w:val="16"/>
              </w:rPr>
            </w:pPr>
          </w:p>
        </w:tc>
      </w:tr>
      <w:tr w:rsidR="00A5254D" w:rsidRPr="00691FD5" w14:paraId="1B5F55D9" w14:textId="77777777" w:rsidTr="00691FD5">
        <w:tc>
          <w:tcPr>
            <w:tcW w:w="0" w:type="auto"/>
          </w:tcPr>
          <w:p w14:paraId="2585BBFC" w14:textId="77777777" w:rsidR="00A5254D" w:rsidRPr="00691FD5" w:rsidRDefault="00691FD5">
            <w:pPr>
              <w:rPr>
                <w:sz w:val="16"/>
              </w:rPr>
            </w:pPr>
            <w:r w:rsidRPr="00691FD5">
              <w:rPr>
                <w:sz w:val="16"/>
              </w:rPr>
              <w:t>12</w:t>
            </w:r>
          </w:p>
        </w:tc>
        <w:tc>
          <w:tcPr>
            <w:tcW w:w="0" w:type="auto"/>
          </w:tcPr>
          <w:p w14:paraId="168978C2" w14:textId="77777777" w:rsidR="00A5254D" w:rsidRPr="00691FD5" w:rsidRDefault="00691FD5">
            <w:pPr>
              <w:rPr>
                <w:sz w:val="16"/>
              </w:rPr>
            </w:pPr>
            <w:r w:rsidRPr="00691FD5">
              <w:rPr>
                <w:rStyle w:val="SAPEmphasis"/>
                <w:sz w:val="16"/>
              </w:rPr>
              <w:t>Select Financial Statement Items(s)</w:t>
            </w:r>
          </w:p>
        </w:tc>
        <w:tc>
          <w:tcPr>
            <w:tcW w:w="0" w:type="auto"/>
          </w:tcPr>
          <w:p w14:paraId="32EA6585" w14:textId="77777777" w:rsidR="00A5254D" w:rsidRPr="00691FD5" w:rsidRDefault="00691FD5">
            <w:pPr>
              <w:rPr>
                <w:sz w:val="16"/>
              </w:rPr>
            </w:pPr>
            <w:r w:rsidRPr="00691FD5">
              <w:rPr>
                <w:sz w:val="16"/>
              </w:rPr>
              <w:t xml:space="preserve">On the </w:t>
            </w:r>
            <w:r w:rsidRPr="00691FD5">
              <w:rPr>
                <w:rStyle w:val="SAPScreenElement"/>
                <w:sz w:val="16"/>
              </w:rPr>
              <w:t>Matrix by FS Item</w:t>
            </w:r>
            <w:r w:rsidRPr="00691FD5">
              <w:rPr>
                <w:sz w:val="16"/>
              </w:rPr>
              <w:t xml:space="preserve"> tab, use the page filter to select financial statement items.</w:t>
            </w:r>
          </w:p>
        </w:tc>
        <w:tc>
          <w:tcPr>
            <w:tcW w:w="0" w:type="auto"/>
          </w:tcPr>
          <w:p w14:paraId="65457E40" w14:textId="77777777" w:rsidR="00A5254D" w:rsidRPr="00691FD5" w:rsidRDefault="00691FD5">
            <w:pPr>
              <w:rPr>
                <w:sz w:val="16"/>
              </w:rPr>
            </w:pPr>
            <w:r w:rsidRPr="00691FD5">
              <w:rPr>
                <w:sz w:val="16"/>
              </w:rPr>
              <w:t>Filtered data are displayed.</w:t>
            </w:r>
          </w:p>
        </w:tc>
        <w:tc>
          <w:tcPr>
            <w:tcW w:w="0" w:type="auto"/>
          </w:tcPr>
          <w:p w14:paraId="36093C69" w14:textId="77777777" w:rsidR="00691FD5" w:rsidRPr="00691FD5" w:rsidRDefault="00691FD5">
            <w:pPr>
              <w:rPr>
                <w:sz w:val="16"/>
              </w:rPr>
            </w:pPr>
          </w:p>
        </w:tc>
      </w:tr>
      <w:tr w:rsidR="00A5254D" w:rsidRPr="00691FD5" w14:paraId="0917949E" w14:textId="77777777" w:rsidTr="00691FD5">
        <w:tc>
          <w:tcPr>
            <w:tcW w:w="0" w:type="auto"/>
          </w:tcPr>
          <w:p w14:paraId="336D272C" w14:textId="77777777" w:rsidR="00A5254D" w:rsidRPr="00691FD5" w:rsidRDefault="00691FD5">
            <w:pPr>
              <w:rPr>
                <w:sz w:val="16"/>
              </w:rPr>
            </w:pPr>
            <w:r w:rsidRPr="00691FD5">
              <w:rPr>
                <w:sz w:val="16"/>
              </w:rPr>
              <w:t>13</w:t>
            </w:r>
          </w:p>
        </w:tc>
        <w:tc>
          <w:tcPr>
            <w:tcW w:w="0" w:type="auto"/>
          </w:tcPr>
          <w:p w14:paraId="7D848571" w14:textId="77777777" w:rsidR="00A5254D" w:rsidRPr="00691FD5" w:rsidRDefault="00691FD5">
            <w:pPr>
              <w:rPr>
                <w:sz w:val="16"/>
              </w:rPr>
            </w:pPr>
            <w:r w:rsidRPr="00691FD5">
              <w:rPr>
                <w:rStyle w:val="SAPEmphasis"/>
                <w:sz w:val="16"/>
              </w:rPr>
              <w:t>Review and Adjust Profit and Loss Amounts by Profit Center and Consolidation Unit</w:t>
            </w:r>
          </w:p>
        </w:tc>
        <w:tc>
          <w:tcPr>
            <w:tcW w:w="0" w:type="auto"/>
          </w:tcPr>
          <w:p w14:paraId="600044AC" w14:textId="77777777" w:rsidR="00A5254D" w:rsidRPr="00691FD5" w:rsidRDefault="00691FD5">
            <w:pPr>
              <w:rPr>
                <w:sz w:val="16"/>
              </w:rPr>
            </w:pPr>
            <w:r w:rsidRPr="00691FD5">
              <w:rPr>
                <w:sz w:val="16"/>
              </w:rPr>
              <w:t xml:space="preserve">On the </w:t>
            </w:r>
            <w:r w:rsidRPr="00691FD5">
              <w:rPr>
                <w:rStyle w:val="SAPScreenElement"/>
                <w:sz w:val="16"/>
              </w:rPr>
              <w:t>Matrix by FS Item</w:t>
            </w:r>
            <w:r w:rsidRPr="00691FD5">
              <w:rPr>
                <w:sz w:val="16"/>
              </w:rPr>
              <w:t xml:space="preserve"> tab, adjust the financial statement item amounts.</w:t>
            </w:r>
          </w:p>
        </w:tc>
        <w:tc>
          <w:tcPr>
            <w:tcW w:w="0" w:type="auto"/>
          </w:tcPr>
          <w:p w14:paraId="055767CF" w14:textId="77777777" w:rsidR="00A5254D" w:rsidRPr="00691FD5" w:rsidRDefault="00691FD5">
            <w:pPr>
              <w:rPr>
                <w:sz w:val="16"/>
              </w:rPr>
            </w:pPr>
            <w:r w:rsidRPr="00691FD5">
              <w:rPr>
                <w:sz w:val="16"/>
              </w:rPr>
              <w:t>Entered amounts are accepted.</w:t>
            </w:r>
          </w:p>
        </w:tc>
        <w:tc>
          <w:tcPr>
            <w:tcW w:w="0" w:type="auto"/>
          </w:tcPr>
          <w:p w14:paraId="05362434" w14:textId="77777777" w:rsidR="00691FD5" w:rsidRPr="00691FD5" w:rsidRDefault="00691FD5">
            <w:pPr>
              <w:rPr>
                <w:sz w:val="16"/>
              </w:rPr>
            </w:pPr>
          </w:p>
        </w:tc>
      </w:tr>
      <w:tr w:rsidR="00A5254D" w:rsidRPr="00691FD5" w14:paraId="15513810" w14:textId="77777777" w:rsidTr="00691FD5">
        <w:tc>
          <w:tcPr>
            <w:tcW w:w="0" w:type="auto"/>
          </w:tcPr>
          <w:p w14:paraId="68AD2DF0" w14:textId="77777777" w:rsidR="00A5254D" w:rsidRPr="00691FD5" w:rsidRDefault="00691FD5">
            <w:pPr>
              <w:rPr>
                <w:sz w:val="16"/>
              </w:rPr>
            </w:pPr>
            <w:r w:rsidRPr="00691FD5">
              <w:rPr>
                <w:sz w:val="16"/>
              </w:rPr>
              <w:t>14</w:t>
            </w:r>
          </w:p>
        </w:tc>
        <w:tc>
          <w:tcPr>
            <w:tcW w:w="0" w:type="auto"/>
          </w:tcPr>
          <w:p w14:paraId="56C84766" w14:textId="77777777" w:rsidR="00A5254D" w:rsidRPr="00691FD5" w:rsidRDefault="00691FD5">
            <w:pPr>
              <w:rPr>
                <w:sz w:val="16"/>
              </w:rPr>
            </w:pPr>
            <w:r w:rsidRPr="00691FD5">
              <w:rPr>
                <w:rStyle w:val="SAPEmphasis"/>
                <w:sz w:val="16"/>
              </w:rPr>
              <w:t>Select Consolidation Unit(s)</w:t>
            </w:r>
          </w:p>
        </w:tc>
        <w:tc>
          <w:tcPr>
            <w:tcW w:w="0" w:type="auto"/>
          </w:tcPr>
          <w:p w14:paraId="5C67ED85" w14:textId="77777777" w:rsidR="00A5254D" w:rsidRPr="00691FD5" w:rsidRDefault="00691FD5">
            <w:pPr>
              <w:rPr>
                <w:sz w:val="16"/>
              </w:rPr>
            </w:pPr>
            <w:r w:rsidRPr="00691FD5">
              <w:rPr>
                <w:sz w:val="16"/>
              </w:rPr>
              <w:t xml:space="preserve">On the </w:t>
            </w:r>
            <w:r w:rsidRPr="00691FD5">
              <w:rPr>
                <w:rStyle w:val="SAPScreenElement"/>
                <w:sz w:val="16"/>
              </w:rPr>
              <w:t>Balance Sheet - Changing</w:t>
            </w:r>
            <w:r w:rsidRPr="00691FD5">
              <w:rPr>
                <w:sz w:val="16"/>
              </w:rPr>
              <w:t xml:space="preserve"> tab, use the page filter to select consolidation units.</w:t>
            </w:r>
          </w:p>
        </w:tc>
        <w:tc>
          <w:tcPr>
            <w:tcW w:w="0" w:type="auto"/>
          </w:tcPr>
          <w:p w14:paraId="1A0FDC83" w14:textId="77777777" w:rsidR="00A5254D" w:rsidRPr="00691FD5" w:rsidRDefault="00691FD5">
            <w:pPr>
              <w:rPr>
                <w:sz w:val="16"/>
              </w:rPr>
            </w:pPr>
            <w:r w:rsidRPr="00691FD5">
              <w:rPr>
                <w:sz w:val="16"/>
              </w:rPr>
              <w:t>Filtered data are displayed.</w:t>
            </w:r>
          </w:p>
        </w:tc>
        <w:tc>
          <w:tcPr>
            <w:tcW w:w="0" w:type="auto"/>
          </w:tcPr>
          <w:p w14:paraId="6D8B5538" w14:textId="77777777" w:rsidR="00691FD5" w:rsidRPr="00691FD5" w:rsidRDefault="00691FD5">
            <w:pPr>
              <w:rPr>
                <w:sz w:val="16"/>
              </w:rPr>
            </w:pPr>
          </w:p>
        </w:tc>
      </w:tr>
    </w:tbl>
    <w:p w14:paraId="67E074E2" w14:textId="77777777" w:rsidR="00A5254D" w:rsidRDefault="00691FD5">
      <w:pPr>
        <w:pStyle w:val="Heading3"/>
      </w:pPr>
      <w:bookmarkStart w:id="28" w:name="unique_13"/>
      <w:bookmarkStart w:id="29" w:name="_Toc176423824"/>
      <w:r>
        <w:lastRenderedPageBreak/>
        <w:t>Perform Group Financial Bottom Up Planning</w:t>
      </w:r>
      <w:bookmarkEnd w:id="28"/>
      <w:bookmarkEnd w:id="29"/>
    </w:p>
    <w:p w14:paraId="28F0EF59" w14:textId="77777777" w:rsidR="00A5254D" w:rsidRDefault="00691FD5">
      <w:pPr>
        <w:pStyle w:val="SAPKeyblockTitle"/>
      </w:pPr>
      <w:r>
        <w:t>Test Administration</w:t>
      </w:r>
    </w:p>
    <w:p w14:paraId="3E1AFCBA" w14:textId="77777777" w:rsidR="00A5254D" w:rsidRDefault="00691FD5">
      <w:r>
        <w:t>Customer project: Fill in the project-specific parts.</w:t>
      </w:r>
    </w:p>
    <w:p w14:paraId="2C5E4BC8"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0BED8A43"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8DF3D3"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CFBA06"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03FE4"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FBAC9" w14:textId="77777777" w:rsidR="00691FD5" w:rsidRPr="00691FD5" w:rsidRDefault="00691FD5">
            <w:pPr>
              <w:rPr>
                <w:sz w:val="12"/>
              </w:rPr>
            </w:pPr>
          </w:p>
        </w:tc>
      </w:tr>
      <w:tr w:rsidR="00A5254D" w:rsidRPr="00691FD5" w14:paraId="5494FB6D"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DDECA1"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CBB07D"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3E5046"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9A755B" w14:textId="77777777" w:rsidR="00691FD5" w:rsidRPr="00691FD5" w:rsidRDefault="00691FD5">
            <w:pPr>
              <w:rPr>
                <w:sz w:val="12"/>
              </w:rPr>
            </w:pPr>
          </w:p>
        </w:tc>
      </w:tr>
      <w:tr w:rsidR="00A5254D" w:rsidRPr="00691FD5" w14:paraId="38E82AE5"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7E567E" w14:textId="77777777" w:rsidR="00A5254D" w:rsidRPr="00691FD5" w:rsidRDefault="00691FD5">
            <w:pPr>
              <w:rPr>
                <w:sz w:val="12"/>
              </w:rPr>
            </w:pPr>
            <w:r w:rsidRPr="00691F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C90E11"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2D8A68"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235E60" w14:textId="77777777" w:rsidR="00A5254D" w:rsidRPr="00691FD5" w:rsidRDefault="00691FD5">
            <w:pPr>
              <w:rPr>
                <w:sz w:val="12"/>
              </w:rPr>
            </w:pPr>
            <w:r w:rsidRPr="00691FD5">
              <w:rPr>
                <w:rStyle w:val="SAPUserEntry"/>
                <w:sz w:val="12"/>
              </w:rPr>
              <w:t>&lt;State the Service Provider, Customer or Joint Service Provider and Customer&gt;</w:t>
            </w:r>
          </w:p>
        </w:tc>
      </w:tr>
    </w:tbl>
    <w:p w14:paraId="3DC26F7F" w14:textId="77777777" w:rsidR="00A5254D" w:rsidRDefault="00691FD5">
      <w:pPr>
        <w:pStyle w:val="SAPKeyblockTitle"/>
      </w:pPr>
      <w:r>
        <w:t>Use</w:t>
      </w:r>
    </w:p>
    <w:p w14:paraId="673C1D4C" w14:textId="77777777" w:rsidR="00A5254D" w:rsidRDefault="00691FD5">
      <w:r>
        <w:t>In this activity, you perform the group financial bottom up planning.</w:t>
      </w:r>
    </w:p>
    <w:p w14:paraId="083CD55D" w14:textId="77777777" w:rsidR="00A5254D" w:rsidRDefault="00691FD5">
      <w:pPr>
        <w:pStyle w:val="SAPKeyblockTitle"/>
      </w:pPr>
      <w:r>
        <w:t>Procedure</w:t>
      </w:r>
    </w:p>
    <w:tbl>
      <w:tblPr>
        <w:tblStyle w:val="SAPStandardTable"/>
        <w:tblW w:w="5000" w:type="pct"/>
        <w:tblInd w:w="3" w:type="dxa"/>
        <w:tblLook w:val="0620" w:firstRow="1" w:lastRow="0" w:firstColumn="0" w:lastColumn="0" w:noHBand="1" w:noVBand="1"/>
      </w:tblPr>
      <w:tblGrid>
        <w:gridCol w:w="720"/>
        <w:gridCol w:w="2887"/>
        <w:gridCol w:w="5349"/>
        <w:gridCol w:w="4092"/>
        <w:gridCol w:w="1256"/>
      </w:tblGrid>
      <w:tr w:rsidR="00A5254D" w:rsidRPr="00691FD5" w14:paraId="45E5F7F4"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20D201B7" w14:textId="77777777" w:rsidR="00A5254D" w:rsidRPr="00691FD5" w:rsidRDefault="00691FD5">
            <w:pPr>
              <w:pStyle w:val="SAPTableHeader"/>
              <w:rPr>
                <w:sz w:val="16"/>
              </w:rPr>
            </w:pPr>
            <w:r w:rsidRPr="00691FD5">
              <w:rPr>
                <w:rStyle w:val="SAPEmphasis"/>
                <w:sz w:val="16"/>
              </w:rPr>
              <w:t>Test Step #</w:t>
            </w:r>
          </w:p>
        </w:tc>
        <w:tc>
          <w:tcPr>
            <w:tcW w:w="0" w:type="auto"/>
          </w:tcPr>
          <w:p w14:paraId="33989469" w14:textId="77777777" w:rsidR="00A5254D" w:rsidRPr="00691FD5" w:rsidRDefault="00691FD5">
            <w:pPr>
              <w:pStyle w:val="SAPTableHeader"/>
              <w:rPr>
                <w:sz w:val="16"/>
              </w:rPr>
            </w:pPr>
            <w:r w:rsidRPr="00691FD5">
              <w:rPr>
                <w:rStyle w:val="SAPEmphasis"/>
                <w:sz w:val="16"/>
              </w:rPr>
              <w:t>Test Step Name</w:t>
            </w:r>
          </w:p>
        </w:tc>
        <w:tc>
          <w:tcPr>
            <w:tcW w:w="0" w:type="auto"/>
          </w:tcPr>
          <w:p w14:paraId="7F824C31" w14:textId="77777777" w:rsidR="00A5254D" w:rsidRPr="00691FD5" w:rsidRDefault="00691FD5">
            <w:pPr>
              <w:pStyle w:val="SAPTableHeader"/>
              <w:rPr>
                <w:sz w:val="16"/>
              </w:rPr>
            </w:pPr>
            <w:r w:rsidRPr="00691FD5">
              <w:rPr>
                <w:rStyle w:val="SAPEmphasis"/>
                <w:sz w:val="16"/>
              </w:rPr>
              <w:t>Instruction</w:t>
            </w:r>
          </w:p>
        </w:tc>
        <w:tc>
          <w:tcPr>
            <w:tcW w:w="0" w:type="auto"/>
          </w:tcPr>
          <w:p w14:paraId="44B20204" w14:textId="77777777" w:rsidR="00A5254D" w:rsidRPr="00691FD5" w:rsidRDefault="00691FD5">
            <w:pPr>
              <w:pStyle w:val="SAPTableHeader"/>
              <w:rPr>
                <w:sz w:val="16"/>
              </w:rPr>
            </w:pPr>
            <w:r w:rsidRPr="00691FD5">
              <w:rPr>
                <w:rStyle w:val="SAPEmphasis"/>
                <w:sz w:val="16"/>
              </w:rPr>
              <w:t>Expected Result</w:t>
            </w:r>
          </w:p>
        </w:tc>
        <w:tc>
          <w:tcPr>
            <w:tcW w:w="0" w:type="auto"/>
          </w:tcPr>
          <w:p w14:paraId="7C0423FF" w14:textId="77777777" w:rsidR="00A5254D" w:rsidRPr="00691FD5" w:rsidRDefault="00691FD5">
            <w:pPr>
              <w:pStyle w:val="SAPTableHeader"/>
              <w:rPr>
                <w:sz w:val="16"/>
              </w:rPr>
            </w:pPr>
            <w:r w:rsidRPr="00691FD5">
              <w:rPr>
                <w:rStyle w:val="SAPEmphasis"/>
                <w:sz w:val="16"/>
              </w:rPr>
              <w:t>Pass / Fail / Comment</w:t>
            </w:r>
          </w:p>
        </w:tc>
      </w:tr>
      <w:tr w:rsidR="00A5254D" w:rsidRPr="00691FD5" w14:paraId="2DF6CCE8" w14:textId="77777777" w:rsidTr="00691FD5">
        <w:tc>
          <w:tcPr>
            <w:tcW w:w="0" w:type="auto"/>
          </w:tcPr>
          <w:p w14:paraId="22663178" w14:textId="77777777" w:rsidR="00A5254D" w:rsidRPr="00691FD5" w:rsidRDefault="00691FD5">
            <w:pPr>
              <w:rPr>
                <w:sz w:val="16"/>
              </w:rPr>
            </w:pPr>
            <w:r w:rsidRPr="00691FD5">
              <w:rPr>
                <w:sz w:val="16"/>
              </w:rPr>
              <w:t>1</w:t>
            </w:r>
          </w:p>
        </w:tc>
        <w:tc>
          <w:tcPr>
            <w:tcW w:w="0" w:type="auto"/>
          </w:tcPr>
          <w:p w14:paraId="45849CAA" w14:textId="77777777" w:rsidR="00A5254D" w:rsidRPr="00691FD5" w:rsidRDefault="00691FD5">
            <w:pPr>
              <w:rPr>
                <w:sz w:val="16"/>
              </w:rPr>
            </w:pPr>
            <w:r w:rsidRPr="00691FD5">
              <w:rPr>
                <w:rStyle w:val="SAPEmphasis"/>
                <w:sz w:val="16"/>
              </w:rPr>
              <w:t>Access the Story Page</w:t>
            </w:r>
          </w:p>
        </w:tc>
        <w:tc>
          <w:tcPr>
            <w:tcW w:w="0" w:type="auto"/>
          </w:tcPr>
          <w:p w14:paraId="0B7AF7F5" w14:textId="77777777" w:rsidR="00A5254D" w:rsidRPr="00691FD5" w:rsidRDefault="00691FD5">
            <w:pPr>
              <w:rPr>
                <w:sz w:val="16"/>
              </w:rPr>
            </w:pPr>
            <w:r w:rsidRPr="00691FD5">
              <w:rPr>
                <w:sz w:val="16"/>
              </w:rPr>
              <w:t xml:space="preserve">Open the </w:t>
            </w:r>
            <w:r w:rsidRPr="00691FD5">
              <w:rPr>
                <w:rStyle w:val="SAPScreenElement"/>
                <w:sz w:val="16"/>
              </w:rPr>
              <w:t xml:space="preserve">Browse </w:t>
            </w:r>
            <w:r w:rsidRPr="00691FD5">
              <w:rPr>
                <w:sz w:val="16"/>
              </w:rPr>
              <w:t>®</w:t>
            </w:r>
            <w:r w:rsidRPr="00691FD5">
              <w:rPr>
                <w:rStyle w:val="SAPScreenElement"/>
                <w:sz w:val="16"/>
              </w:rPr>
              <w:t xml:space="preserve"> Files</w:t>
            </w:r>
            <w:r w:rsidRPr="00691FD5">
              <w:rPr>
                <w:sz w:val="16"/>
              </w:rPr>
              <w:t xml:space="preserve"> in the </w:t>
            </w:r>
            <w:r w:rsidRPr="00691FD5">
              <w:rPr>
                <w:rStyle w:val="SAPScreenElement"/>
                <w:sz w:val="16"/>
              </w:rPr>
              <w:t>Main Menu.</w:t>
            </w:r>
          </w:p>
        </w:tc>
        <w:tc>
          <w:tcPr>
            <w:tcW w:w="0" w:type="auto"/>
          </w:tcPr>
          <w:p w14:paraId="07872F73" w14:textId="77777777" w:rsidR="00A5254D" w:rsidRPr="00691FD5" w:rsidRDefault="00691FD5">
            <w:pPr>
              <w:rPr>
                <w:sz w:val="16"/>
              </w:rPr>
            </w:pPr>
            <w:r w:rsidRPr="00691FD5">
              <w:rPr>
                <w:sz w:val="16"/>
              </w:rPr>
              <w:t xml:space="preserve">The </w:t>
            </w:r>
            <w:r w:rsidRPr="00691FD5">
              <w:rPr>
                <w:rStyle w:val="SAPScreenElement"/>
                <w:sz w:val="16"/>
              </w:rPr>
              <w:t>Files</w:t>
            </w:r>
            <w:r w:rsidRPr="00691FD5">
              <w:rPr>
                <w:sz w:val="16"/>
              </w:rPr>
              <w:t xml:space="preserve"> page is displayed.</w:t>
            </w:r>
          </w:p>
        </w:tc>
        <w:tc>
          <w:tcPr>
            <w:tcW w:w="0" w:type="auto"/>
          </w:tcPr>
          <w:p w14:paraId="68340027" w14:textId="77777777" w:rsidR="00691FD5" w:rsidRPr="00691FD5" w:rsidRDefault="00691FD5">
            <w:pPr>
              <w:rPr>
                <w:sz w:val="16"/>
              </w:rPr>
            </w:pPr>
          </w:p>
        </w:tc>
      </w:tr>
      <w:tr w:rsidR="00A5254D" w:rsidRPr="00691FD5" w14:paraId="46AF81E4" w14:textId="77777777" w:rsidTr="00691FD5">
        <w:tc>
          <w:tcPr>
            <w:tcW w:w="0" w:type="auto"/>
          </w:tcPr>
          <w:p w14:paraId="701FB9F8" w14:textId="77777777" w:rsidR="00A5254D" w:rsidRPr="00691FD5" w:rsidRDefault="00691FD5">
            <w:pPr>
              <w:rPr>
                <w:sz w:val="16"/>
              </w:rPr>
            </w:pPr>
            <w:r w:rsidRPr="00691FD5">
              <w:rPr>
                <w:sz w:val="16"/>
              </w:rPr>
              <w:t>2</w:t>
            </w:r>
          </w:p>
        </w:tc>
        <w:tc>
          <w:tcPr>
            <w:tcW w:w="0" w:type="auto"/>
          </w:tcPr>
          <w:p w14:paraId="0C2E4932" w14:textId="77777777" w:rsidR="00A5254D" w:rsidRPr="00691FD5" w:rsidRDefault="00691FD5">
            <w:pPr>
              <w:rPr>
                <w:sz w:val="16"/>
              </w:rPr>
            </w:pPr>
            <w:r w:rsidRPr="00691FD5">
              <w:rPr>
                <w:rStyle w:val="SAPEmphasis"/>
                <w:sz w:val="16"/>
              </w:rPr>
              <w:t>Access the Story</w:t>
            </w:r>
          </w:p>
        </w:tc>
        <w:tc>
          <w:tcPr>
            <w:tcW w:w="0" w:type="auto"/>
          </w:tcPr>
          <w:p w14:paraId="66BABE6E" w14:textId="77777777" w:rsidR="00A5254D" w:rsidRPr="00691FD5" w:rsidRDefault="00691FD5">
            <w:pPr>
              <w:rPr>
                <w:sz w:val="16"/>
              </w:rPr>
            </w:pPr>
            <w:r w:rsidRPr="00691FD5">
              <w:rPr>
                <w:sz w:val="16"/>
              </w:rPr>
              <w:t xml:space="preserve">Find and display the story </w:t>
            </w:r>
            <w:r w:rsidRPr="00691FD5">
              <w:rPr>
                <w:rStyle w:val="SAPScreenElement"/>
                <w:sz w:val="16"/>
              </w:rPr>
              <w:t>SAP_FI_GFP_IM_GroupFinance_BottomUpPlanning</w:t>
            </w:r>
          </w:p>
        </w:tc>
        <w:tc>
          <w:tcPr>
            <w:tcW w:w="0" w:type="auto"/>
          </w:tcPr>
          <w:p w14:paraId="252875CD" w14:textId="77777777" w:rsidR="00A5254D" w:rsidRPr="00691FD5" w:rsidRDefault="00691FD5">
            <w:pPr>
              <w:rPr>
                <w:sz w:val="16"/>
              </w:rPr>
            </w:pPr>
            <w:r w:rsidRPr="00691FD5">
              <w:rPr>
                <w:sz w:val="16"/>
              </w:rPr>
              <w:t xml:space="preserve">The story </w:t>
            </w:r>
            <w:r w:rsidRPr="00691FD5">
              <w:rPr>
                <w:rStyle w:val="SAPScreenElement"/>
                <w:sz w:val="16"/>
              </w:rPr>
              <w:t>SAP_FI_GFP_IM_GroupFinance_BottomUpPlanning</w:t>
            </w:r>
            <w:r w:rsidRPr="00691FD5">
              <w:rPr>
                <w:sz w:val="16"/>
              </w:rPr>
              <w:t xml:space="preserve"> is displayed.</w:t>
            </w:r>
          </w:p>
        </w:tc>
        <w:tc>
          <w:tcPr>
            <w:tcW w:w="0" w:type="auto"/>
          </w:tcPr>
          <w:p w14:paraId="1C3C0C45" w14:textId="77777777" w:rsidR="00691FD5" w:rsidRPr="00691FD5" w:rsidRDefault="00691FD5">
            <w:pPr>
              <w:rPr>
                <w:sz w:val="16"/>
              </w:rPr>
            </w:pPr>
          </w:p>
        </w:tc>
      </w:tr>
      <w:tr w:rsidR="00A5254D" w:rsidRPr="00691FD5" w14:paraId="1D11F446" w14:textId="77777777" w:rsidTr="00691FD5">
        <w:tc>
          <w:tcPr>
            <w:tcW w:w="0" w:type="auto"/>
          </w:tcPr>
          <w:p w14:paraId="5616E4F7" w14:textId="77777777" w:rsidR="00A5254D" w:rsidRPr="00691FD5" w:rsidRDefault="00691FD5">
            <w:pPr>
              <w:rPr>
                <w:sz w:val="16"/>
              </w:rPr>
            </w:pPr>
            <w:r w:rsidRPr="00691FD5">
              <w:rPr>
                <w:sz w:val="16"/>
              </w:rPr>
              <w:t>3</w:t>
            </w:r>
          </w:p>
        </w:tc>
        <w:tc>
          <w:tcPr>
            <w:tcW w:w="0" w:type="auto"/>
          </w:tcPr>
          <w:p w14:paraId="475AA91A" w14:textId="77777777" w:rsidR="00A5254D" w:rsidRPr="00691FD5" w:rsidRDefault="00691FD5">
            <w:pPr>
              <w:rPr>
                <w:sz w:val="16"/>
              </w:rPr>
            </w:pPr>
            <w:r w:rsidRPr="00691FD5">
              <w:rPr>
                <w:rStyle w:val="SAPEmphasis"/>
                <w:sz w:val="16"/>
              </w:rPr>
              <w:t xml:space="preserve">Copy Net Income Actual Data to </w:t>
            </w:r>
            <w:r w:rsidRPr="00691FD5">
              <w:rPr>
                <w:rStyle w:val="SAPEmphasis"/>
                <w:sz w:val="16"/>
              </w:rPr>
              <w:t>Plan</w:t>
            </w:r>
          </w:p>
        </w:tc>
        <w:tc>
          <w:tcPr>
            <w:tcW w:w="0" w:type="auto"/>
          </w:tcPr>
          <w:p w14:paraId="7C162E52" w14:textId="77777777" w:rsidR="00A5254D" w:rsidRPr="00691FD5" w:rsidRDefault="00691FD5">
            <w:pPr>
              <w:rPr>
                <w:sz w:val="16"/>
              </w:rPr>
            </w:pPr>
            <w:r w:rsidRPr="00691FD5">
              <w:rPr>
                <w:sz w:val="16"/>
              </w:rPr>
              <w:t xml:space="preserve">On the </w:t>
            </w:r>
            <w:r w:rsidRPr="00691FD5">
              <w:rPr>
                <w:rStyle w:val="SAPScreenElement"/>
                <w:sz w:val="16"/>
              </w:rPr>
              <w:t>P&amp;L w/Hierarchy</w:t>
            </w:r>
            <w:r w:rsidRPr="00691FD5">
              <w:rPr>
                <w:sz w:val="16"/>
              </w:rPr>
              <w:t xml:space="preserve"> tab use data action </w:t>
            </w:r>
            <w:r w:rsidRPr="00691FD5">
              <w:rPr>
                <w:rStyle w:val="SAPScreenElement"/>
                <w:sz w:val="16"/>
              </w:rPr>
              <w:t>Copy P&amp;L and Balance Sheet from Actuals .</w:t>
            </w:r>
          </w:p>
        </w:tc>
        <w:tc>
          <w:tcPr>
            <w:tcW w:w="0" w:type="auto"/>
          </w:tcPr>
          <w:p w14:paraId="79FC04DC" w14:textId="77777777" w:rsidR="00A5254D" w:rsidRPr="00691FD5" w:rsidRDefault="00691FD5">
            <w:pPr>
              <w:rPr>
                <w:sz w:val="16"/>
              </w:rPr>
            </w:pPr>
            <w:r w:rsidRPr="00691FD5">
              <w:rPr>
                <w:sz w:val="16"/>
              </w:rPr>
              <w:t>Resulting plan data are displayed.</w:t>
            </w:r>
          </w:p>
        </w:tc>
        <w:tc>
          <w:tcPr>
            <w:tcW w:w="0" w:type="auto"/>
          </w:tcPr>
          <w:p w14:paraId="54535C8A" w14:textId="77777777" w:rsidR="00691FD5" w:rsidRPr="00691FD5" w:rsidRDefault="00691FD5">
            <w:pPr>
              <w:rPr>
                <w:sz w:val="16"/>
              </w:rPr>
            </w:pPr>
          </w:p>
        </w:tc>
      </w:tr>
      <w:tr w:rsidR="00A5254D" w:rsidRPr="00691FD5" w14:paraId="317E2C2F" w14:textId="77777777" w:rsidTr="00691FD5">
        <w:tc>
          <w:tcPr>
            <w:tcW w:w="0" w:type="auto"/>
          </w:tcPr>
          <w:p w14:paraId="54D4E89C" w14:textId="77777777" w:rsidR="00A5254D" w:rsidRPr="00691FD5" w:rsidRDefault="00691FD5">
            <w:pPr>
              <w:rPr>
                <w:sz w:val="16"/>
              </w:rPr>
            </w:pPr>
            <w:r w:rsidRPr="00691FD5">
              <w:rPr>
                <w:sz w:val="16"/>
              </w:rPr>
              <w:t>4</w:t>
            </w:r>
          </w:p>
        </w:tc>
        <w:tc>
          <w:tcPr>
            <w:tcW w:w="0" w:type="auto"/>
          </w:tcPr>
          <w:p w14:paraId="06EC97F2" w14:textId="77777777" w:rsidR="00A5254D" w:rsidRPr="00691FD5" w:rsidRDefault="00691FD5">
            <w:pPr>
              <w:rPr>
                <w:sz w:val="16"/>
              </w:rPr>
            </w:pPr>
            <w:r w:rsidRPr="00691FD5">
              <w:rPr>
                <w:rStyle w:val="SAPEmphasis"/>
                <w:sz w:val="16"/>
              </w:rPr>
              <w:t>Review and Adjust Profit and Loss Amounts</w:t>
            </w:r>
          </w:p>
        </w:tc>
        <w:tc>
          <w:tcPr>
            <w:tcW w:w="0" w:type="auto"/>
          </w:tcPr>
          <w:p w14:paraId="3D8DC846" w14:textId="77777777" w:rsidR="00A5254D" w:rsidRPr="00691FD5" w:rsidRDefault="00691FD5">
            <w:pPr>
              <w:rPr>
                <w:sz w:val="16"/>
              </w:rPr>
            </w:pPr>
            <w:r w:rsidRPr="00691FD5">
              <w:rPr>
                <w:sz w:val="16"/>
              </w:rPr>
              <w:t xml:space="preserve">On the </w:t>
            </w:r>
            <w:r w:rsidRPr="00691FD5">
              <w:rPr>
                <w:rStyle w:val="SAPScreenElement"/>
                <w:sz w:val="16"/>
              </w:rPr>
              <w:t xml:space="preserve">P&amp;L w/Hierarchy </w:t>
            </w:r>
            <w:r w:rsidRPr="00691FD5">
              <w:rPr>
                <w:sz w:val="16"/>
              </w:rPr>
              <w:t>tab, adjust the financial statement item amounts.</w:t>
            </w:r>
          </w:p>
        </w:tc>
        <w:tc>
          <w:tcPr>
            <w:tcW w:w="0" w:type="auto"/>
          </w:tcPr>
          <w:p w14:paraId="03490977" w14:textId="77777777" w:rsidR="00A5254D" w:rsidRPr="00691FD5" w:rsidRDefault="00691FD5">
            <w:pPr>
              <w:rPr>
                <w:sz w:val="16"/>
              </w:rPr>
            </w:pPr>
            <w:r w:rsidRPr="00691FD5">
              <w:rPr>
                <w:sz w:val="16"/>
              </w:rPr>
              <w:t>Entered amounts are accepted.</w:t>
            </w:r>
          </w:p>
        </w:tc>
        <w:tc>
          <w:tcPr>
            <w:tcW w:w="0" w:type="auto"/>
          </w:tcPr>
          <w:p w14:paraId="23FCBA27" w14:textId="77777777" w:rsidR="00691FD5" w:rsidRPr="00691FD5" w:rsidRDefault="00691FD5">
            <w:pPr>
              <w:rPr>
                <w:sz w:val="16"/>
              </w:rPr>
            </w:pPr>
          </w:p>
        </w:tc>
      </w:tr>
      <w:tr w:rsidR="00A5254D" w:rsidRPr="00691FD5" w14:paraId="744ED799" w14:textId="77777777" w:rsidTr="00691FD5">
        <w:tc>
          <w:tcPr>
            <w:tcW w:w="0" w:type="auto"/>
          </w:tcPr>
          <w:p w14:paraId="5071D287" w14:textId="77777777" w:rsidR="00A5254D" w:rsidRPr="00691FD5" w:rsidRDefault="00691FD5">
            <w:pPr>
              <w:rPr>
                <w:sz w:val="16"/>
              </w:rPr>
            </w:pPr>
            <w:r w:rsidRPr="00691FD5">
              <w:rPr>
                <w:sz w:val="16"/>
              </w:rPr>
              <w:t>5</w:t>
            </w:r>
          </w:p>
        </w:tc>
        <w:tc>
          <w:tcPr>
            <w:tcW w:w="0" w:type="auto"/>
          </w:tcPr>
          <w:p w14:paraId="39A65B83" w14:textId="77777777" w:rsidR="00A5254D" w:rsidRPr="00691FD5" w:rsidRDefault="00691FD5">
            <w:pPr>
              <w:rPr>
                <w:sz w:val="16"/>
              </w:rPr>
            </w:pPr>
            <w:r w:rsidRPr="00691FD5">
              <w:rPr>
                <w:rStyle w:val="SAPEmphasis"/>
                <w:sz w:val="16"/>
              </w:rPr>
              <w:t>Review and Adjust Profit and Loss Amounts by Partner</w:t>
            </w:r>
          </w:p>
        </w:tc>
        <w:tc>
          <w:tcPr>
            <w:tcW w:w="0" w:type="auto"/>
          </w:tcPr>
          <w:p w14:paraId="3E117B98" w14:textId="77777777" w:rsidR="00A5254D" w:rsidRPr="00691FD5" w:rsidRDefault="00691FD5">
            <w:pPr>
              <w:rPr>
                <w:sz w:val="16"/>
              </w:rPr>
            </w:pPr>
            <w:r w:rsidRPr="00691FD5">
              <w:rPr>
                <w:sz w:val="16"/>
              </w:rPr>
              <w:t xml:space="preserve">On the </w:t>
            </w:r>
            <w:r w:rsidRPr="00691FD5">
              <w:rPr>
                <w:rStyle w:val="SAPScreenElement"/>
                <w:sz w:val="16"/>
              </w:rPr>
              <w:t xml:space="preserve">P&amp;L by Partner </w:t>
            </w:r>
            <w:r w:rsidRPr="00691FD5">
              <w:rPr>
                <w:sz w:val="16"/>
              </w:rPr>
              <w:t>tab, adjust the financial statement item amounts.</w:t>
            </w:r>
          </w:p>
        </w:tc>
        <w:tc>
          <w:tcPr>
            <w:tcW w:w="0" w:type="auto"/>
          </w:tcPr>
          <w:p w14:paraId="3FBF493D" w14:textId="77777777" w:rsidR="00A5254D" w:rsidRPr="00691FD5" w:rsidRDefault="00691FD5">
            <w:pPr>
              <w:rPr>
                <w:sz w:val="16"/>
              </w:rPr>
            </w:pPr>
            <w:r w:rsidRPr="00691FD5">
              <w:rPr>
                <w:sz w:val="16"/>
              </w:rPr>
              <w:t>Entered amounts are accepted.</w:t>
            </w:r>
          </w:p>
        </w:tc>
        <w:tc>
          <w:tcPr>
            <w:tcW w:w="0" w:type="auto"/>
          </w:tcPr>
          <w:p w14:paraId="28698CE4" w14:textId="77777777" w:rsidR="00691FD5" w:rsidRPr="00691FD5" w:rsidRDefault="00691FD5">
            <w:pPr>
              <w:rPr>
                <w:sz w:val="16"/>
              </w:rPr>
            </w:pPr>
          </w:p>
        </w:tc>
      </w:tr>
      <w:tr w:rsidR="00A5254D" w:rsidRPr="00691FD5" w14:paraId="74BAED9F" w14:textId="77777777" w:rsidTr="00691FD5">
        <w:tc>
          <w:tcPr>
            <w:tcW w:w="0" w:type="auto"/>
          </w:tcPr>
          <w:p w14:paraId="0FB20172" w14:textId="77777777" w:rsidR="00A5254D" w:rsidRPr="00691FD5" w:rsidRDefault="00691FD5">
            <w:pPr>
              <w:rPr>
                <w:sz w:val="16"/>
              </w:rPr>
            </w:pPr>
            <w:r w:rsidRPr="00691FD5">
              <w:rPr>
                <w:sz w:val="16"/>
              </w:rPr>
              <w:t>6</w:t>
            </w:r>
          </w:p>
        </w:tc>
        <w:tc>
          <w:tcPr>
            <w:tcW w:w="0" w:type="auto"/>
          </w:tcPr>
          <w:p w14:paraId="3AEE2571" w14:textId="77777777" w:rsidR="00A5254D" w:rsidRPr="00691FD5" w:rsidRDefault="00691FD5">
            <w:pPr>
              <w:rPr>
                <w:sz w:val="16"/>
              </w:rPr>
            </w:pPr>
            <w:r w:rsidRPr="00691FD5">
              <w:rPr>
                <w:rStyle w:val="SAPEmphasis"/>
                <w:sz w:val="16"/>
              </w:rPr>
              <w:t>Plan Balance Sheet Changing Balance</w:t>
            </w:r>
          </w:p>
        </w:tc>
        <w:tc>
          <w:tcPr>
            <w:tcW w:w="0" w:type="auto"/>
          </w:tcPr>
          <w:p w14:paraId="5D1F2E46" w14:textId="77777777" w:rsidR="00A5254D" w:rsidRPr="00691FD5" w:rsidRDefault="00691FD5">
            <w:pPr>
              <w:rPr>
                <w:sz w:val="16"/>
              </w:rPr>
            </w:pPr>
            <w:r w:rsidRPr="00691FD5">
              <w:rPr>
                <w:sz w:val="16"/>
              </w:rPr>
              <w:t xml:space="preserve">On the </w:t>
            </w:r>
            <w:r w:rsidRPr="00691FD5">
              <w:rPr>
                <w:rStyle w:val="SAPScreenElement"/>
                <w:sz w:val="16"/>
              </w:rPr>
              <w:t xml:space="preserve">Balance Sheet - </w:t>
            </w:r>
            <w:r w:rsidRPr="00691FD5">
              <w:rPr>
                <w:rStyle w:val="SAPScreenElement"/>
                <w:sz w:val="16"/>
              </w:rPr>
              <w:t>Changing</w:t>
            </w:r>
            <w:r w:rsidRPr="00691FD5">
              <w:rPr>
                <w:sz w:val="16"/>
              </w:rPr>
              <w:t xml:space="preserve"> tab, adjust the changing amounts and first period opening amount.</w:t>
            </w:r>
          </w:p>
        </w:tc>
        <w:tc>
          <w:tcPr>
            <w:tcW w:w="0" w:type="auto"/>
          </w:tcPr>
          <w:p w14:paraId="103F258C" w14:textId="77777777" w:rsidR="00A5254D" w:rsidRPr="00691FD5" w:rsidRDefault="00691FD5">
            <w:pPr>
              <w:rPr>
                <w:sz w:val="16"/>
              </w:rPr>
            </w:pPr>
            <w:r w:rsidRPr="00691FD5">
              <w:rPr>
                <w:sz w:val="16"/>
              </w:rPr>
              <w:t>Entered amounts are accepted.</w:t>
            </w:r>
          </w:p>
        </w:tc>
        <w:tc>
          <w:tcPr>
            <w:tcW w:w="0" w:type="auto"/>
          </w:tcPr>
          <w:p w14:paraId="619037D6" w14:textId="77777777" w:rsidR="00691FD5" w:rsidRPr="00691FD5" w:rsidRDefault="00691FD5">
            <w:pPr>
              <w:rPr>
                <w:sz w:val="16"/>
              </w:rPr>
            </w:pPr>
          </w:p>
        </w:tc>
      </w:tr>
      <w:tr w:rsidR="00A5254D" w:rsidRPr="00691FD5" w14:paraId="26742B51" w14:textId="77777777" w:rsidTr="00691FD5">
        <w:tc>
          <w:tcPr>
            <w:tcW w:w="0" w:type="auto"/>
          </w:tcPr>
          <w:p w14:paraId="423AE7A5" w14:textId="77777777" w:rsidR="00A5254D" w:rsidRPr="00691FD5" w:rsidRDefault="00691FD5">
            <w:pPr>
              <w:rPr>
                <w:sz w:val="16"/>
              </w:rPr>
            </w:pPr>
            <w:r w:rsidRPr="00691FD5">
              <w:rPr>
                <w:sz w:val="16"/>
              </w:rPr>
              <w:lastRenderedPageBreak/>
              <w:t>7</w:t>
            </w:r>
          </w:p>
        </w:tc>
        <w:tc>
          <w:tcPr>
            <w:tcW w:w="0" w:type="auto"/>
          </w:tcPr>
          <w:p w14:paraId="68D57A95" w14:textId="77777777" w:rsidR="00A5254D" w:rsidRPr="00691FD5" w:rsidRDefault="00691FD5">
            <w:pPr>
              <w:rPr>
                <w:sz w:val="16"/>
              </w:rPr>
            </w:pPr>
            <w:r w:rsidRPr="00691FD5">
              <w:rPr>
                <w:rStyle w:val="SAPEmphasis"/>
                <w:sz w:val="16"/>
              </w:rPr>
              <w:t>Carryforward Balance Amounts</w:t>
            </w:r>
          </w:p>
        </w:tc>
        <w:tc>
          <w:tcPr>
            <w:tcW w:w="0" w:type="auto"/>
          </w:tcPr>
          <w:p w14:paraId="60CC9792" w14:textId="77777777" w:rsidR="00A5254D" w:rsidRPr="00691FD5" w:rsidRDefault="00691FD5">
            <w:pPr>
              <w:rPr>
                <w:sz w:val="16"/>
              </w:rPr>
            </w:pPr>
            <w:r w:rsidRPr="00691FD5">
              <w:rPr>
                <w:sz w:val="16"/>
              </w:rPr>
              <w:t xml:space="preserve">On the </w:t>
            </w:r>
            <w:r w:rsidRPr="00691FD5">
              <w:rPr>
                <w:rStyle w:val="SAPScreenElement"/>
                <w:sz w:val="16"/>
              </w:rPr>
              <w:t xml:space="preserve">Balance Sheet - Changing </w:t>
            </w:r>
            <w:r w:rsidRPr="00691FD5">
              <w:rPr>
                <w:sz w:val="16"/>
              </w:rPr>
              <w:t>tab use data action</w:t>
            </w:r>
            <w:r w:rsidRPr="00691FD5">
              <w:rPr>
                <w:rStyle w:val="SAPScreenElement"/>
                <w:sz w:val="16"/>
              </w:rPr>
              <w:t xml:space="preserve"> Calculate Balance Sheet for Closing .</w:t>
            </w:r>
          </w:p>
        </w:tc>
        <w:tc>
          <w:tcPr>
            <w:tcW w:w="0" w:type="auto"/>
          </w:tcPr>
          <w:p w14:paraId="23DF9608" w14:textId="77777777" w:rsidR="00A5254D" w:rsidRPr="00691FD5" w:rsidRDefault="00691FD5">
            <w:pPr>
              <w:rPr>
                <w:sz w:val="16"/>
              </w:rPr>
            </w:pPr>
            <w:r w:rsidRPr="00691FD5">
              <w:rPr>
                <w:sz w:val="16"/>
              </w:rPr>
              <w:t>Resulting plan data is adjusted.</w:t>
            </w:r>
          </w:p>
        </w:tc>
        <w:tc>
          <w:tcPr>
            <w:tcW w:w="0" w:type="auto"/>
          </w:tcPr>
          <w:p w14:paraId="538B6A27" w14:textId="77777777" w:rsidR="00691FD5" w:rsidRPr="00691FD5" w:rsidRDefault="00691FD5">
            <w:pPr>
              <w:rPr>
                <w:sz w:val="16"/>
              </w:rPr>
            </w:pPr>
          </w:p>
        </w:tc>
      </w:tr>
      <w:tr w:rsidR="00A5254D" w:rsidRPr="00691FD5" w14:paraId="2F10AAAD" w14:textId="77777777" w:rsidTr="00691FD5">
        <w:tc>
          <w:tcPr>
            <w:tcW w:w="0" w:type="auto"/>
          </w:tcPr>
          <w:p w14:paraId="51AE9166" w14:textId="77777777" w:rsidR="00A5254D" w:rsidRPr="00691FD5" w:rsidRDefault="00691FD5">
            <w:pPr>
              <w:rPr>
                <w:sz w:val="16"/>
              </w:rPr>
            </w:pPr>
            <w:r w:rsidRPr="00691FD5">
              <w:rPr>
                <w:sz w:val="16"/>
              </w:rPr>
              <w:t>8</w:t>
            </w:r>
          </w:p>
        </w:tc>
        <w:tc>
          <w:tcPr>
            <w:tcW w:w="0" w:type="auto"/>
          </w:tcPr>
          <w:p w14:paraId="310CE121" w14:textId="77777777" w:rsidR="00A5254D" w:rsidRPr="00691FD5" w:rsidRDefault="00691FD5">
            <w:pPr>
              <w:rPr>
                <w:sz w:val="16"/>
              </w:rPr>
            </w:pPr>
            <w:r w:rsidRPr="00691FD5">
              <w:rPr>
                <w:rStyle w:val="SAPEmphasis"/>
                <w:sz w:val="16"/>
              </w:rPr>
              <w:t>Plan Balance Sheet Closing Balance</w:t>
            </w:r>
          </w:p>
        </w:tc>
        <w:tc>
          <w:tcPr>
            <w:tcW w:w="0" w:type="auto"/>
          </w:tcPr>
          <w:p w14:paraId="5625781E" w14:textId="77777777" w:rsidR="00A5254D" w:rsidRPr="00691FD5" w:rsidRDefault="00691FD5">
            <w:pPr>
              <w:rPr>
                <w:sz w:val="16"/>
              </w:rPr>
            </w:pPr>
            <w:r w:rsidRPr="00691FD5">
              <w:rPr>
                <w:sz w:val="16"/>
              </w:rPr>
              <w:t xml:space="preserve">On the </w:t>
            </w:r>
            <w:r w:rsidRPr="00691FD5">
              <w:rPr>
                <w:rStyle w:val="SAPScreenElement"/>
                <w:sz w:val="16"/>
              </w:rPr>
              <w:t>Balance Sheet - Closing</w:t>
            </w:r>
            <w:r w:rsidRPr="00691FD5">
              <w:rPr>
                <w:sz w:val="16"/>
              </w:rPr>
              <w:t xml:space="preserve"> tab, adjust the closing amounts and first period opening amount.</w:t>
            </w:r>
          </w:p>
        </w:tc>
        <w:tc>
          <w:tcPr>
            <w:tcW w:w="0" w:type="auto"/>
          </w:tcPr>
          <w:p w14:paraId="767DFB86" w14:textId="77777777" w:rsidR="00A5254D" w:rsidRPr="00691FD5" w:rsidRDefault="00691FD5">
            <w:pPr>
              <w:rPr>
                <w:sz w:val="16"/>
              </w:rPr>
            </w:pPr>
            <w:r w:rsidRPr="00691FD5">
              <w:rPr>
                <w:sz w:val="16"/>
              </w:rPr>
              <w:t>Entered amounts are accepted.</w:t>
            </w:r>
          </w:p>
        </w:tc>
        <w:tc>
          <w:tcPr>
            <w:tcW w:w="0" w:type="auto"/>
          </w:tcPr>
          <w:p w14:paraId="5A2741B5" w14:textId="77777777" w:rsidR="00691FD5" w:rsidRPr="00691FD5" w:rsidRDefault="00691FD5">
            <w:pPr>
              <w:rPr>
                <w:sz w:val="16"/>
              </w:rPr>
            </w:pPr>
          </w:p>
        </w:tc>
      </w:tr>
      <w:tr w:rsidR="00A5254D" w:rsidRPr="00691FD5" w14:paraId="757E667B" w14:textId="77777777" w:rsidTr="00691FD5">
        <w:tc>
          <w:tcPr>
            <w:tcW w:w="0" w:type="auto"/>
          </w:tcPr>
          <w:p w14:paraId="2D70743C" w14:textId="77777777" w:rsidR="00A5254D" w:rsidRPr="00691FD5" w:rsidRDefault="00691FD5">
            <w:pPr>
              <w:rPr>
                <w:sz w:val="16"/>
              </w:rPr>
            </w:pPr>
            <w:r w:rsidRPr="00691FD5">
              <w:rPr>
                <w:sz w:val="16"/>
              </w:rPr>
              <w:t>9</w:t>
            </w:r>
          </w:p>
        </w:tc>
        <w:tc>
          <w:tcPr>
            <w:tcW w:w="0" w:type="auto"/>
          </w:tcPr>
          <w:p w14:paraId="4E27DCEA" w14:textId="77777777" w:rsidR="00A5254D" w:rsidRPr="00691FD5" w:rsidRDefault="00691FD5">
            <w:pPr>
              <w:rPr>
                <w:sz w:val="16"/>
              </w:rPr>
            </w:pPr>
            <w:r w:rsidRPr="00691FD5">
              <w:rPr>
                <w:rStyle w:val="SAPEmphasis"/>
                <w:sz w:val="16"/>
              </w:rPr>
              <w:t>Carryforward Balance Amounts</w:t>
            </w:r>
          </w:p>
        </w:tc>
        <w:tc>
          <w:tcPr>
            <w:tcW w:w="0" w:type="auto"/>
          </w:tcPr>
          <w:p w14:paraId="6A52E2E8" w14:textId="77777777" w:rsidR="00A5254D" w:rsidRPr="00691FD5" w:rsidRDefault="00691FD5">
            <w:pPr>
              <w:rPr>
                <w:sz w:val="16"/>
              </w:rPr>
            </w:pPr>
            <w:r w:rsidRPr="00691FD5">
              <w:rPr>
                <w:sz w:val="16"/>
              </w:rPr>
              <w:t xml:space="preserve">On the </w:t>
            </w:r>
            <w:r w:rsidRPr="00691FD5">
              <w:rPr>
                <w:rStyle w:val="SAPScreenElement"/>
                <w:sz w:val="16"/>
              </w:rPr>
              <w:t xml:space="preserve">Balance Sheet - Closing </w:t>
            </w:r>
            <w:r w:rsidRPr="00691FD5">
              <w:rPr>
                <w:sz w:val="16"/>
              </w:rPr>
              <w:t>tab use data action</w:t>
            </w:r>
            <w:r w:rsidRPr="00691FD5">
              <w:rPr>
                <w:rStyle w:val="SAPScreenElement"/>
                <w:sz w:val="16"/>
              </w:rPr>
              <w:t xml:space="preserve"> Calculate Balance Sheet for Changing .</w:t>
            </w:r>
          </w:p>
        </w:tc>
        <w:tc>
          <w:tcPr>
            <w:tcW w:w="0" w:type="auto"/>
          </w:tcPr>
          <w:p w14:paraId="08D7DFB0" w14:textId="77777777" w:rsidR="00A5254D" w:rsidRPr="00691FD5" w:rsidRDefault="00691FD5">
            <w:pPr>
              <w:rPr>
                <w:sz w:val="16"/>
              </w:rPr>
            </w:pPr>
            <w:r w:rsidRPr="00691FD5">
              <w:rPr>
                <w:sz w:val="16"/>
              </w:rPr>
              <w:t>Resulting plan data is adjusted.</w:t>
            </w:r>
          </w:p>
        </w:tc>
        <w:tc>
          <w:tcPr>
            <w:tcW w:w="0" w:type="auto"/>
          </w:tcPr>
          <w:p w14:paraId="5CAD0AA6" w14:textId="77777777" w:rsidR="00691FD5" w:rsidRPr="00691FD5" w:rsidRDefault="00691FD5">
            <w:pPr>
              <w:rPr>
                <w:sz w:val="16"/>
              </w:rPr>
            </w:pPr>
          </w:p>
        </w:tc>
      </w:tr>
      <w:tr w:rsidR="00A5254D" w:rsidRPr="00691FD5" w14:paraId="0470AD2E" w14:textId="77777777" w:rsidTr="00691FD5">
        <w:tc>
          <w:tcPr>
            <w:tcW w:w="0" w:type="auto"/>
          </w:tcPr>
          <w:p w14:paraId="0D2E7745" w14:textId="77777777" w:rsidR="00A5254D" w:rsidRPr="00691FD5" w:rsidRDefault="00691FD5">
            <w:pPr>
              <w:rPr>
                <w:sz w:val="16"/>
              </w:rPr>
            </w:pPr>
            <w:r w:rsidRPr="00691FD5">
              <w:rPr>
                <w:sz w:val="16"/>
              </w:rPr>
              <w:t>10</w:t>
            </w:r>
          </w:p>
        </w:tc>
        <w:tc>
          <w:tcPr>
            <w:tcW w:w="0" w:type="auto"/>
          </w:tcPr>
          <w:p w14:paraId="4AA24BD6" w14:textId="77777777" w:rsidR="00A5254D" w:rsidRPr="00691FD5" w:rsidRDefault="00691FD5">
            <w:pPr>
              <w:rPr>
                <w:sz w:val="16"/>
              </w:rPr>
            </w:pPr>
            <w:r w:rsidRPr="00691FD5">
              <w:rPr>
                <w:rStyle w:val="SAPEmphasis"/>
                <w:sz w:val="16"/>
              </w:rPr>
              <w:t>Plan Balance Sheet Changing Balance by Partner</w:t>
            </w:r>
          </w:p>
        </w:tc>
        <w:tc>
          <w:tcPr>
            <w:tcW w:w="0" w:type="auto"/>
          </w:tcPr>
          <w:p w14:paraId="4F442C4E" w14:textId="77777777" w:rsidR="00A5254D" w:rsidRPr="00691FD5" w:rsidRDefault="00691FD5">
            <w:pPr>
              <w:rPr>
                <w:sz w:val="16"/>
              </w:rPr>
            </w:pPr>
            <w:r w:rsidRPr="00691FD5">
              <w:rPr>
                <w:sz w:val="16"/>
              </w:rPr>
              <w:t xml:space="preserve">On the </w:t>
            </w:r>
            <w:r w:rsidRPr="00691FD5">
              <w:rPr>
                <w:rStyle w:val="SAPScreenElement"/>
                <w:sz w:val="16"/>
              </w:rPr>
              <w:t>BS – Changing by Partner</w:t>
            </w:r>
            <w:r w:rsidRPr="00691FD5">
              <w:rPr>
                <w:sz w:val="16"/>
              </w:rPr>
              <w:t xml:space="preserve"> tab, adjust the changing amounts and first period opening amount.</w:t>
            </w:r>
          </w:p>
        </w:tc>
        <w:tc>
          <w:tcPr>
            <w:tcW w:w="0" w:type="auto"/>
          </w:tcPr>
          <w:p w14:paraId="056484D5" w14:textId="77777777" w:rsidR="00A5254D" w:rsidRPr="00691FD5" w:rsidRDefault="00691FD5">
            <w:pPr>
              <w:rPr>
                <w:sz w:val="16"/>
              </w:rPr>
            </w:pPr>
            <w:r w:rsidRPr="00691FD5">
              <w:rPr>
                <w:sz w:val="16"/>
              </w:rPr>
              <w:t>Entered amounts are accepted.</w:t>
            </w:r>
          </w:p>
        </w:tc>
        <w:tc>
          <w:tcPr>
            <w:tcW w:w="0" w:type="auto"/>
          </w:tcPr>
          <w:p w14:paraId="7C488058" w14:textId="77777777" w:rsidR="00691FD5" w:rsidRPr="00691FD5" w:rsidRDefault="00691FD5">
            <w:pPr>
              <w:rPr>
                <w:sz w:val="16"/>
              </w:rPr>
            </w:pPr>
          </w:p>
        </w:tc>
      </w:tr>
      <w:tr w:rsidR="00A5254D" w:rsidRPr="00691FD5" w14:paraId="5494D9AD" w14:textId="77777777" w:rsidTr="00691FD5">
        <w:tc>
          <w:tcPr>
            <w:tcW w:w="0" w:type="auto"/>
          </w:tcPr>
          <w:p w14:paraId="71B05EE7" w14:textId="77777777" w:rsidR="00A5254D" w:rsidRPr="00691FD5" w:rsidRDefault="00691FD5">
            <w:pPr>
              <w:rPr>
                <w:sz w:val="16"/>
              </w:rPr>
            </w:pPr>
            <w:r w:rsidRPr="00691FD5">
              <w:rPr>
                <w:sz w:val="16"/>
              </w:rPr>
              <w:t>11</w:t>
            </w:r>
          </w:p>
        </w:tc>
        <w:tc>
          <w:tcPr>
            <w:tcW w:w="0" w:type="auto"/>
          </w:tcPr>
          <w:p w14:paraId="1635AFAB" w14:textId="77777777" w:rsidR="00A5254D" w:rsidRPr="00691FD5" w:rsidRDefault="00691FD5">
            <w:pPr>
              <w:rPr>
                <w:sz w:val="16"/>
              </w:rPr>
            </w:pPr>
            <w:r w:rsidRPr="00691FD5">
              <w:rPr>
                <w:rStyle w:val="SAPEmphasis"/>
                <w:sz w:val="16"/>
              </w:rPr>
              <w:t>Carryforward Balance Amounts</w:t>
            </w:r>
          </w:p>
        </w:tc>
        <w:tc>
          <w:tcPr>
            <w:tcW w:w="0" w:type="auto"/>
          </w:tcPr>
          <w:p w14:paraId="24A0EE64" w14:textId="77777777" w:rsidR="00A5254D" w:rsidRPr="00691FD5" w:rsidRDefault="00691FD5">
            <w:pPr>
              <w:rPr>
                <w:sz w:val="16"/>
              </w:rPr>
            </w:pPr>
            <w:r w:rsidRPr="00691FD5">
              <w:rPr>
                <w:sz w:val="16"/>
              </w:rPr>
              <w:t xml:space="preserve">On the </w:t>
            </w:r>
            <w:r w:rsidRPr="00691FD5">
              <w:rPr>
                <w:rStyle w:val="SAPScreenElement"/>
                <w:sz w:val="16"/>
              </w:rPr>
              <w:t xml:space="preserve">BS – Changing by Partner </w:t>
            </w:r>
            <w:r w:rsidRPr="00691FD5">
              <w:rPr>
                <w:sz w:val="16"/>
              </w:rPr>
              <w:t>tab use data action</w:t>
            </w:r>
            <w:r w:rsidRPr="00691FD5">
              <w:rPr>
                <w:rStyle w:val="SAPScreenElement"/>
                <w:sz w:val="16"/>
              </w:rPr>
              <w:t xml:space="preserve"> Calculate Balance Sheet for Closing .</w:t>
            </w:r>
          </w:p>
        </w:tc>
        <w:tc>
          <w:tcPr>
            <w:tcW w:w="0" w:type="auto"/>
          </w:tcPr>
          <w:p w14:paraId="4CE63FCE" w14:textId="77777777" w:rsidR="00A5254D" w:rsidRPr="00691FD5" w:rsidRDefault="00691FD5">
            <w:pPr>
              <w:rPr>
                <w:sz w:val="16"/>
              </w:rPr>
            </w:pPr>
            <w:r w:rsidRPr="00691FD5">
              <w:rPr>
                <w:sz w:val="16"/>
              </w:rPr>
              <w:t>Resulting plan data is adjusted.</w:t>
            </w:r>
          </w:p>
        </w:tc>
        <w:tc>
          <w:tcPr>
            <w:tcW w:w="0" w:type="auto"/>
          </w:tcPr>
          <w:p w14:paraId="382A94A2" w14:textId="77777777" w:rsidR="00691FD5" w:rsidRPr="00691FD5" w:rsidRDefault="00691FD5">
            <w:pPr>
              <w:rPr>
                <w:sz w:val="16"/>
              </w:rPr>
            </w:pPr>
          </w:p>
        </w:tc>
      </w:tr>
      <w:tr w:rsidR="00A5254D" w:rsidRPr="00691FD5" w14:paraId="0C16E120" w14:textId="77777777" w:rsidTr="00691FD5">
        <w:tc>
          <w:tcPr>
            <w:tcW w:w="0" w:type="auto"/>
          </w:tcPr>
          <w:p w14:paraId="6D6F9EFB" w14:textId="77777777" w:rsidR="00A5254D" w:rsidRPr="00691FD5" w:rsidRDefault="00691FD5">
            <w:pPr>
              <w:rPr>
                <w:sz w:val="16"/>
              </w:rPr>
            </w:pPr>
            <w:r w:rsidRPr="00691FD5">
              <w:rPr>
                <w:sz w:val="16"/>
              </w:rPr>
              <w:t>12</w:t>
            </w:r>
          </w:p>
        </w:tc>
        <w:tc>
          <w:tcPr>
            <w:tcW w:w="0" w:type="auto"/>
          </w:tcPr>
          <w:p w14:paraId="6E32FAEB" w14:textId="77777777" w:rsidR="00A5254D" w:rsidRPr="00691FD5" w:rsidRDefault="00691FD5">
            <w:pPr>
              <w:rPr>
                <w:sz w:val="16"/>
              </w:rPr>
            </w:pPr>
            <w:r w:rsidRPr="00691FD5">
              <w:rPr>
                <w:rStyle w:val="SAPEmphasis"/>
                <w:sz w:val="16"/>
              </w:rPr>
              <w:t>Plan Balance Sheet Closing Balance by Partner</w:t>
            </w:r>
          </w:p>
        </w:tc>
        <w:tc>
          <w:tcPr>
            <w:tcW w:w="0" w:type="auto"/>
          </w:tcPr>
          <w:p w14:paraId="34D0ED67" w14:textId="77777777" w:rsidR="00A5254D" w:rsidRPr="00691FD5" w:rsidRDefault="00691FD5">
            <w:pPr>
              <w:rPr>
                <w:sz w:val="16"/>
              </w:rPr>
            </w:pPr>
            <w:r w:rsidRPr="00691FD5">
              <w:rPr>
                <w:sz w:val="16"/>
              </w:rPr>
              <w:t xml:space="preserve">On the </w:t>
            </w:r>
            <w:r w:rsidRPr="00691FD5">
              <w:rPr>
                <w:rStyle w:val="SAPScreenElement"/>
                <w:sz w:val="16"/>
              </w:rPr>
              <w:t>BS Closing by Partner</w:t>
            </w:r>
            <w:r w:rsidRPr="00691FD5">
              <w:rPr>
                <w:sz w:val="16"/>
              </w:rPr>
              <w:t xml:space="preserve"> tab, adjust the closing amounts and first period opening amount.</w:t>
            </w:r>
          </w:p>
        </w:tc>
        <w:tc>
          <w:tcPr>
            <w:tcW w:w="0" w:type="auto"/>
          </w:tcPr>
          <w:p w14:paraId="4E304EC6" w14:textId="77777777" w:rsidR="00A5254D" w:rsidRPr="00691FD5" w:rsidRDefault="00691FD5">
            <w:pPr>
              <w:rPr>
                <w:sz w:val="16"/>
              </w:rPr>
            </w:pPr>
            <w:r w:rsidRPr="00691FD5">
              <w:rPr>
                <w:sz w:val="16"/>
              </w:rPr>
              <w:t>Entered amounts are accepted.</w:t>
            </w:r>
          </w:p>
        </w:tc>
        <w:tc>
          <w:tcPr>
            <w:tcW w:w="0" w:type="auto"/>
          </w:tcPr>
          <w:p w14:paraId="2E4AF146" w14:textId="77777777" w:rsidR="00691FD5" w:rsidRPr="00691FD5" w:rsidRDefault="00691FD5">
            <w:pPr>
              <w:rPr>
                <w:sz w:val="16"/>
              </w:rPr>
            </w:pPr>
          </w:p>
        </w:tc>
      </w:tr>
      <w:tr w:rsidR="00A5254D" w:rsidRPr="00691FD5" w14:paraId="55F8DC7F" w14:textId="77777777" w:rsidTr="00691FD5">
        <w:tc>
          <w:tcPr>
            <w:tcW w:w="0" w:type="auto"/>
          </w:tcPr>
          <w:p w14:paraId="64C7422B" w14:textId="77777777" w:rsidR="00A5254D" w:rsidRPr="00691FD5" w:rsidRDefault="00691FD5">
            <w:pPr>
              <w:rPr>
                <w:sz w:val="16"/>
              </w:rPr>
            </w:pPr>
            <w:r w:rsidRPr="00691FD5">
              <w:rPr>
                <w:sz w:val="16"/>
              </w:rPr>
              <w:t>13</w:t>
            </w:r>
          </w:p>
        </w:tc>
        <w:tc>
          <w:tcPr>
            <w:tcW w:w="0" w:type="auto"/>
          </w:tcPr>
          <w:p w14:paraId="4B4258A4" w14:textId="77777777" w:rsidR="00A5254D" w:rsidRPr="00691FD5" w:rsidRDefault="00691FD5">
            <w:pPr>
              <w:rPr>
                <w:sz w:val="16"/>
              </w:rPr>
            </w:pPr>
            <w:r w:rsidRPr="00691FD5">
              <w:rPr>
                <w:rStyle w:val="SAPEmphasis"/>
                <w:sz w:val="16"/>
              </w:rPr>
              <w:t>Carryforward Balance Amounts</w:t>
            </w:r>
          </w:p>
        </w:tc>
        <w:tc>
          <w:tcPr>
            <w:tcW w:w="0" w:type="auto"/>
          </w:tcPr>
          <w:p w14:paraId="4B4F706E" w14:textId="77777777" w:rsidR="00A5254D" w:rsidRPr="00691FD5" w:rsidRDefault="00691FD5">
            <w:pPr>
              <w:rPr>
                <w:sz w:val="16"/>
              </w:rPr>
            </w:pPr>
            <w:r w:rsidRPr="00691FD5">
              <w:rPr>
                <w:sz w:val="16"/>
              </w:rPr>
              <w:t xml:space="preserve">On the </w:t>
            </w:r>
            <w:r w:rsidRPr="00691FD5">
              <w:rPr>
                <w:rStyle w:val="SAPScreenElement"/>
                <w:sz w:val="16"/>
              </w:rPr>
              <w:t xml:space="preserve">BS Closing by Partner </w:t>
            </w:r>
            <w:r w:rsidRPr="00691FD5">
              <w:rPr>
                <w:sz w:val="16"/>
              </w:rPr>
              <w:t>tab use data action</w:t>
            </w:r>
            <w:r w:rsidRPr="00691FD5">
              <w:rPr>
                <w:rStyle w:val="SAPScreenElement"/>
                <w:sz w:val="16"/>
              </w:rPr>
              <w:t xml:space="preserve"> Calculate Balance Sheet for Changing .</w:t>
            </w:r>
          </w:p>
        </w:tc>
        <w:tc>
          <w:tcPr>
            <w:tcW w:w="0" w:type="auto"/>
          </w:tcPr>
          <w:p w14:paraId="41991888" w14:textId="77777777" w:rsidR="00A5254D" w:rsidRPr="00691FD5" w:rsidRDefault="00691FD5">
            <w:pPr>
              <w:rPr>
                <w:sz w:val="16"/>
              </w:rPr>
            </w:pPr>
            <w:r w:rsidRPr="00691FD5">
              <w:rPr>
                <w:sz w:val="16"/>
              </w:rPr>
              <w:t>Resulting plan data is adjusted.</w:t>
            </w:r>
          </w:p>
        </w:tc>
        <w:tc>
          <w:tcPr>
            <w:tcW w:w="0" w:type="auto"/>
          </w:tcPr>
          <w:p w14:paraId="294EFAD1" w14:textId="77777777" w:rsidR="00691FD5" w:rsidRPr="00691FD5" w:rsidRDefault="00691FD5">
            <w:pPr>
              <w:rPr>
                <w:sz w:val="16"/>
              </w:rPr>
            </w:pPr>
          </w:p>
        </w:tc>
      </w:tr>
      <w:tr w:rsidR="00A5254D" w:rsidRPr="00691FD5" w14:paraId="6E29CBF4" w14:textId="77777777" w:rsidTr="00691FD5">
        <w:tc>
          <w:tcPr>
            <w:tcW w:w="0" w:type="auto"/>
          </w:tcPr>
          <w:p w14:paraId="472FD34C" w14:textId="77777777" w:rsidR="00A5254D" w:rsidRPr="00691FD5" w:rsidRDefault="00691FD5">
            <w:pPr>
              <w:rPr>
                <w:sz w:val="16"/>
              </w:rPr>
            </w:pPr>
            <w:r w:rsidRPr="00691FD5">
              <w:rPr>
                <w:sz w:val="16"/>
              </w:rPr>
              <w:t>14</w:t>
            </w:r>
          </w:p>
        </w:tc>
        <w:tc>
          <w:tcPr>
            <w:tcW w:w="0" w:type="auto"/>
          </w:tcPr>
          <w:p w14:paraId="10C9D850" w14:textId="77777777" w:rsidR="00A5254D" w:rsidRPr="00691FD5" w:rsidRDefault="00691FD5">
            <w:pPr>
              <w:rPr>
                <w:sz w:val="16"/>
              </w:rPr>
            </w:pPr>
            <w:r w:rsidRPr="00691FD5">
              <w:rPr>
                <w:rStyle w:val="SAPEmphasis"/>
                <w:sz w:val="16"/>
              </w:rPr>
              <w:t>Review Financial Statement Item Report</w:t>
            </w:r>
          </w:p>
        </w:tc>
        <w:tc>
          <w:tcPr>
            <w:tcW w:w="0" w:type="auto"/>
          </w:tcPr>
          <w:p w14:paraId="2A7C3667" w14:textId="77777777" w:rsidR="00A5254D" w:rsidRPr="00691FD5" w:rsidRDefault="00691FD5">
            <w:pPr>
              <w:rPr>
                <w:sz w:val="16"/>
              </w:rPr>
            </w:pPr>
            <w:r w:rsidRPr="00691FD5">
              <w:rPr>
                <w:sz w:val="16"/>
              </w:rPr>
              <w:t xml:space="preserve">On the </w:t>
            </w:r>
            <w:r w:rsidRPr="00691FD5">
              <w:rPr>
                <w:rStyle w:val="SAPScreenElement"/>
                <w:sz w:val="16"/>
              </w:rPr>
              <w:t>Financial Statement Item Report</w:t>
            </w:r>
            <w:r w:rsidRPr="00691FD5">
              <w:rPr>
                <w:sz w:val="16"/>
              </w:rPr>
              <w:t xml:space="preserve"> tab, review the resulting plan data.</w:t>
            </w:r>
          </w:p>
        </w:tc>
        <w:tc>
          <w:tcPr>
            <w:tcW w:w="0" w:type="auto"/>
          </w:tcPr>
          <w:p w14:paraId="7A3FCFE0" w14:textId="77777777" w:rsidR="00A5254D" w:rsidRPr="00691FD5" w:rsidRDefault="00691FD5">
            <w:pPr>
              <w:rPr>
                <w:sz w:val="16"/>
              </w:rPr>
            </w:pPr>
            <w:r w:rsidRPr="00691FD5">
              <w:rPr>
                <w:sz w:val="16"/>
              </w:rPr>
              <w:t>Resulting plan data are displayed.</w:t>
            </w:r>
          </w:p>
        </w:tc>
        <w:tc>
          <w:tcPr>
            <w:tcW w:w="0" w:type="auto"/>
          </w:tcPr>
          <w:p w14:paraId="7D16C8FF" w14:textId="77777777" w:rsidR="00691FD5" w:rsidRPr="00691FD5" w:rsidRDefault="00691FD5">
            <w:pPr>
              <w:rPr>
                <w:sz w:val="16"/>
              </w:rPr>
            </w:pPr>
          </w:p>
        </w:tc>
      </w:tr>
    </w:tbl>
    <w:p w14:paraId="54825071" w14:textId="77777777" w:rsidR="00A5254D" w:rsidRDefault="00691FD5">
      <w:pPr>
        <w:pStyle w:val="Heading3"/>
      </w:pPr>
      <w:bookmarkStart w:id="30" w:name="unique_14"/>
      <w:bookmarkStart w:id="31" w:name="_Toc176423825"/>
      <w:r>
        <w:t>Review Group Financial Planning Reports</w:t>
      </w:r>
      <w:bookmarkEnd w:id="30"/>
      <w:bookmarkEnd w:id="31"/>
    </w:p>
    <w:p w14:paraId="2654E22F" w14:textId="77777777" w:rsidR="00A5254D" w:rsidRDefault="00691FD5">
      <w:pPr>
        <w:pStyle w:val="SAPKeyblockTitle"/>
      </w:pPr>
      <w:r>
        <w:t>Test Administration</w:t>
      </w:r>
    </w:p>
    <w:p w14:paraId="2175E477" w14:textId="77777777" w:rsidR="00A5254D" w:rsidRDefault="00691FD5">
      <w:r>
        <w:t>Customer project: Fill in the project-specific parts.</w:t>
      </w:r>
    </w:p>
    <w:p w14:paraId="42CA7655"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6DB28076"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2A7132"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456E98"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0988F"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96989" w14:textId="77777777" w:rsidR="00691FD5" w:rsidRPr="00691FD5" w:rsidRDefault="00691FD5">
            <w:pPr>
              <w:rPr>
                <w:sz w:val="12"/>
              </w:rPr>
            </w:pPr>
          </w:p>
        </w:tc>
      </w:tr>
      <w:tr w:rsidR="00A5254D" w:rsidRPr="00691FD5" w14:paraId="5E0CFEDC"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F72AF2"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377E52"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F60C19"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3ADBBF" w14:textId="77777777" w:rsidR="00691FD5" w:rsidRPr="00691FD5" w:rsidRDefault="00691FD5">
            <w:pPr>
              <w:rPr>
                <w:sz w:val="12"/>
              </w:rPr>
            </w:pPr>
          </w:p>
        </w:tc>
      </w:tr>
      <w:tr w:rsidR="00A5254D" w:rsidRPr="00691FD5" w14:paraId="78F47F64"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9A1AE9" w14:textId="77777777" w:rsidR="00A5254D" w:rsidRPr="00691FD5" w:rsidRDefault="00691FD5">
            <w:pPr>
              <w:rPr>
                <w:sz w:val="12"/>
              </w:rPr>
            </w:pPr>
            <w:r w:rsidRPr="00691F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072015"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668B63"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FE32EC" w14:textId="77777777" w:rsidR="00A5254D" w:rsidRPr="00691FD5" w:rsidRDefault="00691FD5">
            <w:pPr>
              <w:rPr>
                <w:sz w:val="12"/>
              </w:rPr>
            </w:pPr>
            <w:r w:rsidRPr="00691FD5">
              <w:rPr>
                <w:rStyle w:val="SAPUserEntry"/>
                <w:sz w:val="12"/>
              </w:rPr>
              <w:t xml:space="preserve">&lt;State the </w:t>
            </w:r>
            <w:r w:rsidRPr="00691FD5">
              <w:rPr>
                <w:rStyle w:val="SAPUserEntry"/>
                <w:sz w:val="12"/>
              </w:rPr>
              <w:t>Service Provider, Customer or Joint Service Provider and Customer&gt;</w:t>
            </w:r>
          </w:p>
        </w:tc>
      </w:tr>
    </w:tbl>
    <w:p w14:paraId="56C822AD" w14:textId="77777777" w:rsidR="00A5254D" w:rsidRDefault="00691FD5">
      <w:pPr>
        <w:pStyle w:val="SAPKeyblockTitle"/>
      </w:pPr>
      <w:r>
        <w:lastRenderedPageBreak/>
        <w:t>Use</w:t>
      </w:r>
    </w:p>
    <w:p w14:paraId="56E730B8" w14:textId="77777777" w:rsidR="00A5254D" w:rsidRDefault="00691FD5">
      <w:r>
        <w:t>In this activity, you review the group financial planning reports.</w:t>
      </w:r>
    </w:p>
    <w:p w14:paraId="7E44F5EE" w14:textId="77777777" w:rsidR="00A5254D" w:rsidRDefault="00691FD5">
      <w:pPr>
        <w:pStyle w:val="SAPKeyblockTitle"/>
      </w:pPr>
      <w:r>
        <w:t>Procedure</w:t>
      </w:r>
    </w:p>
    <w:tbl>
      <w:tblPr>
        <w:tblStyle w:val="SAPStandardTable"/>
        <w:tblW w:w="5000" w:type="pct"/>
        <w:tblInd w:w="3" w:type="dxa"/>
        <w:tblLook w:val="0620" w:firstRow="1" w:lastRow="0" w:firstColumn="0" w:lastColumn="0" w:noHBand="1" w:noVBand="1"/>
      </w:tblPr>
      <w:tblGrid>
        <w:gridCol w:w="804"/>
        <w:gridCol w:w="1459"/>
        <w:gridCol w:w="6545"/>
        <w:gridCol w:w="4034"/>
        <w:gridCol w:w="1462"/>
      </w:tblGrid>
      <w:tr w:rsidR="00A5254D" w:rsidRPr="00691FD5" w14:paraId="1BB790C2"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369BABAA" w14:textId="77777777" w:rsidR="00A5254D" w:rsidRPr="00691FD5" w:rsidRDefault="00691FD5">
            <w:pPr>
              <w:pStyle w:val="SAPTableHeader"/>
              <w:rPr>
                <w:sz w:val="16"/>
              </w:rPr>
            </w:pPr>
            <w:r w:rsidRPr="00691FD5">
              <w:rPr>
                <w:rStyle w:val="SAPEmphasis"/>
                <w:sz w:val="16"/>
              </w:rPr>
              <w:t>Test Step #</w:t>
            </w:r>
          </w:p>
        </w:tc>
        <w:tc>
          <w:tcPr>
            <w:tcW w:w="0" w:type="auto"/>
          </w:tcPr>
          <w:p w14:paraId="0D156A82" w14:textId="77777777" w:rsidR="00A5254D" w:rsidRPr="00691FD5" w:rsidRDefault="00691FD5">
            <w:pPr>
              <w:pStyle w:val="SAPTableHeader"/>
              <w:rPr>
                <w:sz w:val="16"/>
              </w:rPr>
            </w:pPr>
            <w:r w:rsidRPr="00691FD5">
              <w:rPr>
                <w:rStyle w:val="SAPEmphasis"/>
                <w:sz w:val="16"/>
              </w:rPr>
              <w:t>Test Step Name</w:t>
            </w:r>
          </w:p>
        </w:tc>
        <w:tc>
          <w:tcPr>
            <w:tcW w:w="0" w:type="auto"/>
          </w:tcPr>
          <w:p w14:paraId="09A3B73A" w14:textId="77777777" w:rsidR="00A5254D" w:rsidRPr="00691FD5" w:rsidRDefault="00691FD5">
            <w:pPr>
              <w:pStyle w:val="SAPTableHeader"/>
              <w:rPr>
                <w:sz w:val="16"/>
              </w:rPr>
            </w:pPr>
            <w:r w:rsidRPr="00691FD5">
              <w:rPr>
                <w:rStyle w:val="SAPEmphasis"/>
                <w:sz w:val="16"/>
              </w:rPr>
              <w:t>Instruction</w:t>
            </w:r>
          </w:p>
        </w:tc>
        <w:tc>
          <w:tcPr>
            <w:tcW w:w="0" w:type="auto"/>
          </w:tcPr>
          <w:p w14:paraId="68B8CFCF" w14:textId="77777777" w:rsidR="00A5254D" w:rsidRPr="00691FD5" w:rsidRDefault="00691FD5">
            <w:pPr>
              <w:pStyle w:val="SAPTableHeader"/>
              <w:rPr>
                <w:sz w:val="16"/>
              </w:rPr>
            </w:pPr>
            <w:r w:rsidRPr="00691FD5">
              <w:rPr>
                <w:rStyle w:val="SAPEmphasis"/>
                <w:sz w:val="16"/>
              </w:rPr>
              <w:t>Expected Result</w:t>
            </w:r>
          </w:p>
        </w:tc>
        <w:tc>
          <w:tcPr>
            <w:tcW w:w="0" w:type="auto"/>
          </w:tcPr>
          <w:p w14:paraId="15092AB1" w14:textId="77777777" w:rsidR="00A5254D" w:rsidRPr="00691FD5" w:rsidRDefault="00691FD5">
            <w:pPr>
              <w:pStyle w:val="SAPTableHeader"/>
              <w:rPr>
                <w:sz w:val="16"/>
              </w:rPr>
            </w:pPr>
            <w:r w:rsidRPr="00691FD5">
              <w:rPr>
                <w:rStyle w:val="SAPEmphasis"/>
                <w:sz w:val="16"/>
              </w:rPr>
              <w:t>Pass / Fail / Comment</w:t>
            </w:r>
          </w:p>
        </w:tc>
      </w:tr>
      <w:tr w:rsidR="00A5254D" w:rsidRPr="00691FD5" w14:paraId="79B14A20" w14:textId="77777777" w:rsidTr="00691FD5">
        <w:tc>
          <w:tcPr>
            <w:tcW w:w="0" w:type="auto"/>
          </w:tcPr>
          <w:p w14:paraId="6C392EC0" w14:textId="77777777" w:rsidR="00A5254D" w:rsidRPr="00691FD5" w:rsidRDefault="00691FD5">
            <w:pPr>
              <w:rPr>
                <w:sz w:val="16"/>
              </w:rPr>
            </w:pPr>
            <w:r w:rsidRPr="00691FD5">
              <w:rPr>
                <w:sz w:val="16"/>
              </w:rPr>
              <w:t>1</w:t>
            </w:r>
          </w:p>
        </w:tc>
        <w:tc>
          <w:tcPr>
            <w:tcW w:w="0" w:type="auto"/>
          </w:tcPr>
          <w:p w14:paraId="68C37881" w14:textId="77777777" w:rsidR="00A5254D" w:rsidRPr="00691FD5" w:rsidRDefault="00691FD5">
            <w:pPr>
              <w:rPr>
                <w:sz w:val="16"/>
              </w:rPr>
            </w:pPr>
            <w:r w:rsidRPr="00691FD5">
              <w:rPr>
                <w:rStyle w:val="SAPEmphasis"/>
                <w:sz w:val="16"/>
              </w:rPr>
              <w:t>Access the Story Page</w:t>
            </w:r>
          </w:p>
        </w:tc>
        <w:tc>
          <w:tcPr>
            <w:tcW w:w="0" w:type="auto"/>
          </w:tcPr>
          <w:p w14:paraId="2DF2D756" w14:textId="77777777" w:rsidR="00A5254D" w:rsidRPr="00691FD5" w:rsidRDefault="00691FD5">
            <w:pPr>
              <w:rPr>
                <w:sz w:val="16"/>
              </w:rPr>
            </w:pPr>
            <w:r w:rsidRPr="00691FD5">
              <w:rPr>
                <w:sz w:val="16"/>
              </w:rPr>
              <w:t xml:space="preserve">From the main menu, open </w:t>
            </w:r>
            <w:r w:rsidRPr="00691FD5">
              <w:rPr>
                <w:rStyle w:val="SAPScreenElement"/>
                <w:sz w:val="16"/>
              </w:rPr>
              <w:t>Browse &gt; Files</w:t>
            </w:r>
            <w:r w:rsidRPr="00691FD5">
              <w:rPr>
                <w:sz w:val="16"/>
              </w:rPr>
              <w:t>.</w:t>
            </w:r>
          </w:p>
        </w:tc>
        <w:tc>
          <w:tcPr>
            <w:tcW w:w="0" w:type="auto"/>
          </w:tcPr>
          <w:p w14:paraId="583BDC5A" w14:textId="77777777" w:rsidR="00A5254D" w:rsidRPr="00691FD5" w:rsidRDefault="00691FD5">
            <w:pPr>
              <w:rPr>
                <w:sz w:val="16"/>
              </w:rPr>
            </w:pPr>
            <w:r w:rsidRPr="00691FD5">
              <w:rPr>
                <w:sz w:val="16"/>
              </w:rPr>
              <w:t xml:space="preserve">The </w:t>
            </w:r>
            <w:r w:rsidRPr="00691FD5">
              <w:rPr>
                <w:rStyle w:val="SAPScreenElement"/>
                <w:sz w:val="16"/>
              </w:rPr>
              <w:t>Files</w:t>
            </w:r>
            <w:r w:rsidRPr="00691FD5">
              <w:rPr>
                <w:sz w:val="16"/>
              </w:rPr>
              <w:t xml:space="preserve"> page is displayed.</w:t>
            </w:r>
          </w:p>
        </w:tc>
        <w:tc>
          <w:tcPr>
            <w:tcW w:w="0" w:type="auto"/>
          </w:tcPr>
          <w:p w14:paraId="0B8147EF" w14:textId="77777777" w:rsidR="00691FD5" w:rsidRPr="00691FD5" w:rsidRDefault="00691FD5">
            <w:pPr>
              <w:rPr>
                <w:sz w:val="16"/>
              </w:rPr>
            </w:pPr>
          </w:p>
        </w:tc>
      </w:tr>
      <w:tr w:rsidR="00A5254D" w:rsidRPr="00691FD5" w14:paraId="079C637B" w14:textId="77777777" w:rsidTr="00691FD5">
        <w:tc>
          <w:tcPr>
            <w:tcW w:w="0" w:type="auto"/>
          </w:tcPr>
          <w:p w14:paraId="2175B792" w14:textId="77777777" w:rsidR="00A5254D" w:rsidRPr="00691FD5" w:rsidRDefault="00691FD5">
            <w:pPr>
              <w:rPr>
                <w:sz w:val="16"/>
              </w:rPr>
            </w:pPr>
            <w:r w:rsidRPr="00691FD5">
              <w:rPr>
                <w:sz w:val="16"/>
              </w:rPr>
              <w:t>2</w:t>
            </w:r>
          </w:p>
        </w:tc>
        <w:tc>
          <w:tcPr>
            <w:tcW w:w="0" w:type="auto"/>
          </w:tcPr>
          <w:p w14:paraId="3C101EF3" w14:textId="77777777" w:rsidR="00A5254D" w:rsidRPr="00691FD5" w:rsidRDefault="00691FD5">
            <w:pPr>
              <w:rPr>
                <w:sz w:val="16"/>
              </w:rPr>
            </w:pPr>
            <w:r w:rsidRPr="00691FD5">
              <w:rPr>
                <w:rStyle w:val="SAPEmphasis"/>
                <w:sz w:val="16"/>
              </w:rPr>
              <w:t>Access the Story</w:t>
            </w:r>
          </w:p>
        </w:tc>
        <w:tc>
          <w:tcPr>
            <w:tcW w:w="0" w:type="auto"/>
          </w:tcPr>
          <w:p w14:paraId="518031FC" w14:textId="77777777" w:rsidR="00A5254D" w:rsidRPr="00691FD5" w:rsidRDefault="00691FD5">
            <w:pPr>
              <w:rPr>
                <w:sz w:val="16"/>
              </w:rPr>
            </w:pPr>
            <w:r w:rsidRPr="00691FD5">
              <w:rPr>
                <w:sz w:val="16"/>
              </w:rPr>
              <w:t xml:space="preserve">Find and display the story </w:t>
            </w:r>
            <w:r w:rsidRPr="00691FD5">
              <w:rPr>
                <w:rStyle w:val="SAPScreenElement"/>
                <w:sz w:val="16"/>
              </w:rPr>
              <w:t>SAP_FI_GFP_IM_GroupFinance_Reports</w:t>
            </w:r>
          </w:p>
        </w:tc>
        <w:tc>
          <w:tcPr>
            <w:tcW w:w="0" w:type="auto"/>
          </w:tcPr>
          <w:p w14:paraId="3E0A64FE" w14:textId="77777777" w:rsidR="00A5254D" w:rsidRPr="00691FD5" w:rsidRDefault="00691FD5">
            <w:pPr>
              <w:rPr>
                <w:sz w:val="16"/>
              </w:rPr>
            </w:pPr>
            <w:r w:rsidRPr="00691FD5">
              <w:rPr>
                <w:sz w:val="16"/>
              </w:rPr>
              <w:t xml:space="preserve">The story </w:t>
            </w:r>
            <w:r w:rsidRPr="00691FD5">
              <w:rPr>
                <w:rStyle w:val="SAPScreenElement"/>
                <w:sz w:val="16"/>
              </w:rPr>
              <w:t>SAP_FI_GFP_IM_GroupFinance_Reports</w:t>
            </w:r>
            <w:r w:rsidRPr="00691FD5">
              <w:rPr>
                <w:sz w:val="16"/>
              </w:rPr>
              <w:t xml:space="preserve"> is displayed.</w:t>
            </w:r>
          </w:p>
        </w:tc>
        <w:tc>
          <w:tcPr>
            <w:tcW w:w="0" w:type="auto"/>
          </w:tcPr>
          <w:p w14:paraId="2FD132F3" w14:textId="77777777" w:rsidR="00691FD5" w:rsidRPr="00691FD5" w:rsidRDefault="00691FD5">
            <w:pPr>
              <w:rPr>
                <w:sz w:val="16"/>
              </w:rPr>
            </w:pPr>
          </w:p>
        </w:tc>
      </w:tr>
      <w:tr w:rsidR="00A5254D" w:rsidRPr="00691FD5" w14:paraId="5BA5933E" w14:textId="77777777" w:rsidTr="00691FD5">
        <w:tc>
          <w:tcPr>
            <w:tcW w:w="0" w:type="auto"/>
          </w:tcPr>
          <w:p w14:paraId="15A118F0" w14:textId="77777777" w:rsidR="00A5254D" w:rsidRPr="00691FD5" w:rsidRDefault="00691FD5">
            <w:pPr>
              <w:rPr>
                <w:sz w:val="16"/>
              </w:rPr>
            </w:pPr>
            <w:r w:rsidRPr="00691FD5">
              <w:rPr>
                <w:sz w:val="16"/>
              </w:rPr>
              <w:t>3</w:t>
            </w:r>
          </w:p>
        </w:tc>
        <w:tc>
          <w:tcPr>
            <w:tcW w:w="0" w:type="auto"/>
          </w:tcPr>
          <w:p w14:paraId="60466BF4" w14:textId="77777777" w:rsidR="00A5254D" w:rsidRPr="00691FD5" w:rsidRDefault="00691FD5">
            <w:pPr>
              <w:rPr>
                <w:sz w:val="16"/>
              </w:rPr>
            </w:pPr>
            <w:r w:rsidRPr="00691FD5">
              <w:rPr>
                <w:rStyle w:val="SAPEmphasis"/>
                <w:sz w:val="16"/>
              </w:rPr>
              <w:t>Adjust Story Filters</w:t>
            </w:r>
          </w:p>
        </w:tc>
        <w:tc>
          <w:tcPr>
            <w:tcW w:w="0" w:type="auto"/>
          </w:tcPr>
          <w:p w14:paraId="08A85566" w14:textId="77777777" w:rsidR="00A5254D" w:rsidRPr="00691FD5" w:rsidRDefault="00691FD5">
            <w:pPr>
              <w:rPr>
                <w:sz w:val="16"/>
              </w:rPr>
            </w:pPr>
            <w:r w:rsidRPr="00691FD5">
              <w:rPr>
                <w:sz w:val="16"/>
              </w:rPr>
              <w:t xml:space="preserve">Adjust story filters for </w:t>
            </w:r>
            <w:r w:rsidRPr="00691FD5">
              <w:rPr>
                <w:rStyle w:val="SAPScreenElement"/>
                <w:sz w:val="16"/>
              </w:rPr>
              <w:t>Consolidation Unit , Partner Consolidation Unit</w:t>
            </w:r>
            <w:r w:rsidRPr="00691FD5">
              <w:rPr>
                <w:sz w:val="16"/>
              </w:rPr>
              <w:t>, and</w:t>
            </w:r>
            <w:r w:rsidRPr="00691FD5">
              <w:rPr>
                <w:rStyle w:val="SAPScreenElement"/>
                <w:sz w:val="16"/>
              </w:rPr>
              <w:t xml:space="preserve"> Functional Area </w:t>
            </w:r>
            <w:r w:rsidRPr="00691FD5">
              <w:rPr>
                <w:sz w:val="16"/>
              </w:rPr>
              <w:t>as necessary.</w:t>
            </w:r>
          </w:p>
        </w:tc>
        <w:tc>
          <w:tcPr>
            <w:tcW w:w="0" w:type="auto"/>
          </w:tcPr>
          <w:p w14:paraId="3CE0D0CB" w14:textId="77777777" w:rsidR="00A5254D" w:rsidRPr="00691FD5" w:rsidRDefault="00691FD5">
            <w:pPr>
              <w:rPr>
                <w:sz w:val="16"/>
              </w:rPr>
            </w:pPr>
            <w:r w:rsidRPr="00691FD5">
              <w:rPr>
                <w:sz w:val="16"/>
              </w:rPr>
              <w:t>Displayed data are filtered.</w:t>
            </w:r>
          </w:p>
        </w:tc>
        <w:tc>
          <w:tcPr>
            <w:tcW w:w="0" w:type="auto"/>
          </w:tcPr>
          <w:p w14:paraId="17B6D211" w14:textId="77777777" w:rsidR="00691FD5" w:rsidRPr="00691FD5" w:rsidRDefault="00691FD5">
            <w:pPr>
              <w:rPr>
                <w:sz w:val="16"/>
              </w:rPr>
            </w:pPr>
          </w:p>
        </w:tc>
      </w:tr>
      <w:tr w:rsidR="00A5254D" w:rsidRPr="00691FD5" w14:paraId="44448D87" w14:textId="77777777" w:rsidTr="00691FD5">
        <w:tc>
          <w:tcPr>
            <w:tcW w:w="0" w:type="auto"/>
          </w:tcPr>
          <w:p w14:paraId="7A0E8CC8" w14:textId="77777777" w:rsidR="00A5254D" w:rsidRPr="00691FD5" w:rsidRDefault="00691FD5">
            <w:pPr>
              <w:rPr>
                <w:sz w:val="16"/>
              </w:rPr>
            </w:pPr>
            <w:r w:rsidRPr="00691FD5">
              <w:rPr>
                <w:sz w:val="16"/>
              </w:rPr>
              <w:t>4</w:t>
            </w:r>
          </w:p>
        </w:tc>
        <w:tc>
          <w:tcPr>
            <w:tcW w:w="0" w:type="auto"/>
          </w:tcPr>
          <w:p w14:paraId="1B3BDE01" w14:textId="77777777" w:rsidR="00A5254D" w:rsidRPr="00691FD5" w:rsidRDefault="00691FD5">
            <w:pPr>
              <w:rPr>
                <w:sz w:val="16"/>
              </w:rPr>
            </w:pPr>
            <w:r w:rsidRPr="00691FD5">
              <w:rPr>
                <w:rStyle w:val="SAPEmphasis"/>
                <w:sz w:val="16"/>
              </w:rPr>
              <w:t>Review Plan Data</w:t>
            </w:r>
          </w:p>
        </w:tc>
        <w:tc>
          <w:tcPr>
            <w:tcW w:w="0" w:type="auto"/>
          </w:tcPr>
          <w:p w14:paraId="62C07DE4" w14:textId="77777777" w:rsidR="00A5254D" w:rsidRPr="00691FD5" w:rsidRDefault="00691FD5">
            <w:pPr>
              <w:rPr>
                <w:sz w:val="16"/>
              </w:rPr>
            </w:pPr>
            <w:r w:rsidRPr="00691FD5">
              <w:rPr>
                <w:sz w:val="16"/>
              </w:rPr>
              <w:t>On each tab, review the plan data.</w:t>
            </w:r>
          </w:p>
        </w:tc>
        <w:tc>
          <w:tcPr>
            <w:tcW w:w="0" w:type="auto"/>
          </w:tcPr>
          <w:p w14:paraId="0DAA7025" w14:textId="77777777" w:rsidR="00A5254D" w:rsidRPr="00691FD5" w:rsidRDefault="00691FD5">
            <w:pPr>
              <w:rPr>
                <w:sz w:val="16"/>
              </w:rPr>
            </w:pPr>
            <w:r w:rsidRPr="00691FD5">
              <w:rPr>
                <w:sz w:val="16"/>
              </w:rPr>
              <w:t>Plan data are displayed.</w:t>
            </w:r>
          </w:p>
        </w:tc>
        <w:tc>
          <w:tcPr>
            <w:tcW w:w="0" w:type="auto"/>
          </w:tcPr>
          <w:p w14:paraId="5E9CE686" w14:textId="77777777" w:rsidR="00691FD5" w:rsidRPr="00691FD5" w:rsidRDefault="00691FD5">
            <w:pPr>
              <w:rPr>
                <w:sz w:val="16"/>
              </w:rPr>
            </w:pPr>
          </w:p>
        </w:tc>
      </w:tr>
    </w:tbl>
    <w:p w14:paraId="14F64EA2" w14:textId="77777777" w:rsidR="00A5254D" w:rsidRDefault="00A5254D"/>
    <w:p w14:paraId="4833677B" w14:textId="77777777" w:rsidR="00A5254D" w:rsidRDefault="00691FD5">
      <w:pPr>
        <w:pStyle w:val="Heading3"/>
      </w:pPr>
      <w:bookmarkStart w:id="32" w:name="unique_15"/>
      <w:bookmarkStart w:id="33" w:name="_Toc176423826"/>
      <w:r>
        <w:t>Review Group Financial Planning Analytics</w:t>
      </w:r>
      <w:bookmarkEnd w:id="32"/>
      <w:bookmarkEnd w:id="33"/>
    </w:p>
    <w:p w14:paraId="7715B039" w14:textId="77777777" w:rsidR="00A5254D" w:rsidRDefault="00691FD5">
      <w:pPr>
        <w:pStyle w:val="SAPKeyblockTitle"/>
      </w:pPr>
      <w:r>
        <w:t>Test Administration</w:t>
      </w:r>
    </w:p>
    <w:p w14:paraId="1616730B" w14:textId="77777777" w:rsidR="00A5254D" w:rsidRDefault="00691FD5">
      <w:r>
        <w:t>Customer project: Fill in the project-specific parts.</w:t>
      </w:r>
    </w:p>
    <w:p w14:paraId="76483C0B"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3AD1AF00"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346409"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EE98CB"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687053"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A9EC0E" w14:textId="77777777" w:rsidR="00691FD5" w:rsidRPr="00691FD5" w:rsidRDefault="00691FD5">
            <w:pPr>
              <w:rPr>
                <w:sz w:val="12"/>
              </w:rPr>
            </w:pPr>
          </w:p>
        </w:tc>
      </w:tr>
      <w:tr w:rsidR="00A5254D" w:rsidRPr="00691FD5" w14:paraId="286D3553"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336BA5"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B547D8"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21E6F"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A6508F" w14:textId="77777777" w:rsidR="00691FD5" w:rsidRPr="00691FD5" w:rsidRDefault="00691FD5">
            <w:pPr>
              <w:rPr>
                <w:sz w:val="12"/>
              </w:rPr>
            </w:pPr>
          </w:p>
        </w:tc>
      </w:tr>
      <w:tr w:rsidR="00A5254D" w:rsidRPr="00691FD5" w14:paraId="7653964F"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A36D8C" w14:textId="77777777" w:rsidR="00A5254D" w:rsidRPr="00691FD5" w:rsidRDefault="00691FD5">
            <w:pPr>
              <w:rPr>
                <w:sz w:val="12"/>
              </w:rPr>
            </w:pPr>
            <w:r w:rsidRPr="00691FD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AE56C6"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3A545"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284E61" w14:textId="77777777" w:rsidR="00A5254D" w:rsidRPr="00691FD5" w:rsidRDefault="00691FD5">
            <w:pPr>
              <w:rPr>
                <w:sz w:val="12"/>
              </w:rPr>
            </w:pPr>
            <w:r w:rsidRPr="00691FD5">
              <w:rPr>
                <w:rStyle w:val="SAPUserEntry"/>
                <w:sz w:val="12"/>
              </w:rPr>
              <w:t>&lt;State the Service Provider, Customer or Joint Service Provider and Customer&gt;</w:t>
            </w:r>
          </w:p>
        </w:tc>
      </w:tr>
    </w:tbl>
    <w:p w14:paraId="7FBA41F1" w14:textId="77777777" w:rsidR="00A5254D" w:rsidRDefault="00691FD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5"/>
        <w:gridCol w:w="2155"/>
        <w:gridCol w:w="5957"/>
        <w:gridCol w:w="3992"/>
        <w:gridCol w:w="1415"/>
      </w:tblGrid>
      <w:tr w:rsidR="00A5254D" w:rsidRPr="00691FD5" w14:paraId="2DEF78E9"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2780B476" w14:textId="77777777" w:rsidR="00A5254D" w:rsidRPr="00691FD5" w:rsidRDefault="00691FD5">
            <w:pPr>
              <w:pStyle w:val="SAPTableHeader"/>
              <w:rPr>
                <w:sz w:val="16"/>
              </w:rPr>
            </w:pPr>
            <w:r w:rsidRPr="00691FD5">
              <w:rPr>
                <w:rStyle w:val="SAPEmphasis"/>
                <w:sz w:val="16"/>
              </w:rPr>
              <w:t>Test Step #</w:t>
            </w:r>
          </w:p>
        </w:tc>
        <w:tc>
          <w:tcPr>
            <w:tcW w:w="0" w:type="auto"/>
          </w:tcPr>
          <w:p w14:paraId="0F97DABA" w14:textId="77777777" w:rsidR="00A5254D" w:rsidRPr="00691FD5" w:rsidRDefault="00691FD5">
            <w:pPr>
              <w:pStyle w:val="SAPTableHeader"/>
              <w:rPr>
                <w:sz w:val="16"/>
              </w:rPr>
            </w:pPr>
            <w:r w:rsidRPr="00691FD5">
              <w:rPr>
                <w:rStyle w:val="SAPEmphasis"/>
                <w:sz w:val="16"/>
              </w:rPr>
              <w:t>Test Step Name</w:t>
            </w:r>
          </w:p>
        </w:tc>
        <w:tc>
          <w:tcPr>
            <w:tcW w:w="0" w:type="auto"/>
          </w:tcPr>
          <w:p w14:paraId="4FAECC77" w14:textId="77777777" w:rsidR="00A5254D" w:rsidRPr="00691FD5" w:rsidRDefault="00691FD5">
            <w:pPr>
              <w:pStyle w:val="SAPTableHeader"/>
              <w:rPr>
                <w:sz w:val="16"/>
              </w:rPr>
            </w:pPr>
            <w:r w:rsidRPr="00691FD5">
              <w:rPr>
                <w:rStyle w:val="SAPEmphasis"/>
                <w:sz w:val="16"/>
              </w:rPr>
              <w:t>Instruction</w:t>
            </w:r>
          </w:p>
        </w:tc>
        <w:tc>
          <w:tcPr>
            <w:tcW w:w="0" w:type="auto"/>
          </w:tcPr>
          <w:p w14:paraId="7FE6C239" w14:textId="77777777" w:rsidR="00A5254D" w:rsidRPr="00691FD5" w:rsidRDefault="00691FD5">
            <w:pPr>
              <w:pStyle w:val="SAPTableHeader"/>
              <w:rPr>
                <w:sz w:val="16"/>
              </w:rPr>
            </w:pPr>
            <w:r w:rsidRPr="00691FD5">
              <w:rPr>
                <w:rStyle w:val="SAPEmphasis"/>
                <w:sz w:val="16"/>
              </w:rPr>
              <w:t>Expected Result</w:t>
            </w:r>
          </w:p>
        </w:tc>
        <w:tc>
          <w:tcPr>
            <w:tcW w:w="0" w:type="auto"/>
          </w:tcPr>
          <w:p w14:paraId="52B61278" w14:textId="77777777" w:rsidR="00A5254D" w:rsidRPr="00691FD5" w:rsidRDefault="00691FD5">
            <w:pPr>
              <w:pStyle w:val="SAPTableHeader"/>
              <w:rPr>
                <w:sz w:val="16"/>
              </w:rPr>
            </w:pPr>
            <w:r w:rsidRPr="00691FD5">
              <w:rPr>
                <w:rStyle w:val="SAPEmphasis"/>
                <w:sz w:val="16"/>
              </w:rPr>
              <w:t>Pass / Fail / Comment</w:t>
            </w:r>
          </w:p>
        </w:tc>
      </w:tr>
      <w:tr w:rsidR="00A5254D" w:rsidRPr="00691FD5" w14:paraId="25FA9E79" w14:textId="77777777" w:rsidTr="00691FD5">
        <w:tc>
          <w:tcPr>
            <w:tcW w:w="0" w:type="auto"/>
          </w:tcPr>
          <w:p w14:paraId="56FE4B06" w14:textId="77777777" w:rsidR="00A5254D" w:rsidRPr="00691FD5" w:rsidRDefault="00691FD5">
            <w:pPr>
              <w:rPr>
                <w:sz w:val="16"/>
              </w:rPr>
            </w:pPr>
            <w:r w:rsidRPr="00691FD5">
              <w:rPr>
                <w:sz w:val="16"/>
              </w:rPr>
              <w:t>1</w:t>
            </w:r>
          </w:p>
        </w:tc>
        <w:tc>
          <w:tcPr>
            <w:tcW w:w="0" w:type="auto"/>
          </w:tcPr>
          <w:p w14:paraId="749110D9" w14:textId="77777777" w:rsidR="00A5254D" w:rsidRPr="00691FD5" w:rsidRDefault="00691FD5">
            <w:pPr>
              <w:rPr>
                <w:sz w:val="16"/>
              </w:rPr>
            </w:pPr>
            <w:r w:rsidRPr="00691FD5">
              <w:rPr>
                <w:rStyle w:val="SAPEmphasis"/>
                <w:sz w:val="16"/>
              </w:rPr>
              <w:t>Access the Story Page</w:t>
            </w:r>
          </w:p>
        </w:tc>
        <w:tc>
          <w:tcPr>
            <w:tcW w:w="0" w:type="auto"/>
          </w:tcPr>
          <w:p w14:paraId="7C4055B5" w14:textId="77777777" w:rsidR="00A5254D" w:rsidRPr="00691FD5" w:rsidRDefault="00691FD5">
            <w:pPr>
              <w:rPr>
                <w:sz w:val="16"/>
              </w:rPr>
            </w:pPr>
            <w:r w:rsidRPr="00691FD5">
              <w:rPr>
                <w:sz w:val="16"/>
              </w:rPr>
              <w:t xml:space="preserve">Open the </w:t>
            </w:r>
            <w:r w:rsidRPr="00691FD5">
              <w:rPr>
                <w:rStyle w:val="SAPScreenElement"/>
                <w:sz w:val="16"/>
              </w:rPr>
              <w:t>Browse &gt; Files</w:t>
            </w:r>
            <w:r w:rsidRPr="00691FD5">
              <w:rPr>
                <w:sz w:val="16"/>
              </w:rPr>
              <w:t xml:space="preserve"> in the </w:t>
            </w:r>
            <w:r w:rsidRPr="00691FD5">
              <w:rPr>
                <w:rStyle w:val="SAPScreenElement"/>
                <w:sz w:val="16"/>
              </w:rPr>
              <w:t>Main Menu.</w:t>
            </w:r>
          </w:p>
        </w:tc>
        <w:tc>
          <w:tcPr>
            <w:tcW w:w="0" w:type="auto"/>
          </w:tcPr>
          <w:p w14:paraId="4B24EAC7" w14:textId="77777777" w:rsidR="00A5254D" w:rsidRPr="00691FD5" w:rsidRDefault="00691FD5">
            <w:pPr>
              <w:rPr>
                <w:sz w:val="16"/>
              </w:rPr>
            </w:pPr>
            <w:r w:rsidRPr="00691FD5">
              <w:rPr>
                <w:sz w:val="16"/>
              </w:rPr>
              <w:t xml:space="preserve">The </w:t>
            </w:r>
            <w:r w:rsidRPr="00691FD5">
              <w:rPr>
                <w:rStyle w:val="SAPScreenElement"/>
                <w:sz w:val="16"/>
              </w:rPr>
              <w:t>Files</w:t>
            </w:r>
            <w:r w:rsidRPr="00691FD5">
              <w:rPr>
                <w:sz w:val="16"/>
              </w:rPr>
              <w:t xml:space="preserve"> page is displayed.</w:t>
            </w:r>
          </w:p>
        </w:tc>
        <w:tc>
          <w:tcPr>
            <w:tcW w:w="0" w:type="auto"/>
          </w:tcPr>
          <w:p w14:paraId="624FAF08" w14:textId="77777777" w:rsidR="00691FD5" w:rsidRPr="00691FD5" w:rsidRDefault="00691FD5">
            <w:pPr>
              <w:rPr>
                <w:sz w:val="16"/>
              </w:rPr>
            </w:pPr>
          </w:p>
        </w:tc>
      </w:tr>
      <w:tr w:rsidR="00A5254D" w:rsidRPr="00691FD5" w14:paraId="08F20F47" w14:textId="77777777" w:rsidTr="00691FD5">
        <w:tc>
          <w:tcPr>
            <w:tcW w:w="0" w:type="auto"/>
          </w:tcPr>
          <w:p w14:paraId="1A9E5642" w14:textId="77777777" w:rsidR="00A5254D" w:rsidRPr="00691FD5" w:rsidRDefault="00691FD5">
            <w:pPr>
              <w:rPr>
                <w:sz w:val="16"/>
              </w:rPr>
            </w:pPr>
            <w:r w:rsidRPr="00691FD5">
              <w:rPr>
                <w:sz w:val="16"/>
              </w:rPr>
              <w:t>2</w:t>
            </w:r>
          </w:p>
        </w:tc>
        <w:tc>
          <w:tcPr>
            <w:tcW w:w="0" w:type="auto"/>
          </w:tcPr>
          <w:p w14:paraId="475FF4B3" w14:textId="77777777" w:rsidR="00A5254D" w:rsidRPr="00691FD5" w:rsidRDefault="00691FD5">
            <w:pPr>
              <w:rPr>
                <w:sz w:val="16"/>
              </w:rPr>
            </w:pPr>
            <w:r w:rsidRPr="00691FD5">
              <w:rPr>
                <w:rStyle w:val="SAPEmphasis"/>
                <w:sz w:val="16"/>
              </w:rPr>
              <w:t>Access the Story</w:t>
            </w:r>
          </w:p>
        </w:tc>
        <w:tc>
          <w:tcPr>
            <w:tcW w:w="0" w:type="auto"/>
          </w:tcPr>
          <w:p w14:paraId="473B3EE2" w14:textId="77777777" w:rsidR="00A5254D" w:rsidRPr="00691FD5" w:rsidRDefault="00691FD5">
            <w:pPr>
              <w:rPr>
                <w:sz w:val="16"/>
              </w:rPr>
            </w:pPr>
            <w:r w:rsidRPr="00691FD5">
              <w:rPr>
                <w:sz w:val="16"/>
              </w:rPr>
              <w:t xml:space="preserve">Find and display the story </w:t>
            </w:r>
            <w:r w:rsidRPr="00691FD5">
              <w:rPr>
                <w:rStyle w:val="SAPScreenElement"/>
                <w:sz w:val="16"/>
              </w:rPr>
              <w:t>SAP_FI_GFP_IM_GroupFinance_Analytics .</w:t>
            </w:r>
          </w:p>
        </w:tc>
        <w:tc>
          <w:tcPr>
            <w:tcW w:w="0" w:type="auto"/>
          </w:tcPr>
          <w:p w14:paraId="46E8455C" w14:textId="77777777" w:rsidR="00A5254D" w:rsidRPr="00691FD5" w:rsidRDefault="00691FD5">
            <w:pPr>
              <w:rPr>
                <w:sz w:val="16"/>
              </w:rPr>
            </w:pPr>
            <w:r w:rsidRPr="00691FD5">
              <w:rPr>
                <w:sz w:val="16"/>
              </w:rPr>
              <w:t xml:space="preserve">The story </w:t>
            </w:r>
            <w:r w:rsidRPr="00691FD5">
              <w:rPr>
                <w:rStyle w:val="SAPScreenElement"/>
                <w:sz w:val="16"/>
              </w:rPr>
              <w:t xml:space="preserve">SAP_FI_GFP_IM_GroupFinance_Analytics </w:t>
            </w:r>
            <w:r w:rsidRPr="00691FD5">
              <w:rPr>
                <w:sz w:val="16"/>
              </w:rPr>
              <w:t>is displayed.</w:t>
            </w:r>
          </w:p>
        </w:tc>
        <w:tc>
          <w:tcPr>
            <w:tcW w:w="0" w:type="auto"/>
          </w:tcPr>
          <w:p w14:paraId="57B9AB6B" w14:textId="77777777" w:rsidR="00691FD5" w:rsidRPr="00691FD5" w:rsidRDefault="00691FD5">
            <w:pPr>
              <w:rPr>
                <w:sz w:val="16"/>
              </w:rPr>
            </w:pPr>
          </w:p>
        </w:tc>
      </w:tr>
      <w:tr w:rsidR="00A5254D" w:rsidRPr="00691FD5" w14:paraId="1E12EEFA" w14:textId="77777777" w:rsidTr="00691FD5">
        <w:tc>
          <w:tcPr>
            <w:tcW w:w="0" w:type="auto"/>
          </w:tcPr>
          <w:p w14:paraId="4940BD61" w14:textId="77777777" w:rsidR="00A5254D" w:rsidRPr="00691FD5" w:rsidRDefault="00691FD5">
            <w:pPr>
              <w:rPr>
                <w:sz w:val="16"/>
              </w:rPr>
            </w:pPr>
            <w:r w:rsidRPr="00691FD5">
              <w:rPr>
                <w:sz w:val="16"/>
              </w:rPr>
              <w:t>3</w:t>
            </w:r>
          </w:p>
        </w:tc>
        <w:tc>
          <w:tcPr>
            <w:tcW w:w="0" w:type="auto"/>
          </w:tcPr>
          <w:p w14:paraId="53AE20FB" w14:textId="77777777" w:rsidR="00A5254D" w:rsidRPr="00691FD5" w:rsidRDefault="00691FD5">
            <w:pPr>
              <w:rPr>
                <w:sz w:val="16"/>
              </w:rPr>
            </w:pPr>
            <w:r w:rsidRPr="00691FD5">
              <w:rPr>
                <w:rStyle w:val="SAPEmphasis"/>
                <w:sz w:val="16"/>
              </w:rPr>
              <w:t>Adjust Story Filters</w:t>
            </w:r>
          </w:p>
        </w:tc>
        <w:tc>
          <w:tcPr>
            <w:tcW w:w="0" w:type="auto"/>
          </w:tcPr>
          <w:p w14:paraId="5A3428DB" w14:textId="77777777" w:rsidR="00A5254D" w:rsidRPr="00691FD5" w:rsidRDefault="00691FD5">
            <w:pPr>
              <w:rPr>
                <w:sz w:val="16"/>
              </w:rPr>
            </w:pPr>
            <w:r w:rsidRPr="00691FD5">
              <w:rPr>
                <w:sz w:val="16"/>
              </w:rPr>
              <w:t xml:space="preserve">Adjust story filters for </w:t>
            </w:r>
            <w:r w:rsidRPr="00691FD5">
              <w:rPr>
                <w:rStyle w:val="SAPScreenElement"/>
                <w:sz w:val="16"/>
              </w:rPr>
              <w:t xml:space="preserve">Plan Year and Consolidation Unit </w:t>
            </w:r>
            <w:r w:rsidRPr="00691FD5">
              <w:rPr>
                <w:sz w:val="16"/>
              </w:rPr>
              <w:t>as necessary.</w:t>
            </w:r>
          </w:p>
        </w:tc>
        <w:tc>
          <w:tcPr>
            <w:tcW w:w="0" w:type="auto"/>
          </w:tcPr>
          <w:p w14:paraId="1E103413" w14:textId="77777777" w:rsidR="00A5254D" w:rsidRPr="00691FD5" w:rsidRDefault="00691FD5">
            <w:pPr>
              <w:rPr>
                <w:sz w:val="16"/>
              </w:rPr>
            </w:pPr>
            <w:r w:rsidRPr="00691FD5">
              <w:rPr>
                <w:sz w:val="16"/>
              </w:rPr>
              <w:t>Displayed data are filtered.</w:t>
            </w:r>
          </w:p>
        </w:tc>
        <w:tc>
          <w:tcPr>
            <w:tcW w:w="0" w:type="auto"/>
          </w:tcPr>
          <w:p w14:paraId="6EAA808F" w14:textId="77777777" w:rsidR="00691FD5" w:rsidRPr="00691FD5" w:rsidRDefault="00691FD5">
            <w:pPr>
              <w:rPr>
                <w:sz w:val="16"/>
              </w:rPr>
            </w:pPr>
          </w:p>
        </w:tc>
      </w:tr>
      <w:tr w:rsidR="00A5254D" w:rsidRPr="00691FD5" w14:paraId="261FC191" w14:textId="77777777" w:rsidTr="00691FD5">
        <w:tc>
          <w:tcPr>
            <w:tcW w:w="0" w:type="auto"/>
          </w:tcPr>
          <w:p w14:paraId="5766BE91" w14:textId="77777777" w:rsidR="00A5254D" w:rsidRPr="00691FD5" w:rsidRDefault="00691FD5">
            <w:pPr>
              <w:rPr>
                <w:sz w:val="16"/>
              </w:rPr>
            </w:pPr>
            <w:r w:rsidRPr="00691FD5">
              <w:rPr>
                <w:sz w:val="16"/>
              </w:rPr>
              <w:t>4</w:t>
            </w:r>
          </w:p>
        </w:tc>
        <w:tc>
          <w:tcPr>
            <w:tcW w:w="0" w:type="auto"/>
          </w:tcPr>
          <w:p w14:paraId="1BA9A109" w14:textId="77777777" w:rsidR="00A5254D" w:rsidRPr="00691FD5" w:rsidRDefault="00691FD5">
            <w:pPr>
              <w:rPr>
                <w:sz w:val="16"/>
              </w:rPr>
            </w:pPr>
            <w:r w:rsidRPr="00691FD5">
              <w:rPr>
                <w:rStyle w:val="SAPEmphasis"/>
                <w:sz w:val="16"/>
              </w:rPr>
              <w:t>Profit &amp; Loss Overview</w:t>
            </w:r>
          </w:p>
        </w:tc>
        <w:tc>
          <w:tcPr>
            <w:tcW w:w="0" w:type="auto"/>
          </w:tcPr>
          <w:p w14:paraId="5593A05F" w14:textId="77777777" w:rsidR="00A5254D" w:rsidRPr="00691FD5" w:rsidRDefault="00691FD5">
            <w:pPr>
              <w:rPr>
                <w:sz w:val="16"/>
              </w:rPr>
            </w:pPr>
            <w:r w:rsidRPr="00691FD5">
              <w:rPr>
                <w:sz w:val="16"/>
              </w:rPr>
              <w:t xml:space="preserve">Choose the </w:t>
            </w:r>
            <w:r w:rsidRPr="00691FD5">
              <w:rPr>
                <w:rStyle w:val="SAPScreenElement"/>
                <w:sz w:val="16"/>
              </w:rPr>
              <w:t>Profit &amp; Loss Overview</w:t>
            </w:r>
            <w:r w:rsidRPr="00691FD5">
              <w:rPr>
                <w:sz w:val="16"/>
              </w:rPr>
              <w:t xml:space="preserve"> tab. Review the plan data. Adjust the </w:t>
            </w:r>
            <w:r w:rsidRPr="00691FD5">
              <w:rPr>
                <w:rStyle w:val="SAPScreenElement"/>
                <w:sz w:val="16"/>
              </w:rPr>
              <w:t xml:space="preserve">Select KPI </w:t>
            </w:r>
            <w:r w:rsidRPr="00691FD5">
              <w:rPr>
                <w:sz w:val="16"/>
              </w:rPr>
              <w:t>input control.</w:t>
            </w:r>
          </w:p>
        </w:tc>
        <w:tc>
          <w:tcPr>
            <w:tcW w:w="0" w:type="auto"/>
          </w:tcPr>
          <w:p w14:paraId="1B7C4F01" w14:textId="77777777" w:rsidR="00A5254D" w:rsidRPr="00691FD5" w:rsidRDefault="00691FD5">
            <w:pPr>
              <w:rPr>
                <w:sz w:val="16"/>
              </w:rPr>
            </w:pPr>
            <w:r w:rsidRPr="00691FD5">
              <w:rPr>
                <w:sz w:val="16"/>
              </w:rPr>
              <w:t>Plan data are displayed.</w:t>
            </w:r>
          </w:p>
        </w:tc>
        <w:tc>
          <w:tcPr>
            <w:tcW w:w="0" w:type="auto"/>
          </w:tcPr>
          <w:p w14:paraId="0AEFA1D3" w14:textId="77777777" w:rsidR="00691FD5" w:rsidRPr="00691FD5" w:rsidRDefault="00691FD5">
            <w:pPr>
              <w:rPr>
                <w:sz w:val="16"/>
              </w:rPr>
            </w:pPr>
          </w:p>
        </w:tc>
      </w:tr>
      <w:tr w:rsidR="00A5254D" w:rsidRPr="00691FD5" w14:paraId="0DF8A068" w14:textId="77777777" w:rsidTr="00691FD5">
        <w:tc>
          <w:tcPr>
            <w:tcW w:w="0" w:type="auto"/>
          </w:tcPr>
          <w:p w14:paraId="2B51AE12" w14:textId="77777777" w:rsidR="00A5254D" w:rsidRPr="00691FD5" w:rsidRDefault="00691FD5">
            <w:pPr>
              <w:rPr>
                <w:sz w:val="16"/>
              </w:rPr>
            </w:pPr>
            <w:r w:rsidRPr="00691FD5">
              <w:rPr>
                <w:sz w:val="16"/>
              </w:rPr>
              <w:t>5</w:t>
            </w:r>
          </w:p>
        </w:tc>
        <w:tc>
          <w:tcPr>
            <w:tcW w:w="0" w:type="auto"/>
          </w:tcPr>
          <w:p w14:paraId="778FAC92" w14:textId="77777777" w:rsidR="00A5254D" w:rsidRPr="00691FD5" w:rsidRDefault="00691FD5">
            <w:pPr>
              <w:rPr>
                <w:sz w:val="16"/>
              </w:rPr>
            </w:pPr>
            <w:r w:rsidRPr="00691FD5">
              <w:rPr>
                <w:rStyle w:val="SAPEmphasis"/>
                <w:sz w:val="16"/>
              </w:rPr>
              <w:t>Select Balance Sheet Overview tab</w:t>
            </w:r>
          </w:p>
        </w:tc>
        <w:tc>
          <w:tcPr>
            <w:tcW w:w="0" w:type="auto"/>
          </w:tcPr>
          <w:p w14:paraId="5DDC5A8B" w14:textId="77777777" w:rsidR="00A5254D" w:rsidRPr="00691FD5" w:rsidRDefault="00691FD5">
            <w:pPr>
              <w:rPr>
                <w:sz w:val="16"/>
              </w:rPr>
            </w:pPr>
            <w:r w:rsidRPr="00691FD5">
              <w:rPr>
                <w:sz w:val="16"/>
              </w:rPr>
              <w:t xml:space="preserve">Choose the </w:t>
            </w:r>
            <w:r w:rsidRPr="00691FD5">
              <w:rPr>
                <w:rStyle w:val="SAPScreenElement"/>
                <w:sz w:val="16"/>
              </w:rPr>
              <w:t>Balance Sheet Overview</w:t>
            </w:r>
            <w:r w:rsidRPr="00691FD5">
              <w:rPr>
                <w:sz w:val="16"/>
              </w:rPr>
              <w:t xml:space="preserve"> tab. Review the plan data. Adjust the </w:t>
            </w:r>
            <w:r w:rsidRPr="00691FD5">
              <w:rPr>
                <w:rStyle w:val="SAPScreenElement"/>
                <w:sz w:val="16"/>
              </w:rPr>
              <w:t>Select KPI</w:t>
            </w:r>
            <w:r w:rsidRPr="00691FD5">
              <w:rPr>
                <w:sz w:val="16"/>
              </w:rPr>
              <w:t xml:space="preserve"> input control.</w:t>
            </w:r>
          </w:p>
        </w:tc>
        <w:tc>
          <w:tcPr>
            <w:tcW w:w="0" w:type="auto"/>
          </w:tcPr>
          <w:p w14:paraId="698A69EC" w14:textId="77777777" w:rsidR="00A5254D" w:rsidRPr="00691FD5" w:rsidRDefault="00691FD5">
            <w:pPr>
              <w:rPr>
                <w:sz w:val="16"/>
              </w:rPr>
            </w:pPr>
            <w:r w:rsidRPr="00691FD5">
              <w:rPr>
                <w:sz w:val="16"/>
              </w:rPr>
              <w:t>Plan data are displayed.</w:t>
            </w:r>
          </w:p>
        </w:tc>
        <w:tc>
          <w:tcPr>
            <w:tcW w:w="0" w:type="auto"/>
          </w:tcPr>
          <w:p w14:paraId="7E0E845B" w14:textId="77777777" w:rsidR="00691FD5" w:rsidRPr="00691FD5" w:rsidRDefault="00691FD5">
            <w:pPr>
              <w:rPr>
                <w:sz w:val="16"/>
              </w:rPr>
            </w:pPr>
          </w:p>
        </w:tc>
      </w:tr>
    </w:tbl>
    <w:p w14:paraId="162E6750" w14:textId="77777777" w:rsidR="00A5254D" w:rsidRDefault="00691FD5">
      <w:pPr>
        <w:pStyle w:val="Heading2"/>
      </w:pPr>
      <w:bookmarkStart w:id="34" w:name="unique_16"/>
      <w:bookmarkStart w:id="35" w:name="_Toc176423827"/>
      <w:r>
        <w:t>Integration into SAP S/4HANA</w:t>
      </w:r>
      <w:bookmarkEnd w:id="34"/>
      <w:bookmarkEnd w:id="35"/>
    </w:p>
    <w:p w14:paraId="0D3E1E04" w14:textId="77777777" w:rsidR="00A5254D" w:rsidRDefault="00691FD5">
      <w:r>
        <w:t>In this section, you test the master data integration, transaction data integration, and export to SAP S/4HANA.</w:t>
      </w:r>
    </w:p>
    <w:p w14:paraId="23122A8A" w14:textId="77777777" w:rsidR="00A5254D" w:rsidRDefault="00691FD5">
      <w:pPr>
        <w:pStyle w:val="Heading3"/>
      </w:pPr>
      <w:bookmarkStart w:id="36" w:name="d2e496"/>
      <w:bookmarkStart w:id="37" w:name="_Toc176423828"/>
      <w:r>
        <w:t>Group Financial Planning</w:t>
      </w:r>
      <w:bookmarkEnd w:id="36"/>
      <w:bookmarkEnd w:id="37"/>
    </w:p>
    <w:p w14:paraId="0AF6B49F" w14:textId="77777777" w:rsidR="00A5254D" w:rsidRDefault="00691FD5">
      <w:pPr>
        <w:pStyle w:val="Heading4"/>
      </w:pPr>
      <w:bookmarkStart w:id="38" w:name="unique_17"/>
      <w:bookmarkStart w:id="39" w:name="_Toc176423829"/>
      <w:r>
        <w:t>Load Master and Actual Data from SAP S/4HANA</w:t>
      </w:r>
      <w:bookmarkEnd w:id="38"/>
      <w:bookmarkEnd w:id="39"/>
    </w:p>
    <w:p w14:paraId="357BEBFD" w14:textId="77777777" w:rsidR="00A5254D" w:rsidRDefault="00691FD5">
      <w:pPr>
        <w:pStyle w:val="SAPKeyblockTitle"/>
      </w:pPr>
      <w:r>
        <w:t>Test Administration</w:t>
      </w:r>
    </w:p>
    <w:p w14:paraId="6E191389" w14:textId="77777777" w:rsidR="00A5254D" w:rsidRDefault="00691FD5">
      <w:r>
        <w:t>Customer project: Fill in the project-specific parts.</w:t>
      </w:r>
    </w:p>
    <w:p w14:paraId="530F6BAD" w14:textId="77777777" w:rsidR="00A5254D" w:rsidRDefault="00A5254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A5254D" w:rsidRPr="00691FD5" w14:paraId="536FE502" w14:textId="77777777" w:rsidTr="00691FD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A29DE6" w14:textId="77777777" w:rsidR="00A5254D" w:rsidRPr="00691FD5" w:rsidRDefault="00691FD5">
            <w:pPr>
              <w:rPr>
                <w:sz w:val="12"/>
              </w:rPr>
            </w:pPr>
            <w:r w:rsidRPr="00691FD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03010" w14:textId="77777777" w:rsidR="00A5254D" w:rsidRPr="00691FD5" w:rsidRDefault="00691FD5">
            <w:pPr>
              <w:rPr>
                <w:sz w:val="12"/>
              </w:rPr>
            </w:pPr>
            <w:r w:rsidRPr="00691FD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908F70" w14:textId="77777777" w:rsidR="00A5254D" w:rsidRPr="00691FD5" w:rsidRDefault="00691FD5">
            <w:pPr>
              <w:rPr>
                <w:sz w:val="12"/>
              </w:rPr>
            </w:pPr>
            <w:r w:rsidRPr="00691FD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B62F3" w14:textId="77777777" w:rsidR="00691FD5" w:rsidRPr="00691FD5" w:rsidRDefault="00691FD5">
            <w:pPr>
              <w:rPr>
                <w:sz w:val="12"/>
              </w:rPr>
            </w:pPr>
          </w:p>
        </w:tc>
      </w:tr>
      <w:tr w:rsidR="00A5254D" w:rsidRPr="00691FD5" w14:paraId="5E2EAA2B"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B16AAD" w14:textId="77777777" w:rsidR="00A5254D" w:rsidRPr="00691FD5" w:rsidRDefault="00691FD5">
            <w:pPr>
              <w:rPr>
                <w:sz w:val="12"/>
              </w:rPr>
            </w:pPr>
            <w:r w:rsidRPr="00691FD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6265E"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AD4D8" w14:textId="77777777" w:rsidR="00A5254D" w:rsidRPr="00691FD5" w:rsidRDefault="00691FD5">
            <w:pPr>
              <w:rPr>
                <w:sz w:val="12"/>
              </w:rPr>
            </w:pPr>
            <w:r w:rsidRPr="00691FD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941D23" w14:textId="77777777" w:rsidR="00691FD5" w:rsidRPr="00691FD5" w:rsidRDefault="00691FD5">
            <w:pPr>
              <w:rPr>
                <w:sz w:val="12"/>
              </w:rPr>
            </w:pPr>
          </w:p>
        </w:tc>
      </w:tr>
      <w:tr w:rsidR="00A5254D" w:rsidRPr="00691FD5" w14:paraId="2F9FDBB5" w14:textId="77777777" w:rsidTr="00691FD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32763" w14:textId="77777777" w:rsidR="00A5254D" w:rsidRPr="00691FD5" w:rsidRDefault="00691FD5">
            <w:pPr>
              <w:rPr>
                <w:sz w:val="12"/>
              </w:rPr>
            </w:pPr>
            <w:r w:rsidRPr="00691FD5">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4ACCCC" w14:textId="77777777" w:rsidR="00691FD5" w:rsidRPr="00691FD5" w:rsidRDefault="00691FD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9F5AB1" w14:textId="77777777" w:rsidR="00A5254D" w:rsidRPr="00691FD5" w:rsidRDefault="00691FD5">
            <w:pPr>
              <w:rPr>
                <w:sz w:val="12"/>
              </w:rPr>
            </w:pPr>
            <w:r w:rsidRPr="00691FD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671511" w14:textId="77777777" w:rsidR="00A5254D" w:rsidRPr="00691FD5" w:rsidRDefault="00691FD5">
            <w:pPr>
              <w:rPr>
                <w:sz w:val="12"/>
              </w:rPr>
            </w:pPr>
            <w:r w:rsidRPr="00691FD5">
              <w:rPr>
                <w:rStyle w:val="SAPUserEntry"/>
                <w:sz w:val="12"/>
              </w:rPr>
              <w:t>&lt;State the Service Provider, Customer or Joint Service Provider and Customer&gt;</w:t>
            </w:r>
          </w:p>
        </w:tc>
      </w:tr>
    </w:tbl>
    <w:p w14:paraId="22BC80E1" w14:textId="77777777" w:rsidR="00A5254D" w:rsidRDefault="00691FD5">
      <w:pPr>
        <w:pStyle w:val="SAPKeyblockTitle"/>
      </w:pPr>
      <w:r>
        <w:t>Use</w:t>
      </w:r>
    </w:p>
    <w:p w14:paraId="34A8EE36" w14:textId="77777777" w:rsidR="00A5254D" w:rsidRDefault="00691FD5">
      <w:r>
        <w:t>In this activity, you load master and actual data from SAP S/4HANA to SAP Analytics Cloud.</w:t>
      </w:r>
    </w:p>
    <w:p w14:paraId="4FC7697B" w14:textId="77777777" w:rsidR="00A5254D" w:rsidRDefault="00691FD5">
      <w:pPr>
        <w:pStyle w:val="SAPKeyblockTitle"/>
      </w:pPr>
      <w:r>
        <w:t>Procedure</w:t>
      </w:r>
    </w:p>
    <w:p w14:paraId="302661AF" w14:textId="77777777" w:rsidR="00A5254D" w:rsidRDefault="00A5254D"/>
    <w:tbl>
      <w:tblPr>
        <w:tblStyle w:val="SAPStandardTable"/>
        <w:tblW w:w="5000" w:type="pct"/>
        <w:tblInd w:w="0" w:type="dxa"/>
        <w:tblLook w:val="0620" w:firstRow="1" w:lastRow="0" w:firstColumn="0" w:lastColumn="0" w:noHBand="1" w:noVBand="1"/>
      </w:tblPr>
      <w:tblGrid>
        <w:gridCol w:w="763"/>
        <w:gridCol w:w="2544"/>
        <w:gridCol w:w="5712"/>
        <w:gridCol w:w="3924"/>
        <w:gridCol w:w="1361"/>
      </w:tblGrid>
      <w:tr w:rsidR="00A5254D" w:rsidRPr="00691FD5" w14:paraId="506001ED" w14:textId="77777777" w:rsidTr="00691FD5">
        <w:trPr>
          <w:cnfStyle w:val="100000000000" w:firstRow="1" w:lastRow="0" w:firstColumn="0" w:lastColumn="0" w:oddVBand="0" w:evenVBand="0" w:oddHBand="0" w:evenHBand="0" w:firstRowFirstColumn="0" w:firstRowLastColumn="0" w:lastRowFirstColumn="0" w:lastRowLastColumn="0"/>
        </w:trPr>
        <w:tc>
          <w:tcPr>
            <w:tcW w:w="0" w:type="auto"/>
          </w:tcPr>
          <w:p w14:paraId="4B7E53C9" w14:textId="77777777" w:rsidR="00A5254D" w:rsidRPr="00691FD5" w:rsidRDefault="00691FD5">
            <w:pPr>
              <w:pStyle w:val="SAPTableHeader"/>
              <w:rPr>
                <w:sz w:val="16"/>
              </w:rPr>
            </w:pPr>
            <w:r w:rsidRPr="00691FD5">
              <w:rPr>
                <w:rStyle w:val="SAPEmphasis"/>
                <w:sz w:val="16"/>
              </w:rPr>
              <w:t>Test Step #</w:t>
            </w:r>
          </w:p>
        </w:tc>
        <w:tc>
          <w:tcPr>
            <w:tcW w:w="0" w:type="auto"/>
          </w:tcPr>
          <w:p w14:paraId="48611E5C" w14:textId="77777777" w:rsidR="00A5254D" w:rsidRPr="00691FD5" w:rsidRDefault="00691FD5">
            <w:pPr>
              <w:pStyle w:val="SAPTableHeader"/>
              <w:rPr>
                <w:sz w:val="16"/>
              </w:rPr>
            </w:pPr>
            <w:r w:rsidRPr="00691FD5">
              <w:rPr>
                <w:rStyle w:val="SAPEmphasis"/>
                <w:sz w:val="16"/>
              </w:rPr>
              <w:t>Test Step Name</w:t>
            </w:r>
          </w:p>
        </w:tc>
        <w:tc>
          <w:tcPr>
            <w:tcW w:w="0" w:type="auto"/>
          </w:tcPr>
          <w:p w14:paraId="50D68F2E" w14:textId="77777777" w:rsidR="00A5254D" w:rsidRPr="00691FD5" w:rsidRDefault="00691FD5">
            <w:pPr>
              <w:pStyle w:val="SAPTableHeader"/>
              <w:rPr>
                <w:sz w:val="16"/>
              </w:rPr>
            </w:pPr>
            <w:r w:rsidRPr="00691FD5">
              <w:rPr>
                <w:rStyle w:val="SAPEmphasis"/>
                <w:sz w:val="16"/>
              </w:rPr>
              <w:t>Instruction</w:t>
            </w:r>
          </w:p>
        </w:tc>
        <w:tc>
          <w:tcPr>
            <w:tcW w:w="0" w:type="auto"/>
          </w:tcPr>
          <w:p w14:paraId="523FB6CB" w14:textId="77777777" w:rsidR="00A5254D" w:rsidRPr="00691FD5" w:rsidRDefault="00691FD5">
            <w:pPr>
              <w:pStyle w:val="SAPTableHeader"/>
              <w:rPr>
                <w:sz w:val="16"/>
              </w:rPr>
            </w:pPr>
            <w:r w:rsidRPr="00691FD5">
              <w:rPr>
                <w:rStyle w:val="SAPEmphasis"/>
                <w:sz w:val="16"/>
              </w:rPr>
              <w:t>Expected Result</w:t>
            </w:r>
          </w:p>
        </w:tc>
        <w:tc>
          <w:tcPr>
            <w:tcW w:w="0" w:type="auto"/>
          </w:tcPr>
          <w:p w14:paraId="715476D7" w14:textId="77777777" w:rsidR="00A5254D" w:rsidRPr="00691FD5" w:rsidRDefault="00691FD5">
            <w:pPr>
              <w:pStyle w:val="SAPTableHeader"/>
              <w:rPr>
                <w:sz w:val="16"/>
              </w:rPr>
            </w:pPr>
            <w:r w:rsidRPr="00691FD5">
              <w:rPr>
                <w:rStyle w:val="SAPEmphasis"/>
                <w:sz w:val="16"/>
              </w:rPr>
              <w:t>Pass / Fail / Comment</w:t>
            </w:r>
          </w:p>
        </w:tc>
      </w:tr>
      <w:tr w:rsidR="00A5254D" w:rsidRPr="00691FD5" w14:paraId="24BA7EDB" w14:textId="77777777" w:rsidTr="00691FD5">
        <w:tc>
          <w:tcPr>
            <w:tcW w:w="0" w:type="auto"/>
          </w:tcPr>
          <w:p w14:paraId="0E36C9A0" w14:textId="77777777" w:rsidR="00A5254D" w:rsidRPr="00691FD5" w:rsidRDefault="00691FD5">
            <w:pPr>
              <w:rPr>
                <w:sz w:val="16"/>
              </w:rPr>
            </w:pPr>
            <w:r w:rsidRPr="00691FD5">
              <w:rPr>
                <w:sz w:val="16"/>
              </w:rPr>
              <w:t>1</w:t>
            </w:r>
          </w:p>
        </w:tc>
        <w:tc>
          <w:tcPr>
            <w:tcW w:w="0" w:type="auto"/>
          </w:tcPr>
          <w:p w14:paraId="66E1C182" w14:textId="77777777" w:rsidR="00A5254D" w:rsidRPr="00691FD5" w:rsidRDefault="00691FD5">
            <w:pPr>
              <w:rPr>
                <w:sz w:val="16"/>
              </w:rPr>
            </w:pPr>
            <w:r w:rsidRPr="00691FD5">
              <w:rPr>
                <w:rStyle w:val="SAPEmphasis"/>
                <w:sz w:val="16"/>
              </w:rPr>
              <w:t>Open SAP Analytics Cloud</w:t>
            </w:r>
          </w:p>
        </w:tc>
        <w:tc>
          <w:tcPr>
            <w:tcW w:w="0" w:type="auto"/>
          </w:tcPr>
          <w:p w14:paraId="7DC995E1" w14:textId="77777777" w:rsidR="00A5254D" w:rsidRPr="00691FD5" w:rsidRDefault="00691FD5">
            <w:pPr>
              <w:rPr>
                <w:sz w:val="16"/>
              </w:rPr>
            </w:pPr>
            <w:r w:rsidRPr="00691FD5">
              <w:rPr>
                <w:sz w:val="16"/>
              </w:rPr>
              <w:t>Use the URL and credentials provided by the system administrator to access SAP Analytics Cloud.</w:t>
            </w:r>
          </w:p>
        </w:tc>
        <w:tc>
          <w:tcPr>
            <w:tcW w:w="0" w:type="auto"/>
          </w:tcPr>
          <w:p w14:paraId="3987CA08" w14:textId="77777777" w:rsidR="00A5254D" w:rsidRPr="00691FD5" w:rsidRDefault="00691FD5">
            <w:pPr>
              <w:rPr>
                <w:sz w:val="16"/>
              </w:rPr>
            </w:pPr>
            <w:r w:rsidRPr="00691FD5">
              <w:rPr>
                <w:sz w:val="16"/>
              </w:rPr>
              <w:t xml:space="preserve">The </w:t>
            </w:r>
            <w:r w:rsidRPr="00691FD5">
              <w:rPr>
                <w:rStyle w:val="SAPScreenElement"/>
                <w:sz w:val="16"/>
              </w:rPr>
              <w:t xml:space="preserve">Home - Welcome to SAP Analytics Cloud </w:t>
            </w:r>
            <w:r w:rsidRPr="00691FD5">
              <w:rPr>
                <w:sz w:val="16"/>
              </w:rPr>
              <w:t>screen is displayed.</w:t>
            </w:r>
          </w:p>
        </w:tc>
        <w:tc>
          <w:tcPr>
            <w:tcW w:w="0" w:type="auto"/>
          </w:tcPr>
          <w:p w14:paraId="295E60F6" w14:textId="77777777" w:rsidR="00691FD5" w:rsidRPr="00691FD5" w:rsidRDefault="00691FD5">
            <w:pPr>
              <w:rPr>
                <w:sz w:val="16"/>
              </w:rPr>
            </w:pPr>
          </w:p>
        </w:tc>
      </w:tr>
      <w:tr w:rsidR="00A5254D" w:rsidRPr="00691FD5" w14:paraId="6617EA39" w14:textId="77777777" w:rsidTr="00691FD5">
        <w:tc>
          <w:tcPr>
            <w:tcW w:w="0" w:type="auto"/>
          </w:tcPr>
          <w:p w14:paraId="21A167F5" w14:textId="77777777" w:rsidR="00A5254D" w:rsidRPr="00691FD5" w:rsidRDefault="00691FD5">
            <w:pPr>
              <w:rPr>
                <w:sz w:val="16"/>
              </w:rPr>
            </w:pPr>
            <w:r w:rsidRPr="00691FD5">
              <w:rPr>
                <w:sz w:val="16"/>
              </w:rPr>
              <w:t>2</w:t>
            </w:r>
          </w:p>
        </w:tc>
        <w:tc>
          <w:tcPr>
            <w:tcW w:w="0" w:type="auto"/>
          </w:tcPr>
          <w:p w14:paraId="481DF805" w14:textId="77777777" w:rsidR="00A5254D" w:rsidRPr="00691FD5" w:rsidRDefault="00691FD5">
            <w:pPr>
              <w:rPr>
                <w:sz w:val="16"/>
              </w:rPr>
            </w:pPr>
            <w:r w:rsidRPr="00691FD5">
              <w:rPr>
                <w:rStyle w:val="SAPEmphasis"/>
                <w:sz w:val="16"/>
              </w:rPr>
              <w:t>Go to the Consolidation Unit dimension</w:t>
            </w:r>
          </w:p>
        </w:tc>
        <w:tc>
          <w:tcPr>
            <w:tcW w:w="0" w:type="auto"/>
          </w:tcPr>
          <w:p w14:paraId="40C0C5BD" w14:textId="77777777" w:rsidR="00A5254D" w:rsidRPr="00691FD5" w:rsidRDefault="00691FD5">
            <w:pPr>
              <w:rPr>
                <w:sz w:val="16"/>
              </w:rPr>
            </w:pPr>
            <w:r w:rsidRPr="00691FD5">
              <w:rPr>
                <w:sz w:val="16"/>
              </w:rPr>
              <w:t xml:space="preserve">From the main menu, open </w:t>
            </w:r>
            <w:r w:rsidRPr="00691FD5">
              <w:rPr>
                <w:rStyle w:val="SAPScreenElement"/>
                <w:sz w:val="16"/>
              </w:rPr>
              <w:t>Browse &gt; Dimensions</w:t>
            </w:r>
            <w:r w:rsidRPr="00691FD5">
              <w:rPr>
                <w:sz w:val="16"/>
              </w:rPr>
              <w:t xml:space="preserve">.Search for and open </w:t>
            </w:r>
            <w:r w:rsidRPr="00691FD5">
              <w:rPr>
                <w:rStyle w:val="SAPScreenElement"/>
                <w:sz w:val="16"/>
              </w:rPr>
              <w:t>SAP_ FI _ GFP _ CONSUNIT</w:t>
            </w:r>
            <w:r w:rsidRPr="00691FD5">
              <w:rPr>
                <w:sz w:val="16"/>
              </w:rPr>
              <w:t>.</w:t>
            </w:r>
          </w:p>
        </w:tc>
        <w:tc>
          <w:tcPr>
            <w:tcW w:w="0" w:type="auto"/>
          </w:tcPr>
          <w:p w14:paraId="3E6EA90B" w14:textId="77777777" w:rsidR="00A5254D" w:rsidRPr="00691FD5" w:rsidRDefault="00691FD5">
            <w:pPr>
              <w:rPr>
                <w:sz w:val="16"/>
              </w:rPr>
            </w:pPr>
            <w:r w:rsidRPr="00691FD5">
              <w:rPr>
                <w:sz w:val="16"/>
              </w:rPr>
              <w:t>The public dimension is displayed.</w:t>
            </w:r>
          </w:p>
        </w:tc>
        <w:tc>
          <w:tcPr>
            <w:tcW w:w="0" w:type="auto"/>
          </w:tcPr>
          <w:p w14:paraId="3657EC7B" w14:textId="77777777" w:rsidR="00691FD5" w:rsidRPr="00691FD5" w:rsidRDefault="00691FD5">
            <w:pPr>
              <w:rPr>
                <w:sz w:val="16"/>
              </w:rPr>
            </w:pPr>
          </w:p>
        </w:tc>
      </w:tr>
      <w:tr w:rsidR="00A5254D" w:rsidRPr="00691FD5" w14:paraId="0802E332" w14:textId="77777777" w:rsidTr="00691FD5">
        <w:tc>
          <w:tcPr>
            <w:tcW w:w="0" w:type="auto"/>
          </w:tcPr>
          <w:p w14:paraId="3E8167BF" w14:textId="77777777" w:rsidR="00A5254D" w:rsidRPr="00691FD5" w:rsidRDefault="00691FD5">
            <w:pPr>
              <w:rPr>
                <w:sz w:val="16"/>
              </w:rPr>
            </w:pPr>
            <w:r w:rsidRPr="00691FD5">
              <w:rPr>
                <w:sz w:val="16"/>
              </w:rPr>
              <w:t>3</w:t>
            </w:r>
          </w:p>
        </w:tc>
        <w:tc>
          <w:tcPr>
            <w:tcW w:w="0" w:type="auto"/>
          </w:tcPr>
          <w:p w14:paraId="0575D877" w14:textId="77777777" w:rsidR="00A5254D" w:rsidRPr="00691FD5" w:rsidRDefault="00691FD5">
            <w:pPr>
              <w:rPr>
                <w:sz w:val="16"/>
              </w:rPr>
            </w:pPr>
            <w:r w:rsidRPr="00691FD5">
              <w:rPr>
                <w:rStyle w:val="SAPEmphasis"/>
                <w:sz w:val="16"/>
              </w:rPr>
              <w:t>Data Management</w:t>
            </w:r>
          </w:p>
        </w:tc>
        <w:tc>
          <w:tcPr>
            <w:tcW w:w="0" w:type="auto"/>
          </w:tcPr>
          <w:p w14:paraId="14FE0B0D" w14:textId="77777777" w:rsidR="00A5254D" w:rsidRPr="00691FD5" w:rsidRDefault="00691FD5">
            <w:pPr>
              <w:rPr>
                <w:sz w:val="16"/>
              </w:rPr>
            </w:pPr>
            <w:r w:rsidRPr="00691FD5">
              <w:rPr>
                <w:sz w:val="16"/>
              </w:rPr>
              <w:t xml:space="preserve">Choose the </w:t>
            </w:r>
            <w:r w:rsidRPr="00691FD5">
              <w:rPr>
                <w:rStyle w:val="SAPScreenElement"/>
                <w:sz w:val="16"/>
              </w:rPr>
              <w:t>Data Management</w:t>
            </w:r>
            <w:r w:rsidRPr="00691FD5">
              <w:rPr>
                <w:sz w:val="16"/>
              </w:rPr>
              <w:t xml:space="preserve"> tab.</w:t>
            </w:r>
          </w:p>
        </w:tc>
        <w:tc>
          <w:tcPr>
            <w:tcW w:w="0" w:type="auto"/>
          </w:tcPr>
          <w:p w14:paraId="70FA9F93" w14:textId="77777777" w:rsidR="00A5254D" w:rsidRPr="00691FD5" w:rsidRDefault="00691FD5">
            <w:pPr>
              <w:rPr>
                <w:sz w:val="16"/>
              </w:rPr>
            </w:pPr>
            <w:r w:rsidRPr="00691FD5">
              <w:rPr>
                <w:sz w:val="16"/>
              </w:rPr>
              <w:t xml:space="preserve">The </w:t>
            </w:r>
            <w:r w:rsidRPr="00691FD5">
              <w:rPr>
                <w:rStyle w:val="SAPScreenElement"/>
                <w:sz w:val="16"/>
              </w:rPr>
              <w:t>Data Management</w:t>
            </w:r>
            <w:r w:rsidRPr="00691FD5">
              <w:rPr>
                <w:sz w:val="16"/>
              </w:rPr>
              <w:t xml:space="preserve"> tab is displayed.</w:t>
            </w:r>
          </w:p>
        </w:tc>
        <w:tc>
          <w:tcPr>
            <w:tcW w:w="0" w:type="auto"/>
          </w:tcPr>
          <w:p w14:paraId="59C8D0E6" w14:textId="77777777" w:rsidR="00691FD5" w:rsidRPr="00691FD5" w:rsidRDefault="00691FD5">
            <w:pPr>
              <w:rPr>
                <w:sz w:val="16"/>
              </w:rPr>
            </w:pPr>
          </w:p>
        </w:tc>
      </w:tr>
      <w:tr w:rsidR="00A5254D" w:rsidRPr="00691FD5" w14:paraId="6DF46F04" w14:textId="77777777" w:rsidTr="00691FD5">
        <w:tc>
          <w:tcPr>
            <w:tcW w:w="0" w:type="auto"/>
          </w:tcPr>
          <w:p w14:paraId="71D2AE42" w14:textId="77777777" w:rsidR="00A5254D" w:rsidRPr="00691FD5" w:rsidRDefault="00691FD5">
            <w:pPr>
              <w:rPr>
                <w:sz w:val="16"/>
              </w:rPr>
            </w:pPr>
            <w:r w:rsidRPr="00691FD5">
              <w:rPr>
                <w:sz w:val="16"/>
              </w:rPr>
              <w:t>4</w:t>
            </w:r>
          </w:p>
        </w:tc>
        <w:tc>
          <w:tcPr>
            <w:tcW w:w="0" w:type="auto"/>
          </w:tcPr>
          <w:p w14:paraId="3A74038D" w14:textId="77777777" w:rsidR="00A5254D" w:rsidRPr="00691FD5" w:rsidRDefault="00691FD5">
            <w:pPr>
              <w:rPr>
                <w:sz w:val="16"/>
              </w:rPr>
            </w:pPr>
            <w:r w:rsidRPr="00691FD5">
              <w:rPr>
                <w:rStyle w:val="SAPEmphasis"/>
                <w:sz w:val="16"/>
              </w:rPr>
              <w:t>Refresh the Job</w:t>
            </w:r>
          </w:p>
        </w:tc>
        <w:tc>
          <w:tcPr>
            <w:tcW w:w="0" w:type="auto"/>
          </w:tcPr>
          <w:p w14:paraId="0FB90F84" w14:textId="77777777" w:rsidR="00A5254D" w:rsidRPr="00691FD5" w:rsidRDefault="00691FD5">
            <w:pPr>
              <w:rPr>
                <w:sz w:val="16"/>
              </w:rPr>
            </w:pPr>
            <w:r w:rsidRPr="00691FD5">
              <w:rPr>
                <w:sz w:val="16"/>
              </w:rPr>
              <w:t xml:space="preserve">Choose </w:t>
            </w:r>
            <w:r w:rsidRPr="00691FD5">
              <w:rPr>
                <w:rStyle w:val="SAPScreenElement"/>
                <w:sz w:val="16"/>
              </w:rPr>
              <w:t>Refresh</w:t>
            </w:r>
            <w:r w:rsidRPr="00691FD5">
              <w:rPr>
                <w:sz w:val="16"/>
              </w:rPr>
              <w:t xml:space="preserve"> at the right side of the job.</w:t>
            </w:r>
          </w:p>
        </w:tc>
        <w:tc>
          <w:tcPr>
            <w:tcW w:w="0" w:type="auto"/>
          </w:tcPr>
          <w:p w14:paraId="499505E2" w14:textId="77777777" w:rsidR="00A5254D" w:rsidRPr="00691FD5" w:rsidRDefault="00691FD5">
            <w:pPr>
              <w:rPr>
                <w:sz w:val="16"/>
              </w:rPr>
            </w:pPr>
            <w:r w:rsidRPr="00691FD5">
              <w:rPr>
                <w:sz w:val="16"/>
              </w:rPr>
              <w:t>The system displays a message stating number of rows imported.</w:t>
            </w:r>
          </w:p>
        </w:tc>
        <w:tc>
          <w:tcPr>
            <w:tcW w:w="0" w:type="auto"/>
          </w:tcPr>
          <w:p w14:paraId="750F7B27" w14:textId="77777777" w:rsidR="00691FD5" w:rsidRPr="00691FD5" w:rsidRDefault="00691FD5">
            <w:pPr>
              <w:rPr>
                <w:sz w:val="16"/>
              </w:rPr>
            </w:pPr>
          </w:p>
        </w:tc>
      </w:tr>
      <w:tr w:rsidR="00A5254D" w:rsidRPr="00691FD5" w14:paraId="5BC7752E" w14:textId="77777777" w:rsidTr="00691FD5">
        <w:tc>
          <w:tcPr>
            <w:tcW w:w="0" w:type="auto"/>
          </w:tcPr>
          <w:p w14:paraId="5553E35D" w14:textId="77777777" w:rsidR="00A5254D" w:rsidRPr="00691FD5" w:rsidRDefault="00691FD5">
            <w:pPr>
              <w:rPr>
                <w:sz w:val="16"/>
              </w:rPr>
            </w:pPr>
            <w:r w:rsidRPr="00691FD5">
              <w:rPr>
                <w:sz w:val="16"/>
              </w:rPr>
              <w:t>5</w:t>
            </w:r>
          </w:p>
        </w:tc>
        <w:tc>
          <w:tcPr>
            <w:tcW w:w="0" w:type="auto"/>
          </w:tcPr>
          <w:p w14:paraId="0E464AD1" w14:textId="77777777" w:rsidR="00A5254D" w:rsidRPr="00691FD5" w:rsidRDefault="00691FD5">
            <w:pPr>
              <w:rPr>
                <w:sz w:val="16"/>
              </w:rPr>
            </w:pPr>
            <w:r w:rsidRPr="00691FD5">
              <w:rPr>
                <w:rStyle w:val="SAPEmphasis"/>
                <w:sz w:val="16"/>
              </w:rPr>
              <w:t>Repeat for Three Dimensions</w:t>
            </w:r>
          </w:p>
        </w:tc>
        <w:tc>
          <w:tcPr>
            <w:tcW w:w="0" w:type="auto"/>
          </w:tcPr>
          <w:p w14:paraId="345D8F50" w14:textId="77777777" w:rsidR="00691FD5" w:rsidRPr="00691FD5" w:rsidRDefault="00691FD5">
            <w:pPr>
              <w:rPr>
                <w:sz w:val="16"/>
              </w:rPr>
            </w:pPr>
            <w:r w:rsidRPr="00691FD5">
              <w:rPr>
                <w:sz w:val="16"/>
              </w:rPr>
              <w:t>Repeat steps 2 to 4 for the following dimensions:</w:t>
            </w:r>
          </w:p>
          <w:p w14:paraId="027A862F" w14:textId="77777777" w:rsidR="00691FD5" w:rsidRPr="00691FD5" w:rsidRDefault="00691FD5">
            <w:pPr>
              <w:rPr>
                <w:sz w:val="16"/>
              </w:rPr>
            </w:pPr>
            <w:r w:rsidRPr="00691FD5">
              <w:rPr>
                <w:sz w:val="16"/>
              </w:rPr>
              <w:t>SAP_FI_GFP_TRANSACTIONTYPE</w:t>
            </w:r>
          </w:p>
          <w:p w14:paraId="3E53098A" w14:textId="77777777" w:rsidR="00691FD5" w:rsidRPr="00691FD5" w:rsidRDefault="00691FD5">
            <w:pPr>
              <w:rPr>
                <w:sz w:val="16"/>
              </w:rPr>
            </w:pPr>
            <w:r w:rsidRPr="00691FD5">
              <w:rPr>
                <w:sz w:val="16"/>
              </w:rPr>
              <w:t>SAP_FI_GFP_FSITEM</w:t>
            </w:r>
          </w:p>
          <w:p w14:paraId="62A070E1" w14:textId="77777777" w:rsidR="00691FD5" w:rsidRPr="00691FD5" w:rsidRDefault="00691FD5">
            <w:pPr>
              <w:rPr>
                <w:sz w:val="16"/>
              </w:rPr>
            </w:pPr>
            <w:r w:rsidRPr="00691FD5">
              <w:rPr>
                <w:sz w:val="16"/>
              </w:rPr>
              <w:t>SAP_FI_GFP_PRTNCONSUNIT</w:t>
            </w:r>
          </w:p>
          <w:p w14:paraId="4F0823DD" w14:textId="12A1C21C" w:rsidR="00A5254D" w:rsidRPr="00691FD5" w:rsidRDefault="00691FD5">
            <w:pPr>
              <w:rPr>
                <w:sz w:val="16"/>
              </w:rPr>
            </w:pPr>
            <w:r w:rsidRPr="00691FD5">
              <w:rPr>
                <w:sz w:val="16"/>
              </w:rPr>
              <w:t>SAP_FI_GFP_FUNCTIONALAREA</w:t>
            </w:r>
          </w:p>
        </w:tc>
        <w:tc>
          <w:tcPr>
            <w:tcW w:w="0" w:type="auto"/>
          </w:tcPr>
          <w:p w14:paraId="0654A40A" w14:textId="77777777" w:rsidR="00A5254D" w:rsidRPr="00691FD5" w:rsidRDefault="00691FD5">
            <w:pPr>
              <w:rPr>
                <w:sz w:val="16"/>
              </w:rPr>
            </w:pPr>
            <w:r w:rsidRPr="00691FD5">
              <w:rPr>
                <w:sz w:val="16"/>
              </w:rPr>
              <w:t>The system displays a message stating number of rows imported.</w:t>
            </w:r>
          </w:p>
        </w:tc>
        <w:tc>
          <w:tcPr>
            <w:tcW w:w="0" w:type="auto"/>
          </w:tcPr>
          <w:p w14:paraId="7825C36F" w14:textId="77777777" w:rsidR="00691FD5" w:rsidRPr="00691FD5" w:rsidRDefault="00691FD5">
            <w:pPr>
              <w:rPr>
                <w:sz w:val="16"/>
              </w:rPr>
            </w:pPr>
          </w:p>
        </w:tc>
      </w:tr>
      <w:tr w:rsidR="00A5254D" w:rsidRPr="00691FD5" w14:paraId="4027BA6B" w14:textId="77777777" w:rsidTr="00691FD5">
        <w:tc>
          <w:tcPr>
            <w:tcW w:w="0" w:type="auto"/>
          </w:tcPr>
          <w:p w14:paraId="0DE7494B" w14:textId="77777777" w:rsidR="00A5254D" w:rsidRPr="00691FD5" w:rsidRDefault="00691FD5">
            <w:pPr>
              <w:rPr>
                <w:sz w:val="16"/>
              </w:rPr>
            </w:pPr>
            <w:r w:rsidRPr="00691FD5">
              <w:rPr>
                <w:sz w:val="16"/>
              </w:rPr>
              <w:t>6</w:t>
            </w:r>
          </w:p>
        </w:tc>
        <w:tc>
          <w:tcPr>
            <w:tcW w:w="0" w:type="auto"/>
          </w:tcPr>
          <w:p w14:paraId="7CF38514" w14:textId="77777777" w:rsidR="00A5254D" w:rsidRPr="00691FD5" w:rsidRDefault="00691FD5">
            <w:pPr>
              <w:rPr>
                <w:sz w:val="16"/>
              </w:rPr>
            </w:pPr>
            <w:r w:rsidRPr="00691FD5">
              <w:rPr>
                <w:rStyle w:val="SAPEmphasis"/>
                <w:sz w:val="16"/>
              </w:rPr>
              <w:t>Go to the group reporting planning model</w:t>
            </w:r>
          </w:p>
        </w:tc>
        <w:tc>
          <w:tcPr>
            <w:tcW w:w="0" w:type="auto"/>
          </w:tcPr>
          <w:p w14:paraId="2545515E" w14:textId="77777777" w:rsidR="00A5254D" w:rsidRPr="00691FD5" w:rsidRDefault="00691FD5">
            <w:pPr>
              <w:rPr>
                <w:sz w:val="16"/>
              </w:rPr>
            </w:pPr>
            <w:r w:rsidRPr="00691FD5">
              <w:rPr>
                <w:sz w:val="16"/>
              </w:rPr>
              <w:t xml:space="preserve">In the Main Menu, choose </w:t>
            </w:r>
            <w:r w:rsidRPr="00691FD5">
              <w:rPr>
                <w:rStyle w:val="SAPScreenElement"/>
                <w:sz w:val="16"/>
              </w:rPr>
              <w:t>Browse &gt; Files</w:t>
            </w:r>
            <w:r w:rsidRPr="00691FD5">
              <w:rPr>
                <w:sz w:val="16"/>
              </w:rPr>
              <w:t xml:space="preserve">. Search for and open </w:t>
            </w:r>
            <w:r w:rsidRPr="00691FD5">
              <w:rPr>
                <w:rStyle w:val="SAPScreenElement"/>
                <w:sz w:val="16"/>
              </w:rPr>
              <w:t>SAP_FI_GFP_IM_GroupFinance</w:t>
            </w:r>
            <w:r w:rsidRPr="00691FD5">
              <w:rPr>
                <w:sz w:val="16"/>
              </w:rPr>
              <w:t>.</w:t>
            </w:r>
          </w:p>
        </w:tc>
        <w:tc>
          <w:tcPr>
            <w:tcW w:w="0" w:type="auto"/>
          </w:tcPr>
          <w:p w14:paraId="6F4F5BC9" w14:textId="77777777" w:rsidR="00A5254D" w:rsidRPr="00691FD5" w:rsidRDefault="00691FD5">
            <w:pPr>
              <w:rPr>
                <w:sz w:val="16"/>
              </w:rPr>
            </w:pPr>
            <w:r w:rsidRPr="00691FD5">
              <w:rPr>
                <w:sz w:val="16"/>
              </w:rPr>
              <w:t>The model SAP_FI_GFP_IM_GroupFinance is displayed.</w:t>
            </w:r>
          </w:p>
        </w:tc>
        <w:tc>
          <w:tcPr>
            <w:tcW w:w="0" w:type="auto"/>
          </w:tcPr>
          <w:p w14:paraId="528129A7" w14:textId="77777777" w:rsidR="00691FD5" w:rsidRPr="00691FD5" w:rsidRDefault="00691FD5">
            <w:pPr>
              <w:rPr>
                <w:sz w:val="16"/>
              </w:rPr>
            </w:pPr>
          </w:p>
        </w:tc>
      </w:tr>
      <w:tr w:rsidR="00A5254D" w:rsidRPr="00691FD5" w14:paraId="4CB9DB15" w14:textId="77777777" w:rsidTr="00691FD5">
        <w:tc>
          <w:tcPr>
            <w:tcW w:w="0" w:type="auto"/>
          </w:tcPr>
          <w:p w14:paraId="4F27710A" w14:textId="77777777" w:rsidR="00A5254D" w:rsidRPr="00691FD5" w:rsidRDefault="00691FD5">
            <w:pPr>
              <w:rPr>
                <w:sz w:val="16"/>
              </w:rPr>
            </w:pPr>
            <w:r w:rsidRPr="00691FD5">
              <w:rPr>
                <w:sz w:val="16"/>
              </w:rPr>
              <w:t>7</w:t>
            </w:r>
          </w:p>
        </w:tc>
        <w:tc>
          <w:tcPr>
            <w:tcW w:w="0" w:type="auto"/>
          </w:tcPr>
          <w:p w14:paraId="37286220" w14:textId="77777777" w:rsidR="00A5254D" w:rsidRPr="00691FD5" w:rsidRDefault="00691FD5">
            <w:pPr>
              <w:rPr>
                <w:sz w:val="16"/>
              </w:rPr>
            </w:pPr>
            <w:r w:rsidRPr="00691FD5">
              <w:rPr>
                <w:rStyle w:val="SAPEmphasis"/>
                <w:sz w:val="16"/>
              </w:rPr>
              <w:t>Data Management</w:t>
            </w:r>
          </w:p>
        </w:tc>
        <w:tc>
          <w:tcPr>
            <w:tcW w:w="0" w:type="auto"/>
          </w:tcPr>
          <w:p w14:paraId="23494922" w14:textId="77777777" w:rsidR="00A5254D" w:rsidRPr="00691FD5" w:rsidRDefault="00691FD5">
            <w:pPr>
              <w:rPr>
                <w:sz w:val="16"/>
              </w:rPr>
            </w:pPr>
            <w:r w:rsidRPr="00691FD5">
              <w:rPr>
                <w:sz w:val="16"/>
              </w:rPr>
              <w:t xml:space="preserve">Choose the </w:t>
            </w:r>
            <w:r w:rsidRPr="00691FD5">
              <w:rPr>
                <w:rStyle w:val="SAPScreenElement"/>
                <w:sz w:val="16"/>
              </w:rPr>
              <w:t>Data Management</w:t>
            </w:r>
            <w:r w:rsidRPr="00691FD5">
              <w:rPr>
                <w:sz w:val="16"/>
              </w:rPr>
              <w:t xml:space="preserve"> tab.</w:t>
            </w:r>
          </w:p>
        </w:tc>
        <w:tc>
          <w:tcPr>
            <w:tcW w:w="0" w:type="auto"/>
          </w:tcPr>
          <w:p w14:paraId="4D875938" w14:textId="77777777" w:rsidR="00A5254D" w:rsidRPr="00691FD5" w:rsidRDefault="00691FD5">
            <w:pPr>
              <w:rPr>
                <w:sz w:val="16"/>
              </w:rPr>
            </w:pPr>
            <w:r w:rsidRPr="00691FD5">
              <w:rPr>
                <w:sz w:val="16"/>
              </w:rPr>
              <w:t xml:space="preserve">The </w:t>
            </w:r>
            <w:r w:rsidRPr="00691FD5">
              <w:rPr>
                <w:rStyle w:val="SAPScreenElement"/>
                <w:sz w:val="16"/>
              </w:rPr>
              <w:t>Data Management</w:t>
            </w:r>
            <w:r w:rsidRPr="00691FD5">
              <w:rPr>
                <w:sz w:val="16"/>
              </w:rPr>
              <w:t xml:space="preserve"> tab is displayed.</w:t>
            </w:r>
          </w:p>
        </w:tc>
        <w:tc>
          <w:tcPr>
            <w:tcW w:w="0" w:type="auto"/>
          </w:tcPr>
          <w:p w14:paraId="5C769834" w14:textId="77777777" w:rsidR="00691FD5" w:rsidRPr="00691FD5" w:rsidRDefault="00691FD5">
            <w:pPr>
              <w:rPr>
                <w:sz w:val="16"/>
              </w:rPr>
            </w:pPr>
          </w:p>
        </w:tc>
      </w:tr>
      <w:tr w:rsidR="00A5254D" w:rsidRPr="00691FD5" w14:paraId="3CC65892" w14:textId="77777777" w:rsidTr="00691FD5">
        <w:tc>
          <w:tcPr>
            <w:tcW w:w="0" w:type="auto"/>
          </w:tcPr>
          <w:p w14:paraId="11168674" w14:textId="77777777" w:rsidR="00A5254D" w:rsidRPr="00691FD5" w:rsidRDefault="00691FD5">
            <w:pPr>
              <w:rPr>
                <w:sz w:val="16"/>
              </w:rPr>
            </w:pPr>
            <w:r w:rsidRPr="00691FD5">
              <w:rPr>
                <w:sz w:val="16"/>
              </w:rPr>
              <w:t>8</w:t>
            </w:r>
          </w:p>
        </w:tc>
        <w:tc>
          <w:tcPr>
            <w:tcW w:w="0" w:type="auto"/>
          </w:tcPr>
          <w:p w14:paraId="2830D11B" w14:textId="77777777" w:rsidR="00A5254D" w:rsidRPr="00691FD5" w:rsidRDefault="00691FD5">
            <w:pPr>
              <w:rPr>
                <w:sz w:val="16"/>
              </w:rPr>
            </w:pPr>
            <w:r w:rsidRPr="00691FD5">
              <w:rPr>
                <w:rStyle w:val="SAPEmphasis"/>
                <w:sz w:val="16"/>
              </w:rPr>
              <w:t>Refresh Job to Load Actual Bottom Up Data</w:t>
            </w:r>
          </w:p>
        </w:tc>
        <w:tc>
          <w:tcPr>
            <w:tcW w:w="0" w:type="auto"/>
          </w:tcPr>
          <w:p w14:paraId="5A7A5710" w14:textId="77777777" w:rsidR="00691FD5" w:rsidRPr="00691FD5" w:rsidRDefault="00691FD5">
            <w:pPr>
              <w:rPr>
                <w:sz w:val="16"/>
              </w:rPr>
            </w:pPr>
            <w:r w:rsidRPr="00691FD5">
              <w:rPr>
                <w:sz w:val="16"/>
              </w:rPr>
              <w:t xml:space="preserve">Under </w:t>
            </w:r>
            <w:r w:rsidRPr="00691FD5">
              <w:rPr>
                <w:rStyle w:val="SAPScreenElement"/>
                <w:sz w:val="16"/>
              </w:rPr>
              <w:t>Import Jobs</w:t>
            </w:r>
            <w:r w:rsidRPr="00691FD5">
              <w:rPr>
                <w:sz w:val="16"/>
              </w:rPr>
              <w:t xml:space="preserve">, choose </w:t>
            </w:r>
            <w:r w:rsidRPr="00691FD5">
              <w:rPr>
                <w:rStyle w:val="SAPScreenElement"/>
                <w:sz w:val="16"/>
              </w:rPr>
              <w:t>Refresh</w:t>
            </w:r>
            <w:r w:rsidRPr="00691FD5">
              <w:rPr>
                <w:sz w:val="16"/>
              </w:rPr>
              <w:t xml:space="preserve"> at the right of the job.</w:t>
            </w:r>
          </w:p>
          <w:p w14:paraId="2CD6E243" w14:textId="4017573B" w:rsidR="00A5254D" w:rsidRPr="00691FD5" w:rsidRDefault="00691FD5">
            <w:pPr>
              <w:rPr>
                <w:sz w:val="16"/>
              </w:rPr>
            </w:pPr>
            <w:r w:rsidRPr="00691FD5">
              <w:rPr>
                <w:sz w:val="16"/>
              </w:rPr>
              <w:t>[Bottom Up] GRTransactionData</w:t>
            </w:r>
          </w:p>
        </w:tc>
        <w:tc>
          <w:tcPr>
            <w:tcW w:w="0" w:type="auto"/>
          </w:tcPr>
          <w:p w14:paraId="4AB2E30E" w14:textId="77777777" w:rsidR="00A5254D" w:rsidRPr="00691FD5" w:rsidRDefault="00691FD5">
            <w:pPr>
              <w:rPr>
                <w:sz w:val="16"/>
              </w:rPr>
            </w:pPr>
            <w:r w:rsidRPr="00691FD5">
              <w:rPr>
                <w:sz w:val="16"/>
              </w:rPr>
              <w:t>The system displays a message stating number of rows imported.</w:t>
            </w:r>
          </w:p>
        </w:tc>
        <w:tc>
          <w:tcPr>
            <w:tcW w:w="0" w:type="auto"/>
          </w:tcPr>
          <w:p w14:paraId="4BBD6B33" w14:textId="77777777" w:rsidR="00691FD5" w:rsidRPr="00691FD5" w:rsidRDefault="00691FD5">
            <w:pPr>
              <w:rPr>
                <w:sz w:val="16"/>
              </w:rPr>
            </w:pPr>
          </w:p>
        </w:tc>
      </w:tr>
      <w:tr w:rsidR="00A5254D" w:rsidRPr="00691FD5" w14:paraId="4607597B" w14:textId="77777777" w:rsidTr="00691FD5">
        <w:tc>
          <w:tcPr>
            <w:tcW w:w="0" w:type="auto"/>
          </w:tcPr>
          <w:p w14:paraId="2040B919" w14:textId="77777777" w:rsidR="00A5254D" w:rsidRPr="00691FD5" w:rsidRDefault="00691FD5">
            <w:pPr>
              <w:rPr>
                <w:sz w:val="16"/>
              </w:rPr>
            </w:pPr>
            <w:r w:rsidRPr="00691FD5">
              <w:rPr>
                <w:sz w:val="16"/>
              </w:rPr>
              <w:lastRenderedPageBreak/>
              <w:t>9</w:t>
            </w:r>
          </w:p>
        </w:tc>
        <w:tc>
          <w:tcPr>
            <w:tcW w:w="0" w:type="auto"/>
          </w:tcPr>
          <w:p w14:paraId="6E09C8AC" w14:textId="77777777" w:rsidR="00A5254D" w:rsidRPr="00691FD5" w:rsidRDefault="00691FD5">
            <w:pPr>
              <w:rPr>
                <w:sz w:val="16"/>
              </w:rPr>
            </w:pPr>
            <w:r w:rsidRPr="00691FD5">
              <w:rPr>
                <w:rStyle w:val="SAPEmphasis"/>
                <w:sz w:val="16"/>
              </w:rPr>
              <w:t>Refresh Job to Load Actual Target Data</w:t>
            </w:r>
          </w:p>
        </w:tc>
        <w:tc>
          <w:tcPr>
            <w:tcW w:w="0" w:type="auto"/>
          </w:tcPr>
          <w:p w14:paraId="77FFAE16" w14:textId="77777777" w:rsidR="00691FD5" w:rsidRPr="00691FD5" w:rsidRDefault="00691FD5">
            <w:pPr>
              <w:rPr>
                <w:sz w:val="16"/>
              </w:rPr>
            </w:pPr>
            <w:r w:rsidRPr="00691FD5">
              <w:rPr>
                <w:sz w:val="16"/>
              </w:rPr>
              <w:t xml:space="preserve">Under </w:t>
            </w:r>
            <w:r w:rsidRPr="00691FD5">
              <w:rPr>
                <w:rStyle w:val="SAPScreenElement"/>
                <w:sz w:val="16"/>
              </w:rPr>
              <w:t>Import Jobs</w:t>
            </w:r>
            <w:r w:rsidRPr="00691FD5">
              <w:rPr>
                <w:sz w:val="16"/>
              </w:rPr>
              <w:t xml:space="preserve">, choose </w:t>
            </w:r>
            <w:r w:rsidRPr="00691FD5">
              <w:rPr>
                <w:rStyle w:val="SAPScreenElement"/>
                <w:sz w:val="16"/>
              </w:rPr>
              <w:t>Refresh</w:t>
            </w:r>
            <w:r w:rsidRPr="00691FD5">
              <w:rPr>
                <w:sz w:val="16"/>
              </w:rPr>
              <w:t xml:space="preserve"> at the right of the job.</w:t>
            </w:r>
          </w:p>
          <w:p w14:paraId="07E4B305" w14:textId="226AD87B" w:rsidR="00A5254D" w:rsidRPr="00691FD5" w:rsidRDefault="00691FD5">
            <w:pPr>
              <w:rPr>
                <w:sz w:val="16"/>
              </w:rPr>
            </w:pPr>
            <w:r w:rsidRPr="00691FD5">
              <w:rPr>
                <w:sz w:val="16"/>
              </w:rPr>
              <w:t>[Target] GRTransactionData</w:t>
            </w:r>
          </w:p>
        </w:tc>
        <w:tc>
          <w:tcPr>
            <w:tcW w:w="0" w:type="auto"/>
          </w:tcPr>
          <w:p w14:paraId="6BB47C8A" w14:textId="77777777" w:rsidR="00A5254D" w:rsidRPr="00691FD5" w:rsidRDefault="00691FD5">
            <w:pPr>
              <w:rPr>
                <w:sz w:val="16"/>
              </w:rPr>
            </w:pPr>
            <w:r w:rsidRPr="00691FD5">
              <w:rPr>
                <w:sz w:val="16"/>
              </w:rPr>
              <w:t>The system displays a message stating number of rows imported.</w:t>
            </w:r>
          </w:p>
        </w:tc>
        <w:tc>
          <w:tcPr>
            <w:tcW w:w="0" w:type="auto"/>
          </w:tcPr>
          <w:p w14:paraId="061A9D0B" w14:textId="77777777" w:rsidR="00A5254D" w:rsidRPr="00691FD5" w:rsidRDefault="00A5254D">
            <w:pPr>
              <w:rPr>
                <w:sz w:val="16"/>
              </w:rPr>
            </w:pPr>
          </w:p>
        </w:tc>
      </w:tr>
    </w:tbl>
    <w:p w14:paraId="23009D26" w14:textId="77777777" w:rsidR="00691FD5" w:rsidRDefault="00691FD5"/>
    <w:p w14:paraId="10872A9F" w14:textId="77777777" w:rsidR="00691FD5" w:rsidRDefault="00691FD5"/>
    <w:p w14:paraId="14C46D72" w14:textId="77777777" w:rsidR="00691FD5" w:rsidRDefault="00691FD5"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91FD5" w14:paraId="490EE7F0"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4EA763EA" w14:textId="77777777" w:rsidR="00691FD5" w:rsidRDefault="00691FD5" w:rsidP="00074235">
            <w:r>
              <w:t>Type Style</w:t>
            </w:r>
          </w:p>
        </w:tc>
        <w:tc>
          <w:tcPr>
            <w:tcW w:w="11598" w:type="dxa"/>
          </w:tcPr>
          <w:p w14:paraId="06B0D603" w14:textId="77777777" w:rsidR="00691FD5" w:rsidRDefault="00691FD5" w:rsidP="00074235">
            <w:r>
              <w:t>Description</w:t>
            </w:r>
          </w:p>
        </w:tc>
      </w:tr>
      <w:tr w:rsidR="00691FD5" w:rsidRPr="001B5034" w14:paraId="60591BC1"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BE4BA87" w14:textId="77777777" w:rsidR="00691FD5" w:rsidRPr="001B5034" w:rsidRDefault="00691FD5" w:rsidP="00074235">
            <w:r w:rsidRPr="00601DC2">
              <w:rPr>
                <w:rStyle w:val="SAPScreenElement"/>
              </w:rPr>
              <w:t>Example</w:t>
            </w:r>
          </w:p>
        </w:tc>
        <w:tc>
          <w:tcPr>
            <w:tcW w:w="11598" w:type="dxa"/>
          </w:tcPr>
          <w:p w14:paraId="70D4ACCC" w14:textId="77777777" w:rsidR="00691FD5" w:rsidRDefault="00691FD5" w:rsidP="00074235">
            <w:r w:rsidRPr="001B5034">
              <w:t>Words or characters quoted from the screen. These include field names, screen titles, pushbuttons labels, menu names, menu paths, and menu options.</w:t>
            </w:r>
          </w:p>
          <w:p w14:paraId="29F6138F" w14:textId="77777777" w:rsidR="00691FD5" w:rsidRPr="001B5034" w:rsidRDefault="00691FD5" w:rsidP="00074235">
            <w:r>
              <w:t>Textual c</w:t>
            </w:r>
            <w:r w:rsidRPr="001B5034">
              <w:t xml:space="preserve">ross-references to other </w:t>
            </w:r>
            <w:r>
              <w:t>documents</w:t>
            </w:r>
            <w:r w:rsidRPr="001B5034">
              <w:t>.</w:t>
            </w:r>
          </w:p>
        </w:tc>
      </w:tr>
      <w:tr w:rsidR="00691FD5" w:rsidRPr="001B5034" w14:paraId="273F620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558AADE7" w14:textId="77777777" w:rsidR="00691FD5" w:rsidRPr="005A5AB7" w:rsidRDefault="00691FD5" w:rsidP="00074235">
            <w:pPr>
              <w:rPr>
                <w:rStyle w:val="SAPEmphasis"/>
              </w:rPr>
            </w:pPr>
            <w:r w:rsidRPr="00D61EBC">
              <w:rPr>
                <w:rStyle w:val="SAPEmphasis"/>
              </w:rPr>
              <w:t>Example</w:t>
            </w:r>
          </w:p>
        </w:tc>
        <w:tc>
          <w:tcPr>
            <w:tcW w:w="11598" w:type="dxa"/>
          </w:tcPr>
          <w:p w14:paraId="443E5B3F" w14:textId="77777777" w:rsidR="00691FD5" w:rsidRPr="001B5034" w:rsidRDefault="00691FD5" w:rsidP="00074235">
            <w:r w:rsidRPr="001B5034">
              <w:t xml:space="preserve">Emphasized words or </w:t>
            </w:r>
            <w:r>
              <w:t>expressions.</w:t>
            </w:r>
          </w:p>
        </w:tc>
      </w:tr>
      <w:tr w:rsidR="00691FD5" w:rsidRPr="001B5034" w14:paraId="32E812BE"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5A117E3" w14:textId="77777777" w:rsidR="00691FD5" w:rsidRPr="001B5034" w:rsidRDefault="00691FD5" w:rsidP="00074235">
            <w:r w:rsidRPr="009A20CD">
              <w:rPr>
                <w:rStyle w:val="SAPMonospace"/>
              </w:rPr>
              <w:t>EXAMPLE</w:t>
            </w:r>
          </w:p>
        </w:tc>
        <w:tc>
          <w:tcPr>
            <w:tcW w:w="11598" w:type="dxa"/>
          </w:tcPr>
          <w:p w14:paraId="501E3BC7" w14:textId="77777777" w:rsidR="00691FD5" w:rsidRPr="001B5034" w:rsidRDefault="00691FD5"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91FD5" w:rsidRPr="001B5034" w14:paraId="2D8B3C8E"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C23C783" w14:textId="77777777" w:rsidR="00691FD5" w:rsidRPr="005411A0" w:rsidRDefault="00691FD5" w:rsidP="00074235">
            <w:pPr>
              <w:rPr>
                <w:rStyle w:val="SAPMonospace"/>
              </w:rPr>
            </w:pPr>
            <w:r w:rsidRPr="005411A0">
              <w:rPr>
                <w:rStyle w:val="SAPMonospace"/>
              </w:rPr>
              <w:t>Example</w:t>
            </w:r>
          </w:p>
        </w:tc>
        <w:tc>
          <w:tcPr>
            <w:tcW w:w="11598" w:type="dxa"/>
          </w:tcPr>
          <w:p w14:paraId="53A9A0D0" w14:textId="77777777" w:rsidR="00691FD5" w:rsidRPr="001B5034" w:rsidRDefault="00691FD5" w:rsidP="00074235">
            <w:r w:rsidRPr="001B5034">
              <w:t>Output on the screen. This includes file and directory names and their paths, messages, names of variables and parameters, source text, and names of installation, upgrade and database tools.</w:t>
            </w:r>
          </w:p>
        </w:tc>
      </w:tr>
      <w:tr w:rsidR="00691FD5" w:rsidRPr="001B5034" w14:paraId="121F3D45"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19EEA21" w14:textId="77777777" w:rsidR="00691FD5" w:rsidRPr="005A5AB7" w:rsidRDefault="00691FD5" w:rsidP="00074235">
            <w:pPr>
              <w:rPr>
                <w:rStyle w:val="SAPEmphasis"/>
              </w:rPr>
            </w:pPr>
            <w:r w:rsidRPr="006F3BFA">
              <w:rPr>
                <w:rStyle w:val="SAPUserEntry"/>
              </w:rPr>
              <w:t>Example</w:t>
            </w:r>
          </w:p>
        </w:tc>
        <w:tc>
          <w:tcPr>
            <w:tcW w:w="11598" w:type="dxa"/>
          </w:tcPr>
          <w:p w14:paraId="5888C5F5" w14:textId="77777777" w:rsidR="00691FD5" w:rsidRPr="001B5034" w:rsidRDefault="00691FD5" w:rsidP="00074235">
            <w:r w:rsidRPr="001B5034">
              <w:t>Exact user entry. These are words or characters that you enter in the system exactly as they appear in the documentation.</w:t>
            </w:r>
          </w:p>
        </w:tc>
      </w:tr>
      <w:tr w:rsidR="00691FD5" w:rsidRPr="001B5034" w14:paraId="3F5C4F08"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537E3DCE" w14:textId="77777777" w:rsidR="00691FD5" w:rsidRPr="006F3BFA" w:rsidRDefault="00691FD5" w:rsidP="00074235">
            <w:pPr>
              <w:rPr>
                <w:rStyle w:val="SAPUserEntry"/>
              </w:rPr>
            </w:pPr>
            <w:r w:rsidRPr="006F3BFA">
              <w:rPr>
                <w:rStyle w:val="SAPUserEntry"/>
              </w:rPr>
              <w:t>&lt;Example&gt;</w:t>
            </w:r>
          </w:p>
        </w:tc>
        <w:tc>
          <w:tcPr>
            <w:tcW w:w="11598" w:type="dxa"/>
          </w:tcPr>
          <w:p w14:paraId="2D15FB74" w14:textId="77777777" w:rsidR="00691FD5" w:rsidRPr="001B5034" w:rsidRDefault="00691FD5" w:rsidP="00074235">
            <w:r w:rsidRPr="001B5034">
              <w:t>Variable user entry. Angle brackets indicate that you replace these words and characters with appropriate entries to make entries in the system.</w:t>
            </w:r>
          </w:p>
        </w:tc>
      </w:tr>
      <w:tr w:rsidR="00691FD5" w:rsidRPr="001B5034" w14:paraId="693F8EDE"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350C118" w14:textId="77777777" w:rsidR="00691FD5" w:rsidRPr="00601DC2" w:rsidRDefault="00691FD5" w:rsidP="00074235">
            <w:pPr>
              <w:rPr>
                <w:rStyle w:val="SAPKeyboard"/>
              </w:rPr>
            </w:pPr>
            <w:r w:rsidRPr="005E595C">
              <w:rPr>
                <w:rStyle w:val="SAPKeyboard"/>
              </w:rPr>
              <w:t>EXAMPLE</w:t>
            </w:r>
          </w:p>
        </w:tc>
        <w:tc>
          <w:tcPr>
            <w:tcW w:w="11598" w:type="dxa"/>
          </w:tcPr>
          <w:p w14:paraId="5C0C91BB" w14:textId="77777777" w:rsidR="00691FD5" w:rsidRPr="001B5034" w:rsidRDefault="00691FD5"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658D5FB" w14:textId="77777777" w:rsidR="00691FD5" w:rsidRDefault="00691FD5" w:rsidP="0098790E"/>
    <w:p w14:paraId="5915D746" w14:textId="77777777" w:rsidR="00691FD5" w:rsidRPr="00416A0C" w:rsidRDefault="00691FD5" w:rsidP="0098790E">
      <w:pPr>
        <w:sectPr w:rsidR="00691FD5" w:rsidRPr="00416A0C" w:rsidSect="00691FD5">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91FD5" w14:paraId="643174AD" w14:textId="77777777" w:rsidTr="00074235">
        <w:trPr>
          <w:trHeight w:hRule="exact" w:val="227"/>
        </w:trPr>
        <w:tc>
          <w:tcPr>
            <w:tcW w:w="3969" w:type="dxa"/>
            <w:shd w:val="clear" w:color="auto" w:fill="auto"/>
            <w:tcMar>
              <w:top w:w="0" w:type="dxa"/>
              <w:bottom w:w="0" w:type="dxa"/>
            </w:tcMar>
          </w:tcPr>
          <w:p w14:paraId="35F07125" w14:textId="77777777" w:rsidR="00691FD5" w:rsidRDefault="00691FD5" w:rsidP="00074235"/>
        </w:tc>
      </w:tr>
      <w:tr w:rsidR="00691FD5" w14:paraId="768BABE7" w14:textId="77777777" w:rsidTr="00074235">
        <w:trPr>
          <w:trHeight w:hRule="exact" w:val="1134"/>
        </w:trPr>
        <w:tc>
          <w:tcPr>
            <w:tcW w:w="3969" w:type="dxa"/>
            <w:shd w:val="clear" w:color="auto" w:fill="FFFFFF" w:themeFill="background1"/>
          </w:tcPr>
          <w:p w14:paraId="585601B0" w14:textId="77777777" w:rsidR="00691FD5" w:rsidRDefault="00691FD5" w:rsidP="00074235">
            <w:pPr>
              <w:pStyle w:val="SAPLastPageGray"/>
            </w:pPr>
            <w:r w:rsidRPr="00447440">
              <w:rPr>
                <w:color w:val="auto"/>
              </w:rPr>
              <w:t>www.sap.com</w:t>
            </w:r>
            <w:r>
              <w:t>/contactsap</w:t>
            </w:r>
          </w:p>
        </w:tc>
      </w:tr>
      <w:tr w:rsidR="00691FD5" w14:paraId="20DCF2C5" w14:textId="77777777" w:rsidTr="00074235">
        <w:trPr>
          <w:trHeight w:val="8120"/>
        </w:trPr>
        <w:tc>
          <w:tcPr>
            <w:tcW w:w="3969" w:type="dxa"/>
            <w:shd w:val="clear" w:color="auto" w:fill="FFFFFF" w:themeFill="background1"/>
            <w:vAlign w:val="bottom"/>
          </w:tcPr>
          <w:p w14:paraId="674EBD7E" w14:textId="77777777" w:rsidR="00691FD5" w:rsidRPr="00CD309F" w:rsidRDefault="00691FD5" w:rsidP="00074235">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52C87F49" w14:textId="77777777" w:rsidR="00691FD5" w:rsidRDefault="00691FD5" w:rsidP="00074235">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0C7FEAA" w14:textId="77777777" w:rsidR="00691FD5" w:rsidRPr="00F42CDC" w:rsidRDefault="00691FD5"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381B638" w14:textId="77777777" w:rsidR="00691FD5" w:rsidRPr="00F42CDC" w:rsidRDefault="00691FD5"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23862ED" w14:textId="77777777" w:rsidR="00691FD5" w:rsidRPr="00F42CDC" w:rsidRDefault="00691FD5"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837FD1C" w14:textId="1CE19F0A" w:rsidR="00691FD5" w:rsidRDefault="00691FD5" w:rsidP="00074235">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06F5DAF1" w14:textId="77777777" w:rsidR="00691FD5" w:rsidRPr="00907380" w:rsidRDefault="00691FD5" w:rsidP="00074235">
            <w:pPr>
              <w:pStyle w:val="SAPMaterialNumber"/>
            </w:pPr>
          </w:p>
        </w:tc>
      </w:tr>
    </w:tbl>
    <w:p w14:paraId="575A3147" w14:textId="77777777" w:rsidR="00691FD5" w:rsidRPr="0098790E" w:rsidRDefault="00691FD5" w:rsidP="0098790E">
      <w:pPr>
        <w:pStyle w:val="SAPLastPageNormal"/>
        <w:rPr>
          <w:lang w:val="en-US"/>
        </w:rPr>
      </w:pPr>
      <w:r>
        <w:rPr>
          <w:noProof/>
        </w:rPr>
        <w:drawing>
          <wp:anchor distT="0" distB="0" distL="114300" distR="114300" simplePos="0" relativeHeight="251662336" behindDoc="1" locked="0" layoutInCell="1" allowOverlap="1" wp14:anchorId="3A215619" wp14:editId="2BF0C6B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91FD5" w:rsidRPr="0098790E" w:rsidSect="00691FD5">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898F" w14:textId="77777777" w:rsidR="00691FD5" w:rsidRDefault="00691FD5">
      <w:pPr>
        <w:spacing w:before="0" w:after="0" w:line="240" w:lineRule="auto"/>
      </w:pPr>
      <w:r>
        <w:separator/>
      </w:r>
    </w:p>
  </w:endnote>
  <w:endnote w:type="continuationSeparator" w:id="0">
    <w:p w14:paraId="7A1C68B5" w14:textId="77777777" w:rsidR="00691FD5" w:rsidRDefault="00691F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8303B" w14:textId="77777777" w:rsidR="00691FD5" w:rsidRDefault="00691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91FD5" w:rsidRPr="005D1853" w14:paraId="2A073F75" w14:textId="77777777" w:rsidTr="00E55F6C">
      <w:tc>
        <w:tcPr>
          <w:tcW w:w="5245" w:type="dxa"/>
          <w:vAlign w:val="bottom"/>
        </w:tcPr>
        <w:p w14:paraId="65984130" w14:textId="73426470" w:rsidR="00691FD5" w:rsidRDefault="00691FD5" w:rsidP="00E55F6C">
          <w:pPr>
            <w:pStyle w:val="SAPFooterleft"/>
          </w:pPr>
          <w:fldSimple w:instr=" REF maintitle \* MERGEFORMAT ">
            <w:r w:rsidRPr="00691FD5">
              <w:t>Group Financial Planning (5PU)</w:t>
            </w:r>
          </w:fldSimple>
        </w:p>
        <w:p w14:paraId="1D09B504" w14:textId="29078B36" w:rsidR="00691FD5" w:rsidRPr="001B2C66" w:rsidRDefault="00691FD5"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872277B" w14:textId="0625C291" w:rsidR="00691FD5" w:rsidRPr="00860C35" w:rsidRDefault="00691FD5"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E616908" w14:textId="77777777" w:rsidR="00691FD5" w:rsidRPr="004319A4" w:rsidRDefault="00691FD5"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1A468A" w14:textId="77777777" w:rsidR="00691FD5" w:rsidRDefault="00691FD5" w:rsidP="00A15052">
    <w:pPr>
      <w:pStyle w:val="Footer"/>
    </w:pPr>
  </w:p>
  <w:p w14:paraId="18E3A2EC" w14:textId="77777777" w:rsidR="00691FD5" w:rsidRPr="00E63F4C" w:rsidRDefault="00691FD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5C3FC" w14:textId="77777777" w:rsidR="00691FD5" w:rsidRDefault="00691F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2C9C" w14:textId="77777777" w:rsidR="00691FD5" w:rsidRPr="00691FD5" w:rsidRDefault="00691FD5" w:rsidP="00691F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081F" w14:textId="77777777" w:rsidR="00691FD5" w:rsidRPr="00691FD5" w:rsidRDefault="00691FD5" w:rsidP="00691F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19C3A" w14:textId="77777777" w:rsidR="00691FD5" w:rsidRPr="00691FD5" w:rsidRDefault="00691FD5" w:rsidP="00691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17A2" w14:textId="77777777" w:rsidR="00691FD5" w:rsidRDefault="00691FD5">
      <w:pPr>
        <w:spacing w:before="0" w:after="0" w:line="240" w:lineRule="auto"/>
      </w:pPr>
      <w:r>
        <w:rPr>
          <w:color w:val="000000"/>
        </w:rPr>
        <w:separator/>
      </w:r>
    </w:p>
  </w:footnote>
  <w:footnote w:type="continuationSeparator" w:id="0">
    <w:p w14:paraId="55D19E40" w14:textId="77777777" w:rsidR="00691FD5" w:rsidRDefault="00691FD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9E02A" w14:textId="77777777" w:rsidR="00691FD5" w:rsidRDefault="00691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B73CE" w14:textId="77777777" w:rsidR="00691FD5" w:rsidRDefault="00691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1E9D" w14:textId="77777777" w:rsidR="00691FD5" w:rsidRDefault="00691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C9D7481"/>
    <w:multiLevelType w:val="multilevel"/>
    <w:tmpl w:val="73A4DCE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CDC2D66"/>
    <w:multiLevelType w:val="multilevel"/>
    <w:tmpl w:val="D4601A0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E7B40DA"/>
    <w:multiLevelType w:val="multilevel"/>
    <w:tmpl w:val="7BCEEB9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5191AD6"/>
    <w:multiLevelType w:val="multilevel"/>
    <w:tmpl w:val="470C29F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470785908">
    <w:abstractNumId w:val="25"/>
  </w:num>
  <w:num w:numId="2" w16cid:durableId="470098978">
    <w:abstractNumId w:val="22"/>
  </w:num>
  <w:num w:numId="3" w16cid:durableId="550700759">
    <w:abstractNumId w:val="24"/>
  </w:num>
  <w:num w:numId="4" w16cid:durableId="1105348562">
    <w:abstractNumId w:val="16"/>
  </w:num>
  <w:num w:numId="5" w16cid:durableId="285091222">
    <w:abstractNumId w:val="8"/>
  </w:num>
  <w:num w:numId="6" w16cid:durableId="356195421">
    <w:abstractNumId w:val="11"/>
  </w:num>
  <w:num w:numId="7" w16cid:durableId="1122916173">
    <w:abstractNumId w:val="3"/>
  </w:num>
  <w:num w:numId="8" w16cid:durableId="959068728">
    <w:abstractNumId w:val="11"/>
  </w:num>
  <w:num w:numId="9" w16cid:durableId="798231969">
    <w:abstractNumId w:val="2"/>
  </w:num>
  <w:num w:numId="10" w16cid:durableId="1213078447">
    <w:abstractNumId w:val="11"/>
  </w:num>
  <w:num w:numId="11" w16cid:durableId="39986090">
    <w:abstractNumId w:val="9"/>
  </w:num>
  <w:num w:numId="12" w16cid:durableId="1767071815">
    <w:abstractNumId w:val="9"/>
  </w:num>
  <w:num w:numId="13" w16cid:durableId="304939567">
    <w:abstractNumId w:val="7"/>
  </w:num>
  <w:num w:numId="14" w16cid:durableId="205145650">
    <w:abstractNumId w:val="7"/>
  </w:num>
  <w:num w:numId="15" w16cid:durableId="1398358514">
    <w:abstractNumId w:val="6"/>
  </w:num>
  <w:num w:numId="16" w16cid:durableId="841243557">
    <w:abstractNumId w:val="6"/>
  </w:num>
  <w:num w:numId="17" w16cid:durableId="381516774">
    <w:abstractNumId w:val="10"/>
  </w:num>
  <w:num w:numId="18" w16cid:durableId="1822847132">
    <w:abstractNumId w:val="10"/>
  </w:num>
  <w:num w:numId="19" w16cid:durableId="552085253">
    <w:abstractNumId w:val="10"/>
  </w:num>
  <w:num w:numId="20" w16cid:durableId="940798298">
    <w:abstractNumId w:val="10"/>
  </w:num>
  <w:num w:numId="21" w16cid:durableId="1736927319">
    <w:abstractNumId w:val="10"/>
  </w:num>
  <w:num w:numId="22" w16cid:durableId="542056773">
    <w:abstractNumId w:val="18"/>
  </w:num>
  <w:num w:numId="23" w16cid:durableId="603078447">
    <w:abstractNumId w:val="21"/>
  </w:num>
  <w:num w:numId="24" w16cid:durableId="88821678">
    <w:abstractNumId w:val="5"/>
  </w:num>
  <w:num w:numId="25" w16cid:durableId="773788168">
    <w:abstractNumId w:val="4"/>
  </w:num>
  <w:num w:numId="26" w16cid:durableId="951942137">
    <w:abstractNumId w:val="1"/>
  </w:num>
  <w:num w:numId="27" w16cid:durableId="1390689583">
    <w:abstractNumId w:val="0"/>
  </w:num>
  <w:num w:numId="28" w16cid:durableId="28073082">
    <w:abstractNumId w:val="14"/>
  </w:num>
  <w:num w:numId="29" w16cid:durableId="95054025">
    <w:abstractNumId w:val="12"/>
  </w:num>
  <w:num w:numId="30" w16cid:durableId="877665267">
    <w:abstractNumId w:val="17"/>
  </w:num>
  <w:num w:numId="31" w16cid:durableId="1373723777">
    <w:abstractNumId w:val="20"/>
  </w:num>
  <w:num w:numId="32" w16cid:durableId="52971964">
    <w:abstractNumId w:val="13"/>
  </w:num>
  <w:num w:numId="33" w16cid:durableId="1162551238">
    <w:abstractNumId w:val="19"/>
  </w:num>
  <w:num w:numId="34" w16cid:durableId="222251628">
    <w:abstractNumId w:val="8"/>
    <w:lvlOverride w:ilvl="0">
      <w:startOverride w:val="1"/>
    </w:lvlOverride>
  </w:num>
  <w:num w:numId="35" w16cid:durableId="1077903183">
    <w:abstractNumId w:val="8"/>
    <w:lvlOverride w:ilvl="0">
      <w:startOverride w:val="1"/>
    </w:lvlOverride>
  </w:num>
  <w:num w:numId="36" w16cid:durableId="1664432465">
    <w:abstractNumId w:val="23"/>
  </w:num>
  <w:num w:numId="37" w16cid:durableId="816949">
    <w:abstractNumId w:val="15"/>
  </w:num>
  <w:num w:numId="38" w16cid:durableId="14935200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6135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5254D"/>
    <w:rsid w:val="00691FD5"/>
    <w:rsid w:val="00A5254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17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FD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91FD5"/>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91FD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91FD5"/>
    <w:pPr>
      <w:numPr>
        <w:ilvl w:val="2"/>
      </w:numPr>
      <w:ind w:left="1134" w:hanging="1134"/>
      <w:outlineLvl w:val="2"/>
    </w:pPr>
    <w:rPr>
      <w:bCs/>
    </w:rPr>
  </w:style>
  <w:style w:type="paragraph" w:styleId="Heading4">
    <w:name w:val="heading 4"/>
    <w:basedOn w:val="Heading2"/>
    <w:next w:val="Normal"/>
    <w:link w:val="Heading4Char"/>
    <w:unhideWhenUsed/>
    <w:qFormat/>
    <w:rsid w:val="00691FD5"/>
    <w:pPr>
      <w:numPr>
        <w:ilvl w:val="3"/>
      </w:numPr>
      <w:ind w:left="1418" w:hanging="1418"/>
      <w:outlineLvl w:val="3"/>
    </w:pPr>
    <w:rPr>
      <w:bCs/>
      <w:iCs/>
    </w:rPr>
  </w:style>
  <w:style w:type="paragraph" w:styleId="Heading5">
    <w:name w:val="heading 5"/>
    <w:basedOn w:val="Heading2"/>
    <w:next w:val="Normal"/>
    <w:link w:val="Heading5Char"/>
    <w:unhideWhenUsed/>
    <w:qFormat/>
    <w:rsid w:val="00691FD5"/>
    <w:pPr>
      <w:numPr>
        <w:ilvl w:val="4"/>
      </w:numPr>
      <w:ind w:left="1701" w:hanging="1701"/>
      <w:outlineLvl w:val="4"/>
    </w:pPr>
  </w:style>
  <w:style w:type="paragraph" w:styleId="Heading6">
    <w:name w:val="heading 6"/>
    <w:basedOn w:val="Heading2"/>
    <w:next w:val="Normal"/>
    <w:link w:val="Heading6Char"/>
    <w:uiPriority w:val="9"/>
    <w:unhideWhenUsed/>
    <w:rsid w:val="00691FD5"/>
    <w:pPr>
      <w:numPr>
        <w:ilvl w:val="5"/>
      </w:numPr>
      <w:ind w:left="1871" w:hanging="1871"/>
      <w:outlineLvl w:val="5"/>
    </w:pPr>
    <w:rPr>
      <w:iCs/>
    </w:rPr>
  </w:style>
  <w:style w:type="paragraph" w:styleId="Heading7">
    <w:name w:val="heading 7"/>
    <w:basedOn w:val="Heading2"/>
    <w:next w:val="Normal"/>
    <w:link w:val="Heading7Char"/>
    <w:uiPriority w:val="9"/>
    <w:unhideWhenUsed/>
    <w:rsid w:val="00691FD5"/>
    <w:pPr>
      <w:numPr>
        <w:ilvl w:val="6"/>
      </w:numPr>
      <w:ind w:left="1985" w:hanging="1985"/>
      <w:outlineLvl w:val="6"/>
    </w:pPr>
    <w:rPr>
      <w:iCs/>
    </w:rPr>
  </w:style>
  <w:style w:type="paragraph" w:styleId="Heading8">
    <w:name w:val="heading 8"/>
    <w:basedOn w:val="Heading2"/>
    <w:next w:val="Normal"/>
    <w:link w:val="Heading8Char"/>
    <w:uiPriority w:val="9"/>
    <w:unhideWhenUsed/>
    <w:rsid w:val="00691FD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91FD5"/>
    <w:pPr>
      <w:numPr>
        <w:ilvl w:val="8"/>
      </w:numPr>
      <w:ind w:left="2495" w:hanging="2495"/>
      <w:outlineLvl w:val="8"/>
    </w:pPr>
    <w:rPr>
      <w:iCs/>
      <w:szCs w:val="20"/>
    </w:rPr>
  </w:style>
  <w:style w:type="character" w:default="1" w:styleId="DefaultParagraphFont">
    <w:name w:val="Default Paragraph Font"/>
    <w:uiPriority w:val="1"/>
    <w:semiHidden/>
    <w:unhideWhenUsed/>
    <w:rsid w:val="00691F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1FD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91FD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91FD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91FD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91FD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91FD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91FD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91FD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91FD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91FD5"/>
    <w:pPr>
      <w:keepNext w:val="0"/>
      <w:spacing w:before="0"/>
    </w:pPr>
  </w:style>
  <w:style w:type="paragraph" w:styleId="TOC3">
    <w:name w:val="toc 3"/>
    <w:basedOn w:val="TOC1"/>
    <w:autoRedefine/>
    <w:uiPriority w:val="39"/>
    <w:unhideWhenUsed/>
    <w:rsid w:val="00691FD5"/>
    <w:pPr>
      <w:keepNext w:val="0"/>
      <w:tabs>
        <w:tab w:val="left" w:pos="1418"/>
      </w:tabs>
      <w:spacing w:before="0"/>
      <w:ind w:left="1418" w:hanging="794"/>
    </w:pPr>
  </w:style>
  <w:style w:type="paragraph" w:styleId="TOC4">
    <w:name w:val="toc 4"/>
    <w:basedOn w:val="TOC3"/>
    <w:next w:val="Normal"/>
    <w:autoRedefine/>
    <w:uiPriority w:val="39"/>
    <w:unhideWhenUsed/>
    <w:rsid w:val="00691FD5"/>
    <w:pPr>
      <w:tabs>
        <w:tab w:val="left" w:pos="1985"/>
      </w:tabs>
      <w:ind w:right="851"/>
    </w:pPr>
  </w:style>
  <w:style w:type="paragraph" w:styleId="TOC5">
    <w:name w:val="toc 5"/>
    <w:basedOn w:val="TOC4"/>
    <w:next w:val="Normal"/>
    <w:autoRedefine/>
    <w:uiPriority w:val="39"/>
    <w:unhideWhenUsed/>
    <w:rsid w:val="00691FD5"/>
  </w:style>
  <w:style w:type="character" w:customStyle="1" w:styleId="SAPKeyboard">
    <w:name w:val="SAP_Keyboard"/>
    <w:basedOn w:val="SAPMonospace"/>
    <w:uiPriority w:val="1"/>
    <w:qFormat/>
    <w:rsid w:val="00691FD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91FD5"/>
    <w:pPr>
      <w:keepLines/>
      <w:spacing w:before="240" w:after="240" w:line="360" w:lineRule="auto"/>
      <w:jc w:val="center"/>
    </w:pPr>
    <w:rPr>
      <w:sz w:val="16"/>
    </w:rPr>
  </w:style>
  <w:style w:type="character" w:customStyle="1" w:styleId="StandardChar">
    <w:name w:val="Standard Char"/>
    <w:basedOn w:val="DefaultParagraphFont"/>
    <w:link w:val="Standard"/>
    <w:rsid w:val="00691FD5"/>
    <w:rPr>
      <w:sz w:val="20"/>
      <w:szCs w:val="24"/>
    </w:rPr>
  </w:style>
  <w:style w:type="character" w:customStyle="1" w:styleId="TitleChar">
    <w:name w:val="Title Char"/>
    <w:basedOn w:val="StandardChar"/>
    <w:link w:val="Title"/>
    <w:uiPriority w:val="10"/>
    <w:rsid w:val="00691FD5"/>
    <w:rPr>
      <w:rFonts w:cs="Arial"/>
      <w:b/>
      <w:bCs/>
      <w:color w:val="333399"/>
      <w:sz w:val="48"/>
      <w:szCs w:val="32"/>
    </w:rPr>
  </w:style>
  <w:style w:type="character" w:customStyle="1" w:styleId="SAPGraphicParagraphChar">
    <w:name w:val="SAP_GraphicParagraph Char"/>
    <w:basedOn w:val="TitleChar"/>
    <w:link w:val="SAPGraphicParagraph"/>
    <w:rsid w:val="00691FD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91FD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91FD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91FD5"/>
    <w:pPr>
      <w:numPr>
        <w:numId w:val="0"/>
      </w:numPr>
      <w:outlineLvl w:val="9"/>
    </w:pPr>
  </w:style>
  <w:style w:type="character" w:customStyle="1" w:styleId="SAPHeading1NoNumberChar">
    <w:name w:val="SAP_Heading1NoNumber Char"/>
    <w:basedOn w:val="TitleChar"/>
    <w:link w:val="SAPHeading1NoNumber"/>
    <w:rsid w:val="00691FD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91FD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91FD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91FD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91FD5"/>
    <w:pPr>
      <w:numPr>
        <w:numId w:val="39"/>
      </w:numPr>
    </w:pPr>
  </w:style>
  <w:style w:type="paragraph" w:styleId="ListNumber2">
    <w:name w:val="List Number 2"/>
    <w:basedOn w:val="Normal"/>
    <w:uiPriority w:val="99"/>
    <w:qFormat/>
    <w:rsid w:val="00691FD5"/>
    <w:pPr>
      <w:numPr>
        <w:ilvl w:val="1"/>
        <w:numId w:val="39"/>
      </w:numPr>
    </w:pPr>
  </w:style>
  <w:style w:type="paragraph" w:styleId="ListNumber3">
    <w:name w:val="List Number 3"/>
    <w:basedOn w:val="Normal"/>
    <w:uiPriority w:val="99"/>
    <w:qFormat/>
    <w:rsid w:val="00691FD5"/>
    <w:pPr>
      <w:numPr>
        <w:ilvl w:val="2"/>
        <w:numId w:val="39"/>
      </w:numPr>
    </w:pPr>
  </w:style>
  <w:style w:type="paragraph" w:styleId="ListBullet">
    <w:name w:val="List Bullet"/>
    <w:basedOn w:val="Normal"/>
    <w:uiPriority w:val="99"/>
    <w:qFormat/>
    <w:rsid w:val="00691FD5"/>
    <w:pPr>
      <w:numPr>
        <w:numId w:val="11"/>
      </w:numPr>
      <w:ind w:left="341" w:hanging="284"/>
    </w:pPr>
  </w:style>
  <w:style w:type="paragraph" w:styleId="ListBullet2">
    <w:name w:val="List Bullet 2"/>
    <w:basedOn w:val="Normal"/>
    <w:uiPriority w:val="99"/>
    <w:qFormat/>
    <w:rsid w:val="00691FD5"/>
    <w:pPr>
      <w:numPr>
        <w:numId w:val="13"/>
      </w:numPr>
      <w:ind w:left="681" w:hanging="284"/>
    </w:pPr>
  </w:style>
  <w:style w:type="paragraph" w:styleId="ListBullet3">
    <w:name w:val="List Bullet 3"/>
    <w:basedOn w:val="Normal"/>
    <w:uiPriority w:val="99"/>
    <w:qFormat/>
    <w:rsid w:val="00691FD5"/>
    <w:pPr>
      <w:numPr>
        <w:numId w:val="15"/>
      </w:numPr>
      <w:ind w:left="1021" w:hanging="284"/>
    </w:pPr>
  </w:style>
  <w:style w:type="paragraph" w:styleId="ListContinue">
    <w:name w:val="List Continue"/>
    <w:basedOn w:val="Normal"/>
    <w:uiPriority w:val="99"/>
    <w:qFormat/>
    <w:rsid w:val="00691FD5"/>
    <w:pPr>
      <w:ind w:left="340"/>
    </w:pPr>
  </w:style>
  <w:style w:type="paragraph" w:styleId="ListContinue2">
    <w:name w:val="List Continue 2"/>
    <w:basedOn w:val="Normal"/>
    <w:uiPriority w:val="99"/>
    <w:qFormat/>
    <w:rsid w:val="00691FD5"/>
    <w:pPr>
      <w:ind w:left="680"/>
    </w:pPr>
  </w:style>
  <w:style w:type="paragraph" w:styleId="ListContinue3">
    <w:name w:val="List Continue 3"/>
    <w:basedOn w:val="Normal"/>
    <w:uiPriority w:val="99"/>
    <w:qFormat/>
    <w:rsid w:val="00691FD5"/>
    <w:pPr>
      <w:ind w:left="1021"/>
    </w:pPr>
  </w:style>
  <w:style w:type="character" w:customStyle="1" w:styleId="Heading1Char">
    <w:name w:val="Heading 1 Char"/>
    <w:basedOn w:val="DefaultParagraphFont"/>
    <w:link w:val="Heading1"/>
    <w:uiPriority w:val="9"/>
    <w:locked/>
    <w:rsid w:val="00691FD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91FD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91FD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91FD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691FD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91FD5"/>
    <w:rPr>
      <w:rFonts w:ascii="SAP-icons" w:hAnsi="SAP-icons" w:cs="Times New Roman"/>
      <w:color w:val="7F7F7F" w:themeColor="text1" w:themeTint="80"/>
      <w:sz w:val="18"/>
    </w:rPr>
  </w:style>
  <w:style w:type="table" w:styleId="TableGrid">
    <w:name w:val="Table Grid"/>
    <w:basedOn w:val="TableNormal"/>
    <w:uiPriority w:val="59"/>
    <w:rsid w:val="00691FD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91FD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91FD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91FD5"/>
    <w:rPr>
      <w:rFonts w:ascii="BentonSans Medium" w:hAnsi="BentonSans Medium"/>
      <w:sz w:val="20"/>
    </w:rPr>
  </w:style>
  <w:style w:type="paragraph" w:customStyle="1" w:styleId="SAPSecurityLevel">
    <w:name w:val="SAP_SecurityLevel"/>
    <w:basedOn w:val="SAPMainTitle"/>
    <w:locked/>
    <w:rsid w:val="00691FD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91FD5"/>
    <w:rPr>
      <w:rFonts w:ascii="BentonSans Book" w:hAnsi="BentonSans Book" w:cs="Times New Roman"/>
      <w:color w:val="0076CB"/>
      <w:sz w:val="18"/>
      <w:u w:val="none"/>
    </w:rPr>
  </w:style>
  <w:style w:type="paragraph" w:customStyle="1" w:styleId="SAPMaterialNumber">
    <w:name w:val="SAP_MaterialNumber"/>
    <w:basedOn w:val="SAPDocumentVersion"/>
    <w:locked/>
    <w:rsid w:val="00691FD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91FD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91FD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91FD5"/>
    <w:rPr>
      <w:rFonts w:ascii="BentonSans Bold" w:hAnsi="BentonSans Bold" w:cs="Times New Roman"/>
    </w:rPr>
  </w:style>
  <w:style w:type="character" w:customStyle="1" w:styleId="SAPFooterSecurityLevel">
    <w:name w:val="SAP_Footer_SecurityLevel"/>
    <w:basedOn w:val="DefaultParagraphFont"/>
    <w:uiPriority w:val="1"/>
    <w:locked/>
    <w:rsid w:val="00691FD5"/>
    <w:rPr>
      <w:rFonts w:cs="Times New Roman"/>
      <w:caps/>
      <w:spacing w:val="6"/>
    </w:rPr>
  </w:style>
  <w:style w:type="paragraph" w:customStyle="1" w:styleId="SAPLastPageGray">
    <w:name w:val="SAP_LastPage_Gray"/>
    <w:basedOn w:val="Normal"/>
    <w:locked/>
    <w:rsid w:val="00691FD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91FD5"/>
    <w:pPr>
      <w:spacing w:before="0" w:after="0" w:line="180" w:lineRule="exact"/>
    </w:pPr>
    <w:rPr>
      <w:rFonts w:cs="Arial"/>
      <w:sz w:val="12"/>
      <w:szCs w:val="18"/>
      <w:lang w:val="de-DE"/>
    </w:rPr>
  </w:style>
  <w:style w:type="paragraph" w:customStyle="1" w:styleId="SAPFooterright">
    <w:name w:val="SAP_Footer_right"/>
    <w:basedOn w:val="SAPFooterleft"/>
    <w:locked/>
    <w:rsid w:val="00691FD5"/>
    <w:pPr>
      <w:jc w:val="right"/>
    </w:pPr>
    <w:rPr>
      <w:noProof/>
    </w:rPr>
  </w:style>
  <w:style w:type="paragraph" w:customStyle="1" w:styleId="SAPFooterCurrentTopicRight">
    <w:name w:val="SAP_Footer_CurrentTopicRight"/>
    <w:basedOn w:val="SAPFooterright"/>
    <w:qFormat/>
    <w:locked/>
    <w:rsid w:val="00691FD5"/>
    <w:rPr>
      <w:rFonts w:ascii="BentonSans Bold" w:hAnsi="BentonSans Bold"/>
    </w:rPr>
  </w:style>
  <w:style w:type="paragraph" w:customStyle="1" w:styleId="SAPFooterCurrentTopicLeft">
    <w:name w:val="SAP_Footer_CurrentTopicLeft"/>
    <w:basedOn w:val="SAPFooterleft"/>
    <w:qFormat/>
    <w:locked/>
    <w:rsid w:val="00691FD5"/>
    <w:rPr>
      <w:rFonts w:ascii="BentonSans Bold" w:hAnsi="BentonSans Bold"/>
    </w:rPr>
  </w:style>
  <w:style w:type="paragraph" w:styleId="Header">
    <w:name w:val="header"/>
    <w:basedOn w:val="Normal"/>
    <w:link w:val="HeaderChar"/>
    <w:uiPriority w:val="99"/>
    <w:unhideWhenUsed/>
    <w:rsid w:val="00691FD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91FD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91FD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91FD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91FD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91FD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91FD5"/>
    <w:pPr>
      <w:spacing w:before="120"/>
    </w:pPr>
    <w:rPr>
      <w:color w:val="000000" w:themeColor="text1"/>
      <w:sz w:val="28"/>
    </w:rPr>
  </w:style>
  <w:style w:type="paragraph" w:styleId="BalloonText">
    <w:name w:val="Balloon Text"/>
    <w:basedOn w:val="Normal"/>
    <w:link w:val="BalloonTextChar"/>
    <w:uiPriority w:val="99"/>
    <w:semiHidden/>
    <w:unhideWhenUsed/>
    <w:rsid w:val="00691FD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1FD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91FD5"/>
    <w:pPr>
      <w:spacing w:before="1080"/>
    </w:pPr>
    <w:rPr>
      <w:b/>
      <w:color w:val="999999"/>
      <w:sz w:val="20"/>
    </w:rPr>
  </w:style>
  <w:style w:type="paragraph" w:customStyle="1" w:styleId="SAPTargetAudience">
    <w:name w:val="SAP_TargetAudience"/>
    <w:basedOn w:val="Normal"/>
    <w:locked/>
    <w:rsid w:val="00691FD5"/>
    <w:pPr>
      <w:ind w:left="170" w:right="170"/>
    </w:pPr>
  </w:style>
  <w:style w:type="table" w:customStyle="1" w:styleId="LightShading1">
    <w:name w:val="Light Shading1"/>
    <w:basedOn w:val="TableNormal"/>
    <w:uiPriority w:val="60"/>
    <w:locked/>
    <w:rsid w:val="00691FD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91FD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91FD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91FD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91FD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91FD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91FD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91FD5"/>
    <w:pPr>
      <w:ind w:left="680"/>
    </w:pPr>
  </w:style>
  <w:style w:type="paragraph" w:customStyle="1" w:styleId="SAPGreenTextNotPrinted">
    <w:name w:val="SAP_GreenText_(NotPrinted)"/>
    <w:basedOn w:val="Normal"/>
    <w:next w:val="Normal"/>
    <w:link w:val="SAPGreenTextNotPrintedChar"/>
    <w:qFormat/>
    <w:rsid w:val="00691FD5"/>
    <w:rPr>
      <w:rFonts w:ascii="BentonSans Regular Italic" w:hAnsi="BentonSans Regular Italic"/>
      <w:vanish/>
      <w:color w:val="7B7B7B" w:themeColor="accent3" w:themeShade="BF"/>
    </w:rPr>
  </w:style>
  <w:style w:type="paragraph" w:customStyle="1" w:styleId="SAPHeader">
    <w:name w:val="SAP_Header"/>
    <w:basedOn w:val="Normal"/>
    <w:locked/>
    <w:rsid w:val="00691FD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91FD5"/>
    <w:rPr>
      <w:rFonts w:cs="Times New Roman"/>
      <w:color w:val="808080"/>
    </w:rPr>
  </w:style>
  <w:style w:type="character" w:styleId="FollowedHyperlink">
    <w:name w:val="FollowedHyperlink"/>
    <w:basedOn w:val="DefaultParagraphFont"/>
    <w:uiPriority w:val="99"/>
    <w:semiHidden/>
    <w:unhideWhenUsed/>
    <w:rsid w:val="00691FD5"/>
    <w:rPr>
      <w:rFonts w:cs="Times New Roman"/>
      <w:color w:val="954F72" w:themeColor="followedHyperlink"/>
      <w:u w:val="single"/>
    </w:rPr>
  </w:style>
  <w:style w:type="character" w:styleId="SubtleEmphasis">
    <w:name w:val="Subtle Emphasis"/>
    <w:basedOn w:val="DefaultParagraphFont"/>
    <w:uiPriority w:val="19"/>
    <w:rsid w:val="00691FD5"/>
    <w:rPr>
      <w:rFonts w:cs="Times New Roman"/>
      <w:i/>
      <w:iCs/>
      <w:color w:val="808080" w:themeColor="text1" w:themeTint="7F"/>
    </w:rPr>
  </w:style>
  <w:style w:type="character" w:styleId="Strong">
    <w:name w:val="Strong"/>
    <w:basedOn w:val="DefaultParagraphFont"/>
    <w:uiPriority w:val="22"/>
    <w:rsid w:val="00691FD5"/>
    <w:rPr>
      <w:rFonts w:cs="Times New Roman"/>
      <w:b/>
      <w:bCs/>
    </w:rPr>
  </w:style>
  <w:style w:type="paragraph" w:customStyle="1" w:styleId="SAPCopyrightShort">
    <w:name w:val="SAP_CopyrightShort"/>
    <w:basedOn w:val="Normal"/>
    <w:locked/>
    <w:rsid w:val="00691FD5"/>
    <w:pPr>
      <w:spacing w:before="11760" w:after="0" w:line="220" w:lineRule="exact"/>
      <w:ind w:left="-1418" w:right="-567"/>
    </w:pPr>
  </w:style>
  <w:style w:type="paragraph" w:customStyle="1" w:styleId="SAPLastPageCopyright">
    <w:name w:val="SAP_LastPage_Copyright"/>
    <w:basedOn w:val="SAPCopyrightShort"/>
    <w:locked/>
    <w:rsid w:val="00691FD5"/>
  </w:style>
  <w:style w:type="paragraph" w:styleId="List">
    <w:name w:val="List"/>
    <w:basedOn w:val="Normal"/>
    <w:uiPriority w:val="99"/>
    <w:unhideWhenUsed/>
    <w:rsid w:val="00691FD5"/>
    <w:pPr>
      <w:ind w:left="340" w:hanging="340"/>
      <w:contextualSpacing/>
    </w:pPr>
  </w:style>
  <w:style w:type="paragraph" w:styleId="List2">
    <w:name w:val="List 2"/>
    <w:basedOn w:val="Normal"/>
    <w:uiPriority w:val="99"/>
    <w:unhideWhenUsed/>
    <w:rsid w:val="00691FD5"/>
    <w:pPr>
      <w:ind w:left="680" w:hanging="340"/>
      <w:contextualSpacing/>
    </w:pPr>
  </w:style>
  <w:style w:type="paragraph" w:styleId="List3">
    <w:name w:val="List 3"/>
    <w:basedOn w:val="Normal"/>
    <w:uiPriority w:val="99"/>
    <w:unhideWhenUsed/>
    <w:rsid w:val="00691FD5"/>
    <w:pPr>
      <w:ind w:left="1020" w:hanging="340"/>
      <w:contextualSpacing/>
    </w:pPr>
  </w:style>
  <w:style w:type="paragraph" w:styleId="DocumentMap">
    <w:name w:val="Document Map"/>
    <w:basedOn w:val="Normal"/>
    <w:link w:val="DocumentMapChar"/>
    <w:uiPriority w:val="99"/>
    <w:semiHidden/>
    <w:unhideWhenUsed/>
    <w:rsid w:val="00691FD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91FD5"/>
    <w:rPr>
      <w:rFonts w:ascii="Tahoma" w:eastAsia="MS Mincho" w:hAnsi="Tahoma"/>
      <w:color w:val="000000" w:themeColor="text1"/>
      <w:kern w:val="0"/>
      <w:sz w:val="16"/>
      <w:szCs w:val="16"/>
      <w:lang w:eastAsia="en-US"/>
    </w:rPr>
  </w:style>
  <w:style w:type="paragraph" w:styleId="NoSpacing">
    <w:name w:val="No Spacing"/>
    <w:link w:val="NoSpacingChar"/>
    <w:uiPriority w:val="1"/>
    <w:rsid w:val="00691FD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91FD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91FD5"/>
    <w:rPr>
      <w:rFonts w:cs="Times New Roman"/>
      <w:i/>
      <w:iCs/>
    </w:rPr>
  </w:style>
  <w:style w:type="paragraph" w:styleId="Quote">
    <w:name w:val="Quote"/>
    <w:basedOn w:val="Normal"/>
    <w:next w:val="Normal"/>
    <w:link w:val="QuoteChar"/>
    <w:uiPriority w:val="29"/>
    <w:rsid w:val="00691FD5"/>
    <w:rPr>
      <w:i/>
      <w:iCs/>
    </w:rPr>
  </w:style>
  <w:style w:type="character" w:customStyle="1" w:styleId="QuoteChar">
    <w:name w:val="Quote Char"/>
    <w:basedOn w:val="DefaultParagraphFont"/>
    <w:link w:val="Quote"/>
    <w:uiPriority w:val="29"/>
    <w:rsid w:val="00691FD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91FD5"/>
    <w:rPr>
      <w:rFonts w:cs="Times New Roman"/>
      <w:smallCaps/>
      <w:color w:val="ED7D31" w:themeColor="accent2"/>
      <w:u w:val="single"/>
    </w:rPr>
  </w:style>
  <w:style w:type="paragraph" w:styleId="IntenseQuote">
    <w:name w:val="Intense Quote"/>
    <w:basedOn w:val="Normal"/>
    <w:next w:val="Normal"/>
    <w:link w:val="IntenseQuoteChar"/>
    <w:uiPriority w:val="30"/>
    <w:rsid w:val="00691FD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91FD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91FD5"/>
    <w:rPr>
      <w:rFonts w:cs="Times New Roman"/>
      <w:b/>
      <w:bCs/>
      <w:smallCaps/>
      <w:color w:val="ED7D31" w:themeColor="accent2"/>
      <w:spacing w:val="5"/>
      <w:u w:val="single"/>
    </w:rPr>
  </w:style>
  <w:style w:type="character" w:styleId="IntenseEmphasis">
    <w:name w:val="Intense Emphasis"/>
    <w:basedOn w:val="DefaultParagraphFont"/>
    <w:uiPriority w:val="21"/>
    <w:rsid w:val="00691FD5"/>
    <w:rPr>
      <w:rFonts w:cs="Times New Roman"/>
      <w:b/>
      <w:bCs/>
      <w:i/>
      <w:iCs/>
      <w:color w:val="4472C4" w:themeColor="accent1"/>
    </w:rPr>
  </w:style>
  <w:style w:type="paragraph" w:styleId="ListParagraph">
    <w:name w:val="List Paragraph"/>
    <w:basedOn w:val="Normal"/>
    <w:uiPriority w:val="34"/>
    <w:rsid w:val="00691FD5"/>
    <w:pPr>
      <w:ind w:left="720"/>
      <w:contextualSpacing/>
    </w:pPr>
  </w:style>
  <w:style w:type="character" w:styleId="BookTitle">
    <w:name w:val="Book Title"/>
    <w:basedOn w:val="DefaultParagraphFont"/>
    <w:uiPriority w:val="33"/>
    <w:rsid w:val="00691FD5"/>
    <w:rPr>
      <w:rFonts w:cs="Times New Roman"/>
      <w:b/>
      <w:bCs/>
      <w:smallCaps/>
      <w:spacing w:val="5"/>
    </w:rPr>
  </w:style>
  <w:style w:type="character" w:customStyle="1" w:styleId="SAPTextReference">
    <w:name w:val="SAP_TextReference"/>
    <w:basedOn w:val="SAPScreenElement"/>
    <w:uiPriority w:val="1"/>
    <w:qFormat/>
    <w:rsid w:val="00691FD5"/>
    <w:rPr>
      <w:rFonts w:ascii="BentonSans Book Italic" w:hAnsi="BentonSans Book Italic" w:cs="Times New Roman"/>
      <w:color w:val="auto"/>
    </w:rPr>
  </w:style>
  <w:style w:type="character" w:customStyle="1" w:styleId="Superscript">
    <w:name w:val="Superscript"/>
    <w:basedOn w:val="DefaultParagraphFont"/>
    <w:uiPriority w:val="1"/>
    <w:rsid w:val="00691FD5"/>
    <w:rPr>
      <w:rFonts w:cs="Times New Roman"/>
      <w:vertAlign w:val="superscript"/>
    </w:rPr>
  </w:style>
  <w:style w:type="character" w:customStyle="1" w:styleId="SAPGreenTextNotPrintedChar">
    <w:name w:val="SAP_GreenText_(NotPrinted) Char"/>
    <w:basedOn w:val="DefaultParagraphFont"/>
    <w:link w:val="SAPGreenTextNotPrinted"/>
    <w:rsid w:val="00691FD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91FD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91FD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91FD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91FD5"/>
    <w:pPr>
      <w:spacing w:before="0" w:after="200" w:line="240" w:lineRule="auto"/>
    </w:pPr>
    <w:rPr>
      <w:i/>
      <w:iCs/>
      <w:color w:val="44546A" w:themeColor="text2"/>
      <w:szCs w:val="18"/>
    </w:rPr>
  </w:style>
  <w:style w:type="paragraph" w:customStyle="1" w:styleId="SAPXMLCodeblock">
    <w:name w:val="SAP_XML_Codeblock"/>
    <w:basedOn w:val="Normal"/>
    <w:qFormat/>
    <w:rsid w:val="00691FD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launchpad.support.sap.com/#/notes/3205432"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https://launchpad.support.sap.com/#/notes/3198793"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206444"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help.sap.com/doc/00f68c2e08b941f081002fd3691d86a7/2020.15/en-US/dbcf41a0ac6d472b99fc3634a5eed600.htm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viewer/1cbcff7ccd35405ab445b223c1ab1588/latest/en-US/3fd7ba64d0e44fc89d1bbfd7dd44f564.html" TargetMode="External"/><Relationship Id="rId14" Type="http://schemas.openxmlformats.org/officeDocument/2006/relationships/hyperlink" Target="https://help.sap.com/docs/SAP_S4HANA_ON-PREMISE/4cef93946a0b48ec89533b3c34443b85/5a3861e6e0a64295b8b436f1466cd4b7.html?version=2023"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08D3EBA63149D29CE1AAA709799247"/>
        <w:category>
          <w:name w:val="General"/>
          <w:gallery w:val="placeholder"/>
        </w:category>
        <w:types>
          <w:type w:val="bbPlcHdr"/>
        </w:types>
        <w:behaviors>
          <w:behavior w:val="content"/>
        </w:behaviors>
        <w:guid w:val="{96EC066D-81B0-42D7-BBFB-0720CD10C0F5}"/>
      </w:docPartPr>
      <w:docPartBody>
        <w:p w:rsidR="00DE1F18" w:rsidRDefault="00DE1F18" w:rsidP="00DE1F18">
          <w:pPr>
            <w:pStyle w:val="0508D3EBA63149D29CE1AAA709799247"/>
          </w:pPr>
          <w:r>
            <w:t>Enter Scope Item Name</w:t>
          </w:r>
        </w:p>
      </w:docPartBody>
    </w:docPart>
    <w:docPart>
      <w:docPartPr>
        <w:name w:val="6816D861E932410DAEA56099BEF93F70"/>
        <w:category>
          <w:name w:val="General"/>
          <w:gallery w:val="placeholder"/>
        </w:category>
        <w:types>
          <w:type w:val="bbPlcHdr"/>
        </w:types>
        <w:behaviors>
          <w:behavior w:val="content"/>
        </w:behaviors>
        <w:guid w:val="{D149E1A4-8146-4443-A3EA-6CDB744A35BE}"/>
      </w:docPartPr>
      <w:docPartBody>
        <w:p w:rsidR="00DE1F18" w:rsidRDefault="00DE1F18" w:rsidP="00DE1F18">
          <w:pPr>
            <w:pStyle w:val="6816D861E932410DAEA56099BEF93F7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F18"/>
    <w:rsid w:val="00DE1F1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A979885F5E423F8E50CF17D88D239B">
    <w:name w:val="AEA979885F5E423F8E50CF17D88D239B"/>
    <w:rsid w:val="00DE1F18"/>
  </w:style>
  <w:style w:type="paragraph" w:customStyle="1" w:styleId="0508D3EBA63149D29CE1AAA709799247">
    <w:name w:val="0508D3EBA63149D29CE1AAA709799247"/>
    <w:rsid w:val="00DE1F18"/>
  </w:style>
  <w:style w:type="paragraph" w:customStyle="1" w:styleId="6816D861E932410DAEA56099BEF93F70">
    <w:name w:val="6816D861E932410DAEA56099BEF93F70"/>
    <w:rsid w:val="00DE1F18"/>
  </w:style>
  <w:style w:type="paragraph" w:customStyle="1" w:styleId="1768251A78104ECF803710595D981510">
    <w:name w:val="1768251A78104ECF803710595D981510"/>
    <w:rsid w:val="00DE1F18"/>
  </w:style>
  <w:style w:type="paragraph" w:customStyle="1" w:styleId="0B87A26B3C8B446392E4DA2CEC349F0F">
    <w:name w:val="0B87A26B3C8B446392E4DA2CEC349F0F"/>
    <w:rsid w:val="00DE1F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3108</Words>
  <Characters>17722</Characters>
  <Application>Microsoft Office Word</Application>
  <DocSecurity>4</DocSecurity>
  <Lines>147</Lines>
  <Paragraphs>41</Paragraphs>
  <ScaleCrop>false</ScaleCrop>
  <Company/>
  <LinksUpToDate>false</LinksUpToDate>
  <CharactersWithSpaces>20789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2024-09-05T08:16:00Z</dcterms:created>
  <dcterms:modified xsi:type="dcterms:W3CDTF">2024-09-05T08:16:00Z</dcterms:modified>
</cp:coreProperties>
</file>