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D21D22" w14:paraId="180FCE02" w14:textId="77777777" w:rsidTr="00427C47">
        <w:trPr>
          <w:trHeight w:val="636"/>
        </w:trPr>
        <w:tc>
          <w:tcPr>
            <w:tcW w:w="3227" w:type="dxa"/>
          </w:tcPr>
          <w:p w14:paraId="61851F8A" w14:textId="77777777" w:rsidR="00D21D22" w:rsidRPr="006A4D17" w:rsidRDefault="00D21D22" w:rsidP="00427C47">
            <w:bookmarkStart w:id="0" w:name="unique_1"/>
            <w:bookmarkStart w:id="1" w:name="_Hlk107001998"/>
            <w:r w:rsidRPr="006A4D17">
              <w:rPr>
                <w:noProof/>
              </w:rPr>
              <w:drawing>
                <wp:anchor distT="0" distB="0" distL="114300" distR="114300" simplePos="0" relativeHeight="251659264" behindDoc="1" locked="0" layoutInCell="1" allowOverlap="1" wp14:anchorId="41973312" wp14:editId="608F152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BE677B6" w14:textId="745484DD" w:rsidR="00D21D22" w:rsidRPr="00E540A2" w:rsidRDefault="00D21D22" w:rsidP="00D21D22">
            <w:pPr>
              <w:pStyle w:val="SAPCollateralType"/>
            </w:pPr>
            <w:r>
              <w:t>Test Script</w:t>
            </w:r>
          </w:p>
          <w:p w14:paraId="038B74E3" w14:textId="07B19ECA" w:rsidR="00D21D22" w:rsidRPr="00CF3F1C" w:rsidRDefault="00D21D22" w:rsidP="00D21D22">
            <w:pPr>
              <w:pStyle w:val="SAPDocumentVersion"/>
            </w:pPr>
            <w:r>
              <w:t>SAP S/4HANA - 05-09-24</w:t>
            </w:r>
          </w:p>
        </w:tc>
      </w:tr>
      <w:tr w:rsidR="00D21D22" w14:paraId="4B34B60D" w14:textId="77777777" w:rsidTr="00427C47">
        <w:trPr>
          <w:trHeight w:hRule="exact" w:val="1656"/>
        </w:trPr>
        <w:tc>
          <w:tcPr>
            <w:tcW w:w="3227" w:type="dxa"/>
          </w:tcPr>
          <w:p w14:paraId="315ED647" w14:textId="77777777" w:rsidR="00D21D22" w:rsidRPr="006A4D17" w:rsidRDefault="00D21D22" w:rsidP="00427C47"/>
        </w:tc>
        <w:tc>
          <w:tcPr>
            <w:tcW w:w="11340" w:type="dxa"/>
          </w:tcPr>
          <w:p w14:paraId="60818997" w14:textId="44255D96" w:rsidR="00D21D22" w:rsidRDefault="00D21D22" w:rsidP="00D21D22">
            <w:pPr>
              <w:pStyle w:val="SAPMainTitle"/>
            </w:pPr>
            <w:bookmarkStart w:id="2" w:name="maintitle"/>
            <w:r>
              <w:t>Create Sales Orders from Unstructured Data (4X9_DE)</w:t>
            </w:r>
            <w:bookmarkEnd w:id="2"/>
            <w:r w:rsidRPr="00585F3D">
              <w:t xml:space="preserve"> </w:t>
            </w:r>
          </w:p>
          <w:p w14:paraId="64885AD1" w14:textId="77777777" w:rsidR="00D21D22" w:rsidRDefault="00D21D22" w:rsidP="00427C47"/>
          <w:p w14:paraId="5E10F285" w14:textId="77777777" w:rsidR="00D21D22" w:rsidRPr="00585F3D" w:rsidRDefault="00D21D22" w:rsidP="00427C47">
            <w:r w:rsidRPr="00DE3655">
              <w:rPr>
                <w:b/>
                <w:bCs/>
                <w:noProof/>
                <w:szCs w:val="28"/>
              </w:rPr>
              <w:drawing>
                <wp:anchor distT="0" distB="0" distL="114300" distR="114300" simplePos="0" relativeHeight="251660288" behindDoc="1" locked="0" layoutInCell="1" allowOverlap="1" wp14:anchorId="6C2C3ECE" wp14:editId="78724E6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D21D22" w14:paraId="5BDC40ED" w14:textId="77777777" w:rsidTr="00427C47">
        <w:trPr>
          <w:trHeight w:hRule="exact" w:val="481"/>
        </w:trPr>
        <w:tc>
          <w:tcPr>
            <w:tcW w:w="3227" w:type="dxa"/>
          </w:tcPr>
          <w:p w14:paraId="4038F37A" w14:textId="77777777" w:rsidR="00D21D22" w:rsidRDefault="00D21D22" w:rsidP="00427C47"/>
        </w:tc>
        <w:tc>
          <w:tcPr>
            <w:tcW w:w="11340" w:type="dxa"/>
          </w:tcPr>
          <w:p w14:paraId="63E17898" w14:textId="77777777" w:rsidR="00D21D22" w:rsidRDefault="00D21D22" w:rsidP="00427C47">
            <w:pPr>
              <w:pStyle w:val="SAPSecurityLevel"/>
              <w:jc w:val="left"/>
            </w:pPr>
            <w:r>
              <w:t>PUBLIC</w:t>
            </w:r>
          </w:p>
        </w:tc>
      </w:tr>
    </w:tbl>
    <w:p w14:paraId="2BB3988B" w14:textId="77777777" w:rsidR="00D21D22" w:rsidRPr="009B6859" w:rsidRDefault="00D21D22" w:rsidP="00FA4EF0">
      <w:pPr>
        <w:pStyle w:val="SAPKeyblockTitle"/>
      </w:pPr>
      <w:r w:rsidRPr="009B6859">
        <w:t>Table of Contents</w:t>
      </w:r>
      <w:r w:rsidRPr="00BE29C5">
        <w:rPr>
          <w:rFonts w:ascii="BentonSans Book" w:hAnsi="BentonSans Book"/>
          <w:noProof/>
          <w:color w:val="000000" w:themeColor="text1"/>
          <w:sz w:val="18"/>
        </w:rPr>
        <w:t xml:space="preserve"> </w:t>
      </w:r>
    </w:p>
    <w:p w14:paraId="31381C09" w14:textId="6FCA256C" w:rsidR="00D21D22" w:rsidRDefault="00D21D22">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19052" w:history="1">
        <w:r w:rsidRPr="007D34F2">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D34F2">
          <w:rPr>
            <w:rStyle w:val="Hyperlink"/>
            <w:noProof/>
          </w:rPr>
          <w:t>Purpose</w:t>
        </w:r>
        <w:r>
          <w:rPr>
            <w:noProof/>
            <w:webHidden/>
          </w:rPr>
          <w:tab/>
        </w:r>
        <w:r>
          <w:rPr>
            <w:noProof/>
            <w:webHidden/>
          </w:rPr>
          <w:fldChar w:fldCharType="begin"/>
        </w:r>
        <w:r>
          <w:rPr>
            <w:noProof/>
            <w:webHidden/>
          </w:rPr>
          <w:instrText xml:space="preserve"> PAGEREF _Toc176419052 \h </w:instrText>
        </w:r>
        <w:r>
          <w:rPr>
            <w:noProof/>
            <w:webHidden/>
          </w:rPr>
        </w:r>
        <w:r>
          <w:rPr>
            <w:noProof/>
            <w:webHidden/>
          </w:rPr>
          <w:fldChar w:fldCharType="separate"/>
        </w:r>
        <w:r>
          <w:rPr>
            <w:noProof/>
            <w:webHidden/>
          </w:rPr>
          <w:t>2</w:t>
        </w:r>
        <w:r>
          <w:rPr>
            <w:noProof/>
            <w:webHidden/>
          </w:rPr>
          <w:fldChar w:fldCharType="end"/>
        </w:r>
      </w:hyperlink>
    </w:p>
    <w:p w14:paraId="5098578A" w14:textId="680FF68D" w:rsidR="00D21D22" w:rsidRDefault="00D21D2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053" w:history="1">
        <w:r w:rsidRPr="007D34F2">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D34F2">
          <w:rPr>
            <w:rStyle w:val="Hyperlink"/>
            <w:noProof/>
          </w:rPr>
          <w:t>Prerequisites</w:t>
        </w:r>
        <w:r>
          <w:rPr>
            <w:noProof/>
            <w:webHidden/>
          </w:rPr>
          <w:tab/>
        </w:r>
        <w:r>
          <w:rPr>
            <w:noProof/>
            <w:webHidden/>
          </w:rPr>
          <w:fldChar w:fldCharType="begin"/>
        </w:r>
        <w:r>
          <w:rPr>
            <w:noProof/>
            <w:webHidden/>
          </w:rPr>
          <w:instrText xml:space="preserve"> PAGEREF _Toc176419053 \h </w:instrText>
        </w:r>
        <w:r>
          <w:rPr>
            <w:noProof/>
            <w:webHidden/>
          </w:rPr>
        </w:r>
        <w:r>
          <w:rPr>
            <w:noProof/>
            <w:webHidden/>
          </w:rPr>
          <w:fldChar w:fldCharType="separate"/>
        </w:r>
        <w:r>
          <w:rPr>
            <w:noProof/>
            <w:webHidden/>
          </w:rPr>
          <w:t>3</w:t>
        </w:r>
        <w:r>
          <w:rPr>
            <w:noProof/>
            <w:webHidden/>
          </w:rPr>
          <w:fldChar w:fldCharType="end"/>
        </w:r>
      </w:hyperlink>
    </w:p>
    <w:p w14:paraId="7F6333E7" w14:textId="0E41ADC4" w:rsidR="00D21D22" w:rsidRDefault="00D21D2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054" w:history="1">
        <w:r w:rsidRPr="007D34F2">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D34F2">
          <w:rPr>
            <w:rStyle w:val="Hyperlink"/>
            <w:noProof/>
          </w:rPr>
          <w:t>System Access</w:t>
        </w:r>
        <w:r>
          <w:rPr>
            <w:noProof/>
            <w:webHidden/>
          </w:rPr>
          <w:tab/>
        </w:r>
        <w:r>
          <w:rPr>
            <w:noProof/>
            <w:webHidden/>
          </w:rPr>
          <w:fldChar w:fldCharType="begin"/>
        </w:r>
        <w:r>
          <w:rPr>
            <w:noProof/>
            <w:webHidden/>
          </w:rPr>
          <w:instrText xml:space="preserve"> PAGEREF _Toc176419054 \h </w:instrText>
        </w:r>
        <w:r>
          <w:rPr>
            <w:noProof/>
            <w:webHidden/>
          </w:rPr>
        </w:r>
        <w:r>
          <w:rPr>
            <w:noProof/>
            <w:webHidden/>
          </w:rPr>
          <w:fldChar w:fldCharType="separate"/>
        </w:r>
        <w:r>
          <w:rPr>
            <w:noProof/>
            <w:webHidden/>
          </w:rPr>
          <w:t>3</w:t>
        </w:r>
        <w:r>
          <w:rPr>
            <w:noProof/>
            <w:webHidden/>
          </w:rPr>
          <w:fldChar w:fldCharType="end"/>
        </w:r>
      </w:hyperlink>
    </w:p>
    <w:p w14:paraId="1BCB1EE7" w14:textId="78C16B40" w:rsidR="00D21D22" w:rsidRDefault="00D21D2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055" w:history="1">
        <w:r w:rsidRPr="007D34F2">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D34F2">
          <w:rPr>
            <w:rStyle w:val="Hyperlink"/>
            <w:noProof/>
          </w:rPr>
          <w:t>Roles</w:t>
        </w:r>
        <w:r>
          <w:rPr>
            <w:noProof/>
            <w:webHidden/>
          </w:rPr>
          <w:tab/>
        </w:r>
        <w:r>
          <w:rPr>
            <w:noProof/>
            <w:webHidden/>
          </w:rPr>
          <w:fldChar w:fldCharType="begin"/>
        </w:r>
        <w:r>
          <w:rPr>
            <w:noProof/>
            <w:webHidden/>
          </w:rPr>
          <w:instrText xml:space="preserve"> PAGEREF _Toc176419055 \h </w:instrText>
        </w:r>
        <w:r>
          <w:rPr>
            <w:noProof/>
            <w:webHidden/>
          </w:rPr>
        </w:r>
        <w:r>
          <w:rPr>
            <w:noProof/>
            <w:webHidden/>
          </w:rPr>
          <w:fldChar w:fldCharType="separate"/>
        </w:r>
        <w:r>
          <w:rPr>
            <w:noProof/>
            <w:webHidden/>
          </w:rPr>
          <w:t>3</w:t>
        </w:r>
        <w:r>
          <w:rPr>
            <w:noProof/>
            <w:webHidden/>
          </w:rPr>
          <w:fldChar w:fldCharType="end"/>
        </w:r>
      </w:hyperlink>
    </w:p>
    <w:p w14:paraId="5A6D52AB" w14:textId="3E3CEA71" w:rsidR="00D21D22" w:rsidRDefault="00D21D2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056" w:history="1">
        <w:r w:rsidRPr="007D34F2">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D34F2">
          <w:rPr>
            <w:rStyle w:val="Hyperlink"/>
            <w:noProof/>
          </w:rPr>
          <w:t>Master Data, Organizational Data, and Other Data</w:t>
        </w:r>
        <w:r>
          <w:rPr>
            <w:noProof/>
            <w:webHidden/>
          </w:rPr>
          <w:tab/>
        </w:r>
        <w:r>
          <w:rPr>
            <w:noProof/>
            <w:webHidden/>
          </w:rPr>
          <w:fldChar w:fldCharType="begin"/>
        </w:r>
        <w:r>
          <w:rPr>
            <w:noProof/>
            <w:webHidden/>
          </w:rPr>
          <w:instrText xml:space="preserve"> PAGEREF _Toc176419056 \h </w:instrText>
        </w:r>
        <w:r>
          <w:rPr>
            <w:noProof/>
            <w:webHidden/>
          </w:rPr>
        </w:r>
        <w:r>
          <w:rPr>
            <w:noProof/>
            <w:webHidden/>
          </w:rPr>
          <w:fldChar w:fldCharType="separate"/>
        </w:r>
        <w:r>
          <w:rPr>
            <w:noProof/>
            <w:webHidden/>
          </w:rPr>
          <w:t>3</w:t>
        </w:r>
        <w:r>
          <w:rPr>
            <w:noProof/>
            <w:webHidden/>
          </w:rPr>
          <w:fldChar w:fldCharType="end"/>
        </w:r>
      </w:hyperlink>
    </w:p>
    <w:p w14:paraId="2F09404A" w14:textId="4C80076C" w:rsidR="00D21D22" w:rsidRDefault="00D21D2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057" w:history="1">
        <w:r w:rsidRPr="007D34F2">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D34F2">
          <w:rPr>
            <w:rStyle w:val="Hyperlink"/>
            <w:noProof/>
          </w:rPr>
          <w:t>Business Conditions</w:t>
        </w:r>
        <w:r>
          <w:rPr>
            <w:noProof/>
            <w:webHidden/>
          </w:rPr>
          <w:tab/>
        </w:r>
        <w:r>
          <w:rPr>
            <w:noProof/>
            <w:webHidden/>
          </w:rPr>
          <w:fldChar w:fldCharType="begin"/>
        </w:r>
        <w:r>
          <w:rPr>
            <w:noProof/>
            <w:webHidden/>
          </w:rPr>
          <w:instrText xml:space="preserve"> PAGEREF _Toc176419057 \h </w:instrText>
        </w:r>
        <w:r>
          <w:rPr>
            <w:noProof/>
            <w:webHidden/>
          </w:rPr>
        </w:r>
        <w:r>
          <w:rPr>
            <w:noProof/>
            <w:webHidden/>
          </w:rPr>
          <w:fldChar w:fldCharType="separate"/>
        </w:r>
        <w:r>
          <w:rPr>
            <w:noProof/>
            <w:webHidden/>
          </w:rPr>
          <w:t>5</w:t>
        </w:r>
        <w:r>
          <w:rPr>
            <w:noProof/>
            <w:webHidden/>
          </w:rPr>
          <w:fldChar w:fldCharType="end"/>
        </w:r>
      </w:hyperlink>
    </w:p>
    <w:p w14:paraId="10F42C61" w14:textId="14EFB411" w:rsidR="00D21D22" w:rsidRDefault="00D21D2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058" w:history="1">
        <w:r w:rsidRPr="007D34F2">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D34F2">
          <w:rPr>
            <w:rStyle w:val="Hyperlink"/>
            <w:noProof/>
          </w:rPr>
          <w:t>Preliminary Steps</w:t>
        </w:r>
        <w:r>
          <w:rPr>
            <w:noProof/>
            <w:webHidden/>
          </w:rPr>
          <w:tab/>
        </w:r>
        <w:r>
          <w:rPr>
            <w:noProof/>
            <w:webHidden/>
          </w:rPr>
          <w:fldChar w:fldCharType="begin"/>
        </w:r>
        <w:r>
          <w:rPr>
            <w:noProof/>
            <w:webHidden/>
          </w:rPr>
          <w:instrText xml:space="preserve"> PAGEREF _Toc176419058 \h </w:instrText>
        </w:r>
        <w:r>
          <w:rPr>
            <w:noProof/>
            <w:webHidden/>
          </w:rPr>
        </w:r>
        <w:r>
          <w:rPr>
            <w:noProof/>
            <w:webHidden/>
          </w:rPr>
          <w:fldChar w:fldCharType="separate"/>
        </w:r>
        <w:r>
          <w:rPr>
            <w:noProof/>
            <w:webHidden/>
          </w:rPr>
          <w:t>6</w:t>
        </w:r>
        <w:r>
          <w:rPr>
            <w:noProof/>
            <w:webHidden/>
          </w:rPr>
          <w:fldChar w:fldCharType="end"/>
        </w:r>
      </w:hyperlink>
    </w:p>
    <w:p w14:paraId="02574262" w14:textId="66F13189" w:rsidR="00D21D22" w:rsidRDefault="00D21D2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059" w:history="1">
        <w:r w:rsidRPr="007D34F2">
          <w:rPr>
            <w:rStyle w:val="Hyperlink"/>
            <w:noProof/>
          </w:rPr>
          <w:t>3.1</w:t>
        </w:r>
        <w:r>
          <w:rPr>
            <w:rFonts w:asciiTheme="minorHAnsi" w:eastAsiaTheme="minorEastAsia" w:hAnsiTheme="minorHAnsi" w:cstheme="minorBidi"/>
            <w:noProof/>
            <w:color w:val="auto"/>
            <w:kern w:val="2"/>
            <w:sz w:val="22"/>
            <w:szCs w:val="22"/>
            <w:lang w:eastAsia="zh-CN"/>
            <w14:ligatures w14:val="standardContextual"/>
          </w:rPr>
          <w:tab/>
        </w:r>
        <w:r w:rsidRPr="007D34F2">
          <w:rPr>
            <w:rStyle w:val="Hyperlink"/>
            <w:noProof/>
          </w:rPr>
          <w:t>Creating Custom Logic for Data Proposal (Optional)</w:t>
        </w:r>
        <w:r>
          <w:rPr>
            <w:noProof/>
            <w:webHidden/>
          </w:rPr>
          <w:tab/>
        </w:r>
        <w:r>
          <w:rPr>
            <w:noProof/>
            <w:webHidden/>
          </w:rPr>
          <w:fldChar w:fldCharType="begin"/>
        </w:r>
        <w:r>
          <w:rPr>
            <w:noProof/>
            <w:webHidden/>
          </w:rPr>
          <w:instrText xml:space="preserve"> PAGEREF _Toc176419059 \h </w:instrText>
        </w:r>
        <w:r>
          <w:rPr>
            <w:noProof/>
            <w:webHidden/>
          </w:rPr>
        </w:r>
        <w:r>
          <w:rPr>
            <w:noProof/>
            <w:webHidden/>
          </w:rPr>
          <w:fldChar w:fldCharType="separate"/>
        </w:r>
        <w:r>
          <w:rPr>
            <w:noProof/>
            <w:webHidden/>
          </w:rPr>
          <w:t>6</w:t>
        </w:r>
        <w:r>
          <w:rPr>
            <w:noProof/>
            <w:webHidden/>
          </w:rPr>
          <w:fldChar w:fldCharType="end"/>
        </w:r>
      </w:hyperlink>
    </w:p>
    <w:p w14:paraId="689A6578" w14:textId="62E5926A" w:rsidR="00D21D22" w:rsidRDefault="00D21D2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060" w:history="1">
        <w:r w:rsidRPr="007D34F2">
          <w:rPr>
            <w:rStyle w:val="Hyperlink"/>
            <w:noProof/>
          </w:rPr>
          <w:t>3.2</w:t>
        </w:r>
        <w:r>
          <w:rPr>
            <w:rFonts w:asciiTheme="minorHAnsi" w:eastAsiaTheme="minorEastAsia" w:hAnsiTheme="minorHAnsi" w:cstheme="minorBidi"/>
            <w:noProof/>
            <w:color w:val="auto"/>
            <w:kern w:val="2"/>
            <w:sz w:val="22"/>
            <w:szCs w:val="22"/>
            <w:lang w:eastAsia="zh-CN"/>
            <w14:ligatures w14:val="standardContextual"/>
          </w:rPr>
          <w:tab/>
        </w:r>
        <w:r w:rsidRPr="007D34F2">
          <w:rPr>
            <w:rStyle w:val="Hyperlink"/>
            <w:noProof/>
          </w:rPr>
          <w:t>Enable Situation Handling in Sales Order Request Processing (Optional)</w:t>
        </w:r>
        <w:r>
          <w:rPr>
            <w:noProof/>
            <w:webHidden/>
          </w:rPr>
          <w:tab/>
        </w:r>
        <w:r>
          <w:rPr>
            <w:noProof/>
            <w:webHidden/>
          </w:rPr>
          <w:fldChar w:fldCharType="begin"/>
        </w:r>
        <w:r>
          <w:rPr>
            <w:noProof/>
            <w:webHidden/>
          </w:rPr>
          <w:instrText xml:space="preserve"> PAGEREF _Toc176419060 \h </w:instrText>
        </w:r>
        <w:r>
          <w:rPr>
            <w:noProof/>
            <w:webHidden/>
          </w:rPr>
        </w:r>
        <w:r>
          <w:rPr>
            <w:noProof/>
            <w:webHidden/>
          </w:rPr>
          <w:fldChar w:fldCharType="separate"/>
        </w:r>
        <w:r>
          <w:rPr>
            <w:noProof/>
            <w:webHidden/>
          </w:rPr>
          <w:t>7</w:t>
        </w:r>
        <w:r>
          <w:rPr>
            <w:noProof/>
            <w:webHidden/>
          </w:rPr>
          <w:fldChar w:fldCharType="end"/>
        </w:r>
      </w:hyperlink>
    </w:p>
    <w:p w14:paraId="06338B76" w14:textId="4A98A933" w:rsidR="00D21D22" w:rsidRDefault="00D21D2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061" w:history="1">
        <w:r w:rsidRPr="007D34F2">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D34F2">
          <w:rPr>
            <w:rStyle w:val="Hyperlink"/>
            <w:noProof/>
          </w:rPr>
          <w:t>Overview Table</w:t>
        </w:r>
        <w:r>
          <w:rPr>
            <w:noProof/>
            <w:webHidden/>
          </w:rPr>
          <w:tab/>
        </w:r>
        <w:r>
          <w:rPr>
            <w:noProof/>
            <w:webHidden/>
          </w:rPr>
          <w:fldChar w:fldCharType="begin"/>
        </w:r>
        <w:r>
          <w:rPr>
            <w:noProof/>
            <w:webHidden/>
          </w:rPr>
          <w:instrText xml:space="preserve"> PAGEREF _Toc176419061 \h </w:instrText>
        </w:r>
        <w:r>
          <w:rPr>
            <w:noProof/>
            <w:webHidden/>
          </w:rPr>
        </w:r>
        <w:r>
          <w:rPr>
            <w:noProof/>
            <w:webHidden/>
          </w:rPr>
          <w:fldChar w:fldCharType="separate"/>
        </w:r>
        <w:r>
          <w:rPr>
            <w:noProof/>
            <w:webHidden/>
          </w:rPr>
          <w:t>9</w:t>
        </w:r>
        <w:r>
          <w:rPr>
            <w:noProof/>
            <w:webHidden/>
          </w:rPr>
          <w:fldChar w:fldCharType="end"/>
        </w:r>
      </w:hyperlink>
    </w:p>
    <w:p w14:paraId="0279D057" w14:textId="5BEAA769" w:rsidR="00D21D22" w:rsidRDefault="00D21D2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062" w:history="1">
        <w:r w:rsidRPr="007D34F2">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7D34F2">
          <w:rPr>
            <w:rStyle w:val="Hyperlink"/>
            <w:noProof/>
          </w:rPr>
          <w:t>Test Procedures</w:t>
        </w:r>
        <w:r>
          <w:rPr>
            <w:noProof/>
            <w:webHidden/>
          </w:rPr>
          <w:tab/>
        </w:r>
        <w:r>
          <w:rPr>
            <w:noProof/>
            <w:webHidden/>
          </w:rPr>
          <w:fldChar w:fldCharType="begin"/>
        </w:r>
        <w:r>
          <w:rPr>
            <w:noProof/>
            <w:webHidden/>
          </w:rPr>
          <w:instrText xml:space="preserve"> PAGEREF _Toc176419062 \h </w:instrText>
        </w:r>
        <w:r>
          <w:rPr>
            <w:noProof/>
            <w:webHidden/>
          </w:rPr>
        </w:r>
        <w:r>
          <w:rPr>
            <w:noProof/>
            <w:webHidden/>
          </w:rPr>
          <w:fldChar w:fldCharType="separate"/>
        </w:r>
        <w:r>
          <w:rPr>
            <w:noProof/>
            <w:webHidden/>
          </w:rPr>
          <w:t>10</w:t>
        </w:r>
        <w:r>
          <w:rPr>
            <w:noProof/>
            <w:webHidden/>
          </w:rPr>
          <w:fldChar w:fldCharType="end"/>
        </w:r>
      </w:hyperlink>
    </w:p>
    <w:p w14:paraId="163A3C00" w14:textId="375CD123" w:rsidR="00D21D22" w:rsidRDefault="00D21D2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063" w:history="1">
        <w:r w:rsidRPr="007D34F2">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7D34F2">
          <w:rPr>
            <w:rStyle w:val="Hyperlink"/>
            <w:noProof/>
          </w:rPr>
          <w:t>Create Sales Orders by Automatic Extraction from a PDF File</w:t>
        </w:r>
        <w:r>
          <w:rPr>
            <w:noProof/>
            <w:webHidden/>
          </w:rPr>
          <w:tab/>
        </w:r>
        <w:r>
          <w:rPr>
            <w:noProof/>
            <w:webHidden/>
          </w:rPr>
          <w:fldChar w:fldCharType="begin"/>
        </w:r>
        <w:r>
          <w:rPr>
            <w:noProof/>
            <w:webHidden/>
          </w:rPr>
          <w:instrText xml:space="preserve"> PAGEREF _Toc176419063 \h </w:instrText>
        </w:r>
        <w:r>
          <w:rPr>
            <w:noProof/>
            <w:webHidden/>
          </w:rPr>
        </w:r>
        <w:r>
          <w:rPr>
            <w:noProof/>
            <w:webHidden/>
          </w:rPr>
          <w:fldChar w:fldCharType="separate"/>
        </w:r>
        <w:r>
          <w:rPr>
            <w:noProof/>
            <w:webHidden/>
          </w:rPr>
          <w:t>10</w:t>
        </w:r>
        <w:r>
          <w:rPr>
            <w:noProof/>
            <w:webHidden/>
          </w:rPr>
          <w:fldChar w:fldCharType="end"/>
        </w:r>
      </w:hyperlink>
    </w:p>
    <w:p w14:paraId="531C8DCA" w14:textId="0D8BC919" w:rsidR="00D21D22" w:rsidRDefault="00D21D2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064" w:history="1">
        <w:r w:rsidRPr="007D34F2">
          <w:rPr>
            <w:rStyle w:val="Hyperlink"/>
            <w:noProof/>
          </w:rPr>
          <w:t>6</w:t>
        </w:r>
        <w:r>
          <w:rPr>
            <w:rFonts w:asciiTheme="minorHAnsi" w:eastAsiaTheme="minorEastAsia" w:hAnsiTheme="minorHAnsi" w:cstheme="minorBidi"/>
            <w:noProof/>
            <w:color w:val="auto"/>
            <w:kern w:val="2"/>
            <w:sz w:val="22"/>
            <w:szCs w:val="22"/>
            <w:lang w:eastAsia="zh-CN"/>
            <w14:ligatures w14:val="standardContextual"/>
          </w:rPr>
          <w:tab/>
        </w:r>
        <w:r w:rsidRPr="007D34F2">
          <w:rPr>
            <w:rStyle w:val="Hyperlink"/>
            <w:noProof/>
          </w:rPr>
          <w:t>Appendix</w:t>
        </w:r>
        <w:r>
          <w:rPr>
            <w:noProof/>
            <w:webHidden/>
          </w:rPr>
          <w:tab/>
        </w:r>
        <w:r>
          <w:rPr>
            <w:noProof/>
            <w:webHidden/>
          </w:rPr>
          <w:fldChar w:fldCharType="begin"/>
        </w:r>
        <w:r>
          <w:rPr>
            <w:noProof/>
            <w:webHidden/>
          </w:rPr>
          <w:instrText xml:space="preserve"> PAGEREF _Toc176419064 \h </w:instrText>
        </w:r>
        <w:r>
          <w:rPr>
            <w:noProof/>
            <w:webHidden/>
          </w:rPr>
        </w:r>
        <w:r>
          <w:rPr>
            <w:noProof/>
            <w:webHidden/>
          </w:rPr>
          <w:fldChar w:fldCharType="separate"/>
        </w:r>
        <w:r>
          <w:rPr>
            <w:noProof/>
            <w:webHidden/>
          </w:rPr>
          <w:t>14</w:t>
        </w:r>
        <w:r>
          <w:rPr>
            <w:noProof/>
            <w:webHidden/>
          </w:rPr>
          <w:fldChar w:fldCharType="end"/>
        </w:r>
      </w:hyperlink>
    </w:p>
    <w:p w14:paraId="09785B4C" w14:textId="2E4FF912" w:rsidR="00D21D22" w:rsidRDefault="00D21D2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065" w:history="1">
        <w:r w:rsidRPr="007D34F2">
          <w:rPr>
            <w:rStyle w:val="Hyperlink"/>
            <w:noProof/>
          </w:rPr>
          <w:t>6.1</w:t>
        </w:r>
        <w:r>
          <w:rPr>
            <w:rFonts w:asciiTheme="minorHAnsi" w:eastAsiaTheme="minorEastAsia" w:hAnsiTheme="minorHAnsi" w:cstheme="minorBidi"/>
            <w:noProof/>
            <w:color w:val="auto"/>
            <w:kern w:val="2"/>
            <w:sz w:val="22"/>
            <w:szCs w:val="22"/>
            <w:lang w:eastAsia="zh-CN"/>
            <w14:ligatures w14:val="standardContextual"/>
          </w:rPr>
          <w:tab/>
        </w:r>
        <w:r w:rsidRPr="007D34F2">
          <w:rPr>
            <w:rStyle w:val="Hyperlink"/>
            <w:noProof/>
          </w:rPr>
          <w:t>Process Integration</w:t>
        </w:r>
        <w:r>
          <w:rPr>
            <w:noProof/>
            <w:webHidden/>
          </w:rPr>
          <w:tab/>
        </w:r>
        <w:r>
          <w:rPr>
            <w:noProof/>
            <w:webHidden/>
          </w:rPr>
          <w:fldChar w:fldCharType="begin"/>
        </w:r>
        <w:r>
          <w:rPr>
            <w:noProof/>
            <w:webHidden/>
          </w:rPr>
          <w:instrText xml:space="preserve"> PAGEREF _Toc176419065 \h </w:instrText>
        </w:r>
        <w:r>
          <w:rPr>
            <w:noProof/>
            <w:webHidden/>
          </w:rPr>
        </w:r>
        <w:r>
          <w:rPr>
            <w:noProof/>
            <w:webHidden/>
          </w:rPr>
          <w:fldChar w:fldCharType="separate"/>
        </w:r>
        <w:r>
          <w:rPr>
            <w:noProof/>
            <w:webHidden/>
          </w:rPr>
          <w:t>14</w:t>
        </w:r>
        <w:r>
          <w:rPr>
            <w:noProof/>
            <w:webHidden/>
          </w:rPr>
          <w:fldChar w:fldCharType="end"/>
        </w:r>
      </w:hyperlink>
    </w:p>
    <w:p w14:paraId="69532F13" w14:textId="6B6E0BD3" w:rsidR="00D21D22" w:rsidRDefault="00D21D2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066" w:history="1">
        <w:r w:rsidRPr="007D34F2">
          <w:rPr>
            <w:rStyle w:val="Hyperlink"/>
            <w:noProof/>
          </w:rPr>
          <w:t>6.1.1</w:t>
        </w:r>
        <w:r>
          <w:rPr>
            <w:rFonts w:asciiTheme="minorHAnsi" w:eastAsiaTheme="minorEastAsia" w:hAnsiTheme="minorHAnsi" w:cstheme="minorBidi"/>
            <w:noProof/>
            <w:color w:val="auto"/>
            <w:kern w:val="2"/>
            <w:sz w:val="22"/>
            <w:szCs w:val="22"/>
            <w:lang w:eastAsia="zh-CN"/>
            <w14:ligatures w14:val="standardContextual"/>
          </w:rPr>
          <w:tab/>
        </w:r>
        <w:r w:rsidRPr="007D34F2">
          <w:rPr>
            <w:rStyle w:val="Hyperlink"/>
            <w:noProof/>
          </w:rPr>
          <w:t>Process Integration</w:t>
        </w:r>
        <w:r>
          <w:rPr>
            <w:noProof/>
            <w:webHidden/>
          </w:rPr>
          <w:tab/>
        </w:r>
        <w:r>
          <w:rPr>
            <w:noProof/>
            <w:webHidden/>
          </w:rPr>
          <w:fldChar w:fldCharType="begin"/>
        </w:r>
        <w:r>
          <w:rPr>
            <w:noProof/>
            <w:webHidden/>
          </w:rPr>
          <w:instrText xml:space="preserve"> PAGEREF _Toc176419066 \h </w:instrText>
        </w:r>
        <w:r>
          <w:rPr>
            <w:noProof/>
            <w:webHidden/>
          </w:rPr>
        </w:r>
        <w:r>
          <w:rPr>
            <w:noProof/>
            <w:webHidden/>
          </w:rPr>
          <w:fldChar w:fldCharType="separate"/>
        </w:r>
        <w:r>
          <w:rPr>
            <w:noProof/>
            <w:webHidden/>
          </w:rPr>
          <w:t>14</w:t>
        </w:r>
        <w:r>
          <w:rPr>
            <w:noProof/>
            <w:webHidden/>
          </w:rPr>
          <w:fldChar w:fldCharType="end"/>
        </w:r>
      </w:hyperlink>
    </w:p>
    <w:p w14:paraId="22BE7E64" w14:textId="3741DC25" w:rsidR="00D21D22" w:rsidRPr="00FE477D" w:rsidRDefault="00D21D22" w:rsidP="00FA4EF0">
      <w:r>
        <w:fldChar w:fldCharType="end"/>
      </w:r>
    </w:p>
    <w:p w14:paraId="0103762F" w14:textId="77777777" w:rsidR="00D21D22" w:rsidRDefault="00D21D22" w:rsidP="00FA4EF0"/>
    <w:bookmarkEnd w:id="1"/>
    <w:p w14:paraId="7CD990DC" w14:textId="77777777" w:rsidR="00D21D22" w:rsidRDefault="00D21D22"/>
    <w:p w14:paraId="723FCE69" w14:textId="77777777" w:rsidR="00980CD1" w:rsidRDefault="00D21D22">
      <w:pPr>
        <w:pStyle w:val="Heading1"/>
      </w:pPr>
      <w:bookmarkStart w:id="3" w:name="_Toc176419052"/>
      <w:r>
        <w:lastRenderedPageBreak/>
        <w:t>Purpose</w:t>
      </w:r>
      <w:bookmarkEnd w:id="0"/>
      <w:bookmarkEnd w:id="3"/>
    </w:p>
    <w:p w14:paraId="2F7D26FE" w14:textId="77777777" w:rsidR="00D21D22" w:rsidRDefault="00D21D22">
      <w:pPr>
        <w:pStyle w:val="SAPKeyblockTitle"/>
      </w:pPr>
      <w:r>
        <w:t>Overview</w:t>
      </w:r>
    </w:p>
    <w:p w14:paraId="101C2A8F" w14:textId="77777777" w:rsidR="00D21D22" w:rsidRDefault="00D21D22">
      <w:r>
        <w:t xml:space="preserve">Using the Create Sales Orders - Automated Extraction app, you can automatically create sales orders. The app lets you extract relevant data from unstructured source </w:t>
      </w:r>
      <w:r>
        <w:t>formats (such as PDF files) and translate it into sales orders.</w:t>
      </w:r>
    </w:p>
    <w:p w14:paraId="00457667" w14:textId="6F4DA0BB" w:rsidR="00980CD1" w:rsidRDefault="00D21D22">
      <w:r>
        <w:t>For more information on supported languages, see SAP Note 3126670 ( https://launchpad.support.sap.com/#/notes/3126670).</w:t>
      </w:r>
    </w:p>
    <w:p w14:paraId="03DC07F1" w14:textId="77777777" w:rsidR="00980CD1" w:rsidRDefault="00D21D22">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B2956B6" w14:textId="77777777" w:rsidR="00980CD1" w:rsidRDefault="00980CD1"/>
    <w:tbl>
      <w:tblPr>
        <w:tblStyle w:val="SAPNote"/>
        <w:tblW w:w="4975" w:type="pct"/>
        <w:tblLook w:val="0480" w:firstRow="0" w:lastRow="0" w:firstColumn="1" w:lastColumn="0" w:noHBand="0" w:noVBand="1"/>
      </w:tblPr>
      <w:tblGrid>
        <w:gridCol w:w="14195"/>
      </w:tblGrid>
      <w:tr w:rsidR="00980CD1" w14:paraId="7B17F852" w14:textId="77777777" w:rsidTr="00D21D22">
        <w:tc>
          <w:tcPr>
            <w:tcW w:w="0" w:type="auto"/>
          </w:tcPr>
          <w:p w14:paraId="6BF041C4" w14:textId="77777777" w:rsidR="00980CD1" w:rsidRDefault="00D21D22">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19E4A9D" w14:textId="77777777" w:rsidR="00980CD1" w:rsidRDefault="00D21D22">
      <w:pPr>
        <w:pStyle w:val="Heading1"/>
      </w:pPr>
      <w:bookmarkStart w:id="4" w:name="unique_2"/>
      <w:bookmarkStart w:id="5" w:name="_Toc176419053"/>
      <w:r>
        <w:lastRenderedPageBreak/>
        <w:t>Prerequisites</w:t>
      </w:r>
      <w:bookmarkEnd w:id="4"/>
      <w:bookmarkEnd w:id="5"/>
    </w:p>
    <w:p w14:paraId="10A14760" w14:textId="77777777" w:rsidR="00980CD1" w:rsidRDefault="00D21D22">
      <w:r>
        <w:t>This section summarizes all the prerequisites for conducting the test in terms of systems, users, master data, organizational data, other test data and business conditions.</w:t>
      </w:r>
    </w:p>
    <w:p w14:paraId="163BD54A" w14:textId="77777777" w:rsidR="00980CD1" w:rsidRDefault="00D21D22">
      <w:pPr>
        <w:pStyle w:val="Heading2"/>
      </w:pPr>
      <w:bookmarkStart w:id="6" w:name="unique_3"/>
      <w:bookmarkStart w:id="7" w:name="_Toc176419054"/>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980CD1" w:rsidRPr="00D21D22" w14:paraId="6F9681B6" w14:textId="77777777" w:rsidTr="00D21D22">
        <w:trPr>
          <w:cnfStyle w:val="100000000000" w:firstRow="1" w:lastRow="0" w:firstColumn="0" w:lastColumn="0" w:oddVBand="0" w:evenVBand="0" w:oddHBand="0" w:evenHBand="0" w:firstRowFirstColumn="0" w:firstRowLastColumn="0" w:lastRowFirstColumn="0" w:lastRowLastColumn="0"/>
        </w:trPr>
        <w:tc>
          <w:tcPr>
            <w:tcW w:w="0" w:type="auto"/>
          </w:tcPr>
          <w:p w14:paraId="10724031" w14:textId="77777777" w:rsidR="00980CD1" w:rsidRPr="00D21D22" w:rsidRDefault="00D21D22">
            <w:pPr>
              <w:pStyle w:val="SAPTableHeader"/>
              <w:rPr>
                <w:sz w:val="16"/>
              </w:rPr>
            </w:pPr>
            <w:r w:rsidRPr="00D21D22">
              <w:rPr>
                <w:sz w:val="16"/>
              </w:rPr>
              <w:t>System</w:t>
            </w:r>
          </w:p>
        </w:tc>
        <w:tc>
          <w:tcPr>
            <w:tcW w:w="0" w:type="auto"/>
          </w:tcPr>
          <w:p w14:paraId="0A155625" w14:textId="77777777" w:rsidR="00980CD1" w:rsidRPr="00D21D22" w:rsidRDefault="00D21D22">
            <w:pPr>
              <w:pStyle w:val="SAPTableHeader"/>
              <w:rPr>
                <w:sz w:val="16"/>
              </w:rPr>
            </w:pPr>
            <w:r w:rsidRPr="00D21D22">
              <w:rPr>
                <w:sz w:val="16"/>
              </w:rPr>
              <w:t>Details</w:t>
            </w:r>
          </w:p>
        </w:tc>
      </w:tr>
      <w:tr w:rsidR="00980CD1" w:rsidRPr="00D21D22" w14:paraId="628010FB" w14:textId="77777777" w:rsidTr="00D21D22">
        <w:tc>
          <w:tcPr>
            <w:tcW w:w="0" w:type="auto"/>
          </w:tcPr>
          <w:p w14:paraId="7BFB0CC3" w14:textId="77777777" w:rsidR="00980CD1" w:rsidRPr="00D21D22" w:rsidRDefault="00D21D22">
            <w:pPr>
              <w:rPr>
                <w:sz w:val="16"/>
              </w:rPr>
            </w:pPr>
            <w:r w:rsidRPr="00D21D22">
              <w:rPr>
                <w:sz w:val="16"/>
              </w:rPr>
              <w:t>System</w:t>
            </w:r>
          </w:p>
        </w:tc>
        <w:tc>
          <w:tcPr>
            <w:tcW w:w="0" w:type="auto"/>
          </w:tcPr>
          <w:p w14:paraId="69259989" w14:textId="77777777" w:rsidR="00980CD1" w:rsidRPr="00D21D22" w:rsidRDefault="00D21D22">
            <w:pPr>
              <w:rPr>
                <w:sz w:val="16"/>
              </w:rPr>
            </w:pPr>
            <w:r w:rsidRPr="00D21D22">
              <w:rPr>
                <w:sz w:val="16"/>
              </w:rPr>
              <w:t>Accessible via SAP Fiori launchpad. Your system administrator provides you with the URL to access the various apps assigned to your role.</w:t>
            </w:r>
          </w:p>
        </w:tc>
      </w:tr>
    </w:tbl>
    <w:p w14:paraId="661862D2" w14:textId="77777777" w:rsidR="00980CD1" w:rsidRDefault="00D21D22">
      <w:pPr>
        <w:pStyle w:val="Heading2"/>
      </w:pPr>
      <w:bookmarkStart w:id="8" w:name="unique_4"/>
      <w:bookmarkStart w:id="9" w:name="_Toc176419055"/>
      <w:r>
        <w:t>Roles</w:t>
      </w:r>
      <w:bookmarkEnd w:id="8"/>
      <w:bookmarkEnd w:id="9"/>
    </w:p>
    <w:p w14:paraId="5093F2DF" w14:textId="77777777" w:rsidR="00980CD1" w:rsidRDefault="00D21D22">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56D93405" w14:textId="77777777" w:rsidR="00980CD1" w:rsidRDefault="00980CD1"/>
    <w:tbl>
      <w:tblPr>
        <w:tblStyle w:val="SAPNote"/>
        <w:tblW w:w="4975" w:type="pct"/>
        <w:tblLook w:val="0480" w:firstRow="0" w:lastRow="0" w:firstColumn="1" w:lastColumn="0" w:noHBand="0" w:noVBand="1"/>
      </w:tblPr>
      <w:tblGrid>
        <w:gridCol w:w="14195"/>
      </w:tblGrid>
      <w:tr w:rsidR="00980CD1" w14:paraId="6B175122" w14:textId="77777777" w:rsidTr="00D21D22">
        <w:tc>
          <w:tcPr>
            <w:tcW w:w="0" w:type="auto"/>
          </w:tcPr>
          <w:p w14:paraId="51737CA5" w14:textId="77777777" w:rsidR="00D21D22" w:rsidRDefault="00D21D22">
            <w:r>
              <w:rPr>
                <w:rStyle w:val="SAPEmphasis"/>
              </w:rPr>
              <w:t xml:space="preserve">Note </w:t>
            </w:r>
            <w:r>
              <w:t>These roles or spaces are examples provided by SAP. You can use them as templates to create your own roles or spaces.</w:t>
            </w:r>
          </w:p>
          <w:p w14:paraId="6E4513D9" w14:textId="17470640" w:rsidR="00980CD1" w:rsidRDefault="00D21D22">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7890755E" w14:textId="77777777" w:rsidR="00D21D22" w:rsidRDefault="00D21D22">
      <w:pPr>
        <w:spacing w:before="0" w:after="0"/>
        <w:rPr>
          <w:vanish/>
        </w:rPr>
      </w:pPr>
    </w:p>
    <w:tbl>
      <w:tblPr>
        <w:tblStyle w:val="SAPStandardTable"/>
        <w:tblW w:w="5000" w:type="pct"/>
        <w:tblInd w:w="3" w:type="dxa"/>
        <w:tblLook w:val="0620" w:firstRow="1" w:lastRow="0" w:firstColumn="0" w:lastColumn="0" w:noHBand="1" w:noVBand="1"/>
      </w:tblPr>
      <w:tblGrid>
        <w:gridCol w:w="2244"/>
        <w:gridCol w:w="3127"/>
        <w:gridCol w:w="4743"/>
        <w:gridCol w:w="3556"/>
        <w:gridCol w:w="634"/>
      </w:tblGrid>
      <w:tr w:rsidR="00980CD1" w:rsidRPr="00D21D22" w14:paraId="5EC14BE5" w14:textId="77777777" w:rsidTr="00D21D22">
        <w:trPr>
          <w:cnfStyle w:val="100000000000" w:firstRow="1" w:lastRow="0" w:firstColumn="0" w:lastColumn="0" w:oddVBand="0" w:evenVBand="0" w:oddHBand="0" w:evenHBand="0" w:firstRowFirstColumn="0" w:firstRowLastColumn="0" w:lastRowFirstColumn="0" w:lastRowLastColumn="0"/>
        </w:trPr>
        <w:tc>
          <w:tcPr>
            <w:tcW w:w="0" w:type="auto"/>
          </w:tcPr>
          <w:p w14:paraId="58F38644" w14:textId="77777777" w:rsidR="00980CD1" w:rsidRPr="00D21D22" w:rsidRDefault="00D21D22">
            <w:pPr>
              <w:pStyle w:val="SAPTableHeader"/>
              <w:rPr>
                <w:sz w:val="16"/>
              </w:rPr>
            </w:pPr>
            <w:r w:rsidRPr="00D21D22">
              <w:rPr>
                <w:sz w:val="16"/>
              </w:rPr>
              <w:t>Name (Role)</w:t>
            </w:r>
          </w:p>
        </w:tc>
        <w:tc>
          <w:tcPr>
            <w:tcW w:w="0" w:type="auto"/>
          </w:tcPr>
          <w:p w14:paraId="1172C6EE" w14:textId="77777777" w:rsidR="00980CD1" w:rsidRPr="00D21D22" w:rsidRDefault="00D21D22">
            <w:pPr>
              <w:pStyle w:val="SAPTableHeader"/>
              <w:rPr>
                <w:sz w:val="16"/>
              </w:rPr>
            </w:pPr>
            <w:r w:rsidRPr="00D21D22">
              <w:rPr>
                <w:sz w:val="16"/>
              </w:rPr>
              <w:t>ID (Role)</w:t>
            </w:r>
          </w:p>
        </w:tc>
        <w:tc>
          <w:tcPr>
            <w:tcW w:w="0" w:type="auto"/>
          </w:tcPr>
          <w:p w14:paraId="7B466556" w14:textId="77777777" w:rsidR="00980CD1" w:rsidRPr="00D21D22" w:rsidRDefault="00D21D22">
            <w:pPr>
              <w:pStyle w:val="SAPTableHeader"/>
              <w:rPr>
                <w:sz w:val="16"/>
              </w:rPr>
            </w:pPr>
            <w:r w:rsidRPr="00D21D22">
              <w:rPr>
                <w:sz w:val="16"/>
              </w:rPr>
              <w:t>Name (Launchpad Space)</w:t>
            </w:r>
          </w:p>
        </w:tc>
        <w:tc>
          <w:tcPr>
            <w:tcW w:w="0" w:type="auto"/>
          </w:tcPr>
          <w:p w14:paraId="56AA7C04" w14:textId="77777777" w:rsidR="00980CD1" w:rsidRPr="00D21D22" w:rsidRDefault="00D21D22">
            <w:pPr>
              <w:pStyle w:val="SAPTableHeader"/>
              <w:rPr>
                <w:sz w:val="16"/>
              </w:rPr>
            </w:pPr>
            <w:r w:rsidRPr="00D21D22">
              <w:rPr>
                <w:sz w:val="16"/>
              </w:rPr>
              <w:t>ID (Launchpad Space)</w:t>
            </w:r>
          </w:p>
        </w:tc>
        <w:tc>
          <w:tcPr>
            <w:tcW w:w="0" w:type="auto"/>
          </w:tcPr>
          <w:p w14:paraId="65649552" w14:textId="77777777" w:rsidR="00980CD1" w:rsidRPr="00D21D22" w:rsidRDefault="00D21D22">
            <w:pPr>
              <w:pStyle w:val="SAPTableHeader"/>
              <w:rPr>
                <w:sz w:val="16"/>
              </w:rPr>
            </w:pPr>
            <w:r w:rsidRPr="00D21D22">
              <w:rPr>
                <w:rStyle w:val="SAPEmphasis"/>
                <w:sz w:val="16"/>
              </w:rPr>
              <w:t>Log On</w:t>
            </w:r>
          </w:p>
        </w:tc>
      </w:tr>
      <w:tr w:rsidR="00980CD1" w:rsidRPr="00D21D22" w14:paraId="0AF75AF4" w14:textId="77777777" w:rsidTr="00D21D22">
        <w:tc>
          <w:tcPr>
            <w:tcW w:w="0" w:type="auto"/>
          </w:tcPr>
          <w:p w14:paraId="3889799E" w14:textId="77777777" w:rsidR="00980CD1" w:rsidRPr="00D21D22" w:rsidRDefault="00D21D22">
            <w:pPr>
              <w:rPr>
                <w:sz w:val="16"/>
              </w:rPr>
            </w:pPr>
            <w:r w:rsidRPr="00D21D22">
              <w:rPr>
                <w:sz w:val="16"/>
              </w:rPr>
              <w:t>Internal Sales Representative</w:t>
            </w:r>
          </w:p>
        </w:tc>
        <w:tc>
          <w:tcPr>
            <w:tcW w:w="0" w:type="auto"/>
          </w:tcPr>
          <w:p w14:paraId="0D0B6BAF" w14:textId="77777777" w:rsidR="00980CD1" w:rsidRPr="00D21D22" w:rsidRDefault="00D21D22">
            <w:pPr>
              <w:rPr>
                <w:sz w:val="16"/>
              </w:rPr>
            </w:pPr>
            <w:r w:rsidRPr="00D21D22">
              <w:rPr>
                <w:rStyle w:val="SAPMonospace"/>
                <w:sz w:val="16"/>
              </w:rPr>
              <w:t>SAP_BR_INTERNAL_SALES_REP</w:t>
            </w:r>
          </w:p>
        </w:tc>
        <w:tc>
          <w:tcPr>
            <w:tcW w:w="0" w:type="auto"/>
          </w:tcPr>
          <w:p w14:paraId="0A2EBE6B" w14:textId="77777777" w:rsidR="00980CD1" w:rsidRPr="00D21D22" w:rsidRDefault="00D21D22">
            <w:pPr>
              <w:rPr>
                <w:sz w:val="16"/>
              </w:rPr>
            </w:pPr>
            <w:r w:rsidRPr="00D21D22">
              <w:rPr>
                <w:sz w:val="16"/>
              </w:rPr>
              <w:t>Internal Sales</w:t>
            </w:r>
          </w:p>
        </w:tc>
        <w:tc>
          <w:tcPr>
            <w:tcW w:w="0" w:type="auto"/>
          </w:tcPr>
          <w:p w14:paraId="3E4BB7EF" w14:textId="77777777" w:rsidR="00980CD1" w:rsidRPr="00D21D22" w:rsidRDefault="00D21D22">
            <w:pPr>
              <w:rPr>
                <w:sz w:val="16"/>
              </w:rPr>
            </w:pPr>
            <w:r w:rsidRPr="00D21D22">
              <w:rPr>
                <w:rStyle w:val="SAPMonospace"/>
                <w:sz w:val="16"/>
              </w:rPr>
              <w:t>SAP_SD_SP_INTERNAL_SALES</w:t>
            </w:r>
          </w:p>
        </w:tc>
        <w:tc>
          <w:tcPr>
            <w:tcW w:w="0" w:type="auto"/>
          </w:tcPr>
          <w:p w14:paraId="79DC13FA" w14:textId="77777777" w:rsidR="00D21D22" w:rsidRPr="00D21D22" w:rsidRDefault="00D21D22">
            <w:pPr>
              <w:rPr>
                <w:sz w:val="16"/>
              </w:rPr>
            </w:pPr>
          </w:p>
        </w:tc>
      </w:tr>
      <w:tr w:rsidR="00980CD1" w:rsidRPr="00D21D22" w14:paraId="35F7D650" w14:textId="77777777" w:rsidTr="00D21D22">
        <w:tc>
          <w:tcPr>
            <w:tcW w:w="0" w:type="auto"/>
          </w:tcPr>
          <w:p w14:paraId="4E69034E" w14:textId="77777777" w:rsidR="00980CD1" w:rsidRPr="00D21D22" w:rsidRDefault="00D21D22">
            <w:pPr>
              <w:rPr>
                <w:sz w:val="16"/>
              </w:rPr>
            </w:pPr>
            <w:r w:rsidRPr="00D21D22">
              <w:rPr>
                <w:sz w:val="16"/>
              </w:rPr>
              <w:t>Business Process Specialist</w:t>
            </w:r>
          </w:p>
        </w:tc>
        <w:tc>
          <w:tcPr>
            <w:tcW w:w="0" w:type="auto"/>
          </w:tcPr>
          <w:p w14:paraId="2DB097CF" w14:textId="77777777" w:rsidR="00980CD1" w:rsidRPr="00D21D22" w:rsidRDefault="00D21D22">
            <w:pPr>
              <w:rPr>
                <w:sz w:val="16"/>
              </w:rPr>
            </w:pPr>
            <w:r w:rsidRPr="00D21D22">
              <w:rPr>
                <w:rStyle w:val="SAPMonospace"/>
                <w:sz w:val="16"/>
              </w:rPr>
              <w:t>SAP_BR_BUSINESS_PROCESS_SPEC</w:t>
            </w:r>
          </w:p>
        </w:tc>
        <w:tc>
          <w:tcPr>
            <w:tcW w:w="0" w:type="auto"/>
          </w:tcPr>
          <w:p w14:paraId="6ABCBD2F" w14:textId="77777777" w:rsidR="00980CD1" w:rsidRPr="00D21D22" w:rsidRDefault="00D21D22">
            <w:pPr>
              <w:rPr>
                <w:sz w:val="16"/>
              </w:rPr>
            </w:pPr>
            <w:r w:rsidRPr="00D21D22">
              <w:rPr>
                <w:sz w:val="16"/>
              </w:rPr>
              <w:t>Business Process Management / Business Process Management</w:t>
            </w:r>
          </w:p>
        </w:tc>
        <w:tc>
          <w:tcPr>
            <w:tcW w:w="0" w:type="auto"/>
          </w:tcPr>
          <w:p w14:paraId="65B29DDF" w14:textId="77777777" w:rsidR="00980CD1" w:rsidRPr="00D21D22" w:rsidRDefault="00D21D22">
            <w:pPr>
              <w:rPr>
                <w:sz w:val="16"/>
              </w:rPr>
            </w:pPr>
            <w:r w:rsidRPr="00D21D22">
              <w:rPr>
                <w:rStyle w:val="SAPMonospace"/>
                <w:sz w:val="16"/>
              </w:rPr>
              <w:t>SAP_BASIS_SP_BPS / SAP_CA_SP_BPS</w:t>
            </w:r>
          </w:p>
        </w:tc>
        <w:tc>
          <w:tcPr>
            <w:tcW w:w="0" w:type="auto"/>
          </w:tcPr>
          <w:p w14:paraId="105F6023" w14:textId="77777777" w:rsidR="00D21D22" w:rsidRPr="00D21D22" w:rsidRDefault="00D21D22">
            <w:pPr>
              <w:rPr>
                <w:sz w:val="16"/>
              </w:rPr>
            </w:pPr>
          </w:p>
        </w:tc>
      </w:tr>
      <w:tr w:rsidR="00980CD1" w:rsidRPr="00D21D22" w14:paraId="7CB8A786" w14:textId="77777777" w:rsidTr="00D21D22">
        <w:tc>
          <w:tcPr>
            <w:tcW w:w="0" w:type="auto"/>
          </w:tcPr>
          <w:p w14:paraId="7FE58C5B" w14:textId="77777777" w:rsidR="00980CD1" w:rsidRPr="00D21D22" w:rsidRDefault="00D21D22">
            <w:pPr>
              <w:rPr>
                <w:sz w:val="16"/>
              </w:rPr>
            </w:pPr>
            <w:r w:rsidRPr="00D21D22">
              <w:rPr>
                <w:sz w:val="16"/>
              </w:rPr>
              <w:t>Administrator</w:t>
            </w:r>
          </w:p>
        </w:tc>
        <w:tc>
          <w:tcPr>
            <w:tcW w:w="0" w:type="auto"/>
          </w:tcPr>
          <w:p w14:paraId="24468256" w14:textId="77777777" w:rsidR="00980CD1" w:rsidRPr="00D21D22" w:rsidRDefault="00D21D22">
            <w:pPr>
              <w:rPr>
                <w:sz w:val="16"/>
              </w:rPr>
            </w:pPr>
            <w:r w:rsidRPr="00D21D22">
              <w:rPr>
                <w:rStyle w:val="SAPMonospace"/>
                <w:sz w:val="16"/>
              </w:rPr>
              <w:t>SAP_BR_ADMINISTRATOR</w:t>
            </w:r>
          </w:p>
        </w:tc>
        <w:tc>
          <w:tcPr>
            <w:tcW w:w="0" w:type="auto"/>
          </w:tcPr>
          <w:p w14:paraId="4002D9B6" w14:textId="77777777" w:rsidR="00980CD1" w:rsidRPr="00D21D22" w:rsidRDefault="00D21D22">
            <w:pPr>
              <w:rPr>
                <w:sz w:val="16"/>
              </w:rPr>
            </w:pPr>
            <w:r w:rsidRPr="00D21D22">
              <w:rPr>
                <w:sz w:val="16"/>
              </w:rPr>
              <w:t>Administration</w:t>
            </w:r>
          </w:p>
        </w:tc>
        <w:tc>
          <w:tcPr>
            <w:tcW w:w="0" w:type="auto"/>
          </w:tcPr>
          <w:p w14:paraId="4866E4FF" w14:textId="77777777" w:rsidR="00980CD1" w:rsidRPr="00D21D22" w:rsidRDefault="00D21D22">
            <w:pPr>
              <w:rPr>
                <w:sz w:val="16"/>
              </w:rPr>
            </w:pPr>
            <w:r w:rsidRPr="00D21D22">
              <w:rPr>
                <w:rStyle w:val="SAPMonospace"/>
                <w:sz w:val="16"/>
              </w:rPr>
              <w:t>SAP_BASIS_SP_ADMINISTRATION</w:t>
            </w:r>
          </w:p>
        </w:tc>
        <w:tc>
          <w:tcPr>
            <w:tcW w:w="0" w:type="auto"/>
          </w:tcPr>
          <w:p w14:paraId="2E6BE839" w14:textId="77777777" w:rsidR="00D21D22" w:rsidRPr="00D21D22" w:rsidRDefault="00D21D22">
            <w:pPr>
              <w:rPr>
                <w:sz w:val="16"/>
              </w:rPr>
            </w:pPr>
          </w:p>
        </w:tc>
      </w:tr>
    </w:tbl>
    <w:p w14:paraId="52FFB132" w14:textId="77777777" w:rsidR="00980CD1" w:rsidRDefault="00D21D22">
      <w:pPr>
        <w:pStyle w:val="Heading2"/>
      </w:pPr>
      <w:bookmarkStart w:id="10" w:name="unique_5"/>
      <w:bookmarkStart w:id="11" w:name="_Toc176419056"/>
      <w:r>
        <w:t>Master Data, Organizational Data, and Other Data</w:t>
      </w:r>
      <w:bookmarkEnd w:id="10"/>
      <w:bookmarkEnd w:id="11"/>
    </w:p>
    <w:p w14:paraId="363DAC32" w14:textId="77777777" w:rsidR="00980CD1" w:rsidRDefault="00D21D22">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703DC9E" w14:textId="77777777" w:rsidR="00980CD1" w:rsidRDefault="00D21D22">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397"/>
        <w:gridCol w:w="925"/>
        <w:gridCol w:w="5553"/>
        <w:gridCol w:w="6429"/>
      </w:tblGrid>
      <w:tr w:rsidR="00980CD1" w:rsidRPr="00D21D22" w14:paraId="3E825473" w14:textId="77777777" w:rsidTr="00D21D22">
        <w:trPr>
          <w:cnfStyle w:val="100000000000" w:firstRow="1" w:lastRow="0" w:firstColumn="0" w:lastColumn="0" w:oddVBand="0" w:evenVBand="0" w:oddHBand="0" w:evenHBand="0" w:firstRowFirstColumn="0" w:firstRowLastColumn="0" w:lastRowFirstColumn="0" w:lastRowLastColumn="0"/>
        </w:trPr>
        <w:tc>
          <w:tcPr>
            <w:tcW w:w="0" w:type="auto"/>
          </w:tcPr>
          <w:p w14:paraId="6A338D29" w14:textId="77777777" w:rsidR="00980CD1" w:rsidRPr="00D21D22" w:rsidRDefault="00D21D22">
            <w:pPr>
              <w:pStyle w:val="SAPTableHeader"/>
              <w:rPr>
                <w:sz w:val="16"/>
              </w:rPr>
            </w:pPr>
            <w:r w:rsidRPr="00D21D22">
              <w:rPr>
                <w:sz w:val="16"/>
              </w:rPr>
              <w:lastRenderedPageBreak/>
              <w:t>Master / Org. Data</w:t>
            </w:r>
          </w:p>
        </w:tc>
        <w:tc>
          <w:tcPr>
            <w:tcW w:w="0" w:type="auto"/>
          </w:tcPr>
          <w:p w14:paraId="56BB5029" w14:textId="77777777" w:rsidR="00980CD1" w:rsidRPr="00D21D22" w:rsidRDefault="00D21D22">
            <w:pPr>
              <w:pStyle w:val="SAPTableHeader"/>
              <w:rPr>
                <w:sz w:val="16"/>
              </w:rPr>
            </w:pPr>
            <w:r w:rsidRPr="00D21D22">
              <w:rPr>
                <w:sz w:val="16"/>
              </w:rPr>
              <w:t>Value</w:t>
            </w:r>
          </w:p>
        </w:tc>
        <w:tc>
          <w:tcPr>
            <w:tcW w:w="0" w:type="auto"/>
          </w:tcPr>
          <w:p w14:paraId="6AFF0ECE" w14:textId="77777777" w:rsidR="00980CD1" w:rsidRPr="00D21D22" w:rsidRDefault="00D21D22">
            <w:pPr>
              <w:pStyle w:val="SAPTableHeader"/>
              <w:rPr>
                <w:sz w:val="16"/>
              </w:rPr>
            </w:pPr>
            <w:r w:rsidRPr="00D21D22">
              <w:rPr>
                <w:sz w:val="16"/>
              </w:rPr>
              <w:t>Master / Org. Data Details</w:t>
            </w:r>
          </w:p>
        </w:tc>
        <w:tc>
          <w:tcPr>
            <w:tcW w:w="0" w:type="auto"/>
          </w:tcPr>
          <w:p w14:paraId="55E7F3D7" w14:textId="77777777" w:rsidR="00980CD1" w:rsidRPr="00D21D22" w:rsidRDefault="00D21D22">
            <w:pPr>
              <w:pStyle w:val="SAPTableHeader"/>
              <w:rPr>
                <w:sz w:val="16"/>
              </w:rPr>
            </w:pPr>
            <w:r w:rsidRPr="00D21D22">
              <w:rPr>
                <w:sz w:val="16"/>
              </w:rPr>
              <w:t>Comments</w:t>
            </w:r>
          </w:p>
        </w:tc>
      </w:tr>
      <w:tr w:rsidR="00980CD1" w:rsidRPr="00D21D22" w14:paraId="3D6D08C0" w14:textId="77777777" w:rsidTr="00D21D22">
        <w:tc>
          <w:tcPr>
            <w:tcW w:w="0" w:type="auto"/>
          </w:tcPr>
          <w:p w14:paraId="28EE9559" w14:textId="77777777" w:rsidR="00980CD1" w:rsidRPr="00D21D22" w:rsidRDefault="00D21D22">
            <w:pPr>
              <w:rPr>
                <w:sz w:val="16"/>
              </w:rPr>
            </w:pPr>
            <w:r w:rsidRPr="00D21D22">
              <w:rPr>
                <w:sz w:val="16"/>
              </w:rPr>
              <w:t>Material</w:t>
            </w:r>
          </w:p>
        </w:tc>
        <w:tc>
          <w:tcPr>
            <w:tcW w:w="0" w:type="auto"/>
          </w:tcPr>
          <w:p w14:paraId="63E43B71" w14:textId="77777777" w:rsidR="00980CD1" w:rsidRPr="00D21D22" w:rsidRDefault="00D21D22">
            <w:pPr>
              <w:rPr>
                <w:sz w:val="16"/>
              </w:rPr>
            </w:pPr>
            <w:r w:rsidRPr="00D21D22">
              <w:rPr>
                <w:rStyle w:val="SAPUserEntry"/>
                <w:sz w:val="16"/>
              </w:rPr>
              <w:t>TG11</w:t>
            </w:r>
          </w:p>
        </w:tc>
        <w:tc>
          <w:tcPr>
            <w:tcW w:w="0" w:type="auto"/>
          </w:tcPr>
          <w:p w14:paraId="45C93C29" w14:textId="77777777" w:rsidR="00980CD1" w:rsidRPr="00D21D22" w:rsidRDefault="00D21D22">
            <w:pPr>
              <w:rPr>
                <w:sz w:val="16"/>
              </w:rPr>
            </w:pPr>
            <w:r w:rsidRPr="00D21D22">
              <w:rPr>
                <w:rStyle w:val="SAPUserEntry"/>
                <w:sz w:val="16"/>
              </w:rPr>
              <w:t>Trading Good for Reg. Trading (MRP planning)</w:t>
            </w:r>
          </w:p>
          <w:p w14:paraId="5415D021" w14:textId="77777777" w:rsidR="00980CD1" w:rsidRPr="00D21D22" w:rsidRDefault="00D21D22">
            <w:pPr>
              <w:rPr>
                <w:sz w:val="16"/>
              </w:rPr>
            </w:pPr>
            <w:r w:rsidRPr="00D21D22">
              <w:rPr>
                <w:sz w:val="16"/>
              </w:rPr>
              <w:t>No serial number, no batch</w:t>
            </w:r>
          </w:p>
        </w:tc>
        <w:tc>
          <w:tcPr>
            <w:tcW w:w="0" w:type="auto"/>
          </w:tcPr>
          <w:p w14:paraId="4631C973" w14:textId="77777777" w:rsidR="00D21D22" w:rsidRPr="00D21D22" w:rsidRDefault="00D21D22">
            <w:pPr>
              <w:rPr>
                <w:sz w:val="16"/>
              </w:rPr>
            </w:pPr>
            <w:r w:rsidRPr="00D21D22">
              <w:rPr>
                <w:sz w:val="16"/>
              </w:rPr>
              <w:t xml:space="preserve">See </w:t>
            </w:r>
            <w:r w:rsidRPr="00D21D22">
              <w:rPr>
                <w:rStyle w:val="italic"/>
                <w:sz w:val="16"/>
              </w:rPr>
              <w:t>Business Conditions</w:t>
            </w:r>
            <w:r w:rsidRPr="00D21D22">
              <w:rPr>
                <w:sz w:val="16"/>
              </w:rPr>
              <w:t xml:space="preserve"> and </w:t>
            </w:r>
            <w:r w:rsidRPr="00D21D22">
              <w:rPr>
                <w:rStyle w:val="italic"/>
                <w:sz w:val="16"/>
              </w:rPr>
              <w:t>Preliminary Steps</w:t>
            </w:r>
            <w:r w:rsidRPr="00D21D22">
              <w:rPr>
                <w:sz w:val="16"/>
              </w:rPr>
              <w:t xml:space="preserve"> sections .</w:t>
            </w:r>
          </w:p>
          <w:p w14:paraId="57679FDF" w14:textId="5681A207" w:rsidR="00980CD1" w:rsidRPr="00D21D22" w:rsidRDefault="00D21D22">
            <w:pPr>
              <w:rPr>
                <w:sz w:val="16"/>
              </w:rPr>
            </w:pPr>
            <w:r w:rsidRPr="00D21D22">
              <w:rPr>
                <w:sz w:val="16"/>
              </w:rPr>
              <w:t xml:space="preserve">Use </w:t>
            </w:r>
            <w:r w:rsidRPr="00D21D22">
              <w:rPr>
                <w:rStyle w:val="SAPUserEntry"/>
                <w:sz w:val="16"/>
              </w:rPr>
              <w:t>TG11</w:t>
            </w:r>
            <w:r w:rsidRPr="00D21D22">
              <w:rPr>
                <w:sz w:val="16"/>
              </w:rPr>
              <w:t xml:space="preserve"> to test customer material, recorded with customer </w:t>
            </w:r>
            <w:r w:rsidRPr="00D21D22">
              <w:rPr>
                <w:rStyle w:val="SAPUserEntry"/>
                <w:sz w:val="16"/>
              </w:rPr>
              <w:t>10100009</w:t>
            </w:r>
            <w:r w:rsidRPr="00D21D22">
              <w:rPr>
                <w:sz w:val="16"/>
              </w:rPr>
              <w:t>.</w:t>
            </w:r>
          </w:p>
        </w:tc>
      </w:tr>
      <w:tr w:rsidR="00980CD1" w:rsidRPr="00D21D22" w14:paraId="5314EE63" w14:textId="77777777" w:rsidTr="00D21D22">
        <w:tc>
          <w:tcPr>
            <w:tcW w:w="0" w:type="auto"/>
          </w:tcPr>
          <w:p w14:paraId="1AF58651" w14:textId="77777777" w:rsidR="00980CD1" w:rsidRPr="00D21D22" w:rsidRDefault="00D21D22">
            <w:pPr>
              <w:rPr>
                <w:sz w:val="16"/>
              </w:rPr>
            </w:pPr>
            <w:r w:rsidRPr="00D21D22">
              <w:rPr>
                <w:sz w:val="16"/>
              </w:rPr>
              <w:t>Material</w:t>
            </w:r>
          </w:p>
        </w:tc>
        <w:tc>
          <w:tcPr>
            <w:tcW w:w="0" w:type="auto"/>
          </w:tcPr>
          <w:p w14:paraId="582E9FBA" w14:textId="77777777" w:rsidR="00980CD1" w:rsidRPr="00D21D22" w:rsidRDefault="00D21D22">
            <w:pPr>
              <w:rPr>
                <w:sz w:val="16"/>
              </w:rPr>
            </w:pPr>
            <w:r w:rsidRPr="00D21D22">
              <w:rPr>
                <w:rStyle w:val="SAPUserEntry"/>
                <w:sz w:val="16"/>
              </w:rPr>
              <w:t>TG12</w:t>
            </w:r>
          </w:p>
        </w:tc>
        <w:tc>
          <w:tcPr>
            <w:tcW w:w="0" w:type="auto"/>
          </w:tcPr>
          <w:p w14:paraId="0FB2754B" w14:textId="77777777" w:rsidR="00980CD1" w:rsidRPr="00D21D22" w:rsidRDefault="00D21D22">
            <w:pPr>
              <w:rPr>
                <w:sz w:val="16"/>
              </w:rPr>
            </w:pPr>
            <w:r w:rsidRPr="00D21D22">
              <w:rPr>
                <w:rStyle w:val="SAPUserEntry"/>
                <w:sz w:val="16"/>
              </w:rPr>
              <w:t>Trading Good for Reg. Trading (reorder point planning)</w:t>
            </w:r>
          </w:p>
          <w:p w14:paraId="4C4A861A" w14:textId="77777777" w:rsidR="00980CD1" w:rsidRPr="00D21D22" w:rsidRDefault="00D21D22">
            <w:pPr>
              <w:rPr>
                <w:sz w:val="16"/>
              </w:rPr>
            </w:pPr>
            <w:r w:rsidRPr="00D21D22">
              <w:rPr>
                <w:sz w:val="16"/>
              </w:rPr>
              <w:t>No serial number, no batch</w:t>
            </w:r>
          </w:p>
        </w:tc>
        <w:tc>
          <w:tcPr>
            <w:tcW w:w="0" w:type="auto"/>
          </w:tcPr>
          <w:p w14:paraId="620774B3" w14:textId="77777777" w:rsidR="00980CD1" w:rsidRPr="00D21D22" w:rsidRDefault="00D21D22">
            <w:pPr>
              <w:rPr>
                <w:sz w:val="16"/>
              </w:rPr>
            </w:pPr>
            <w:r w:rsidRPr="00D21D22">
              <w:rPr>
                <w:sz w:val="16"/>
              </w:rPr>
              <w:t xml:space="preserve">See </w:t>
            </w:r>
            <w:r w:rsidRPr="00D21D22">
              <w:rPr>
                <w:rStyle w:val="italic"/>
                <w:sz w:val="16"/>
              </w:rPr>
              <w:t>Business Conditions</w:t>
            </w:r>
            <w:r w:rsidRPr="00D21D22">
              <w:rPr>
                <w:sz w:val="16"/>
              </w:rPr>
              <w:t xml:space="preserve"> and </w:t>
            </w:r>
            <w:r w:rsidRPr="00D21D22">
              <w:rPr>
                <w:rStyle w:val="italic"/>
                <w:sz w:val="16"/>
              </w:rPr>
              <w:t>Preliminary Steps</w:t>
            </w:r>
            <w:r w:rsidRPr="00D21D22">
              <w:rPr>
                <w:sz w:val="16"/>
              </w:rPr>
              <w:t xml:space="preserve"> sections.</w:t>
            </w:r>
          </w:p>
        </w:tc>
      </w:tr>
      <w:tr w:rsidR="00980CD1" w:rsidRPr="00D21D22" w14:paraId="534B53AA" w14:textId="77777777" w:rsidTr="00D21D22">
        <w:tc>
          <w:tcPr>
            <w:tcW w:w="0" w:type="auto"/>
          </w:tcPr>
          <w:p w14:paraId="650A335D" w14:textId="77777777" w:rsidR="00980CD1" w:rsidRPr="00D21D22" w:rsidRDefault="00D21D22">
            <w:pPr>
              <w:rPr>
                <w:sz w:val="16"/>
              </w:rPr>
            </w:pPr>
            <w:r w:rsidRPr="00D21D22">
              <w:rPr>
                <w:sz w:val="16"/>
              </w:rPr>
              <w:t>Material</w:t>
            </w:r>
          </w:p>
        </w:tc>
        <w:tc>
          <w:tcPr>
            <w:tcW w:w="0" w:type="auto"/>
          </w:tcPr>
          <w:p w14:paraId="53616A19" w14:textId="77777777" w:rsidR="00980CD1" w:rsidRPr="00D21D22" w:rsidRDefault="00D21D22">
            <w:pPr>
              <w:rPr>
                <w:sz w:val="16"/>
              </w:rPr>
            </w:pPr>
            <w:r w:rsidRPr="00D21D22">
              <w:rPr>
                <w:rStyle w:val="SAPUserEntry"/>
                <w:sz w:val="16"/>
              </w:rPr>
              <w:t>TG20</w:t>
            </w:r>
          </w:p>
        </w:tc>
        <w:tc>
          <w:tcPr>
            <w:tcW w:w="0" w:type="auto"/>
          </w:tcPr>
          <w:p w14:paraId="5B302FD3" w14:textId="77777777" w:rsidR="00980CD1" w:rsidRPr="00D21D22" w:rsidRDefault="00D21D22">
            <w:pPr>
              <w:rPr>
                <w:sz w:val="16"/>
              </w:rPr>
            </w:pPr>
            <w:r w:rsidRPr="00D21D22">
              <w:rPr>
                <w:rStyle w:val="SAPUserEntry"/>
                <w:sz w:val="16"/>
              </w:rPr>
              <w:t>Trading Good for Reg. Trading (reorder point planning)</w:t>
            </w:r>
          </w:p>
        </w:tc>
        <w:tc>
          <w:tcPr>
            <w:tcW w:w="0" w:type="auto"/>
          </w:tcPr>
          <w:p w14:paraId="62A79D53" w14:textId="77777777" w:rsidR="00980CD1" w:rsidRPr="00D21D22" w:rsidRDefault="00D21D22">
            <w:pPr>
              <w:rPr>
                <w:sz w:val="16"/>
              </w:rPr>
            </w:pPr>
            <w:r w:rsidRPr="00D21D22">
              <w:rPr>
                <w:sz w:val="16"/>
              </w:rPr>
              <w:t xml:space="preserve">Only use if you have activated </w:t>
            </w:r>
            <w:r w:rsidRPr="00D21D22">
              <w:rPr>
                <w:rStyle w:val="italic"/>
                <w:sz w:val="16"/>
              </w:rPr>
              <w:t>Serial Number Managment (BLL)</w:t>
            </w:r>
            <w:r w:rsidRPr="00D21D22">
              <w:rPr>
                <w:sz w:val="16"/>
              </w:rPr>
              <w:t>.</w:t>
            </w:r>
          </w:p>
        </w:tc>
      </w:tr>
      <w:tr w:rsidR="00980CD1" w:rsidRPr="00D21D22" w14:paraId="56025A59" w14:textId="77777777" w:rsidTr="00D21D22">
        <w:tc>
          <w:tcPr>
            <w:tcW w:w="0" w:type="auto"/>
          </w:tcPr>
          <w:p w14:paraId="0BD58AC9" w14:textId="77777777" w:rsidR="00980CD1" w:rsidRPr="00D21D22" w:rsidRDefault="00D21D22">
            <w:pPr>
              <w:rPr>
                <w:sz w:val="16"/>
              </w:rPr>
            </w:pPr>
            <w:r w:rsidRPr="00D21D22">
              <w:rPr>
                <w:sz w:val="16"/>
              </w:rPr>
              <w:t>Material</w:t>
            </w:r>
          </w:p>
        </w:tc>
        <w:tc>
          <w:tcPr>
            <w:tcW w:w="0" w:type="auto"/>
          </w:tcPr>
          <w:p w14:paraId="1A39F552" w14:textId="77777777" w:rsidR="00980CD1" w:rsidRPr="00D21D22" w:rsidRDefault="00D21D22">
            <w:pPr>
              <w:rPr>
                <w:sz w:val="16"/>
              </w:rPr>
            </w:pPr>
            <w:r w:rsidRPr="00D21D22">
              <w:rPr>
                <w:rStyle w:val="SAPUserEntry"/>
                <w:sz w:val="16"/>
              </w:rPr>
              <w:t>TG21</w:t>
            </w:r>
          </w:p>
        </w:tc>
        <w:tc>
          <w:tcPr>
            <w:tcW w:w="0" w:type="auto"/>
          </w:tcPr>
          <w:p w14:paraId="3C851C63" w14:textId="77777777" w:rsidR="00980CD1" w:rsidRPr="00D21D22" w:rsidRDefault="00D21D22">
            <w:pPr>
              <w:rPr>
                <w:sz w:val="16"/>
              </w:rPr>
            </w:pPr>
            <w:r w:rsidRPr="00D21D22">
              <w:rPr>
                <w:rStyle w:val="SAPUserEntry"/>
                <w:sz w:val="16"/>
              </w:rPr>
              <w:t>Trad.Good 21,Reorder Point,Batch-FIFO</w:t>
            </w:r>
          </w:p>
          <w:p w14:paraId="599ED462" w14:textId="77777777" w:rsidR="00980CD1" w:rsidRPr="00D21D22" w:rsidRDefault="00D21D22">
            <w:pPr>
              <w:rPr>
                <w:sz w:val="16"/>
              </w:rPr>
            </w:pPr>
            <w:r w:rsidRPr="00D21D22">
              <w:rPr>
                <w:sz w:val="16"/>
              </w:rPr>
              <w:t>No serial number, batch controlled (FIFO strategy)</w:t>
            </w:r>
          </w:p>
        </w:tc>
        <w:tc>
          <w:tcPr>
            <w:tcW w:w="0" w:type="auto"/>
          </w:tcPr>
          <w:p w14:paraId="40530097" w14:textId="77777777" w:rsidR="00D21D22" w:rsidRPr="00D21D22" w:rsidRDefault="00D21D22">
            <w:pPr>
              <w:rPr>
                <w:sz w:val="16"/>
              </w:rPr>
            </w:pPr>
            <w:r w:rsidRPr="00D21D22">
              <w:rPr>
                <w:sz w:val="16"/>
              </w:rPr>
              <w:t xml:space="preserve">Only use if you have activated </w:t>
            </w:r>
            <w:r w:rsidRPr="00D21D22">
              <w:rPr>
                <w:rStyle w:val="italic"/>
                <w:sz w:val="16"/>
              </w:rPr>
              <w:t>Batch Management (BLG) (BLH)(BLJ)(2EG)(BLP)</w:t>
            </w:r>
            <w:r w:rsidRPr="00D21D22">
              <w:rPr>
                <w:sz w:val="16"/>
              </w:rPr>
              <w:t xml:space="preserve"> building block.</w:t>
            </w:r>
          </w:p>
          <w:p w14:paraId="3E47728D" w14:textId="7F0A119F" w:rsidR="00980CD1" w:rsidRPr="00D21D22" w:rsidRDefault="00D21D22">
            <w:pPr>
              <w:rPr>
                <w:sz w:val="16"/>
              </w:rPr>
            </w:pPr>
            <w:r w:rsidRPr="00D21D22">
              <w:rPr>
                <w:sz w:val="16"/>
              </w:rPr>
              <w:t xml:space="preserve">See </w:t>
            </w:r>
            <w:r w:rsidRPr="00D21D22">
              <w:rPr>
                <w:rStyle w:val="italic"/>
                <w:sz w:val="16"/>
              </w:rPr>
              <w:t>Business Conditions</w:t>
            </w:r>
            <w:r w:rsidRPr="00D21D22">
              <w:rPr>
                <w:sz w:val="16"/>
              </w:rPr>
              <w:t xml:space="preserve"> and </w:t>
            </w:r>
            <w:r w:rsidRPr="00D21D22">
              <w:rPr>
                <w:rStyle w:val="italic"/>
                <w:sz w:val="16"/>
              </w:rPr>
              <w:t>Preliminary Steps</w:t>
            </w:r>
            <w:r w:rsidRPr="00D21D22">
              <w:rPr>
                <w:sz w:val="16"/>
              </w:rPr>
              <w:t xml:space="preserve"> sections.</w:t>
            </w:r>
          </w:p>
        </w:tc>
      </w:tr>
      <w:tr w:rsidR="00980CD1" w:rsidRPr="00D21D22" w14:paraId="017D7667" w14:textId="77777777" w:rsidTr="00D21D22">
        <w:tc>
          <w:tcPr>
            <w:tcW w:w="0" w:type="auto"/>
          </w:tcPr>
          <w:p w14:paraId="3350DAFB" w14:textId="77777777" w:rsidR="00980CD1" w:rsidRPr="00D21D22" w:rsidRDefault="00D21D22">
            <w:pPr>
              <w:rPr>
                <w:sz w:val="16"/>
              </w:rPr>
            </w:pPr>
            <w:r w:rsidRPr="00D21D22">
              <w:rPr>
                <w:sz w:val="16"/>
              </w:rPr>
              <w:t>Material</w:t>
            </w:r>
          </w:p>
        </w:tc>
        <w:tc>
          <w:tcPr>
            <w:tcW w:w="0" w:type="auto"/>
          </w:tcPr>
          <w:p w14:paraId="3FED9012" w14:textId="77777777" w:rsidR="00980CD1" w:rsidRPr="00D21D22" w:rsidRDefault="00D21D22">
            <w:pPr>
              <w:rPr>
                <w:sz w:val="16"/>
              </w:rPr>
            </w:pPr>
            <w:r w:rsidRPr="00D21D22">
              <w:rPr>
                <w:rStyle w:val="SAPUserEntry"/>
                <w:sz w:val="16"/>
              </w:rPr>
              <w:t>TG22</w:t>
            </w:r>
          </w:p>
        </w:tc>
        <w:tc>
          <w:tcPr>
            <w:tcW w:w="0" w:type="auto"/>
          </w:tcPr>
          <w:p w14:paraId="17BCE7EB" w14:textId="77777777" w:rsidR="00980CD1" w:rsidRPr="00D21D22" w:rsidRDefault="00D21D22">
            <w:pPr>
              <w:rPr>
                <w:sz w:val="16"/>
              </w:rPr>
            </w:pPr>
            <w:r w:rsidRPr="00D21D22">
              <w:rPr>
                <w:rStyle w:val="SAPUserEntry"/>
                <w:sz w:val="16"/>
              </w:rPr>
              <w:t>Trad.Good 22,Reorder Point,Batch-ExpD</w:t>
            </w:r>
          </w:p>
          <w:p w14:paraId="4519F2FE" w14:textId="77777777" w:rsidR="00980CD1" w:rsidRPr="00D21D22" w:rsidRDefault="00D21D22">
            <w:pPr>
              <w:rPr>
                <w:sz w:val="16"/>
              </w:rPr>
            </w:pPr>
            <w:r w:rsidRPr="00D21D22">
              <w:rPr>
                <w:sz w:val="16"/>
              </w:rPr>
              <w:t>No serial number, batch controlled (Exp. Date)</w:t>
            </w:r>
          </w:p>
        </w:tc>
        <w:tc>
          <w:tcPr>
            <w:tcW w:w="0" w:type="auto"/>
          </w:tcPr>
          <w:p w14:paraId="02A55819" w14:textId="77777777" w:rsidR="00D21D22" w:rsidRPr="00D21D22" w:rsidRDefault="00D21D22">
            <w:pPr>
              <w:rPr>
                <w:sz w:val="16"/>
              </w:rPr>
            </w:pPr>
            <w:r w:rsidRPr="00D21D22">
              <w:rPr>
                <w:sz w:val="16"/>
              </w:rPr>
              <w:t xml:space="preserve">Only use if you have activated </w:t>
            </w:r>
            <w:r w:rsidRPr="00D21D22">
              <w:rPr>
                <w:rStyle w:val="italic"/>
                <w:sz w:val="16"/>
              </w:rPr>
              <w:t>Batch Management (BLG) (BLH)(BLJ)(2EG)(BLP)</w:t>
            </w:r>
            <w:r w:rsidRPr="00D21D22">
              <w:rPr>
                <w:sz w:val="16"/>
              </w:rPr>
              <w:t xml:space="preserve"> building block.</w:t>
            </w:r>
          </w:p>
          <w:p w14:paraId="4F90CFB7" w14:textId="4B4A7633" w:rsidR="00980CD1" w:rsidRPr="00D21D22" w:rsidRDefault="00D21D22">
            <w:pPr>
              <w:rPr>
                <w:sz w:val="16"/>
              </w:rPr>
            </w:pPr>
            <w:r w:rsidRPr="00D21D22">
              <w:rPr>
                <w:sz w:val="16"/>
              </w:rPr>
              <w:t xml:space="preserve">See </w:t>
            </w:r>
            <w:r w:rsidRPr="00D21D22">
              <w:rPr>
                <w:rStyle w:val="italic"/>
                <w:sz w:val="16"/>
              </w:rPr>
              <w:t>Business Conditions</w:t>
            </w:r>
            <w:r w:rsidRPr="00D21D22">
              <w:rPr>
                <w:sz w:val="16"/>
              </w:rPr>
              <w:t xml:space="preserve"> and </w:t>
            </w:r>
            <w:r w:rsidRPr="00D21D22">
              <w:rPr>
                <w:rStyle w:val="italic"/>
                <w:sz w:val="16"/>
              </w:rPr>
              <w:t>Preliminary Steps</w:t>
            </w:r>
            <w:r w:rsidRPr="00D21D22">
              <w:rPr>
                <w:sz w:val="16"/>
              </w:rPr>
              <w:t xml:space="preserve"> sections.</w:t>
            </w:r>
          </w:p>
        </w:tc>
      </w:tr>
      <w:tr w:rsidR="00980CD1" w:rsidRPr="00D21D22" w14:paraId="68695AA4" w14:textId="77777777" w:rsidTr="00D21D22">
        <w:tc>
          <w:tcPr>
            <w:tcW w:w="0" w:type="auto"/>
          </w:tcPr>
          <w:p w14:paraId="4533F581" w14:textId="77777777" w:rsidR="00980CD1" w:rsidRPr="00D21D22" w:rsidRDefault="00D21D22">
            <w:pPr>
              <w:rPr>
                <w:sz w:val="16"/>
              </w:rPr>
            </w:pPr>
            <w:r w:rsidRPr="00D21D22">
              <w:rPr>
                <w:sz w:val="16"/>
              </w:rPr>
              <w:t>Sold-to Party</w:t>
            </w:r>
          </w:p>
        </w:tc>
        <w:tc>
          <w:tcPr>
            <w:tcW w:w="0" w:type="auto"/>
          </w:tcPr>
          <w:p w14:paraId="755E3685" w14:textId="77777777" w:rsidR="00980CD1" w:rsidRPr="00D21D22" w:rsidRDefault="00D21D22">
            <w:pPr>
              <w:rPr>
                <w:sz w:val="16"/>
              </w:rPr>
            </w:pPr>
            <w:r w:rsidRPr="00D21D22">
              <w:rPr>
                <w:rStyle w:val="SAPUserEntry"/>
                <w:sz w:val="16"/>
              </w:rPr>
              <w:t>10100003</w:t>
            </w:r>
          </w:p>
          <w:p w14:paraId="3A5E7DC2" w14:textId="77777777" w:rsidR="00980CD1" w:rsidRPr="00D21D22" w:rsidRDefault="00D21D22">
            <w:pPr>
              <w:rPr>
                <w:sz w:val="16"/>
              </w:rPr>
            </w:pPr>
            <w:r w:rsidRPr="00D21D22">
              <w:rPr>
                <w:rStyle w:val="SAPUserEntry"/>
                <w:sz w:val="16"/>
              </w:rPr>
              <w:t>10100005</w:t>
            </w:r>
          </w:p>
          <w:p w14:paraId="560B559D" w14:textId="77777777" w:rsidR="00980CD1" w:rsidRPr="00D21D22" w:rsidRDefault="00D21D22">
            <w:pPr>
              <w:rPr>
                <w:sz w:val="16"/>
              </w:rPr>
            </w:pPr>
            <w:r w:rsidRPr="00D21D22">
              <w:rPr>
                <w:rStyle w:val="SAPUserEntry"/>
                <w:sz w:val="16"/>
              </w:rPr>
              <w:t>10100008</w:t>
            </w:r>
          </w:p>
          <w:p w14:paraId="314FE4EA" w14:textId="77777777" w:rsidR="00D21D22" w:rsidRPr="00D21D22" w:rsidRDefault="00D21D22">
            <w:pPr>
              <w:rPr>
                <w:sz w:val="16"/>
              </w:rPr>
            </w:pPr>
            <w:r w:rsidRPr="00D21D22">
              <w:rPr>
                <w:rStyle w:val="SAPUserEntry"/>
                <w:sz w:val="16"/>
              </w:rPr>
              <w:t>10100009</w:t>
            </w:r>
          </w:p>
          <w:p w14:paraId="65E10DB4" w14:textId="77777777" w:rsidR="00D21D22" w:rsidRPr="00D21D22" w:rsidRDefault="00D21D22">
            <w:pPr>
              <w:rPr>
                <w:sz w:val="16"/>
              </w:rPr>
            </w:pPr>
            <w:r w:rsidRPr="00D21D22">
              <w:rPr>
                <w:rStyle w:val="SAPUserEntry"/>
                <w:sz w:val="16"/>
              </w:rPr>
              <w:t>10100008</w:t>
            </w:r>
          </w:p>
          <w:p w14:paraId="0828789F" w14:textId="610DB4E1" w:rsidR="00980CD1" w:rsidRPr="00D21D22" w:rsidRDefault="00D21D22">
            <w:pPr>
              <w:rPr>
                <w:sz w:val="16"/>
              </w:rPr>
            </w:pPr>
            <w:r w:rsidRPr="00D21D22">
              <w:rPr>
                <w:rStyle w:val="SAPUserEntry"/>
                <w:sz w:val="16"/>
              </w:rPr>
              <w:t>10100009</w:t>
            </w:r>
          </w:p>
        </w:tc>
        <w:tc>
          <w:tcPr>
            <w:tcW w:w="0" w:type="auto"/>
          </w:tcPr>
          <w:p w14:paraId="13A82DED" w14:textId="77777777" w:rsidR="00980CD1" w:rsidRPr="00D21D22" w:rsidRDefault="00D21D22">
            <w:pPr>
              <w:rPr>
                <w:sz w:val="16"/>
              </w:rPr>
            </w:pPr>
            <w:r w:rsidRPr="00D21D22">
              <w:rPr>
                <w:rStyle w:val="SAPUserEntry"/>
                <w:sz w:val="16"/>
              </w:rPr>
              <w:t>Domestic DE Customer 3</w:t>
            </w:r>
          </w:p>
          <w:p w14:paraId="35F69F7C" w14:textId="77777777" w:rsidR="00980CD1" w:rsidRPr="00D21D22" w:rsidRDefault="00D21D22">
            <w:pPr>
              <w:rPr>
                <w:sz w:val="16"/>
              </w:rPr>
            </w:pPr>
            <w:r w:rsidRPr="00D21D22">
              <w:rPr>
                <w:rStyle w:val="SAPUserEntry"/>
                <w:sz w:val="16"/>
              </w:rPr>
              <w:t>Domestic DE Customer 5</w:t>
            </w:r>
          </w:p>
        </w:tc>
        <w:tc>
          <w:tcPr>
            <w:tcW w:w="0" w:type="auto"/>
          </w:tcPr>
          <w:p w14:paraId="3AC0D2DF" w14:textId="77777777" w:rsidR="00D21D22" w:rsidRPr="00D21D22" w:rsidRDefault="00D21D22">
            <w:pPr>
              <w:rPr>
                <w:sz w:val="16"/>
              </w:rPr>
            </w:pPr>
            <w:r w:rsidRPr="00D21D22">
              <w:rPr>
                <w:sz w:val="16"/>
              </w:rPr>
              <w:t>You can test the scope item using another domestic customer.</w:t>
            </w:r>
          </w:p>
          <w:p w14:paraId="029A3D59" w14:textId="77777777" w:rsidR="00D21D22" w:rsidRPr="00D21D22" w:rsidRDefault="00D21D22">
            <w:pPr>
              <w:rPr>
                <w:sz w:val="16"/>
              </w:rPr>
            </w:pPr>
            <w:r w:rsidRPr="00D21D22">
              <w:rPr>
                <w:rStyle w:val="SAPUserEntry"/>
                <w:sz w:val="16"/>
              </w:rPr>
              <w:t>10100005</w:t>
            </w:r>
            <w:r w:rsidRPr="00D21D22">
              <w:rPr>
                <w:sz w:val="16"/>
              </w:rPr>
              <w:t xml:space="preserve"> is for credit management.</w:t>
            </w:r>
          </w:p>
          <w:p w14:paraId="3C50F570" w14:textId="77777777" w:rsidR="00D21D22" w:rsidRPr="00D21D22" w:rsidRDefault="00D21D22">
            <w:pPr>
              <w:rPr>
                <w:sz w:val="16"/>
              </w:rPr>
            </w:pPr>
            <w:r w:rsidRPr="00D21D22">
              <w:rPr>
                <w:rStyle w:val="SAPUserEntry"/>
                <w:sz w:val="16"/>
              </w:rPr>
              <w:t>10100008</w:t>
            </w:r>
            <w:r w:rsidRPr="00D21D22">
              <w:rPr>
                <w:sz w:val="16"/>
              </w:rPr>
              <w:t xml:space="preserve"> is for material listing or exclusion</w:t>
            </w:r>
          </w:p>
          <w:p w14:paraId="0B76D22A" w14:textId="723026E4" w:rsidR="00980CD1" w:rsidRPr="00D21D22" w:rsidRDefault="00D21D22">
            <w:pPr>
              <w:rPr>
                <w:sz w:val="16"/>
              </w:rPr>
            </w:pPr>
            <w:r w:rsidRPr="00D21D22">
              <w:rPr>
                <w:rStyle w:val="SAPUserEntry"/>
                <w:sz w:val="16"/>
              </w:rPr>
              <w:t>10100009</w:t>
            </w:r>
            <w:r w:rsidRPr="00D21D22">
              <w:rPr>
                <w:sz w:val="16"/>
              </w:rPr>
              <w:t xml:space="preserve"> is for customer material record and POD (Proof-of-Delivery)</w:t>
            </w:r>
          </w:p>
        </w:tc>
      </w:tr>
      <w:tr w:rsidR="00980CD1" w:rsidRPr="00D21D22" w14:paraId="786D45EE" w14:textId="77777777" w:rsidTr="00D21D22">
        <w:tc>
          <w:tcPr>
            <w:tcW w:w="0" w:type="auto"/>
          </w:tcPr>
          <w:p w14:paraId="2CC72710" w14:textId="77777777" w:rsidR="00980CD1" w:rsidRPr="00D21D22" w:rsidRDefault="00D21D22">
            <w:pPr>
              <w:rPr>
                <w:sz w:val="16"/>
              </w:rPr>
            </w:pPr>
            <w:r w:rsidRPr="00D21D22">
              <w:rPr>
                <w:sz w:val="16"/>
              </w:rPr>
              <w:t>Ship-to Party</w:t>
            </w:r>
          </w:p>
        </w:tc>
        <w:tc>
          <w:tcPr>
            <w:tcW w:w="0" w:type="auto"/>
          </w:tcPr>
          <w:p w14:paraId="6F325059" w14:textId="77777777" w:rsidR="00980CD1" w:rsidRPr="00D21D22" w:rsidRDefault="00D21D22">
            <w:pPr>
              <w:rPr>
                <w:sz w:val="16"/>
              </w:rPr>
            </w:pPr>
            <w:r w:rsidRPr="00D21D22">
              <w:rPr>
                <w:rStyle w:val="SAPUserEntry"/>
                <w:sz w:val="16"/>
              </w:rPr>
              <w:t>10100003</w:t>
            </w:r>
          </w:p>
          <w:p w14:paraId="447999B3" w14:textId="77777777" w:rsidR="00D21D22" w:rsidRPr="00D21D22" w:rsidRDefault="00D21D22">
            <w:pPr>
              <w:rPr>
                <w:sz w:val="16"/>
              </w:rPr>
            </w:pPr>
            <w:r w:rsidRPr="00D21D22">
              <w:rPr>
                <w:rStyle w:val="SAPUserEntry"/>
                <w:sz w:val="16"/>
              </w:rPr>
              <w:t>10100005</w:t>
            </w:r>
          </w:p>
          <w:p w14:paraId="0DFDA2C5" w14:textId="77777777" w:rsidR="00D21D22" w:rsidRPr="00D21D22" w:rsidRDefault="00D21D22">
            <w:pPr>
              <w:rPr>
                <w:sz w:val="16"/>
              </w:rPr>
            </w:pPr>
            <w:r w:rsidRPr="00D21D22">
              <w:rPr>
                <w:rStyle w:val="SAPUserEntry"/>
                <w:sz w:val="16"/>
              </w:rPr>
              <w:t>10100008</w:t>
            </w:r>
          </w:p>
          <w:p w14:paraId="673A61ED" w14:textId="080A4B76" w:rsidR="00980CD1" w:rsidRPr="00D21D22" w:rsidRDefault="00D21D22">
            <w:pPr>
              <w:rPr>
                <w:sz w:val="16"/>
              </w:rPr>
            </w:pPr>
            <w:r w:rsidRPr="00D21D22">
              <w:rPr>
                <w:rStyle w:val="SAPUserEntry"/>
                <w:sz w:val="16"/>
              </w:rPr>
              <w:t>10100009</w:t>
            </w:r>
          </w:p>
        </w:tc>
        <w:tc>
          <w:tcPr>
            <w:tcW w:w="0" w:type="auto"/>
          </w:tcPr>
          <w:p w14:paraId="45CBBB15" w14:textId="77777777" w:rsidR="00980CD1" w:rsidRPr="00D21D22" w:rsidRDefault="00D21D22">
            <w:pPr>
              <w:rPr>
                <w:sz w:val="16"/>
              </w:rPr>
            </w:pPr>
            <w:r w:rsidRPr="00D21D22">
              <w:rPr>
                <w:rStyle w:val="SAPUserEntry"/>
                <w:sz w:val="16"/>
              </w:rPr>
              <w:t>Domestic DE Customer 3</w:t>
            </w:r>
          </w:p>
          <w:p w14:paraId="33D4E361" w14:textId="77777777" w:rsidR="00980CD1" w:rsidRPr="00D21D22" w:rsidRDefault="00D21D22">
            <w:pPr>
              <w:rPr>
                <w:sz w:val="16"/>
              </w:rPr>
            </w:pPr>
            <w:r w:rsidRPr="00D21D22">
              <w:rPr>
                <w:rStyle w:val="SAPUserEntry"/>
                <w:sz w:val="16"/>
              </w:rPr>
              <w:t>Domestic DE Customer 5</w:t>
            </w:r>
          </w:p>
          <w:p w14:paraId="0923D669" w14:textId="77777777" w:rsidR="00980CD1" w:rsidRPr="00D21D22" w:rsidRDefault="00980CD1">
            <w:pPr>
              <w:rPr>
                <w:sz w:val="16"/>
              </w:rPr>
            </w:pPr>
          </w:p>
        </w:tc>
        <w:tc>
          <w:tcPr>
            <w:tcW w:w="0" w:type="auto"/>
          </w:tcPr>
          <w:p w14:paraId="3EE52946" w14:textId="77777777" w:rsidR="00980CD1" w:rsidRPr="00D21D22" w:rsidRDefault="00980CD1">
            <w:pPr>
              <w:rPr>
                <w:sz w:val="16"/>
              </w:rPr>
            </w:pPr>
          </w:p>
        </w:tc>
      </w:tr>
      <w:tr w:rsidR="00980CD1" w:rsidRPr="00D21D22" w14:paraId="0D7F33C3" w14:textId="77777777" w:rsidTr="00D21D22">
        <w:tc>
          <w:tcPr>
            <w:tcW w:w="0" w:type="auto"/>
          </w:tcPr>
          <w:p w14:paraId="1320C40F" w14:textId="77777777" w:rsidR="00980CD1" w:rsidRPr="00D21D22" w:rsidRDefault="00D21D22">
            <w:pPr>
              <w:rPr>
                <w:sz w:val="16"/>
              </w:rPr>
            </w:pPr>
            <w:r w:rsidRPr="00D21D22">
              <w:rPr>
                <w:sz w:val="16"/>
              </w:rPr>
              <w:t>Company Code</w:t>
            </w:r>
          </w:p>
        </w:tc>
        <w:tc>
          <w:tcPr>
            <w:tcW w:w="0" w:type="auto"/>
          </w:tcPr>
          <w:p w14:paraId="6B0E2C05" w14:textId="77777777" w:rsidR="00980CD1" w:rsidRPr="00D21D22" w:rsidRDefault="00D21D22">
            <w:pPr>
              <w:rPr>
                <w:sz w:val="16"/>
              </w:rPr>
            </w:pPr>
            <w:r w:rsidRPr="00D21D22">
              <w:rPr>
                <w:rStyle w:val="SAPUserEntry"/>
                <w:sz w:val="16"/>
              </w:rPr>
              <w:t>1010</w:t>
            </w:r>
          </w:p>
        </w:tc>
        <w:tc>
          <w:tcPr>
            <w:tcW w:w="0" w:type="auto"/>
          </w:tcPr>
          <w:p w14:paraId="19BB9AFA" w14:textId="77777777" w:rsidR="00980CD1" w:rsidRPr="00D21D22" w:rsidRDefault="00980CD1">
            <w:pPr>
              <w:rPr>
                <w:sz w:val="16"/>
              </w:rPr>
            </w:pPr>
          </w:p>
        </w:tc>
        <w:tc>
          <w:tcPr>
            <w:tcW w:w="0" w:type="auto"/>
          </w:tcPr>
          <w:p w14:paraId="4D3536AC" w14:textId="77777777" w:rsidR="00980CD1" w:rsidRPr="00D21D22" w:rsidRDefault="00980CD1">
            <w:pPr>
              <w:rPr>
                <w:sz w:val="16"/>
              </w:rPr>
            </w:pPr>
          </w:p>
        </w:tc>
      </w:tr>
    </w:tbl>
    <w:p w14:paraId="63F17A0F" w14:textId="71BCE5BF" w:rsidR="00980CD1" w:rsidRDefault="00D21D22">
      <w:r>
        <w:t xml:space="preserve">You can find general information on how to create master data objects in the following </w:t>
      </w:r>
      <w:hyperlink r:id="rId10" w:history="1">
        <w:r>
          <w:rPr>
            <w:rStyle w:val="underline"/>
          </w:rPr>
          <w:t>Master Data Scripts (MDS)</w:t>
        </w:r>
      </w:hyperlink>
      <w:r>
        <w:t xml:space="preserve"> :</w:t>
      </w:r>
    </w:p>
    <w:p w14:paraId="41E47075" w14:textId="77777777" w:rsidR="00980CD1" w:rsidRDefault="00D21D22">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980CD1" w:rsidRPr="00D21D22" w14:paraId="5D04C22F" w14:textId="77777777" w:rsidTr="00D21D22">
        <w:trPr>
          <w:cnfStyle w:val="100000000000" w:firstRow="1" w:lastRow="0" w:firstColumn="0" w:lastColumn="0" w:oddVBand="0" w:evenVBand="0" w:oddHBand="0" w:evenHBand="0" w:firstRowFirstColumn="0" w:firstRowLastColumn="0" w:lastRowFirstColumn="0" w:lastRowLastColumn="0"/>
        </w:trPr>
        <w:tc>
          <w:tcPr>
            <w:tcW w:w="0" w:type="auto"/>
          </w:tcPr>
          <w:p w14:paraId="73BB1EA1" w14:textId="77777777" w:rsidR="00980CD1" w:rsidRPr="00D21D22" w:rsidRDefault="00D21D22">
            <w:pPr>
              <w:pStyle w:val="SAPTableHeader"/>
              <w:rPr>
                <w:sz w:val="16"/>
              </w:rPr>
            </w:pPr>
            <w:r w:rsidRPr="00D21D22">
              <w:rPr>
                <w:sz w:val="16"/>
              </w:rPr>
              <w:t>Master Data ID</w:t>
            </w:r>
          </w:p>
        </w:tc>
        <w:tc>
          <w:tcPr>
            <w:tcW w:w="0" w:type="auto"/>
          </w:tcPr>
          <w:p w14:paraId="6C92F66E" w14:textId="77777777" w:rsidR="00980CD1" w:rsidRPr="00D21D22" w:rsidRDefault="00D21D22">
            <w:pPr>
              <w:pStyle w:val="SAPTableHeader"/>
              <w:rPr>
                <w:sz w:val="16"/>
              </w:rPr>
            </w:pPr>
            <w:r w:rsidRPr="00D21D22">
              <w:rPr>
                <w:sz w:val="16"/>
              </w:rPr>
              <w:t>Description</w:t>
            </w:r>
          </w:p>
        </w:tc>
      </w:tr>
      <w:tr w:rsidR="00980CD1" w:rsidRPr="00D21D22" w14:paraId="0936776E" w14:textId="77777777" w:rsidTr="00D21D22">
        <w:tc>
          <w:tcPr>
            <w:tcW w:w="0" w:type="auto"/>
          </w:tcPr>
          <w:p w14:paraId="1A9A7864" w14:textId="77777777" w:rsidR="00980CD1" w:rsidRPr="00D21D22" w:rsidRDefault="00D21D22">
            <w:pPr>
              <w:rPr>
                <w:sz w:val="16"/>
              </w:rPr>
            </w:pPr>
            <w:r w:rsidRPr="00D21D22">
              <w:rPr>
                <w:sz w:val="16"/>
              </w:rPr>
              <w:t>BNF</w:t>
            </w:r>
          </w:p>
        </w:tc>
        <w:tc>
          <w:tcPr>
            <w:tcW w:w="0" w:type="auto"/>
          </w:tcPr>
          <w:p w14:paraId="33095CB6" w14:textId="77777777" w:rsidR="00980CD1" w:rsidRPr="00D21D22" w:rsidRDefault="00D21D22">
            <w:pPr>
              <w:rPr>
                <w:sz w:val="16"/>
              </w:rPr>
            </w:pPr>
            <w:r w:rsidRPr="00D21D22">
              <w:rPr>
                <w:sz w:val="16"/>
              </w:rPr>
              <w:t>Create Product Master of Type "Trading Good"</w:t>
            </w:r>
          </w:p>
        </w:tc>
      </w:tr>
      <w:tr w:rsidR="00980CD1" w:rsidRPr="00D21D22" w14:paraId="70D687D3" w14:textId="77777777" w:rsidTr="00D21D22">
        <w:tc>
          <w:tcPr>
            <w:tcW w:w="0" w:type="auto"/>
          </w:tcPr>
          <w:p w14:paraId="09906B1D" w14:textId="77777777" w:rsidR="00980CD1" w:rsidRPr="00D21D22" w:rsidRDefault="00D21D22">
            <w:pPr>
              <w:rPr>
                <w:sz w:val="16"/>
              </w:rPr>
            </w:pPr>
            <w:r w:rsidRPr="00D21D22">
              <w:rPr>
                <w:sz w:val="16"/>
              </w:rPr>
              <w:t>BND</w:t>
            </w:r>
          </w:p>
        </w:tc>
        <w:tc>
          <w:tcPr>
            <w:tcW w:w="0" w:type="auto"/>
          </w:tcPr>
          <w:p w14:paraId="0469FB33" w14:textId="77777777" w:rsidR="00980CD1" w:rsidRPr="00D21D22" w:rsidRDefault="00D21D22">
            <w:pPr>
              <w:rPr>
                <w:sz w:val="16"/>
              </w:rPr>
            </w:pPr>
            <w:r w:rsidRPr="00D21D22">
              <w:rPr>
                <w:sz w:val="16"/>
              </w:rPr>
              <w:t>Create Customer Master</w:t>
            </w:r>
          </w:p>
        </w:tc>
      </w:tr>
      <w:tr w:rsidR="00980CD1" w:rsidRPr="00D21D22" w14:paraId="19F3F8CC" w14:textId="77777777" w:rsidTr="00D21D22">
        <w:tc>
          <w:tcPr>
            <w:tcW w:w="0" w:type="auto"/>
          </w:tcPr>
          <w:p w14:paraId="7125A19C" w14:textId="77777777" w:rsidR="00980CD1" w:rsidRPr="00D21D22" w:rsidRDefault="00D21D22">
            <w:pPr>
              <w:rPr>
                <w:sz w:val="16"/>
              </w:rPr>
            </w:pPr>
            <w:r w:rsidRPr="00D21D22">
              <w:rPr>
                <w:sz w:val="16"/>
              </w:rPr>
              <w:t>2YX</w:t>
            </w:r>
          </w:p>
        </w:tc>
        <w:tc>
          <w:tcPr>
            <w:tcW w:w="0" w:type="auto"/>
          </w:tcPr>
          <w:p w14:paraId="4BB5D688" w14:textId="77777777" w:rsidR="00980CD1" w:rsidRPr="00D21D22" w:rsidRDefault="00D21D22">
            <w:pPr>
              <w:rPr>
                <w:sz w:val="16"/>
              </w:rPr>
            </w:pPr>
            <w:r w:rsidRPr="00D21D22">
              <w:rPr>
                <w:sz w:val="16"/>
              </w:rPr>
              <w:t>Create Customer-Material Info Record</w:t>
            </w:r>
          </w:p>
        </w:tc>
      </w:tr>
    </w:tbl>
    <w:p w14:paraId="3F9C7856" w14:textId="77777777" w:rsidR="00980CD1" w:rsidRDefault="00D21D22">
      <w:pPr>
        <w:pStyle w:val="Heading2"/>
      </w:pPr>
      <w:bookmarkStart w:id="12" w:name="unique_6"/>
      <w:bookmarkStart w:id="13" w:name="_Toc176419057"/>
      <w:r>
        <w:lastRenderedPageBreak/>
        <w:t>Business Conditions</w:t>
      </w:r>
      <w:bookmarkEnd w:id="12"/>
      <w:bookmarkEnd w:id="13"/>
    </w:p>
    <w:p w14:paraId="70C146FE" w14:textId="77777777" w:rsidR="00980CD1" w:rsidRDefault="00D21D22">
      <w:r>
        <w:t>Before this test script can be tested, the following business conditions must be met.</w:t>
      </w:r>
    </w:p>
    <w:tbl>
      <w:tblPr>
        <w:tblStyle w:val="SAPStandardTable"/>
        <w:tblW w:w="5000" w:type="pct"/>
        <w:tblInd w:w="3" w:type="dxa"/>
        <w:tblLook w:val="0620" w:firstRow="1" w:lastRow="0" w:firstColumn="0" w:lastColumn="0" w:noHBand="1" w:noVBand="1"/>
      </w:tblPr>
      <w:tblGrid>
        <w:gridCol w:w="3508"/>
        <w:gridCol w:w="10796"/>
      </w:tblGrid>
      <w:tr w:rsidR="00980CD1" w:rsidRPr="00D21D22" w14:paraId="44B626A2" w14:textId="77777777" w:rsidTr="00D21D22">
        <w:trPr>
          <w:cnfStyle w:val="100000000000" w:firstRow="1" w:lastRow="0" w:firstColumn="0" w:lastColumn="0" w:oddVBand="0" w:evenVBand="0" w:oddHBand="0" w:evenHBand="0" w:firstRowFirstColumn="0" w:firstRowLastColumn="0" w:lastRowFirstColumn="0" w:lastRowLastColumn="0"/>
        </w:trPr>
        <w:tc>
          <w:tcPr>
            <w:tcW w:w="0" w:type="auto"/>
          </w:tcPr>
          <w:p w14:paraId="41CD709D" w14:textId="77777777" w:rsidR="00980CD1" w:rsidRPr="00D21D22" w:rsidRDefault="00D21D22">
            <w:pPr>
              <w:pStyle w:val="SAPTableHeader"/>
              <w:rPr>
                <w:sz w:val="16"/>
              </w:rPr>
            </w:pPr>
            <w:r w:rsidRPr="00D21D22">
              <w:rPr>
                <w:sz w:val="16"/>
              </w:rPr>
              <w:t>Scope Item</w:t>
            </w:r>
          </w:p>
        </w:tc>
        <w:tc>
          <w:tcPr>
            <w:tcW w:w="0" w:type="auto"/>
          </w:tcPr>
          <w:p w14:paraId="01661812" w14:textId="77777777" w:rsidR="00980CD1" w:rsidRPr="00D21D22" w:rsidRDefault="00D21D22">
            <w:pPr>
              <w:pStyle w:val="SAPTableHeader"/>
              <w:rPr>
                <w:sz w:val="16"/>
              </w:rPr>
            </w:pPr>
            <w:r w:rsidRPr="00D21D22">
              <w:rPr>
                <w:sz w:val="16"/>
              </w:rPr>
              <w:t>Business Condition</w:t>
            </w:r>
          </w:p>
        </w:tc>
      </w:tr>
      <w:tr w:rsidR="00980CD1" w:rsidRPr="00D21D22" w14:paraId="62863FDA" w14:textId="77777777" w:rsidTr="00D21D22">
        <w:tc>
          <w:tcPr>
            <w:tcW w:w="0" w:type="auto"/>
          </w:tcPr>
          <w:p w14:paraId="1AF4E242" w14:textId="77777777" w:rsidR="00980CD1" w:rsidRPr="00D21D22" w:rsidRDefault="00D21D22">
            <w:pPr>
              <w:rPr>
                <w:sz w:val="16"/>
              </w:rPr>
            </w:pPr>
            <w:r w:rsidRPr="00D21D22">
              <w:rPr>
                <w:sz w:val="16"/>
              </w:rPr>
              <w:t>J45 - Procurement of Direct Materials</w:t>
            </w:r>
          </w:p>
        </w:tc>
        <w:tc>
          <w:tcPr>
            <w:tcW w:w="0" w:type="auto"/>
          </w:tcPr>
          <w:p w14:paraId="59F80EE4" w14:textId="77777777" w:rsidR="00D21D22" w:rsidRPr="00D21D22" w:rsidRDefault="00D21D22">
            <w:pPr>
              <w:rPr>
                <w:sz w:val="16"/>
              </w:rPr>
            </w:pPr>
            <w:r w:rsidRPr="00D21D22">
              <w:rPr>
                <w:sz w:val="16"/>
              </w:rPr>
              <w:t xml:space="preserve">To run through this test </w:t>
            </w:r>
            <w:r w:rsidRPr="00D21D22">
              <w:rPr>
                <w:sz w:val="16"/>
              </w:rPr>
              <w:t>script, the materials must be available in stock. If you use trading goods (HAWA), you can either:</w:t>
            </w:r>
          </w:p>
          <w:p w14:paraId="03EC74AC" w14:textId="565A1C2F" w:rsidR="00980CD1" w:rsidRPr="00D21D22" w:rsidRDefault="00D21D22">
            <w:pPr>
              <w:pStyle w:val="listpara1"/>
              <w:numPr>
                <w:ilvl w:val="0"/>
                <w:numId w:val="5"/>
              </w:numPr>
              <w:rPr>
                <w:sz w:val="16"/>
              </w:rPr>
            </w:pPr>
            <w:r w:rsidRPr="00D21D22">
              <w:rPr>
                <w:sz w:val="16"/>
              </w:rPr>
              <w:t>Run through the Procurement of Direct Materials(J45) process,</w:t>
            </w:r>
          </w:p>
          <w:p w14:paraId="2144ABF9" w14:textId="77777777" w:rsidR="00980CD1" w:rsidRPr="00D21D22" w:rsidRDefault="00D21D22">
            <w:pPr>
              <w:pStyle w:val="listpara1"/>
              <w:numPr>
                <w:ilvl w:val="0"/>
                <w:numId w:val="3"/>
              </w:numPr>
              <w:rPr>
                <w:sz w:val="16"/>
              </w:rPr>
            </w:pPr>
            <w:r w:rsidRPr="00D21D22">
              <w:rPr>
                <w:sz w:val="16"/>
              </w:rPr>
              <w:t>Or create stock using Post Goods Movement app (for details see section Preliminary Steps).</w:t>
            </w:r>
          </w:p>
        </w:tc>
      </w:tr>
      <w:tr w:rsidR="00980CD1" w:rsidRPr="00D21D22" w14:paraId="0624908A" w14:textId="77777777" w:rsidTr="00D21D22">
        <w:tc>
          <w:tcPr>
            <w:tcW w:w="0" w:type="auto"/>
          </w:tcPr>
          <w:p w14:paraId="534C8A93" w14:textId="77777777" w:rsidR="00980CD1" w:rsidRPr="00D21D22" w:rsidRDefault="00D21D22">
            <w:pPr>
              <w:rPr>
                <w:sz w:val="16"/>
              </w:rPr>
            </w:pPr>
            <w:r w:rsidRPr="00D21D22">
              <w:rPr>
                <w:sz w:val="16"/>
              </w:rPr>
              <w:t>BNZ - Create New Open MM Posting Period</w:t>
            </w:r>
          </w:p>
        </w:tc>
        <w:tc>
          <w:tcPr>
            <w:tcW w:w="0" w:type="auto"/>
          </w:tcPr>
          <w:p w14:paraId="3A6D1753" w14:textId="77777777" w:rsidR="00980CD1" w:rsidRPr="00D21D22" w:rsidRDefault="00D21D22">
            <w:pPr>
              <w:rPr>
                <w:sz w:val="16"/>
              </w:rPr>
            </w:pPr>
            <w:r w:rsidRPr="00D21D22">
              <w:rPr>
                <w:sz w:val="16"/>
              </w:rPr>
              <w:t>You have completed the step described in the Create New Open MM Posting Period(BNZ) master data script. Posting Period is up to date.</w:t>
            </w:r>
          </w:p>
        </w:tc>
      </w:tr>
      <w:tr w:rsidR="00980CD1" w:rsidRPr="00D21D22" w14:paraId="76C35D34" w14:textId="77777777" w:rsidTr="00D21D22">
        <w:tc>
          <w:tcPr>
            <w:tcW w:w="0" w:type="auto"/>
          </w:tcPr>
          <w:p w14:paraId="43C9B940" w14:textId="77777777" w:rsidR="00980CD1" w:rsidRPr="00D21D22" w:rsidRDefault="00D21D22">
            <w:pPr>
              <w:rPr>
                <w:sz w:val="16"/>
              </w:rPr>
            </w:pPr>
            <w:r w:rsidRPr="00D21D22">
              <w:rPr>
                <w:sz w:val="16"/>
              </w:rPr>
              <w:t>31N - Situation Handling</w:t>
            </w:r>
          </w:p>
        </w:tc>
        <w:tc>
          <w:tcPr>
            <w:tcW w:w="0" w:type="auto"/>
          </w:tcPr>
          <w:p w14:paraId="2CD4B227" w14:textId="77777777" w:rsidR="00980CD1" w:rsidRPr="00D21D22" w:rsidRDefault="00D21D22">
            <w:pPr>
              <w:rPr>
                <w:sz w:val="16"/>
              </w:rPr>
            </w:pPr>
            <w:r w:rsidRPr="00D21D22">
              <w:rPr>
                <w:sz w:val="16"/>
              </w:rPr>
              <w:t xml:space="preserve">The scope item should be activated if you want to </w:t>
            </w:r>
            <w:r w:rsidRPr="00D21D22">
              <w:rPr>
                <w:sz w:val="16"/>
              </w:rPr>
              <w:t>execuate of Manage Situation Type</w:t>
            </w:r>
          </w:p>
        </w:tc>
      </w:tr>
    </w:tbl>
    <w:p w14:paraId="3FDB8854" w14:textId="77777777" w:rsidR="00980CD1" w:rsidRDefault="00D21D22">
      <w:pPr>
        <w:pStyle w:val="Heading1"/>
      </w:pPr>
      <w:bookmarkStart w:id="14" w:name="d2e234"/>
      <w:bookmarkStart w:id="15" w:name="_Toc176419058"/>
      <w:r>
        <w:lastRenderedPageBreak/>
        <w:t>Preliminary Steps</w:t>
      </w:r>
      <w:bookmarkEnd w:id="14"/>
      <w:bookmarkEnd w:id="15"/>
    </w:p>
    <w:p w14:paraId="6409E2D8" w14:textId="77777777" w:rsidR="00980CD1" w:rsidRDefault="00D21D22">
      <w:pPr>
        <w:pStyle w:val="Heading2"/>
      </w:pPr>
      <w:bookmarkStart w:id="16" w:name="unique_7"/>
      <w:bookmarkStart w:id="17" w:name="_Toc176419059"/>
      <w:r>
        <w:t>Creating Custom Logic for Data Proposal (Optional)</w:t>
      </w:r>
      <w:bookmarkEnd w:id="16"/>
      <w:bookmarkEnd w:id="17"/>
    </w:p>
    <w:p w14:paraId="6A505A9F" w14:textId="77777777" w:rsidR="00980CD1" w:rsidRDefault="00D21D22">
      <w:pPr>
        <w:pStyle w:val="SAPKeyblockTitle"/>
      </w:pPr>
      <w:r>
        <w:t>Purpose</w:t>
      </w:r>
    </w:p>
    <w:p w14:paraId="2D3F6B8E" w14:textId="77777777" w:rsidR="00D21D22" w:rsidRDefault="00D21D22">
      <w:r>
        <w:t>The system starts data extraction and proposal for a sales order request immediately after a purchase order file is uploaded. You can implement custom proposal rules for sales order request fields in any of the following situations:</w:t>
      </w:r>
    </w:p>
    <w:p w14:paraId="234055A7" w14:textId="1C60162D" w:rsidR="00980CD1" w:rsidRDefault="00D21D22">
      <w:pPr>
        <w:pStyle w:val="listpara1"/>
        <w:numPr>
          <w:ilvl w:val="0"/>
          <w:numId w:val="6"/>
        </w:numPr>
      </w:pPr>
      <w:r>
        <w:t>The SAP-predelivered proposal rules cannot satisfy your needs.</w:t>
      </w:r>
    </w:p>
    <w:p w14:paraId="7622AC26" w14:textId="77777777" w:rsidR="00980CD1" w:rsidRDefault="00D21D22">
      <w:pPr>
        <w:pStyle w:val="listpara1"/>
        <w:numPr>
          <w:ilvl w:val="0"/>
          <w:numId w:val="3"/>
        </w:numPr>
      </w:pPr>
      <w:r>
        <w:t>Data proposal results are not satisfactory.</w:t>
      </w:r>
    </w:p>
    <w:p w14:paraId="2B332EC2" w14:textId="77777777" w:rsidR="00980CD1" w:rsidRDefault="00980CD1"/>
    <w:tbl>
      <w:tblPr>
        <w:tblStyle w:val="SAPNote"/>
        <w:tblW w:w="4975" w:type="pct"/>
        <w:tblLook w:val="0480" w:firstRow="0" w:lastRow="0" w:firstColumn="1" w:lastColumn="0" w:noHBand="0" w:noVBand="1"/>
      </w:tblPr>
      <w:tblGrid>
        <w:gridCol w:w="14195"/>
      </w:tblGrid>
      <w:tr w:rsidR="00980CD1" w14:paraId="363C2939" w14:textId="77777777" w:rsidTr="00D21D22">
        <w:tc>
          <w:tcPr>
            <w:tcW w:w="0" w:type="auto"/>
          </w:tcPr>
          <w:p w14:paraId="6595932E" w14:textId="77777777" w:rsidR="00980CD1" w:rsidRDefault="00D21D22">
            <w:r>
              <w:rPr>
                <w:rStyle w:val="SAPEmphasis"/>
              </w:rPr>
              <w:t xml:space="preserve">Note </w:t>
            </w:r>
            <w:r>
              <w:t>Before creating custom logic, we recommend that you evaluate SAP-predelivered proposal rules and how the rules actually work for specific sales order requests.</w:t>
            </w:r>
          </w:p>
        </w:tc>
      </w:tr>
    </w:tbl>
    <w:p w14:paraId="3D063D8F" w14:textId="77777777" w:rsidR="00980CD1" w:rsidRDefault="00980CD1"/>
    <w:p w14:paraId="33746639" w14:textId="44BE5CB5" w:rsidR="00980CD1" w:rsidRDefault="00D21D22">
      <w:pPr>
        <w:pStyle w:val="listpara1"/>
        <w:numPr>
          <w:ilvl w:val="0"/>
          <w:numId w:val="7"/>
        </w:numPr>
      </w:pPr>
      <w:r>
        <w:t xml:space="preserve">For SAP-predelivered proposal rules, see </w:t>
      </w:r>
      <w:hyperlink r:id="rId11" w:history="1">
        <w:r>
          <w:rPr>
            <w:rStyle w:val="underline"/>
          </w:rPr>
          <w:t>Create Sales Orders - Automatic Extraction</w:t>
        </w:r>
      </w:hyperlink>
      <w:r>
        <w:t xml:space="preserve"> on SAP Help Portal.</w:t>
      </w:r>
    </w:p>
    <w:p w14:paraId="1382794B" w14:textId="77777777" w:rsidR="00980CD1" w:rsidRDefault="00D21D22">
      <w:pPr>
        <w:pStyle w:val="listpara1"/>
        <w:numPr>
          <w:ilvl w:val="0"/>
          <w:numId w:val="3"/>
        </w:numPr>
      </w:pPr>
      <w:r>
        <w:t>To check data proposal details about a sales order request, you can display its application log in the app.</w:t>
      </w:r>
    </w:p>
    <w:p w14:paraId="0F73EAE5" w14:textId="77777777" w:rsidR="00980CD1" w:rsidRDefault="00D21D22">
      <w:pPr>
        <w:pStyle w:val="SAPKeyblockTitle"/>
      </w:pPr>
      <w:r>
        <w:t>Procedure</w:t>
      </w:r>
    </w:p>
    <w:tbl>
      <w:tblPr>
        <w:tblStyle w:val="SAPStandardTable"/>
        <w:tblW w:w="5000" w:type="pct"/>
        <w:tblInd w:w="3" w:type="dxa"/>
        <w:tblLook w:val="0620" w:firstRow="1" w:lastRow="0" w:firstColumn="0" w:lastColumn="0" w:noHBand="1" w:noVBand="1"/>
      </w:tblPr>
      <w:tblGrid>
        <w:gridCol w:w="737"/>
        <w:gridCol w:w="2125"/>
        <w:gridCol w:w="7210"/>
        <w:gridCol w:w="2934"/>
        <w:gridCol w:w="1298"/>
      </w:tblGrid>
      <w:tr w:rsidR="00980CD1" w:rsidRPr="00D21D22" w14:paraId="51183260" w14:textId="77777777" w:rsidTr="00D21D22">
        <w:trPr>
          <w:cnfStyle w:val="100000000000" w:firstRow="1" w:lastRow="0" w:firstColumn="0" w:lastColumn="0" w:oddVBand="0" w:evenVBand="0" w:oddHBand="0" w:evenHBand="0" w:firstRowFirstColumn="0" w:firstRowLastColumn="0" w:lastRowFirstColumn="0" w:lastRowLastColumn="0"/>
        </w:trPr>
        <w:tc>
          <w:tcPr>
            <w:tcW w:w="0" w:type="auto"/>
          </w:tcPr>
          <w:p w14:paraId="6D0712F4" w14:textId="77777777" w:rsidR="00980CD1" w:rsidRPr="00D21D22" w:rsidRDefault="00D21D22">
            <w:pPr>
              <w:pStyle w:val="SAPTableHeader"/>
              <w:rPr>
                <w:sz w:val="16"/>
              </w:rPr>
            </w:pPr>
            <w:r w:rsidRPr="00D21D22">
              <w:rPr>
                <w:sz w:val="16"/>
              </w:rPr>
              <w:t>Test Step #</w:t>
            </w:r>
          </w:p>
        </w:tc>
        <w:tc>
          <w:tcPr>
            <w:tcW w:w="0" w:type="auto"/>
          </w:tcPr>
          <w:p w14:paraId="436F0A95" w14:textId="77777777" w:rsidR="00980CD1" w:rsidRPr="00D21D22" w:rsidRDefault="00D21D22">
            <w:pPr>
              <w:pStyle w:val="SAPTableHeader"/>
              <w:rPr>
                <w:sz w:val="16"/>
              </w:rPr>
            </w:pPr>
            <w:r w:rsidRPr="00D21D22">
              <w:rPr>
                <w:sz w:val="16"/>
              </w:rPr>
              <w:t>Test Step Name</w:t>
            </w:r>
          </w:p>
        </w:tc>
        <w:tc>
          <w:tcPr>
            <w:tcW w:w="0" w:type="auto"/>
          </w:tcPr>
          <w:p w14:paraId="15F5DE5B" w14:textId="77777777" w:rsidR="00980CD1" w:rsidRPr="00D21D22" w:rsidRDefault="00D21D22">
            <w:pPr>
              <w:pStyle w:val="SAPTableHeader"/>
              <w:rPr>
                <w:sz w:val="16"/>
              </w:rPr>
            </w:pPr>
            <w:r w:rsidRPr="00D21D22">
              <w:rPr>
                <w:sz w:val="16"/>
              </w:rPr>
              <w:t>Instruction</w:t>
            </w:r>
          </w:p>
        </w:tc>
        <w:tc>
          <w:tcPr>
            <w:tcW w:w="0" w:type="auto"/>
          </w:tcPr>
          <w:p w14:paraId="146015F0" w14:textId="77777777" w:rsidR="00980CD1" w:rsidRPr="00D21D22" w:rsidRDefault="00D21D22">
            <w:pPr>
              <w:pStyle w:val="SAPTableHeader"/>
              <w:rPr>
                <w:sz w:val="16"/>
              </w:rPr>
            </w:pPr>
            <w:r w:rsidRPr="00D21D22">
              <w:rPr>
                <w:sz w:val="16"/>
              </w:rPr>
              <w:t>Expected Result</w:t>
            </w:r>
          </w:p>
        </w:tc>
        <w:tc>
          <w:tcPr>
            <w:tcW w:w="0" w:type="auto"/>
          </w:tcPr>
          <w:p w14:paraId="4536599A" w14:textId="77777777" w:rsidR="00980CD1" w:rsidRPr="00D21D22" w:rsidRDefault="00D21D22">
            <w:pPr>
              <w:pStyle w:val="SAPTableHeader"/>
              <w:rPr>
                <w:sz w:val="16"/>
              </w:rPr>
            </w:pPr>
            <w:r w:rsidRPr="00D21D22">
              <w:rPr>
                <w:sz w:val="16"/>
              </w:rPr>
              <w:t>Pass / Fail / Comment</w:t>
            </w:r>
          </w:p>
        </w:tc>
      </w:tr>
      <w:tr w:rsidR="00980CD1" w:rsidRPr="00D21D22" w14:paraId="61217C0D" w14:textId="77777777" w:rsidTr="00D21D22">
        <w:tc>
          <w:tcPr>
            <w:tcW w:w="0" w:type="auto"/>
          </w:tcPr>
          <w:p w14:paraId="28516704" w14:textId="77777777" w:rsidR="00980CD1" w:rsidRPr="00D21D22" w:rsidRDefault="00D21D22">
            <w:pPr>
              <w:rPr>
                <w:sz w:val="16"/>
              </w:rPr>
            </w:pPr>
            <w:r w:rsidRPr="00D21D22">
              <w:rPr>
                <w:sz w:val="16"/>
              </w:rPr>
              <w:t>1</w:t>
            </w:r>
          </w:p>
        </w:tc>
        <w:tc>
          <w:tcPr>
            <w:tcW w:w="0" w:type="auto"/>
          </w:tcPr>
          <w:p w14:paraId="55E9CBA2" w14:textId="77777777" w:rsidR="00980CD1" w:rsidRPr="00D21D22" w:rsidRDefault="00D21D22">
            <w:pPr>
              <w:rPr>
                <w:sz w:val="16"/>
              </w:rPr>
            </w:pPr>
            <w:r w:rsidRPr="00D21D22">
              <w:rPr>
                <w:rStyle w:val="SAPEmphasis"/>
                <w:sz w:val="16"/>
              </w:rPr>
              <w:t>Log On</w:t>
            </w:r>
          </w:p>
        </w:tc>
        <w:tc>
          <w:tcPr>
            <w:tcW w:w="0" w:type="auto"/>
          </w:tcPr>
          <w:p w14:paraId="0535F520" w14:textId="77777777" w:rsidR="00980CD1" w:rsidRPr="00D21D22" w:rsidRDefault="00D21D22">
            <w:pPr>
              <w:rPr>
                <w:sz w:val="16"/>
              </w:rPr>
            </w:pPr>
            <w:r w:rsidRPr="00D21D22">
              <w:rPr>
                <w:sz w:val="16"/>
              </w:rPr>
              <w:t>Log on to the SAP Fiori launchpad as an Administrator</w:t>
            </w:r>
          </w:p>
        </w:tc>
        <w:tc>
          <w:tcPr>
            <w:tcW w:w="0" w:type="auto"/>
          </w:tcPr>
          <w:p w14:paraId="020975FD" w14:textId="77777777" w:rsidR="00980CD1" w:rsidRPr="00D21D22" w:rsidRDefault="00D21D22">
            <w:pPr>
              <w:rPr>
                <w:sz w:val="16"/>
              </w:rPr>
            </w:pPr>
            <w:r w:rsidRPr="00D21D22">
              <w:rPr>
                <w:sz w:val="16"/>
              </w:rPr>
              <w:t>The SAP Fiori launchpad displays.</w:t>
            </w:r>
          </w:p>
        </w:tc>
        <w:tc>
          <w:tcPr>
            <w:tcW w:w="0" w:type="auto"/>
          </w:tcPr>
          <w:p w14:paraId="40002894" w14:textId="77777777" w:rsidR="00D21D22" w:rsidRPr="00D21D22" w:rsidRDefault="00D21D22">
            <w:pPr>
              <w:rPr>
                <w:sz w:val="16"/>
              </w:rPr>
            </w:pPr>
          </w:p>
        </w:tc>
      </w:tr>
      <w:tr w:rsidR="00980CD1" w:rsidRPr="00D21D22" w14:paraId="62CC3237" w14:textId="77777777" w:rsidTr="00D21D22">
        <w:tc>
          <w:tcPr>
            <w:tcW w:w="0" w:type="auto"/>
          </w:tcPr>
          <w:p w14:paraId="5CA0D7BC" w14:textId="77777777" w:rsidR="00980CD1" w:rsidRPr="00D21D22" w:rsidRDefault="00D21D22">
            <w:pPr>
              <w:rPr>
                <w:sz w:val="16"/>
              </w:rPr>
            </w:pPr>
            <w:r w:rsidRPr="00D21D22">
              <w:rPr>
                <w:sz w:val="16"/>
              </w:rPr>
              <w:t>2</w:t>
            </w:r>
          </w:p>
        </w:tc>
        <w:tc>
          <w:tcPr>
            <w:tcW w:w="0" w:type="auto"/>
          </w:tcPr>
          <w:p w14:paraId="21813F69" w14:textId="77777777" w:rsidR="00980CD1" w:rsidRPr="00D21D22" w:rsidRDefault="00D21D22">
            <w:pPr>
              <w:rPr>
                <w:sz w:val="16"/>
              </w:rPr>
            </w:pPr>
            <w:r w:rsidRPr="00D21D22">
              <w:rPr>
                <w:rStyle w:val="SAPEmphasis"/>
                <w:sz w:val="16"/>
              </w:rPr>
              <w:t>Access the App</w:t>
            </w:r>
          </w:p>
        </w:tc>
        <w:tc>
          <w:tcPr>
            <w:tcW w:w="0" w:type="auto"/>
          </w:tcPr>
          <w:p w14:paraId="766A5923" w14:textId="77777777" w:rsidR="00980CD1" w:rsidRPr="00D21D22" w:rsidRDefault="00D21D22">
            <w:pPr>
              <w:rPr>
                <w:sz w:val="16"/>
              </w:rPr>
            </w:pPr>
            <w:r w:rsidRPr="00D21D22">
              <w:rPr>
                <w:sz w:val="16"/>
              </w:rPr>
              <w:t xml:space="preserve">Open  </w:t>
            </w:r>
            <w:r w:rsidRPr="00D21D22">
              <w:rPr>
                <w:rStyle w:val="SAPScreenElement"/>
                <w:sz w:val="16"/>
              </w:rPr>
              <w:t>Custom Logic</w:t>
            </w:r>
            <w:r w:rsidRPr="00D21D22">
              <w:rPr>
                <w:sz w:val="16"/>
              </w:rPr>
              <w:t xml:space="preserve"> </w:t>
            </w:r>
            <w:r w:rsidRPr="00D21D22">
              <w:rPr>
                <w:rStyle w:val="SAPMonospace"/>
                <w:sz w:val="16"/>
              </w:rPr>
              <w:t>(F1481)</w:t>
            </w:r>
            <w:r w:rsidRPr="00D21D22">
              <w:rPr>
                <w:sz w:val="16"/>
              </w:rPr>
              <w:t>.</w:t>
            </w:r>
          </w:p>
        </w:tc>
        <w:tc>
          <w:tcPr>
            <w:tcW w:w="0" w:type="auto"/>
          </w:tcPr>
          <w:p w14:paraId="68EA842E" w14:textId="77777777" w:rsidR="00980CD1" w:rsidRPr="00D21D22" w:rsidRDefault="00D21D22">
            <w:pPr>
              <w:rPr>
                <w:sz w:val="16"/>
              </w:rPr>
            </w:pPr>
            <w:r w:rsidRPr="00D21D22">
              <w:rPr>
                <w:sz w:val="16"/>
              </w:rPr>
              <w:t>The Custom Fields and Logic screen displays.</w:t>
            </w:r>
          </w:p>
        </w:tc>
        <w:tc>
          <w:tcPr>
            <w:tcW w:w="0" w:type="auto"/>
          </w:tcPr>
          <w:p w14:paraId="07DDCB48" w14:textId="77777777" w:rsidR="00D21D22" w:rsidRPr="00D21D22" w:rsidRDefault="00D21D22">
            <w:pPr>
              <w:rPr>
                <w:sz w:val="16"/>
              </w:rPr>
            </w:pPr>
          </w:p>
        </w:tc>
      </w:tr>
      <w:tr w:rsidR="00980CD1" w:rsidRPr="00D21D22" w14:paraId="06EE3EAD" w14:textId="77777777" w:rsidTr="00D21D22">
        <w:tc>
          <w:tcPr>
            <w:tcW w:w="0" w:type="auto"/>
          </w:tcPr>
          <w:p w14:paraId="4EAF5680" w14:textId="77777777" w:rsidR="00980CD1" w:rsidRPr="00D21D22" w:rsidRDefault="00D21D22">
            <w:pPr>
              <w:rPr>
                <w:sz w:val="16"/>
              </w:rPr>
            </w:pPr>
            <w:r w:rsidRPr="00D21D22">
              <w:rPr>
                <w:sz w:val="16"/>
              </w:rPr>
              <w:t>3</w:t>
            </w:r>
          </w:p>
        </w:tc>
        <w:tc>
          <w:tcPr>
            <w:tcW w:w="0" w:type="auto"/>
          </w:tcPr>
          <w:p w14:paraId="37964345" w14:textId="77777777" w:rsidR="00980CD1" w:rsidRPr="00D21D22" w:rsidRDefault="00D21D22">
            <w:pPr>
              <w:rPr>
                <w:sz w:val="16"/>
              </w:rPr>
            </w:pPr>
            <w:r w:rsidRPr="00D21D22">
              <w:rPr>
                <w:sz w:val="16"/>
              </w:rPr>
              <w:t>Navigate to Custom Logic</w:t>
            </w:r>
          </w:p>
        </w:tc>
        <w:tc>
          <w:tcPr>
            <w:tcW w:w="0" w:type="auto"/>
          </w:tcPr>
          <w:p w14:paraId="1A9F6E95" w14:textId="77777777" w:rsidR="00980CD1" w:rsidRPr="00D21D22" w:rsidRDefault="00D21D22">
            <w:pPr>
              <w:rPr>
                <w:sz w:val="16"/>
              </w:rPr>
            </w:pPr>
            <w:r w:rsidRPr="00D21D22">
              <w:rPr>
                <w:sz w:val="16"/>
              </w:rPr>
              <w:t>In the menu bar at the top, choose </w:t>
            </w:r>
            <w:r w:rsidRPr="00D21D22">
              <w:rPr>
                <w:rStyle w:val="SAPScreenElement"/>
                <w:sz w:val="16"/>
              </w:rPr>
              <w:t>Custom Logic</w:t>
            </w:r>
            <w:r w:rsidRPr="00D21D22">
              <w:rPr>
                <w:sz w:val="16"/>
              </w:rPr>
              <w:t>.</w:t>
            </w:r>
          </w:p>
        </w:tc>
        <w:tc>
          <w:tcPr>
            <w:tcW w:w="0" w:type="auto"/>
          </w:tcPr>
          <w:p w14:paraId="71620CAA" w14:textId="77777777" w:rsidR="00980CD1" w:rsidRPr="00D21D22" w:rsidRDefault="00D21D22">
            <w:pPr>
              <w:rPr>
                <w:sz w:val="16"/>
              </w:rPr>
            </w:pPr>
            <w:r w:rsidRPr="00D21D22">
              <w:rPr>
                <w:sz w:val="16"/>
              </w:rPr>
              <w:t>The Enhancement Implementations section displays.</w:t>
            </w:r>
          </w:p>
        </w:tc>
        <w:tc>
          <w:tcPr>
            <w:tcW w:w="0" w:type="auto"/>
          </w:tcPr>
          <w:p w14:paraId="598CBAFC" w14:textId="77777777" w:rsidR="00D21D22" w:rsidRPr="00D21D22" w:rsidRDefault="00D21D22">
            <w:pPr>
              <w:rPr>
                <w:sz w:val="16"/>
              </w:rPr>
            </w:pPr>
          </w:p>
        </w:tc>
      </w:tr>
      <w:tr w:rsidR="00980CD1" w:rsidRPr="00D21D22" w14:paraId="4A6C5A70" w14:textId="77777777" w:rsidTr="00D21D22">
        <w:tc>
          <w:tcPr>
            <w:tcW w:w="0" w:type="auto"/>
          </w:tcPr>
          <w:p w14:paraId="7CE72040" w14:textId="77777777" w:rsidR="00980CD1" w:rsidRPr="00D21D22" w:rsidRDefault="00D21D22">
            <w:pPr>
              <w:rPr>
                <w:sz w:val="16"/>
              </w:rPr>
            </w:pPr>
            <w:r w:rsidRPr="00D21D22">
              <w:rPr>
                <w:sz w:val="16"/>
              </w:rPr>
              <w:t>5</w:t>
            </w:r>
          </w:p>
        </w:tc>
        <w:tc>
          <w:tcPr>
            <w:tcW w:w="0" w:type="auto"/>
          </w:tcPr>
          <w:p w14:paraId="49CD3A4D" w14:textId="77777777" w:rsidR="00980CD1" w:rsidRPr="00D21D22" w:rsidRDefault="00D21D22">
            <w:pPr>
              <w:rPr>
                <w:sz w:val="16"/>
              </w:rPr>
            </w:pPr>
            <w:r w:rsidRPr="00D21D22">
              <w:rPr>
                <w:sz w:val="16"/>
              </w:rPr>
              <w:t>Create Enhancement Implementation</w:t>
            </w:r>
          </w:p>
        </w:tc>
        <w:tc>
          <w:tcPr>
            <w:tcW w:w="0" w:type="auto"/>
          </w:tcPr>
          <w:p w14:paraId="31F18CC6" w14:textId="77777777" w:rsidR="00D21D22" w:rsidRPr="00D21D22" w:rsidRDefault="00D21D22">
            <w:pPr>
              <w:rPr>
                <w:sz w:val="16"/>
              </w:rPr>
            </w:pPr>
            <w:r w:rsidRPr="00D21D22">
              <w:rPr>
                <w:sz w:val="16"/>
              </w:rPr>
              <w:t>Choose </w:t>
            </w:r>
            <w:r w:rsidRPr="00D21D22">
              <w:rPr>
                <w:rStyle w:val="SAPScreenElement"/>
                <w:sz w:val="16"/>
              </w:rPr>
              <w:t>Create</w:t>
            </w:r>
            <w:r w:rsidRPr="00D21D22">
              <w:rPr>
                <w:sz w:val="16"/>
              </w:rPr>
              <w:t>.</w:t>
            </w:r>
          </w:p>
          <w:p w14:paraId="492C8AED" w14:textId="77777777" w:rsidR="00D21D22" w:rsidRPr="00D21D22" w:rsidRDefault="00D21D22">
            <w:pPr>
              <w:rPr>
                <w:sz w:val="16"/>
              </w:rPr>
            </w:pPr>
            <w:r w:rsidRPr="00D21D22">
              <w:rPr>
                <w:sz w:val="16"/>
              </w:rPr>
              <w:t>Make the following entries and choose </w:t>
            </w:r>
            <w:r w:rsidRPr="00D21D22">
              <w:rPr>
                <w:rStyle w:val="SAPScreenElement"/>
                <w:sz w:val="16"/>
              </w:rPr>
              <w:t>Create</w:t>
            </w:r>
            <w:r w:rsidRPr="00D21D22">
              <w:rPr>
                <w:sz w:val="16"/>
              </w:rPr>
              <w:t>:</w:t>
            </w:r>
          </w:p>
          <w:p w14:paraId="4FB84135" w14:textId="1AB2672B" w:rsidR="00980CD1" w:rsidRPr="00D21D22" w:rsidRDefault="00D21D22">
            <w:pPr>
              <w:pStyle w:val="listpara1"/>
              <w:numPr>
                <w:ilvl w:val="0"/>
                <w:numId w:val="8"/>
              </w:numPr>
              <w:rPr>
                <w:sz w:val="16"/>
              </w:rPr>
            </w:pPr>
            <w:r w:rsidRPr="00D21D22">
              <w:rPr>
                <w:rStyle w:val="SAPScreenElement"/>
                <w:sz w:val="16"/>
              </w:rPr>
              <w:t>Business Context</w:t>
            </w:r>
            <w:r w:rsidRPr="00D21D22">
              <w:rPr>
                <w:sz w:val="16"/>
              </w:rPr>
              <w:t xml:space="preserve">: </w:t>
            </w:r>
            <w:r w:rsidRPr="00D21D22">
              <w:rPr>
                <w:rStyle w:val="SAPUserEntry"/>
                <w:sz w:val="16"/>
              </w:rPr>
              <w:t>Sales: Sales Order Request</w:t>
            </w:r>
          </w:p>
          <w:p w14:paraId="6AAA7B6C" w14:textId="77777777" w:rsidR="00980CD1" w:rsidRPr="00D21D22" w:rsidRDefault="00D21D22">
            <w:pPr>
              <w:pStyle w:val="listpara1"/>
              <w:numPr>
                <w:ilvl w:val="0"/>
                <w:numId w:val="3"/>
              </w:numPr>
              <w:rPr>
                <w:sz w:val="16"/>
              </w:rPr>
            </w:pPr>
            <w:r w:rsidRPr="00D21D22">
              <w:rPr>
                <w:rStyle w:val="SAPScreenElement"/>
                <w:sz w:val="16"/>
              </w:rPr>
              <w:t>Description</w:t>
            </w:r>
            <w:r w:rsidRPr="00D21D22">
              <w:rPr>
                <w:sz w:val="16"/>
              </w:rPr>
              <w:t>: </w:t>
            </w:r>
            <w:r w:rsidRPr="00D21D22">
              <w:rPr>
                <w:rStyle w:val="SAPUserEntry"/>
                <w:sz w:val="16"/>
              </w:rPr>
              <w:t>Sales Order Request custom logic</w:t>
            </w:r>
          </w:p>
          <w:p w14:paraId="294DD107" w14:textId="77777777" w:rsidR="00980CD1" w:rsidRPr="00D21D22" w:rsidRDefault="00D21D22">
            <w:pPr>
              <w:pStyle w:val="listpara1"/>
              <w:numPr>
                <w:ilvl w:val="0"/>
                <w:numId w:val="3"/>
              </w:numPr>
              <w:rPr>
                <w:sz w:val="16"/>
              </w:rPr>
            </w:pPr>
            <w:r w:rsidRPr="00D21D22">
              <w:rPr>
                <w:rStyle w:val="SAPScreenElement"/>
                <w:sz w:val="16"/>
              </w:rPr>
              <w:t>Implementation Description</w:t>
            </w:r>
            <w:r w:rsidRPr="00D21D22">
              <w:rPr>
                <w:sz w:val="16"/>
              </w:rPr>
              <w:t xml:space="preserve">: </w:t>
            </w:r>
            <w:r w:rsidRPr="00D21D22">
              <w:rPr>
                <w:rStyle w:val="SAPEmphasis"/>
                <w:sz w:val="16"/>
              </w:rPr>
              <w:t xml:space="preserve">for example, </w:t>
            </w:r>
            <w:r w:rsidRPr="00D21D22">
              <w:rPr>
                <w:rStyle w:val="SAPUserEntry"/>
                <w:sz w:val="16"/>
              </w:rPr>
              <w:t>Set sales area for sales request</w:t>
            </w:r>
          </w:p>
          <w:p w14:paraId="2958B783" w14:textId="77777777" w:rsidR="00980CD1" w:rsidRPr="00D21D22" w:rsidRDefault="00D21D22">
            <w:pPr>
              <w:pStyle w:val="listpara1"/>
              <w:numPr>
                <w:ilvl w:val="0"/>
                <w:numId w:val="3"/>
              </w:numPr>
              <w:rPr>
                <w:sz w:val="16"/>
              </w:rPr>
            </w:pPr>
            <w:r w:rsidRPr="00D21D22">
              <w:rPr>
                <w:rStyle w:val="SAPScreenElement"/>
                <w:sz w:val="16"/>
              </w:rPr>
              <w:lastRenderedPageBreak/>
              <w:t>Implementation ID</w:t>
            </w:r>
            <w:r w:rsidRPr="00D21D22">
              <w:rPr>
                <w:sz w:val="16"/>
              </w:rPr>
              <w:t>: Generated by default</w:t>
            </w:r>
          </w:p>
          <w:p w14:paraId="4B84D862" w14:textId="77777777" w:rsidR="00980CD1" w:rsidRPr="00D21D22" w:rsidRDefault="00980CD1">
            <w:pPr>
              <w:rPr>
                <w:sz w:val="16"/>
              </w:rPr>
            </w:pPr>
          </w:p>
        </w:tc>
        <w:tc>
          <w:tcPr>
            <w:tcW w:w="0" w:type="auto"/>
          </w:tcPr>
          <w:p w14:paraId="426DFF7E" w14:textId="77777777" w:rsidR="00980CD1" w:rsidRPr="00D21D22" w:rsidRDefault="00D21D22">
            <w:pPr>
              <w:rPr>
                <w:sz w:val="16"/>
              </w:rPr>
            </w:pPr>
            <w:r w:rsidRPr="00D21D22">
              <w:rPr>
                <w:sz w:val="16"/>
              </w:rPr>
              <w:lastRenderedPageBreak/>
              <w:t>The Draft Logic section displays.</w:t>
            </w:r>
          </w:p>
        </w:tc>
        <w:tc>
          <w:tcPr>
            <w:tcW w:w="0" w:type="auto"/>
          </w:tcPr>
          <w:p w14:paraId="10EF6117" w14:textId="77777777" w:rsidR="00D21D22" w:rsidRPr="00D21D22" w:rsidRDefault="00D21D22">
            <w:pPr>
              <w:rPr>
                <w:sz w:val="16"/>
              </w:rPr>
            </w:pPr>
          </w:p>
        </w:tc>
      </w:tr>
      <w:tr w:rsidR="00980CD1" w:rsidRPr="00D21D22" w14:paraId="3C4D8D9E" w14:textId="77777777" w:rsidTr="00D21D22">
        <w:tc>
          <w:tcPr>
            <w:tcW w:w="0" w:type="auto"/>
          </w:tcPr>
          <w:p w14:paraId="39D66589" w14:textId="77777777" w:rsidR="00980CD1" w:rsidRPr="00D21D22" w:rsidRDefault="00D21D22">
            <w:pPr>
              <w:rPr>
                <w:sz w:val="16"/>
              </w:rPr>
            </w:pPr>
            <w:r w:rsidRPr="00D21D22">
              <w:rPr>
                <w:sz w:val="16"/>
              </w:rPr>
              <w:t>6</w:t>
            </w:r>
          </w:p>
        </w:tc>
        <w:tc>
          <w:tcPr>
            <w:tcW w:w="0" w:type="auto"/>
          </w:tcPr>
          <w:p w14:paraId="7102135B" w14:textId="77777777" w:rsidR="00980CD1" w:rsidRPr="00D21D22" w:rsidRDefault="00D21D22">
            <w:pPr>
              <w:rPr>
                <w:sz w:val="16"/>
              </w:rPr>
            </w:pPr>
            <w:r w:rsidRPr="00D21D22">
              <w:rPr>
                <w:sz w:val="16"/>
              </w:rPr>
              <w:t>Add Logic</w:t>
            </w:r>
          </w:p>
        </w:tc>
        <w:tc>
          <w:tcPr>
            <w:tcW w:w="0" w:type="auto"/>
          </w:tcPr>
          <w:p w14:paraId="77AD7B0C" w14:textId="77777777" w:rsidR="00980CD1" w:rsidRPr="00D21D22" w:rsidRDefault="00D21D22">
            <w:pPr>
              <w:rPr>
                <w:sz w:val="16"/>
              </w:rPr>
            </w:pPr>
            <w:r w:rsidRPr="00D21D22">
              <w:rPr>
                <w:sz w:val="16"/>
              </w:rPr>
              <w:t xml:space="preserve">For example, in your custom logic, </w:t>
            </w:r>
            <w:r w:rsidRPr="00D21D22">
              <w:rPr>
                <w:rStyle w:val="SAPUserEntry"/>
                <w:sz w:val="16"/>
              </w:rPr>
              <w:t>1010/10/00</w:t>
            </w:r>
            <w:r w:rsidRPr="00D21D22">
              <w:rPr>
                <w:sz w:val="16"/>
              </w:rPr>
              <w:t xml:space="preserve"> is proposed for the sales area if a sales order request is created by a particular user.</w:t>
            </w:r>
          </w:p>
        </w:tc>
        <w:tc>
          <w:tcPr>
            <w:tcW w:w="0" w:type="auto"/>
          </w:tcPr>
          <w:p w14:paraId="55567844" w14:textId="77777777" w:rsidR="00D21D22" w:rsidRPr="00D21D22" w:rsidRDefault="00D21D22">
            <w:pPr>
              <w:rPr>
                <w:sz w:val="16"/>
              </w:rPr>
            </w:pPr>
          </w:p>
        </w:tc>
        <w:tc>
          <w:tcPr>
            <w:tcW w:w="0" w:type="auto"/>
          </w:tcPr>
          <w:p w14:paraId="71509ABF" w14:textId="77777777" w:rsidR="00D21D22" w:rsidRPr="00D21D22" w:rsidRDefault="00D21D22">
            <w:pPr>
              <w:rPr>
                <w:sz w:val="16"/>
              </w:rPr>
            </w:pPr>
          </w:p>
        </w:tc>
      </w:tr>
      <w:tr w:rsidR="00980CD1" w:rsidRPr="00D21D22" w14:paraId="3F0D82F3" w14:textId="77777777" w:rsidTr="00D21D22">
        <w:tc>
          <w:tcPr>
            <w:tcW w:w="0" w:type="auto"/>
          </w:tcPr>
          <w:p w14:paraId="063EC689" w14:textId="77777777" w:rsidR="00980CD1" w:rsidRPr="00D21D22" w:rsidRDefault="00D21D22">
            <w:pPr>
              <w:rPr>
                <w:sz w:val="16"/>
              </w:rPr>
            </w:pPr>
            <w:r w:rsidRPr="00D21D22">
              <w:rPr>
                <w:sz w:val="16"/>
              </w:rPr>
              <w:t>7</w:t>
            </w:r>
          </w:p>
        </w:tc>
        <w:tc>
          <w:tcPr>
            <w:tcW w:w="0" w:type="auto"/>
          </w:tcPr>
          <w:p w14:paraId="31532AF8" w14:textId="77777777" w:rsidR="00980CD1" w:rsidRPr="00D21D22" w:rsidRDefault="00D21D22">
            <w:pPr>
              <w:rPr>
                <w:sz w:val="16"/>
              </w:rPr>
            </w:pPr>
            <w:r w:rsidRPr="00D21D22">
              <w:rPr>
                <w:sz w:val="16"/>
              </w:rPr>
              <w:t>Save and Publish</w:t>
            </w:r>
          </w:p>
        </w:tc>
        <w:tc>
          <w:tcPr>
            <w:tcW w:w="0" w:type="auto"/>
          </w:tcPr>
          <w:p w14:paraId="76E09B0B" w14:textId="77777777" w:rsidR="00D21D22" w:rsidRPr="00D21D22" w:rsidRDefault="00D21D22">
            <w:pPr>
              <w:rPr>
                <w:sz w:val="16"/>
              </w:rPr>
            </w:pPr>
            <w:r w:rsidRPr="00D21D22">
              <w:rPr>
                <w:sz w:val="16"/>
              </w:rPr>
              <w:t xml:space="preserve">Choose </w:t>
            </w:r>
            <w:r w:rsidRPr="00D21D22">
              <w:rPr>
                <w:rStyle w:val="SAPScreenElement"/>
                <w:sz w:val="16"/>
              </w:rPr>
              <w:t>Save Draft</w:t>
            </w:r>
            <w:r w:rsidRPr="00D21D22">
              <w:rPr>
                <w:sz w:val="16"/>
              </w:rPr>
              <w:t>.</w:t>
            </w:r>
          </w:p>
          <w:p w14:paraId="03CE7680" w14:textId="4CDA89AD" w:rsidR="00980CD1" w:rsidRPr="00D21D22" w:rsidRDefault="00D21D22">
            <w:pPr>
              <w:rPr>
                <w:sz w:val="16"/>
              </w:rPr>
            </w:pPr>
            <w:r w:rsidRPr="00D21D22">
              <w:rPr>
                <w:sz w:val="16"/>
              </w:rPr>
              <w:t xml:space="preserve">Choose </w:t>
            </w:r>
            <w:r w:rsidRPr="00D21D22">
              <w:rPr>
                <w:rStyle w:val="SAPScreenElement"/>
                <w:sz w:val="16"/>
              </w:rPr>
              <w:t>Publish</w:t>
            </w:r>
            <w:r w:rsidRPr="00D21D22">
              <w:rPr>
                <w:sz w:val="16"/>
              </w:rPr>
              <w:t>.</w:t>
            </w:r>
          </w:p>
        </w:tc>
        <w:tc>
          <w:tcPr>
            <w:tcW w:w="0" w:type="auto"/>
          </w:tcPr>
          <w:p w14:paraId="22A4AD9F" w14:textId="77777777" w:rsidR="00980CD1" w:rsidRPr="00D21D22" w:rsidRDefault="00D21D22">
            <w:pPr>
              <w:rPr>
                <w:sz w:val="16"/>
              </w:rPr>
            </w:pPr>
            <w:r w:rsidRPr="00D21D22">
              <w:rPr>
                <w:sz w:val="16"/>
              </w:rPr>
              <w:t>Custom logic is published.</w:t>
            </w:r>
          </w:p>
        </w:tc>
        <w:tc>
          <w:tcPr>
            <w:tcW w:w="0" w:type="auto"/>
          </w:tcPr>
          <w:p w14:paraId="22A56B2E" w14:textId="77777777" w:rsidR="00D21D22" w:rsidRPr="00D21D22" w:rsidRDefault="00D21D22">
            <w:pPr>
              <w:rPr>
                <w:sz w:val="16"/>
              </w:rPr>
            </w:pPr>
          </w:p>
        </w:tc>
      </w:tr>
    </w:tbl>
    <w:p w14:paraId="046589CF" w14:textId="77777777" w:rsidR="00980CD1" w:rsidRDefault="00D21D22">
      <w:pPr>
        <w:pStyle w:val="Heading2"/>
      </w:pPr>
      <w:bookmarkStart w:id="18" w:name="unique_8"/>
      <w:bookmarkStart w:id="19" w:name="_Toc176419060"/>
      <w:r>
        <w:t>Enable Situation Handling in Sales Order Request Processing (Optional)</w:t>
      </w:r>
      <w:bookmarkEnd w:id="18"/>
      <w:bookmarkEnd w:id="19"/>
    </w:p>
    <w:p w14:paraId="46648265" w14:textId="77777777" w:rsidR="00980CD1" w:rsidRDefault="00D21D22">
      <w:pPr>
        <w:pStyle w:val="SAPKeyblockTitle"/>
      </w:pPr>
      <w:r>
        <w:t>Purpose</w:t>
      </w:r>
    </w:p>
    <w:p w14:paraId="69F5F5B8" w14:textId="77777777" w:rsidR="00D21D22" w:rsidRDefault="00D21D22">
      <w:r>
        <w:t>You can enable automatic notifications to sales personnel about sales order requests that require manual processing, based on the following situation templates:</w:t>
      </w:r>
    </w:p>
    <w:p w14:paraId="7E6FD144" w14:textId="21A8F61A" w:rsidR="00980CD1" w:rsidRDefault="00D21D22">
      <w:pPr>
        <w:pStyle w:val="SAPKeyblockTitle"/>
      </w:pPr>
      <w:r>
        <w:t>Procedure</w:t>
      </w:r>
    </w:p>
    <w:tbl>
      <w:tblPr>
        <w:tblStyle w:val="SAPNote"/>
        <w:tblW w:w="4975" w:type="pct"/>
        <w:tblLook w:val="0480" w:firstRow="0" w:lastRow="0" w:firstColumn="1" w:lastColumn="0" w:noHBand="0" w:noVBand="1"/>
      </w:tblPr>
      <w:tblGrid>
        <w:gridCol w:w="14195"/>
      </w:tblGrid>
      <w:tr w:rsidR="00980CD1" w14:paraId="27554DB3" w14:textId="77777777" w:rsidTr="00D21D22">
        <w:tc>
          <w:tcPr>
            <w:tcW w:w="0" w:type="auto"/>
          </w:tcPr>
          <w:p w14:paraId="22BC27F3" w14:textId="77777777" w:rsidR="00980CD1" w:rsidRDefault="00D21D22">
            <w:r>
              <w:rPr>
                <w:rStyle w:val="SAPEmphasis"/>
              </w:rPr>
              <w:t xml:space="preserve">Note </w:t>
            </w:r>
            <w:r>
              <w:t>Please make sure scope item 31N - Situation Handling</w:t>
            </w:r>
            <w:r>
              <w:t xml:space="preserve"> is activated if you want to execute this step.</w:t>
            </w:r>
          </w:p>
        </w:tc>
      </w:tr>
    </w:tbl>
    <w:p w14:paraId="0E929D41" w14:textId="77777777" w:rsidR="00980CD1" w:rsidRDefault="00980CD1"/>
    <w:tbl>
      <w:tblPr>
        <w:tblStyle w:val="SAPStandardTable"/>
        <w:tblW w:w="5000" w:type="pct"/>
        <w:tblInd w:w="3" w:type="dxa"/>
        <w:tblLook w:val="0620" w:firstRow="1" w:lastRow="0" w:firstColumn="0" w:lastColumn="0" w:noHBand="1" w:noVBand="1"/>
      </w:tblPr>
      <w:tblGrid>
        <w:gridCol w:w="768"/>
        <w:gridCol w:w="2167"/>
        <w:gridCol w:w="7143"/>
        <w:gridCol w:w="2850"/>
        <w:gridCol w:w="1376"/>
      </w:tblGrid>
      <w:tr w:rsidR="00980CD1" w:rsidRPr="00D21D22" w14:paraId="08ED492B" w14:textId="77777777" w:rsidTr="00D21D22">
        <w:trPr>
          <w:cnfStyle w:val="100000000000" w:firstRow="1" w:lastRow="0" w:firstColumn="0" w:lastColumn="0" w:oddVBand="0" w:evenVBand="0" w:oddHBand="0" w:evenHBand="0" w:firstRowFirstColumn="0" w:firstRowLastColumn="0" w:lastRowFirstColumn="0" w:lastRowLastColumn="0"/>
        </w:trPr>
        <w:tc>
          <w:tcPr>
            <w:tcW w:w="0" w:type="auto"/>
          </w:tcPr>
          <w:p w14:paraId="29A77632" w14:textId="77777777" w:rsidR="00980CD1" w:rsidRPr="00D21D22" w:rsidRDefault="00D21D22">
            <w:pPr>
              <w:pStyle w:val="SAPTableHeader"/>
              <w:rPr>
                <w:sz w:val="16"/>
              </w:rPr>
            </w:pPr>
            <w:r w:rsidRPr="00D21D22">
              <w:rPr>
                <w:sz w:val="16"/>
              </w:rPr>
              <w:t>Test Step #</w:t>
            </w:r>
          </w:p>
        </w:tc>
        <w:tc>
          <w:tcPr>
            <w:tcW w:w="0" w:type="auto"/>
          </w:tcPr>
          <w:p w14:paraId="186E1CC1" w14:textId="77777777" w:rsidR="00980CD1" w:rsidRPr="00D21D22" w:rsidRDefault="00D21D22">
            <w:pPr>
              <w:pStyle w:val="SAPTableHeader"/>
              <w:rPr>
                <w:sz w:val="16"/>
              </w:rPr>
            </w:pPr>
            <w:r w:rsidRPr="00D21D22">
              <w:rPr>
                <w:sz w:val="16"/>
              </w:rPr>
              <w:t>Test Step Name</w:t>
            </w:r>
          </w:p>
        </w:tc>
        <w:tc>
          <w:tcPr>
            <w:tcW w:w="0" w:type="auto"/>
          </w:tcPr>
          <w:p w14:paraId="5351E19E" w14:textId="77777777" w:rsidR="00980CD1" w:rsidRPr="00D21D22" w:rsidRDefault="00D21D22">
            <w:pPr>
              <w:pStyle w:val="SAPTableHeader"/>
              <w:rPr>
                <w:sz w:val="16"/>
              </w:rPr>
            </w:pPr>
            <w:r w:rsidRPr="00D21D22">
              <w:rPr>
                <w:sz w:val="16"/>
              </w:rPr>
              <w:t>Instruction</w:t>
            </w:r>
          </w:p>
        </w:tc>
        <w:tc>
          <w:tcPr>
            <w:tcW w:w="0" w:type="auto"/>
          </w:tcPr>
          <w:p w14:paraId="07494B82" w14:textId="77777777" w:rsidR="00980CD1" w:rsidRPr="00D21D22" w:rsidRDefault="00D21D22">
            <w:pPr>
              <w:pStyle w:val="SAPTableHeader"/>
              <w:rPr>
                <w:sz w:val="16"/>
              </w:rPr>
            </w:pPr>
            <w:r w:rsidRPr="00D21D22">
              <w:rPr>
                <w:sz w:val="16"/>
              </w:rPr>
              <w:t>Expected Result</w:t>
            </w:r>
          </w:p>
        </w:tc>
        <w:tc>
          <w:tcPr>
            <w:tcW w:w="0" w:type="auto"/>
          </w:tcPr>
          <w:p w14:paraId="21E27D4A" w14:textId="77777777" w:rsidR="00980CD1" w:rsidRPr="00D21D22" w:rsidRDefault="00D21D22">
            <w:pPr>
              <w:pStyle w:val="SAPTableHeader"/>
              <w:rPr>
                <w:sz w:val="16"/>
              </w:rPr>
            </w:pPr>
            <w:r w:rsidRPr="00D21D22">
              <w:rPr>
                <w:sz w:val="16"/>
              </w:rPr>
              <w:t>Pass / Fail / Comment</w:t>
            </w:r>
          </w:p>
        </w:tc>
      </w:tr>
      <w:tr w:rsidR="00980CD1" w:rsidRPr="00D21D22" w14:paraId="1A60A312" w14:textId="77777777" w:rsidTr="00D21D22">
        <w:tc>
          <w:tcPr>
            <w:tcW w:w="0" w:type="auto"/>
          </w:tcPr>
          <w:p w14:paraId="121C9C77" w14:textId="77777777" w:rsidR="00980CD1" w:rsidRPr="00D21D22" w:rsidRDefault="00D21D22">
            <w:pPr>
              <w:rPr>
                <w:sz w:val="16"/>
              </w:rPr>
            </w:pPr>
            <w:r w:rsidRPr="00D21D22">
              <w:rPr>
                <w:sz w:val="16"/>
              </w:rPr>
              <w:t>1</w:t>
            </w:r>
          </w:p>
        </w:tc>
        <w:tc>
          <w:tcPr>
            <w:tcW w:w="0" w:type="auto"/>
          </w:tcPr>
          <w:p w14:paraId="6EAB2A4A" w14:textId="77777777" w:rsidR="00980CD1" w:rsidRPr="00D21D22" w:rsidRDefault="00D21D22">
            <w:pPr>
              <w:rPr>
                <w:sz w:val="16"/>
              </w:rPr>
            </w:pPr>
            <w:r w:rsidRPr="00D21D22">
              <w:rPr>
                <w:rStyle w:val="SAPEmphasis"/>
                <w:sz w:val="16"/>
              </w:rPr>
              <w:t>Log On</w:t>
            </w:r>
          </w:p>
        </w:tc>
        <w:tc>
          <w:tcPr>
            <w:tcW w:w="0" w:type="auto"/>
          </w:tcPr>
          <w:p w14:paraId="37824767" w14:textId="77777777" w:rsidR="00980CD1" w:rsidRPr="00D21D22" w:rsidRDefault="00D21D22">
            <w:pPr>
              <w:rPr>
                <w:sz w:val="16"/>
              </w:rPr>
            </w:pPr>
            <w:r w:rsidRPr="00D21D22">
              <w:rPr>
                <w:sz w:val="16"/>
              </w:rPr>
              <w:t xml:space="preserve">Log on to the SAP Fiori launchpad as a </w:t>
            </w:r>
            <w:r w:rsidRPr="00D21D22">
              <w:rPr>
                <w:rStyle w:val="SAPScreenElement"/>
                <w:sz w:val="16"/>
              </w:rPr>
              <w:t>Configuration Expert - Business Process Configuration</w:t>
            </w:r>
            <w:r w:rsidRPr="00D21D22">
              <w:rPr>
                <w:rStyle w:val="SAPEmphasis"/>
                <w:sz w:val="16"/>
              </w:rPr>
              <w:t>.</w:t>
            </w:r>
          </w:p>
        </w:tc>
        <w:tc>
          <w:tcPr>
            <w:tcW w:w="0" w:type="auto"/>
          </w:tcPr>
          <w:p w14:paraId="1BFA1143" w14:textId="77777777" w:rsidR="00980CD1" w:rsidRPr="00D21D22" w:rsidRDefault="00D21D22">
            <w:pPr>
              <w:rPr>
                <w:sz w:val="16"/>
              </w:rPr>
            </w:pPr>
            <w:r w:rsidRPr="00D21D22">
              <w:rPr>
                <w:sz w:val="16"/>
              </w:rPr>
              <w:t>The SAP Fiori launchpad displays.</w:t>
            </w:r>
          </w:p>
        </w:tc>
        <w:tc>
          <w:tcPr>
            <w:tcW w:w="0" w:type="auto"/>
          </w:tcPr>
          <w:p w14:paraId="6374FED2" w14:textId="77777777" w:rsidR="00D21D22" w:rsidRPr="00D21D22" w:rsidRDefault="00D21D22">
            <w:pPr>
              <w:rPr>
                <w:sz w:val="16"/>
              </w:rPr>
            </w:pPr>
          </w:p>
        </w:tc>
      </w:tr>
      <w:tr w:rsidR="00980CD1" w:rsidRPr="00D21D22" w14:paraId="41D74A05" w14:textId="77777777" w:rsidTr="00D21D22">
        <w:tc>
          <w:tcPr>
            <w:tcW w:w="0" w:type="auto"/>
          </w:tcPr>
          <w:p w14:paraId="085CA8C8" w14:textId="77777777" w:rsidR="00980CD1" w:rsidRPr="00D21D22" w:rsidRDefault="00D21D22">
            <w:pPr>
              <w:rPr>
                <w:sz w:val="16"/>
              </w:rPr>
            </w:pPr>
            <w:r w:rsidRPr="00D21D22">
              <w:rPr>
                <w:sz w:val="16"/>
              </w:rPr>
              <w:t>2</w:t>
            </w:r>
          </w:p>
        </w:tc>
        <w:tc>
          <w:tcPr>
            <w:tcW w:w="0" w:type="auto"/>
          </w:tcPr>
          <w:p w14:paraId="65C3BFD2" w14:textId="77777777" w:rsidR="00980CD1" w:rsidRPr="00D21D22" w:rsidRDefault="00D21D22">
            <w:pPr>
              <w:rPr>
                <w:sz w:val="16"/>
              </w:rPr>
            </w:pPr>
            <w:r w:rsidRPr="00D21D22">
              <w:rPr>
                <w:rStyle w:val="SAPEmphasis"/>
                <w:sz w:val="16"/>
              </w:rPr>
              <w:t>Access the App</w:t>
            </w:r>
          </w:p>
        </w:tc>
        <w:tc>
          <w:tcPr>
            <w:tcW w:w="0" w:type="auto"/>
          </w:tcPr>
          <w:p w14:paraId="21A2B9DA" w14:textId="77777777" w:rsidR="00980CD1" w:rsidRPr="00D21D22" w:rsidRDefault="00D21D22">
            <w:pPr>
              <w:rPr>
                <w:sz w:val="16"/>
              </w:rPr>
            </w:pPr>
            <w:r w:rsidRPr="00D21D22">
              <w:rPr>
                <w:sz w:val="16"/>
              </w:rPr>
              <w:t xml:space="preserve">Open </w:t>
            </w:r>
            <w:r w:rsidRPr="00D21D22">
              <w:rPr>
                <w:rStyle w:val="SAPScreenElement"/>
                <w:sz w:val="16"/>
              </w:rPr>
              <w:t>Manage Situation Types</w:t>
            </w:r>
            <w:r w:rsidRPr="00D21D22">
              <w:rPr>
                <w:sz w:val="16"/>
              </w:rPr>
              <w:t xml:space="preserve"> </w:t>
            </w:r>
            <w:r w:rsidRPr="00D21D22">
              <w:rPr>
                <w:rStyle w:val="SAPMonospace"/>
                <w:sz w:val="16"/>
              </w:rPr>
              <w:t>(F4592)</w:t>
            </w:r>
          </w:p>
        </w:tc>
        <w:tc>
          <w:tcPr>
            <w:tcW w:w="0" w:type="auto"/>
          </w:tcPr>
          <w:p w14:paraId="7AC09C82" w14:textId="77777777" w:rsidR="00980CD1" w:rsidRPr="00D21D22" w:rsidRDefault="00D21D22">
            <w:pPr>
              <w:rPr>
                <w:sz w:val="16"/>
              </w:rPr>
            </w:pPr>
            <w:r w:rsidRPr="00D21D22">
              <w:rPr>
                <w:sz w:val="16"/>
              </w:rPr>
              <w:t>The Manage Situation Types screen displays.</w:t>
            </w:r>
          </w:p>
        </w:tc>
        <w:tc>
          <w:tcPr>
            <w:tcW w:w="0" w:type="auto"/>
          </w:tcPr>
          <w:p w14:paraId="4A412FE5" w14:textId="77777777" w:rsidR="00D21D22" w:rsidRPr="00D21D22" w:rsidRDefault="00D21D22">
            <w:pPr>
              <w:rPr>
                <w:sz w:val="16"/>
              </w:rPr>
            </w:pPr>
          </w:p>
        </w:tc>
      </w:tr>
      <w:tr w:rsidR="00980CD1" w:rsidRPr="00D21D22" w14:paraId="7DD8EACC" w14:textId="77777777" w:rsidTr="00D21D22">
        <w:tc>
          <w:tcPr>
            <w:tcW w:w="0" w:type="auto"/>
          </w:tcPr>
          <w:p w14:paraId="7B3F75E2" w14:textId="77777777" w:rsidR="00980CD1" w:rsidRPr="00D21D22" w:rsidRDefault="00D21D22">
            <w:pPr>
              <w:rPr>
                <w:sz w:val="16"/>
              </w:rPr>
            </w:pPr>
            <w:r w:rsidRPr="00D21D22">
              <w:rPr>
                <w:sz w:val="16"/>
              </w:rPr>
              <w:t>3</w:t>
            </w:r>
          </w:p>
        </w:tc>
        <w:tc>
          <w:tcPr>
            <w:tcW w:w="0" w:type="auto"/>
          </w:tcPr>
          <w:p w14:paraId="4C9A57A9" w14:textId="77777777" w:rsidR="00980CD1" w:rsidRPr="00D21D22" w:rsidRDefault="00D21D22">
            <w:pPr>
              <w:rPr>
                <w:sz w:val="16"/>
              </w:rPr>
            </w:pPr>
            <w:r w:rsidRPr="00D21D22">
              <w:rPr>
                <w:rStyle w:val="SAPEmphasis"/>
                <w:sz w:val="16"/>
              </w:rPr>
              <w:t>Choose situation template</w:t>
            </w:r>
          </w:p>
        </w:tc>
        <w:tc>
          <w:tcPr>
            <w:tcW w:w="0" w:type="auto"/>
          </w:tcPr>
          <w:p w14:paraId="10ED09EC" w14:textId="77777777" w:rsidR="00D21D22" w:rsidRPr="00D21D22" w:rsidRDefault="00D21D22">
            <w:pPr>
              <w:rPr>
                <w:sz w:val="16"/>
              </w:rPr>
            </w:pPr>
            <w:r w:rsidRPr="00D21D22">
              <w:rPr>
                <w:sz w:val="16"/>
              </w:rPr>
              <w:t xml:space="preserve">Choose one of the following situation templates, and choose </w:t>
            </w:r>
            <w:r w:rsidRPr="00D21D22">
              <w:rPr>
                <w:rStyle w:val="SAPScreenElement"/>
                <w:sz w:val="16"/>
              </w:rPr>
              <w:t>Copy</w:t>
            </w:r>
            <w:r w:rsidRPr="00D21D22">
              <w:rPr>
                <w:sz w:val="16"/>
              </w:rPr>
              <w:t>:</w:t>
            </w:r>
          </w:p>
          <w:p w14:paraId="42CE7D55" w14:textId="1BE08F7A" w:rsidR="00980CD1" w:rsidRPr="00D21D22" w:rsidRDefault="00D21D22">
            <w:pPr>
              <w:pStyle w:val="listpara1"/>
              <w:numPr>
                <w:ilvl w:val="0"/>
                <w:numId w:val="10"/>
              </w:numPr>
              <w:rPr>
                <w:sz w:val="16"/>
              </w:rPr>
            </w:pPr>
            <w:r w:rsidRPr="00D21D22">
              <w:rPr>
                <w:rStyle w:val="SAPUserEntry"/>
                <w:sz w:val="16"/>
              </w:rPr>
              <w:t>SD_SOR_EXTRACTION_FAILED</w:t>
            </w:r>
            <w:r w:rsidRPr="00D21D22">
              <w:rPr>
                <w:sz w:val="16"/>
              </w:rPr>
              <w:t xml:space="preserve"> (Data Not Extracted for Order Creation)</w:t>
            </w:r>
          </w:p>
          <w:p w14:paraId="06AAFFF2" w14:textId="77777777" w:rsidR="00980CD1" w:rsidRPr="00D21D22" w:rsidRDefault="00D21D22">
            <w:pPr>
              <w:pStyle w:val="listpara1"/>
              <w:numPr>
                <w:ilvl w:val="0"/>
                <w:numId w:val="3"/>
              </w:numPr>
              <w:rPr>
                <w:sz w:val="16"/>
              </w:rPr>
            </w:pPr>
            <w:r w:rsidRPr="00D21D22">
              <w:rPr>
                <w:rStyle w:val="SAPUserEntry"/>
                <w:sz w:val="16"/>
              </w:rPr>
              <w:t>SD_SOR_MD_DETERMINE_INCMPLT</w:t>
            </w:r>
            <w:r w:rsidRPr="00D21D22">
              <w:rPr>
                <w:sz w:val="16"/>
              </w:rPr>
              <w:t xml:space="preserve"> (Data Incomplete for Order Creation)</w:t>
            </w:r>
          </w:p>
        </w:tc>
        <w:tc>
          <w:tcPr>
            <w:tcW w:w="0" w:type="auto"/>
          </w:tcPr>
          <w:p w14:paraId="6929A720" w14:textId="77777777" w:rsidR="00980CD1" w:rsidRPr="00D21D22" w:rsidRDefault="00D21D22">
            <w:pPr>
              <w:rPr>
                <w:sz w:val="16"/>
              </w:rPr>
            </w:pPr>
            <w:r w:rsidRPr="00D21D22">
              <w:rPr>
                <w:sz w:val="16"/>
              </w:rPr>
              <w:t>The </w:t>
            </w:r>
            <w:r w:rsidRPr="00D21D22">
              <w:rPr>
                <w:rStyle w:val="SAPEmphasis"/>
                <w:sz w:val="16"/>
              </w:rPr>
              <w:t>New Situation Types</w:t>
            </w:r>
            <w:r w:rsidRPr="00D21D22">
              <w:rPr>
                <w:sz w:val="16"/>
              </w:rPr>
              <w:t> screen displays.</w:t>
            </w:r>
          </w:p>
        </w:tc>
        <w:tc>
          <w:tcPr>
            <w:tcW w:w="0" w:type="auto"/>
          </w:tcPr>
          <w:p w14:paraId="7DFD6A03" w14:textId="77777777" w:rsidR="00D21D22" w:rsidRPr="00D21D22" w:rsidRDefault="00D21D22">
            <w:pPr>
              <w:rPr>
                <w:sz w:val="16"/>
              </w:rPr>
            </w:pPr>
          </w:p>
        </w:tc>
      </w:tr>
      <w:tr w:rsidR="00980CD1" w:rsidRPr="00D21D22" w14:paraId="4BF4A240" w14:textId="77777777" w:rsidTr="00D21D22">
        <w:tc>
          <w:tcPr>
            <w:tcW w:w="0" w:type="auto"/>
          </w:tcPr>
          <w:p w14:paraId="05B4A21A" w14:textId="77777777" w:rsidR="00980CD1" w:rsidRPr="00D21D22" w:rsidRDefault="00D21D22">
            <w:pPr>
              <w:rPr>
                <w:sz w:val="16"/>
              </w:rPr>
            </w:pPr>
            <w:r w:rsidRPr="00D21D22">
              <w:rPr>
                <w:sz w:val="16"/>
              </w:rPr>
              <w:lastRenderedPageBreak/>
              <w:t>4</w:t>
            </w:r>
          </w:p>
        </w:tc>
        <w:tc>
          <w:tcPr>
            <w:tcW w:w="0" w:type="auto"/>
          </w:tcPr>
          <w:p w14:paraId="7DBB7B03" w14:textId="77777777" w:rsidR="00980CD1" w:rsidRPr="00D21D22" w:rsidRDefault="00D21D22">
            <w:pPr>
              <w:rPr>
                <w:sz w:val="16"/>
              </w:rPr>
            </w:pPr>
            <w:r w:rsidRPr="00D21D22">
              <w:rPr>
                <w:rStyle w:val="SAPEmphasis"/>
                <w:sz w:val="16"/>
              </w:rPr>
              <w:t>Input ID and name</w:t>
            </w:r>
          </w:p>
        </w:tc>
        <w:tc>
          <w:tcPr>
            <w:tcW w:w="0" w:type="auto"/>
          </w:tcPr>
          <w:p w14:paraId="21EE6378" w14:textId="77777777" w:rsidR="00D21D22" w:rsidRPr="00D21D22" w:rsidRDefault="00D21D22">
            <w:pPr>
              <w:rPr>
                <w:sz w:val="16"/>
              </w:rPr>
            </w:pPr>
            <w:r w:rsidRPr="00D21D22">
              <w:rPr>
                <w:sz w:val="16"/>
              </w:rPr>
              <w:t>In the tab of Admin Information, make the following settings:</w:t>
            </w:r>
          </w:p>
          <w:p w14:paraId="695A6FD9" w14:textId="70A26AF6" w:rsidR="00980CD1" w:rsidRPr="00D21D22" w:rsidRDefault="00D21D22">
            <w:pPr>
              <w:pStyle w:val="listpara1"/>
              <w:numPr>
                <w:ilvl w:val="0"/>
                <w:numId w:val="11"/>
              </w:numPr>
              <w:rPr>
                <w:sz w:val="16"/>
              </w:rPr>
            </w:pPr>
            <w:r w:rsidRPr="00D21D22">
              <w:rPr>
                <w:sz w:val="16"/>
              </w:rPr>
              <w:t>Specify an ID and name for the situation type, for example</w:t>
            </w:r>
            <w:r w:rsidRPr="00D21D22">
              <w:rPr>
                <w:rStyle w:val="SAPEmphasis"/>
                <w:sz w:val="16"/>
              </w:rPr>
              <w:t xml:space="preserve">: </w:t>
            </w:r>
            <w:r w:rsidRPr="00D21D22">
              <w:rPr>
                <w:rStyle w:val="italic"/>
                <w:sz w:val="16"/>
              </w:rPr>
              <w:t>Z_SOR_Extraction_Failed</w:t>
            </w:r>
          </w:p>
          <w:p w14:paraId="04CAC2B2" w14:textId="77777777" w:rsidR="00D21D22" w:rsidRPr="00D21D22" w:rsidRDefault="00D21D22">
            <w:pPr>
              <w:pStyle w:val="listpara1"/>
              <w:numPr>
                <w:ilvl w:val="0"/>
                <w:numId w:val="3"/>
              </w:numPr>
              <w:rPr>
                <w:sz w:val="16"/>
              </w:rPr>
            </w:pPr>
            <w:r w:rsidRPr="00D21D22">
              <w:rPr>
                <w:sz w:val="16"/>
              </w:rPr>
              <w:t>Leave the default settings for conditions, situation display, and recipients as they are, or adjust the settings as needed.</w:t>
            </w:r>
          </w:p>
          <w:p w14:paraId="039C224A" w14:textId="77777777" w:rsidR="00D21D22" w:rsidRPr="00D21D22" w:rsidRDefault="00D21D22">
            <w:pPr>
              <w:rPr>
                <w:sz w:val="16"/>
              </w:rPr>
            </w:pPr>
            <w:r w:rsidRPr="00D21D22">
              <w:rPr>
                <w:sz w:val="16"/>
              </w:rPr>
              <w:t xml:space="preserve">Choose </w:t>
            </w:r>
            <w:r w:rsidRPr="00D21D22">
              <w:rPr>
                <w:rStyle w:val="SAPScreenElement"/>
                <w:sz w:val="16"/>
              </w:rPr>
              <w:t>Create</w:t>
            </w:r>
            <w:r w:rsidRPr="00D21D22">
              <w:rPr>
                <w:sz w:val="16"/>
              </w:rPr>
              <w:t>.</w:t>
            </w:r>
          </w:p>
          <w:p w14:paraId="6F4B9D78" w14:textId="719BDDE2" w:rsidR="00980CD1" w:rsidRPr="00D21D22" w:rsidRDefault="00D21D22">
            <w:pPr>
              <w:rPr>
                <w:sz w:val="16"/>
              </w:rPr>
            </w:pPr>
            <w:r w:rsidRPr="00D21D22">
              <w:rPr>
                <w:sz w:val="16"/>
              </w:rPr>
              <w:t xml:space="preserve">Choose </w:t>
            </w:r>
            <w:r w:rsidRPr="00D21D22">
              <w:rPr>
                <w:rStyle w:val="SAPScreenElement"/>
                <w:sz w:val="16"/>
              </w:rPr>
              <w:t xml:space="preserve">Yes </w:t>
            </w:r>
            <w:r w:rsidRPr="00D21D22">
              <w:rPr>
                <w:sz w:val="16"/>
              </w:rPr>
              <w:t>to enable the situation type.</w:t>
            </w:r>
          </w:p>
        </w:tc>
        <w:tc>
          <w:tcPr>
            <w:tcW w:w="0" w:type="auto"/>
          </w:tcPr>
          <w:p w14:paraId="42E4EED8" w14:textId="77777777" w:rsidR="00980CD1" w:rsidRPr="00D21D22" w:rsidRDefault="00D21D22">
            <w:pPr>
              <w:rPr>
                <w:sz w:val="16"/>
              </w:rPr>
            </w:pPr>
            <w:r w:rsidRPr="00D21D22">
              <w:rPr>
                <w:sz w:val="16"/>
              </w:rPr>
              <w:t>The New situation type is created and enabled.</w:t>
            </w:r>
          </w:p>
        </w:tc>
        <w:tc>
          <w:tcPr>
            <w:tcW w:w="0" w:type="auto"/>
          </w:tcPr>
          <w:p w14:paraId="63ABAC0F" w14:textId="77777777" w:rsidR="00D21D22" w:rsidRPr="00D21D22" w:rsidRDefault="00D21D22">
            <w:pPr>
              <w:rPr>
                <w:sz w:val="16"/>
              </w:rPr>
            </w:pPr>
          </w:p>
        </w:tc>
      </w:tr>
      <w:tr w:rsidR="00980CD1" w:rsidRPr="00D21D22" w14:paraId="42EA93A0" w14:textId="77777777" w:rsidTr="00D21D22">
        <w:tc>
          <w:tcPr>
            <w:tcW w:w="0" w:type="auto"/>
          </w:tcPr>
          <w:p w14:paraId="0301532F" w14:textId="77777777" w:rsidR="00980CD1" w:rsidRPr="00D21D22" w:rsidRDefault="00D21D22">
            <w:pPr>
              <w:rPr>
                <w:sz w:val="16"/>
              </w:rPr>
            </w:pPr>
            <w:r w:rsidRPr="00D21D22">
              <w:rPr>
                <w:sz w:val="16"/>
              </w:rPr>
              <w:t>5</w:t>
            </w:r>
          </w:p>
        </w:tc>
        <w:tc>
          <w:tcPr>
            <w:tcW w:w="0" w:type="auto"/>
          </w:tcPr>
          <w:p w14:paraId="64E0F50F" w14:textId="77777777" w:rsidR="00980CD1" w:rsidRPr="00D21D22" w:rsidRDefault="00D21D22">
            <w:pPr>
              <w:rPr>
                <w:sz w:val="16"/>
              </w:rPr>
            </w:pPr>
            <w:r w:rsidRPr="00D21D22">
              <w:rPr>
                <w:rStyle w:val="SAPEmphasis"/>
                <w:sz w:val="16"/>
              </w:rPr>
              <w:t>Enable the other situation template</w:t>
            </w:r>
          </w:p>
        </w:tc>
        <w:tc>
          <w:tcPr>
            <w:tcW w:w="0" w:type="auto"/>
          </w:tcPr>
          <w:p w14:paraId="25262921" w14:textId="77777777" w:rsidR="00980CD1" w:rsidRPr="00D21D22" w:rsidRDefault="00D21D22">
            <w:pPr>
              <w:rPr>
                <w:sz w:val="16"/>
              </w:rPr>
            </w:pPr>
            <w:r w:rsidRPr="00D21D22">
              <w:rPr>
                <w:sz w:val="16"/>
              </w:rPr>
              <w:t xml:space="preserve">Choose </w:t>
            </w:r>
            <w:r w:rsidRPr="00D21D22">
              <w:rPr>
                <w:rStyle w:val="SAPScreenElement"/>
                <w:sz w:val="16"/>
              </w:rPr>
              <w:t>Back</w:t>
            </w:r>
            <w:r w:rsidRPr="00D21D22">
              <w:rPr>
                <w:sz w:val="16"/>
              </w:rPr>
              <w:t>, and choose the other situation template and repeat step 4 to enable it.</w:t>
            </w:r>
          </w:p>
        </w:tc>
        <w:tc>
          <w:tcPr>
            <w:tcW w:w="0" w:type="auto"/>
          </w:tcPr>
          <w:p w14:paraId="440497F4" w14:textId="77777777" w:rsidR="00980CD1" w:rsidRPr="00D21D22" w:rsidRDefault="00D21D22">
            <w:pPr>
              <w:rPr>
                <w:sz w:val="16"/>
              </w:rPr>
            </w:pPr>
            <w:r w:rsidRPr="00D21D22">
              <w:rPr>
                <w:sz w:val="16"/>
              </w:rPr>
              <w:t>The situation type is created and enabled</w:t>
            </w:r>
          </w:p>
        </w:tc>
        <w:tc>
          <w:tcPr>
            <w:tcW w:w="0" w:type="auto"/>
          </w:tcPr>
          <w:p w14:paraId="7F46319F" w14:textId="77777777" w:rsidR="00D21D22" w:rsidRPr="00D21D22" w:rsidRDefault="00D21D22">
            <w:pPr>
              <w:rPr>
                <w:sz w:val="16"/>
              </w:rPr>
            </w:pPr>
          </w:p>
        </w:tc>
      </w:tr>
    </w:tbl>
    <w:p w14:paraId="3C2E4C7F" w14:textId="77777777" w:rsidR="00980CD1" w:rsidRDefault="00D21D22">
      <w:pPr>
        <w:pStyle w:val="Heading1"/>
      </w:pPr>
      <w:bookmarkStart w:id="20" w:name="unique_9"/>
      <w:bookmarkStart w:id="21" w:name="_Toc176419061"/>
      <w:r>
        <w:lastRenderedPageBreak/>
        <w:t>Overview Table</w:t>
      </w:r>
      <w:bookmarkEnd w:id="20"/>
      <w:bookmarkEnd w:id="21"/>
    </w:p>
    <w:p w14:paraId="57398924" w14:textId="77777777" w:rsidR="00980CD1" w:rsidRDefault="00D21D22">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980CD1" w14:paraId="34C14CC0" w14:textId="77777777" w:rsidTr="00D21D22">
        <w:tc>
          <w:tcPr>
            <w:tcW w:w="0" w:type="auto"/>
          </w:tcPr>
          <w:p w14:paraId="71384870" w14:textId="77777777" w:rsidR="00D21D22" w:rsidRDefault="00D21D22">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B4869BC" w14:textId="77777777" w:rsidR="00D21D22" w:rsidRDefault="00D21D22">
            <w:r>
              <w:t>You can find all other apps not included on the homepage using the search bar.</w:t>
            </w:r>
          </w:p>
          <w:p w14:paraId="138A1E83" w14:textId="173FF28B" w:rsidR="00980CD1" w:rsidRDefault="00D21D22">
            <w:r>
              <w:t xml:space="preserve">If you want to personalize the homepage and include the hidden apps, navigate to your user profile and choose </w:t>
            </w:r>
            <w:r>
              <w:rPr>
                <w:rStyle w:val="SAPScreenElement"/>
              </w:rPr>
              <w:t>App Finder</w:t>
            </w:r>
            <w:r>
              <w:t>.</w:t>
            </w:r>
          </w:p>
        </w:tc>
      </w:tr>
    </w:tbl>
    <w:p w14:paraId="76AA2E53" w14:textId="77777777" w:rsidR="00D21D22" w:rsidRDefault="00D21D22">
      <w:pPr>
        <w:spacing w:before="0" w:after="0"/>
        <w:rPr>
          <w:vanish/>
        </w:rPr>
      </w:pPr>
    </w:p>
    <w:tbl>
      <w:tblPr>
        <w:tblStyle w:val="SAPStandardTable"/>
        <w:tblW w:w="5000" w:type="pct"/>
        <w:tblInd w:w="3" w:type="dxa"/>
        <w:tblLook w:val="0620" w:firstRow="1" w:lastRow="0" w:firstColumn="0" w:lastColumn="0" w:noHBand="1" w:noVBand="1"/>
      </w:tblPr>
      <w:tblGrid>
        <w:gridCol w:w="5612"/>
        <w:gridCol w:w="2385"/>
        <w:gridCol w:w="4262"/>
        <w:gridCol w:w="2045"/>
      </w:tblGrid>
      <w:tr w:rsidR="00980CD1" w:rsidRPr="00D21D22" w14:paraId="77387B73" w14:textId="77777777" w:rsidTr="00D21D22">
        <w:trPr>
          <w:cnfStyle w:val="100000000000" w:firstRow="1" w:lastRow="0" w:firstColumn="0" w:lastColumn="0" w:oddVBand="0" w:evenVBand="0" w:oddHBand="0" w:evenHBand="0" w:firstRowFirstColumn="0" w:firstRowLastColumn="0" w:lastRowFirstColumn="0" w:lastRowLastColumn="0"/>
        </w:trPr>
        <w:tc>
          <w:tcPr>
            <w:tcW w:w="0" w:type="auto"/>
          </w:tcPr>
          <w:p w14:paraId="79C0186A" w14:textId="77777777" w:rsidR="00980CD1" w:rsidRPr="00D21D22" w:rsidRDefault="00D21D22">
            <w:pPr>
              <w:pStyle w:val="SAPTableHeader"/>
              <w:rPr>
                <w:sz w:val="16"/>
              </w:rPr>
            </w:pPr>
            <w:r w:rsidRPr="00D21D22">
              <w:rPr>
                <w:sz w:val="16"/>
              </w:rPr>
              <w:t>Process Step</w:t>
            </w:r>
          </w:p>
        </w:tc>
        <w:tc>
          <w:tcPr>
            <w:tcW w:w="0" w:type="auto"/>
          </w:tcPr>
          <w:p w14:paraId="59759ADC" w14:textId="77777777" w:rsidR="00980CD1" w:rsidRPr="00D21D22" w:rsidRDefault="00D21D22">
            <w:pPr>
              <w:pStyle w:val="SAPTableHeader"/>
              <w:rPr>
                <w:sz w:val="16"/>
              </w:rPr>
            </w:pPr>
            <w:r w:rsidRPr="00D21D22">
              <w:rPr>
                <w:sz w:val="16"/>
              </w:rPr>
              <w:t>Business Role</w:t>
            </w:r>
          </w:p>
        </w:tc>
        <w:tc>
          <w:tcPr>
            <w:tcW w:w="0" w:type="auto"/>
          </w:tcPr>
          <w:p w14:paraId="0FC2C99C" w14:textId="77777777" w:rsidR="00980CD1" w:rsidRPr="00D21D22" w:rsidRDefault="00D21D22">
            <w:pPr>
              <w:pStyle w:val="SAPTableHeader"/>
              <w:rPr>
                <w:sz w:val="16"/>
              </w:rPr>
            </w:pPr>
            <w:r w:rsidRPr="00D21D22">
              <w:rPr>
                <w:sz w:val="16"/>
              </w:rPr>
              <w:t>Transaction/App</w:t>
            </w:r>
          </w:p>
        </w:tc>
        <w:tc>
          <w:tcPr>
            <w:tcW w:w="0" w:type="auto"/>
          </w:tcPr>
          <w:p w14:paraId="3EBD176D" w14:textId="77777777" w:rsidR="00980CD1" w:rsidRPr="00D21D22" w:rsidRDefault="00D21D22">
            <w:pPr>
              <w:pStyle w:val="SAPTableHeader"/>
              <w:rPr>
                <w:sz w:val="16"/>
              </w:rPr>
            </w:pPr>
            <w:r w:rsidRPr="00D21D22">
              <w:rPr>
                <w:sz w:val="16"/>
              </w:rPr>
              <w:t>Expected Results</w:t>
            </w:r>
          </w:p>
        </w:tc>
      </w:tr>
      <w:tr w:rsidR="00980CD1" w:rsidRPr="00D21D22" w14:paraId="4132D0D0" w14:textId="77777777" w:rsidTr="00D21D22">
        <w:tc>
          <w:tcPr>
            <w:tcW w:w="0" w:type="auto"/>
          </w:tcPr>
          <w:p w14:paraId="4CE4D639" w14:textId="63AACB57" w:rsidR="00980CD1" w:rsidRPr="00D21D22" w:rsidRDefault="00D21D22">
            <w:pPr>
              <w:rPr>
                <w:sz w:val="16"/>
              </w:rPr>
            </w:pPr>
            <w:hyperlink r:id="rId12" w:history="1">
              <w:r w:rsidRPr="00D21D22">
                <w:rPr>
                  <w:sz w:val="16"/>
                </w:rPr>
                <w:t xml:space="preserve">Create Sales Orders by Automatic Extraction from a </w:t>
              </w:r>
              <w:r w:rsidRPr="00D21D22">
                <w:rPr>
                  <w:sz w:val="16"/>
                </w:rPr>
                <w:t>PDF File</w:t>
              </w:r>
            </w:hyperlink>
            <w:r w:rsidRPr="00D21D22">
              <w:rPr>
                <w:sz w:val="16"/>
              </w:rPr>
              <w:t xml:space="preserve">  [page ] </w:t>
            </w:r>
            <w:r w:rsidRPr="00D21D22">
              <w:rPr>
                <w:sz w:val="16"/>
              </w:rPr>
              <w:fldChar w:fldCharType="begin"/>
            </w:r>
            <w:r w:rsidRPr="00D21D22">
              <w:rPr>
                <w:sz w:val="16"/>
              </w:rPr>
              <w:instrText xml:space="preserve"> PAGEREF unique_10 </w:instrText>
            </w:r>
            <w:r w:rsidRPr="00D21D22">
              <w:rPr>
                <w:sz w:val="16"/>
              </w:rPr>
              <w:fldChar w:fldCharType="separate"/>
            </w:r>
            <w:r>
              <w:rPr>
                <w:noProof/>
                <w:sz w:val="16"/>
              </w:rPr>
              <w:t>10</w:t>
            </w:r>
            <w:r w:rsidRPr="00D21D22">
              <w:rPr>
                <w:sz w:val="16"/>
              </w:rPr>
              <w:fldChar w:fldCharType="end"/>
            </w:r>
          </w:p>
        </w:tc>
        <w:tc>
          <w:tcPr>
            <w:tcW w:w="0" w:type="auto"/>
          </w:tcPr>
          <w:p w14:paraId="01FB34D5" w14:textId="77777777" w:rsidR="00980CD1" w:rsidRPr="00D21D22" w:rsidRDefault="00D21D22">
            <w:pPr>
              <w:rPr>
                <w:sz w:val="16"/>
              </w:rPr>
            </w:pPr>
            <w:r w:rsidRPr="00D21D22">
              <w:rPr>
                <w:sz w:val="16"/>
              </w:rPr>
              <w:t>Internal Sales Representative</w:t>
            </w:r>
          </w:p>
        </w:tc>
        <w:tc>
          <w:tcPr>
            <w:tcW w:w="0" w:type="auto"/>
          </w:tcPr>
          <w:p w14:paraId="1D2686FA" w14:textId="77777777" w:rsidR="00980CD1" w:rsidRPr="00D21D22" w:rsidRDefault="00D21D22">
            <w:pPr>
              <w:rPr>
                <w:sz w:val="16"/>
              </w:rPr>
            </w:pPr>
            <w:r w:rsidRPr="00D21D22">
              <w:rPr>
                <w:rStyle w:val="SAPScreenElement"/>
                <w:sz w:val="16"/>
              </w:rPr>
              <w:t>Create Sales Orders</w:t>
            </w:r>
            <w:r w:rsidRPr="00D21D22">
              <w:rPr>
                <w:sz w:val="16"/>
              </w:rPr>
              <w:t xml:space="preserve"> - </w:t>
            </w:r>
            <w:r w:rsidRPr="00D21D22">
              <w:rPr>
                <w:rStyle w:val="SAPScreenElement"/>
                <w:sz w:val="16"/>
              </w:rPr>
              <w:t>Automatic Extraction</w:t>
            </w:r>
            <w:r w:rsidRPr="00D21D22">
              <w:rPr>
                <w:sz w:val="16"/>
              </w:rPr>
              <w:t xml:space="preserve"> </w:t>
            </w:r>
            <w:r w:rsidRPr="00D21D22">
              <w:rPr>
                <w:rStyle w:val="SAPMonospace"/>
                <w:sz w:val="16"/>
              </w:rPr>
              <w:t>(F4920)</w:t>
            </w:r>
          </w:p>
        </w:tc>
        <w:tc>
          <w:tcPr>
            <w:tcW w:w="0" w:type="auto"/>
          </w:tcPr>
          <w:p w14:paraId="6A14F61E" w14:textId="77777777" w:rsidR="00980CD1" w:rsidRPr="00D21D22" w:rsidRDefault="00D21D22">
            <w:pPr>
              <w:rPr>
                <w:sz w:val="16"/>
              </w:rPr>
            </w:pPr>
            <w:r w:rsidRPr="00D21D22">
              <w:rPr>
                <w:sz w:val="16"/>
              </w:rPr>
              <w:t>Sales orders are created.</w:t>
            </w:r>
          </w:p>
        </w:tc>
      </w:tr>
    </w:tbl>
    <w:p w14:paraId="55819553" w14:textId="77777777" w:rsidR="00980CD1" w:rsidRDefault="00D21D22">
      <w:pPr>
        <w:pStyle w:val="Heading1"/>
      </w:pPr>
      <w:bookmarkStart w:id="22" w:name="unique_11"/>
      <w:bookmarkStart w:id="23" w:name="_Toc176419062"/>
      <w:r>
        <w:lastRenderedPageBreak/>
        <w:t>Test Procedures</w:t>
      </w:r>
      <w:bookmarkEnd w:id="22"/>
      <w:bookmarkEnd w:id="23"/>
    </w:p>
    <w:p w14:paraId="674A8238" w14:textId="77777777" w:rsidR="00980CD1" w:rsidRDefault="00D21D22">
      <w:r>
        <w:t xml:space="preserve">This section describes procedures for each </w:t>
      </w:r>
      <w:r>
        <w:t>process step that belongs to this scope item.</w:t>
      </w:r>
    </w:p>
    <w:p w14:paraId="30727BDB" w14:textId="77777777" w:rsidR="00980CD1" w:rsidRDefault="00D21D22">
      <w:r>
        <w:t>The Enterprise Search function provides a central entry point for finding business objects in your company from different sources using a single search request. You can search for objects such as: apps, fact sheets for business objects. From the data found, you can go directly to the respective apps and fact sheets to display, edit the data or find related objects.</w:t>
      </w:r>
    </w:p>
    <w:p w14:paraId="33064E69" w14:textId="77777777" w:rsidR="00980CD1" w:rsidRDefault="00D21D22">
      <w:r>
        <w:t>How to access and check a fact sheet:</w:t>
      </w:r>
    </w:p>
    <w:p w14:paraId="13FAE16C" w14:textId="77777777" w:rsidR="00980CD1" w:rsidRDefault="00D21D22">
      <w:pPr>
        <w:pStyle w:val="listpara1"/>
        <w:numPr>
          <w:ilvl w:val="0"/>
          <w:numId w:val="12"/>
        </w:numPr>
      </w:pPr>
      <w:r>
        <w:t>Log on to the SAP Fiori launchpad as a respective user, for example, Internal Sales Representative.</w:t>
      </w:r>
    </w:p>
    <w:p w14:paraId="1AA6A675" w14:textId="77777777" w:rsidR="00980CD1" w:rsidRDefault="00D21D22">
      <w:pPr>
        <w:pStyle w:val="listpara1"/>
        <w:numPr>
          <w:ilvl w:val="0"/>
          <w:numId w:val="2"/>
        </w:numPr>
      </w:pPr>
      <w:r>
        <w:t>Access the Enterprise Search Bar by choosing the magnifying glass icon in the upper right corner.</w:t>
      </w:r>
    </w:p>
    <w:p w14:paraId="064C8F27" w14:textId="77777777" w:rsidR="00980CD1" w:rsidRDefault="00D21D22">
      <w:pPr>
        <w:pStyle w:val="listpara1"/>
        <w:numPr>
          <w:ilvl w:val="0"/>
          <w:numId w:val="2"/>
        </w:numPr>
      </w:pPr>
      <w:r>
        <w:t>The Enterprise Search bar displays two filter fields next to the search icon: all dropdown menu and a search field. Enter your Search Criteria and choose the business object type, for example, select Sales orders from the dropdown menu, and enter a sales order number in the search field and choose Search, the sales order lists.</w:t>
      </w:r>
    </w:p>
    <w:p w14:paraId="421C8AEF" w14:textId="77777777" w:rsidR="00980CD1" w:rsidRDefault="00D21D22">
      <w:pPr>
        <w:pStyle w:val="listpara1"/>
        <w:numPr>
          <w:ilvl w:val="0"/>
          <w:numId w:val="2"/>
        </w:numPr>
      </w:pPr>
      <w:r>
        <w:t>Choose the sales order number link. The system navigates to the fact sheet screen and sales order related information is integrated and summarized in one Fiori page. You can get detailed data by choosing the corresponding links.</w:t>
      </w:r>
    </w:p>
    <w:p w14:paraId="5C0ABC67" w14:textId="77777777" w:rsidR="00980CD1" w:rsidRDefault="00D21D22">
      <w:r>
        <w:t>There are fact sheets available for the following objects (visible depending on the assigned role):</w:t>
      </w:r>
    </w:p>
    <w:p w14:paraId="22EAA37F" w14:textId="77777777" w:rsidR="00980CD1" w:rsidRDefault="00D21D22">
      <w:pPr>
        <w:pStyle w:val="listpara1"/>
        <w:numPr>
          <w:ilvl w:val="0"/>
          <w:numId w:val="13"/>
        </w:numPr>
      </w:pPr>
      <w:r>
        <w:t>Sales order</w:t>
      </w:r>
    </w:p>
    <w:p w14:paraId="1E8EFE14" w14:textId="77777777" w:rsidR="00980CD1" w:rsidRDefault="00D21D22">
      <w:pPr>
        <w:pStyle w:val="listpara1"/>
        <w:numPr>
          <w:ilvl w:val="0"/>
          <w:numId w:val="3"/>
        </w:numPr>
      </w:pPr>
      <w:r>
        <w:t>Quotation</w:t>
      </w:r>
    </w:p>
    <w:p w14:paraId="6EB60EEB" w14:textId="77777777" w:rsidR="00980CD1" w:rsidRDefault="00D21D22">
      <w:pPr>
        <w:pStyle w:val="listpara1"/>
        <w:numPr>
          <w:ilvl w:val="0"/>
          <w:numId w:val="3"/>
        </w:numPr>
      </w:pPr>
      <w:r>
        <w:t>Billing document</w:t>
      </w:r>
    </w:p>
    <w:p w14:paraId="59673C6A" w14:textId="77777777" w:rsidR="00980CD1" w:rsidRDefault="00D21D22">
      <w:pPr>
        <w:pStyle w:val="listpara1"/>
        <w:numPr>
          <w:ilvl w:val="0"/>
          <w:numId w:val="3"/>
        </w:numPr>
      </w:pPr>
      <w:r>
        <w:t>Credit Memo</w:t>
      </w:r>
    </w:p>
    <w:p w14:paraId="68858FD6" w14:textId="77777777" w:rsidR="00980CD1" w:rsidRDefault="00D21D22">
      <w:pPr>
        <w:pStyle w:val="listpara1"/>
        <w:numPr>
          <w:ilvl w:val="0"/>
          <w:numId w:val="3"/>
        </w:numPr>
      </w:pPr>
      <w:r>
        <w:t>Debit Memo</w:t>
      </w:r>
    </w:p>
    <w:p w14:paraId="66EC0312" w14:textId="77777777" w:rsidR="00980CD1" w:rsidRDefault="00D21D22">
      <w:pPr>
        <w:pStyle w:val="listpara1"/>
        <w:numPr>
          <w:ilvl w:val="0"/>
          <w:numId w:val="3"/>
        </w:numPr>
      </w:pPr>
      <w:r>
        <w:t>Customer 360 Fact sheet</w:t>
      </w:r>
    </w:p>
    <w:p w14:paraId="073EACD3" w14:textId="77777777" w:rsidR="00980CD1" w:rsidRDefault="00D21D22">
      <w:pPr>
        <w:pStyle w:val="Heading2"/>
      </w:pPr>
      <w:bookmarkStart w:id="24" w:name="unique_10"/>
      <w:bookmarkStart w:id="25" w:name="_Toc176419063"/>
      <w:r>
        <w:t>Create Sales Orders by Automatic Extraction from a PDF File</w:t>
      </w:r>
      <w:bookmarkEnd w:id="24"/>
      <w:bookmarkEnd w:id="25"/>
    </w:p>
    <w:p w14:paraId="0A78C19E" w14:textId="77777777" w:rsidR="00980CD1" w:rsidRDefault="00D21D22">
      <w:pPr>
        <w:pStyle w:val="SAPKeyblockTitle"/>
      </w:pPr>
      <w:r>
        <w:t>Test Administration</w:t>
      </w:r>
    </w:p>
    <w:p w14:paraId="55A88F42" w14:textId="77777777" w:rsidR="00980CD1" w:rsidRDefault="00D21D22">
      <w:r>
        <w:t xml:space="preserve">Customer project: Fill in the </w:t>
      </w:r>
      <w:r>
        <w:t>project-specific parts.</w:t>
      </w:r>
    </w:p>
    <w:p w14:paraId="3E8CAE0B" w14:textId="77777777" w:rsidR="00980CD1" w:rsidRDefault="00980CD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80CD1" w:rsidRPr="00D21D22" w14:paraId="5FBB76F4" w14:textId="77777777" w:rsidTr="00D21D2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FDB862" w14:textId="77777777" w:rsidR="00980CD1" w:rsidRPr="00D21D22" w:rsidRDefault="00D21D22">
            <w:pPr>
              <w:rPr>
                <w:sz w:val="12"/>
              </w:rPr>
            </w:pPr>
            <w:r w:rsidRPr="00D21D2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976004" w14:textId="77777777" w:rsidR="00980CD1" w:rsidRPr="00D21D22" w:rsidRDefault="00D21D22">
            <w:pPr>
              <w:rPr>
                <w:sz w:val="12"/>
              </w:rPr>
            </w:pPr>
            <w:r w:rsidRPr="00D21D2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4B602F" w14:textId="77777777" w:rsidR="00980CD1" w:rsidRPr="00D21D22" w:rsidRDefault="00D21D22">
            <w:pPr>
              <w:rPr>
                <w:sz w:val="12"/>
              </w:rPr>
            </w:pPr>
            <w:r w:rsidRPr="00D21D2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B59FAC" w14:textId="77777777" w:rsidR="00D21D22" w:rsidRPr="00D21D22" w:rsidRDefault="00D21D22">
            <w:pPr>
              <w:rPr>
                <w:sz w:val="12"/>
              </w:rPr>
            </w:pPr>
          </w:p>
        </w:tc>
      </w:tr>
      <w:tr w:rsidR="00980CD1" w:rsidRPr="00D21D22" w14:paraId="4F7E0D92" w14:textId="77777777" w:rsidTr="00D21D2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CF5704" w14:textId="77777777" w:rsidR="00980CD1" w:rsidRPr="00D21D22" w:rsidRDefault="00D21D22">
            <w:pPr>
              <w:rPr>
                <w:sz w:val="12"/>
              </w:rPr>
            </w:pPr>
            <w:r w:rsidRPr="00D21D2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4A0F44" w14:textId="77777777" w:rsidR="00D21D22" w:rsidRPr="00D21D22" w:rsidRDefault="00D21D2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38833D" w14:textId="77777777" w:rsidR="00980CD1" w:rsidRPr="00D21D22" w:rsidRDefault="00D21D22">
            <w:pPr>
              <w:rPr>
                <w:sz w:val="12"/>
              </w:rPr>
            </w:pPr>
            <w:r w:rsidRPr="00D21D2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0F856A" w14:textId="77777777" w:rsidR="00D21D22" w:rsidRPr="00D21D22" w:rsidRDefault="00D21D22">
            <w:pPr>
              <w:rPr>
                <w:sz w:val="12"/>
              </w:rPr>
            </w:pPr>
          </w:p>
        </w:tc>
      </w:tr>
      <w:tr w:rsidR="00980CD1" w:rsidRPr="00D21D22" w14:paraId="0B8C751F" w14:textId="77777777" w:rsidTr="00D21D2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DB809E" w14:textId="77777777" w:rsidR="00980CD1" w:rsidRPr="00D21D22" w:rsidRDefault="00D21D22">
            <w:pPr>
              <w:rPr>
                <w:sz w:val="12"/>
              </w:rPr>
            </w:pPr>
            <w:r w:rsidRPr="00D21D2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E1FA6D" w14:textId="77777777" w:rsidR="00D21D22" w:rsidRPr="00D21D22" w:rsidRDefault="00D21D2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50F6F3" w14:textId="77777777" w:rsidR="00980CD1" w:rsidRPr="00D21D22" w:rsidRDefault="00D21D22">
            <w:pPr>
              <w:rPr>
                <w:sz w:val="12"/>
              </w:rPr>
            </w:pPr>
            <w:r w:rsidRPr="00D21D2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1E8978" w14:textId="77777777" w:rsidR="00980CD1" w:rsidRPr="00D21D22" w:rsidRDefault="00D21D22">
            <w:pPr>
              <w:rPr>
                <w:sz w:val="12"/>
              </w:rPr>
            </w:pPr>
            <w:r w:rsidRPr="00D21D22">
              <w:rPr>
                <w:rStyle w:val="SAPUserEntry"/>
                <w:sz w:val="12"/>
              </w:rPr>
              <w:t>&lt;State the Service Provider, Customer or Joint Service Provider and Customer&gt;</w:t>
            </w:r>
          </w:p>
        </w:tc>
      </w:tr>
    </w:tbl>
    <w:p w14:paraId="2675E667" w14:textId="77777777" w:rsidR="00980CD1" w:rsidRDefault="00D21D22">
      <w:pPr>
        <w:pStyle w:val="SAPKeyblockTitle"/>
      </w:pPr>
      <w:r>
        <w:lastRenderedPageBreak/>
        <w:t>Purpose</w:t>
      </w:r>
    </w:p>
    <w:p w14:paraId="1414CEFB" w14:textId="77777777" w:rsidR="00980CD1" w:rsidRDefault="00D21D22">
      <w:r>
        <w:t>This process step shows you how to create a sales order by automatic extraction from a purchase order PDF by machine learning.</w:t>
      </w:r>
    </w:p>
    <w:tbl>
      <w:tblPr>
        <w:tblStyle w:val="SAPNote"/>
        <w:tblW w:w="4975" w:type="pct"/>
        <w:tblLook w:val="0480" w:firstRow="0" w:lastRow="0" w:firstColumn="1" w:lastColumn="0" w:noHBand="0" w:noVBand="1"/>
      </w:tblPr>
      <w:tblGrid>
        <w:gridCol w:w="14195"/>
      </w:tblGrid>
      <w:tr w:rsidR="00980CD1" w14:paraId="47F694C7" w14:textId="77777777" w:rsidTr="00D21D22">
        <w:tc>
          <w:tcPr>
            <w:tcW w:w="0" w:type="auto"/>
          </w:tcPr>
          <w:p w14:paraId="7D552EEF" w14:textId="77777777" w:rsidR="00980CD1" w:rsidRDefault="00D21D22">
            <w:r>
              <w:rPr>
                <w:rStyle w:val="SAPEmphasis"/>
              </w:rPr>
              <w:t xml:space="preserve">Note </w:t>
            </w:r>
            <w:r>
              <w:t>If you encounter extraction accuracy issues, please contact SAP (component SD-SLS-IMP-DOX) for assistance and attach your test/sample files.</w:t>
            </w:r>
          </w:p>
        </w:tc>
      </w:tr>
    </w:tbl>
    <w:p w14:paraId="59B66198" w14:textId="77777777" w:rsidR="00980CD1" w:rsidRDefault="00D21D22">
      <w:pPr>
        <w:pStyle w:val="SAPKeyblockTitle"/>
      </w:pPr>
      <w:r>
        <w:t>Procedure</w:t>
      </w:r>
    </w:p>
    <w:tbl>
      <w:tblPr>
        <w:tblStyle w:val="SAPStandardTable"/>
        <w:tblW w:w="5000" w:type="pct"/>
        <w:tblInd w:w="3" w:type="dxa"/>
        <w:tblLook w:val="0620" w:firstRow="1" w:lastRow="0" w:firstColumn="0" w:lastColumn="0" w:noHBand="1" w:noVBand="1"/>
      </w:tblPr>
      <w:tblGrid>
        <w:gridCol w:w="567"/>
        <w:gridCol w:w="2334"/>
        <w:gridCol w:w="5725"/>
        <w:gridCol w:w="4811"/>
        <w:gridCol w:w="867"/>
      </w:tblGrid>
      <w:tr w:rsidR="00980CD1" w:rsidRPr="00D21D22" w14:paraId="3DAFFD9A" w14:textId="77777777" w:rsidTr="00D21D22">
        <w:trPr>
          <w:cnfStyle w:val="100000000000" w:firstRow="1" w:lastRow="0" w:firstColumn="0" w:lastColumn="0" w:oddVBand="0" w:evenVBand="0" w:oddHBand="0" w:evenHBand="0" w:firstRowFirstColumn="0" w:firstRowLastColumn="0" w:lastRowFirstColumn="0" w:lastRowLastColumn="0"/>
        </w:trPr>
        <w:tc>
          <w:tcPr>
            <w:tcW w:w="0" w:type="auto"/>
          </w:tcPr>
          <w:p w14:paraId="44CAF31D" w14:textId="77777777" w:rsidR="00980CD1" w:rsidRPr="00D21D22" w:rsidRDefault="00D21D22">
            <w:pPr>
              <w:pStyle w:val="SAPTableHeader"/>
              <w:rPr>
                <w:sz w:val="16"/>
              </w:rPr>
            </w:pPr>
            <w:r w:rsidRPr="00D21D22">
              <w:rPr>
                <w:sz w:val="16"/>
              </w:rPr>
              <w:t>Test Step #</w:t>
            </w:r>
          </w:p>
        </w:tc>
        <w:tc>
          <w:tcPr>
            <w:tcW w:w="0" w:type="auto"/>
          </w:tcPr>
          <w:p w14:paraId="38DD72C8" w14:textId="77777777" w:rsidR="00980CD1" w:rsidRPr="00D21D22" w:rsidRDefault="00D21D22">
            <w:pPr>
              <w:pStyle w:val="SAPTableHeader"/>
              <w:rPr>
                <w:sz w:val="16"/>
              </w:rPr>
            </w:pPr>
            <w:r w:rsidRPr="00D21D22">
              <w:rPr>
                <w:sz w:val="16"/>
              </w:rPr>
              <w:t>Test Step Name</w:t>
            </w:r>
          </w:p>
        </w:tc>
        <w:tc>
          <w:tcPr>
            <w:tcW w:w="0" w:type="auto"/>
          </w:tcPr>
          <w:p w14:paraId="228934EE" w14:textId="77777777" w:rsidR="00980CD1" w:rsidRPr="00D21D22" w:rsidRDefault="00D21D22">
            <w:pPr>
              <w:pStyle w:val="SAPTableHeader"/>
              <w:rPr>
                <w:sz w:val="16"/>
              </w:rPr>
            </w:pPr>
            <w:r w:rsidRPr="00D21D22">
              <w:rPr>
                <w:sz w:val="16"/>
              </w:rPr>
              <w:t>Instruction</w:t>
            </w:r>
          </w:p>
        </w:tc>
        <w:tc>
          <w:tcPr>
            <w:tcW w:w="0" w:type="auto"/>
          </w:tcPr>
          <w:p w14:paraId="04C052E0" w14:textId="77777777" w:rsidR="00980CD1" w:rsidRPr="00D21D22" w:rsidRDefault="00D21D22">
            <w:pPr>
              <w:pStyle w:val="SAPTableHeader"/>
              <w:rPr>
                <w:sz w:val="16"/>
              </w:rPr>
            </w:pPr>
            <w:r w:rsidRPr="00D21D22">
              <w:rPr>
                <w:sz w:val="16"/>
              </w:rPr>
              <w:t>Expected Result</w:t>
            </w:r>
          </w:p>
        </w:tc>
        <w:tc>
          <w:tcPr>
            <w:tcW w:w="0" w:type="auto"/>
          </w:tcPr>
          <w:p w14:paraId="613808A1" w14:textId="77777777" w:rsidR="00980CD1" w:rsidRPr="00D21D22" w:rsidRDefault="00D21D22">
            <w:pPr>
              <w:pStyle w:val="SAPTableHeader"/>
              <w:rPr>
                <w:sz w:val="16"/>
              </w:rPr>
            </w:pPr>
            <w:r w:rsidRPr="00D21D22">
              <w:rPr>
                <w:sz w:val="16"/>
              </w:rPr>
              <w:t>Pass / Fail / Comment</w:t>
            </w:r>
          </w:p>
        </w:tc>
      </w:tr>
      <w:tr w:rsidR="00980CD1" w:rsidRPr="00D21D22" w14:paraId="21099AAD" w14:textId="77777777" w:rsidTr="00D21D22">
        <w:tc>
          <w:tcPr>
            <w:tcW w:w="0" w:type="auto"/>
          </w:tcPr>
          <w:p w14:paraId="23A0D31D" w14:textId="77777777" w:rsidR="00980CD1" w:rsidRPr="00D21D22" w:rsidRDefault="00D21D22">
            <w:pPr>
              <w:rPr>
                <w:sz w:val="16"/>
              </w:rPr>
            </w:pPr>
            <w:r w:rsidRPr="00D21D22">
              <w:rPr>
                <w:sz w:val="16"/>
              </w:rPr>
              <w:t>1</w:t>
            </w:r>
          </w:p>
        </w:tc>
        <w:tc>
          <w:tcPr>
            <w:tcW w:w="0" w:type="auto"/>
          </w:tcPr>
          <w:p w14:paraId="6BCFD507" w14:textId="77777777" w:rsidR="00980CD1" w:rsidRPr="00D21D22" w:rsidRDefault="00D21D22">
            <w:pPr>
              <w:rPr>
                <w:sz w:val="16"/>
              </w:rPr>
            </w:pPr>
            <w:r w:rsidRPr="00D21D22">
              <w:rPr>
                <w:rStyle w:val="SAPEmphasis"/>
                <w:sz w:val="16"/>
              </w:rPr>
              <w:t>Log On</w:t>
            </w:r>
          </w:p>
        </w:tc>
        <w:tc>
          <w:tcPr>
            <w:tcW w:w="0" w:type="auto"/>
          </w:tcPr>
          <w:p w14:paraId="1F2C510D" w14:textId="77777777" w:rsidR="00980CD1" w:rsidRPr="00D21D22" w:rsidRDefault="00D21D22">
            <w:pPr>
              <w:rPr>
                <w:sz w:val="16"/>
              </w:rPr>
            </w:pPr>
            <w:r w:rsidRPr="00D21D22">
              <w:rPr>
                <w:sz w:val="16"/>
              </w:rPr>
              <w:t>Log on to the SAP Fiori launchpad as an Internal Sales Representative.</w:t>
            </w:r>
          </w:p>
        </w:tc>
        <w:tc>
          <w:tcPr>
            <w:tcW w:w="0" w:type="auto"/>
          </w:tcPr>
          <w:p w14:paraId="022E1B98" w14:textId="77777777" w:rsidR="00980CD1" w:rsidRPr="00D21D22" w:rsidRDefault="00D21D22">
            <w:pPr>
              <w:rPr>
                <w:sz w:val="16"/>
              </w:rPr>
            </w:pPr>
            <w:r w:rsidRPr="00D21D22">
              <w:rPr>
                <w:sz w:val="16"/>
              </w:rPr>
              <w:t>The SAP Fiori launchpad displays.</w:t>
            </w:r>
          </w:p>
        </w:tc>
        <w:tc>
          <w:tcPr>
            <w:tcW w:w="0" w:type="auto"/>
          </w:tcPr>
          <w:p w14:paraId="3DE54EB7" w14:textId="77777777" w:rsidR="00980CD1" w:rsidRPr="00D21D22" w:rsidRDefault="00980CD1">
            <w:pPr>
              <w:rPr>
                <w:sz w:val="16"/>
              </w:rPr>
            </w:pPr>
          </w:p>
        </w:tc>
      </w:tr>
      <w:tr w:rsidR="00980CD1" w:rsidRPr="00D21D22" w14:paraId="0239A523" w14:textId="77777777" w:rsidTr="00D21D22">
        <w:tc>
          <w:tcPr>
            <w:tcW w:w="0" w:type="auto"/>
          </w:tcPr>
          <w:p w14:paraId="087FA150" w14:textId="77777777" w:rsidR="00980CD1" w:rsidRPr="00D21D22" w:rsidRDefault="00D21D22">
            <w:pPr>
              <w:rPr>
                <w:sz w:val="16"/>
              </w:rPr>
            </w:pPr>
            <w:r w:rsidRPr="00D21D22">
              <w:rPr>
                <w:sz w:val="16"/>
              </w:rPr>
              <w:t>2</w:t>
            </w:r>
          </w:p>
        </w:tc>
        <w:tc>
          <w:tcPr>
            <w:tcW w:w="0" w:type="auto"/>
          </w:tcPr>
          <w:p w14:paraId="235C31F6" w14:textId="77777777" w:rsidR="00980CD1" w:rsidRPr="00D21D22" w:rsidRDefault="00D21D22">
            <w:pPr>
              <w:rPr>
                <w:sz w:val="16"/>
              </w:rPr>
            </w:pPr>
            <w:r w:rsidRPr="00D21D22">
              <w:rPr>
                <w:rStyle w:val="SAPEmphasis"/>
                <w:sz w:val="16"/>
              </w:rPr>
              <w:t>Access the App</w:t>
            </w:r>
          </w:p>
        </w:tc>
        <w:tc>
          <w:tcPr>
            <w:tcW w:w="0" w:type="auto"/>
          </w:tcPr>
          <w:p w14:paraId="22F5712D" w14:textId="77777777" w:rsidR="00980CD1" w:rsidRPr="00D21D22" w:rsidRDefault="00D21D22">
            <w:pPr>
              <w:rPr>
                <w:sz w:val="16"/>
              </w:rPr>
            </w:pPr>
            <w:r w:rsidRPr="00D21D22">
              <w:rPr>
                <w:sz w:val="16"/>
              </w:rPr>
              <w:t xml:space="preserve">Open </w:t>
            </w:r>
            <w:r w:rsidRPr="00D21D22">
              <w:rPr>
                <w:rStyle w:val="SAPScreenElement"/>
                <w:sz w:val="16"/>
              </w:rPr>
              <w:t>Create Sales Orders</w:t>
            </w:r>
            <w:r w:rsidRPr="00D21D22">
              <w:rPr>
                <w:sz w:val="16"/>
              </w:rPr>
              <w:t xml:space="preserve"> - </w:t>
            </w:r>
            <w:r w:rsidRPr="00D21D22">
              <w:rPr>
                <w:rStyle w:val="SAPScreenElement"/>
                <w:sz w:val="16"/>
              </w:rPr>
              <w:t>Automatic Extraction</w:t>
            </w:r>
            <w:r w:rsidRPr="00D21D22">
              <w:rPr>
                <w:sz w:val="16"/>
              </w:rPr>
              <w:t xml:space="preserve"> </w:t>
            </w:r>
            <w:r w:rsidRPr="00D21D22">
              <w:rPr>
                <w:rStyle w:val="SAPMonospace"/>
                <w:sz w:val="16"/>
              </w:rPr>
              <w:t>(F4920)</w:t>
            </w:r>
            <w:r w:rsidRPr="00D21D22">
              <w:rPr>
                <w:sz w:val="16"/>
              </w:rPr>
              <w:t xml:space="preserve"> .</w:t>
            </w:r>
          </w:p>
        </w:tc>
        <w:tc>
          <w:tcPr>
            <w:tcW w:w="0" w:type="auto"/>
          </w:tcPr>
          <w:p w14:paraId="3D0397C6" w14:textId="77777777" w:rsidR="00980CD1" w:rsidRPr="00D21D22" w:rsidRDefault="00D21D22">
            <w:pPr>
              <w:rPr>
                <w:sz w:val="16"/>
              </w:rPr>
            </w:pPr>
            <w:r w:rsidRPr="00D21D22">
              <w:rPr>
                <w:sz w:val="16"/>
              </w:rPr>
              <w:t xml:space="preserve">The </w:t>
            </w:r>
            <w:r w:rsidRPr="00D21D22">
              <w:rPr>
                <w:rStyle w:val="SAPScreenElement"/>
                <w:sz w:val="16"/>
              </w:rPr>
              <w:t xml:space="preserve">Create Sales Orders- Automatic Extraction </w:t>
            </w:r>
            <w:r w:rsidRPr="00D21D22">
              <w:rPr>
                <w:sz w:val="16"/>
              </w:rPr>
              <w:t>screen displays</w:t>
            </w:r>
          </w:p>
        </w:tc>
        <w:tc>
          <w:tcPr>
            <w:tcW w:w="0" w:type="auto"/>
          </w:tcPr>
          <w:p w14:paraId="4DE26B42" w14:textId="77777777" w:rsidR="00980CD1" w:rsidRPr="00D21D22" w:rsidRDefault="00980CD1">
            <w:pPr>
              <w:rPr>
                <w:sz w:val="16"/>
              </w:rPr>
            </w:pPr>
          </w:p>
        </w:tc>
      </w:tr>
      <w:tr w:rsidR="00980CD1" w:rsidRPr="00D21D22" w14:paraId="4D81BD9B" w14:textId="77777777" w:rsidTr="00D21D22">
        <w:tc>
          <w:tcPr>
            <w:tcW w:w="0" w:type="auto"/>
          </w:tcPr>
          <w:p w14:paraId="7880E13D" w14:textId="77777777" w:rsidR="00980CD1" w:rsidRPr="00D21D22" w:rsidRDefault="00D21D22">
            <w:pPr>
              <w:rPr>
                <w:sz w:val="16"/>
              </w:rPr>
            </w:pPr>
            <w:r w:rsidRPr="00D21D22">
              <w:rPr>
                <w:sz w:val="16"/>
              </w:rPr>
              <w:t>3</w:t>
            </w:r>
          </w:p>
        </w:tc>
        <w:tc>
          <w:tcPr>
            <w:tcW w:w="0" w:type="auto"/>
          </w:tcPr>
          <w:p w14:paraId="034DE3D7" w14:textId="77777777" w:rsidR="00980CD1" w:rsidRPr="00D21D22" w:rsidRDefault="00D21D22">
            <w:pPr>
              <w:rPr>
                <w:sz w:val="16"/>
              </w:rPr>
            </w:pPr>
            <w:r w:rsidRPr="00D21D22">
              <w:rPr>
                <w:rStyle w:val="SAPEmphasis"/>
                <w:sz w:val="16"/>
              </w:rPr>
              <w:t>Upload PDF Files for Pur-chase Order</w:t>
            </w:r>
          </w:p>
        </w:tc>
        <w:tc>
          <w:tcPr>
            <w:tcW w:w="0" w:type="auto"/>
          </w:tcPr>
          <w:p w14:paraId="31605E68" w14:textId="77777777" w:rsidR="00D21D22" w:rsidRPr="00D21D22" w:rsidRDefault="00D21D22">
            <w:pPr>
              <w:rPr>
                <w:sz w:val="16"/>
              </w:rPr>
            </w:pPr>
            <w:r w:rsidRPr="00D21D22">
              <w:rPr>
                <w:sz w:val="16"/>
              </w:rPr>
              <w:t xml:space="preserve">Choose </w:t>
            </w:r>
            <w:r w:rsidRPr="00D21D22">
              <w:rPr>
                <w:rStyle w:val="SAPScreenElement"/>
                <w:sz w:val="16"/>
              </w:rPr>
              <w:t>Upload File</w:t>
            </w:r>
            <w:r w:rsidRPr="00D21D22">
              <w:rPr>
                <w:sz w:val="16"/>
              </w:rPr>
              <w:t>. On the Pop-up screen, make following input</w:t>
            </w:r>
          </w:p>
          <w:p w14:paraId="36DADF44" w14:textId="77777777" w:rsidR="00D21D22" w:rsidRPr="00D21D22" w:rsidRDefault="00D21D22">
            <w:pPr>
              <w:rPr>
                <w:sz w:val="16"/>
              </w:rPr>
            </w:pPr>
            <w:r w:rsidRPr="00D21D22">
              <w:rPr>
                <w:sz w:val="16"/>
              </w:rPr>
              <w:t xml:space="preserve">For example, </w:t>
            </w:r>
            <w:r w:rsidRPr="00D21D22">
              <w:rPr>
                <w:rStyle w:val="SAPScreenElement"/>
                <w:sz w:val="16"/>
              </w:rPr>
              <w:t>Sales Organization</w:t>
            </w:r>
            <w:r w:rsidRPr="00D21D22">
              <w:rPr>
                <w:sz w:val="16"/>
              </w:rPr>
              <w:t xml:space="preserve">: </w:t>
            </w:r>
            <w:r w:rsidRPr="00D21D22">
              <w:rPr>
                <w:rStyle w:val="SAPUserEntry"/>
                <w:sz w:val="16"/>
              </w:rPr>
              <w:t>1010</w:t>
            </w:r>
          </w:p>
          <w:p w14:paraId="653F38C6" w14:textId="77777777" w:rsidR="00D21D22" w:rsidRPr="00D21D22" w:rsidRDefault="00D21D22">
            <w:pPr>
              <w:rPr>
                <w:sz w:val="16"/>
              </w:rPr>
            </w:pPr>
            <w:r w:rsidRPr="00D21D22">
              <w:rPr>
                <w:sz w:val="16"/>
              </w:rPr>
              <w:t xml:space="preserve">Choose </w:t>
            </w:r>
            <w:r w:rsidRPr="00D21D22">
              <w:rPr>
                <w:rStyle w:val="SAPScreenElement"/>
                <w:sz w:val="16"/>
              </w:rPr>
              <w:t>Browse</w:t>
            </w:r>
            <w:r w:rsidRPr="00D21D22">
              <w:rPr>
                <w:sz w:val="16"/>
              </w:rPr>
              <w:t xml:space="preserve"> to search for the PDF file of Purchase Order and choose </w:t>
            </w:r>
            <w:r w:rsidRPr="00D21D22">
              <w:rPr>
                <w:rStyle w:val="SAPScreenElement"/>
                <w:sz w:val="16"/>
              </w:rPr>
              <w:t>Open</w:t>
            </w:r>
            <w:r w:rsidRPr="00D21D22">
              <w:rPr>
                <w:sz w:val="16"/>
              </w:rPr>
              <w:t>.</w:t>
            </w:r>
          </w:p>
          <w:p w14:paraId="5E848764" w14:textId="05B3FEB6" w:rsidR="00980CD1" w:rsidRPr="00D21D22" w:rsidRDefault="00D21D22">
            <w:pPr>
              <w:rPr>
                <w:sz w:val="16"/>
              </w:rPr>
            </w:pPr>
            <w:r w:rsidRPr="00D21D22">
              <w:rPr>
                <w:sz w:val="16"/>
              </w:rPr>
              <w:t xml:space="preserve">Choose </w:t>
            </w:r>
            <w:r w:rsidRPr="00D21D22">
              <w:rPr>
                <w:rStyle w:val="SAPScreenElement"/>
                <w:sz w:val="16"/>
              </w:rPr>
              <w:t>Upload</w:t>
            </w:r>
            <w:r w:rsidRPr="00D21D22">
              <w:rPr>
                <w:sz w:val="16"/>
              </w:rPr>
              <w:t>.</w:t>
            </w:r>
          </w:p>
          <w:p w14:paraId="1D4AEFC8" w14:textId="77777777" w:rsidR="00980CD1" w:rsidRPr="00D21D22" w:rsidRDefault="00980CD1">
            <w:pPr>
              <w:rPr>
                <w:sz w:val="16"/>
              </w:rPr>
            </w:pPr>
          </w:p>
          <w:tbl>
            <w:tblPr>
              <w:tblStyle w:val="SAPNote"/>
              <w:tblW w:w="4975" w:type="pct"/>
              <w:tblLook w:val="0480" w:firstRow="0" w:lastRow="0" w:firstColumn="1" w:lastColumn="0" w:noHBand="0" w:noVBand="1"/>
            </w:tblPr>
            <w:tblGrid>
              <w:gridCol w:w="5545"/>
            </w:tblGrid>
            <w:tr w:rsidR="00980CD1" w:rsidRPr="00D21D22" w14:paraId="7393BF50" w14:textId="77777777" w:rsidTr="00D21D22">
              <w:tc>
                <w:tcPr>
                  <w:tcW w:w="0" w:type="auto"/>
                </w:tcPr>
                <w:p w14:paraId="5EDD8713" w14:textId="77777777" w:rsidR="00980CD1" w:rsidRPr="00D21D22" w:rsidRDefault="00D21D22">
                  <w:pPr>
                    <w:rPr>
                      <w:sz w:val="16"/>
                    </w:rPr>
                  </w:pPr>
                  <w:r w:rsidRPr="00D21D22">
                    <w:rPr>
                      <w:rStyle w:val="SAPEmphasis"/>
                      <w:sz w:val="16"/>
                    </w:rPr>
                    <w:t xml:space="preserve">Note </w:t>
                  </w:r>
                  <w:r w:rsidRPr="00D21D22">
                    <w:rPr>
                      <w:sz w:val="16"/>
                    </w:rPr>
                    <w:t>If duplicate check has been enabled (as procedure describs in set-up instruction), an error appears when you upload the same file twice.</w:t>
                  </w:r>
                </w:p>
              </w:tc>
            </w:tr>
          </w:tbl>
          <w:p w14:paraId="061F50FC" w14:textId="77777777" w:rsidR="00D21D22" w:rsidRPr="00D21D22" w:rsidRDefault="00D21D22">
            <w:pPr>
              <w:rPr>
                <w:sz w:val="16"/>
              </w:rPr>
            </w:pPr>
          </w:p>
        </w:tc>
        <w:tc>
          <w:tcPr>
            <w:tcW w:w="0" w:type="auto"/>
          </w:tcPr>
          <w:p w14:paraId="7A727CD4" w14:textId="77777777" w:rsidR="00980CD1" w:rsidRPr="00D21D22" w:rsidRDefault="00D21D22">
            <w:pPr>
              <w:rPr>
                <w:sz w:val="16"/>
              </w:rPr>
            </w:pPr>
            <w:r w:rsidRPr="00D21D22">
              <w:rPr>
                <w:sz w:val="16"/>
              </w:rPr>
              <w:t xml:space="preserve">A </w:t>
            </w:r>
            <w:r w:rsidRPr="00D21D22">
              <w:rPr>
                <w:sz w:val="16"/>
              </w:rPr>
              <w:t>sales order request is created</w:t>
            </w:r>
          </w:p>
        </w:tc>
        <w:tc>
          <w:tcPr>
            <w:tcW w:w="0" w:type="auto"/>
          </w:tcPr>
          <w:p w14:paraId="152BD471" w14:textId="77777777" w:rsidR="00D21D22" w:rsidRPr="00D21D22" w:rsidRDefault="00D21D22">
            <w:pPr>
              <w:rPr>
                <w:sz w:val="16"/>
              </w:rPr>
            </w:pPr>
          </w:p>
        </w:tc>
      </w:tr>
      <w:tr w:rsidR="00980CD1" w:rsidRPr="00D21D22" w14:paraId="0C7230EC" w14:textId="77777777" w:rsidTr="00D21D22">
        <w:tc>
          <w:tcPr>
            <w:tcW w:w="0" w:type="auto"/>
          </w:tcPr>
          <w:p w14:paraId="0553B2E3" w14:textId="77777777" w:rsidR="00980CD1" w:rsidRPr="00D21D22" w:rsidRDefault="00D21D22">
            <w:pPr>
              <w:rPr>
                <w:sz w:val="16"/>
              </w:rPr>
            </w:pPr>
            <w:r w:rsidRPr="00D21D22">
              <w:rPr>
                <w:sz w:val="16"/>
              </w:rPr>
              <w:t>4</w:t>
            </w:r>
          </w:p>
        </w:tc>
        <w:tc>
          <w:tcPr>
            <w:tcW w:w="0" w:type="auto"/>
          </w:tcPr>
          <w:p w14:paraId="77025E31" w14:textId="77777777" w:rsidR="00980CD1" w:rsidRPr="00D21D22" w:rsidRDefault="00D21D22">
            <w:pPr>
              <w:rPr>
                <w:sz w:val="16"/>
              </w:rPr>
            </w:pPr>
            <w:r w:rsidRPr="00D21D22">
              <w:rPr>
                <w:rStyle w:val="SAPEmphasis"/>
                <w:sz w:val="16"/>
              </w:rPr>
              <w:t>Check Processing Status</w:t>
            </w:r>
          </w:p>
        </w:tc>
        <w:tc>
          <w:tcPr>
            <w:tcW w:w="0" w:type="auto"/>
          </w:tcPr>
          <w:p w14:paraId="3DD10F2B" w14:textId="77777777" w:rsidR="00D21D22" w:rsidRPr="00D21D22" w:rsidRDefault="00D21D22">
            <w:pPr>
              <w:rPr>
                <w:sz w:val="16"/>
              </w:rPr>
            </w:pPr>
            <w:r w:rsidRPr="00D21D22">
              <w:rPr>
                <w:sz w:val="16"/>
              </w:rPr>
              <w:t xml:space="preserve">Choose </w:t>
            </w:r>
            <w:r w:rsidRPr="00D21D22">
              <w:rPr>
                <w:rStyle w:val="SAPScreenElement"/>
                <w:sz w:val="16"/>
              </w:rPr>
              <w:t>Go</w:t>
            </w:r>
            <w:r w:rsidRPr="00D21D22">
              <w:rPr>
                <w:sz w:val="16"/>
              </w:rPr>
              <w:t xml:space="preserve"> to get the data refresh till system generate following data:</w:t>
            </w:r>
          </w:p>
          <w:p w14:paraId="5F60D336" w14:textId="77777777" w:rsidR="00D21D22" w:rsidRPr="00D21D22" w:rsidRDefault="00D21D22">
            <w:pPr>
              <w:rPr>
                <w:sz w:val="16"/>
              </w:rPr>
            </w:pPr>
            <w:r w:rsidRPr="00D21D22">
              <w:rPr>
                <w:rStyle w:val="SAPScreenElement"/>
                <w:sz w:val="16"/>
              </w:rPr>
              <w:t>Data Extraction</w:t>
            </w:r>
            <w:r w:rsidRPr="00D21D22">
              <w:rPr>
                <w:sz w:val="16"/>
              </w:rPr>
              <w:t xml:space="preserve">: </w:t>
            </w:r>
            <w:r w:rsidRPr="00D21D22">
              <w:rPr>
                <w:rStyle w:val="SAPUserEntry"/>
                <w:sz w:val="16"/>
              </w:rPr>
              <w:t>Extracted</w:t>
            </w:r>
          </w:p>
          <w:p w14:paraId="5C437008" w14:textId="77777777" w:rsidR="00D21D22" w:rsidRPr="00D21D22" w:rsidRDefault="00D21D22">
            <w:pPr>
              <w:rPr>
                <w:sz w:val="16"/>
              </w:rPr>
            </w:pPr>
            <w:r w:rsidRPr="00D21D22">
              <w:rPr>
                <w:rStyle w:val="SAPScreenElement"/>
                <w:sz w:val="16"/>
              </w:rPr>
              <w:t>Data Completeness</w:t>
            </w:r>
            <w:r w:rsidRPr="00D21D22">
              <w:rPr>
                <w:sz w:val="16"/>
              </w:rPr>
              <w:t xml:space="preserve">: </w:t>
            </w:r>
            <w:r w:rsidRPr="00D21D22">
              <w:rPr>
                <w:rStyle w:val="SAPUserEntry"/>
                <w:sz w:val="16"/>
              </w:rPr>
              <w:t>Complete</w:t>
            </w:r>
          </w:p>
          <w:p w14:paraId="41CBCF05" w14:textId="2093AC3D" w:rsidR="00980CD1" w:rsidRPr="00D21D22" w:rsidRDefault="00D21D22">
            <w:pPr>
              <w:rPr>
                <w:sz w:val="16"/>
              </w:rPr>
            </w:pPr>
            <w:r w:rsidRPr="00D21D22">
              <w:rPr>
                <w:sz w:val="16"/>
              </w:rPr>
              <w:t xml:space="preserve">If data extraction failed, you can choose </w:t>
            </w:r>
            <w:r w:rsidRPr="00D21D22">
              <w:rPr>
                <w:rStyle w:val="SAPScreenElement"/>
                <w:sz w:val="16"/>
              </w:rPr>
              <w:t xml:space="preserve">Retry </w:t>
            </w:r>
            <w:r w:rsidRPr="00D21D22">
              <w:rPr>
                <w:rStyle w:val="SAPScreenElement"/>
                <w:sz w:val="16"/>
              </w:rPr>
              <w:t>Extraction incase data extraction failed</w:t>
            </w:r>
          </w:p>
          <w:p w14:paraId="42D1D319" w14:textId="77777777" w:rsidR="00980CD1" w:rsidRPr="00D21D22" w:rsidRDefault="00980CD1">
            <w:pPr>
              <w:rPr>
                <w:sz w:val="16"/>
              </w:rPr>
            </w:pPr>
          </w:p>
          <w:tbl>
            <w:tblPr>
              <w:tblStyle w:val="SAPNote"/>
              <w:tblW w:w="4975" w:type="pct"/>
              <w:tblLook w:val="0480" w:firstRow="0" w:lastRow="0" w:firstColumn="1" w:lastColumn="0" w:noHBand="0" w:noVBand="1"/>
            </w:tblPr>
            <w:tblGrid>
              <w:gridCol w:w="5545"/>
            </w:tblGrid>
            <w:tr w:rsidR="00980CD1" w:rsidRPr="00D21D22" w14:paraId="34D911F0" w14:textId="77777777" w:rsidTr="00D21D22">
              <w:tc>
                <w:tcPr>
                  <w:tcW w:w="0" w:type="auto"/>
                </w:tcPr>
                <w:p w14:paraId="534C536A" w14:textId="77777777" w:rsidR="00D21D22" w:rsidRPr="00D21D22" w:rsidRDefault="00D21D22">
                  <w:pPr>
                    <w:rPr>
                      <w:sz w:val="16"/>
                    </w:rPr>
                  </w:pPr>
                  <w:r w:rsidRPr="00D21D22">
                    <w:rPr>
                      <w:rStyle w:val="SAPEmphasis"/>
                      <w:sz w:val="16"/>
                    </w:rPr>
                    <w:t xml:space="preserve">Note </w:t>
                  </w:r>
                  <w:r w:rsidRPr="00D21D22">
                    <w:rPr>
                      <w:sz w:val="16"/>
                    </w:rPr>
                    <w:t>If sales order request Data is complete please process step 8</w:t>
                  </w:r>
                </w:p>
                <w:p w14:paraId="67F1049F" w14:textId="77777777" w:rsidR="00D21D22" w:rsidRPr="00D21D22" w:rsidRDefault="00D21D22">
                  <w:pPr>
                    <w:rPr>
                      <w:sz w:val="16"/>
                    </w:rPr>
                  </w:pPr>
                  <w:r w:rsidRPr="00D21D22">
                    <w:rPr>
                      <w:sz w:val="16"/>
                    </w:rPr>
                    <w:t>If sales order request data is incomplete, you need to manually edit the sales order request.Please process the step 5 to step 7</w:t>
                  </w:r>
                </w:p>
                <w:p w14:paraId="606C467D" w14:textId="3228F2A2" w:rsidR="00980CD1" w:rsidRPr="00D21D22" w:rsidRDefault="00D21D22">
                  <w:pPr>
                    <w:rPr>
                      <w:sz w:val="16"/>
                    </w:rPr>
                  </w:pPr>
                  <w:r w:rsidRPr="00D21D22">
                    <w:rPr>
                      <w:sz w:val="16"/>
                    </w:rPr>
                    <w:t>If situation handling has been enabled in preliminary step, you will receive automatic notifications on the SAP Fiori launchpad when the data extraction fails or the sales order request is incomplete.</w:t>
                  </w:r>
                </w:p>
              </w:tc>
            </w:tr>
          </w:tbl>
          <w:p w14:paraId="0691E694" w14:textId="77777777" w:rsidR="00D21D22" w:rsidRPr="00D21D22" w:rsidRDefault="00D21D22">
            <w:pPr>
              <w:rPr>
                <w:sz w:val="16"/>
              </w:rPr>
            </w:pPr>
          </w:p>
        </w:tc>
        <w:tc>
          <w:tcPr>
            <w:tcW w:w="0" w:type="auto"/>
          </w:tcPr>
          <w:p w14:paraId="26476CB2" w14:textId="77777777" w:rsidR="00980CD1" w:rsidRPr="00D21D22" w:rsidRDefault="00D21D22">
            <w:pPr>
              <w:rPr>
                <w:sz w:val="16"/>
              </w:rPr>
            </w:pPr>
            <w:r w:rsidRPr="00D21D22">
              <w:rPr>
                <w:sz w:val="16"/>
              </w:rPr>
              <w:t>File data has been extracted and sales order request data is complete.</w:t>
            </w:r>
          </w:p>
          <w:p w14:paraId="1D21B398" w14:textId="77777777" w:rsidR="00980CD1" w:rsidRPr="00D21D22" w:rsidRDefault="00980CD1">
            <w:pPr>
              <w:rPr>
                <w:sz w:val="16"/>
              </w:rPr>
            </w:pPr>
          </w:p>
        </w:tc>
        <w:tc>
          <w:tcPr>
            <w:tcW w:w="0" w:type="auto"/>
          </w:tcPr>
          <w:p w14:paraId="30F39A46" w14:textId="77777777" w:rsidR="00D21D22" w:rsidRPr="00D21D22" w:rsidRDefault="00D21D22">
            <w:pPr>
              <w:rPr>
                <w:sz w:val="16"/>
              </w:rPr>
            </w:pPr>
          </w:p>
        </w:tc>
      </w:tr>
      <w:tr w:rsidR="00980CD1" w:rsidRPr="00D21D22" w14:paraId="64C0F02C" w14:textId="77777777" w:rsidTr="00D21D22">
        <w:tc>
          <w:tcPr>
            <w:tcW w:w="0" w:type="auto"/>
          </w:tcPr>
          <w:p w14:paraId="13CB77C6" w14:textId="77777777" w:rsidR="00980CD1" w:rsidRPr="00D21D22" w:rsidRDefault="00D21D22">
            <w:pPr>
              <w:rPr>
                <w:sz w:val="16"/>
              </w:rPr>
            </w:pPr>
            <w:r w:rsidRPr="00D21D22">
              <w:rPr>
                <w:sz w:val="16"/>
              </w:rPr>
              <w:t>5</w:t>
            </w:r>
          </w:p>
        </w:tc>
        <w:tc>
          <w:tcPr>
            <w:tcW w:w="0" w:type="auto"/>
          </w:tcPr>
          <w:p w14:paraId="7FBE9695" w14:textId="77777777" w:rsidR="00980CD1" w:rsidRPr="00D21D22" w:rsidRDefault="00D21D22">
            <w:pPr>
              <w:rPr>
                <w:sz w:val="16"/>
              </w:rPr>
            </w:pPr>
            <w:r w:rsidRPr="00D21D22">
              <w:rPr>
                <w:rStyle w:val="SAPEmphasis"/>
                <w:sz w:val="16"/>
              </w:rPr>
              <w:t>Check for Missing or Inaccurate Data</w:t>
            </w:r>
          </w:p>
        </w:tc>
        <w:tc>
          <w:tcPr>
            <w:tcW w:w="0" w:type="auto"/>
          </w:tcPr>
          <w:p w14:paraId="71C21DB3" w14:textId="77777777" w:rsidR="00D21D22" w:rsidRPr="00D21D22" w:rsidRDefault="00D21D22">
            <w:pPr>
              <w:rPr>
                <w:sz w:val="16"/>
              </w:rPr>
            </w:pPr>
            <w:r w:rsidRPr="00D21D22">
              <w:rPr>
                <w:sz w:val="16"/>
              </w:rPr>
              <w:t>Choose the sales order request in the list.</w:t>
            </w:r>
          </w:p>
          <w:p w14:paraId="25271B64" w14:textId="77777777" w:rsidR="00D21D22" w:rsidRPr="00D21D22" w:rsidRDefault="00D21D22">
            <w:pPr>
              <w:rPr>
                <w:sz w:val="16"/>
              </w:rPr>
            </w:pPr>
            <w:r w:rsidRPr="00D21D22">
              <w:rPr>
                <w:sz w:val="16"/>
              </w:rPr>
              <w:t xml:space="preserve">Choose </w:t>
            </w:r>
            <w:r w:rsidRPr="00D21D22">
              <w:rPr>
                <w:rStyle w:val="SAPScreenElement"/>
                <w:sz w:val="16"/>
              </w:rPr>
              <w:t>Edit.</w:t>
            </w:r>
          </w:p>
          <w:p w14:paraId="0BD24344" w14:textId="3EFA58A2" w:rsidR="00980CD1" w:rsidRPr="00D21D22" w:rsidRDefault="00D21D22">
            <w:pPr>
              <w:rPr>
                <w:sz w:val="16"/>
              </w:rPr>
            </w:pPr>
            <w:r w:rsidRPr="00D21D22">
              <w:rPr>
                <w:rStyle w:val="SAPScreenElement"/>
                <w:sz w:val="16"/>
              </w:rPr>
              <w:lastRenderedPageBreak/>
              <w:t>Check your sales order request for missing or inaccurate data.</w:t>
            </w:r>
          </w:p>
          <w:p w14:paraId="1C6B2BE5" w14:textId="77777777" w:rsidR="00980CD1" w:rsidRPr="00D21D22" w:rsidRDefault="00980CD1">
            <w:pPr>
              <w:rPr>
                <w:sz w:val="16"/>
              </w:rPr>
            </w:pPr>
          </w:p>
          <w:tbl>
            <w:tblPr>
              <w:tblStyle w:val="SAPNote"/>
              <w:tblW w:w="4975" w:type="pct"/>
              <w:tblLook w:val="0480" w:firstRow="0" w:lastRow="0" w:firstColumn="1" w:lastColumn="0" w:noHBand="0" w:noVBand="1"/>
            </w:tblPr>
            <w:tblGrid>
              <w:gridCol w:w="5545"/>
            </w:tblGrid>
            <w:tr w:rsidR="00980CD1" w:rsidRPr="00D21D22" w14:paraId="7DEC984B" w14:textId="77777777" w:rsidTr="00D21D22">
              <w:tc>
                <w:tcPr>
                  <w:tcW w:w="0" w:type="auto"/>
                </w:tcPr>
                <w:p w14:paraId="567FBFC4" w14:textId="77777777" w:rsidR="00980CD1" w:rsidRPr="00D21D22" w:rsidRDefault="00D21D22">
                  <w:pPr>
                    <w:rPr>
                      <w:sz w:val="16"/>
                    </w:rPr>
                  </w:pPr>
                  <w:r w:rsidRPr="00D21D22">
                    <w:rPr>
                      <w:rStyle w:val="SAPEmphasis"/>
                      <w:sz w:val="16"/>
                    </w:rPr>
                    <w:t xml:space="preserve">Note </w:t>
                  </w:r>
                  <w:r w:rsidRPr="00D21D22">
                    <w:rPr>
                      <w:sz w:val="16"/>
                    </w:rPr>
                    <w:t xml:space="preserve">If the ship-to party has been configured as mandatory </w:t>
                  </w:r>
                  <w:r w:rsidRPr="00D21D22">
                    <w:rPr>
                      <w:sz w:val="16"/>
                    </w:rPr>
                    <w:t>（</w:t>
                  </w:r>
                  <w:r w:rsidRPr="00D21D22">
                    <w:rPr>
                      <w:sz w:val="16"/>
                    </w:rPr>
                    <w:t>as procedure describs in set-up instruction</w:t>
                  </w:r>
                  <w:r w:rsidRPr="00D21D22">
                    <w:rPr>
                      <w:sz w:val="16"/>
                    </w:rPr>
                    <w:t>）</w:t>
                  </w:r>
                  <w:r w:rsidRPr="00D21D22">
                    <w:rPr>
                      <w:sz w:val="16"/>
                    </w:rPr>
                    <w:t xml:space="preserve"> the ship-to party is highlighted as a required field if the ship-to party is missing.</w:t>
                  </w:r>
                </w:p>
              </w:tc>
            </w:tr>
          </w:tbl>
          <w:p w14:paraId="789B6A22" w14:textId="77777777" w:rsidR="00D21D22" w:rsidRPr="00D21D22" w:rsidRDefault="00D21D22">
            <w:pPr>
              <w:rPr>
                <w:sz w:val="16"/>
              </w:rPr>
            </w:pPr>
          </w:p>
        </w:tc>
        <w:tc>
          <w:tcPr>
            <w:tcW w:w="0" w:type="auto"/>
          </w:tcPr>
          <w:p w14:paraId="7D4381F9" w14:textId="77777777" w:rsidR="00980CD1" w:rsidRPr="00D21D22" w:rsidRDefault="00D21D22">
            <w:pPr>
              <w:rPr>
                <w:sz w:val="16"/>
              </w:rPr>
            </w:pPr>
            <w:r w:rsidRPr="00D21D22">
              <w:rPr>
                <w:sz w:val="16"/>
              </w:rPr>
              <w:lastRenderedPageBreak/>
              <w:t>Error messages about missing fields display.</w:t>
            </w:r>
          </w:p>
        </w:tc>
        <w:tc>
          <w:tcPr>
            <w:tcW w:w="0" w:type="auto"/>
          </w:tcPr>
          <w:p w14:paraId="21DE35C1" w14:textId="77777777" w:rsidR="00D21D22" w:rsidRPr="00D21D22" w:rsidRDefault="00D21D22">
            <w:pPr>
              <w:rPr>
                <w:sz w:val="16"/>
              </w:rPr>
            </w:pPr>
          </w:p>
        </w:tc>
      </w:tr>
      <w:tr w:rsidR="00980CD1" w:rsidRPr="00D21D22" w14:paraId="31D12157" w14:textId="77777777" w:rsidTr="00D21D22">
        <w:tc>
          <w:tcPr>
            <w:tcW w:w="0" w:type="auto"/>
          </w:tcPr>
          <w:p w14:paraId="58CAB7A0" w14:textId="77777777" w:rsidR="00980CD1" w:rsidRPr="00D21D22" w:rsidRDefault="00D21D22">
            <w:pPr>
              <w:rPr>
                <w:sz w:val="16"/>
              </w:rPr>
            </w:pPr>
            <w:r w:rsidRPr="00D21D22">
              <w:rPr>
                <w:sz w:val="16"/>
              </w:rPr>
              <w:t>6</w:t>
            </w:r>
          </w:p>
        </w:tc>
        <w:tc>
          <w:tcPr>
            <w:tcW w:w="0" w:type="auto"/>
          </w:tcPr>
          <w:p w14:paraId="73F367B0" w14:textId="77777777" w:rsidR="00980CD1" w:rsidRPr="00D21D22" w:rsidRDefault="00D21D22">
            <w:pPr>
              <w:rPr>
                <w:sz w:val="16"/>
              </w:rPr>
            </w:pPr>
            <w:r w:rsidRPr="00D21D22">
              <w:rPr>
                <w:rStyle w:val="SAPEmphasis"/>
                <w:sz w:val="16"/>
              </w:rPr>
              <w:t>Open Original File</w:t>
            </w:r>
          </w:p>
        </w:tc>
        <w:tc>
          <w:tcPr>
            <w:tcW w:w="0" w:type="auto"/>
          </w:tcPr>
          <w:p w14:paraId="41B780E9" w14:textId="77777777" w:rsidR="00D21D22" w:rsidRPr="00D21D22" w:rsidRDefault="00D21D22">
            <w:pPr>
              <w:rPr>
                <w:sz w:val="16"/>
              </w:rPr>
            </w:pPr>
            <w:r w:rsidRPr="00D21D22">
              <w:rPr>
                <w:sz w:val="16"/>
              </w:rPr>
              <w:t xml:space="preserve">Choose </w:t>
            </w:r>
            <w:r w:rsidRPr="00D21D22">
              <w:rPr>
                <w:rStyle w:val="SAPScreenElement"/>
                <w:sz w:val="16"/>
              </w:rPr>
              <w:t>View File.</w:t>
            </w:r>
          </w:p>
          <w:p w14:paraId="19932157" w14:textId="68528B51" w:rsidR="00980CD1" w:rsidRPr="00D21D22" w:rsidRDefault="00D21D22">
            <w:pPr>
              <w:rPr>
                <w:sz w:val="16"/>
              </w:rPr>
            </w:pPr>
            <w:r w:rsidRPr="00D21D22">
              <w:rPr>
                <w:sz w:val="16"/>
              </w:rPr>
              <w:t>Verify purchasing details alongside the sales order request data.</w:t>
            </w:r>
          </w:p>
        </w:tc>
        <w:tc>
          <w:tcPr>
            <w:tcW w:w="0" w:type="auto"/>
          </w:tcPr>
          <w:p w14:paraId="3C72C71F" w14:textId="77777777" w:rsidR="00980CD1" w:rsidRPr="00D21D22" w:rsidRDefault="00D21D22">
            <w:pPr>
              <w:rPr>
                <w:sz w:val="16"/>
              </w:rPr>
            </w:pPr>
            <w:r w:rsidRPr="00D21D22">
              <w:rPr>
                <w:sz w:val="16"/>
              </w:rPr>
              <w:t xml:space="preserve">An embedded file view is open, </w:t>
            </w:r>
            <w:r w:rsidRPr="00D21D22">
              <w:rPr>
                <w:sz w:val="16"/>
              </w:rPr>
              <w:t>with extracted values highlighted.</w:t>
            </w:r>
          </w:p>
        </w:tc>
        <w:tc>
          <w:tcPr>
            <w:tcW w:w="0" w:type="auto"/>
          </w:tcPr>
          <w:p w14:paraId="1A4DB2CD" w14:textId="77777777" w:rsidR="00D21D22" w:rsidRPr="00D21D22" w:rsidRDefault="00D21D22">
            <w:pPr>
              <w:rPr>
                <w:sz w:val="16"/>
              </w:rPr>
            </w:pPr>
          </w:p>
        </w:tc>
      </w:tr>
      <w:tr w:rsidR="00980CD1" w:rsidRPr="00D21D22" w14:paraId="32B20B85" w14:textId="77777777" w:rsidTr="00D21D22">
        <w:tc>
          <w:tcPr>
            <w:tcW w:w="0" w:type="auto"/>
          </w:tcPr>
          <w:p w14:paraId="3EF8C94B" w14:textId="77777777" w:rsidR="00980CD1" w:rsidRPr="00D21D22" w:rsidRDefault="00D21D22">
            <w:pPr>
              <w:rPr>
                <w:sz w:val="16"/>
              </w:rPr>
            </w:pPr>
            <w:r w:rsidRPr="00D21D22">
              <w:rPr>
                <w:sz w:val="16"/>
              </w:rPr>
              <w:t>7</w:t>
            </w:r>
          </w:p>
        </w:tc>
        <w:tc>
          <w:tcPr>
            <w:tcW w:w="0" w:type="auto"/>
          </w:tcPr>
          <w:p w14:paraId="694F0F0C" w14:textId="77777777" w:rsidR="00980CD1" w:rsidRPr="00D21D22" w:rsidRDefault="00D21D22">
            <w:pPr>
              <w:rPr>
                <w:sz w:val="16"/>
              </w:rPr>
            </w:pPr>
            <w:r w:rsidRPr="00D21D22">
              <w:rPr>
                <w:rStyle w:val="SAPEmphasis"/>
                <w:sz w:val="16"/>
              </w:rPr>
              <w:t>Edit Sales Order Request</w:t>
            </w:r>
          </w:p>
        </w:tc>
        <w:tc>
          <w:tcPr>
            <w:tcW w:w="0" w:type="auto"/>
          </w:tcPr>
          <w:p w14:paraId="256CF77D" w14:textId="77777777" w:rsidR="00D21D22" w:rsidRPr="00D21D22" w:rsidRDefault="00D21D22">
            <w:pPr>
              <w:rPr>
                <w:sz w:val="16"/>
              </w:rPr>
            </w:pPr>
            <w:r w:rsidRPr="00D21D22">
              <w:rPr>
                <w:sz w:val="16"/>
              </w:rPr>
              <w:t>Provide the missing data or rectify the inaccurate data</w:t>
            </w:r>
            <w:r w:rsidRPr="00D21D22">
              <w:rPr>
                <w:rStyle w:val="SAPScreenElement"/>
                <w:sz w:val="16"/>
              </w:rPr>
              <w:t>.</w:t>
            </w:r>
          </w:p>
          <w:p w14:paraId="22ED74C0" w14:textId="37D9465C" w:rsidR="00980CD1" w:rsidRPr="00D21D22" w:rsidRDefault="00D21D22">
            <w:pPr>
              <w:rPr>
                <w:sz w:val="16"/>
              </w:rPr>
            </w:pPr>
            <w:r w:rsidRPr="00D21D22">
              <w:rPr>
                <w:sz w:val="16"/>
              </w:rPr>
              <w:t xml:space="preserve">Choose </w:t>
            </w:r>
            <w:r w:rsidRPr="00D21D22">
              <w:rPr>
                <w:rStyle w:val="SAPScreenElement"/>
                <w:sz w:val="16"/>
              </w:rPr>
              <w:t>Save</w:t>
            </w:r>
            <w:r w:rsidRPr="00D21D22">
              <w:rPr>
                <w:sz w:val="16"/>
              </w:rPr>
              <w:t>.</w:t>
            </w:r>
          </w:p>
        </w:tc>
        <w:tc>
          <w:tcPr>
            <w:tcW w:w="0" w:type="auto"/>
          </w:tcPr>
          <w:p w14:paraId="0AA4B475" w14:textId="77777777" w:rsidR="00980CD1" w:rsidRPr="00D21D22" w:rsidRDefault="00D21D22">
            <w:pPr>
              <w:rPr>
                <w:sz w:val="16"/>
              </w:rPr>
            </w:pPr>
            <w:r w:rsidRPr="00D21D22">
              <w:rPr>
                <w:sz w:val="16"/>
              </w:rPr>
              <w:t>The sales order request is complete.</w:t>
            </w:r>
          </w:p>
        </w:tc>
        <w:tc>
          <w:tcPr>
            <w:tcW w:w="0" w:type="auto"/>
          </w:tcPr>
          <w:p w14:paraId="6BABA3A6" w14:textId="77777777" w:rsidR="00D21D22" w:rsidRPr="00D21D22" w:rsidRDefault="00D21D22">
            <w:pPr>
              <w:rPr>
                <w:sz w:val="16"/>
              </w:rPr>
            </w:pPr>
          </w:p>
        </w:tc>
      </w:tr>
      <w:tr w:rsidR="00980CD1" w:rsidRPr="00D21D22" w14:paraId="2C928973" w14:textId="77777777" w:rsidTr="00D21D22">
        <w:tc>
          <w:tcPr>
            <w:tcW w:w="0" w:type="auto"/>
          </w:tcPr>
          <w:p w14:paraId="7370BCAA" w14:textId="77777777" w:rsidR="00980CD1" w:rsidRPr="00D21D22" w:rsidRDefault="00D21D22">
            <w:pPr>
              <w:rPr>
                <w:sz w:val="16"/>
              </w:rPr>
            </w:pPr>
            <w:r w:rsidRPr="00D21D22">
              <w:rPr>
                <w:sz w:val="16"/>
              </w:rPr>
              <w:t>8</w:t>
            </w:r>
          </w:p>
        </w:tc>
        <w:tc>
          <w:tcPr>
            <w:tcW w:w="0" w:type="auto"/>
          </w:tcPr>
          <w:p w14:paraId="4702AD4F" w14:textId="77777777" w:rsidR="00980CD1" w:rsidRPr="00D21D22" w:rsidRDefault="00D21D22">
            <w:pPr>
              <w:rPr>
                <w:sz w:val="16"/>
              </w:rPr>
            </w:pPr>
            <w:r w:rsidRPr="00D21D22">
              <w:rPr>
                <w:rStyle w:val="SAPEmphasis"/>
                <w:sz w:val="16"/>
              </w:rPr>
              <w:t>Check Data</w:t>
            </w:r>
          </w:p>
        </w:tc>
        <w:tc>
          <w:tcPr>
            <w:tcW w:w="0" w:type="auto"/>
          </w:tcPr>
          <w:p w14:paraId="3F944717" w14:textId="77777777" w:rsidR="00D21D22" w:rsidRPr="00D21D22" w:rsidRDefault="00D21D22">
            <w:pPr>
              <w:rPr>
                <w:sz w:val="16"/>
              </w:rPr>
            </w:pPr>
            <w:r w:rsidRPr="00D21D22">
              <w:rPr>
                <w:sz w:val="16"/>
              </w:rPr>
              <w:t>Choose the sales order request in the list.</w:t>
            </w:r>
          </w:p>
          <w:p w14:paraId="3A0FF477" w14:textId="77777777" w:rsidR="00D21D22" w:rsidRPr="00D21D22" w:rsidRDefault="00D21D22">
            <w:pPr>
              <w:rPr>
                <w:sz w:val="16"/>
              </w:rPr>
            </w:pPr>
            <w:r w:rsidRPr="00D21D22">
              <w:rPr>
                <w:sz w:val="16"/>
              </w:rPr>
              <w:t xml:space="preserve">Choose </w:t>
            </w:r>
            <w:r w:rsidRPr="00D21D22">
              <w:rPr>
                <w:rStyle w:val="SAPScreenElement"/>
                <w:sz w:val="16"/>
              </w:rPr>
              <w:t>Simulation Creation .</w:t>
            </w:r>
          </w:p>
          <w:p w14:paraId="295A7423" w14:textId="36782428" w:rsidR="00980CD1" w:rsidRPr="00D21D22" w:rsidRDefault="00D21D22">
            <w:pPr>
              <w:rPr>
                <w:sz w:val="16"/>
              </w:rPr>
            </w:pPr>
            <w:r w:rsidRPr="00D21D22">
              <w:rPr>
                <w:sz w:val="16"/>
              </w:rPr>
              <w:t xml:space="preserve">Check the </w:t>
            </w:r>
            <w:r w:rsidRPr="00D21D22">
              <w:rPr>
                <w:rStyle w:val="SAPScreenElement"/>
                <w:sz w:val="16"/>
              </w:rPr>
              <w:t>Order Simulation</w:t>
            </w:r>
            <w:r w:rsidRPr="00D21D22">
              <w:rPr>
                <w:sz w:val="16"/>
              </w:rPr>
              <w:t xml:space="preserve"> status.</w:t>
            </w:r>
          </w:p>
          <w:p w14:paraId="0E263A29" w14:textId="77777777" w:rsidR="00980CD1" w:rsidRPr="00D21D22" w:rsidRDefault="00980CD1">
            <w:pPr>
              <w:rPr>
                <w:sz w:val="16"/>
              </w:rPr>
            </w:pPr>
          </w:p>
          <w:tbl>
            <w:tblPr>
              <w:tblStyle w:val="SAPNote"/>
              <w:tblW w:w="4975" w:type="pct"/>
              <w:tblLook w:val="0480" w:firstRow="0" w:lastRow="0" w:firstColumn="1" w:lastColumn="0" w:noHBand="0" w:noVBand="1"/>
            </w:tblPr>
            <w:tblGrid>
              <w:gridCol w:w="5545"/>
            </w:tblGrid>
            <w:tr w:rsidR="00980CD1" w:rsidRPr="00D21D22" w14:paraId="5B262A29" w14:textId="77777777" w:rsidTr="00D21D22">
              <w:tc>
                <w:tcPr>
                  <w:tcW w:w="0" w:type="auto"/>
                </w:tcPr>
                <w:p w14:paraId="6B920066" w14:textId="77777777" w:rsidR="00980CD1" w:rsidRPr="00D21D22" w:rsidRDefault="00D21D22">
                  <w:pPr>
                    <w:rPr>
                      <w:sz w:val="16"/>
                    </w:rPr>
                  </w:pPr>
                  <w:r w:rsidRPr="00D21D22">
                    <w:rPr>
                      <w:rStyle w:val="SAPEmphasis"/>
                      <w:sz w:val="16"/>
                    </w:rPr>
                    <w:t xml:space="preserve">Note </w:t>
                  </w:r>
                  <w:r w:rsidRPr="00D21D22">
                    <w:rPr>
                      <w:sz w:val="16"/>
                    </w:rPr>
                    <w:t>If the simulation result contains errors, revise the sales order request based on messages before you create a sales order.</w:t>
                  </w:r>
                </w:p>
              </w:tc>
            </w:tr>
          </w:tbl>
          <w:p w14:paraId="622C5051" w14:textId="77777777" w:rsidR="00D21D22" w:rsidRPr="00D21D22" w:rsidRDefault="00D21D22">
            <w:pPr>
              <w:rPr>
                <w:sz w:val="16"/>
              </w:rPr>
            </w:pPr>
          </w:p>
        </w:tc>
        <w:tc>
          <w:tcPr>
            <w:tcW w:w="0" w:type="auto"/>
          </w:tcPr>
          <w:p w14:paraId="59122311" w14:textId="77777777" w:rsidR="00980CD1" w:rsidRPr="00D21D22" w:rsidRDefault="00D21D22">
            <w:pPr>
              <w:rPr>
                <w:sz w:val="16"/>
              </w:rPr>
            </w:pPr>
            <w:r w:rsidRPr="00D21D22">
              <w:rPr>
                <w:sz w:val="16"/>
              </w:rPr>
              <w:t>The simulation result is successful.</w:t>
            </w:r>
          </w:p>
        </w:tc>
        <w:tc>
          <w:tcPr>
            <w:tcW w:w="0" w:type="auto"/>
          </w:tcPr>
          <w:p w14:paraId="27D835BE" w14:textId="77777777" w:rsidR="00D21D22" w:rsidRPr="00D21D22" w:rsidRDefault="00D21D22">
            <w:pPr>
              <w:rPr>
                <w:sz w:val="16"/>
              </w:rPr>
            </w:pPr>
          </w:p>
        </w:tc>
      </w:tr>
      <w:tr w:rsidR="00980CD1" w:rsidRPr="00D21D22" w14:paraId="37D3B35C" w14:textId="77777777" w:rsidTr="00D21D22">
        <w:tc>
          <w:tcPr>
            <w:tcW w:w="0" w:type="auto"/>
          </w:tcPr>
          <w:p w14:paraId="0CAFC8F0" w14:textId="77777777" w:rsidR="00980CD1" w:rsidRPr="00D21D22" w:rsidRDefault="00D21D22">
            <w:pPr>
              <w:rPr>
                <w:sz w:val="16"/>
              </w:rPr>
            </w:pPr>
            <w:r w:rsidRPr="00D21D22">
              <w:rPr>
                <w:sz w:val="16"/>
              </w:rPr>
              <w:t>9</w:t>
            </w:r>
          </w:p>
        </w:tc>
        <w:tc>
          <w:tcPr>
            <w:tcW w:w="0" w:type="auto"/>
          </w:tcPr>
          <w:p w14:paraId="4EBC4F97" w14:textId="77777777" w:rsidR="00980CD1" w:rsidRPr="00D21D22" w:rsidRDefault="00D21D22">
            <w:pPr>
              <w:rPr>
                <w:sz w:val="16"/>
              </w:rPr>
            </w:pPr>
            <w:r w:rsidRPr="00D21D22">
              <w:rPr>
                <w:rStyle w:val="SAPEmphasis"/>
                <w:sz w:val="16"/>
              </w:rPr>
              <w:t>Create Sales Order</w:t>
            </w:r>
          </w:p>
        </w:tc>
        <w:tc>
          <w:tcPr>
            <w:tcW w:w="0" w:type="auto"/>
          </w:tcPr>
          <w:p w14:paraId="29463ABC" w14:textId="77777777" w:rsidR="00980CD1" w:rsidRPr="00D21D22" w:rsidRDefault="00D21D22">
            <w:pPr>
              <w:rPr>
                <w:sz w:val="16"/>
              </w:rPr>
            </w:pPr>
            <w:r w:rsidRPr="00D21D22">
              <w:rPr>
                <w:sz w:val="16"/>
              </w:rPr>
              <w:t xml:space="preserve">Choose </w:t>
            </w:r>
            <w:r w:rsidRPr="00D21D22">
              <w:rPr>
                <w:rStyle w:val="SAPScreenElement"/>
                <w:sz w:val="16"/>
              </w:rPr>
              <w:t>Create Sales Order</w:t>
            </w:r>
            <w:r w:rsidRPr="00D21D22">
              <w:rPr>
                <w:sz w:val="16"/>
              </w:rPr>
              <w:t>.</w:t>
            </w:r>
          </w:p>
        </w:tc>
        <w:tc>
          <w:tcPr>
            <w:tcW w:w="0" w:type="auto"/>
          </w:tcPr>
          <w:p w14:paraId="064800D6" w14:textId="77777777" w:rsidR="00980CD1" w:rsidRPr="00D21D22" w:rsidRDefault="00D21D22">
            <w:pPr>
              <w:rPr>
                <w:sz w:val="16"/>
              </w:rPr>
            </w:pPr>
            <w:r w:rsidRPr="00D21D22">
              <w:rPr>
                <w:sz w:val="16"/>
              </w:rPr>
              <w:t>Sales order is created.</w:t>
            </w:r>
          </w:p>
        </w:tc>
        <w:tc>
          <w:tcPr>
            <w:tcW w:w="0" w:type="auto"/>
          </w:tcPr>
          <w:p w14:paraId="1354D09C" w14:textId="77777777" w:rsidR="00D21D22" w:rsidRPr="00D21D22" w:rsidRDefault="00D21D22">
            <w:pPr>
              <w:rPr>
                <w:sz w:val="16"/>
              </w:rPr>
            </w:pPr>
          </w:p>
        </w:tc>
      </w:tr>
      <w:tr w:rsidR="00980CD1" w:rsidRPr="00D21D22" w14:paraId="4A12CCC0" w14:textId="77777777" w:rsidTr="00D21D22">
        <w:tc>
          <w:tcPr>
            <w:tcW w:w="0" w:type="auto"/>
          </w:tcPr>
          <w:p w14:paraId="4F949D39" w14:textId="77777777" w:rsidR="00980CD1" w:rsidRPr="00D21D22" w:rsidRDefault="00D21D22">
            <w:pPr>
              <w:rPr>
                <w:sz w:val="16"/>
              </w:rPr>
            </w:pPr>
            <w:r w:rsidRPr="00D21D22">
              <w:rPr>
                <w:sz w:val="16"/>
              </w:rPr>
              <w:t>10</w:t>
            </w:r>
          </w:p>
        </w:tc>
        <w:tc>
          <w:tcPr>
            <w:tcW w:w="0" w:type="auto"/>
          </w:tcPr>
          <w:p w14:paraId="13607484" w14:textId="77777777" w:rsidR="00980CD1" w:rsidRPr="00D21D22" w:rsidRDefault="00D21D22">
            <w:pPr>
              <w:rPr>
                <w:sz w:val="16"/>
              </w:rPr>
            </w:pPr>
            <w:r w:rsidRPr="00D21D22">
              <w:rPr>
                <w:rStyle w:val="SAPEmphasis"/>
                <w:sz w:val="16"/>
              </w:rPr>
              <w:t>Enhance Data Proposal for Sold-to Party, Ship-to party, and Product (Optional)</w:t>
            </w:r>
          </w:p>
        </w:tc>
        <w:tc>
          <w:tcPr>
            <w:tcW w:w="0" w:type="auto"/>
          </w:tcPr>
          <w:p w14:paraId="7662B980" w14:textId="77777777" w:rsidR="00980CD1" w:rsidRPr="00D21D22" w:rsidRDefault="00D21D22">
            <w:pPr>
              <w:rPr>
                <w:sz w:val="16"/>
              </w:rPr>
            </w:pPr>
            <w:r w:rsidRPr="00D21D22">
              <w:rPr>
                <w:sz w:val="16"/>
              </w:rPr>
              <w:t>Repeat steps 1 to step 9 to create sales orders based on PDF files from the same customer.</w:t>
            </w:r>
          </w:p>
          <w:p w14:paraId="447363A1" w14:textId="77777777" w:rsidR="00980CD1" w:rsidRPr="00D21D22" w:rsidRDefault="00980CD1">
            <w:pPr>
              <w:rPr>
                <w:sz w:val="16"/>
              </w:rPr>
            </w:pPr>
          </w:p>
          <w:tbl>
            <w:tblPr>
              <w:tblStyle w:val="SAPNote"/>
              <w:tblW w:w="4975" w:type="pct"/>
              <w:tblLook w:val="0480" w:firstRow="0" w:lastRow="0" w:firstColumn="1" w:lastColumn="0" w:noHBand="0" w:noVBand="1"/>
            </w:tblPr>
            <w:tblGrid>
              <w:gridCol w:w="5545"/>
            </w:tblGrid>
            <w:tr w:rsidR="00980CD1" w:rsidRPr="00D21D22" w14:paraId="3E150F0E" w14:textId="77777777" w:rsidTr="00D21D22">
              <w:tc>
                <w:tcPr>
                  <w:tcW w:w="0" w:type="auto"/>
                </w:tcPr>
                <w:p w14:paraId="19C1E258" w14:textId="2A71B550" w:rsidR="00980CD1" w:rsidRPr="00D21D22" w:rsidRDefault="00D21D22">
                  <w:pPr>
                    <w:rPr>
                      <w:sz w:val="16"/>
                    </w:rPr>
                  </w:pPr>
                  <w:r w:rsidRPr="00D21D22">
                    <w:rPr>
                      <w:rStyle w:val="SAPEmphasis"/>
                      <w:sz w:val="16"/>
                    </w:rPr>
                    <w:t xml:space="preserve">Note </w:t>
                  </w:r>
                  <w:r w:rsidRPr="00D21D22">
                    <w:rPr>
                      <w:sz w:val="16"/>
                    </w:rPr>
                    <w:t xml:space="preserve">To know more about data proposal with reference to order creation history, see </w:t>
                  </w:r>
                  <w:hyperlink r:id="rId13" w:history="1">
                    <w:r w:rsidRPr="00D21D22">
                      <w:rPr>
                        <w:rStyle w:val="underline"/>
                        <w:sz w:val="16"/>
                      </w:rPr>
                      <w:t>Create Sales Orders - Automatic Extraction</w:t>
                    </w:r>
                  </w:hyperlink>
                  <w:r w:rsidRPr="00D21D22">
                    <w:rPr>
                      <w:sz w:val="16"/>
                    </w:rPr>
                    <w:t xml:space="preserve"> on SAP Help Portal.</w:t>
                  </w:r>
                </w:p>
              </w:tc>
            </w:tr>
          </w:tbl>
          <w:p w14:paraId="48EF51B2" w14:textId="77777777" w:rsidR="00D21D22" w:rsidRPr="00D21D22" w:rsidRDefault="00D21D22">
            <w:pPr>
              <w:rPr>
                <w:sz w:val="16"/>
              </w:rPr>
            </w:pPr>
          </w:p>
        </w:tc>
        <w:tc>
          <w:tcPr>
            <w:tcW w:w="0" w:type="auto"/>
          </w:tcPr>
          <w:p w14:paraId="696CF2A7" w14:textId="77777777" w:rsidR="00D21D22" w:rsidRPr="00D21D22" w:rsidRDefault="00D21D22">
            <w:pPr>
              <w:rPr>
                <w:sz w:val="16"/>
              </w:rPr>
            </w:pPr>
            <w:r w:rsidRPr="00D21D22">
              <w:rPr>
                <w:sz w:val="16"/>
              </w:rPr>
              <w:t>Sales orders are created.</w:t>
            </w:r>
          </w:p>
          <w:p w14:paraId="6E55CA7B" w14:textId="11223C38" w:rsidR="00980CD1" w:rsidRPr="00D21D22" w:rsidRDefault="00D21D22">
            <w:pPr>
              <w:rPr>
                <w:sz w:val="16"/>
              </w:rPr>
            </w:pPr>
            <w:r w:rsidRPr="00D21D22">
              <w:rPr>
                <w:sz w:val="16"/>
              </w:rPr>
              <w:t>As more sales orders are created for the same customer, the system can better propose the sold-to party, ship-to party, and product with reference to order creation history.</w:t>
            </w:r>
          </w:p>
        </w:tc>
        <w:tc>
          <w:tcPr>
            <w:tcW w:w="0" w:type="auto"/>
          </w:tcPr>
          <w:p w14:paraId="6C45BA8E" w14:textId="77777777" w:rsidR="00D21D22" w:rsidRPr="00D21D22" w:rsidRDefault="00D21D22">
            <w:pPr>
              <w:rPr>
                <w:sz w:val="16"/>
              </w:rPr>
            </w:pPr>
          </w:p>
        </w:tc>
      </w:tr>
      <w:tr w:rsidR="00980CD1" w:rsidRPr="00D21D22" w14:paraId="7BFBE276" w14:textId="77777777" w:rsidTr="00D21D22">
        <w:tc>
          <w:tcPr>
            <w:tcW w:w="0" w:type="auto"/>
          </w:tcPr>
          <w:p w14:paraId="4E45C2A2" w14:textId="77777777" w:rsidR="00980CD1" w:rsidRPr="00D21D22" w:rsidRDefault="00D21D22">
            <w:pPr>
              <w:rPr>
                <w:sz w:val="16"/>
              </w:rPr>
            </w:pPr>
            <w:r w:rsidRPr="00D21D22">
              <w:rPr>
                <w:sz w:val="16"/>
              </w:rPr>
              <w:t>11</w:t>
            </w:r>
          </w:p>
        </w:tc>
        <w:tc>
          <w:tcPr>
            <w:tcW w:w="0" w:type="auto"/>
          </w:tcPr>
          <w:p w14:paraId="6548955E" w14:textId="77777777" w:rsidR="00980CD1" w:rsidRPr="00D21D22" w:rsidRDefault="00D21D22">
            <w:pPr>
              <w:rPr>
                <w:sz w:val="16"/>
              </w:rPr>
            </w:pPr>
            <w:r w:rsidRPr="00D21D22">
              <w:rPr>
                <w:rStyle w:val="SAPEmphasis"/>
                <w:sz w:val="16"/>
              </w:rPr>
              <w:t>Enhance Data Proposal Using Custom Logic (Optional)</w:t>
            </w:r>
          </w:p>
        </w:tc>
        <w:tc>
          <w:tcPr>
            <w:tcW w:w="0" w:type="auto"/>
          </w:tcPr>
          <w:p w14:paraId="2C973328" w14:textId="77777777" w:rsidR="00980CD1" w:rsidRPr="00D21D22" w:rsidRDefault="00D21D22">
            <w:pPr>
              <w:rPr>
                <w:sz w:val="16"/>
              </w:rPr>
            </w:pPr>
            <w:r w:rsidRPr="00D21D22">
              <w:rPr>
                <w:sz w:val="16"/>
              </w:rPr>
              <w:t>Identify fields with unsatisfactory proposal results.</w:t>
            </w:r>
          </w:p>
          <w:p w14:paraId="3F92509C" w14:textId="77777777" w:rsidR="00980CD1" w:rsidRPr="00D21D22" w:rsidRDefault="00980CD1">
            <w:pPr>
              <w:rPr>
                <w:sz w:val="16"/>
              </w:rPr>
            </w:pPr>
          </w:p>
          <w:tbl>
            <w:tblPr>
              <w:tblStyle w:val="SAPNote"/>
              <w:tblW w:w="4975" w:type="pct"/>
              <w:tblLook w:val="0480" w:firstRow="0" w:lastRow="0" w:firstColumn="1" w:lastColumn="0" w:noHBand="0" w:noVBand="1"/>
            </w:tblPr>
            <w:tblGrid>
              <w:gridCol w:w="5545"/>
            </w:tblGrid>
            <w:tr w:rsidR="00980CD1" w:rsidRPr="00D21D22" w14:paraId="76DC1500" w14:textId="77777777" w:rsidTr="00D21D22">
              <w:tc>
                <w:tcPr>
                  <w:tcW w:w="0" w:type="auto"/>
                </w:tcPr>
                <w:p w14:paraId="6B2B4AA9" w14:textId="77777777" w:rsidR="00980CD1" w:rsidRPr="00D21D22" w:rsidRDefault="00D21D22">
                  <w:pPr>
                    <w:rPr>
                      <w:sz w:val="16"/>
                    </w:rPr>
                  </w:pPr>
                  <w:r w:rsidRPr="00D21D22">
                    <w:rPr>
                      <w:rStyle w:val="SAPEmphasis"/>
                      <w:sz w:val="16"/>
                    </w:rPr>
                    <w:t xml:space="preserve">Note </w:t>
                  </w:r>
                  <w:r w:rsidRPr="00D21D22">
                    <w:rPr>
                      <w:sz w:val="16"/>
                    </w:rPr>
                    <w:t>To check data proposal details about a sales order request, you can display its application log.</w:t>
                  </w:r>
                </w:p>
              </w:tc>
            </w:tr>
          </w:tbl>
          <w:p w14:paraId="741E9882" w14:textId="77777777" w:rsidR="00980CD1" w:rsidRPr="00D21D22" w:rsidRDefault="00980CD1">
            <w:pPr>
              <w:rPr>
                <w:sz w:val="16"/>
              </w:rPr>
            </w:pPr>
          </w:p>
          <w:p w14:paraId="5EA95D1B" w14:textId="77777777" w:rsidR="00D21D22" w:rsidRPr="00D21D22" w:rsidRDefault="00D21D22">
            <w:pPr>
              <w:rPr>
                <w:sz w:val="16"/>
              </w:rPr>
            </w:pPr>
            <w:r w:rsidRPr="00D21D22">
              <w:rPr>
                <w:sz w:val="16"/>
              </w:rPr>
              <w:t xml:space="preserve">You can update custom data proposal </w:t>
            </w:r>
            <w:r w:rsidRPr="00D21D22">
              <w:rPr>
                <w:sz w:val="16"/>
              </w:rPr>
              <w:t>rules for these fields as preliminary step: Creating Custom Logic for Data Proposal (Optional)</w:t>
            </w:r>
          </w:p>
          <w:p w14:paraId="4647F3DB" w14:textId="71FB8071" w:rsidR="00980CD1" w:rsidRPr="00D21D22" w:rsidRDefault="00D21D22">
            <w:pPr>
              <w:rPr>
                <w:sz w:val="16"/>
              </w:rPr>
            </w:pPr>
            <w:r w:rsidRPr="00D21D22">
              <w:rPr>
                <w:sz w:val="16"/>
              </w:rPr>
              <w:t xml:space="preserve">For an introduction to the custom logic, see </w:t>
            </w:r>
            <w:hyperlink r:id="rId14" w:history="1">
              <w:r w:rsidRPr="00D21D22">
                <w:rPr>
                  <w:rStyle w:val="underline"/>
                  <w:sz w:val="16"/>
                </w:rPr>
                <w:t>App Extensibility: Custom Proposal for Sales Order Request Fields (BAdI)</w:t>
              </w:r>
            </w:hyperlink>
            <w:r w:rsidRPr="00D21D22">
              <w:rPr>
                <w:sz w:val="16"/>
              </w:rPr>
              <w:t xml:space="preserve"> on SAP Help Portal.</w:t>
            </w:r>
          </w:p>
        </w:tc>
        <w:tc>
          <w:tcPr>
            <w:tcW w:w="0" w:type="auto"/>
          </w:tcPr>
          <w:p w14:paraId="5162F997" w14:textId="77777777" w:rsidR="00980CD1" w:rsidRPr="00D21D22" w:rsidRDefault="00D21D22">
            <w:pPr>
              <w:rPr>
                <w:sz w:val="16"/>
              </w:rPr>
            </w:pPr>
            <w:r w:rsidRPr="00D21D22">
              <w:rPr>
                <w:sz w:val="16"/>
              </w:rPr>
              <w:t>After you upload PDF files, the system performs data proposal as indicated in your custom logic.</w:t>
            </w:r>
          </w:p>
        </w:tc>
        <w:tc>
          <w:tcPr>
            <w:tcW w:w="0" w:type="auto"/>
          </w:tcPr>
          <w:p w14:paraId="5D0DF84F" w14:textId="77777777" w:rsidR="00D21D22" w:rsidRPr="00D21D22" w:rsidRDefault="00D21D22">
            <w:pPr>
              <w:rPr>
                <w:sz w:val="16"/>
              </w:rPr>
            </w:pPr>
          </w:p>
        </w:tc>
      </w:tr>
      <w:tr w:rsidR="00980CD1" w:rsidRPr="00D21D22" w14:paraId="38A446F2" w14:textId="77777777" w:rsidTr="00D21D22">
        <w:tc>
          <w:tcPr>
            <w:tcW w:w="0" w:type="auto"/>
          </w:tcPr>
          <w:p w14:paraId="092BBB10" w14:textId="77777777" w:rsidR="00980CD1" w:rsidRPr="00D21D22" w:rsidRDefault="00D21D22">
            <w:pPr>
              <w:rPr>
                <w:sz w:val="16"/>
              </w:rPr>
            </w:pPr>
            <w:r w:rsidRPr="00D21D22">
              <w:rPr>
                <w:sz w:val="16"/>
              </w:rPr>
              <w:lastRenderedPageBreak/>
              <w:t>12</w:t>
            </w:r>
          </w:p>
        </w:tc>
        <w:tc>
          <w:tcPr>
            <w:tcW w:w="0" w:type="auto"/>
          </w:tcPr>
          <w:p w14:paraId="6DB40164" w14:textId="77777777" w:rsidR="00980CD1" w:rsidRPr="00D21D22" w:rsidRDefault="00D21D22">
            <w:pPr>
              <w:rPr>
                <w:sz w:val="16"/>
              </w:rPr>
            </w:pPr>
            <w:r w:rsidRPr="00D21D22">
              <w:rPr>
                <w:rStyle w:val="SAPEmphasis"/>
                <w:sz w:val="16"/>
              </w:rPr>
              <w:t>Ask SAP for Help (Optional)</w:t>
            </w:r>
          </w:p>
        </w:tc>
        <w:tc>
          <w:tcPr>
            <w:tcW w:w="0" w:type="auto"/>
          </w:tcPr>
          <w:p w14:paraId="2DA65C74" w14:textId="77777777" w:rsidR="00980CD1" w:rsidRPr="00D21D22" w:rsidRDefault="00D21D22">
            <w:pPr>
              <w:rPr>
                <w:sz w:val="16"/>
              </w:rPr>
            </w:pPr>
            <w:r w:rsidRPr="00D21D22">
              <w:rPr>
                <w:sz w:val="16"/>
              </w:rPr>
              <w:t xml:space="preserve">If you are not satisfied with current extraction results or encounter extraction issues, please contact SAP (component </w:t>
            </w:r>
            <w:r w:rsidRPr="00D21D22">
              <w:rPr>
                <w:rStyle w:val="SAPScreenElement"/>
                <w:sz w:val="16"/>
              </w:rPr>
              <w:t>SD-SLS-IMP-DOX</w:t>
            </w:r>
            <w:r w:rsidRPr="00D21D22">
              <w:rPr>
                <w:sz w:val="16"/>
              </w:rPr>
              <w:t>) for assistance and attach your sample/test files.</w:t>
            </w:r>
          </w:p>
        </w:tc>
        <w:tc>
          <w:tcPr>
            <w:tcW w:w="0" w:type="auto"/>
          </w:tcPr>
          <w:p w14:paraId="6235A32F" w14:textId="77777777" w:rsidR="00980CD1" w:rsidRPr="00D21D22" w:rsidRDefault="00D21D22">
            <w:pPr>
              <w:rPr>
                <w:sz w:val="16"/>
              </w:rPr>
            </w:pPr>
            <w:r w:rsidRPr="00D21D22">
              <w:rPr>
                <w:sz w:val="16"/>
              </w:rPr>
              <w:t xml:space="preserve">Data extraction quality is </w:t>
            </w:r>
            <w:r w:rsidRPr="00D21D22">
              <w:rPr>
                <w:sz w:val="16"/>
              </w:rPr>
              <w:t>enhanced and your sales order creation process goes more smoothly.</w:t>
            </w:r>
          </w:p>
        </w:tc>
        <w:tc>
          <w:tcPr>
            <w:tcW w:w="0" w:type="auto"/>
          </w:tcPr>
          <w:p w14:paraId="3EC22222" w14:textId="77777777" w:rsidR="00D21D22" w:rsidRPr="00D21D22" w:rsidRDefault="00D21D22">
            <w:pPr>
              <w:rPr>
                <w:sz w:val="16"/>
              </w:rPr>
            </w:pPr>
          </w:p>
        </w:tc>
      </w:tr>
    </w:tbl>
    <w:p w14:paraId="11428E87" w14:textId="77777777" w:rsidR="00980CD1" w:rsidRDefault="00D21D22">
      <w:pPr>
        <w:pStyle w:val="Heading1"/>
      </w:pPr>
      <w:bookmarkStart w:id="26" w:name="unique_12"/>
      <w:bookmarkStart w:id="27" w:name="_Toc176419064"/>
      <w:r>
        <w:lastRenderedPageBreak/>
        <w:t>Appendix</w:t>
      </w:r>
      <w:bookmarkEnd w:id="26"/>
      <w:bookmarkEnd w:id="27"/>
    </w:p>
    <w:p w14:paraId="41629800" w14:textId="77777777" w:rsidR="00980CD1" w:rsidRDefault="00D21D22">
      <w:pPr>
        <w:pStyle w:val="Heading2"/>
      </w:pPr>
      <w:bookmarkStart w:id="28" w:name="unique_13"/>
      <w:bookmarkStart w:id="29" w:name="_Toc176419065"/>
      <w:r>
        <w:t>Process Integration</w:t>
      </w:r>
      <w:bookmarkEnd w:id="28"/>
      <w:bookmarkEnd w:id="29"/>
    </w:p>
    <w:p w14:paraId="7E6E125C" w14:textId="77777777" w:rsidR="00980CD1" w:rsidRDefault="00D21D22">
      <w:r>
        <w:t>The process to be tested in this test script is part of a chain of integrated processes.</w:t>
      </w:r>
    </w:p>
    <w:p w14:paraId="5FC355DF" w14:textId="77777777" w:rsidR="00980CD1" w:rsidRDefault="00D21D22">
      <w:pPr>
        <w:pStyle w:val="Heading3"/>
      </w:pPr>
      <w:bookmarkStart w:id="30" w:name="unique_14"/>
      <w:bookmarkStart w:id="31" w:name="_Toc176419066"/>
      <w:r>
        <w:t>Process Integration</w:t>
      </w:r>
      <w:bookmarkEnd w:id="30"/>
      <w:bookmarkEnd w:id="31"/>
    </w:p>
    <w:p w14:paraId="63C22EFD" w14:textId="77777777" w:rsidR="00980CD1" w:rsidRDefault="00D21D22">
      <w:r>
        <w:t>After completing the activities in this test script, you can continue testing the following business processes:</w:t>
      </w:r>
    </w:p>
    <w:p w14:paraId="2B919E17" w14:textId="77777777" w:rsidR="00980CD1" w:rsidRDefault="00D21D22">
      <w:pPr>
        <w:pStyle w:val="tabletitle"/>
      </w:pPr>
      <w:r>
        <w:rPr>
          <w:rStyle w:val="SAPEmphasis"/>
        </w:rPr>
        <w:t>Table 2:</w:t>
      </w:r>
    </w:p>
    <w:tbl>
      <w:tblPr>
        <w:tblStyle w:val="SAPStandardTable"/>
        <w:tblW w:w="5000" w:type="pct"/>
        <w:tblInd w:w="3" w:type="dxa"/>
        <w:tblLook w:val="0620" w:firstRow="1" w:lastRow="0" w:firstColumn="0" w:lastColumn="0" w:noHBand="1" w:noVBand="1"/>
      </w:tblPr>
      <w:tblGrid>
        <w:gridCol w:w="2494"/>
        <w:gridCol w:w="11810"/>
      </w:tblGrid>
      <w:tr w:rsidR="00980CD1" w:rsidRPr="00D21D22" w14:paraId="6FF68EB0" w14:textId="77777777" w:rsidTr="00D21D22">
        <w:trPr>
          <w:cnfStyle w:val="100000000000" w:firstRow="1" w:lastRow="0" w:firstColumn="0" w:lastColumn="0" w:oddVBand="0" w:evenVBand="0" w:oddHBand="0" w:evenHBand="0" w:firstRowFirstColumn="0" w:firstRowLastColumn="0" w:lastRowFirstColumn="0" w:lastRowLastColumn="0"/>
        </w:trPr>
        <w:tc>
          <w:tcPr>
            <w:tcW w:w="0" w:type="auto"/>
          </w:tcPr>
          <w:p w14:paraId="0C6AADB4" w14:textId="77777777" w:rsidR="00980CD1" w:rsidRPr="00D21D22" w:rsidRDefault="00D21D22">
            <w:pPr>
              <w:pStyle w:val="SAPTableHeader"/>
              <w:rPr>
                <w:sz w:val="16"/>
              </w:rPr>
            </w:pPr>
            <w:r w:rsidRPr="00D21D22">
              <w:rPr>
                <w:sz w:val="16"/>
              </w:rPr>
              <w:t>Process</w:t>
            </w:r>
          </w:p>
        </w:tc>
        <w:tc>
          <w:tcPr>
            <w:tcW w:w="0" w:type="auto"/>
          </w:tcPr>
          <w:p w14:paraId="73968198" w14:textId="77777777" w:rsidR="00980CD1" w:rsidRPr="00D21D22" w:rsidRDefault="00D21D22">
            <w:pPr>
              <w:pStyle w:val="SAPTableHeader"/>
              <w:rPr>
                <w:sz w:val="16"/>
              </w:rPr>
            </w:pPr>
            <w:r w:rsidRPr="00D21D22">
              <w:rPr>
                <w:sz w:val="16"/>
              </w:rPr>
              <w:t>Business Condition</w:t>
            </w:r>
          </w:p>
        </w:tc>
      </w:tr>
      <w:tr w:rsidR="00980CD1" w:rsidRPr="00D21D22" w14:paraId="17B6BFF5" w14:textId="77777777" w:rsidTr="00D21D22">
        <w:tc>
          <w:tcPr>
            <w:tcW w:w="0" w:type="auto"/>
          </w:tcPr>
          <w:p w14:paraId="60CCFA7C" w14:textId="77777777" w:rsidR="00980CD1" w:rsidRPr="00D21D22" w:rsidRDefault="00D21D22">
            <w:pPr>
              <w:rPr>
                <w:sz w:val="16"/>
              </w:rPr>
            </w:pPr>
            <w:r w:rsidRPr="00D21D22">
              <w:rPr>
                <w:sz w:val="16"/>
              </w:rPr>
              <w:t>Sell from Stock(BD9)</w:t>
            </w:r>
          </w:p>
        </w:tc>
        <w:tc>
          <w:tcPr>
            <w:tcW w:w="0" w:type="auto"/>
          </w:tcPr>
          <w:p w14:paraId="32B24D53" w14:textId="77777777" w:rsidR="00980CD1" w:rsidRPr="00D21D22" w:rsidRDefault="00D21D22">
            <w:pPr>
              <w:rPr>
                <w:sz w:val="16"/>
              </w:rPr>
            </w:pPr>
            <w:r w:rsidRPr="00D21D22">
              <w:rPr>
                <w:sz w:val="16"/>
              </w:rPr>
              <w:t>Process a sales order, delivery, billing and so on.</w:t>
            </w:r>
          </w:p>
          <w:p w14:paraId="7D4D40AA" w14:textId="77777777" w:rsidR="00980CD1" w:rsidRPr="00D21D22" w:rsidRDefault="00D21D22">
            <w:pPr>
              <w:rPr>
                <w:sz w:val="16"/>
              </w:rPr>
            </w:pPr>
            <w:r w:rsidRPr="00D21D22">
              <w:rPr>
                <w:sz w:val="16"/>
              </w:rPr>
              <w:t xml:space="preserve">Using the master data from this document, complete all the activities </w:t>
            </w:r>
            <w:r w:rsidRPr="00D21D22">
              <w:rPr>
                <w:sz w:val="16"/>
              </w:rPr>
              <w:t>described in the test script of the scope item.</w:t>
            </w:r>
          </w:p>
        </w:tc>
      </w:tr>
      <w:tr w:rsidR="00980CD1" w:rsidRPr="00D21D22" w14:paraId="60A3B841" w14:textId="77777777" w:rsidTr="00D21D22">
        <w:tc>
          <w:tcPr>
            <w:tcW w:w="0" w:type="auto"/>
          </w:tcPr>
          <w:p w14:paraId="58EED9C4" w14:textId="77777777" w:rsidR="00980CD1" w:rsidRPr="00D21D22" w:rsidRDefault="00D21D22">
            <w:pPr>
              <w:rPr>
                <w:sz w:val="16"/>
              </w:rPr>
            </w:pPr>
            <w:r w:rsidRPr="00D21D22">
              <w:rPr>
                <w:sz w:val="16"/>
              </w:rPr>
              <w:t>Sales Order Fulfillment Monitoring and Operations (Optional)</w:t>
            </w:r>
          </w:p>
        </w:tc>
        <w:tc>
          <w:tcPr>
            <w:tcW w:w="0" w:type="auto"/>
          </w:tcPr>
          <w:p w14:paraId="5E252425" w14:textId="77777777" w:rsidR="00980CD1" w:rsidRPr="00D21D22" w:rsidRDefault="00D21D22">
            <w:pPr>
              <w:rPr>
                <w:sz w:val="16"/>
              </w:rPr>
            </w:pPr>
            <w:r w:rsidRPr="00D21D22">
              <w:rPr>
                <w:sz w:val="16"/>
              </w:rPr>
              <w:t>This scope item describes the collection of periodic activities, such as day ending activities or legal requirements.</w:t>
            </w:r>
          </w:p>
          <w:p w14:paraId="51E88784" w14:textId="77777777" w:rsidR="00980CD1" w:rsidRPr="00D21D22" w:rsidRDefault="00D21D22">
            <w:pPr>
              <w:pStyle w:val="listpara1"/>
              <w:numPr>
                <w:ilvl w:val="0"/>
                <w:numId w:val="14"/>
              </w:numPr>
              <w:rPr>
                <w:sz w:val="16"/>
              </w:rPr>
            </w:pPr>
            <w:r w:rsidRPr="00D21D22">
              <w:rPr>
                <w:sz w:val="16"/>
              </w:rPr>
              <w:t>Using the master data from this document, complete all the activities described in the Test Script of the scope item: Sales Order Fulfillment Monitoring (BKK) (Chapters Review Sales Documents blocked for billing , Review Billing Due List, Review Log of collective invoice creation and Review List Blocked (for accounting) Billing Documents).</w:t>
            </w:r>
          </w:p>
        </w:tc>
      </w:tr>
    </w:tbl>
    <w:p w14:paraId="03E085A3" w14:textId="77777777" w:rsidR="00D21D22" w:rsidRDefault="00D21D22"/>
    <w:p w14:paraId="2DAB6B78" w14:textId="77777777" w:rsidR="00D21D22" w:rsidRDefault="00D21D22"/>
    <w:p w14:paraId="2577D9B1" w14:textId="77777777" w:rsidR="00D21D22" w:rsidRDefault="00D21D22"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D21D22" w14:paraId="2815E139"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01E7179F" w14:textId="77777777" w:rsidR="00D21D22" w:rsidRDefault="00D21D22" w:rsidP="00697234">
            <w:r>
              <w:t>Type Style</w:t>
            </w:r>
          </w:p>
        </w:tc>
        <w:tc>
          <w:tcPr>
            <w:tcW w:w="11598" w:type="dxa"/>
          </w:tcPr>
          <w:p w14:paraId="1981EAB5" w14:textId="77777777" w:rsidR="00D21D22" w:rsidRDefault="00D21D22" w:rsidP="00697234">
            <w:r>
              <w:t>Description</w:t>
            </w:r>
          </w:p>
        </w:tc>
      </w:tr>
      <w:tr w:rsidR="00D21D22" w:rsidRPr="001B5034" w14:paraId="08DCEA28"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6A6E0C6A" w14:textId="77777777" w:rsidR="00D21D22" w:rsidRPr="001B5034" w:rsidRDefault="00D21D22" w:rsidP="00697234">
            <w:r w:rsidRPr="00601DC2">
              <w:rPr>
                <w:rStyle w:val="SAPScreenElement"/>
              </w:rPr>
              <w:t>Example</w:t>
            </w:r>
          </w:p>
        </w:tc>
        <w:tc>
          <w:tcPr>
            <w:tcW w:w="11598" w:type="dxa"/>
          </w:tcPr>
          <w:p w14:paraId="1ADF2E01" w14:textId="77777777" w:rsidR="00D21D22" w:rsidRDefault="00D21D22" w:rsidP="00697234">
            <w:r w:rsidRPr="001B5034">
              <w:t>Words or characters quoted from the screen. These include field names, screen titles, pushbuttons labels, menu names, menu paths, and menu options.</w:t>
            </w:r>
          </w:p>
          <w:p w14:paraId="7EF49AA0" w14:textId="77777777" w:rsidR="00D21D22" w:rsidRPr="001B5034" w:rsidRDefault="00D21D22" w:rsidP="00697234">
            <w:r>
              <w:t>Textual c</w:t>
            </w:r>
            <w:r w:rsidRPr="001B5034">
              <w:t xml:space="preserve">ross-references to other </w:t>
            </w:r>
            <w:r>
              <w:t>documents</w:t>
            </w:r>
            <w:r w:rsidRPr="001B5034">
              <w:t>.</w:t>
            </w:r>
          </w:p>
        </w:tc>
      </w:tr>
      <w:tr w:rsidR="00D21D22" w:rsidRPr="001B5034" w14:paraId="51433724"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1E0FC817" w14:textId="77777777" w:rsidR="00D21D22" w:rsidRPr="005A5AB7" w:rsidRDefault="00D21D22" w:rsidP="00697234">
            <w:pPr>
              <w:rPr>
                <w:rStyle w:val="SAPEmphasis"/>
              </w:rPr>
            </w:pPr>
            <w:r w:rsidRPr="00D61EBC">
              <w:rPr>
                <w:rStyle w:val="SAPEmphasis"/>
              </w:rPr>
              <w:t>Example</w:t>
            </w:r>
          </w:p>
        </w:tc>
        <w:tc>
          <w:tcPr>
            <w:tcW w:w="11598" w:type="dxa"/>
          </w:tcPr>
          <w:p w14:paraId="5E7BDFBD" w14:textId="77777777" w:rsidR="00D21D22" w:rsidRPr="001B5034" w:rsidRDefault="00D21D22" w:rsidP="00697234">
            <w:r w:rsidRPr="001B5034">
              <w:t xml:space="preserve">Emphasized words or </w:t>
            </w:r>
            <w:r>
              <w:t>expressions.</w:t>
            </w:r>
          </w:p>
        </w:tc>
      </w:tr>
      <w:tr w:rsidR="00D21D22" w:rsidRPr="001B5034" w14:paraId="60811DC8"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1AA745FC" w14:textId="77777777" w:rsidR="00D21D22" w:rsidRPr="001B5034" w:rsidRDefault="00D21D22" w:rsidP="00697234">
            <w:r w:rsidRPr="009A20CD">
              <w:rPr>
                <w:rStyle w:val="SAPMonospace"/>
              </w:rPr>
              <w:t>EXAMPLE</w:t>
            </w:r>
          </w:p>
        </w:tc>
        <w:tc>
          <w:tcPr>
            <w:tcW w:w="11598" w:type="dxa"/>
          </w:tcPr>
          <w:p w14:paraId="1E348939" w14:textId="77777777" w:rsidR="00D21D22" w:rsidRPr="001B5034" w:rsidRDefault="00D21D22"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D21D22" w:rsidRPr="001B5034" w14:paraId="69BF3B7F"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546065D6" w14:textId="77777777" w:rsidR="00D21D22" w:rsidRPr="005411A0" w:rsidRDefault="00D21D22" w:rsidP="00697234">
            <w:pPr>
              <w:rPr>
                <w:rStyle w:val="SAPMonospace"/>
              </w:rPr>
            </w:pPr>
            <w:r w:rsidRPr="005411A0">
              <w:rPr>
                <w:rStyle w:val="SAPMonospace"/>
              </w:rPr>
              <w:t>Example</w:t>
            </w:r>
          </w:p>
        </w:tc>
        <w:tc>
          <w:tcPr>
            <w:tcW w:w="11598" w:type="dxa"/>
          </w:tcPr>
          <w:p w14:paraId="112F96F7" w14:textId="77777777" w:rsidR="00D21D22" w:rsidRPr="001B5034" w:rsidRDefault="00D21D22" w:rsidP="00697234">
            <w:r w:rsidRPr="001B5034">
              <w:t>Output on the screen. This includes file and directory names and their paths, messages, names of variables and parameters, source text, and names of installation, upgrade and database tools.</w:t>
            </w:r>
          </w:p>
        </w:tc>
      </w:tr>
      <w:tr w:rsidR="00D21D22" w:rsidRPr="001B5034" w14:paraId="3433FEAB"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685A790F" w14:textId="77777777" w:rsidR="00D21D22" w:rsidRPr="005A5AB7" w:rsidRDefault="00D21D22" w:rsidP="00697234">
            <w:pPr>
              <w:rPr>
                <w:rStyle w:val="SAPEmphasis"/>
              </w:rPr>
            </w:pPr>
            <w:r w:rsidRPr="006F3BFA">
              <w:rPr>
                <w:rStyle w:val="SAPUserEntry"/>
              </w:rPr>
              <w:t>Example</w:t>
            </w:r>
          </w:p>
        </w:tc>
        <w:tc>
          <w:tcPr>
            <w:tcW w:w="11598" w:type="dxa"/>
          </w:tcPr>
          <w:p w14:paraId="71E3334D" w14:textId="77777777" w:rsidR="00D21D22" w:rsidRPr="001B5034" w:rsidRDefault="00D21D22" w:rsidP="00697234">
            <w:r w:rsidRPr="001B5034">
              <w:t>Exact user entry. These are words or characters that you enter in the system exactly as they appear in the documentation.</w:t>
            </w:r>
          </w:p>
        </w:tc>
      </w:tr>
      <w:tr w:rsidR="00D21D22" w:rsidRPr="001B5034" w14:paraId="1E125766"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49BDBCF6" w14:textId="77777777" w:rsidR="00D21D22" w:rsidRPr="006F3BFA" w:rsidRDefault="00D21D22" w:rsidP="00697234">
            <w:pPr>
              <w:rPr>
                <w:rStyle w:val="SAPUserEntry"/>
              </w:rPr>
            </w:pPr>
            <w:r w:rsidRPr="006F3BFA">
              <w:rPr>
                <w:rStyle w:val="SAPUserEntry"/>
              </w:rPr>
              <w:t>&lt;Example&gt;</w:t>
            </w:r>
          </w:p>
        </w:tc>
        <w:tc>
          <w:tcPr>
            <w:tcW w:w="11598" w:type="dxa"/>
          </w:tcPr>
          <w:p w14:paraId="0F071737" w14:textId="77777777" w:rsidR="00D21D22" w:rsidRPr="001B5034" w:rsidRDefault="00D21D22" w:rsidP="00697234">
            <w:r w:rsidRPr="001B5034">
              <w:t>Variable user entry. Angle brackets indicate that you replace these words and characters with appropriate entries to make entries in the system.</w:t>
            </w:r>
          </w:p>
        </w:tc>
      </w:tr>
      <w:tr w:rsidR="00D21D22" w:rsidRPr="001B5034" w14:paraId="1A38DF7E"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40AFA34B" w14:textId="77777777" w:rsidR="00D21D22" w:rsidRPr="00601DC2" w:rsidRDefault="00D21D22" w:rsidP="00697234">
            <w:pPr>
              <w:rPr>
                <w:rStyle w:val="SAPKeyboard"/>
              </w:rPr>
            </w:pPr>
            <w:r w:rsidRPr="005E595C">
              <w:rPr>
                <w:rStyle w:val="SAPKeyboard"/>
              </w:rPr>
              <w:t>EXAMPLE</w:t>
            </w:r>
          </w:p>
        </w:tc>
        <w:tc>
          <w:tcPr>
            <w:tcW w:w="11598" w:type="dxa"/>
          </w:tcPr>
          <w:p w14:paraId="2D1859C7" w14:textId="77777777" w:rsidR="00D21D22" w:rsidRPr="001B5034" w:rsidRDefault="00D21D22"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2E2A118" w14:textId="77777777" w:rsidR="00D21D22" w:rsidRDefault="00D21D22" w:rsidP="00DD4E78"/>
    <w:p w14:paraId="1B4AD1AA" w14:textId="77777777" w:rsidR="00D21D22" w:rsidRPr="00416A0C" w:rsidRDefault="00D21D22" w:rsidP="00DD4E78">
      <w:pPr>
        <w:sectPr w:rsidR="00D21D22" w:rsidRPr="00416A0C" w:rsidSect="00D21D22">
          <w:headerReference w:type="even" r:id="rId15"/>
          <w:headerReference w:type="default" r:id="rId16"/>
          <w:footerReference w:type="even" r:id="rId17"/>
          <w:footerReference w:type="default" r:id="rId18"/>
          <w:headerReference w:type="first" r:id="rId19"/>
          <w:footerReference w:type="first" r:id="rId2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D21D22" w14:paraId="3D792CC7" w14:textId="77777777" w:rsidTr="00697234">
        <w:trPr>
          <w:trHeight w:hRule="exact" w:val="227"/>
        </w:trPr>
        <w:tc>
          <w:tcPr>
            <w:tcW w:w="3969" w:type="dxa"/>
            <w:shd w:val="clear" w:color="auto" w:fill="auto"/>
            <w:tcMar>
              <w:top w:w="0" w:type="dxa"/>
              <w:bottom w:w="0" w:type="dxa"/>
            </w:tcMar>
          </w:tcPr>
          <w:p w14:paraId="205A2639" w14:textId="77777777" w:rsidR="00D21D22" w:rsidRDefault="00D21D22" w:rsidP="00697234"/>
        </w:tc>
      </w:tr>
      <w:tr w:rsidR="00D21D22" w14:paraId="5B94BF37" w14:textId="77777777" w:rsidTr="00697234">
        <w:trPr>
          <w:trHeight w:hRule="exact" w:val="1134"/>
        </w:trPr>
        <w:tc>
          <w:tcPr>
            <w:tcW w:w="3969" w:type="dxa"/>
            <w:shd w:val="clear" w:color="auto" w:fill="FFFFFF" w:themeFill="background1"/>
          </w:tcPr>
          <w:p w14:paraId="6CB7A07D" w14:textId="77777777" w:rsidR="00D21D22" w:rsidRDefault="00D21D22" w:rsidP="00697234">
            <w:pPr>
              <w:pStyle w:val="SAPLastPageGray"/>
            </w:pPr>
            <w:r w:rsidRPr="00447440">
              <w:rPr>
                <w:color w:val="auto"/>
              </w:rPr>
              <w:t>www.sap.com</w:t>
            </w:r>
            <w:r>
              <w:t>/contactsap</w:t>
            </w:r>
          </w:p>
        </w:tc>
      </w:tr>
      <w:tr w:rsidR="00D21D22" w14:paraId="6A15147D" w14:textId="77777777" w:rsidTr="00697234">
        <w:trPr>
          <w:trHeight w:val="8120"/>
        </w:trPr>
        <w:tc>
          <w:tcPr>
            <w:tcW w:w="3969" w:type="dxa"/>
            <w:shd w:val="clear" w:color="auto" w:fill="FFFFFF" w:themeFill="background1"/>
            <w:vAlign w:val="bottom"/>
          </w:tcPr>
          <w:p w14:paraId="747878B8" w14:textId="77777777" w:rsidR="00D21D22" w:rsidRPr="00CD309F" w:rsidRDefault="00D21D22" w:rsidP="00697234">
            <w:pPr>
              <w:pStyle w:val="SAPLastPageNormal"/>
              <w:rPr>
                <w:lang w:val="en-US"/>
              </w:rPr>
            </w:pPr>
            <w:bookmarkStart w:id="3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2"/>
          </w:p>
          <w:p w14:paraId="4CBC1F95" w14:textId="77777777" w:rsidR="00D21D22" w:rsidRDefault="00D21D22" w:rsidP="00697234">
            <w:pPr>
              <w:rPr>
                <w:rFonts w:cs="Arial"/>
                <w:sz w:val="12"/>
                <w:szCs w:val="18"/>
              </w:rPr>
            </w:pPr>
            <w:bookmarkStart w:id="3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81470F7" w14:textId="77777777" w:rsidR="00D21D22" w:rsidRPr="00F42CDC" w:rsidRDefault="00D21D22"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33EABC3" w14:textId="77777777" w:rsidR="00D21D22" w:rsidRPr="00F42CDC" w:rsidRDefault="00D21D22"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6505798" w14:textId="77777777" w:rsidR="00D21D22" w:rsidRPr="00F42CDC" w:rsidRDefault="00D21D22"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33D3086" w14:textId="1339B8D9" w:rsidR="00D21D22" w:rsidRDefault="00D21D22" w:rsidP="00697234">
            <w:pPr>
              <w:pStyle w:val="SAPLastPageNormal"/>
              <w:rPr>
                <w:lang w:val="en-US"/>
              </w:rPr>
            </w:pPr>
            <w:r w:rsidRPr="00F42CDC">
              <w:rPr>
                <w:lang w:val="en-US"/>
              </w:rPr>
              <w:t xml:space="preserve">See </w:t>
            </w:r>
            <w:hyperlink r:id="rId2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3"/>
          </w:p>
          <w:p w14:paraId="2D7B310A" w14:textId="77777777" w:rsidR="00D21D22" w:rsidRPr="00907380" w:rsidRDefault="00D21D22" w:rsidP="00697234">
            <w:pPr>
              <w:pStyle w:val="SAPMaterialNumber"/>
            </w:pPr>
          </w:p>
        </w:tc>
      </w:tr>
    </w:tbl>
    <w:p w14:paraId="45BFE0AB" w14:textId="77777777" w:rsidR="00D21D22" w:rsidRPr="00DD4E78" w:rsidRDefault="00D21D22" w:rsidP="00DD4E78">
      <w:pPr>
        <w:pStyle w:val="SAPLastPageNormal"/>
        <w:rPr>
          <w:lang w:val="en-US"/>
        </w:rPr>
      </w:pPr>
      <w:r>
        <w:rPr>
          <w:noProof/>
        </w:rPr>
        <w:drawing>
          <wp:anchor distT="0" distB="0" distL="114300" distR="114300" simplePos="0" relativeHeight="251662336" behindDoc="1" locked="0" layoutInCell="1" allowOverlap="1" wp14:anchorId="6D1AD11E" wp14:editId="38D5534D">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D21D22" w:rsidRPr="00DD4E78" w:rsidSect="00D21D22">
      <w:footerReference w:type="even" r:id="rId22"/>
      <w:footerReference w:type="default" r:id="rId23"/>
      <w:footerReference w:type="first" r:id="rId2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63F77" w14:textId="77777777" w:rsidR="00D21D22" w:rsidRDefault="00D21D22">
      <w:pPr>
        <w:spacing w:before="0" w:after="0" w:line="240" w:lineRule="auto"/>
      </w:pPr>
      <w:r>
        <w:separator/>
      </w:r>
    </w:p>
  </w:endnote>
  <w:endnote w:type="continuationSeparator" w:id="0">
    <w:p w14:paraId="2C349778" w14:textId="77777777" w:rsidR="00D21D22" w:rsidRDefault="00D21D2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0E1C1" w14:textId="77777777" w:rsidR="00D21D22" w:rsidRDefault="00D21D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D21D22" w:rsidRPr="005D1853" w14:paraId="432B7AAE" w14:textId="77777777" w:rsidTr="00A5300F">
      <w:tc>
        <w:tcPr>
          <w:tcW w:w="5245" w:type="dxa"/>
          <w:vAlign w:val="bottom"/>
        </w:tcPr>
        <w:p w14:paraId="21A48703" w14:textId="6A4A2C44" w:rsidR="00D21D22" w:rsidRDefault="00D21D22" w:rsidP="00A5300F">
          <w:pPr>
            <w:pStyle w:val="SAPFooterleft"/>
          </w:pPr>
          <w:fldSimple w:instr=" REF maintitle \* MERGEFORMAT ">
            <w:r w:rsidRPr="00D21D22">
              <w:t>Create Sales Orders from Unstructured</w:t>
            </w:r>
            <w:r>
              <w:rPr>
                <w:u w:color="000000" w:themeColor="text1"/>
              </w:rPr>
              <w:t xml:space="preserve"> Data (4X9_DE)</w:t>
            </w:r>
          </w:fldSimple>
        </w:p>
        <w:p w14:paraId="3FDC4306" w14:textId="5C99D832" w:rsidR="00D21D22" w:rsidRPr="001B2C66" w:rsidRDefault="00D21D22"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00041B38" w14:textId="66FA5116" w:rsidR="00D21D22" w:rsidRPr="00860C35" w:rsidRDefault="00D21D22"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894E53F" w14:textId="77777777" w:rsidR="00D21D22" w:rsidRPr="004319A4" w:rsidRDefault="00D21D22"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60E2FE9" w14:textId="77777777" w:rsidR="00D21D22" w:rsidRDefault="00D21D22" w:rsidP="00BB16C2">
    <w:pPr>
      <w:pStyle w:val="Footer"/>
    </w:pPr>
  </w:p>
  <w:p w14:paraId="445CB2FF" w14:textId="77777777" w:rsidR="00D21D22" w:rsidRPr="00E63F4C" w:rsidRDefault="00D21D2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1A6D0" w14:textId="77777777" w:rsidR="00D21D22" w:rsidRDefault="00D21D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7CDF9" w14:textId="77777777" w:rsidR="00D21D22" w:rsidRPr="00D21D22" w:rsidRDefault="00D21D22" w:rsidP="00D21D2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9E6C" w14:textId="77777777" w:rsidR="00D21D22" w:rsidRPr="00D21D22" w:rsidRDefault="00D21D22" w:rsidP="00D21D2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0534" w14:textId="77777777" w:rsidR="00D21D22" w:rsidRPr="00D21D22" w:rsidRDefault="00D21D22" w:rsidP="00D21D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B2298" w14:textId="77777777" w:rsidR="00D21D22" w:rsidRDefault="00D21D22">
      <w:pPr>
        <w:spacing w:before="0" w:after="0" w:line="240" w:lineRule="auto"/>
      </w:pPr>
      <w:r>
        <w:rPr>
          <w:color w:val="000000"/>
        </w:rPr>
        <w:separator/>
      </w:r>
    </w:p>
  </w:footnote>
  <w:footnote w:type="continuationSeparator" w:id="0">
    <w:p w14:paraId="49DFFDA0" w14:textId="77777777" w:rsidR="00D21D22" w:rsidRDefault="00D21D2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4CF6" w14:textId="77777777" w:rsidR="00D21D22" w:rsidRDefault="00D21D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AA99D" w14:textId="77777777" w:rsidR="00D21D22" w:rsidRDefault="00D21D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81F4" w14:textId="77777777" w:rsidR="00D21D22" w:rsidRDefault="00D21D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162326"/>
    <w:multiLevelType w:val="multilevel"/>
    <w:tmpl w:val="30382EA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0F652F"/>
    <w:multiLevelType w:val="multilevel"/>
    <w:tmpl w:val="0422CCE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26E67B85"/>
    <w:multiLevelType w:val="multilevel"/>
    <w:tmpl w:val="01F8C5D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1C71037"/>
    <w:multiLevelType w:val="multilevel"/>
    <w:tmpl w:val="9C9CAB1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304240095">
    <w:abstractNumId w:val="22"/>
  </w:num>
  <w:num w:numId="2" w16cid:durableId="1000695245">
    <w:abstractNumId w:val="12"/>
  </w:num>
  <w:num w:numId="3" w16cid:durableId="204803490">
    <w:abstractNumId w:val="19"/>
  </w:num>
  <w:num w:numId="4" w16cid:durableId="943269593">
    <w:abstractNumId w:val="18"/>
  </w:num>
  <w:num w:numId="5" w16cid:durableId="1009598168">
    <w:abstractNumId w:val="19"/>
    <w:lvlOverride w:ilvl="0"/>
  </w:num>
  <w:num w:numId="6" w16cid:durableId="88746714">
    <w:abstractNumId w:val="19"/>
    <w:lvlOverride w:ilvl="0"/>
  </w:num>
  <w:num w:numId="7" w16cid:durableId="1002901439">
    <w:abstractNumId w:val="19"/>
    <w:lvlOverride w:ilvl="0"/>
  </w:num>
  <w:num w:numId="8" w16cid:durableId="1314601603">
    <w:abstractNumId w:val="19"/>
    <w:lvlOverride w:ilvl="0"/>
  </w:num>
  <w:num w:numId="9" w16cid:durableId="2129927721">
    <w:abstractNumId w:val="19"/>
    <w:lvlOverride w:ilvl="0"/>
  </w:num>
  <w:num w:numId="10" w16cid:durableId="562378082">
    <w:abstractNumId w:val="19"/>
    <w:lvlOverride w:ilvl="0"/>
  </w:num>
  <w:num w:numId="11" w16cid:durableId="1076434386">
    <w:abstractNumId w:val="19"/>
    <w:lvlOverride w:ilvl="0"/>
  </w:num>
  <w:num w:numId="12" w16cid:durableId="2058894879">
    <w:abstractNumId w:val="12"/>
    <w:lvlOverride w:ilvl="0">
      <w:startOverride w:val="1"/>
    </w:lvlOverride>
  </w:num>
  <w:num w:numId="13" w16cid:durableId="1477069350">
    <w:abstractNumId w:val="19"/>
    <w:lvlOverride w:ilvl="0"/>
  </w:num>
  <w:num w:numId="14" w16cid:durableId="1267812935">
    <w:abstractNumId w:val="19"/>
    <w:lvlOverride w:ilvl="0"/>
  </w:num>
  <w:num w:numId="15" w16cid:durableId="190803129">
    <w:abstractNumId w:val="8"/>
  </w:num>
  <w:num w:numId="16" w16cid:durableId="2137096078">
    <w:abstractNumId w:val="11"/>
  </w:num>
  <w:num w:numId="17" w16cid:durableId="1917544922">
    <w:abstractNumId w:val="3"/>
  </w:num>
  <w:num w:numId="18" w16cid:durableId="1195850541">
    <w:abstractNumId w:val="11"/>
  </w:num>
  <w:num w:numId="19" w16cid:durableId="260840424">
    <w:abstractNumId w:val="2"/>
  </w:num>
  <w:num w:numId="20" w16cid:durableId="1737122120">
    <w:abstractNumId w:val="11"/>
  </w:num>
  <w:num w:numId="21" w16cid:durableId="754595673">
    <w:abstractNumId w:val="9"/>
  </w:num>
  <w:num w:numId="22" w16cid:durableId="262302617">
    <w:abstractNumId w:val="9"/>
  </w:num>
  <w:num w:numId="23" w16cid:durableId="359935106">
    <w:abstractNumId w:val="7"/>
  </w:num>
  <w:num w:numId="24" w16cid:durableId="1532918792">
    <w:abstractNumId w:val="7"/>
  </w:num>
  <w:num w:numId="25" w16cid:durableId="534075207">
    <w:abstractNumId w:val="6"/>
  </w:num>
  <w:num w:numId="26" w16cid:durableId="1430199387">
    <w:abstractNumId w:val="6"/>
  </w:num>
  <w:num w:numId="27" w16cid:durableId="720246934">
    <w:abstractNumId w:val="10"/>
  </w:num>
  <w:num w:numId="28" w16cid:durableId="20516812">
    <w:abstractNumId w:val="10"/>
  </w:num>
  <w:num w:numId="29" w16cid:durableId="668405768">
    <w:abstractNumId w:val="10"/>
  </w:num>
  <w:num w:numId="30" w16cid:durableId="1222905122">
    <w:abstractNumId w:val="10"/>
  </w:num>
  <w:num w:numId="31" w16cid:durableId="24714417">
    <w:abstractNumId w:val="10"/>
  </w:num>
  <w:num w:numId="32" w16cid:durableId="380784454">
    <w:abstractNumId w:val="20"/>
  </w:num>
  <w:num w:numId="33" w16cid:durableId="698698649">
    <w:abstractNumId w:val="24"/>
  </w:num>
  <w:num w:numId="34" w16cid:durableId="2076780099">
    <w:abstractNumId w:val="5"/>
  </w:num>
  <w:num w:numId="35" w16cid:durableId="346443616">
    <w:abstractNumId w:val="4"/>
  </w:num>
  <w:num w:numId="36" w16cid:durableId="706370100">
    <w:abstractNumId w:val="1"/>
  </w:num>
  <w:num w:numId="37" w16cid:durableId="1124424012">
    <w:abstractNumId w:val="0"/>
  </w:num>
  <w:num w:numId="38" w16cid:durableId="284429676">
    <w:abstractNumId w:val="15"/>
  </w:num>
  <w:num w:numId="39" w16cid:durableId="377706969">
    <w:abstractNumId w:val="13"/>
  </w:num>
  <w:num w:numId="40" w16cid:durableId="2127196397">
    <w:abstractNumId w:val="17"/>
  </w:num>
  <w:num w:numId="41" w16cid:durableId="1164013590">
    <w:abstractNumId w:val="23"/>
  </w:num>
  <w:num w:numId="42" w16cid:durableId="1060711978">
    <w:abstractNumId w:val="14"/>
  </w:num>
  <w:num w:numId="43" w16cid:durableId="1568957716">
    <w:abstractNumId w:val="21"/>
  </w:num>
  <w:num w:numId="44" w16cid:durableId="1851216013">
    <w:abstractNumId w:val="8"/>
    <w:lvlOverride w:ilvl="0">
      <w:startOverride w:val="1"/>
    </w:lvlOverride>
  </w:num>
  <w:num w:numId="45" w16cid:durableId="1848787749">
    <w:abstractNumId w:val="8"/>
    <w:lvlOverride w:ilvl="0">
      <w:startOverride w:val="1"/>
    </w:lvlOverride>
  </w:num>
  <w:num w:numId="46" w16cid:durableId="1155955779">
    <w:abstractNumId w:val="25"/>
  </w:num>
  <w:num w:numId="47" w16cid:durableId="221991834">
    <w:abstractNumId w:val="16"/>
  </w:num>
  <w:num w:numId="48" w16cid:durableId="20760061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969076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80CD1"/>
    <w:rsid w:val="00980CD1"/>
    <w:rsid w:val="00D21D2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048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D2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D21D22"/>
    <w:pPr>
      <w:keepNext/>
      <w:keepLines/>
      <w:pageBreakBefore/>
      <w:numPr>
        <w:numId w:val="2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D21D2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D21D22"/>
    <w:pPr>
      <w:numPr>
        <w:ilvl w:val="2"/>
      </w:numPr>
      <w:ind w:left="1134" w:hanging="1134"/>
      <w:outlineLvl w:val="2"/>
    </w:pPr>
    <w:rPr>
      <w:bCs/>
    </w:rPr>
  </w:style>
  <w:style w:type="paragraph" w:styleId="Heading4">
    <w:name w:val="heading 4"/>
    <w:basedOn w:val="Heading2"/>
    <w:next w:val="Normal"/>
    <w:link w:val="Heading4Char"/>
    <w:unhideWhenUsed/>
    <w:qFormat/>
    <w:rsid w:val="00D21D22"/>
    <w:pPr>
      <w:numPr>
        <w:ilvl w:val="3"/>
      </w:numPr>
      <w:ind w:left="1418" w:hanging="1418"/>
      <w:outlineLvl w:val="3"/>
    </w:pPr>
    <w:rPr>
      <w:bCs/>
      <w:iCs/>
    </w:rPr>
  </w:style>
  <w:style w:type="paragraph" w:styleId="Heading5">
    <w:name w:val="heading 5"/>
    <w:basedOn w:val="Heading2"/>
    <w:next w:val="Normal"/>
    <w:link w:val="Heading5Char"/>
    <w:unhideWhenUsed/>
    <w:qFormat/>
    <w:rsid w:val="00D21D22"/>
    <w:pPr>
      <w:numPr>
        <w:ilvl w:val="4"/>
      </w:numPr>
      <w:ind w:left="1701" w:hanging="1701"/>
      <w:outlineLvl w:val="4"/>
    </w:pPr>
  </w:style>
  <w:style w:type="paragraph" w:styleId="Heading6">
    <w:name w:val="heading 6"/>
    <w:basedOn w:val="Heading2"/>
    <w:next w:val="Normal"/>
    <w:link w:val="Heading6Char"/>
    <w:uiPriority w:val="9"/>
    <w:unhideWhenUsed/>
    <w:rsid w:val="00D21D22"/>
    <w:pPr>
      <w:numPr>
        <w:ilvl w:val="5"/>
      </w:numPr>
      <w:ind w:left="1871" w:hanging="1871"/>
      <w:outlineLvl w:val="5"/>
    </w:pPr>
    <w:rPr>
      <w:iCs/>
    </w:rPr>
  </w:style>
  <w:style w:type="paragraph" w:styleId="Heading7">
    <w:name w:val="heading 7"/>
    <w:basedOn w:val="Heading2"/>
    <w:next w:val="Normal"/>
    <w:link w:val="Heading7Char"/>
    <w:uiPriority w:val="9"/>
    <w:unhideWhenUsed/>
    <w:rsid w:val="00D21D22"/>
    <w:pPr>
      <w:numPr>
        <w:ilvl w:val="6"/>
      </w:numPr>
      <w:ind w:left="1985" w:hanging="1985"/>
      <w:outlineLvl w:val="6"/>
    </w:pPr>
    <w:rPr>
      <w:iCs/>
    </w:rPr>
  </w:style>
  <w:style w:type="paragraph" w:styleId="Heading8">
    <w:name w:val="heading 8"/>
    <w:basedOn w:val="Heading2"/>
    <w:next w:val="Normal"/>
    <w:link w:val="Heading8Char"/>
    <w:uiPriority w:val="9"/>
    <w:unhideWhenUsed/>
    <w:rsid w:val="00D21D2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D21D22"/>
    <w:pPr>
      <w:numPr>
        <w:ilvl w:val="8"/>
      </w:numPr>
      <w:ind w:left="2495" w:hanging="2495"/>
      <w:outlineLvl w:val="8"/>
    </w:pPr>
    <w:rPr>
      <w:iCs/>
      <w:szCs w:val="20"/>
    </w:rPr>
  </w:style>
  <w:style w:type="character" w:default="1" w:styleId="DefaultParagraphFont">
    <w:name w:val="Default Paragraph Font"/>
    <w:uiPriority w:val="1"/>
    <w:semiHidden/>
    <w:unhideWhenUsed/>
    <w:rsid w:val="00D21D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1D2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D21D2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D21D2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D21D2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D21D2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D21D2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D21D2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D21D2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D21D2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D21D22"/>
    <w:pPr>
      <w:keepNext w:val="0"/>
      <w:spacing w:before="0"/>
    </w:pPr>
  </w:style>
  <w:style w:type="paragraph" w:styleId="TOC3">
    <w:name w:val="toc 3"/>
    <w:basedOn w:val="TOC1"/>
    <w:autoRedefine/>
    <w:uiPriority w:val="39"/>
    <w:unhideWhenUsed/>
    <w:rsid w:val="00D21D22"/>
    <w:pPr>
      <w:keepNext w:val="0"/>
      <w:tabs>
        <w:tab w:val="left" w:pos="1418"/>
      </w:tabs>
      <w:spacing w:before="0"/>
      <w:ind w:left="1418" w:hanging="794"/>
    </w:pPr>
  </w:style>
  <w:style w:type="paragraph" w:styleId="TOC4">
    <w:name w:val="toc 4"/>
    <w:basedOn w:val="TOC3"/>
    <w:next w:val="Normal"/>
    <w:autoRedefine/>
    <w:uiPriority w:val="39"/>
    <w:unhideWhenUsed/>
    <w:rsid w:val="00D21D22"/>
    <w:pPr>
      <w:tabs>
        <w:tab w:val="left" w:pos="1985"/>
      </w:tabs>
      <w:ind w:right="851"/>
    </w:pPr>
  </w:style>
  <w:style w:type="paragraph" w:styleId="TOC5">
    <w:name w:val="toc 5"/>
    <w:basedOn w:val="TOC4"/>
    <w:next w:val="Normal"/>
    <w:autoRedefine/>
    <w:uiPriority w:val="39"/>
    <w:unhideWhenUsed/>
    <w:rsid w:val="00D21D22"/>
  </w:style>
  <w:style w:type="character" w:customStyle="1" w:styleId="SAPKeyboard">
    <w:name w:val="SAP_Keyboard"/>
    <w:basedOn w:val="SAPMonospace"/>
    <w:uiPriority w:val="1"/>
    <w:qFormat/>
    <w:rsid w:val="00D21D2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D21D22"/>
    <w:pPr>
      <w:keepLines/>
      <w:spacing w:before="240" w:after="240" w:line="360" w:lineRule="auto"/>
      <w:jc w:val="center"/>
    </w:pPr>
    <w:rPr>
      <w:sz w:val="16"/>
    </w:rPr>
  </w:style>
  <w:style w:type="character" w:customStyle="1" w:styleId="StandardChar">
    <w:name w:val="Standard Char"/>
    <w:basedOn w:val="DefaultParagraphFont"/>
    <w:link w:val="Standard"/>
    <w:rsid w:val="00D21D22"/>
    <w:rPr>
      <w:sz w:val="20"/>
      <w:szCs w:val="24"/>
    </w:rPr>
  </w:style>
  <w:style w:type="character" w:customStyle="1" w:styleId="TitleChar">
    <w:name w:val="Title Char"/>
    <w:basedOn w:val="StandardChar"/>
    <w:link w:val="Title"/>
    <w:uiPriority w:val="10"/>
    <w:rsid w:val="00D21D22"/>
    <w:rPr>
      <w:rFonts w:cs="Arial"/>
      <w:b/>
      <w:bCs/>
      <w:color w:val="333399"/>
      <w:sz w:val="48"/>
      <w:szCs w:val="32"/>
    </w:rPr>
  </w:style>
  <w:style w:type="character" w:customStyle="1" w:styleId="SAPGraphicParagraphChar">
    <w:name w:val="SAP_GraphicParagraph Char"/>
    <w:basedOn w:val="TitleChar"/>
    <w:link w:val="SAPGraphicParagraph"/>
    <w:rsid w:val="00D21D22"/>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D21D2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D21D22"/>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D21D22"/>
    <w:pPr>
      <w:numPr>
        <w:numId w:val="0"/>
      </w:numPr>
      <w:outlineLvl w:val="9"/>
    </w:pPr>
  </w:style>
  <w:style w:type="character" w:customStyle="1" w:styleId="SAPHeading1NoNumberChar">
    <w:name w:val="SAP_Heading1NoNumber Char"/>
    <w:basedOn w:val="TitleChar"/>
    <w:link w:val="SAPHeading1NoNumber"/>
    <w:rsid w:val="00D21D22"/>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D21D2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D21D2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D21D2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D21D22"/>
    <w:pPr>
      <w:numPr>
        <w:numId w:val="49"/>
      </w:numPr>
    </w:pPr>
  </w:style>
  <w:style w:type="paragraph" w:styleId="ListNumber2">
    <w:name w:val="List Number 2"/>
    <w:basedOn w:val="Normal"/>
    <w:uiPriority w:val="99"/>
    <w:qFormat/>
    <w:rsid w:val="00D21D22"/>
    <w:pPr>
      <w:numPr>
        <w:ilvl w:val="1"/>
        <w:numId w:val="49"/>
      </w:numPr>
    </w:pPr>
  </w:style>
  <w:style w:type="paragraph" w:styleId="ListNumber3">
    <w:name w:val="List Number 3"/>
    <w:basedOn w:val="Normal"/>
    <w:uiPriority w:val="99"/>
    <w:qFormat/>
    <w:rsid w:val="00D21D22"/>
    <w:pPr>
      <w:numPr>
        <w:ilvl w:val="2"/>
        <w:numId w:val="49"/>
      </w:numPr>
    </w:pPr>
  </w:style>
  <w:style w:type="paragraph" w:styleId="ListBullet">
    <w:name w:val="List Bullet"/>
    <w:basedOn w:val="Normal"/>
    <w:uiPriority w:val="99"/>
    <w:qFormat/>
    <w:rsid w:val="00D21D22"/>
    <w:pPr>
      <w:numPr>
        <w:numId w:val="21"/>
      </w:numPr>
      <w:ind w:left="341" w:hanging="284"/>
    </w:pPr>
  </w:style>
  <w:style w:type="paragraph" w:styleId="ListBullet2">
    <w:name w:val="List Bullet 2"/>
    <w:basedOn w:val="Normal"/>
    <w:uiPriority w:val="99"/>
    <w:qFormat/>
    <w:rsid w:val="00D21D22"/>
    <w:pPr>
      <w:numPr>
        <w:numId w:val="23"/>
      </w:numPr>
      <w:ind w:left="681" w:hanging="284"/>
    </w:pPr>
  </w:style>
  <w:style w:type="paragraph" w:styleId="ListBullet3">
    <w:name w:val="List Bullet 3"/>
    <w:basedOn w:val="Normal"/>
    <w:uiPriority w:val="99"/>
    <w:qFormat/>
    <w:rsid w:val="00D21D22"/>
    <w:pPr>
      <w:numPr>
        <w:numId w:val="25"/>
      </w:numPr>
      <w:ind w:left="1021" w:hanging="284"/>
    </w:pPr>
  </w:style>
  <w:style w:type="paragraph" w:styleId="ListContinue">
    <w:name w:val="List Continue"/>
    <w:basedOn w:val="Normal"/>
    <w:uiPriority w:val="99"/>
    <w:qFormat/>
    <w:rsid w:val="00D21D22"/>
    <w:pPr>
      <w:ind w:left="340"/>
    </w:pPr>
  </w:style>
  <w:style w:type="paragraph" w:styleId="ListContinue2">
    <w:name w:val="List Continue 2"/>
    <w:basedOn w:val="Normal"/>
    <w:uiPriority w:val="99"/>
    <w:qFormat/>
    <w:rsid w:val="00D21D22"/>
    <w:pPr>
      <w:ind w:left="680"/>
    </w:pPr>
  </w:style>
  <w:style w:type="paragraph" w:styleId="ListContinue3">
    <w:name w:val="List Continue 3"/>
    <w:basedOn w:val="Normal"/>
    <w:uiPriority w:val="99"/>
    <w:qFormat/>
    <w:rsid w:val="00D21D22"/>
    <w:pPr>
      <w:ind w:left="1021"/>
    </w:pPr>
  </w:style>
  <w:style w:type="character" w:customStyle="1" w:styleId="Heading1Char">
    <w:name w:val="Heading 1 Char"/>
    <w:basedOn w:val="DefaultParagraphFont"/>
    <w:link w:val="Heading1"/>
    <w:uiPriority w:val="9"/>
    <w:locked/>
    <w:rsid w:val="00D21D22"/>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D21D22"/>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D21D22"/>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D21D22"/>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D21D22"/>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D21D22"/>
    <w:rPr>
      <w:rFonts w:ascii="SAP-icons" w:hAnsi="SAP-icons" w:cs="Times New Roman"/>
      <w:color w:val="7F7F7F" w:themeColor="text1" w:themeTint="80"/>
      <w:sz w:val="18"/>
    </w:rPr>
  </w:style>
  <w:style w:type="table" w:styleId="TableGrid">
    <w:name w:val="Table Grid"/>
    <w:basedOn w:val="TableNormal"/>
    <w:uiPriority w:val="59"/>
    <w:rsid w:val="00D21D22"/>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D21D2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D21D2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D21D22"/>
    <w:rPr>
      <w:rFonts w:ascii="BentonSans Medium" w:hAnsi="BentonSans Medium"/>
      <w:sz w:val="20"/>
    </w:rPr>
  </w:style>
  <w:style w:type="paragraph" w:customStyle="1" w:styleId="SAPSecurityLevel">
    <w:name w:val="SAP_SecurityLevel"/>
    <w:basedOn w:val="SAPMainTitle"/>
    <w:locked/>
    <w:rsid w:val="00D21D2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D21D22"/>
    <w:rPr>
      <w:rFonts w:ascii="BentonSans Book" w:hAnsi="BentonSans Book" w:cs="Times New Roman"/>
      <w:color w:val="0076CB"/>
      <w:sz w:val="18"/>
      <w:u w:val="none"/>
    </w:rPr>
  </w:style>
  <w:style w:type="paragraph" w:customStyle="1" w:styleId="SAPMaterialNumber">
    <w:name w:val="SAP_MaterialNumber"/>
    <w:basedOn w:val="SAPDocumentVersion"/>
    <w:locked/>
    <w:rsid w:val="00D21D2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D21D22"/>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D21D2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D21D22"/>
    <w:rPr>
      <w:rFonts w:ascii="BentonSans Bold" w:hAnsi="BentonSans Bold" w:cs="Times New Roman"/>
    </w:rPr>
  </w:style>
  <w:style w:type="character" w:customStyle="1" w:styleId="SAPFooterSecurityLevel">
    <w:name w:val="SAP_Footer_SecurityLevel"/>
    <w:basedOn w:val="DefaultParagraphFont"/>
    <w:uiPriority w:val="1"/>
    <w:locked/>
    <w:rsid w:val="00D21D22"/>
    <w:rPr>
      <w:rFonts w:cs="Times New Roman"/>
      <w:caps/>
      <w:spacing w:val="6"/>
    </w:rPr>
  </w:style>
  <w:style w:type="paragraph" w:customStyle="1" w:styleId="SAPLastPageGray">
    <w:name w:val="SAP_LastPage_Gray"/>
    <w:basedOn w:val="Normal"/>
    <w:locked/>
    <w:rsid w:val="00D21D2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D21D22"/>
    <w:pPr>
      <w:spacing w:before="0" w:after="0" w:line="180" w:lineRule="exact"/>
    </w:pPr>
    <w:rPr>
      <w:rFonts w:cs="Arial"/>
      <w:sz w:val="12"/>
      <w:szCs w:val="18"/>
      <w:lang w:val="de-DE"/>
    </w:rPr>
  </w:style>
  <w:style w:type="paragraph" w:customStyle="1" w:styleId="SAPFooterright">
    <w:name w:val="SAP_Footer_right"/>
    <w:basedOn w:val="SAPFooterleft"/>
    <w:locked/>
    <w:rsid w:val="00D21D22"/>
    <w:pPr>
      <w:jc w:val="right"/>
    </w:pPr>
    <w:rPr>
      <w:noProof/>
    </w:rPr>
  </w:style>
  <w:style w:type="paragraph" w:customStyle="1" w:styleId="SAPFooterCurrentTopicRight">
    <w:name w:val="SAP_Footer_CurrentTopicRight"/>
    <w:basedOn w:val="SAPFooterright"/>
    <w:qFormat/>
    <w:locked/>
    <w:rsid w:val="00D21D22"/>
    <w:rPr>
      <w:rFonts w:ascii="BentonSans Bold" w:hAnsi="BentonSans Bold"/>
    </w:rPr>
  </w:style>
  <w:style w:type="paragraph" w:customStyle="1" w:styleId="SAPFooterCurrentTopicLeft">
    <w:name w:val="SAP_Footer_CurrentTopicLeft"/>
    <w:basedOn w:val="SAPFooterleft"/>
    <w:qFormat/>
    <w:locked/>
    <w:rsid w:val="00D21D22"/>
    <w:rPr>
      <w:rFonts w:ascii="BentonSans Bold" w:hAnsi="BentonSans Bold"/>
    </w:rPr>
  </w:style>
  <w:style w:type="paragraph" w:styleId="Header">
    <w:name w:val="header"/>
    <w:basedOn w:val="Normal"/>
    <w:link w:val="HeaderChar"/>
    <w:uiPriority w:val="99"/>
    <w:unhideWhenUsed/>
    <w:rsid w:val="00D21D2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D21D22"/>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D21D22"/>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D21D22"/>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D21D22"/>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D21D22"/>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D21D22"/>
    <w:pPr>
      <w:spacing w:before="120"/>
    </w:pPr>
    <w:rPr>
      <w:color w:val="000000" w:themeColor="text1"/>
      <w:sz w:val="28"/>
    </w:rPr>
  </w:style>
  <w:style w:type="paragraph" w:styleId="BalloonText">
    <w:name w:val="Balloon Text"/>
    <w:basedOn w:val="Normal"/>
    <w:link w:val="BalloonTextChar"/>
    <w:uiPriority w:val="99"/>
    <w:semiHidden/>
    <w:unhideWhenUsed/>
    <w:rsid w:val="00D21D2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1D22"/>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D21D22"/>
    <w:pPr>
      <w:spacing w:before="1080"/>
    </w:pPr>
    <w:rPr>
      <w:b/>
      <w:color w:val="999999"/>
      <w:sz w:val="20"/>
    </w:rPr>
  </w:style>
  <w:style w:type="paragraph" w:customStyle="1" w:styleId="SAPTargetAudience">
    <w:name w:val="SAP_TargetAudience"/>
    <w:basedOn w:val="Normal"/>
    <w:locked/>
    <w:rsid w:val="00D21D22"/>
    <w:pPr>
      <w:ind w:left="170" w:right="170"/>
    </w:pPr>
  </w:style>
  <w:style w:type="table" w:customStyle="1" w:styleId="LightShading1">
    <w:name w:val="Light Shading1"/>
    <w:basedOn w:val="TableNormal"/>
    <w:uiPriority w:val="60"/>
    <w:locked/>
    <w:rsid w:val="00D21D22"/>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D21D22"/>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21D22"/>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D21D2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D21D22"/>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D21D2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D21D22"/>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D21D22"/>
    <w:pPr>
      <w:ind w:left="680"/>
    </w:pPr>
  </w:style>
  <w:style w:type="paragraph" w:customStyle="1" w:styleId="SAPGreenTextNotPrinted">
    <w:name w:val="SAP_GreenText_(NotPrinted)"/>
    <w:basedOn w:val="Normal"/>
    <w:next w:val="Normal"/>
    <w:link w:val="SAPGreenTextNotPrintedChar"/>
    <w:qFormat/>
    <w:rsid w:val="00D21D22"/>
    <w:rPr>
      <w:rFonts w:ascii="BentonSans Regular Italic" w:hAnsi="BentonSans Regular Italic"/>
      <w:vanish/>
      <w:color w:val="7B7B7B" w:themeColor="accent3" w:themeShade="BF"/>
    </w:rPr>
  </w:style>
  <w:style w:type="paragraph" w:customStyle="1" w:styleId="SAPHeader">
    <w:name w:val="SAP_Header"/>
    <w:basedOn w:val="Normal"/>
    <w:locked/>
    <w:rsid w:val="00D21D2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D21D22"/>
    <w:rPr>
      <w:rFonts w:cs="Times New Roman"/>
      <w:color w:val="808080"/>
    </w:rPr>
  </w:style>
  <w:style w:type="character" w:styleId="FollowedHyperlink">
    <w:name w:val="FollowedHyperlink"/>
    <w:basedOn w:val="DefaultParagraphFont"/>
    <w:uiPriority w:val="99"/>
    <w:semiHidden/>
    <w:unhideWhenUsed/>
    <w:rsid w:val="00D21D22"/>
    <w:rPr>
      <w:rFonts w:cs="Times New Roman"/>
      <w:color w:val="954F72" w:themeColor="followedHyperlink"/>
      <w:u w:val="single"/>
    </w:rPr>
  </w:style>
  <w:style w:type="character" w:styleId="SubtleEmphasis">
    <w:name w:val="Subtle Emphasis"/>
    <w:basedOn w:val="DefaultParagraphFont"/>
    <w:uiPriority w:val="19"/>
    <w:rsid w:val="00D21D22"/>
    <w:rPr>
      <w:rFonts w:cs="Times New Roman"/>
      <w:i/>
      <w:iCs/>
      <w:color w:val="808080" w:themeColor="text1" w:themeTint="7F"/>
    </w:rPr>
  </w:style>
  <w:style w:type="character" w:styleId="Strong">
    <w:name w:val="Strong"/>
    <w:basedOn w:val="DefaultParagraphFont"/>
    <w:uiPriority w:val="22"/>
    <w:rsid w:val="00D21D22"/>
    <w:rPr>
      <w:rFonts w:cs="Times New Roman"/>
      <w:b/>
      <w:bCs/>
    </w:rPr>
  </w:style>
  <w:style w:type="paragraph" w:customStyle="1" w:styleId="SAPCopyrightShort">
    <w:name w:val="SAP_CopyrightShort"/>
    <w:basedOn w:val="Normal"/>
    <w:locked/>
    <w:rsid w:val="00D21D22"/>
    <w:pPr>
      <w:spacing w:before="11760" w:after="0" w:line="220" w:lineRule="exact"/>
      <w:ind w:left="-1418" w:right="-567"/>
    </w:pPr>
  </w:style>
  <w:style w:type="paragraph" w:customStyle="1" w:styleId="SAPLastPageCopyright">
    <w:name w:val="SAP_LastPage_Copyright"/>
    <w:basedOn w:val="SAPCopyrightShort"/>
    <w:locked/>
    <w:rsid w:val="00D21D22"/>
  </w:style>
  <w:style w:type="paragraph" w:styleId="List">
    <w:name w:val="List"/>
    <w:basedOn w:val="Normal"/>
    <w:uiPriority w:val="99"/>
    <w:unhideWhenUsed/>
    <w:rsid w:val="00D21D22"/>
    <w:pPr>
      <w:ind w:left="340" w:hanging="340"/>
      <w:contextualSpacing/>
    </w:pPr>
  </w:style>
  <w:style w:type="paragraph" w:styleId="List2">
    <w:name w:val="List 2"/>
    <w:basedOn w:val="Normal"/>
    <w:uiPriority w:val="99"/>
    <w:unhideWhenUsed/>
    <w:rsid w:val="00D21D22"/>
    <w:pPr>
      <w:ind w:left="680" w:hanging="340"/>
      <w:contextualSpacing/>
    </w:pPr>
  </w:style>
  <w:style w:type="paragraph" w:styleId="List3">
    <w:name w:val="List 3"/>
    <w:basedOn w:val="Normal"/>
    <w:uiPriority w:val="99"/>
    <w:unhideWhenUsed/>
    <w:rsid w:val="00D21D22"/>
    <w:pPr>
      <w:ind w:left="1020" w:hanging="340"/>
      <w:contextualSpacing/>
    </w:pPr>
  </w:style>
  <w:style w:type="paragraph" w:styleId="DocumentMap">
    <w:name w:val="Document Map"/>
    <w:basedOn w:val="Normal"/>
    <w:link w:val="DocumentMapChar"/>
    <w:uiPriority w:val="99"/>
    <w:semiHidden/>
    <w:unhideWhenUsed/>
    <w:rsid w:val="00D21D2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21D22"/>
    <w:rPr>
      <w:rFonts w:ascii="Tahoma" w:eastAsia="MS Mincho" w:hAnsi="Tahoma"/>
      <w:color w:val="000000" w:themeColor="text1"/>
      <w:kern w:val="0"/>
      <w:sz w:val="16"/>
      <w:szCs w:val="16"/>
      <w:lang w:eastAsia="en-US"/>
    </w:rPr>
  </w:style>
  <w:style w:type="paragraph" w:styleId="NoSpacing">
    <w:name w:val="No Spacing"/>
    <w:link w:val="NoSpacingChar"/>
    <w:uiPriority w:val="1"/>
    <w:rsid w:val="00D21D22"/>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D21D22"/>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D21D22"/>
    <w:rPr>
      <w:rFonts w:cs="Times New Roman"/>
      <w:i/>
      <w:iCs/>
    </w:rPr>
  </w:style>
  <w:style w:type="paragraph" w:styleId="Quote">
    <w:name w:val="Quote"/>
    <w:basedOn w:val="Normal"/>
    <w:next w:val="Normal"/>
    <w:link w:val="QuoteChar"/>
    <w:uiPriority w:val="29"/>
    <w:rsid w:val="00D21D22"/>
    <w:rPr>
      <w:i/>
      <w:iCs/>
    </w:rPr>
  </w:style>
  <w:style w:type="character" w:customStyle="1" w:styleId="QuoteChar">
    <w:name w:val="Quote Char"/>
    <w:basedOn w:val="DefaultParagraphFont"/>
    <w:link w:val="Quote"/>
    <w:uiPriority w:val="29"/>
    <w:rsid w:val="00D21D22"/>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D21D22"/>
    <w:rPr>
      <w:rFonts w:cs="Times New Roman"/>
      <w:smallCaps/>
      <w:color w:val="ED7D31" w:themeColor="accent2"/>
      <w:u w:val="single"/>
    </w:rPr>
  </w:style>
  <w:style w:type="paragraph" w:styleId="IntenseQuote">
    <w:name w:val="Intense Quote"/>
    <w:basedOn w:val="Normal"/>
    <w:next w:val="Normal"/>
    <w:link w:val="IntenseQuoteChar"/>
    <w:uiPriority w:val="30"/>
    <w:rsid w:val="00D21D22"/>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D21D22"/>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D21D22"/>
    <w:rPr>
      <w:rFonts w:cs="Times New Roman"/>
      <w:b/>
      <w:bCs/>
      <w:smallCaps/>
      <w:color w:val="ED7D31" w:themeColor="accent2"/>
      <w:spacing w:val="5"/>
      <w:u w:val="single"/>
    </w:rPr>
  </w:style>
  <w:style w:type="character" w:styleId="IntenseEmphasis">
    <w:name w:val="Intense Emphasis"/>
    <w:basedOn w:val="DefaultParagraphFont"/>
    <w:uiPriority w:val="21"/>
    <w:rsid w:val="00D21D22"/>
    <w:rPr>
      <w:rFonts w:cs="Times New Roman"/>
      <w:b/>
      <w:bCs/>
      <w:i/>
      <w:iCs/>
      <w:color w:val="4472C4" w:themeColor="accent1"/>
    </w:rPr>
  </w:style>
  <w:style w:type="paragraph" w:styleId="ListParagraph">
    <w:name w:val="List Paragraph"/>
    <w:basedOn w:val="Normal"/>
    <w:uiPriority w:val="34"/>
    <w:rsid w:val="00D21D22"/>
    <w:pPr>
      <w:ind w:left="720"/>
      <w:contextualSpacing/>
    </w:pPr>
  </w:style>
  <w:style w:type="character" w:styleId="BookTitle">
    <w:name w:val="Book Title"/>
    <w:basedOn w:val="DefaultParagraphFont"/>
    <w:uiPriority w:val="33"/>
    <w:rsid w:val="00D21D22"/>
    <w:rPr>
      <w:rFonts w:cs="Times New Roman"/>
      <w:b/>
      <w:bCs/>
      <w:smallCaps/>
      <w:spacing w:val="5"/>
    </w:rPr>
  </w:style>
  <w:style w:type="character" w:customStyle="1" w:styleId="SAPTextReference">
    <w:name w:val="SAP_TextReference"/>
    <w:basedOn w:val="SAPScreenElement"/>
    <w:uiPriority w:val="1"/>
    <w:qFormat/>
    <w:rsid w:val="00D21D22"/>
    <w:rPr>
      <w:rFonts w:ascii="BentonSans Book Italic" w:hAnsi="BentonSans Book Italic" w:cs="Times New Roman"/>
      <w:color w:val="auto"/>
    </w:rPr>
  </w:style>
  <w:style w:type="character" w:customStyle="1" w:styleId="Superscript">
    <w:name w:val="Superscript"/>
    <w:basedOn w:val="DefaultParagraphFont"/>
    <w:uiPriority w:val="1"/>
    <w:rsid w:val="00D21D22"/>
    <w:rPr>
      <w:rFonts w:cs="Times New Roman"/>
      <w:vertAlign w:val="superscript"/>
    </w:rPr>
  </w:style>
  <w:style w:type="character" w:customStyle="1" w:styleId="SAPGreenTextNotPrintedChar">
    <w:name w:val="SAP_GreenText_(NotPrinted) Char"/>
    <w:basedOn w:val="DefaultParagraphFont"/>
    <w:link w:val="SAPGreenTextNotPrinted"/>
    <w:rsid w:val="00D21D22"/>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D21D22"/>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D21D2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D21D22"/>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D21D22"/>
    <w:pPr>
      <w:spacing w:before="0" w:after="200" w:line="240" w:lineRule="auto"/>
    </w:pPr>
    <w:rPr>
      <w:i/>
      <w:iCs/>
      <w:color w:val="44546A" w:themeColor="text2"/>
      <w:szCs w:val="18"/>
    </w:rPr>
  </w:style>
  <w:style w:type="paragraph" w:customStyle="1" w:styleId="SAPXMLCodeblock">
    <w:name w:val="SAP_XML_Codeblock"/>
    <w:basedOn w:val="Normal"/>
    <w:qFormat/>
    <w:rsid w:val="00D21D2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https://help.sap.com/docs/SAP_S4HANA_CLOUD/a376cd9ea00d476b96f18dea1247e6a5/2dcf49a616b842b096e0a3cad4dac458.html?state=latest" TargetMode="External"/><Relationship Id="rId18" Type="http://schemas.openxmlformats.org/officeDocument/2006/relationships/footer" Target="footer2.xml"/><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hyperlink" Target="http://www.sap.com/copyright" TargetMode="Externa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CLOUD/a376cd9ea00d476b96f18dea1247e6a5/2dcf49a616b842b096e0a3cad4dac458.html?state=latest" TargetMode="Externa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hyperlink" Target="https://help.sap.com/docs/s4hana-best-practices/s4hana2023-FPS02-master-data"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https://help.sap.com/docs/SAP_S4HANA_CLOUD/a376cd9ea00d476b96f18dea1247e6a5/ba5ac61b180e4ef39baf9654827734e5.html?state=latest" TargetMode="External"/><Relationship Id="rId22" Type="http://schemas.openxmlformats.org/officeDocument/2006/relationships/footer" Target="footer4.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890F8FD49994FDCA38E1081D86BC310"/>
        <w:category>
          <w:name w:val="General"/>
          <w:gallery w:val="placeholder"/>
        </w:category>
        <w:types>
          <w:type w:val="bbPlcHdr"/>
        </w:types>
        <w:behaviors>
          <w:behavior w:val="content"/>
        </w:behaviors>
        <w:guid w:val="{B1008D73-E4E5-41FD-A5D4-EA5DF009AB1D}"/>
      </w:docPartPr>
      <w:docPartBody>
        <w:p w:rsidR="00D45E7C" w:rsidRDefault="00D45E7C" w:rsidP="00D45E7C">
          <w:pPr>
            <w:pStyle w:val="4890F8FD49994FDCA38E1081D86BC310"/>
          </w:pPr>
          <w:r>
            <w:t>Enter Scope Item Name</w:t>
          </w:r>
        </w:p>
      </w:docPartBody>
    </w:docPart>
    <w:docPart>
      <w:docPartPr>
        <w:name w:val="D8ED0B8BFAA94C749A2B2A93DD1BF88A"/>
        <w:category>
          <w:name w:val="General"/>
          <w:gallery w:val="placeholder"/>
        </w:category>
        <w:types>
          <w:type w:val="bbPlcHdr"/>
        </w:types>
        <w:behaviors>
          <w:behavior w:val="content"/>
        </w:behaviors>
        <w:guid w:val="{024BD0E3-B429-4F6D-9646-8844B29ACFA3}"/>
      </w:docPartPr>
      <w:docPartBody>
        <w:p w:rsidR="00D45E7C" w:rsidRDefault="00D45E7C" w:rsidP="00D45E7C">
          <w:pPr>
            <w:pStyle w:val="D8ED0B8BFAA94C749A2B2A93DD1BF88A"/>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E7C"/>
    <w:rsid w:val="00D45E7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B451C62EE4149C6A4565EEB4BA45B6F">
    <w:name w:val="CB451C62EE4149C6A4565EEB4BA45B6F"/>
    <w:rsid w:val="00D45E7C"/>
  </w:style>
  <w:style w:type="paragraph" w:customStyle="1" w:styleId="4890F8FD49994FDCA38E1081D86BC310">
    <w:name w:val="4890F8FD49994FDCA38E1081D86BC310"/>
    <w:rsid w:val="00D45E7C"/>
  </w:style>
  <w:style w:type="paragraph" w:customStyle="1" w:styleId="D8ED0B8BFAA94C749A2B2A93DD1BF88A">
    <w:name w:val="D8ED0B8BFAA94C749A2B2A93DD1BF88A"/>
    <w:rsid w:val="00D45E7C"/>
  </w:style>
  <w:style w:type="paragraph" w:customStyle="1" w:styleId="D61C7D9E9B4F4F2BBFE17A573BF8C2EB">
    <w:name w:val="D61C7D9E9B4F4F2BBFE17A573BF8C2EB"/>
    <w:rsid w:val="00D45E7C"/>
  </w:style>
  <w:style w:type="paragraph" w:customStyle="1" w:styleId="2F04F21240B14270915AB819440B3846">
    <w:name w:val="2F04F21240B14270915AB819440B3846"/>
    <w:rsid w:val="00D45E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3159</Words>
  <Characters>18012</Characters>
  <Application>Microsoft Office Word</Application>
  <DocSecurity>4</DocSecurity>
  <Lines>150</Lines>
  <Paragraphs>42</Paragraphs>
  <ScaleCrop>false</ScaleCrop>
  <Company/>
  <LinksUpToDate>false</LinksUpToDate>
  <CharactersWithSpaces>21129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2024-09-05T06:57:00Z</dcterms:created>
  <dcterms:modified xsi:type="dcterms:W3CDTF">2024-09-05T06:57:00Z</dcterms:modified>
</cp:coreProperties>
</file>