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F5673" w14:paraId="53A76D5F" w14:textId="77777777" w:rsidTr="002D5175">
        <w:trPr>
          <w:trHeight w:val="636"/>
        </w:trPr>
        <w:tc>
          <w:tcPr>
            <w:tcW w:w="3227" w:type="dxa"/>
          </w:tcPr>
          <w:p w14:paraId="709E066C" w14:textId="77777777" w:rsidR="007F5673" w:rsidRPr="006A4D17" w:rsidRDefault="007F5673" w:rsidP="002D5175">
            <w:bookmarkStart w:id="0" w:name="unique_1"/>
            <w:bookmarkStart w:id="1" w:name="_Hlk107001998"/>
            <w:r w:rsidRPr="006A4D17">
              <w:rPr>
                <w:noProof/>
              </w:rPr>
              <w:drawing>
                <wp:anchor distT="0" distB="0" distL="114300" distR="114300" simplePos="0" relativeHeight="251659264" behindDoc="1" locked="0" layoutInCell="1" allowOverlap="1" wp14:anchorId="2F67A8A1" wp14:editId="36BCED0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9EA86BE" w14:textId="7474B2FB" w:rsidR="007F5673" w:rsidRPr="00E540A2" w:rsidRDefault="007F5673" w:rsidP="007F5673">
            <w:pPr>
              <w:pStyle w:val="SAPCollateralType"/>
            </w:pPr>
            <w:r>
              <w:t>Test Script</w:t>
            </w:r>
          </w:p>
          <w:p w14:paraId="1540025D" w14:textId="61BD1667" w:rsidR="007F5673" w:rsidRPr="00CF3F1C" w:rsidRDefault="007F5673" w:rsidP="007F5673">
            <w:pPr>
              <w:pStyle w:val="SAPDocumentVersion"/>
            </w:pPr>
            <w:r>
              <w:t>SAP S/4HANA - 05-09-24</w:t>
            </w:r>
          </w:p>
        </w:tc>
      </w:tr>
      <w:tr w:rsidR="007F5673" w14:paraId="092E0077" w14:textId="77777777" w:rsidTr="002D5175">
        <w:trPr>
          <w:trHeight w:hRule="exact" w:val="1656"/>
        </w:trPr>
        <w:tc>
          <w:tcPr>
            <w:tcW w:w="3227" w:type="dxa"/>
          </w:tcPr>
          <w:p w14:paraId="591BA935" w14:textId="77777777" w:rsidR="007F5673" w:rsidRPr="006A4D17" w:rsidRDefault="007F5673" w:rsidP="002D5175"/>
        </w:tc>
        <w:tc>
          <w:tcPr>
            <w:tcW w:w="11340" w:type="dxa"/>
          </w:tcPr>
          <w:p w14:paraId="009EC182" w14:textId="2E1166A7" w:rsidR="007F5673" w:rsidRDefault="007F5673" w:rsidP="007F5673">
            <w:pPr>
              <w:pStyle w:val="SAPMainTitle"/>
            </w:pPr>
            <w:bookmarkStart w:id="2" w:name="maintitle"/>
            <w:r>
              <w:t>Material Replenishment with Kanban - Stock Transfer (4B4_DE)</w:t>
            </w:r>
            <w:bookmarkEnd w:id="2"/>
            <w:r w:rsidRPr="00585F3D">
              <w:t xml:space="preserve"> </w:t>
            </w:r>
          </w:p>
          <w:p w14:paraId="657247BB" w14:textId="77777777" w:rsidR="007F5673" w:rsidRDefault="007F5673" w:rsidP="002D5175"/>
          <w:p w14:paraId="6C36B0EA" w14:textId="77777777" w:rsidR="007F5673" w:rsidRPr="00585F3D" w:rsidRDefault="007F5673" w:rsidP="002D5175">
            <w:r w:rsidRPr="00DE3655">
              <w:rPr>
                <w:b/>
                <w:bCs/>
                <w:noProof/>
                <w:szCs w:val="28"/>
              </w:rPr>
              <w:drawing>
                <wp:anchor distT="0" distB="0" distL="114300" distR="114300" simplePos="0" relativeHeight="251660288" behindDoc="1" locked="0" layoutInCell="1" allowOverlap="1" wp14:anchorId="08DEC6EB" wp14:editId="6581EBE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F5673" w14:paraId="49D2B984" w14:textId="77777777" w:rsidTr="002D5175">
        <w:trPr>
          <w:trHeight w:hRule="exact" w:val="481"/>
        </w:trPr>
        <w:tc>
          <w:tcPr>
            <w:tcW w:w="3227" w:type="dxa"/>
          </w:tcPr>
          <w:p w14:paraId="44D487A8" w14:textId="77777777" w:rsidR="007F5673" w:rsidRDefault="007F5673" w:rsidP="002D5175"/>
        </w:tc>
        <w:tc>
          <w:tcPr>
            <w:tcW w:w="11340" w:type="dxa"/>
          </w:tcPr>
          <w:p w14:paraId="28651B3D" w14:textId="77777777" w:rsidR="007F5673" w:rsidRDefault="007F5673" w:rsidP="002D5175">
            <w:pPr>
              <w:pStyle w:val="SAPSecurityLevel"/>
              <w:jc w:val="left"/>
            </w:pPr>
            <w:r>
              <w:t>PUBLIC</w:t>
            </w:r>
          </w:p>
        </w:tc>
      </w:tr>
    </w:tbl>
    <w:p w14:paraId="3423EC4C" w14:textId="77777777" w:rsidR="007F5673" w:rsidRPr="009B6859" w:rsidRDefault="007F5673" w:rsidP="00C85E86">
      <w:pPr>
        <w:pStyle w:val="SAPKeyblockTitle"/>
      </w:pPr>
      <w:r w:rsidRPr="009B6859">
        <w:t>Table of Contents</w:t>
      </w:r>
      <w:r w:rsidRPr="00BE29C5">
        <w:rPr>
          <w:rFonts w:ascii="BentonSans Book" w:hAnsi="BentonSans Book"/>
          <w:noProof/>
          <w:color w:val="000000" w:themeColor="text1"/>
          <w:sz w:val="18"/>
        </w:rPr>
        <w:t xml:space="preserve"> </w:t>
      </w:r>
    </w:p>
    <w:p w14:paraId="08312642" w14:textId="0671D0E7" w:rsidR="007F5673" w:rsidRDefault="007F567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0628" w:history="1">
        <w:r w:rsidRPr="00BF0E6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Purpose</w:t>
        </w:r>
        <w:r>
          <w:rPr>
            <w:noProof/>
            <w:webHidden/>
          </w:rPr>
          <w:tab/>
        </w:r>
        <w:r>
          <w:rPr>
            <w:noProof/>
            <w:webHidden/>
          </w:rPr>
          <w:fldChar w:fldCharType="begin"/>
        </w:r>
        <w:r>
          <w:rPr>
            <w:noProof/>
            <w:webHidden/>
          </w:rPr>
          <w:instrText xml:space="preserve"> PAGEREF _Toc176510628 \h </w:instrText>
        </w:r>
        <w:r>
          <w:rPr>
            <w:noProof/>
            <w:webHidden/>
          </w:rPr>
        </w:r>
        <w:r>
          <w:rPr>
            <w:noProof/>
            <w:webHidden/>
          </w:rPr>
          <w:fldChar w:fldCharType="separate"/>
        </w:r>
        <w:r>
          <w:rPr>
            <w:noProof/>
            <w:webHidden/>
          </w:rPr>
          <w:t>3</w:t>
        </w:r>
        <w:r>
          <w:rPr>
            <w:noProof/>
            <w:webHidden/>
          </w:rPr>
          <w:fldChar w:fldCharType="end"/>
        </w:r>
      </w:hyperlink>
    </w:p>
    <w:p w14:paraId="609570C4" w14:textId="47E9B9AB" w:rsidR="007F5673" w:rsidRDefault="007F567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0629" w:history="1">
        <w:r w:rsidRPr="00BF0E6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Prerequisites</w:t>
        </w:r>
        <w:r>
          <w:rPr>
            <w:noProof/>
            <w:webHidden/>
          </w:rPr>
          <w:tab/>
        </w:r>
        <w:r>
          <w:rPr>
            <w:noProof/>
            <w:webHidden/>
          </w:rPr>
          <w:fldChar w:fldCharType="begin"/>
        </w:r>
        <w:r>
          <w:rPr>
            <w:noProof/>
            <w:webHidden/>
          </w:rPr>
          <w:instrText xml:space="preserve"> PAGEREF _Toc176510629 \h </w:instrText>
        </w:r>
        <w:r>
          <w:rPr>
            <w:noProof/>
            <w:webHidden/>
          </w:rPr>
        </w:r>
        <w:r>
          <w:rPr>
            <w:noProof/>
            <w:webHidden/>
          </w:rPr>
          <w:fldChar w:fldCharType="separate"/>
        </w:r>
        <w:r>
          <w:rPr>
            <w:noProof/>
            <w:webHidden/>
          </w:rPr>
          <w:t>4</w:t>
        </w:r>
        <w:r>
          <w:rPr>
            <w:noProof/>
            <w:webHidden/>
          </w:rPr>
          <w:fldChar w:fldCharType="end"/>
        </w:r>
      </w:hyperlink>
    </w:p>
    <w:p w14:paraId="6013F148" w14:textId="39C5BEB4"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30" w:history="1">
        <w:r w:rsidRPr="00BF0E6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System Access</w:t>
        </w:r>
        <w:r>
          <w:rPr>
            <w:noProof/>
            <w:webHidden/>
          </w:rPr>
          <w:tab/>
        </w:r>
        <w:r>
          <w:rPr>
            <w:noProof/>
            <w:webHidden/>
          </w:rPr>
          <w:fldChar w:fldCharType="begin"/>
        </w:r>
        <w:r>
          <w:rPr>
            <w:noProof/>
            <w:webHidden/>
          </w:rPr>
          <w:instrText xml:space="preserve"> PAGEREF _Toc176510630 \h </w:instrText>
        </w:r>
        <w:r>
          <w:rPr>
            <w:noProof/>
            <w:webHidden/>
          </w:rPr>
        </w:r>
        <w:r>
          <w:rPr>
            <w:noProof/>
            <w:webHidden/>
          </w:rPr>
          <w:fldChar w:fldCharType="separate"/>
        </w:r>
        <w:r>
          <w:rPr>
            <w:noProof/>
            <w:webHidden/>
          </w:rPr>
          <w:t>4</w:t>
        </w:r>
        <w:r>
          <w:rPr>
            <w:noProof/>
            <w:webHidden/>
          </w:rPr>
          <w:fldChar w:fldCharType="end"/>
        </w:r>
      </w:hyperlink>
    </w:p>
    <w:p w14:paraId="781C4E70" w14:textId="7BD51035"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31" w:history="1">
        <w:r w:rsidRPr="00BF0E6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Roles</w:t>
        </w:r>
        <w:r>
          <w:rPr>
            <w:noProof/>
            <w:webHidden/>
          </w:rPr>
          <w:tab/>
        </w:r>
        <w:r>
          <w:rPr>
            <w:noProof/>
            <w:webHidden/>
          </w:rPr>
          <w:fldChar w:fldCharType="begin"/>
        </w:r>
        <w:r>
          <w:rPr>
            <w:noProof/>
            <w:webHidden/>
          </w:rPr>
          <w:instrText xml:space="preserve"> PAGEREF _Toc176510631 \h </w:instrText>
        </w:r>
        <w:r>
          <w:rPr>
            <w:noProof/>
            <w:webHidden/>
          </w:rPr>
        </w:r>
        <w:r>
          <w:rPr>
            <w:noProof/>
            <w:webHidden/>
          </w:rPr>
          <w:fldChar w:fldCharType="separate"/>
        </w:r>
        <w:r>
          <w:rPr>
            <w:noProof/>
            <w:webHidden/>
          </w:rPr>
          <w:t>4</w:t>
        </w:r>
        <w:r>
          <w:rPr>
            <w:noProof/>
            <w:webHidden/>
          </w:rPr>
          <w:fldChar w:fldCharType="end"/>
        </w:r>
      </w:hyperlink>
    </w:p>
    <w:p w14:paraId="70FA257B" w14:textId="04C7752F"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32" w:history="1">
        <w:r w:rsidRPr="00BF0E6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Master Data, Organizational Data, and Other Data</w:t>
        </w:r>
        <w:r>
          <w:rPr>
            <w:noProof/>
            <w:webHidden/>
          </w:rPr>
          <w:tab/>
        </w:r>
        <w:r>
          <w:rPr>
            <w:noProof/>
            <w:webHidden/>
          </w:rPr>
          <w:fldChar w:fldCharType="begin"/>
        </w:r>
        <w:r>
          <w:rPr>
            <w:noProof/>
            <w:webHidden/>
          </w:rPr>
          <w:instrText xml:space="preserve"> PAGEREF _Toc176510632 \h </w:instrText>
        </w:r>
        <w:r>
          <w:rPr>
            <w:noProof/>
            <w:webHidden/>
          </w:rPr>
        </w:r>
        <w:r>
          <w:rPr>
            <w:noProof/>
            <w:webHidden/>
          </w:rPr>
          <w:fldChar w:fldCharType="separate"/>
        </w:r>
        <w:r>
          <w:rPr>
            <w:noProof/>
            <w:webHidden/>
          </w:rPr>
          <w:t>5</w:t>
        </w:r>
        <w:r>
          <w:rPr>
            <w:noProof/>
            <w:webHidden/>
          </w:rPr>
          <w:fldChar w:fldCharType="end"/>
        </w:r>
      </w:hyperlink>
    </w:p>
    <w:p w14:paraId="477CD732" w14:textId="2F15D806"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33" w:history="1">
        <w:r w:rsidRPr="00BF0E6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Business Conditions</w:t>
        </w:r>
        <w:r>
          <w:rPr>
            <w:noProof/>
            <w:webHidden/>
          </w:rPr>
          <w:tab/>
        </w:r>
        <w:r>
          <w:rPr>
            <w:noProof/>
            <w:webHidden/>
          </w:rPr>
          <w:fldChar w:fldCharType="begin"/>
        </w:r>
        <w:r>
          <w:rPr>
            <w:noProof/>
            <w:webHidden/>
          </w:rPr>
          <w:instrText xml:space="preserve"> PAGEREF _Toc176510633 \h </w:instrText>
        </w:r>
        <w:r>
          <w:rPr>
            <w:noProof/>
            <w:webHidden/>
          </w:rPr>
        </w:r>
        <w:r>
          <w:rPr>
            <w:noProof/>
            <w:webHidden/>
          </w:rPr>
          <w:fldChar w:fldCharType="separate"/>
        </w:r>
        <w:r>
          <w:rPr>
            <w:noProof/>
            <w:webHidden/>
          </w:rPr>
          <w:t>6</w:t>
        </w:r>
        <w:r>
          <w:rPr>
            <w:noProof/>
            <w:webHidden/>
          </w:rPr>
          <w:fldChar w:fldCharType="end"/>
        </w:r>
      </w:hyperlink>
    </w:p>
    <w:p w14:paraId="1B586837" w14:textId="356DE011"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34" w:history="1">
        <w:r w:rsidRPr="00BF0E6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Preliminary Steps</w:t>
        </w:r>
        <w:r>
          <w:rPr>
            <w:noProof/>
            <w:webHidden/>
          </w:rPr>
          <w:tab/>
        </w:r>
        <w:r>
          <w:rPr>
            <w:noProof/>
            <w:webHidden/>
          </w:rPr>
          <w:fldChar w:fldCharType="begin"/>
        </w:r>
        <w:r>
          <w:rPr>
            <w:noProof/>
            <w:webHidden/>
          </w:rPr>
          <w:instrText xml:space="preserve"> PAGEREF _Toc176510634 \h </w:instrText>
        </w:r>
        <w:r>
          <w:rPr>
            <w:noProof/>
            <w:webHidden/>
          </w:rPr>
        </w:r>
        <w:r>
          <w:rPr>
            <w:noProof/>
            <w:webHidden/>
          </w:rPr>
          <w:fldChar w:fldCharType="separate"/>
        </w:r>
        <w:r>
          <w:rPr>
            <w:noProof/>
            <w:webHidden/>
          </w:rPr>
          <w:t>6</w:t>
        </w:r>
        <w:r>
          <w:rPr>
            <w:noProof/>
            <w:webHidden/>
          </w:rPr>
          <w:fldChar w:fldCharType="end"/>
        </w:r>
      </w:hyperlink>
    </w:p>
    <w:p w14:paraId="29A2D1A9" w14:textId="66860621"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35" w:history="1">
        <w:r w:rsidRPr="00BF0E6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Create Control Cycle</w:t>
        </w:r>
        <w:r>
          <w:rPr>
            <w:noProof/>
            <w:webHidden/>
          </w:rPr>
          <w:tab/>
        </w:r>
        <w:r>
          <w:rPr>
            <w:noProof/>
            <w:webHidden/>
          </w:rPr>
          <w:fldChar w:fldCharType="begin"/>
        </w:r>
        <w:r>
          <w:rPr>
            <w:noProof/>
            <w:webHidden/>
          </w:rPr>
          <w:instrText xml:space="preserve"> PAGEREF _Toc176510635 \h </w:instrText>
        </w:r>
        <w:r>
          <w:rPr>
            <w:noProof/>
            <w:webHidden/>
          </w:rPr>
        </w:r>
        <w:r>
          <w:rPr>
            <w:noProof/>
            <w:webHidden/>
          </w:rPr>
          <w:fldChar w:fldCharType="separate"/>
        </w:r>
        <w:r>
          <w:rPr>
            <w:noProof/>
            <w:webHidden/>
          </w:rPr>
          <w:t>6</w:t>
        </w:r>
        <w:r>
          <w:rPr>
            <w:noProof/>
            <w:webHidden/>
          </w:rPr>
          <w:fldChar w:fldCharType="end"/>
        </w:r>
      </w:hyperlink>
    </w:p>
    <w:p w14:paraId="66520567" w14:textId="0290331F"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36" w:history="1">
        <w:r w:rsidRPr="00BF0E67">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Control Cycle for Classic Kanban: Stock Transfer</w:t>
        </w:r>
        <w:r>
          <w:rPr>
            <w:noProof/>
            <w:webHidden/>
          </w:rPr>
          <w:tab/>
        </w:r>
        <w:r>
          <w:rPr>
            <w:noProof/>
            <w:webHidden/>
          </w:rPr>
          <w:fldChar w:fldCharType="begin"/>
        </w:r>
        <w:r>
          <w:rPr>
            <w:noProof/>
            <w:webHidden/>
          </w:rPr>
          <w:instrText xml:space="preserve"> PAGEREF _Toc176510636 \h </w:instrText>
        </w:r>
        <w:r>
          <w:rPr>
            <w:noProof/>
            <w:webHidden/>
          </w:rPr>
        </w:r>
        <w:r>
          <w:rPr>
            <w:noProof/>
            <w:webHidden/>
          </w:rPr>
          <w:fldChar w:fldCharType="separate"/>
        </w:r>
        <w:r>
          <w:rPr>
            <w:noProof/>
            <w:webHidden/>
          </w:rPr>
          <w:t>6</w:t>
        </w:r>
        <w:r>
          <w:rPr>
            <w:noProof/>
            <w:webHidden/>
          </w:rPr>
          <w:fldChar w:fldCharType="end"/>
        </w:r>
      </w:hyperlink>
    </w:p>
    <w:p w14:paraId="73A6256B" w14:textId="06F84346"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37" w:history="1">
        <w:r w:rsidRPr="00BF0E67">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Control Cycle for One-Card Kanban with Trigger Quantity</w:t>
        </w:r>
        <w:r>
          <w:rPr>
            <w:noProof/>
            <w:webHidden/>
          </w:rPr>
          <w:tab/>
        </w:r>
        <w:r>
          <w:rPr>
            <w:noProof/>
            <w:webHidden/>
          </w:rPr>
          <w:fldChar w:fldCharType="begin"/>
        </w:r>
        <w:r>
          <w:rPr>
            <w:noProof/>
            <w:webHidden/>
          </w:rPr>
          <w:instrText xml:space="preserve"> PAGEREF _Toc176510637 \h </w:instrText>
        </w:r>
        <w:r>
          <w:rPr>
            <w:noProof/>
            <w:webHidden/>
          </w:rPr>
        </w:r>
        <w:r>
          <w:rPr>
            <w:noProof/>
            <w:webHidden/>
          </w:rPr>
          <w:fldChar w:fldCharType="separate"/>
        </w:r>
        <w:r>
          <w:rPr>
            <w:noProof/>
            <w:webHidden/>
          </w:rPr>
          <w:t>8</w:t>
        </w:r>
        <w:r>
          <w:rPr>
            <w:noProof/>
            <w:webHidden/>
          </w:rPr>
          <w:fldChar w:fldCharType="end"/>
        </w:r>
      </w:hyperlink>
    </w:p>
    <w:p w14:paraId="47F67461" w14:textId="21EEEEAA"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38" w:history="1">
        <w:r w:rsidRPr="00BF0E67">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Initialize Material Stock</w:t>
        </w:r>
        <w:r>
          <w:rPr>
            <w:noProof/>
            <w:webHidden/>
          </w:rPr>
          <w:tab/>
        </w:r>
        <w:r>
          <w:rPr>
            <w:noProof/>
            <w:webHidden/>
          </w:rPr>
          <w:fldChar w:fldCharType="begin"/>
        </w:r>
        <w:r>
          <w:rPr>
            <w:noProof/>
            <w:webHidden/>
          </w:rPr>
          <w:instrText xml:space="preserve"> PAGEREF _Toc176510638 \h </w:instrText>
        </w:r>
        <w:r>
          <w:rPr>
            <w:noProof/>
            <w:webHidden/>
          </w:rPr>
        </w:r>
        <w:r>
          <w:rPr>
            <w:noProof/>
            <w:webHidden/>
          </w:rPr>
          <w:fldChar w:fldCharType="separate"/>
        </w:r>
        <w:r>
          <w:rPr>
            <w:noProof/>
            <w:webHidden/>
          </w:rPr>
          <w:t>9</w:t>
        </w:r>
        <w:r>
          <w:rPr>
            <w:noProof/>
            <w:webHidden/>
          </w:rPr>
          <w:fldChar w:fldCharType="end"/>
        </w:r>
      </w:hyperlink>
    </w:p>
    <w:p w14:paraId="54DB867A" w14:textId="4118EDA3" w:rsidR="007F5673" w:rsidRDefault="007F567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0639" w:history="1">
        <w:r w:rsidRPr="00BF0E6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Overview Table</w:t>
        </w:r>
        <w:r>
          <w:rPr>
            <w:noProof/>
            <w:webHidden/>
          </w:rPr>
          <w:tab/>
        </w:r>
        <w:r>
          <w:rPr>
            <w:noProof/>
            <w:webHidden/>
          </w:rPr>
          <w:fldChar w:fldCharType="begin"/>
        </w:r>
        <w:r>
          <w:rPr>
            <w:noProof/>
            <w:webHidden/>
          </w:rPr>
          <w:instrText xml:space="preserve"> PAGEREF _Toc176510639 \h </w:instrText>
        </w:r>
        <w:r>
          <w:rPr>
            <w:noProof/>
            <w:webHidden/>
          </w:rPr>
        </w:r>
        <w:r>
          <w:rPr>
            <w:noProof/>
            <w:webHidden/>
          </w:rPr>
          <w:fldChar w:fldCharType="separate"/>
        </w:r>
        <w:r>
          <w:rPr>
            <w:noProof/>
            <w:webHidden/>
          </w:rPr>
          <w:t>11</w:t>
        </w:r>
        <w:r>
          <w:rPr>
            <w:noProof/>
            <w:webHidden/>
          </w:rPr>
          <w:fldChar w:fldCharType="end"/>
        </w:r>
      </w:hyperlink>
    </w:p>
    <w:p w14:paraId="04C2DCFA" w14:textId="58C572B4" w:rsidR="007F5673" w:rsidRDefault="007F567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0640" w:history="1">
        <w:r w:rsidRPr="00BF0E6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Test Procedures</w:t>
        </w:r>
        <w:r>
          <w:rPr>
            <w:noProof/>
            <w:webHidden/>
          </w:rPr>
          <w:tab/>
        </w:r>
        <w:r>
          <w:rPr>
            <w:noProof/>
            <w:webHidden/>
          </w:rPr>
          <w:fldChar w:fldCharType="begin"/>
        </w:r>
        <w:r>
          <w:rPr>
            <w:noProof/>
            <w:webHidden/>
          </w:rPr>
          <w:instrText xml:space="preserve"> PAGEREF _Toc176510640 \h </w:instrText>
        </w:r>
        <w:r>
          <w:rPr>
            <w:noProof/>
            <w:webHidden/>
          </w:rPr>
        </w:r>
        <w:r>
          <w:rPr>
            <w:noProof/>
            <w:webHidden/>
          </w:rPr>
          <w:fldChar w:fldCharType="separate"/>
        </w:r>
        <w:r>
          <w:rPr>
            <w:noProof/>
            <w:webHidden/>
          </w:rPr>
          <w:t>12</w:t>
        </w:r>
        <w:r>
          <w:rPr>
            <w:noProof/>
            <w:webHidden/>
          </w:rPr>
          <w:fldChar w:fldCharType="end"/>
        </w:r>
      </w:hyperlink>
    </w:p>
    <w:p w14:paraId="42A41074" w14:textId="681B5196"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41" w:history="1">
        <w:r w:rsidRPr="00BF0E6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Production-Supply by Changing Kanban Container Status and Using Kanban Board</w:t>
        </w:r>
        <w:r>
          <w:rPr>
            <w:noProof/>
            <w:webHidden/>
          </w:rPr>
          <w:tab/>
        </w:r>
        <w:r>
          <w:rPr>
            <w:noProof/>
            <w:webHidden/>
          </w:rPr>
          <w:fldChar w:fldCharType="begin"/>
        </w:r>
        <w:r>
          <w:rPr>
            <w:noProof/>
            <w:webHidden/>
          </w:rPr>
          <w:instrText xml:space="preserve"> PAGEREF _Toc176510641 \h </w:instrText>
        </w:r>
        <w:r>
          <w:rPr>
            <w:noProof/>
            <w:webHidden/>
          </w:rPr>
        </w:r>
        <w:r>
          <w:rPr>
            <w:noProof/>
            <w:webHidden/>
          </w:rPr>
          <w:fldChar w:fldCharType="separate"/>
        </w:r>
        <w:r>
          <w:rPr>
            <w:noProof/>
            <w:webHidden/>
          </w:rPr>
          <w:t>12</w:t>
        </w:r>
        <w:r>
          <w:rPr>
            <w:noProof/>
            <w:webHidden/>
          </w:rPr>
          <w:fldChar w:fldCharType="end"/>
        </w:r>
      </w:hyperlink>
    </w:p>
    <w:p w14:paraId="2B17FD5F" w14:textId="0FDCC691"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42" w:history="1">
        <w:r w:rsidRPr="00BF0E6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Classic Kanban: Stock Transfer</w:t>
        </w:r>
        <w:r>
          <w:rPr>
            <w:noProof/>
            <w:webHidden/>
          </w:rPr>
          <w:tab/>
        </w:r>
        <w:r>
          <w:rPr>
            <w:noProof/>
            <w:webHidden/>
          </w:rPr>
          <w:fldChar w:fldCharType="begin"/>
        </w:r>
        <w:r>
          <w:rPr>
            <w:noProof/>
            <w:webHidden/>
          </w:rPr>
          <w:instrText xml:space="preserve"> PAGEREF _Toc176510642 \h </w:instrText>
        </w:r>
        <w:r>
          <w:rPr>
            <w:noProof/>
            <w:webHidden/>
          </w:rPr>
        </w:r>
        <w:r>
          <w:rPr>
            <w:noProof/>
            <w:webHidden/>
          </w:rPr>
          <w:fldChar w:fldCharType="separate"/>
        </w:r>
        <w:r>
          <w:rPr>
            <w:noProof/>
            <w:webHidden/>
          </w:rPr>
          <w:t>12</w:t>
        </w:r>
        <w:r>
          <w:rPr>
            <w:noProof/>
            <w:webHidden/>
          </w:rPr>
          <w:fldChar w:fldCharType="end"/>
        </w:r>
      </w:hyperlink>
    </w:p>
    <w:p w14:paraId="525FE713" w14:textId="40F50440"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3" w:history="1">
        <w:r w:rsidRPr="00BF0E67">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Set Available Kanban to EMPTY</w:t>
        </w:r>
        <w:r>
          <w:rPr>
            <w:noProof/>
            <w:webHidden/>
          </w:rPr>
          <w:tab/>
        </w:r>
        <w:r>
          <w:rPr>
            <w:noProof/>
            <w:webHidden/>
          </w:rPr>
          <w:fldChar w:fldCharType="begin"/>
        </w:r>
        <w:r>
          <w:rPr>
            <w:noProof/>
            <w:webHidden/>
          </w:rPr>
          <w:instrText xml:space="preserve"> PAGEREF _Toc176510643 \h </w:instrText>
        </w:r>
        <w:r>
          <w:rPr>
            <w:noProof/>
            <w:webHidden/>
          </w:rPr>
        </w:r>
        <w:r>
          <w:rPr>
            <w:noProof/>
            <w:webHidden/>
          </w:rPr>
          <w:fldChar w:fldCharType="separate"/>
        </w:r>
        <w:r>
          <w:rPr>
            <w:noProof/>
            <w:webHidden/>
          </w:rPr>
          <w:t>12</w:t>
        </w:r>
        <w:r>
          <w:rPr>
            <w:noProof/>
            <w:webHidden/>
          </w:rPr>
          <w:fldChar w:fldCharType="end"/>
        </w:r>
      </w:hyperlink>
    </w:p>
    <w:p w14:paraId="44309B45" w14:textId="297F1BF1"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4" w:history="1">
        <w:r w:rsidRPr="00BF0E67">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Change the Kanban to FULL</w:t>
        </w:r>
        <w:r>
          <w:rPr>
            <w:noProof/>
            <w:webHidden/>
          </w:rPr>
          <w:tab/>
        </w:r>
        <w:r>
          <w:rPr>
            <w:noProof/>
            <w:webHidden/>
          </w:rPr>
          <w:fldChar w:fldCharType="begin"/>
        </w:r>
        <w:r>
          <w:rPr>
            <w:noProof/>
            <w:webHidden/>
          </w:rPr>
          <w:instrText xml:space="preserve"> PAGEREF _Toc176510644 \h </w:instrText>
        </w:r>
        <w:r>
          <w:rPr>
            <w:noProof/>
            <w:webHidden/>
          </w:rPr>
        </w:r>
        <w:r>
          <w:rPr>
            <w:noProof/>
            <w:webHidden/>
          </w:rPr>
          <w:fldChar w:fldCharType="separate"/>
        </w:r>
        <w:r>
          <w:rPr>
            <w:noProof/>
            <w:webHidden/>
          </w:rPr>
          <w:t>14</w:t>
        </w:r>
        <w:r>
          <w:rPr>
            <w:noProof/>
            <w:webHidden/>
          </w:rPr>
          <w:fldChar w:fldCharType="end"/>
        </w:r>
      </w:hyperlink>
    </w:p>
    <w:p w14:paraId="17C177F7" w14:textId="4C657463"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5" w:history="1">
        <w:r w:rsidRPr="00BF0E67">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Withdraw Quantity (Optional)</w:t>
        </w:r>
        <w:r>
          <w:rPr>
            <w:noProof/>
            <w:webHidden/>
          </w:rPr>
          <w:tab/>
        </w:r>
        <w:r>
          <w:rPr>
            <w:noProof/>
            <w:webHidden/>
          </w:rPr>
          <w:fldChar w:fldCharType="begin"/>
        </w:r>
        <w:r>
          <w:rPr>
            <w:noProof/>
            <w:webHidden/>
          </w:rPr>
          <w:instrText xml:space="preserve"> PAGEREF _Toc176510645 \h </w:instrText>
        </w:r>
        <w:r>
          <w:rPr>
            <w:noProof/>
            <w:webHidden/>
          </w:rPr>
        </w:r>
        <w:r>
          <w:rPr>
            <w:noProof/>
            <w:webHidden/>
          </w:rPr>
          <w:fldChar w:fldCharType="separate"/>
        </w:r>
        <w:r>
          <w:rPr>
            <w:noProof/>
            <w:webHidden/>
          </w:rPr>
          <w:t>15</w:t>
        </w:r>
        <w:r>
          <w:rPr>
            <w:noProof/>
            <w:webHidden/>
          </w:rPr>
          <w:fldChar w:fldCharType="end"/>
        </w:r>
      </w:hyperlink>
    </w:p>
    <w:p w14:paraId="742406A9" w14:textId="7D7DA325"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46" w:history="1">
        <w:r w:rsidRPr="00BF0E6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One-Card Kanban Procedure with Trigger Quantity</w:t>
        </w:r>
        <w:r>
          <w:rPr>
            <w:noProof/>
            <w:webHidden/>
          </w:rPr>
          <w:tab/>
        </w:r>
        <w:r>
          <w:rPr>
            <w:noProof/>
            <w:webHidden/>
          </w:rPr>
          <w:fldChar w:fldCharType="begin"/>
        </w:r>
        <w:r>
          <w:rPr>
            <w:noProof/>
            <w:webHidden/>
          </w:rPr>
          <w:instrText xml:space="preserve"> PAGEREF _Toc176510646 \h </w:instrText>
        </w:r>
        <w:r>
          <w:rPr>
            <w:noProof/>
            <w:webHidden/>
          </w:rPr>
        </w:r>
        <w:r>
          <w:rPr>
            <w:noProof/>
            <w:webHidden/>
          </w:rPr>
          <w:fldChar w:fldCharType="separate"/>
        </w:r>
        <w:r>
          <w:rPr>
            <w:noProof/>
            <w:webHidden/>
          </w:rPr>
          <w:t>17</w:t>
        </w:r>
        <w:r>
          <w:rPr>
            <w:noProof/>
            <w:webHidden/>
          </w:rPr>
          <w:fldChar w:fldCharType="end"/>
        </w:r>
      </w:hyperlink>
    </w:p>
    <w:p w14:paraId="2520699F" w14:textId="15861C74"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7" w:history="1">
        <w:r w:rsidRPr="00BF0E67">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Start with a Full Container</w:t>
        </w:r>
        <w:r>
          <w:rPr>
            <w:noProof/>
            <w:webHidden/>
          </w:rPr>
          <w:tab/>
        </w:r>
        <w:r>
          <w:rPr>
            <w:noProof/>
            <w:webHidden/>
          </w:rPr>
          <w:fldChar w:fldCharType="begin"/>
        </w:r>
        <w:r>
          <w:rPr>
            <w:noProof/>
            <w:webHidden/>
          </w:rPr>
          <w:instrText xml:space="preserve"> PAGEREF _Toc176510647 \h </w:instrText>
        </w:r>
        <w:r>
          <w:rPr>
            <w:noProof/>
            <w:webHidden/>
          </w:rPr>
        </w:r>
        <w:r>
          <w:rPr>
            <w:noProof/>
            <w:webHidden/>
          </w:rPr>
          <w:fldChar w:fldCharType="separate"/>
        </w:r>
        <w:r>
          <w:rPr>
            <w:noProof/>
            <w:webHidden/>
          </w:rPr>
          <w:t>17</w:t>
        </w:r>
        <w:r>
          <w:rPr>
            <w:noProof/>
            <w:webHidden/>
          </w:rPr>
          <w:fldChar w:fldCharType="end"/>
        </w:r>
      </w:hyperlink>
    </w:p>
    <w:p w14:paraId="6780C5B6" w14:textId="39983707"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8" w:history="1">
        <w:r w:rsidRPr="00BF0E67">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Withdraw Current Container till Trigger Quantity</w:t>
        </w:r>
        <w:r>
          <w:rPr>
            <w:noProof/>
            <w:webHidden/>
          </w:rPr>
          <w:tab/>
        </w:r>
        <w:r>
          <w:rPr>
            <w:noProof/>
            <w:webHidden/>
          </w:rPr>
          <w:fldChar w:fldCharType="begin"/>
        </w:r>
        <w:r>
          <w:rPr>
            <w:noProof/>
            <w:webHidden/>
          </w:rPr>
          <w:instrText xml:space="preserve"> PAGEREF _Toc176510648 \h </w:instrText>
        </w:r>
        <w:r>
          <w:rPr>
            <w:noProof/>
            <w:webHidden/>
          </w:rPr>
        </w:r>
        <w:r>
          <w:rPr>
            <w:noProof/>
            <w:webHidden/>
          </w:rPr>
          <w:fldChar w:fldCharType="separate"/>
        </w:r>
        <w:r>
          <w:rPr>
            <w:noProof/>
            <w:webHidden/>
          </w:rPr>
          <w:t>18</w:t>
        </w:r>
        <w:r>
          <w:rPr>
            <w:noProof/>
            <w:webHidden/>
          </w:rPr>
          <w:fldChar w:fldCharType="end"/>
        </w:r>
      </w:hyperlink>
    </w:p>
    <w:p w14:paraId="522DC5DC" w14:textId="20422B99"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49" w:history="1">
        <w:r w:rsidRPr="00BF0E67">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New Container Arrives</w:t>
        </w:r>
        <w:r>
          <w:rPr>
            <w:noProof/>
            <w:webHidden/>
          </w:rPr>
          <w:tab/>
        </w:r>
        <w:r>
          <w:rPr>
            <w:noProof/>
            <w:webHidden/>
          </w:rPr>
          <w:fldChar w:fldCharType="begin"/>
        </w:r>
        <w:r>
          <w:rPr>
            <w:noProof/>
            <w:webHidden/>
          </w:rPr>
          <w:instrText xml:space="preserve"> PAGEREF _Toc176510649 \h </w:instrText>
        </w:r>
        <w:r>
          <w:rPr>
            <w:noProof/>
            <w:webHidden/>
          </w:rPr>
        </w:r>
        <w:r>
          <w:rPr>
            <w:noProof/>
            <w:webHidden/>
          </w:rPr>
          <w:fldChar w:fldCharType="separate"/>
        </w:r>
        <w:r>
          <w:rPr>
            <w:noProof/>
            <w:webHidden/>
          </w:rPr>
          <w:t>20</w:t>
        </w:r>
        <w:r>
          <w:rPr>
            <w:noProof/>
            <w:webHidden/>
          </w:rPr>
          <w:fldChar w:fldCharType="end"/>
        </w:r>
      </w:hyperlink>
    </w:p>
    <w:p w14:paraId="410C7498" w14:textId="03E6EDA2" w:rsidR="007F5673" w:rsidRDefault="007F567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0650" w:history="1">
        <w:r w:rsidRPr="00BF0E67">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Withdraw Current Container till Empty</w:t>
        </w:r>
        <w:r>
          <w:rPr>
            <w:noProof/>
            <w:webHidden/>
          </w:rPr>
          <w:tab/>
        </w:r>
        <w:r>
          <w:rPr>
            <w:noProof/>
            <w:webHidden/>
          </w:rPr>
          <w:fldChar w:fldCharType="begin"/>
        </w:r>
        <w:r>
          <w:rPr>
            <w:noProof/>
            <w:webHidden/>
          </w:rPr>
          <w:instrText xml:space="preserve"> PAGEREF _Toc176510650 \h </w:instrText>
        </w:r>
        <w:r>
          <w:rPr>
            <w:noProof/>
            <w:webHidden/>
          </w:rPr>
        </w:r>
        <w:r>
          <w:rPr>
            <w:noProof/>
            <w:webHidden/>
          </w:rPr>
          <w:fldChar w:fldCharType="separate"/>
        </w:r>
        <w:r>
          <w:rPr>
            <w:noProof/>
            <w:webHidden/>
          </w:rPr>
          <w:t>21</w:t>
        </w:r>
        <w:r>
          <w:rPr>
            <w:noProof/>
            <w:webHidden/>
          </w:rPr>
          <w:fldChar w:fldCharType="end"/>
        </w:r>
      </w:hyperlink>
    </w:p>
    <w:p w14:paraId="15E1C5BC" w14:textId="556EA95E"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51" w:history="1">
        <w:r w:rsidRPr="00BF0E6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Kanban Control Cycles Analysis (Optional)</w:t>
        </w:r>
        <w:r>
          <w:rPr>
            <w:noProof/>
            <w:webHidden/>
          </w:rPr>
          <w:tab/>
        </w:r>
        <w:r>
          <w:rPr>
            <w:noProof/>
            <w:webHidden/>
          </w:rPr>
          <w:fldChar w:fldCharType="begin"/>
        </w:r>
        <w:r>
          <w:rPr>
            <w:noProof/>
            <w:webHidden/>
          </w:rPr>
          <w:instrText xml:space="preserve"> PAGEREF _Toc176510651 \h </w:instrText>
        </w:r>
        <w:r>
          <w:rPr>
            <w:noProof/>
            <w:webHidden/>
          </w:rPr>
        </w:r>
        <w:r>
          <w:rPr>
            <w:noProof/>
            <w:webHidden/>
          </w:rPr>
          <w:fldChar w:fldCharType="separate"/>
        </w:r>
        <w:r>
          <w:rPr>
            <w:noProof/>
            <w:webHidden/>
          </w:rPr>
          <w:t>23</w:t>
        </w:r>
        <w:r>
          <w:rPr>
            <w:noProof/>
            <w:webHidden/>
          </w:rPr>
          <w:fldChar w:fldCharType="end"/>
        </w:r>
      </w:hyperlink>
    </w:p>
    <w:p w14:paraId="116B80F6" w14:textId="5200555D"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52" w:history="1">
        <w:r w:rsidRPr="00BF0E67">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Monitor Replenishment Situation (Optional)</w:t>
        </w:r>
        <w:r>
          <w:rPr>
            <w:noProof/>
            <w:webHidden/>
          </w:rPr>
          <w:tab/>
        </w:r>
        <w:r>
          <w:rPr>
            <w:noProof/>
            <w:webHidden/>
          </w:rPr>
          <w:fldChar w:fldCharType="begin"/>
        </w:r>
        <w:r>
          <w:rPr>
            <w:noProof/>
            <w:webHidden/>
          </w:rPr>
          <w:instrText xml:space="preserve"> PAGEREF _Toc176510652 \h </w:instrText>
        </w:r>
        <w:r>
          <w:rPr>
            <w:noProof/>
            <w:webHidden/>
          </w:rPr>
        </w:r>
        <w:r>
          <w:rPr>
            <w:noProof/>
            <w:webHidden/>
          </w:rPr>
          <w:fldChar w:fldCharType="separate"/>
        </w:r>
        <w:r>
          <w:rPr>
            <w:noProof/>
            <w:webHidden/>
          </w:rPr>
          <w:t>24</w:t>
        </w:r>
        <w:r>
          <w:rPr>
            <w:noProof/>
            <w:webHidden/>
          </w:rPr>
          <w:fldChar w:fldCharType="end"/>
        </w:r>
      </w:hyperlink>
    </w:p>
    <w:p w14:paraId="643F11AA" w14:textId="7C9C4C8F"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53" w:history="1">
        <w:r w:rsidRPr="00BF0E6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Review Manufacturing Object Pages</w:t>
        </w:r>
        <w:r>
          <w:rPr>
            <w:noProof/>
            <w:webHidden/>
          </w:rPr>
          <w:tab/>
        </w:r>
        <w:r>
          <w:rPr>
            <w:noProof/>
            <w:webHidden/>
          </w:rPr>
          <w:fldChar w:fldCharType="begin"/>
        </w:r>
        <w:r>
          <w:rPr>
            <w:noProof/>
            <w:webHidden/>
          </w:rPr>
          <w:instrText xml:space="preserve"> PAGEREF _Toc176510653 \h </w:instrText>
        </w:r>
        <w:r>
          <w:rPr>
            <w:noProof/>
            <w:webHidden/>
          </w:rPr>
        </w:r>
        <w:r>
          <w:rPr>
            <w:noProof/>
            <w:webHidden/>
          </w:rPr>
          <w:fldChar w:fldCharType="separate"/>
        </w:r>
        <w:r>
          <w:rPr>
            <w:noProof/>
            <w:webHidden/>
          </w:rPr>
          <w:t>25</w:t>
        </w:r>
        <w:r>
          <w:rPr>
            <w:noProof/>
            <w:webHidden/>
          </w:rPr>
          <w:fldChar w:fldCharType="end"/>
        </w:r>
      </w:hyperlink>
    </w:p>
    <w:p w14:paraId="62959EB7" w14:textId="7E2FF4C7" w:rsidR="007F5673" w:rsidRDefault="007F567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0654" w:history="1">
        <w:r w:rsidRPr="00BF0E67">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Appendix</w:t>
        </w:r>
        <w:r>
          <w:rPr>
            <w:noProof/>
            <w:webHidden/>
          </w:rPr>
          <w:tab/>
        </w:r>
        <w:r>
          <w:rPr>
            <w:noProof/>
            <w:webHidden/>
          </w:rPr>
          <w:fldChar w:fldCharType="begin"/>
        </w:r>
        <w:r>
          <w:rPr>
            <w:noProof/>
            <w:webHidden/>
          </w:rPr>
          <w:instrText xml:space="preserve"> PAGEREF _Toc176510654 \h </w:instrText>
        </w:r>
        <w:r>
          <w:rPr>
            <w:noProof/>
            <w:webHidden/>
          </w:rPr>
        </w:r>
        <w:r>
          <w:rPr>
            <w:noProof/>
            <w:webHidden/>
          </w:rPr>
          <w:fldChar w:fldCharType="separate"/>
        </w:r>
        <w:r>
          <w:rPr>
            <w:noProof/>
            <w:webHidden/>
          </w:rPr>
          <w:t>27</w:t>
        </w:r>
        <w:r>
          <w:rPr>
            <w:noProof/>
            <w:webHidden/>
          </w:rPr>
          <w:fldChar w:fldCharType="end"/>
        </w:r>
      </w:hyperlink>
    </w:p>
    <w:p w14:paraId="20F6CB44" w14:textId="5C4E5054"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55" w:history="1">
        <w:r w:rsidRPr="00BF0E67">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Process Integration</w:t>
        </w:r>
        <w:r>
          <w:rPr>
            <w:noProof/>
            <w:webHidden/>
          </w:rPr>
          <w:tab/>
        </w:r>
        <w:r>
          <w:rPr>
            <w:noProof/>
            <w:webHidden/>
          </w:rPr>
          <w:fldChar w:fldCharType="begin"/>
        </w:r>
        <w:r>
          <w:rPr>
            <w:noProof/>
            <w:webHidden/>
          </w:rPr>
          <w:instrText xml:space="preserve"> PAGEREF _Toc176510655 \h </w:instrText>
        </w:r>
        <w:r>
          <w:rPr>
            <w:noProof/>
            <w:webHidden/>
          </w:rPr>
        </w:r>
        <w:r>
          <w:rPr>
            <w:noProof/>
            <w:webHidden/>
          </w:rPr>
          <w:fldChar w:fldCharType="separate"/>
        </w:r>
        <w:r>
          <w:rPr>
            <w:noProof/>
            <w:webHidden/>
          </w:rPr>
          <w:t>27</w:t>
        </w:r>
        <w:r>
          <w:rPr>
            <w:noProof/>
            <w:webHidden/>
          </w:rPr>
          <w:fldChar w:fldCharType="end"/>
        </w:r>
      </w:hyperlink>
    </w:p>
    <w:p w14:paraId="36E0C20D" w14:textId="349913D4" w:rsidR="007F5673" w:rsidRDefault="007F567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0656" w:history="1">
        <w:r w:rsidRPr="00BF0E67">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Kanban Status - Status Change/Kanban Signal</w:t>
        </w:r>
        <w:r>
          <w:rPr>
            <w:noProof/>
            <w:webHidden/>
          </w:rPr>
          <w:tab/>
        </w:r>
        <w:r>
          <w:rPr>
            <w:noProof/>
            <w:webHidden/>
          </w:rPr>
          <w:fldChar w:fldCharType="begin"/>
        </w:r>
        <w:r>
          <w:rPr>
            <w:noProof/>
            <w:webHidden/>
          </w:rPr>
          <w:instrText xml:space="preserve"> PAGEREF _Toc176510656 \h </w:instrText>
        </w:r>
        <w:r>
          <w:rPr>
            <w:noProof/>
            <w:webHidden/>
          </w:rPr>
        </w:r>
        <w:r>
          <w:rPr>
            <w:noProof/>
            <w:webHidden/>
          </w:rPr>
          <w:fldChar w:fldCharType="separate"/>
        </w:r>
        <w:r>
          <w:rPr>
            <w:noProof/>
            <w:webHidden/>
          </w:rPr>
          <w:t>27</w:t>
        </w:r>
        <w:r>
          <w:rPr>
            <w:noProof/>
            <w:webHidden/>
          </w:rPr>
          <w:fldChar w:fldCharType="end"/>
        </w:r>
      </w:hyperlink>
    </w:p>
    <w:p w14:paraId="67813819" w14:textId="11AA06CD" w:rsidR="007F5673" w:rsidRDefault="007F567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0657" w:history="1">
        <w:r w:rsidRPr="00BF0E67">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BF0E67">
          <w:rPr>
            <w:rStyle w:val="Hyperlink"/>
            <w:noProof/>
          </w:rPr>
          <w:t>Classification of the Processing Status of Kanban Container</w:t>
        </w:r>
        <w:r>
          <w:rPr>
            <w:noProof/>
            <w:webHidden/>
          </w:rPr>
          <w:tab/>
        </w:r>
        <w:r>
          <w:rPr>
            <w:noProof/>
            <w:webHidden/>
          </w:rPr>
          <w:fldChar w:fldCharType="begin"/>
        </w:r>
        <w:r>
          <w:rPr>
            <w:noProof/>
            <w:webHidden/>
          </w:rPr>
          <w:instrText xml:space="preserve"> PAGEREF _Toc176510657 \h </w:instrText>
        </w:r>
        <w:r>
          <w:rPr>
            <w:noProof/>
            <w:webHidden/>
          </w:rPr>
        </w:r>
        <w:r>
          <w:rPr>
            <w:noProof/>
            <w:webHidden/>
          </w:rPr>
          <w:fldChar w:fldCharType="separate"/>
        </w:r>
        <w:r>
          <w:rPr>
            <w:noProof/>
            <w:webHidden/>
          </w:rPr>
          <w:t>27</w:t>
        </w:r>
        <w:r>
          <w:rPr>
            <w:noProof/>
            <w:webHidden/>
          </w:rPr>
          <w:fldChar w:fldCharType="end"/>
        </w:r>
      </w:hyperlink>
    </w:p>
    <w:p w14:paraId="2ACF34D2" w14:textId="63520CF1" w:rsidR="007F5673" w:rsidRPr="00FE477D" w:rsidRDefault="007F5673" w:rsidP="00C85E86">
      <w:r>
        <w:fldChar w:fldCharType="end"/>
      </w:r>
    </w:p>
    <w:p w14:paraId="6A2A342D" w14:textId="77777777" w:rsidR="007F5673" w:rsidRDefault="007F5673" w:rsidP="00C85E86"/>
    <w:bookmarkEnd w:id="1"/>
    <w:p w14:paraId="7020A505" w14:textId="77777777" w:rsidR="007F5673" w:rsidRDefault="007F5673"/>
    <w:p w14:paraId="4930D393" w14:textId="77777777" w:rsidR="002B3883" w:rsidRDefault="007F5673">
      <w:pPr>
        <w:pStyle w:val="Heading1"/>
      </w:pPr>
      <w:bookmarkStart w:id="3" w:name="_Toc176510628"/>
      <w:r>
        <w:lastRenderedPageBreak/>
        <w:t>Purpose</w:t>
      </w:r>
      <w:bookmarkEnd w:id="0"/>
      <w:bookmarkEnd w:id="3"/>
    </w:p>
    <w:p w14:paraId="4E6856E3" w14:textId="77777777" w:rsidR="007F5673" w:rsidRDefault="007F5673">
      <w:pPr>
        <w:pStyle w:val="SAPKeyblockTitle"/>
      </w:pPr>
      <w:r>
        <w:t>Overview</w:t>
      </w:r>
    </w:p>
    <w:p w14:paraId="342E8EF8" w14:textId="77777777" w:rsidR="007F5673" w:rsidRDefault="007F5673">
      <w:r>
        <w:t xml:space="preserve">The Kanban method for controlling production and material flow is based on the actual stock quantity in production. With Kanban, instead of being pushed through production by higher-level </w:t>
      </w:r>
      <w:r>
        <w:t>planning, materials are called from the supply source by production at the manufacturing level where they’re needed (pull principle). Replenishment or production of a material is only triggered when a higher production level requires the material. This replenishment is triggered directly in production using previously maintained master data.</w:t>
      </w:r>
    </w:p>
    <w:p w14:paraId="0250ED6F" w14:textId="13DA2E4A" w:rsidR="002B3883" w:rsidRDefault="007F5673">
      <w:r>
        <w:t>Kanban replenishment is commonly used in - but not restricted to - repetitive manufacturing environments, when a production process requires that the same or similar products are produced over a certain period at a certain rate per period. The products produced always follow the same sequence through the machines and work centers in production. Routings tend to be simple and don’t vary much.</w:t>
      </w:r>
    </w:p>
    <w:p w14:paraId="75B17744" w14:textId="77777777" w:rsidR="002B3883" w:rsidRDefault="007F567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4395189" w14:textId="77777777" w:rsidR="002B3883" w:rsidRDefault="002B3883"/>
    <w:tbl>
      <w:tblPr>
        <w:tblStyle w:val="SAPNote"/>
        <w:tblW w:w="4975" w:type="pct"/>
        <w:tblLook w:val="0480" w:firstRow="0" w:lastRow="0" w:firstColumn="1" w:lastColumn="0" w:noHBand="0" w:noVBand="1"/>
      </w:tblPr>
      <w:tblGrid>
        <w:gridCol w:w="14195"/>
      </w:tblGrid>
      <w:tr w:rsidR="002B3883" w14:paraId="284D6CD1" w14:textId="77777777" w:rsidTr="007F5673">
        <w:tc>
          <w:tcPr>
            <w:tcW w:w="0" w:type="auto"/>
          </w:tcPr>
          <w:p w14:paraId="15F9B97B" w14:textId="77777777" w:rsidR="002B3883" w:rsidRDefault="007F5673">
            <w:r>
              <w:rPr>
                <w:rStyle w:val="SAPEmphasis"/>
              </w:rPr>
              <w:t xml:space="preserve">Note </w:t>
            </w:r>
            <w:r>
              <w:t xml:space="preserve">Values in this test script (decimal notation, date formats, and so on) are presented in U.S. standard notation. If your </w:t>
            </w:r>
            <w:r>
              <w:t>test system is set up to use a different notation, enter values as appropriate.</w:t>
            </w:r>
          </w:p>
        </w:tc>
      </w:tr>
    </w:tbl>
    <w:p w14:paraId="3D544C31" w14:textId="77777777" w:rsidR="002B3883" w:rsidRDefault="007F5673">
      <w:pPr>
        <w:pStyle w:val="Heading1"/>
      </w:pPr>
      <w:bookmarkStart w:id="4" w:name="unique_2"/>
      <w:bookmarkStart w:id="5" w:name="_Toc176510629"/>
      <w:r>
        <w:lastRenderedPageBreak/>
        <w:t>Prerequisites</w:t>
      </w:r>
      <w:bookmarkEnd w:id="4"/>
      <w:bookmarkEnd w:id="5"/>
    </w:p>
    <w:p w14:paraId="65FBCB77" w14:textId="77777777" w:rsidR="002B3883" w:rsidRDefault="007F5673">
      <w:r>
        <w:t>This section summarizes all the prerequisites for conducting the test in terms of systems, users, master data, organizational data, other test data and business conditions.</w:t>
      </w:r>
    </w:p>
    <w:p w14:paraId="07B98201" w14:textId="77777777" w:rsidR="002B3883" w:rsidRDefault="007F5673">
      <w:pPr>
        <w:pStyle w:val="Heading2"/>
      </w:pPr>
      <w:bookmarkStart w:id="6" w:name="unique_3"/>
      <w:bookmarkStart w:id="7" w:name="_Toc17651063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B3883" w:rsidRPr="007F5673" w14:paraId="58EBC7F6"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72BD17CF" w14:textId="77777777" w:rsidR="002B3883" w:rsidRPr="007F5673" w:rsidRDefault="007F5673">
            <w:pPr>
              <w:pStyle w:val="SAPTableHeader"/>
              <w:rPr>
                <w:sz w:val="16"/>
              </w:rPr>
            </w:pPr>
            <w:r w:rsidRPr="007F5673">
              <w:rPr>
                <w:rStyle w:val="SAPEmphasis"/>
                <w:sz w:val="16"/>
              </w:rPr>
              <w:t>System</w:t>
            </w:r>
          </w:p>
        </w:tc>
        <w:tc>
          <w:tcPr>
            <w:tcW w:w="0" w:type="auto"/>
          </w:tcPr>
          <w:p w14:paraId="5B4749EC" w14:textId="77777777" w:rsidR="002B3883" w:rsidRPr="007F5673" w:rsidRDefault="007F5673">
            <w:pPr>
              <w:pStyle w:val="SAPTableHeader"/>
              <w:rPr>
                <w:sz w:val="16"/>
              </w:rPr>
            </w:pPr>
            <w:r w:rsidRPr="007F5673">
              <w:rPr>
                <w:rStyle w:val="SAPEmphasis"/>
                <w:sz w:val="16"/>
              </w:rPr>
              <w:t>Details</w:t>
            </w:r>
          </w:p>
        </w:tc>
      </w:tr>
      <w:tr w:rsidR="002B3883" w:rsidRPr="007F5673" w14:paraId="0493614C" w14:textId="77777777" w:rsidTr="007F5673">
        <w:tc>
          <w:tcPr>
            <w:tcW w:w="0" w:type="auto"/>
          </w:tcPr>
          <w:p w14:paraId="6863116A" w14:textId="77777777" w:rsidR="002B3883" w:rsidRPr="007F5673" w:rsidRDefault="007F5673">
            <w:pPr>
              <w:rPr>
                <w:sz w:val="16"/>
              </w:rPr>
            </w:pPr>
            <w:r w:rsidRPr="007F5673">
              <w:rPr>
                <w:sz w:val="16"/>
              </w:rPr>
              <w:t>System</w:t>
            </w:r>
          </w:p>
        </w:tc>
        <w:tc>
          <w:tcPr>
            <w:tcW w:w="0" w:type="auto"/>
          </w:tcPr>
          <w:p w14:paraId="3BA002AC" w14:textId="77777777" w:rsidR="002B3883" w:rsidRPr="007F5673" w:rsidRDefault="007F5673">
            <w:pPr>
              <w:rPr>
                <w:sz w:val="16"/>
              </w:rPr>
            </w:pPr>
            <w:r w:rsidRPr="007F5673">
              <w:rPr>
                <w:sz w:val="16"/>
              </w:rPr>
              <w:t>Accessible via SAP Fiori launchpad. Your system administrator provides you with the URL to access the various apps assigned to your role.</w:t>
            </w:r>
          </w:p>
        </w:tc>
      </w:tr>
    </w:tbl>
    <w:p w14:paraId="250847CD" w14:textId="77777777" w:rsidR="002B3883" w:rsidRDefault="007F5673">
      <w:pPr>
        <w:pStyle w:val="Heading2"/>
      </w:pPr>
      <w:bookmarkStart w:id="8" w:name="unique_4"/>
      <w:bookmarkStart w:id="9" w:name="_Toc176510631"/>
      <w:r>
        <w:t>Roles</w:t>
      </w:r>
      <w:bookmarkEnd w:id="8"/>
      <w:bookmarkEnd w:id="9"/>
    </w:p>
    <w:p w14:paraId="49B736E0" w14:textId="77777777" w:rsidR="002B3883" w:rsidRDefault="007F5673">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14C0FA15" w14:textId="77777777" w:rsidR="002B3883" w:rsidRDefault="002B3883"/>
    <w:tbl>
      <w:tblPr>
        <w:tblStyle w:val="SAPNote"/>
        <w:tblW w:w="4975" w:type="pct"/>
        <w:tblLook w:val="0480" w:firstRow="0" w:lastRow="0" w:firstColumn="1" w:lastColumn="0" w:noHBand="0" w:noVBand="1"/>
      </w:tblPr>
      <w:tblGrid>
        <w:gridCol w:w="14195"/>
      </w:tblGrid>
      <w:tr w:rsidR="002B3883" w14:paraId="6C180510" w14:textId="77777777" w:rsidTr="007F5673">
        <w:tc>
          <w:tcPr>
            <w:tcW w:w="0" w:type="auto"/>
          </w:tcPr>
          <w:p w14:paraId="3361E9CA" w14:textId="77777777" w:rsidR="007F5673" w:rsidRDefault="007F5673">
            <w:r>
              <w:rPr>
                <w:rStyle w:val="SAPEmphasis"/>
              </w:rPr>
              <w:t xml:space="preserve">Note </w:t>
            </w:r>
            <w:r>
              <w:t>These roles or spaces are examples provided by SAP. You can use them as templates to create your own roles or spaces.</w:t>
            </w:r>
          </w:p>
          <w:p w14:paraId="1F4318B8" w14:textId="1C32B428" w:rsidR="002B3883" w:rsidRDefault="007F567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08715D2" w14:textId="77777777" w:rsidR="007F5673" w:rsidRDefault="007F5673">
      <w:pPr>
        <w:spacing w:before="0" w:after="0"/>
        <w:rPr>
          <w:vanish/>
        </w:rPr>
      </w:pPr>
    </w:p>
    <w:tbl>
      <w:tblPr>
        <w:tblStyle w:val="SAPStandardTable"/>
        <w:tblW w:w="5000" w:type="pct"/>
        <w:tblInd w:w="3" w:type="dxa"/>
        <w:tblLook w:val="0620" w:firstRow="1" w:lastRow="0" w:firstColumn="0" w:lastColumn="0" w:noHBand="1" w:noVBand="1"/>
      </w:tblPr>
      <w:tblGrid>
        <w:gridCol w:w="3665"/>
        <w:gridCol w:w="3074"/>
        <w:gridCol w:w="3868"/>
        <w:gridCol w:w="3074"/>
        <w:gridCol w:w="623"/>
      </w:tblGrid>
      <w:tr w:rsidR="002B3883" w:rsidRPr="007F5673" w14:paraId="5489DA73"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095CFF6C" w14:textId="77777777" w:rsidR="002B3883" w:rsidRPr="007F5673" w:rsidRDefault="007F5673">
            <w:pPr>
              <w:pStyle w:val="SAPTableHeader"/>
              <w:rPr>
                <w:sz w:val="16"/>
              </w:rPr>
            </w:pPr>
            <w:r w:rsidRPr="007F5673">
              <w:rPr>
                <w:sz w:val="16"/>
              </w:rPr>
              <w:t>Name (Role)</w:t>
            </w:r>
          </w:p>
        </w:tc>
        <w:tc>
          <w:tcPr>
            <w:tcW w:w="0" w:type="auto"/>
          </w:tcPr>
          <w:p w14:paraId="4FBF7586" w14:textId="77777777" w:rsidR="002B3883" w:rsidRPr="007F5673" w:rsidRDefault="007F5673">
            <w:pPr>
              <w:pStyle w:val="SAPTableHeader"/>
              <w:rPr>
                <w:sz w:val="16"/>
              </w:rPr>
            </w:pPr>
            <w:r w:rsidRPr="007F5673">
              <w:rPr>
                <w:sz w:val="16"/>
              </w:rPr>
              <w:t>ID (Role)</w:t>
            </w:r>
          </w:p>
        </w:tc>
        <w:tc>
          <w:tcPr>
            <w:tcW w:w="0" w:type="auto"/>
          </w:tcPr>
          <w:p w14:paraId="7F0C84B8" w14:textId="77777777" w:rsidR="002B3883" w:rsidRPr="007F5673" w:rsidRDefault="007F5673">
            <w:pPr>
              <w:pStyle w:val="SAPTableHeader"/>
              <w:rPr>
                <w:sz w:val="16"/>
              </w:rPr>
            </w:pPr>
            <w:r w:rsidRPr="007F5673">
              <w:rPr>
                <w:sz w:val="16"/>
              </w:rPr>
              <w:t>Name (Launchpad Space)</w:t>
            </w:r>
          </w:p>
        </w:tc>
        <w:tc>
          <w:tcPr>
            <w:tcW w:w="0" w:type="auto"/>
          </w:tcPr>
          <w:p w14:paraId="1E4C8E64" w14:textId="77777777" w:rsidR="002B3883" w:rsidRPr="007F5673" w:rsidRDefault="007F5673">
            <w:pPr>
              <w:pStyle w:val="SAPTableHeader"/>
              <w:rPr>
                <w:sz w:val="16"/>
              </w:rPr>
            </w:pPr>
            <w:r w:rsidRPr="007F5673">
              <w:rPr>
                <w:sz w:val="16"/>
              </w:rPr>
              <w:t>ID (Launchpad Space)</w:t>
            </w:r>
          </w:p>
        </w:tc>
        <w:tc>
          <w:tcPr>
            <w:tcW w:w="0" w:type="auto"/>
          </w:tcPr>
          <w:p w14:paraId="79FF5C6E" w14:textId="77777777" w:rsidR="002B3883" w:rsidRPr="007F5673" w:rsidRDefault="007F5673">
            <w:pPr>
              <w:pStyle w:val="SAPTableHeader"/>
              <w:rPr>
                <w:sz w:val="16"/>
              </w:rPr>
            </w:pPr>
            <w:r w:rsidRPr="007F5673">
              <w:rPr>
                <w:sz w:val="16"/>
              </w:rPr>
              <w:t>Log On</w:t>
            </w:r>
          </w:p>
        </w:tc>
      </w:tr>
      <w:tr w:rsidR="002B3883" w:rsidRPr="007F5673" w14:paraId="13E97829" w14:textId="77777777" w:rsidTr="007F5673">
        <w:tc>
          <w:tcPr>
            <w:tcW w:w="0" w:type="auto"/>
          </w:tcPr>
          <w:p w14:paraId="478E5C99" w14:textId="77777777" w:rsidR="002B3883" w:rsidRPr="007F5673" w:rsidRDefault="007F5673">
            <w:pPr>
              <w:rPr>
                <w:sz w:val="16"/>
              </w:rPr>
            </w:pPr>
            <w:r w:rsidRPr="007F5673">
              <w:rPr>
                <w:sz w:val="16"/>
              </w:rPr>
              <w:t>Production Planner</w:t>
            </w:r>
          </w:p>
        </w:tc>
        <w:tc>
          <w:tcPr>
            <w:tcW w:w="0" w:type="auto"/>
          </w:tcPr>
          <w:p w14:paraId="3B8325DC" w14:textId="77777777" w:rsidR="002B3883" w:rsidRPr="007F5673" w:rsidRDefault="007F5673">
            <w:pPr>
              <w:rPr>
                <w:sz w:val="16"/>
              </w:rPr>
            </w:pPr>
            <w:r w:rsidRPr="007F5673">
              <w:rPr>
                <w:rStyle w:val="SAPMonospace"/>
                <w:sz w:val="16"/>
              </w:rPr>
              <w:t>SAP_BR_PRODN_PLNR</w:t>
            </w:r>
          </w:p>
        </w:tc>
        <w:tc>
          <w:tcPr>
            <w:tcW w:w="0" w:type="auto"/>
          </w:tcPr>
          <w:p w14:paraId="31503F51" w14:textId="77777777" w:rsidR="002B3883" w:rsidRPr="007F5673" w:rsidRDefault="007F5673">
            <w:pPr>
              <w:rPr>
                <w:sz w:val="16"/>
              </w:rPr>
            </w:pPr>
            <w:r w:rsidRPr="007F5673">
              <w:rPr>
                <w:sz w:val="16"/>
              </w:rPr>
              <w:t>Production Planning</w:t>
            </w:r>
          </w:p>
        </w:tc>
        <w:tc>
          <w:tcPr>
            <w:tcW w:w="0" w:type="auto"/>
          </w:tcPr>
          <w:p w14:paraId="6E99CA75" w14:textId="77777777" w:rsidR="002B3883" w:rsidRPr="007F5673" w:rsidRDefault="007F5673">
            <w:pPr>
              <w:rPr>
                <w:sz w:val="16"/>
              </w:rPr>
            </w:pPr>
            <w:r w:rsidRPr="007F5673">
              <w:rPr>
                <w:rStyle w:val="SAPMonospace"/>
                <w:sz w:val="16"/>
              </w:rPr>
              <w:t>SAP_SCM_SP_PRODN_PLNG</w:t>
            </w:r>
          </w:p>
        </w:tc>
        <w:tc>
          <w:tcPr>
            <w:tcW w:w="0" w:type="auto"/>
          </w:tcPr>
          <w:p w14:paraId="1CF8E803" w14:textId="77777777" w:rsidR="002B3883" w:rsidRPr="007F5673" w:rsidRDefault="002B3883">
            <w:pPr>
              <w:rPr>
                <w:sz w:val="16"/>
              </w:rPr>
            </w:pPr>
          </w:p>
        </w:tc>
      </w:tr>
      <w:tr w:rsidR="002B3883" w:rsidRPr="007F5673" w14:paraId="52760861" w14:textId="77777777" w:rsidTr="007F5673">
        <w:tc>
          <w:tcPr>
            <w:tcW w:w="0" w:type="auto"/>
          </w:tcPr>
          <w:p w14:paraId="7EB371CA" w14:textId="77777777" w:rsidR="002B3883" w:rsidRPr="007F5673" w:rsidRDefault="007F5673">
            <w:pPr>
              <w:rPr>
                <w:sz w:val="16"/>
              </w:rPr>
            </w:pPr>
            <w:r w:rsidRPr="007F5673">
              <w:rPr>
                <w:sz w:val="16"/>
              </w:rPr>
              <w:t>Production Supervisor - Repetitive Manufacturing</w:t>
            </w:r>
          </w:p>
        </w:tc>
        <w:tc>
          <w:tcPr>
            <w:tcW w:w="0" w:type="auto"/>
          </w:tcPr>
          <w:p w14:paraId="45215BBA" w14:textId="77777777" w:rsidR="002B3883" w:rsidRPr="007F5673" w:rsidRDefault="007F5673">
            <w:pPr>
              <w:rPr>
                <w:sz w:val="16"/>
              </w:rPr>
            </w:pPr>
            <w:r w:rsidRPr="007F5673">
              <w:rPr>
                <w:rStyle w:val="SAPMonospace"/>
                <w:sz w:val="16"/>
              </w:rPr>
              <w:t>SAP_BR_PRODN_SUPERVISOR_RPTV</w:t>
            </w:r>
          </w:p>
        </w:tc>
        <w:tc>
          <w:tcPr>
            <w:tcW w:w="0" w:type="auto"/>
          </w:tcPr>
          <w:p w14:paraId="2BC8C676" w14:textId="77777777" w:rsidR="002B3883" w:rsidRPr="007F5673" w:rsidRDefault="007F5673">
            <w:pPr>
              <w:rPr>
                <w:sz w:val="16"/>
              </w:rPr>
            </w:pPr>
            <w:r w:rsidRPr="007F5673">
              <w:rPr>
                <w:sz w:val="16"/>
              </w:rPr>
              <w:t>Production Management - Repetitive Manufacturing</w:t>
            </w:r>
          </w:p>
        </w:tc>
        <w:tc>
          <w:tcPr>
            <w:tcW w:w="0" w:type="auto"/>
          </w:tcPr>
          <w:p w14:paraId="5072792E" w14:textId="77777777" w:rsidR="002B3883" w:rsidRPr="007F5673" w:rsidRDefault="007F5673">
            <w:pPr>
              <w:rPr>
                <w:sz w:val="16"/>
              </w:rPr>
            </w:pPr>
            <w:r w:rsidRPr="007F5673">
              <w:rPr>
                <w:rStyle w:val="SAPMonospace"/>
                <w:sz w:val="16"/>
              </w:rPr>
              <w:t>SAP_SCM_SP_PRODN_CTRL_RPTV</w:t>
            </w:r>
          </w:p>
        </w:tc>
        <w:tc>
          <w:tcPr>
            <w:tcW w:w="0" w:type="auto"/>
          </w:tcPr>
          <w:p w14:paraId="529FAB28" w14:textId="77777777" w:rsidR="002B3883" w:rsidRPr="007F5673" w:rsidRDefault="002B3883">
            <w:pPr>
              <w:rPr>
                <w:sz w:val="16"/>
              </w:rPr>
            </w:pPr>
          </w:p>
        </w:tc>
      </w:tr>
      <w:tr w:rsidR="002B3883" w:rsidRPr="007F5673" w14:paraId="6E16C395" w14:textId="77777777" w:rsidTr="007F5673">
        <w:tc>
          <w:tcPr>
            <w:tcW w:w="0" w:type="auto"/>
          </w:tcPr>
          <w:p w14:paraId="152C4BD4" w14:textId="77777777" w:rsidR="002B3883" w:rsidRPr="007F5673" w:rsidRDefault="007F5673">
            <w:pPr>
              <w:rPr>
                <w:sz w:val="16"/>
              </w:rPr>
            </w:pPr>
            <w:r w:rsidRPr="007F5673">
              <w:rPr>
                <w:sz w:val="16"/>
              </w:rPr>
              <w:t>Production Planner - Lean Manufacturing</w:t>
            </w:r>
          </w:p>
        </w:tc>
        <w:tc>
          <w:tcPr>
            <w:tcW w:w="0" w:type="auto"/>
          </w:tcPr>
          <w:p w14:paraId="5F65CEA5" w14:textId="77777777" w:rsidR="002B3883" w:rsidRPr="007F5673" w:rsidRDefault="007F5673">
            <w:pPr>
              <w:rPr>
                <w:sz w:val="16"/>
              </w:rPr>
            </w:pPr>
            <w:r w:rsidRPr="007F5673">
              <w:rPr>
                <w:rStyle w:val="SAPMonospace"/>
                <w:sz w:val="16"/>
              </w:rPr>
              <w:t>SAP_BR_PRODN_PLNR_LEAN_MFG</w:t>
            </w:r>
          </w:p>
        </w:tc>
        <w:tc>
          <w:tcPr>
            <w:tcW w:w="0" w:type="auto"/>
          </w:tcPr>
          <w:p w14:paraId="5FB5667B" w14:textId="77777777" w:rsidR="002B3883" w:rsidRPr="007F5673" w:rsidRDefault="007F5673">
            <w:pPr>
              <w:rPr>
                <w:sz w:val="16"/>
              </w:rPr>
            </w:pPr>
            <w:r w:rsidRPr="007F5673">
              <w:rPr>
                <w:sz w:val="16"/>
              </w:rPr>
              <w:t>Production Planning - Lean Manufacturing</w:t>
            </w:r>
          </w:p>
        </w:tc>
        <w:tc>
          <w:tcPr>
            <w:tcW w:w="0" w:type="auto"/>
          </w:tcPr>
          <w:p w14:paraId="4D297505" w14:textId="77777777" w:rsidR="002B3883" w:rsidRPr="007F5673" w:rsidRDefault="007F5673">
            <w:pPr>
              <w:rPr>
                <w:sz w:val="16"/>
              </w:rPr>
            </w:pPr>
            <w:r w:rsidRPr="007F5673">
              <w:rPr>
                <w:rStyle w:val="SAPMonospace"/>
                <w:sz w:val="16"/>
              </w:rPr>
              <w:t>SAP_SCM_SP_PRODN_PLAN_LEAN</w:t>
            </w:r>
          </w:p>
        </w:tc>
        <w:tc>
          <w:tcPr>
            <w:tcW w:w="0" w:type="auto"/>
          </w:tcPr>
          <w:p w14:paraId="4A7B0FB7" w14:textId="77777777" w:rsidR="002B3883" w:rsidRPr="007F5673" w:rsidRDefault="002B3883">
            <w:pPr>
              <w:rPr>
                <w:sz w:val="16"/>
              </w:rPr>
            </w:pPr>
          </w:p>
        </w:tc>
      </w:tr>
      <w:tr w:rsidR="002B3883" w:rsidRPr="007F5673" w14:paraId="588627E0" w14:textId="77777777" w:rsidTr="007F5673">
        <w:tc>
          <w:tcPr>
            <w:tcW w:w="0" w:type="auto"/>
          </w:tcPr>
          <w:p w14:paraId="7A5A1EBD" w14:textId="77777777" w:rsidR="002B3883" w:rsidRPr="007F5673" w:rsidRDefault="007F5673">
            <w:pPr>
              <w:rPr>
                <w:sz w:val="16"/>
              </w:rPr>
            </w:pPr>
            <w:r w:rsidRPr="007F5673">
              <w:rPr>
                <w:sz w:val="16"/>
              </w:rPr>
              <w:t>Production Operator - Repetitive Manufacturing</w:t>
            </w:r>
          </w:p>
        </w:tc>
        <w:tc>
          <w:tcPr>
            <w:tcW w:w="0" w:type="auto"/>
          </w:tcPr>
          <w:p w14:paraId="6E5A435A" w14:textId="77777777" w:rsidR="002B3883" w:rsidRPr="007F5673" w:rsidRDefault="007F5673">
            <w:pPr>
              <w:rPr>
                <w:sz w:val="16"/>
              </w:rPr>
            </w:pPr>
            <w:r w:rsidRPr="007F5673">
              <w:rPr>
                <w:rStyle w:val="SAPMonospace"/>
                <w:sz w:val="16"/>
              </w:rPr>
              <w:t>SAP_BR_PRODN_OPTR_RPTV</w:t>
            </w:r>
          </w:p>
        </w:tc>
        <w:tc>
          <w:tcPr>
            <w:tcW w:w="0" w:type="auto"/>
          </w:tcPr>
          <w:p w14:paraId="17D6B5EE" w14:textId="77777777" w:rsidR="002B3883" w:rsidRPr="007F5673" w:rsidRDefault="007F5673">
            <w:pPr>
              <w:rPr>
                <w:sz w:val="16"/>
              </w:rPr>
            </w:pPr>
            <w:r w:rsidRPr="007F5673">
              <w:rPr>
                <w:sz w:val="16"/>
              </w:rPr>
              <w:t>Production Execution - Repetitive Manufacturing</w:t>
            </w:r>
          </w:p>
        </w:tc>
        <w:tc>
          <w:tcPr>
            <w:tcW w:w="0" w:type="auto"/>
          </w:tcPr>
          <w:p w14:paraId="230E2409" w14:textId="77777777" w:rsidR="002B3883" w:rsidRPr="007F5673" w:rsidRDefault="007F5673">
            <w:pPr>
              <w:rPr>
                <w:sz w:val="16"/>
              </w:rPr>
            </w:pPr>
            <w:r w:rsidRPr="007F5673">
              <w:rPr>
                <w:rStyle w:val="SAPMonospace"/>
                <w:sz w:val="16"/>
              </w:rPr>
              <w:t>SAP_SCM_SP_PRODN_EXEC_RPTV</w:t>
            </w:r>
          </w:p>
        </w:tc>
        <w:tc>
          <w:tcPr>
            <w:tcW w:w="0" w:type="auto"/>
          </w:tcPr>
          <w:p w14:paraId="70892610" w14:textId="77777777" w:rsidR="002B3883" w:rsidRPr="007F5673" w:rsidRDefault="002B3883">
            <w:pPr>
              <w:rPr>
                <w:sz w:val="16"/>
              </w:rPr>
            </w:pPr>
          </w:p>
        </w:tc>
      </w:tr>
      <w:tr w:rsidR="002B3883" w:rsidRPr="007F5673" w14:paraId="768A0684" w14:textId="77777777" w:rsidTr="007F5673">
        <w:tc>
          <w:tcPr>
            <w:tcW w:w="0" w:type="auto"/>
          </w:tcPr>
          <w:p w14:paraId="2DB4A427" w14:textId="77777777" w:rsidR="002B3883" w:rsidRPr="007F5673" w:rsidRDefault="007F5673">
            <w:pPr>
              <w:rPr>
                <w:sz w:val="16"/>
              </w:rPr>
            </w:pPr>
            <w:r w:rsidRPr="007F5673">
              <w:rPr>
                <w:sz w:val="16"/>
              </w:rPr>
              <w:t>Production Operator - Lean Manufacturing</w:t>
            </w:r>
          </w:p>
        </w:tc>
        <w:tc>
          <w:tcPr>
            <w:tcW w:w="0" w:type="auto"/>
          </w:tcPr>
          <w:p w14:paraId="060A359A" w14:textId="77777777" w:rsidR="002B3883" w:rsidRPr="007F5673" w:rsidRDefault="007F5673">
            <w:pPr>
              <w:rPr>
                <w:sz w:val="16"/>
              </w:rPr>
            </w:pPr>
            <w:r w:rsidRPr="007F5673">
              <w:rPr>
                <w:rStyle w:val="SAPMonospace"/>
                <w:sz w:val="16"/>
              </w:rPr>
              <w:t>SAP_BR_PRODN_OPTR_LEAN_MFG</w:t>
            </w:r>
          </w:p>
        </w:tc>
        <w:tc>
          <w:tcPr>
            <w:tcW w:w="0" w:type="auto"/>
          </w:tcPr>
          <w:p w14:paraId="50B708B8" w14:textId="77777777" w:rsidR="002B3883" w:rsidRPr="007F5673" w:rsidRDefault="007F5673">
            <w:pPr>
              <w:rPr>
                <w:sz w:val="16"/>
              </w:rPr>
            </w:pPr>
            <w:r w:rsidRPr="007F5673">
              <w:rPr>
                <w:sz w:val="16"/>
              </w:rPr>
              <w:t>Production Execution - Lean Manufacturing</w:t>
            </w:r>
          </w:p>
        </w:tc>
        <w:tc>
          <w:tcPr>
            <w:tcW w:w="0" w:type="auto"/>
          </w:tcPr>
          <w:p w14:paraId="18D66864" w14:textId="77777777" w:rsidR="002B3883" w:rsidRPr="007F5673" w:rsidRDefault="007F5673">
            <w:pPr>
              <w:rPr>
                <w:sz w:val="16"/>
              </w:rPr>
            </w:pPr>
            <w:r w:rsidRPr="007F5673">
              <w:rPr>
                <w:rStyle w:val="SAPMonospace"/>
                <w:sz w:val="16"/>
              </w:rPr>
              <w:t>SAP_SCM_SP_PRODN_OPRN_LEAN</w:t>
            </w:r>
          </w:p>
        </w:tc>
        <w:tc>
          <w:tcPr>
            <w:tcW w:w="0" w:type="auto"/>
          </w:tcPr>
          <w:p w14:paraId="746F8D3B" w14:textId="77777777" w:rsidR="002B3883" w:rsidRPr="007F5673" w:rsidRDefault="002B3883">
            <w:pPr>
              <w:rPr>
                <w:sz w:val="16"/>
              </w:rPr>
            </w:pPr>
          </w:p>
        </w:tc>
      </w:tr>
      <w:tr w:rsidR="002B3883" w:rsidRPr="007F5673" w14:paraId="14319AAF" w14:textId="77777777" w:rsidTr="007F5673">
        <w:tc>
          <w:tcPr>
            <w:tcW w:w="0" w:type="auto"/>
          </w:tcPr>
          <w:p w14:paraId="28290059" w14:textId="77777777" w:rsidR="002B3883" w:rsidRPr="007F5673" w:rsidRDefault="007F5673">
            <w:pPr>
              <w:rPr>
                <w:sz w:val="16"/>
              </w:rPr>
            </w:pPr>
            <w:r w:rsidRPr="007F5673">
              <w:rPr>
                <w:sz w:val="16"/>
              </w:rPr>
              <w:t>Production Supervisor - Lean Manufacturing</w:t>
            </w:r>
          </w:p>
        </w:tc>
        <w:tc>
          <w:tcPr>
            <w:tcW w:w="0" w:type="auto"/>
          </w:tcPr>
          <w:p w14:paraId="47FF1CB1" w14:textId="77777777" w:rsidR="002B3883" w:rsidRPr="007F5673" w:rsidRDefault="007F5673">
            <w:pPr>
              <w:rPr>
                <w:sz w:val="16"/>
              </w:rPr>
            </w:pPr>
            <w:r w:rsidRPr="007F5673">
              <w:rPr>
                <w:rStyle w:val="SAPMonospace"/>
                <w:sz w:val="16"/>
              </w:rPr>
              <w:t>SAP_BR_PRODN_SUPVR_LEAN_MFG</w:t>
            </w:r>
          </w:p>
        </w:tc>
        <w:tc>
          <w:tcPr>
            <w:tcW w:w="0" w:type="auto"/>
          </w:tcPr>
          <w:p w14:paraId="20FC7B48" w14:textId="77777777" w:rsidR="002B3883" w:rsidRPr="007F5673" w:rsidRDefault="007F5673">
            <w:pPr>
              <w:rPr>
                <w:sz w:val="16"/>
              </w:rPr>
            </w:pPr>
            <w:r w:rsidRPr="007F5673">
              <w:rPr>
                <w:sz w:val="16"/>
              </w:rPr>
              <w:t>Production Supervision - Lean Manufacturing</w:t>
            </w:r>
          </w:p>
        </w:tc>
        <w:tc>
          <w:tcPr>
            <w:tcW w:w="0" w:type="auto"/>
          </w:tcPr>
          <w:p w14:paraId="11124FDA" w14:textId="77777777" w:rsidR="002B3883" w:rsidRPr="007F5673" w:rsidRDefault="007F5673">
            <w:pPr>
              <w:rPr>
                <w:sz w:val="16"/>
              </w:rPr>
            </w:pPr>
            <w:r w:rsidRPr="007F5673">
              <w:rPr>
                <w:rStyle w:val="SAPMonospace"/>
                <w:sz w:val="16"/>
              </w:rPr>
              <w:t>SAP_SCM_SP_PRODN_SUPVR_LEAN</w:t>
            </w:r>
          </w:p>
        </w:tc>
        <w:tc>
          <w:tcPr>
            <w:tcW w:w="0" w:type="auto"/>
          </w:tcPr>
          <w:p w14:paraId="068E17BE" w14:textId="77777777" w:rsidR="002B3883" w:rsidRPr="007F5673" w:rsidRDefault="002B3883">
            <w:pPr>
              <w:rPr>
                <w:sz w:val="16"/>
              </w:rPr>
            </w:pPr>
          </w:p>
        </w:tc>
      </w:tr>
      <w:tr w:rsidR="002B3883" w:rsidRPr="007F5673" w14:paraId="5D016B49" w14:textId="77777777" w:rsidTr="007F5673">
        <w:tc>
          <w:tcPr>
            <w:tcW w:w="0" w:type="auto"/>
          </w:tcPr>
          <w:p w14:paraId="4E07EA10" w14:textId="77777777" w:rsidR="002B3883" w:rsidRPr="007F5673" w:rsidRDefault="007F5673">
            <w:pPr>
              <w:rPr>
                <w:sz w:val="16"/>
              </w:rPr>
            </w:pPr>
            <w:r w:rsidRPr="007F5673">
              <w:rPr>
                <w:sz w:val="16"/>
              </w:rPr>
              <w:t>Inventory Manager</w:t>
            </w:r>
          </w:p>
        </w:tc>
        <w:tc>
          <w:tcPr>
            <w:tcW w:w="0" w:type="auto"/>
          </w:tcPr>
          <w:p w14:paraId="20AB5463" w14:textId="77777777" w:rsidR="002B3883" w:rsidRPr="007F5673" w:rsidRDefault="007F5673">
            <w:pPr>
              <w:rPr>
                <w:sz w:val="16"/>
              </w:rPr>
            </w:pPr>
            <w:r w:rsidRPr="007F5673">
              <w:rPr>
                <w:rStyle w:val="SAPMonospace"/>
                <w:sz w:val="16"/>
              </w:rPr>
              <w:t>SAP_BR_INVENTORY_MANAGER</w:t>
            </w:r>
          </w:p>
        </w:tc>
        <w:tc>
          <w:tcPr>
            <w:tcW w:w="0" w:type="auto"/>
          </w:tcPr>
          <w:p w14:paraId="67D11502" w14:textId="77777777" w:rsidR="002B3883" w:rsidRPr="007F5673" w:rsidRDefault="007F5673">
            <w:pPr>
              <w:rPr>
                <w:sz w:val="16"/>
              </w:rPr>
            </w:pPr>
            <w:r w:rsidRPr="007F5673">
              <w:rPr>
                <w:sz w:val="16"/>
              </w:rPr>
              <w:t>Inventory Management</w:t>
            </w:r>
          </w:p>
        </w:tc>
        <w:tc>
          <w:tcPr>
            <w:tcW w:w="0" w:type="auto"/>
          </w:tcPr>
          <w:p w14:paraId="5B1FCCA9" w14:textId="77777777" w:rsidR="002B3883" w:rsidRPr="007F5673" w:rsidRDefault="007F5673">
            <w:pPr>
              <w:rPr>
                <w:sz w:val="16"/>
              </w:rPr>
            </w:pPr>
            <w:r w:rsidRPr="007F5673">
              <w:rPr>
                <w:rStyle w:val="SAPMonospace"/>
                <w:sz w:val="16"/>
              </w:rPr>
              <w:t>SAP_MMIM_SP_INVENTORY_MANAGE</w:t>
            </w:r>
          </w:p>
        </w:tc>
        <w:tc>
          <w:tcPr>
            <w:tcW w:w="0" w:type="auto"/>
          </w:tcPr>
          <w:p w14:paraId="6DFB4E8D" w14:textId="77777777" w:rsidR="002B3883" w:rsidRPr="007F5673" w:rsidRDefault="002B3883">
            <w:pPr>
              <w:rPr>
                <w:sz w:val="16"/>
              </w:rPr>
            </w:pPr>
          </w:p>
        </w:tc>
      </w:tr>
      <w:tr w:rsidR="002B3883" w:rsidRPr="007F5673" w14:paraId="3EE5EBC6" w14:textId="77777777" w:rsidTr="007F5673">
        <w:tc>
          <w:tcPr>
            <w:tcW w:w="0" w:type="auto"/>
          </w:tcPr>
          <w:p w14:paraId="1A7DB74C" w14:textId="77777777" w:rsidR="002B3883" w:rsidRPr="007F5673" w:rsidRDefault="007F5673">
            <w:pPr>
              <w:rPr>
                <w:sz w:val="16"/>
              </w:rPr>
            </w:pPr>
            <w:r w:rsidRPr="007F5673">
              <w:rPr>
                <w:sz w:val="16"/>
              </w:rPr>
              <w:lastRenderedPageBreak/>
              <w:t>Cost Accountant - Production</w:t>
            </w:r>
          </w:p>
        </w:tc>
        <w:tc>
          <w:tcPr>
            <w:tcW w:w="0" w:type="auto"/>
          </w:tcPr>
          <w:p w14:paraId="63EDA80A" w14:textId="77777777" w:rsidR="002B3883" w:rsidRPr="007F5673" w:rsidRDefault="007F5673">
            <w:pPr>
              <w:rPr>
                <w:sz w:val="16"/>
              </w:rPr>
            </w:pPr>
            <w:r w:rsidRPr="007F5673">
              <w:rPr>
                <w:rStyle w:val="SAPMonospace"/>
                <w:sz w:val="16"/>
              </w:rPr>
              <w:t>SAP_BR_PRODN_ACCOUNTANT</w:t>
            </w:r>
          </w:p>
        </w:tc>
        <w:tc>
          <w:tcPr>
            <w:tcW w:w="0" w:type="auto"/>
          </w:tcPr>
          <w:p w14:paraId="2F5461C6" w14:textId="77777777" w:rsidR="002B3883" w:rsidRPr="007F5673" w:rsidRDefault="007F5673">
            <w:pPr>
              <w:rPr>
                <w:sz w:val="16"/>
              </w:rPr>
            </w:pPr>
            <w:r w:rsidRPr="007F5673">
              <w:rPr>
                <w:sz w:val="16"/>
              </w:rPr>
              <w:t>Product Costing</w:t>
            </w:r>
          </w:p>
        </w:tc>
        <w:tc>
          <w:tcPr>
            <w:tcW w:w="0" w:type="auto"/>
          </w:tcPr>
          <w:p w14:paraId="5337B01C" w14:textId="77777777" w:rsidR="002B3883" w:rsidRPr="007F5673" w:rsidRDefault="007F5673">
            <w:pPr>
              <w:rPr>
                <w:sz w:val="16"/>
              </w:rPr>
            </w:pPr>
            <w:r w:rsidRPr="007F5673">
              <w:rPr>
                <w:rStyle w:val="SAPMonospace"/>
                <w:sz w:val="16"/>
              </w:rPr>
              <w:t>SAP_SFIN_SP_PRODN_OVR</w:t>
            </w:r>
          </w:p>
        </w:tc>
        <w:tc>
          <w:tcPr>
            <w:tcW w:w="0" w:type="auto"/>
          </w:tcPr>
          <w:p w14:paraId="1A6C1171" w14:textId="77777777" w:rsidR="002B3883" w:rsidRPr="007F5673" w:rsidRDefault="002B3883">
            <w:pPr>
              <w:rPr>
                <w:sz w:val="16"/>
              </w:rPr>
            </w:pPr>
          </w:p>
        </w:tc>
      </w:tr>
    </w:tbl>
    <w:p w14:paraId="1592EEF6" w14:textId="77777777" w:rsidR="002B3883" w:rsidRDefault="007F5673">
      <w:pPr>
        <w:pStyle w:val="Heading2"/>
      </w:pPr>
      <w:bookmarkStart w:id="10" w:name="unique_5"/>
      <w:bookmarkStart w:id="11" w:name="_Toc176510632"/>
      <w:r>
        <w:t>Master Data, Organizational Data, and Other Data</w:t>
      </w:r>
      <w:bookmarkEnd w:id="10"/>
      <w:bookmarkEnd w:id="11"/>
    </w:p>
    <w:p w14:paraId="40E619A6" w14:textId="77777777" w:rsidR="002B3883" w:rsidRDefault="007F5673">
      <w:r>
        <w:t xml:space="preserve">The organizational structure and master data of your company is created in your system during </w:t>
      </w:r>
      <w:r>
        <w:t>activation. The organizational structure reflects the structure of your company. The master data represents materials, customers, and vendors, for example, depending on the operational focus of your company.</w:t>
      </w:r>
    </w:p>
    <w:p w14:paraId="5672DDAE" w14:textId="77777777" w:rsidR="002B3883" w:rsidRDefault="007F5673">
      <w:r>
        <w:t>Use your own master data to go through the test procedure:</w:t>
      </w:r>
    </w:p>
    <w:tbl>
      <w:tblPr>
        <w:tblStyle w:val="SAPStandardTable"/>
        <w:tblW w:w="5000" w:type="pct"/>
        <w:tblInd w:w="3" w:type="dxa"/>
        <w:tblLook w:val="0620" w:firstRow="1" w:lastRow="0" w:firstColumn="0" w:lastColumn="0" w:noHBand="1" w:noVBand="1"/>
      </w:tblPr>
      <w:tblGrid>
        <w:gridCol w:w="3462"/>
        <w:gridCol w:w="2062"/>
        <w:gridCol w:w="7053"/>
        <w:gridCol w:w="1727"/>
      </w:tblGrid>
      <w:tr w:rsidR="002B3883" w:rsidRPr="007F5673" w14:paraId="43699A1C"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0FAF3707" w14:textId="77777777" w:rsidR="002B3883" w:rsidRPr="007F5673" w:rsidRDefault="007F5673">
            <w:pPr>
              <w:pStyle w:val="SAPTableHeader"/>
              <w:rPr>
                <w:sz w:val="16"/>
              </w:rPr>
            </w:pPr>
            <w:r w:rsidRPr="007F5673">
              <w:rPr>
                <w:sz w:val="16"/>
              </w:rPr>
              <w:t>Master</w:t>
            </w:r>
          </w:p>
        </w:tc>
        <w:tc>
          <w:tcPr>
            <w:tcW w:w="0" w:type="auto"/>
          </w:tcPr>
          <w:p w14:paraId="4FDEC0B6" w14:textId="77777777" w:rsidR="002B3883" w:rsidRPr="007F5673" w:rsidRDefault="007F5673">
            <w:pPr>
              <w:pStyle w:val="SAPTableHeader"/>
              <w:rPr>
                <w:sz w:val="16"/>
              </w:rPr>
            </w:pPr>
            <w:r w:rsidRPr="007F5673">
              <w:rPr>
                <w:sz w:val="16"/>
              </w:rPr>
              <w:t>Value</w:t>
            </w:r>
          </w:p>
        </w:tc>
        <w:tc>
          <w:tcPr>
            <w:tcW w:w="0" w:type="auto"/>
          </w:tcPr>
          <w:p w14:paraId="2F93F6A9" w14:textId="77777777" w:rsidR="002B3883" w:rsidRPr="007F5673" w:rsidRDefault="007F5673">
            <w:pPr>
              <w:pStyle w:val="SAPTableHeader"/>
              <w:rPr>
                <w:sz w:val="16"/>
              </w:rPr>
            </w:pPr>
            <w:r w:rsidRPr="007F5673">
              <w:rPr>
                <w:sz w:val="16"/>
              </w:rPr>
              <w:t>Details</w:t>
            </w:r>
          </w:p>
        </w:tc>
        <w:tc>
          <w:tcPr>
            <w:tcW w:w="0" w:type="auto"/>
          </w:tcPr>
          <w:p w14:paraId="5A6A847D" w14:textId="77777777" w:rsidR="002B3883" w:rsidRPr="007F5673" w:rsidRDefault="007F5673">
            <w:pPr>
              <w:pStyle w:val="SAPTableHeader"/>
              <w:rPr>
                <w:sz w:val="16"/>
              </w:rPr>
            </w:pPr>
            <w:r w:rsidRPr="007F5673">
              <w:rPr>
                <w:sz w:val="16"/>
              </w:rPr>
              <w:t>Comments</w:t>
            </w:r>
          </w:p>
        </w:tc>
      </w:tr>
      <w:tr w:rsidR="002B3883" w:rsidRPr="007F5673" w14:paraId="723BD333" w14:textId="77777777" w:rsidTr="007F5673">
        <w:tc>
          <w:tcPr>
            <w:tcW w:w="0" w:type="auto"/>
          </w:tcPr>
          <w:p w14:paraId="4549F0D3" w14:textId="77777777" w:rsidR="002B3883" w:rsidRPr="007F5673" w:rsidRDefault="007F5673">
            <w:pPr>
              <w:rPr>
                <w:sz w:val="16"/>
              </w:rPr>
            </w:pPr>
            <w:r w:rsidRPr="007F5673">
              <w:rPr>
                <w:sz w:val="16"/>
              </w:rPr>
              <w:t>Material</w:t>
            </w:r>
          </w:p>
        </w:tc>
        <w:tc>
          <w:tcPr>
            <w:tcW w:w="0" w:type="auto"/>
          </w:tcPr>
          <w:p w14:paraId="40A8A186" w14:textId="77777777" w:rsidR="002B3883" w:rsidRPr="007F5673" w:rsidRDefault="007F5673">
            <w:pPr>
              <w:rPr>
                <w:sz w:val="16"/>
              </w:rPr>
            </w:pPr>
            <w:r w:rsidRPr="007F5673">
              <w:rPr>
                <w:rStyle w:val="SAPUserEntry"/>
                <w:sz w:val="16"/>
              </w:rPr>
              <w:t>RM233-1</w:t>
            </w:r>
          </w:p>
        </w:tc>
        <w:tc>
          <w:tcPr>
            <w:tcW w:w="0" w:type="auto"/>
          </w:tcPr>
          <w:p w14:paraId="2049677A" w14:textId="77777777" w:rsidR="002B3883" w:rsidRPr="007F5673" w:rsidRDefault="007F5673">
            <w:pPr>
              <w:rPr>
                <w:sz w:val="16"/>
              </w:rPr>
            </w:pPr>
            <w:r w:rsidRPr="007F5673">
              <w:rPr>
                <w:sz w:val="16"/>
              </w:rPr>
              <w:t>Demo material for Classic Kanban - Stock Transfer</w:t>
            </w:r>
          </w:p>
        </w:tc>
        <w:tc>
          <w:tcPr>
            <w:tcW w:w="0" w:type="auto"/>
          </w:tcPr>
          <w:p w14:paraId="3B1365F9" w14:textId="77777777" w:rsidR="002B3883" w:rsidRPr="007F5673" w:rsidRDefault="002B3883">
            <w:pPr>
              <w:rPr>
                <w:sz w:val="16"/>
              </w:rPr>
            </w:pPr>
          </w:p>
        </w:tc>
      </w:tr>
      <w:tr w:rsidR="002B3883" w:rsidRPr="007F5673" w14:paraId="57349AC3" w14:textId="77777777" w:rsidTr="007F5673">
        <w:tc>
          <w:tcPr>
            <w:tcW w:w="0" w:type="auto"/>
          </w:tcPr>
          <w:p w14:paraId="7C22523F" w14:textId="77777777" w:rsidR="002B3883" w:rsidRPr="007F5673" w:rsidRDefault="007F5673">
            <w:pPr>
              <w:rPr>
                <w:sz w:val="16"/>
              </w:rPr>
            </w:pPr>
            <w:r w:rsidRPr="007F5673">
              <w:rPr>
                <w:sz w:val="16"/>
              </w:rPr>
              <w:t>Material</w:t>
            </w:r>
          </w:p>
        </w:tc>
        <w:tc>
          <w:tcPr>
            <w:tcW w:w="0" w:type="auto"/>
          </w:tcPr>
          <w:p w14:paraId="4BBA2B81" w14:textId="77777777" w:rsidR="002B3883" w:rsidRPr="007F5673" w:rsidRDefault="007F5673">
            <w:pPr>
              <w:rPr>
                <w:sz w:val="16"/>
              </w:rPr>
            </w:pPr>
            <w:r w:rsidRPr="007F5673">
              <w:rPr>
                <w:rStyle w:val="SAPUserEntry"/>
                <w:sz w:val="16"/>
              </w:rPr>
              <w:t>RM233-6</w:t>
            </w:r>
          </w:p>
        </w:tc>
        <w:tc>
          <w:tcPr>
            <w:tcW w:w="0" w:type="auto"/>
          </w:tcPr>
          <w:p w14:paraId="4023CE01" w14:textId="77777777" w:rsidR="002B3883" w:rsidRPr="007F5673" w:rsidRDefault="007F5673">
            <w:pPr>
              <w:rPr>
                <w:sz w:val="16"/>
              </w:rPr>
            </w:pPr>
            <w:r w:rsidRPr="007F5673">
              <w:rPr>
                <w:sz w:val="16"/>
              </w:rPr>
              <w:t>Demo material for One-Card Kanban process</w:t>
            </w:r>
          </w:p>
        </w:tc>
        <w:tc>
          <w:tcPr>
            <w:tcW w:w="0" w:type="auto"/>
          </w:tcPr>
          <w:p w14:paraId="38A2C38C" w14:textId="77777777" w:rsidR="002B3883" w:rsidRPr="007F5673" w:rsidRDefault="002B3883">
            <w:pPr>
              <w:rPr>
                <w:sz w:val="16"/>
              </w:rPr>
            </w:pPr>
          </w:p>
        </w:tc>
      </w:tr>
      <w:tr w:rsidR="002B3883" w:rsidRPr="007F5673" w14:paraId="039F0C9C" w14:textId="77777777" w:rsidTr="007F5673">
        <w:tc>
          <w:tcPr>
            <w:tcW w:w="0" w:type="auto"/>
          </w:tcPr>
          <w:p w14:paraId="182220EE" w14:textId="77777777" w:rsidR="002B3883" w:rsidRPr="007F5673" w:rsidRDefault="007F5673">
            <w:pPr>
              <w:rPr>
                <w:sz w:val="16"/>
              </w:rPr>
            </w:pPr>
            <w:r w:rsidRPr="007F5673">
              <w:rPr>
                <w:sz w:val="16"/>
              </w:rPr>
              <w:t>Plant</w:t>
            </w:r>
          </w:p>
        </w:tc>
        <w:tc>
          <w:tcPr>
            <w:tcW w:w="0" w:type="auto"/>
          </w:tcPr>
          <w:p w14:paraId="70560820" w14:textId="77777777" w:rsidR="002B3883" w:rsidRPr="007F5673" w:rsidRDefault="007F5673">
            <w:pPr>
              <w:rPr>
                <w:sz w:val="16"/>
              </w:rPr>
            </w:pPr>
            <w:r w:rsidRPr="007F5673">
              <w:rPr>
                <w:rStyle w:val="SAPUserEntry"/>
                <w:sz w:val="16"/>
              </w:rPr>
              <w:t>1010</w:t>
            </w:r>
          </w:p>
        </w:tc>
        <w:tc>
          <w:tcPr>
            <w:tcW w:w="0" w:type="auto"/>
          </w:tcPr>
          <w:p w14:paraId="2F82A046" w14:textId="77777777" w:rsidR="002B3883" w:rsidRPr="007F5673" w:rsidRDefault="007F5673">
            <w:pPr>
              <w:rPr>
                <w:sz w:val="16"/>
              </w:rPr>
            </w:pPr>
            <w:r w:rsidRPr="007F5673">
              <w:rPr>
                <w:rStyle w:val="SAPUserEntry"/>
                <w:sz w:val="16"/>
              </w:rPr>
              <w:t>Plant 1 DE</w:t>
            </w:r>
          </w:p>
        </w:tc>
        <w:tc>
          <w:tcPr>
            <w:tcW w:w="0" w:type="auto"/>
          </w:tcPr>
          <w:p w14:paraId="414B5F97" w14:textId="77777777" w:rsidR="007F5673" w:rsidRPr="007F5673" w:rsidRDefault="007F5673">
            <w:pPr>
              <w:rPr>
                <w:sz w:val="16"/>
              </w:rPr>
            </w:pPr>
          </w:p>
        </w:tc>
      </w:tr>
      <w:tr w:rsidR="002B3883" w:rsidRPr="007F5673" w14:paraId="62558D2C" w14:textId="77777777" w:rsidTr="007F5673">
        <w:tc>
          <w:tcPr>
            <w:tcW w:w="0" w:type="auto"/>
          </w:tcPr>
          <w:p w14:paraId="07B36D9B" w14:textId="77777777" w:rsidR="002B3883" w:rsidRPr="007F5673" w:rsidRDefault="007F5673">
            <w:pPr>
              <w:rPr>
                <w:sz w:val="16"/>
              </w:rPr>
            </w:pPr>
            <w:r w:rsidRPr="007F5673">
              <w:rPr>
                <w:sz w:val="16"/>
              </w:rPr>
              <w:t>Storage Location</w:t>
            </w:r>
          </w:p>
        </w:tc>
        <w:tc>
          <w:tcPr>
            <w:tcW w:w="0" w:type="auto"/>
          </w:tcPr>
          <w:p w14:paraId="098077E1" w14:textId="77777777" w:rsidR="002B3883" w:rsidRPr="007F5673" w:rsidRDefault="007F5673">
            <w:pPr>
              <w:rPr>
                <w:sz w:val="16"/>
              </w:rPr>
            </w:pPr>
            <w:r w:rsidRPr="007F5673">
              <w:rPr>
                <w:rStyle w:val="SAPUserEntry"/>
                <w:sz w:val="16"/>
              </w:rPr>
              <w:t>101B</w:t>
            </w:r>
          </w:p>
        </w:tc>
        <w:tc>
          <w:tcPr>
            <w:tcW w:w="0" w:type="auto"/>
          </w:tcPr>
          <w:p w14:paraId="2083986E" w14:textId="77777777" w:rsidR="002B3883" w:rsidRPr="007F5673" w:rsidRDefault="007F5673">
            <w:pPr>
              <w:rPr>
                <w:sz w:val="16"/>
              </w:rPr>
            </w:pPr>
            <w:r w:rsidRPr="007F5673">
              <w:rPr>
                <w:rStyle w:val="SAPUserEntry"/>
                <w:sz w:val="16"/>
              </w:rPr>
              <w:t>Std. storage 2</w:t>
            </w:r>
          </w:p>
        </w:tc>
        <w:tc>
          <w:tcPr>
            <w:tcW w:w="0" w:type="auto"/>
          </w:tcPr>
          <w:p w14:paraId="737B7572" w14:textId="77777777" w:rsidR="007F5673" w:rsidRPr="007F5673" w:rsidRDefault="007F5673">
            <w:pPr>
              <w:rPr>
                <w:sz w:val="16"/>
              </w:rPr>
            </w:pPr>
          </w:p>
        </w:tc>
      </w:tr>
      <w:tr w:rsidR="002B3883" w:rsidRPr="007F5673" w14:paraId="22E45696" w14:textId="77777777" w:rsidTr="007F5673">
        <w:tc>
          <w:tcPr>
            <w:tcW w:w="0" w:type="auto"/>
          </w:tcPr>
          <w:p w14:paraId="0715CD72" w14:textId="77777777" w:rsidR="002B3883" w:rsidRPr="007F5673" w:rsidRDefault="007F5673">
            <w:pPr>
              <w:rPr>
                <w:sz w:val="16"/>
              </w:rPr>
            </w:pPr>
            <w:r w:rsidRPr="007F5673">
              <w:rPr>
                <w:sz w:val="16"/>
              </w:rPr>
              <w:t>Storage Location</w:t>
            </w:r>
          </w:p>
        </w:tc>
        <w:tc>
          <w:tcPr>
            <w:tcW w:w="0" w:type="auto"/>
          </w:tcPr>
          <w:p w14:paraId="6A773693" w14:textId="77777777" w:rsidR="002B3883" w:rsidRPr="007F5673" w:rsidRDefault="007F5673">
            <w:pPr>
              <w:rPr>
                <w:sz w:val="16"/>
              </w:rPr>
            </w:pPr>
            <w:r w:rsidRPr="007F5673">
              <w:rPr>
                <w:rStyle w:val="SAPUserEntry"/>
                <w:sz w:val="16"/>
              </w:rPr>
              <w:t>101C</w:t>
            </w:r>
          </w:p>
        </w:tc>
        <w:tc>
          <w:tcPr>
            <w:tcW w:w="0" w:type="auto"/>
          </w:tcPr>
          <w:p w14:paraId="7A758D06" w14:textId="77777777" w:rsidR="002B3883" w:rsidRPr="007F5673" w:rsidRDefault="007F5673">
            <w:pPr>
              <w:rPr>
                <w:sz w:val="16"/>
              </w:rPr>
            </w:pPr>
            <w:r w:rsidRPr="007F5673">
              <w:rPr>
                <w:rStyle w:val="SAPUserEntry"/>
                <w:sz w:val="16"/>
              </w:rPr>
              <w:t>Raw mat. sto. loc.</w:t>
            </w:r>
          </w:p>
        </w:tc>
        <w:tc>
          <w:tcPr>
            <w:tcW w:w="0" w:type="auto"/>
          </w:tcPr>
          <w:p w14:paraId="0AB02767" w14:textId="77777777" w:rsidR="007F5673" w:rsidRPr="007F5673" w:rsidRDefault="007F5673">
            <w:pPr>
              <w:rPr>
                <w:sz w:val="16"/>
              </w:rPr>
            </w:pPr>
          </w:p>
        </w:tc>
      </w:tr>
      <w:tr w:rsidR="002B3883" w:rsidRPr="007F5673" w14:paraId="38E88F28" w14:textId="77777777" w:rsidTr="007F5673">
        <w:tc>
          <w:tcPr>
            <w:tcW w:w="0" w:type="auto"/>
          </w:tcPr>
          <w:p w14:paraId="2CDA8CDD" w14:textId="77777777" w:rsidR="002B3883" w:rsidRPr="007F5673" w:rsidRDefault="007F5673">
            <w:pPr>
              <w:rPr>
                <w:sz w:val="16"/>
              </w:rPr>
            </w:pPr>
            <w:r w:rsidRPr="007F5673">
              <w:rPr>
                <w:sz w:val="16"/>
              </w:rPr>
              <w:t>Production Supply Area</w:t>
            </w:r>
          </w:p>
        </w:tc>
        <w:tc>
          <w:tcPr>
            <w:tcW w:w="0" w:type="auto"/>
          </w:tcPr>
          <w:p w14:paraId="575AC1FE" w14:textId="77777777" w:rsidR="002B3883" w:rsidRPr="007F5673" w:rsidRDefault="007F5673">
            <w:pPr>
              <w:rPr>
                <w:sz w:val="16"/>
              </w:rPr>
            </w:pPr>
            <w:r w:rsidRPr="007F5673">
              <w:rPr>
                <w:rStyle w:val="SAPUserEntry"/>
                <w:sz w:val="16"/>
              </w:rPr>
              <w:t>KANBAN_03</w:t>
            </w:r>
          </w:p>
        </w:tc>
        <w:tc>
          <w:tcPr>
            <w:tcW w:w="0" w:type="auto"/>
          </w:tcPr>
          <w:p w14:paraId="4FD10098" w14:textId="77777777" w:rsidR="002B3883" w:rsidRPr="007F5673" w:rsidRDefault="007F5673">
            <w:pPr>
              <w:rPr>
                <w:sz w:val="16"/>
              </w:rPr>
            </w:pPr>
            <w:r w:rsidRPr="007F5673">
              <w:rPr>
                <w:rStyle w:val="SAPUserEntry"/>
                <w:sz w:val="16"/>
              </w:rPr>
              <w:t>101B</w:t>
            </w:r>
            <w:r w:rsidRPr="007F5673">
              <w:rPr>
                <w:sz w:val="16"/>
              </w:rPr>
              <w:t xml:space="preserve"> is assigned.</w:t>
            </w:r>
          </w:p>
        </w:tc>
        <w:tc>
          <w:tcPr>
            <w:tcW w:w="0" w:type="auto"/>
          </w:tcPr>
          <w:p w14:paraId="2010A076" w14:textId="77777777" w:rsidR="007F5673" w:rsidRPr="007F5673" w:rsidRDefault="007F5673">
            <w:pPr>
              <w:rPr>
                <w:sz w:val="16"/>
              </w:rPr>
            </w:pPr>
          </w:p>
        </w:tc>
      </w:tr>
    </w:tbl>
    <w:p w14:paraId="4CC8C587" w14:textId="15C35EBB" w:rsidR="002B3883" w:rsidRDefault="007F5673">
      <w:r>
        <w:t xml:space="preserve">For more information about creating master data objects, see the following </w:t>
      </w:r>
      <w:hyperlink r:id="rId10" w:history="1">
        <w:r>
          <w:rPr>
            <w:rStyle w:val="underline"/>
          </w:rPr>
          <w:t>Master Data Scripts (MDS)</w:t>
        </w:r>
      </w:hyperlink>
    </w:p>
    <w:p w14:paraId="4D4E9745" w14:textId="77777777" w:rsidR="002B3883" w:rsidRDefault="007F567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2B3883" w:rsidRPr="007F5673" w14:paraId="1873F17A"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5B0E19FE" w14:textId="77777777" w:rsidR="002B3883" w:rsidRPr="007F5673" w:rsidRDefault="007F5673">
            <w:pPr>
              <w:pStyle w:val="SAPTableHeader"/>
              <w:rPr>
                <w:sz w:val="16"/>
              </w:rPr>
            </w:pPr>
            <w:r w:rsidRPr="007F5673">
              <w:rPr>
                <w:sz w:val="16"/>
              </w:rPr>
              <w:t>Master Data ID</w:t>
            </w:r>
          </w:p>
        </w:tc>
        <w:tc>
          <w:tcPr>
            <w:tcW w:w="0" w:type="auto"/>
          </w:tcPr>
          <w:p w14:paraId="4707FCA4" w14:textId="77777777" w:rsidR="002B3883" w:rsidRPr="007F5673" w:rsidRDefault="007F5673">
            <w:pPr>
              <w:pStyle w:val="SAPTableHeader"/>
              <w:rPr>
                <w:sz w:val="16"/>
              </w:rPr>
            </w:pPr>
            <w:r w:rsidRPr="007F5673">
              <w:rPr>
                <w:sz w:val="16"/>
              </w:rPr>
              <w:t>Description</w:t>
            </w:r>
          </w:p>
        </w:tc>
      </w:tr>
      <w:tr w:rsidR="002B3883" w:rsidRPr="007F5673" w14:paraId="24E47D33" w14:textId="77777777" w:rsidTr="007F5673">
        <w:tc>
          <w:tcPr>
            <w:tcW w:w="0" w:type="auto"/>
          </w:tcPr>
          <w:p w14:paraId="33039D41" w14:textId="77777777" w:rsidR="002B3883" w:rsidRPr="007F5673" w:rsidRDefault="007F5673">
            <w:pPr>
              <w:rPr>
                <w:sz w:val="16"/>
              </w:rPr>
            </w:pPr>
            <w:r w:rsidRPr="007F5673">
              <w:rPr>
                <w:sz w:val="16"/>
              </w:rPr>
              <w:t>BNT</w:t>
            </w:r>
          </w:p>
        </w:tc>
        <w:tc>
          <w:tcPr>
            <w:tcW w:w="0" w:type="auto"/>
          </w:tcPr>
          <w:p w14:paraId="2CB4887A" w14:textId="77777777" w:rsidR="002B3883" w:rsidRPr="007F5673" w:rsidRDefault="007F5673">
            <w:pPr>
              <w:rPr>
                <w:sz w:val="16"/>
              </w:rPr>
            </w:pPr>
            <w:r w:rsidRPr="007F5673">
              <w:rPr>
                <w:sz w:val="16"/>
              </w:rPr>
              <w:t>Create Product Master of Type "Finished Good"</w:t>
            </w:r>
          </w:p>
        </w:tc>
      </w:tr>
      <w:tr w:rsidR="002B3883" w:rsidRPr="007F5673" w14:paraId="2BCCC353" w14:textId="77777777" w:rsidTr="007F5673">
        <w:tc>
          <w:tcPr>
            <w:tcW w:w="0" w:type="auto"/>
          </w:tcPr>
          <w:p w14:paraId="6CA3CEF0" w14:textId="77777777" w:rsidR="002B3883" w:rsidRPr="007F5673" w:rsidRDefault="007F5673">
            <w:pPr>
              <w:rPr>
                <w:sz w:val="16"/>
              </w:rPr>
            </w:pPr>
            <w:r w:rsidRPr="007F5673">
              <w:rPr>
                <w:sz w:val="16"/>
              </w:rPr>
              <w:t>BNS</w:t>
            </w:r>
          </w:p>
        </w:tc>
        <w:tc>
          <w:tcPr>
            <w:tcW w:w="0" w:type="auto"/>
          </w:tcPr>
          <w:p w14:paraId="6346BCFB" w14:textId="77777777" w:rsidR="002B3883" w:rsidRPr="007F5673" w:rsidRDefault="007F5673">
            <w:pPr>
              <w:rPr>
                <w:sz w:val="16"/>
              </w:rPr>
            </w:pPr>
            <w:r w:rsidRPr="007F5673">
              <w:rPr>
                <w:sz w:val="16"/>
              </w:rPr>
              <w:t>Create Product Master of Type "Semi-Finished Good"</w:t>
            </w:r>
          </w:p>
        </w:tc>
      </w:tr>
      <w:tr w:rsidR="002B3883" w:rsidRPr="007F5673" w14:paraId="3CACFB87" w14:textId="77777777" w:rsidTr="007F5673">
        <w:tc>
          <w:tcPr>
            <w:tcW w:w="0" w:type="auto"/>
          </w:tcPr>
          <w:p w14:paraId="696E0E55" w14:textId="77777777" w:rsidR="002B3883" w:rsidRPr="007F5673" w:rsidRDefault="007F5673">
            <w:pPr>
              <w:rPr>
                <w:sz w:val="16"/>
              </w:rPr>
            </w:pPr>
            <w:r w:rsidRPr="007F5673">
              <w:rPr>
                <w:sz w:val="16"/>
              </w:rPr>
              <w:t>BNR</w:t>
            </w:r>
          </w:p>
        </w:tc>
        <w:tc>
          <w:tcPr>
            <w:tcW w:w="0" w:type="auto"/>
          </w:tcPr>
          <w:p w14:paraId="3E28C226" w14:textId="77777777" w:rsidR="002B3883" w:rsidRPr="007F5673" w:rsidRDefault="007F5673">
            <w:pPr>
              <w:rPr>
                <w:sz w:val="16"/>
              </w:rPr>
            </w:pPr>
            <w:r w:rsidRPr="007F5673">
              <w:rPr>
                <w:sz w:val="16"/>
              </w:rPr>
              <w:t>Create Product Master of Type "Raw Material"</w:t>
            </w:r>
          </w:p>
        </w:tc>
      </w:tr>
      <w:tr w:rsidR="002B3883" w:rsidRPr="007F5673" w14:paraId="57B7F473" w14:textId="77777777" w:rsidTr="007F5673">
        <w:tc>
          <w:tcPr>
            <w:tcW w:w="0" w:type="auto"/>
          </w:tcPr>
          <w:p w14:paraId="533A4E12" w14:textId="77777777" w:rsidR="002B3883" w:rsidRPr="007F5673" w:rsidRDefault="007F5673">
            <w:pPr>
              <w:rPr>
                <w:sz w:val="16"/>
              </w:rPr>
            </w:pPr>
            <w:r w:rsidRPr="007F5673">
              <w:rPr>
                <w:sz w:val="16"/>
              </w:rPr>
              <w:t>BNE</w:t>
            </w:r>
          </w:p>
        </w:tc>
        <w:tc>
          <w:tcPr>
            <w:tcW w:w="0" w:type="auto"/>
          </w:tcPr>
          <w:p w14:paraId="7ED1F52E" w14:textId="77777777" w:rsidR="002B3883" w:rsidRPr="007F5673" w:rsidRDefault="007F5673">
            <w:pPr>
              <w:rPr>
                <w:sz w:val="16"/>
              </w:rPr>
            </w:pPr>
            <w:r w:rsidRPr="007F5673">
              <w:rPr>
                <w:sz w:val="16"/>
              </w:rPr>
              <w:t>Create Supplier Master</w:t>
            </w:r>
          </w:p>
        </w:tc>
      </w:tr>
      <w:tr w:rsidR="002B3883" w:rsidRPr="007F5673" w14:paraId="1E5CBA66" w14:textId="77777777" w:rsidTr="007F5673">
        <w:tc>
          <w:tcPr>
            <w:tcW w:w="0" w:type="auto"/>
          </w:tcPr>
          <w:p w14:paraId="4729BAAA" w14:textId="77777777" w:rsidR="002B3883" w:rsidRPr="007F5673" w:rsidRDefault="007F5673">
            <w:pPr>
              <w:rPr>
                <w:sz w:val="16"/>
              </w:rPr>
            </w:pPr>
            <w:r w:rsidRPr="007F5673">
              <w:rPr>
                <w:sz w:val="16"/>
              </w:rPr>
              <w:t>40D</w:t>
            </w:r>
          </w:p>
        </w:tc>
        <w:tc>
          <w:tcPr>
            <w:tcW w:w="0" w:type="auto"/>
          </w:tcPr>
          <w:p w14:paraId="26EAF243" w14:textId="77777777" w:rsidR="002B3883" w:rsidRPr="007F5673" w:rsidRDefault="007F5673">
            <w:pPr>
              <w:rPr>
                <w:sz w:val="16"/>
              </w:rPr>
            </w:pPr>
            <w:r w:rsidRPr="007F5673">
              <w:rPr>
                <w:sz w:val="16"/>
              </w:rPr>
              <w:t>Create Production Supply Area</w:t>
            </w:r>
          </w:p>
        </w:tc>
      </w:tr>
      <w:tr w:rsidR="002B3883" w:rsidRPr="007F5673" w14:paraId="20487CF8" w14:textId="77777777" w:rsidTr="007F5673">
        <w:tc>
          <w:tcPr>
            <w:tcW w:w="0" w:type="auto"/>
          </w:tcPr>
          <w:p w14:paraId="6667AE86" w14:textId="77777777" w:rsidR="002B3883" w:rsidRPr="007F5673" w:rsidRDefault="007F5673">
            <w:pPr>
              <w:rPr>
                <w:sz w:val="16"/>
              </w:rPr>
            </w:pPr>
            <w:r w:rsidRPr="007F5673">
              <w:rPr>
                <w:sz w:val="16"/>
              </w:rPr>
              <w:t>BNJ</w:t>
            </w:r>
          </w:p>
        </w:tc>
        <w:tc>
          <w:tcPr>
            <w:tcW w:w="0" w:type="auto"/>
          </w:tcPr>
          <w:p w14:paraId="329F31DB" w14:textId="77777777" w:rsidR="002B3883" w:rsidRPr="007F5673" w:rsidRDefault="007F5673">
            <w:pPr>
              <w:rPr>
                <w:sz w:val="16"/>
              </w:rPr>
            </w:pPr>
            <w:r w:rsidRPr="007F5673">
              <w:rPr>
                <w:sz w:val="16"/>
              </w:rPr>
              <w:t>Create Production Work Center</w:t>
            </w:r>
          </w:p>
        </w:tc>
      </w:tr>
      <w:tr w:rsidR="002B3883" w:rsidRPr="007F5673" w14:paraId="62E861F6" w14:textId="77777777" w:rsidTr="007F5673">
        <w:tc>
          <w:tcPr>
            <w:tcW w:w="0" w:type="auto"/>
          </w:tcPr>
          <w:p w14:paraId="17EF0AD7" w14:textId="77777777" w:rsidR="002B3883" w:rsidRPr="007F5673" w:rsidRDefault="007F5673">
            <w:pPr>
              <w:rPr>
                <w:sz w:val="16"/>
              </w:rPr>
            </w:pPr>
            <w:r w:rsidRPr="007F5673">
              <w:rPr>
                <w:sz w:val="16"/>
              </w:rPr>
              <w:lastRenderedPageBreak/>
              <w:t>BNK</w:t>
            </w:r>
          </w:p>
        </w:tc>
        <w:tc>
          <w:tcPr>
            <w:tcW w:w="0" w:type="auto"/>
          </w:tcPr>
          <w:p w14:paraId="487F9E4A" w14:textId="77777777" w:rsidR="002B3883" w:rsidRPr="007F5673" w:rsidRDefault="007F5673">
            <w:pPr>
              <w:rPr>
                <w:sz w:val="16"/>
              </w:rPr>
            </w:pPr>
            <w:r w:rsidRPr="007F5673">
              <w:rPr>
                <w:sz w:val="16"/>
              </w:rPr>
              <w:t>Create Material BOM for Production and Sales</w:t>
            </w:r>
          </w:p>
        </w:tc>
      </w:tr>
      <w:tr w:rsidR="002B3883" w:rsidRPr="007F5673" w14:paraId="5DA973A0" w14:textId="77777777" w:rsidTr="007F5673">
        <w:tc>
          <w:tcPr>
            <w:tcW w:w="0" w:type="auto"/>
          </w:tcPr>
          <w:p w14:paraId="0802F57C" w14:textId="77777777" w:rsidR="002B3883" w:rsidRPr="007F5673" w:rsidRDefault="007F5673">
            <w:pPr>
              <w:rPr>
                <w:sz w:val="16"/>
              </w:rPr>
            </w:pPr>
            <w:r w:rsidRPr="007F5673">
              <w:rPr>
                <w:sz w:val="16"/>
              </w:rPr>
              <w:t>BNL</w:t>
            </w:r>
          </w:p>
        </w:tc>
        <w:tc>
          <w:tcPr>
            <w:tcW w:w="0" w:type="auto"/>
          </w:tcPr>
          <w:p w14:paraId="749044B9" w14:textId="77777777" w:rsidR="002B3883" w:rsidRPr="007F5673" w:rsidRDefault="007F5673">
            <w:pPr>
              <w:rPr>
                <w:sz w:val="16"/>
              </w:rPr>
            </w:pPr>
            <w:r w:rsidRPr="007F5673">
              <w:rPr>
                <w:sz w:val="16"/>
              </w:rPr>
              <w:t>Create Routing</w:t>
            </w:r>
          </w:p>
        </w:tc>
      </w:tr>
      <w:tr w:rsidR="002B3883" w:rsidRPr="007F5673" w14:paraId="0FCC3B44" w14:textId="77777777" w:rsidTr="007F5673">
        <w:tc>
          <w:tcPr>
            <w:tcW w:w="0" w:type="auto"/>
          </w:tcPr>
          <w:p w14:paraId="48C5BC3B" w14:textId="77777777" w:rsidR="002B3883" w:rsidRPr="007F5673" w:rsidRDefault="007F5673">
            <w:pPr>
              <w:rPr>
                <w:sz w:val="16"/>
              </w:rPr>
            </w:pPr>
            <w:r w:rsidRPr="007F5673">
              <w:rPr>
                <w:sz w:val="16"/>
              </w:rPr>
              <w:t>BLD</w:t>
            </w:r>
          </w:p>
        </w:tc>
        <w:tc>
          <w:tcPr>
            <w:tcW w:w="0" w:type="auto"/>
          </w:tcPr>
          <w:p w14:paraId="64D30DFB" w14:textId="77777777" w:rsidR="002B3883" w:rsidRPr="007F5673" w:rsidRDefault="007F5673">
            <w:pPr>
              <w:rPr>
                <w:sz w:val="16"/>
              </w:rPr>
            </w:pPr>
            <w:r w:rsidRPr="007F5673">
              <w:rPr>
                <w:sz w:val="16"/>
              </w:rPr>
              <w:t>Create Production Version</w:t>
            </w:r>
          </w:p>
        </w:tc>
      </w:tr>
    </w:tbl>
    <w:p w14:paraId="290A5474" w14:textId="77777777" w:rsidR="002B3883" w:rsidRDefault="007F5673">
      <w:pPr>
        <w:pStyle w:val="Heading2"/>
      </w:pPr>
      <w:bookmarkStart w:id="12" w:name="unique_6"/>
      <w:bookmarkStart w:id="13" w:name="_Toc176510633"/>
      <w:r>
        <w:t>Business Conditions</w:t>
      </w:r>
      <w:bookmarkEnd w:id="12"/>
      <w:bookmarkEnd w:id="13"/>
    </w:p>
    <w:p w14:paraId="0C56BB30" w14:textId="77777777" w:rsidR="002B3883" w:rsidRDefault="007F5673">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7"/>
        <w:gridCol w:w="10807"/>
      </w:tblGrid>
      <w:tr w:rsidR="002B3883" w:rsidRPr="007F5673" w14:paraId="06A8069B"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7657DA21" w14:textId="77777777" w:rsidR="002B3883" w:rsidRPr="007F5673" w:rsidRDefault="007F5673">
            <w:pPr>
              <w:pStyle w:val="SAPTableHeader"/>
              <w:rPr>
                <w:sz w:val="16"/>
              </w:rPr>
            </w:pPr>
            <w:r w:rsidRPr="007F5673">
              <w:rPr>
                <w:sz w:val="16"/>
              </w:rPr>
              <w:t>Scope Item</w:t>
            </w:r>
          </w:p>
        </w:tc>
        <w:tc>
          <w:tcPr>
            <w:tcW w:w="0" w:type="auto"/>
          </w:tcPr>
          <w:p w14:paraId="23581EF3" w14:textId="77777777" w:rsidR="002B3883" w:rsidRPr="007F5673" w:rsidRDefault="007F5673">
            <w:pPr>
              <w:pStyle w:val="SAPTableHeader"/>
              <w:rPr>
                <w:sz w:val="16"/>
              </w:rPr>
            </w:pPr>
            <w:r w:rsidRPr="007F5673">
              <w:rPr>
                <w:sz w:val="16"/>
              </w:rPr>
              <w:t>Business Condition</w:t>
            </w:r>
          </w:p>
        </w:tc>
      </w:tr>
      <w:tr w:rsidR="002B3883" w:rsidRPr="007F5673" w14:paraId="5BCAFE26" w14:textId="77777777" w:rsidTr="007F5673">
        <w:tc>
          <w:tcPr>
            <w:tcW w:w="0" w:type="auto"/>
          </w:tcPr>
          <w:p w14:paraId="77120FDE" w14:textId="77777777" w:rsidR="002B3883" w:rsidRPr="007F5673" w:rsidRDefault="007F5673">
            <w:pPr>
              <w:rPr>
                <w:sz w:val="16"/>
              </w:rPr>
            </w:pPr>
            <w:r w:rsidRPr="007F5673">
              <w:rPr>
                <w:sz w:val="16"/>
              </w:rPr>
              <w:t>BEG - Standard Cost Calculation</w:t>
            </w:r>
          </w:p>
        </w:tc>
        <w:tc>
          <w:tcPr>
            <w:tcW w:w="0" w:type="auto"/>
          </w:tcPr>
          <w:p w14:paraId="0AF7B442" w14:textId="77777777" w:rsidR="002B3883" w:rsidRPr="007F5673" w:rsidRDefault="007F5673">
            <w:pPr>
              <w:rPr>
                <w:sz w:val="16"/>
              </w:rPr>
            </w:pPr>
            <w:r w:rsidRPr="007F5673">
              <w:rPr>
                <w:sz w:val="16"/>
              </w:rPr>
              <w:t>You have completed the step described in the Test Script Standard Cost Calculation</w:t>
            </w:r>
            <w:r w:rsidRPr="007F5673">
              <w:rPr>
                <w:sz w:val="16"/>
              </w:rPr>
              <w:t xml:space="preserve"> (BEG).</w:t>
            </w:r>
          </w:p>
        </w:tc>
      </w:tr>
      <w:tr w:rsidR="002B3883" w:rsidRPr="007F5673" w14:paraId="5CEE0C2A" w14:textId="77777777" w:rsidTr="007F5673">
        <w:tc>
          <w:tcPr>
            <w:tcW w:w="0" w:type="auto"/>
          </w:tcPr>
          <w:p w14:paraId="1584DE29" w14:textId="77777777" w:rsidR="002B3883" w:rsidRPr="007F5673" w:rsidRDefault="007F5673">
            <w:pPr>
              <w:rPr>
                <w:sz w:val="16"/>
              </w:rPr>
            </w:pPr>
            <w:r w:rsidRPr="007F5673">
              <w:rPr>
                <w:sz w:val="16"/>
              </w:rPr>
              <w:t>BNZ - Create New Open MM Posting Period</w:t>
            </w:r>
          </w:p>
        </w:tc>
        <w:tc>
          <w:tcPr>
            <w:tcW w:w="0" w:type="auto"/>
          </w:tcPr>
          <w:p w14:paraId="254B8305" w14:textId="77777777" w:rsidR="002B3883" w:rsidRPr="007F5673" w:rsidRDefault="007F5673">
            <w:pPr>
              <w:rPr>
                <w:sz w:val="16"/>
              </w:rPr>
            </w:pPr>
            <w:r w:rsidRPr="007F5673">
              <w:rPr>
                <w:sz w:val="16"/>
              </w:rPr>
              <w:t>You have completed the step described in the Create New Open MM Posting Period (BNZ) master data script. Posting Period is up to date.</w:t>
            </w:r>
          </w:p>
        </w:tc>
      </w:tr>
    </w:tbl>
    <w:p w14:paraId="33558DB0" w14:textId="77777777" w:rsidR="002B3883" w:rsidRDefault="007F5673">
      <w:pPr>
        <w:pStyle w:val="Heading2"/>
      </w:pPr>
      <w:bookmarkStart w:id="14" w:name="unique_7"/>
      <w:bookmarkStart w:id="15" w:name="_Toc176510634"/>
      <w:r>
        <w:t>Preliminary Steps</w:t>
      </w:r>
      <w:bookmarkEnd w:id="14"/>
      <w:bookmarkEnd w:id="15"/>
    </w:p>
    <w:p w14:paraId="74295806" w14:textId="77777777" w:rsidR="002B3883" w:rsidRDefault="007F5673">
      <w:r>
        <w:t>This Business Process Documentation contains process steps that must be completed before you can start to work through the standard Business Process Documentation of selected logistics scenarios.</w:t>
      </w:r>
    </w:p>
    <w:p w14:paraId="7122DC22" w14:textId="77777777" w:rsidR="002B3883" w:rsidRDefault="007F5673">
      <w:pPr>
        <w:pStyle w:val="Heading3"/>
      </w:pPr>
      <w:bookmarkStart w:id="16" w:name="unique_8"/>
      <w:bookmarkStart w:id="17" w:name="_Toc176510635"/>
      <w:r>
        <w:t>Create Control Cycle</w:t>
      </w:r>
      <w:bookmarkEnd w:id="16"/>
      <w:bookmarkEnd w:id="17"/>
    </w:p>
    <w:p w14:paraId="6163EB3A" w14:textId="77777777" w:rsidR="002B3883" w:rsidRDefault="007F5673">
      <w:pPr>
        <w:pStyle w:val="Heading4"/>
      </w:pPr>
      <w:bookmarkStart w:id="18" w:name="unique_9"/>
      <w:bookmarkStart w:id="19" w:name="_Toc176510636"/>
      <w:r>
        <w:t>Control Cycle for Classic Kanban: Stock Transfer</w:t>
      </w:r>
      <w:bookmarkEnd w:id="18"/>
      <w:bookmarkEnd w:id="19"/>
    </w:p>
    <w:p w14:paraId="5143F90B" w14:textId="77777777" w:rsidR="002B3883" w:rsidRDefault="007F5673">
      <w:pPr>
        <w:pStyle w:val="SAPKeyblockTitle"/>
      </w:pPr>
      <w:r>
        <w:t>Purpose</w:t>
      </w:r>
    </w:p>
    <w:p w14:paraId="37B60732" w14:textId="77777777" w:rsidR="002B3883" w:rsidRDefault="007F5673">
      <w:r>
        <w:t xml:space="preserve">In this step, you create a </w:t>
      </w:r>
      <w:r>
        <w:t>control cycle for classic Kanban that can be used for direct stock transfer. In the control cycle, you define the demand source, the supply source and the procedure that must be used to replenish the Kanban material. You also define the number of Kanbans that circulate among the supply source and the demand source, as well as the quantity a Kanban contains.</w:t>
      </w:r>
    </w:p>
    <w:p w14:paraId="5D3EC7BA"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1"/>
        <w:gridCol w:w="2352"/>
        <w:gridCol w:w="6110"/>
        <w:gridCol w:w="3723"/>
        <w:gridCol w:w="1358"/>
      </w:tblGrid>
      <w:tr w:rsidR="002B3883" w:rsidRPr="007F5673" w14:paraId="196BCB20"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4C811E1C" w14:textId="77777777" w:rsidR="002B3883" w:rsidRPr="007F5673" w:rsidRDefault="007F5673">
            <w:pPr>
              <w:pStyle w:val="SAPTableHeader"/>
              <w:rPr>
                <w:sz w:val="16"/>
              </w:rPr>
            </w:pPr>
            <w:r w:rsidRPr="007F5673">
              <w:rPr>
                <w:rStyle w:val="SAPEmphasis"/>
                <w:sz w:val="16"/>
              </w:rPr>
              <w:t>Test Step #</w:t>
            </w:r>
          </w:p>
        </w:tc>
        <w:tc>
          <w:tcPr>
            <w:tcW w:w="0" w:type="auto"/>
          </w:tcPr>
          <w:p w14:paraId="106CF576" w14:textId="77777777" w:rsidR="002B3883" w:rsidRPr="007F5673" w:rsidRDefault="007F5673">
            <w:pPr>
              <w:pStyle w:val="SAPTableHeader"/>
              <w:rPr>
                <w:sz w:val="16"/>
              </w:rPr>
            </w:pPr>
            <w:r w:rsidRPr="007F5673">
              <w:rPr>
                <w:rStyle w:val="SAPEmphasis"/>
                <w:sz w:val="16"/>
              </w:rPr>
              <w:t>Test Step Name</w:t>
            </w:r>
          </w:p>
        </w:tc>
        <w:tc>
          <w:tcPr>
            <w:tcW w:w="0" w:type="auto"/>
          </w:tcPr>
          <w:p w14:paraId="3F1168D0" w14:textId="77777777" w:rsidR="002B3883" w:rsidRPr="007F5673" w:rsidRDefault="007F5673">
            <w:pPr>
              <w:pStyle w:val="SAPTableHeader"/>
              <w:rPr>
                <w:sz w:val="16"/>
              </w:rPr>
            </w:pPr>
            <w:r w:rsidRPr="007F5673">
              <w:rPr>
                <w:rStyle w:val="SAPEmphasis"/>
                <w:sz w:val="16"/>
              </w:rPr>
              <w:t>Instruction</w:t>
            </w:r>
          </w:p>
        </w:tc>
        <w:tc>
          <w:tcPr>
            <w:tcW w:w="0" w:type="auto"/>
          </w:tcPr>
          <w:p w14:paraId="19EECF34" w14:textId="77777777" w:rsidR="002B3883" w:rsidRPr="007F5673" w:rsidRDefault="007F5673">
            <w:pPr>
              <w:pStyle w:val="SAPTableHeader"/>
              <w:rPr>
                <w:sz w:val="16"/>
              </w:rPr>
            </w:pPr>
            <w:r w:rsidRPr="007F5673">
              <w:rPr>
                <w:rStyle w:val="SAPEmphasis"/>
                <w:sz w:val="16"/>
              </w:rPr>
              <w:t>Expected Result</w:t>
            </w:r>
          </w:p>
        </w:tc>
        <w:tc>
          <w:tcPr>
            <w:tcW w:w="0" w:type="auto"/>
          </w:tcPr>
          <w:p w14:paraId="798FB6FC" w14:textId="77777777" w:rsidR="002B3883" w:rsidRPr="007F5673" w:rsidRDefault="007F5673">
            <w:pPr>
              <w:pStyle w:val="SAPTableHeader"/>
              <w:rPr>
                <w:sz w:val="16"/>
              </w:rPr>
            </w:pPr>
            <w:r w:rsidRPr="007F5673">
              <w:rPr>
                <w:rStyle w:val="SAPEmphasis"/>
                <w:sz w:val="16"/>
              </w:rPr>
              <w:t>Pass / Fail / Comment</w:t>
            </w:r>
          </w:p>
        </w:tc>
      </w:tr>
      <w:tr w:rsidR="002B3883" w:rsidRPr="007F5673" w14:paraId="2D73A842" w14:textId="77777777" w:rsidTr="007F5673">
        <w:tc>
          <w:tcPr>
            <w:tcW w:w="0" w:type="auto"/>
          </w:tcPr>
          <w:p w14:paraId="575C3B8D" w14:textId="77777777" w:rsidR="002B3883" w:rsidRPr="007F5673" w:rsidRDefault="007F5673">
            <w:pPr>
              <w:rPr>
                <w:sz w:val="16"/>
              </w:rPr>
            </w:pPr>
            <w:r w:rsidRPr="007F5673">
              <w:rPr>
                <w:sz w:val="16"/>
              </w:rPr>
              <w:t>1</w:t>
            </w:r>
          </w:p>
        </w:tc>
        <w:tc>
          <w:tcPr>
            <w:tcW w:w="0" w:type="auto"/>
          </w:tcPr>
          <w:p w14:paraId="08658185" w14:textId="77777777" w:rsidR="002B3883" w:rsidRPr="007F5673" w:rsidRDefault="007F5673">
            <w:pPr>
              <w:rPr>
                <w:sz w:val="16"/>
              </w:rPr>
            </w:pPr>
            <w:r w:rsidRPr="007F5673">
              <w:rPr>
                <w:rStyle w:val="SAPEmphasis"/>
                <w:sz w:val="16"/>
              </w:rPr>
              <w:t>Log On</w:t>
            </w:r>
          </w:p>
        </w:tc>
        <w:tc>
          <w:tcPr>
            <w:tcW w:w="0" w:type="auto"/>
          </w:tcPr>
          <w:p w14:paraId="39267102" w14:textId="77777777" w:rsidR="002B3883" w:rsidRPr="007F5673" w:rsidRDefault="007F5673">
            <w:pPr>
              <w:rPr>
                <w:sz w:val="16"/>
              </w:rPr>
            </w:pPr>
            <w:r w:rsidRPr="007F5673">
              <w:rPr>
                <w:sz w:val="16"/>
              </w:rPr>
              <w:t>Log on to the SAP Fiori launchpad as a Production Planner - Lean Manufacturing.</w:t>
            </w:r>
          </w:p>
        </w:tc>
        <w:tc>
          <w:tcPr>
            <w:tcW w:w="0" w:type="auto"/>
          </w:tcPr>
          <w:p w14:paraId="12CA1B38" w14:textId="77777777" w:rsidR="002B3883" w:rsidRPr="007F5673" w:rsidRDefault="007F5673">
            <w:pPr>
              <w:rPr>
                <w:sz w:val="16"/>
              </w:rPr>
            </w:pPr>
            <w:r w:rsidRPr="007F5673">
              <w:rPr>
                <w:sz w:val="16"/>
              </w:rPr>
              <w:t>The SAP Fiori launchpad displays.</w:t>
            </w:r>
          </w:p>
        </w:tc>
        <w:tc>
          <w:tcPr>
            <w:tcW w:w="0" w:type="auto"/>
          </w:tcPr>
          <w:p w14:paraId="6E82DD60" w14:textId="77777777" w:rsidR="007F5673" w:rsidRPr="007F5673" w:rsidRDefault="007F5673">
            <w:pPr>
              <w:rPr>
                <w:sz w:val="16"/>
              </w:rPr>
            </w:pPr>
          </w:p>
        </w:tc>
      </w:tr>
      <w:tr w:rsidR="002B3883" w:rsidRPr="007F5673" w14:paraId="6930CE52" w14:textId="77777777" w:rsidTr="007F5673">
        <w:tc>
          <w:tcPr>
            <w:tcW w:w="0" w:type="auto"/>
          </w:tcPr>
          <w:p w14:paraId="490AB388" w14:textId="77777777" w:rsidR="002B3883" w:rsidRPr="007F5673" w:rsidRDefault="007F5673">
            <w:pPr>
              <w:rPr>
                <w:sz w:val="16"/>
              </w:rPr>
            </w:pPr>
            <w:r w:rsidRPr="007F5673">
              <w:rPr>
                <w:sz w:val="16"/>
              </w:rPr>
              <w:t>2</w:t>
            </w:r>
          </w:p>
        </w:tc>
        <w:tc>
          <w:tcPr>
            <w:tcW w:w="0" w:type="auto"/>
          </w:tcPr>
          <w:p w14:paraId="3A965427" w14:textId="77777777" w:rsidR="002B3883" w:rsidRPr="007F5673" w:rsidRDefault="007F5673">
            <w:pPr>
              <w:rPr>
                <w:sz w:val="16"/>
              </w:rPr>
            </w:pPr>
            <w:r w:rsidRPr="007F5673">
              <w:rPr>
                <w:rStyle w:val="SAPEmphasis"/>
                <w:sz w:val="16"/>
              </w:rPr>
              <w:t>Access the App</w:t>
            </w:r>
          </w:p>
        </w:tc>
        <w:tc>
          <w:tcPr>
            <w:tcW w:w="0" w:type="auto"/>
          </w:tcPr>
          <w:p w14:paraId="34273DA7" w14:textId="77777777" w:rsidR="002B3883" w:rsidRPr="007F5673" w:rsidRDefault="007F5673">
            <w:pPr>
              <w:rPr>
                <w:sz w:val="16"/>
              </w:rPr>
            </w:pPr>
            <w:r w:rsidRPr="007F5673">
              <w:rPr>
                <w:sz w:val="16"/>
              </w:rPr>
              <w:t xml:space="preserve">Open </w:t>
            </w:r>
            <w:r w:rsidRPr="007F5673">
              <w:rPr>
                <w:rStyle w:val="SAPScreenElement"/>
                <w:sz w:val="16"/>
              </w:rPr>
              <w:t>Manage Kanban Control Cycles</w:t>
            </w:r>
            <w:r w:rsidRPr="007F5673">
              <w:rPr>
                <w:sz w:val="16"/>
              </w:rPr>
              <w:t xml:space="preserve"> </w:t>
            </w:r>
            <w:r w:rsidRPr="007F5673">
              <w:rPr>
                <w:rStyle w:val="SAPMonospace"/>
                <w:sz w:val="16"/>
              </w:rPr>
              <w:t>(PKMC)</w:t>
            </w:r>
            <w:r w:rsidRPr="007F5673">
              <w:rPr>
                <w:sz w:val="16"/>
              </w:rPr>
              <w:t>.</w:t>
            </w:r>
          </w:p>
        </w:tc>
        <w:tc>
          <w:tcPr>
            <w:tcW w:w="0" w:type="auto"/>
          </w:tcPr>
          <w:p w14:paraId="6074EF35" w14:textId="77777777" w:rsidR="002B3883" w:rsidRPr="007F5673" w:rsidRDefault="002B3883">
            <w:pPr>
              <w:rPr>
                <w:sz w:val="16"/>
              </w:rPr>
            </w:pPr>
          </w:p>
        </w:tc>
        <w:tc>
          <w:tcPr>
            <w:tcW w:w="0" w:type="auto"/>
          </w:tcPr>
          <w:p w14:paraId="01099F4C" w14:textId="77777777" w:rsidR="007F5673" w:rsidRPr="007F5673" w:rsidRDefault="007F5673">
            <w:pPr>
              <w:rPr>
                <w:sz w:val="16"/>
              </w:rPr>
            </w:pPr>
          </w:p>
        </w:tc>
      </w:tr>
      <w:tr w:rsidR="002B3883" w:rsidRPr="007F5673" w14:paraId="20565A16" w14:textId="77777777" w:rsidTr="007F5673">
        <w:tc>
          <w:tcPr>
            <w:tcW w:w="0" w:type="auto"/>
          </w:tcPr>
          <w:p w14:paraId="106803F9" w14:textId="77777777" w:rsidR="002B3883" w:rsidRPr="007F5673" w:rsidRDefault="007F5673">
            <w:pPr>
              <w:rPr>
                <w:sz w:val="16"/>
              </w:rPr>
            </w:pPr>
            <w:r w:rsidRPr="007F5673">
              <w:rPr>
                <w:sz w:val="16"/>
              </w:rPr>
              <w:t>3</w:t>
            </w:r>
          </w:p>
        </w:tc>
        <w:tc>
          <w:tcPr>
            <w:tcW w:w="0" w:type="auto"/>
          </w:tcPr>
          <w:p w14:paraId="016D20C8" w14:textId="77777777" w:rsidR="002B3883" w:rsidRPr="007F5673" w:rsidRDefault="007F5673">
            <w:pPr>
              <w:rPr>
                <w:sz w:val="16"/>
              </w:rPr>
            </w:pPr>
            <w:r w:rsidRPr="007F5673">
              <w:rPr>
                <w:rStyle w:val="SAPEmphasis"/>
                <w:sz w:val="16"/>
              </w:rPr>
              <w:t>Navigate to Create Control Cycle Screen</w:t>
            </w:r>
          </w:p>
        </w:tc>
        <w:tc>
          <w:tcPr>
            <w:tcW w:w="0" w:type="auto"/>
          </w:tcPr>
          <w:p w14:paraId="55F42AC3"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Edit</w:t>
            </w:r>
            <w:r w:rsidRPr="007F5673">
              <w:rPr>
                <w:sz w:val="16"/>
              </w:rPr>
              <w:t>.</w:t>
            </w:r>
          </w:p>
          <w:p w14:paraId="4D42AF59"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43D5143E" w14:textId="131950EF" w:rsidR="002B3883" w:rsidRPr="007F5673" w:rsidRDefault="007F5673">
            <w:pPr>
              <w:rPr>
                <w:sz w:val="16"/>
              </w:rPr>
            </w:pPr>
            <w:r w:rsidRPr="007F5673">
              <w:rPr>
                <w:sz w:val="16"/>
              </w:rPr>
              <w:t xml:space="preserve">Choose </w:t>
            </w:r>
            <w:r w:rsidRPr="007F5673">
              <w:rPr>
                <w:rStyle w:val="SAPScreenElement"/>
                <w:sz w:val="16"/>
              </w:rPr>
              <w:t>Create Control Cycle</w:t>
            </w:r>
            <w:r w:rsidRPr="007F5673">
              <w:rPr>
                <w:sz w:val="16"/>
              </w:rPr>
              <w:t>.</w:t>
            </w:r>
          </w:p>
        </w:tc>
        <w:tc>
          <w:tcPr>
            <w:tcW w:w="0" w:type="auto"/>
          </w:tcPr>
          <w:p w14:paraId="60766BA8" w14:textId="77777777" w:rsidR="002B3883" w:rsidRPr="007F5673" w:rsidRDefault="007F5673">
            <w:pPr>
              <w:rPr>
                <w:sz w:val="16"/>
              </w:rPr>
            </w:pPr>
            <w:r w:rsidRPr="007F5673">
              <w:rPr>
                <w:sz w:val="16"/>
              </w:rPr>
              <w:t xml:space="preserve">The </w:t>
            </w:r>
            <w:r w:rsidRPr="007F5673">
              <w:rPr>
                <w:rStyle w:val="SAPScreenElement"/>
                <w:sz w:val="16"/>
              </w:rPr>
              <w:t>Create Control Cycle</w:t>
            </w:r>
            <w:r w:rsidRPr="007F5673">
              <w:rPr>
                <w:sz w:val="16"/>
              </w:rPr>
              <w:t xml:space="preserve"> screen displays.</w:t>
            </w:r>
          </w:p>
        </w:tc>
        <w:tc>
          <w:tcPr>
            <w:tcW w:w="0" w:type="auto"/>
          </w:tcPr>
          <w:p w14:paraId="3A0D03C4" w14:textId="77777777" w:rsidR="007F5673" w:rsidRPr="007F5673" w:rsidRDefault="007F5673">
            <w:pPr>
              <w:rPr>
                <w:sz w:val="16"/>
              </w:rPr>
            </w:pPr>
          </w:p>
        </w:tc>
      </w:tr>
      <w:tr w:rsidR="002B3883" w:rsidRPr="007F5673" w14:paraId="5484A1EB" w14:textId="77777777" w:rsidTr="007F5673">
        <w:tc>
          <w:tcPr>
            <w:tcW w:w="0" w:type="auto"/>
          </w:tcPr>
          <w:p w14:paraId="2BCAB657" w14:textId="77777777" w:rsidR="002B3883" w:rsidRPr="007F5673" w:rsidRDefault="007F5673">
            <w:pPr>
              <w:rPr>
                <w:sz w:val="16"/>
              </w:rPr>
            </w:pPr>
            <w:r w:rsidRPr="007F5673">
              <w:rPr>
                <w:sz w:val="16"/>
              </w:rPr>
              <w:t>4</w:t>
            </w:r>
          </w:p>
        </w:tc>
        <w:tc>
          <w:tcPr>
            <w:tcW w:w="0" w:type="auto"/>
          </w:tcPr>
          <w:p w14:paraId="1AC1F1DD" w14:textId="77777777" w:rsidR="002B3883" w:rsidRPr="007F5673" w:rsidRDefault="007F5673">
            <w:pPr>
              <w:rPr>
                <w:sz w:val="16"/>
              </w:rPr>
            </w:pPr>
            <w:r w:rsidRPr="007F5673">
              <w:rPr>
                <w:rStyle w:val="SAPEmphasis"/>
                <w:sz w:val="16"/>
              </w:rPr>
              <w:t>Enter the Selection Details</w:t>
            </w:r>
          </w:p>
        </w:tc>
        <w:tc>
          <w:tcPr>
            <w:tcW w:w="0" w:type="auto"/>
          </w:tcPr>
          <w:p w14:paraId="4E5628DC"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Continue</w:t>
            </w:r>
            <w:r w:rsidRPr="007F5673">
              <w:rPr>
                <w:sz w:val="16"/>
              </w:rPr>
              <w:t>:</w:t>
            </w:r>
          </w:p>
          <w:p w14:paraId="480D28A7" w14:textId="124DD0F6" w:rsidR="002B3883" w:rsidRPr="007F5673" w:rsidRDefault="007F5673">
            <w:pPr>
              <w:pStyle w:val="listpara1"/>
              <w:numPr>
                <w:ilvl w:val="0"/>
                <w:numId w:val="5"/>
              </w:numPr>
              <w:rPr>
                <w:sz w:val="16"/>
              </w:rPr>
            </w:pPr>
            <w:r w:rsidRPr="007F5673">
              <w:rPr>
                <w:rStyle w:val="SAPScreenElement"/>
                <w:sz w:val="16"/>
              </w:rPr>
              <w:t>Classic KANBAN</w:t>
            </w:r>
            <w:r w:rsidRPr="007F5673">
              <w:rPr>
                <w:sz w:val="16"/>
              </w:rPr>
              <w:t xml:space="preserve">: </w:t>
            </w:r>
            <w:r w:rsidRPr="007F5673">
              <w:rPr>
                <w:rStyle w:val="SAPUserEntry"/>
                <w:sz w:val="16"/>
              </w:rPr>
              <w:t>Selected</w:t>
            </w:r>
          </w:p>
          <w:p w14:paraId="3BDD5E05" w14:textId="77777777" w:rsidR="002B3883" w:rsidRPr="007F5673" w:rsidRDefault="007F5673">
            <w:pPr>
              <w:pStyle w:val="listpara1"/>
              <w:numPr>
                <w:ilvl w:val="0"/>
                <w:numId w:val="3"/>
              </w:numPr>
              <w:rPr>
                <w:sz w:val="16"/>
              </w:rPr>
            </w:pPr>
            <w:r w:rsidRPr="007F5673">
              <w:rPr>
                <w:rStyle w:val="SAPScreenElement"/>
                <w:sz w:val="16"/>
              </w:rPr>
              <w:t>Material</w:t>
            </w:r>
            <w:r w:rsidRPr="007F5673">
              <w:rPr>
                <w:sz w:val="16"/>
              </w:rPr>
              <w:t xml:space="preserve">: </w:t>
            </w:r>
            <w:r w:rsidRPr="007F5673">
              <w:rPr>
                <w:rStyle w:val="SAPUserEntry"/>
                <w:sz w:val="16"/>
              </w:rPr>
              <w:t>RM233-1</w:t>
            </w:r>
          </w:p>
          <w:p w14:paraId="366CA701" w14:textId="77777777" w:rsidR="002B3883" w:rsidRPr="007F5673" w:rsidRDefault="007F5673">
            <w:pPr>
              <w:pStyle w:val="listpara1"/>
              <w:numPr>
                <w:ilvl w:val="0"/>
                <w:numId w:val="3"/>
              </w:numPr>
              <w:rPr>
                <w:sz w:val="16"/>
              </w:rPr>
            </w:pPr>
            <w:r w:rsidRPr="007F5673">
              <w:rPr>
                <w:rStyle w:val="SAPScreenElement"/>
                <w:sz w:val="16"/>
              </w:rPr>
              <w:t>Supply Area</w:t>
            </w:r>
            <w:r w:rsidRPr="007F5673">
              <w:rPr>
                <w:sz w:val="16"/>
              </w:rPr>
              <w:t xml:space="preserve">: </w:t>
            </w:r>
            <w:r w:rsidRPr="007F5673">
              <w:rPr>
                <w:rStyle w:val="SAPUserEntry"/>
                <w:sz w:val="16"/>
              </w:rPr>
              <w:t>KANBAN_03</w:t>
            </w:r>
          </w:p>
          <w:p w14:paraId="014FAC41" w14:textId="77777777" w:rsidR="002B3883" w:rsidRPr="007F5673" w:rsidRDefault="007F5673">
            <w:pPr>
              <w:pStyle w:val="listpara1"/>
              <w:numPr>
                <w:ilvl w:val="0"/>
                <w:numId w:val="3"/>
              </w:numPr>
              <w:rPr>
                <w:sz w:val="16"/>
              </w:rPr>
            </w:pPr>
            <w:r w:rsidRPr="007F5673">
              <w:rPr>
                <w:rStyle w:val="SAPScreenElement"/>
                <w:sz w:val="16"/>
              </w:rPr>
              <w:t>Lifecycle status</w:t>
            </w:r>
            <w:r w:rsidRPr="007F5673">
              <w:rPr>
                <w:sz w:val="16"/>
              </w:rPr>
              <w:t xml:space="preserve">: </w:t>
            </w:r>
            <w:r w:rsidRPr="007F5673">
              <w:rPr>
                <w:rStyle w:val="SAPUserEntry"/>
                <w:sz w:val="16"/>
              </w:rPr>
              <w:t>Released</w:t>
            </w:r>
          </w:p>
        </w:tc>
        <w:tc>
          <w:tcPr>
            <w:tcW w:w="0" w:type="auto"/>
          </w:tcPr>
          <w:p w14:paraId="688FF9C0" w14:textId="77777777" w:rsidR="002B3883" w:rsidRPr="007F5673" w:rsidRDefault="007F5673">
            <w:pPr>
              <w:rPr>
                <w:sz w:val="16"/>
              </w:rPr>
            </w:pPr>
            <w:r w:rsidRPr="007F5673">
              <w:rPr>
                <w:sz w:val="16"/>
              </w:rPr>
              <w:t xml:space="preserve">The </w:t>
            </w:r>
            <w:r w:rsidRPr="007F5673">
              <w:rPr>
                <w:rStyle w:val="SAPScreenElement"/>
                <w:sz w:val="16"/>
              </w:rPr>
              <w:t>Control Cycle Maintenance: Change</w:t>
            </w:r>
            <w:r w:rsidRPr="007F5673">
              <w:rPr>
                <w:sz w:val="16"/>
              </w:rPr>
              <w:t xml:space="preserve"> screen displays.</w:t>
            </w:r>
          </w:p>
        </w:tc>
        <w:tc>
          <w:tcPr>
            <w:tcW w:w="0" w:type="auto"/>
          </w:tcPr>
          <w:p w14:paraId="766D272B" w14:textId="77777777" w:rsidR="007F5673" w:rsidRPr="007F5673" w:rsidRDefault="007F5673">
            <w:pPr>
              <w:rPr>
                <w:sz w:val="16"/>
              </w:rPr>
            </w:pPr>
          </w:p>
        </w:tc>
      </w:tr>
      <w:tr w:rsidR="002B3883" w:rsidRPr="007F5673" w14:paraId="4A715838" w14:textId="77777777" w:rsidTr="007F5673">
        <w:tc>
          <w:tcPr>
            <w:tcW w:w="0" w:type="auto"/>
          </w:tcPr>
          <w:p w14:paraId="7F44939A" w14:textId="77777777" w:rsidR="002B3883" w:rsidRPr="007F5673" w:rsidRDefault="007F5673">
            <w:pPr>
              <w:rPr>
                <w:sz w:val="16"/>
              </w:rPr>
            </w:pPr>
            <w:r w:rsidRPr="007F5673">
              <w:rPr>
                <w:sz w:val="16"/>
              </w:rPr>
              <w:t>5</w:t>
            </w:r>
          </w:p>
        </w:tc>
        <w:tc>
          <w:tcPr>
            <w:tcW w:w="0" w:type="auto"/>
          </w:tcPr>
          <w:p w14:paraId="04DF75FB" w14:textId="77777777" w:rsidR="002B3883" w:rsidRPr="007F5673" w:rsidRDefault="007F5673">
            <w:pPr>
              <w:rPr>
                <w:sz w:val="16"/>
              </w:rPr>
            </w:pPr>
            <w:r w:rsidRPr="007F5673">
              <w:rPr>
                <w:rStyle w:val="SAPEmphasis"/>
                <w:sz w:val="16"/>
              </w:rPr>
              <w:t>Enter the Control Cycle Details</w:t>
            </w:r>
          </w:p>
        </w:tc>
        <w:tc>
          <w:tcPr>
            <w:tcW w:w="0" w:type="auto"/>
          </w:tcPr>
          <w:p w14:paraId="3E4A10C5" w14:textId="77777777" w:rsidR="007F5673" w:rsidRPr="007F5673" w:rsidRDefault="007F5673">
            <w:pPr>
              <w:rPr>
                <w:sz w:val="16"/>
              </w:rPr>
            </w:pPr>
            <w:r w:rsidRPr="007F5673">
              <w:rPr>
                <w:sz w:val="16"/>
              </w:rPr>
              <w:t>Make the following entries:</w:t>
            </w:r>
          </w:p>
          <w:p w14:paraId="480D8922" w14:textId="5A6A624D" w:rsidR="002B3883" w:rsidRPr="007F5673" w:rsidRDefault="007F5673">
            <w:pPr>
              <w:pStyle w:val="listpara1"/>
              <w:numPr>
                <w:ilvl w:val="0"/>
                <w:numId w:val="6"/>
              </w:numPr>
              <w:rPr>
                <w:sz w:val="16"/>
              </w:rPr>
            </w:pPr>
            <w:r w:rsidRPr="007F5673">
              <w:rPr>
                <w:rStyle w:val="SAPScreenElement"/>
                <w:sz w:val="16"/>
              </w:rPr>
              <w:t>Number of Containers</w:t>
            </w:r>
            <w:r w:rsidRPr="007F5673">
              <w:rPr>
                <w:sz w:val="16"/>
              </w:rPr>
              <w:t xml:space="preserve">: </w:t>
            </w:r>
            <w:r w:rsidRPr="007F5673">
              <w:rPr>
                <w:rStyle w:val="SAPUserEntry"/>
                <w:sz w:val="16"/>
              </w:rPr>
              <w:t>5</w:t>
            </w:r>
          </w:p>
          <w:p w14:paraId="4A52B6AA" w14:textId="77777777" w:rsidR="002B3883" w:rsidRPr="007F5673" w:rsidRDefault="007F5673">
            <w:pPr>
              <w:pStyle w:val="listpara1"/>
              <w:numPr>
                <w:ilvl w:val="0"/>
                <w:numId w:val="3"/>
              </w:numPr>
              <w:rPr>
                <w:sz w:val="16"/>
              </w:rPr>
            </w:pPr>
            <w:r w:rsidRPr="007F5673">
              <w:rPr>
                <w:rStyle w:val="SAPScreenElement"/>
                <w:sz w:val="16"/>
              </w:rPr>
              <w:t>Container quantity</w:t>
            </w:r>
            <w:r w:rsidRPr="007F5673">
              <w:rPr>
                <w:sz w:val="16"/>
              </w:rPr>
              <w:t xml:space="preserve">: </w:t>
            </w:r>
            <w:r w:rsidRPr="007F5673">
              <w:rPr>
                <w:rStyle w:val="SAPUserEntry"/>
                <w:sz w:val="16"/>
              </w:rPr>
              <w:t>50</w:t>
            </w:r>
          </w:p>
          <w:p w14:paraId="62368560" w14:textId="77777777" w:rsidR="002B3883" w:rsidRPr="007F5673" w:rsidRDefault="007F5673">
            <w:pPr>
              <w:pStyle w:val="listpara1"/>
              <w:numPr>
                <w:ilvl w:val="0"/>
                <w:numId w:val="3"/>
              </w:numPr>
              <w:rPr>
                <w:sz w:val="16"/>
              </w:rPr>
            </w:pPr>
            <w:r w:rsidRPr="007F5673">
              <w:rPr>
                <w:rStyle w:val="SAPScreenElement"/>
                <w:sz w:val="16"/>
              </w:rPr>
              <w:t>Maximum Empty Containers</w:t>
            </w:r>
            <w:r w:rsidRPr="007F5673">
              <w:rPr>
                <w:sz w:val="16"/>
              </w:rPr>
              <w:t xml:space="preserve">: </w:t>
            </w:r>
            <w:r w:rsidRPr="007F5673">
              <w:rPr>
                <w:rStyle w:val="SAPUserEntry"/>
                <w:sz w:val="16"/>
              </w:rPr>
              <w:t>2</w:t>
            </w:r>
          </w:p>
          <w:p w14:paraId="48160B86" w14:textId="77777777" w:rsidR="007F5673" w:rsidRPr="007F5673" w:rsidRDefault="007F5673">
            <w:pPr>
              <w:pStyle w:val="listpara1"/>
              <w:numPr>
                <w:ilvl w:val="0"/>
                <w:numId w:val="3"/>
              </w:numPr>
              <w:rPr>
                <w:sz w:val="16"/>
              </w:rPr>
            </w:pPr>
            <w:r w:rsidRPr="007F5673">
              <w:rPr>
                <w:rStyle w:val="SAPScreenElement"/>
                <w:sz w:val="16"/>
              </w:rPr>
              <w:t>Number of Load Carriers</w:t>
            </w:r>
            <w:r w:rsidRPr="007F5673">
              <w:rPr>
                <w:sz w:val="16"/>
              </w:rPr>
              <w:t xml:space="preserve">: </w:t>
            </w:r>
            <w:r w:rsidRPr="007F5673">
              <w:rPr>
                <w:rStyle w:val="SAPUserEntry"/>
                <w:sz w:val="16"/>
              </w:rPr>
              <w:t>1</w:t>
            </w:r>
          </w:p>
          <w:p w14:paraId="6ED00DDD" w14:textId="77777777" w:rsidR="007F5673" w:rsidRPr="007F5673" w:rsidRDefault="007F5673">
            <w:pPr>
              <w:rPr>
                <w:sz w:val="16"/>
              </w:rPr>
            </w:pPr>
            <w:r w:rsidRPr="007F5673">
              <w:rPr>
                <w:sz w:val="16"/>
              </w:rPr>
              <w:t xml:space="preserve">Go to the next part and in </w:t>
            </w:r>
            <w:r w:rsidRPr="007F5673">
              <w:rPr>
                <w:rStyle w:val="SAPScreenElement"/>
                <w:sz w:val="16"/>
              </w:rPr>
              <w:t>Replenishment Strategy</w:t>
            </w:r>
            <w:r w:rsidRPr="007F5673">
              <w:rPr>
                <w:sz w:val="16"/>
              </w:rPr>
              <w:t xml:space="preserve"> tab, select </w:t>
            </w:r>
            <w:r w:rsidRPr="007F5673">
              <w:rPr>
                <w:rStyle w:val="SAPScreenElement"/>
                <w:sz w:val="16"/>
              </w:rPr>
              <w:t>Stock Transfer</w:t>
            </w:r>
            <w:r w:rsidRPr="007F5673">
              <w:rPr>
                <w:sz w:val="16"/>
              </w:rPr>
              <w:t xml:space="preserve">, enter </w:t>
            </w:r>
            <w:r w:rsidRPr="007F5673">
              <w:rPr>
                <w:rStyle w:val="SAPUserEntry"/>
                <w:sz w:val="16"/>
              </w:rPr>
              <w:t>PD03</w:t>
            </w:r>
            <w:r w:rsidRPr="007F5673">
              <w:rPr>
                <w:sz w:val="16"/>
              </w:rPr>
              <w:t xml:space="preserve"> and choose </w:t>
            </w:r>
            <w:r w:rsidRPr="007F5673">
              <w:rPr>
                <w:rStyle w:val="SAPScreenElement"/>
                <w:sz w:val="16"/>
              </w:rPr>
              <w:t>Enter</w:t>
            </w:r>
            <w:r w:rsidRPr="007F5673">
              <w:rPr>
                <w:sz w:val="16"/>
              </w:rPr>
              <w:t>.</w:t>
            </w:r>
          </w:p>
          <w:p w14:paraId="7DA27B05" w14:textId="10C4F3F7" w:rsidR="002B3883" w:rsidRPr="007F5673" w:rsidRDefault="007F5673">
            <w:pPr>
              <w:rPr>
                <w:sz w:val="16"/>
              </w:rPr>
            </w:pPr>
            <w:r w:rsidRPr="007F5673">
              <w:rPr>
                <w:rStyle w:val="SAPScreenElement"/>
                <w:sz w:val="16"/>
              </w:rPr>
              <w:t>Storage Location</w:t>
            </w:r>
            <w:r w:rsidRPr="007F5673">
              <w:rPr>
                <w:sz w:val="16"/>
              </w:rPr>
              <w:t xml:space="preserve">: </w:t>
            </w:r>
            <w:r w:rsidRPr="007F5673">
              <w:rPr>
                <w:rStyle w:val="SAPUserEntry"/>
                <w:sz w:val="16"/>
              </w:rPr>
              <w:t>101C</w:t>
            </w:r>
          </w:p>
        </w:tc>
        <w:tc>
          <w:tcPr>
            <w:tcW w:w="0" w:type="auto"/>
          </w:tcPr>
          <w:p w14:paraId="5D5678D5" w14:textId="77777777" w:rsidR="007F5673" w:rsidRPr="007F5673" w:rsidRDefault="007F5673">
            <w:pPr>
              <w:rPr>
                <w:sz w:val="16"/>
              </w:rPr>
            </w:pPr>
          </w:p>
        </w:tc>
        <w:tc>
          <w:tcPr>
            <w:tcW w:w="0" w:type="auto"/>
          </w:tcPr>
          <w:p w14:paraId="596673B2" w14:textId="77777777" w:rsidR="007F5673" w:rsidRPr="007F5673" w:rsidRDefault="007F5673">
            <w:pPr>
              <w:rPr>
                <w:sz w:val="16"/>
              </w:rPr>
            </w:pPr>
          </w:p>
        </w:tc>
      </w:tr>
      <w:tr w:rsidR="002B3883" w:rsidRPr="007F5673" w14:paraId="5078BFEE" w14:textId="77777777" w:rsidTr="007F5673">
        <w:tc>
          <w:tcPr>
            <w:tcW w:w="0" w:type="auto"/>
          </w:tcPr>
          <w:p w14:paraId="79522D0A" w14:textId="77777777" w:rsidR="002B3883" w:rsidRPr="007F5673" w:rsidRDefault="007F5673">
            <w:pPr>
              <w:rPr>
                <w:sz w:val="16"/>
              </w:rPr>
            </w:pPr>
            <w:r w:rsidRPr="007F5673">
              <w:rPr>
                <w:sz w:val="16"/>
              </w:rPr>
              <w:t>6</w:t>
            </w:r>
          </w:p>
        </w:tc>
        <w:tc>
          <w:tcPr>
            <w:tcW w:w="0" w:type="auto"/>
          </w:tcPr>
          <w:p w14:paraId="6096CA86" w14:textId="77777777" w:rsidR="002B3883" w:rsidRPr="007F5673" w:rsidRDefault="007F5673">
            <w:pPr>
              <w:rPr>
                <w:sz w:val="16"/>
              </w:rPr>
            </w:pPr>
            <w:r w:rsidRPr="007F5673">
              <w:rPr>
                <w:rStyle w:val="SAPEmphasis"/>
                <w:sz w:val="16"/>
              </w:rPr>
              <w:t>Save</w:t>
            </w:r>
          </w:p>
        </w:tc>
        <w:tc>
          <w:tcPr>
            <w:tcW w:w="0" w:type="auto"/>
          </w:tcPr>
          <w:p w14:paraId="13E4541E" w14:textId="77777777" w:rsidR="002B3883" w:rsidRPr="007F5673" w:rsidRDefault="007F5673">
            <w:pPr>
              <w:rPr>
                <w:sz w:val="16"/>
              </w:rPr>
            </w:pPr>
            <w:r w:rsidRPr="007F5673">
              <w:rPr>
                <w:sz w:val="16"/>
              </w:rPr>
              <w:t xml:space="preserve">Choose </w:t>
            </w:r>
            <w:r w:rsidRPr="007F5673">
              <w:rPr>
                <w:rStyle w:val="SAPScreenElement"/>
                <w:sz w:val="16"/>
              </w:rPr>
              <w:t>Save Control Cycle</w:t>
            </w:r>
            <w:r w:rsidRPr="007F5673">
              <w:rPr>
                <w:sz w:val="16"/>
              </w:rPr>
              <w:t>.</w:t>
            </w:r>
          </w:p>
        </w:tc>
        <w:tc>
          <w:tcPr>
            <w:tcW w:w="0" w:type="auto"/>
          </w:tcPr>
          <w:p w14:paraId="397BC9C8" w14:textId="77777777" w:rsidR="002B3883" w:rsidRPr="007F5673" w:rsidRDefault="007F5673">
            <w:pPr>
              <w:rPr>
                <w:sz w:val="16"/>
              </w:rPr>
            </w:pPr>
            <w:r w:rsidRPr="007F5673">
              <w:rPr>
                <w:sz w:val="16"/>
              </w:rPr>
              <w:t xml:space="preserve">You have created a Kanban control cycle for material </w:t>
            </w:r>
            <w:r w:rsidRPr="007F5673">
              <w:rPr>
                <w:rStyle w:val="SAPUserEntry"/>
                <w:sz w:val="16"/>
              </w:rPr>
              <w:t>RM233-1</w:t>
            </w:r>
            <w:r w:rsidRPr="007F5673">
              <w:rPr>
                <w:sz w:val="16"/>
              </w:rPr>
              <w:t>.</w:t>
            </w:r>
          </w:p>
        </w:tc>
        <w:tc>
          <w:tcPr>
            <w:tcW w:w="0" w:type="auto"/>
          </w:tcPr>
          <w:p w14:paraId="5CF8D10D" w14:textId="77777777" w:rsidR="007F5673" w:rsidRPr="007F5673" w:rsidRDefault="007F5673">
            <w:pPr>
              <w:rPr>
                <w:sz w:val="16"/>
              </w:rPr>
            </w:pPr>
          </w:p>
        </w:tc>
      </w:tr>
    </w:tbl>
    <w:p w14:paraId="4367EFFE" w14:textId="77777777" w:rsidR="002B3883" w:rsidRDefault="002B3883"/>
    <w:p w14:paraId="056EB7A6" w14:textId="77777777" w:rsidR="002B3883" w:rsidRDefault="007F5673">
      <w:pPr>
        <w:pStyle w:val="Heading4"/>
      </w:pPr>
      <w:bookmarkStart w:id="20" w:name="unique_10"/>
      <w:bookmarkStart w:id="21" w:name="_Toc176510637"/>
      <w:r>
        <w:t>Control Cycle for One-Card Kanban with Trigger Quantity</w:t>
      </w:r>
      <w:bookmarkEnd w:id="20"/>
      <w:bookmarkEnd w:id="21"/>
    </w:p>
    <w:p w14:paraId="0387FCA7" w14:textId="77777777" w:rsidR="002B3883" w:rsidRDefault="007F5673">
      <w:pPr>
        <w:pStyle w:val="SAPKeyblockTitle"/>
      </w:pPr>
      <w:r>
        <w:t>Purpose</w:t>
      </w:r>
    </w:p>
    <w:p w14:paraId="12F43FA1" w14:textId="77777777" w:rsidR="002B3883" w:rsidRDefault="007F5673">
      <w:r>
        <w:t>In this step, you create a control cycle for One-Card Kanban process with trigger quantity.</w:t>
      </w:r>
    </w:p>
    <w:p w14:paraId="3F39B65D"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9"/>
        <w:gridCol w:w="2497"/>
        <w:gridCol w:w="6107"/>
        <w:gridCol w:w="3624"/>
        <w:gridCol w:w="1327"/>
      </w:tblGrid>
      <w:tr w:rsidR="002B3883" w:rsidRPr="007F5673" w14:paraId="46CE7500"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2415F470" w14:textId="77777777" w:rsidR="002B3883" w:rsidRPr="007F5673" w:rsidRDefault="007F5673">
            <w:pPr>
              <w:pStyle w:val="SAPTableHeader"/>
              <w:rPr>
                <w:sz w:val="16"/>
              </w:rPr>
            </w:pPr>
            <w:r w:rsidRPr="007F5673">
              <w:rPr>
                <w:rStyle w:val="SAPEmphasis"/>
                <w:sz w:val="16"/>
              </w:rPr>
              <w:t>Test Step #</w:t>
            </w:r>
          </w:p>
        </w:tc>
        <w:tc>
          <w:tcPr>
            <w:tcW w:w="0" w:type="auto"/>
          </w:tcPr>
          <w:p w14:paraId="794F40AE" w14:textId="77777777" w:rsidR="002B3883" w:rsidRPr="007F5673" w:rsidRDefault="007F5673">
            <w:pPr>
              <w:pStyle w:val="SAPTableHeader"/>
              <w:rPr>
                <w:sz w:val="16"/>
              </w:rPr>
            </w:pPr>
            <w:r w:rsidRPr="007F5673">
              <w:rPr>
                <w:rStyle w:val="SAPEmphasis"/>
                <w:sz w:val="16"/>
              </w:rPr>
              <w:t>Test Step Name</w:t>
            </w:r>
          </w:p>
        </w:tc>
        <w:tc>
          <w:tcPr>
            <w:tcW w:w="0" w:type="auto"/>
          </w:tcPr>
          <w:p w14:paraId="707144CD" w14:textId="77777777" w:rsidR="002B3883" w:rsidRPr="007F5673" w:rsidRDefault="007F5673">
            <w:pPr>
              <w:pStyle w:val="SAPTableHeader"/>
              <w:rPr>
                <w:sz w:val="16"/>
              </w:rPr>
            </w:pPr>
            <w:r w:rsidRPr="007F5673">
              <w:rPr>
                <w:rStyle w:val="SAPEmphasis"/>
                <w:sz w:val="16"/>
              </w:rPr>
              <w:t>Instruction</w:t>
            </w:r>
          </w:p>
        </w:tc>
        <w:tc>
          <w:tcPr>
            <w:tcW w:w="0" w:type="auto"/>
          </w:tcPr>
          <w:p w14:paraId="44695466" w14:textId="77777777" w:rsidR="002B3883" w:rsidRPr="007F5673" w:rsidRDefault="007F5673">
            <w:pPr>
              <w:pStyle w:val="SAPTableHeader"/>
              <w:rPr>
                <w:sz w:val="16"/>
              </w:rPr>
            </w:pPr>
            <w:r w:rsidRPr="007F5673">
              <w:rPr>
                <w:rStyle w:val="SAPEmphasis"/>
                <w:sz w:val="16"/>
              </w:rPr>
              <w:t>Expected Result</w:t>
            </w:r>
          </w:p>
        </w:tc>
        <w:tc>
          <w:tcPr>
            <w:tcW w:w="0" w:type="auto"/>
          </w:tcPr>
          <w:p w14:paraId="17D7A480" w14:textId="77777777" w:rsidR="002B3883" w:rsidRPr="007F5673" w:rsidRDefault="007F5673">
            <w:pPr>
              <w:pStyle w:val="SAPTableHeader"/>
              <w:rPr>
                <w:sz w:val="16"/>
              </w:rPr>
            </w:pPr>
            <w:r w:rsidRPr="007F5673">
              <w:rPr>
                <w:rStyle w:val="SAPEmphasis"/>
                <w:sz w:val="16"/>
              </w:rPr>
              <w:t>Pass / Fail / Comment</w:t>
            </w:r>
          </w:p>
        </w:tc>
      </w:tr>
      <w:tr w:rsidR="002B3883" w:rsidRPr="007F5673" w14:paraId="18ABEBA8" w14:textId="77777777" w:rsidTr="007F5673">
        <w:tc>
          <w:tcPr>
            <w:tcW w:w="0" w:type="auto"/>
          </w:tcPr>
          <w:p w14:paraId="796B6B2C" w14:textId="77777777" w:rsidR="002B3883" w:rsidRPr="007F5673" w:rsidRDefault="007F5673">
            <w:pPr>
              <w:rPr>
                <w:sz w:val="16"/>
              </w:rPr>
            </w:pPr>
            <w:r w:rsidRPr="007F5673">
              <w:rPr>
                <w:sz w:val="16"/>
              </w:rPr>
              <w:t>1</w:t>
            </w:r>
          </w:p>
        </w:tc>
        <w:tc>
          <w:tcPr>
            <w:tcW w:w="0" w:type="auto"/>
          </w:tcPr>
          <w:p w14:paraId="28FB5F96" w14:textId="77777777" w:rsidR="002B3883" w:rsidRPr="007F5673" w:rsidRDefault="007F5673">
            <w:pPr>
              <w:rPr>
                <w:sz w:val="16"/>
              </w:rPr>
            </w:pPr>
            <w:r w:rsidRPr="007F5673">
              <w:rPr>
                <w:rStyle w:val="SAPEmphasis"/>
                <w:sz w:val="16"/>
              </w:rPr>
              <w:t>Log On</w:t>
            </w:r>
          </w:p>
        </w:tc>
        <w:tc>
          <w:tcPr>
            <w:tcW w:w="0" w:type="auto"/>
          </w:tcPr>
          <w:p w14:paraId="4E8EC6D9" w14:textId="77777777" w:rsidR="002B3883" w:rsidRPr="007F5673" w:rsidRDefault="007F5673">
            <w:pPr>
              <w:rPr>
                <w:sz w:val="16"/>
              </w:rPr>
            </w:pPr>
            <w:r w:rsidRPr="007F5673">
              <w:rPr>
                <w:sz w:val="16"/>
              </w:rPr>
              <w:t>Log on to the SAP Fiori launchpad as a Production Planner - Lean Manufacturing.</w:t>
            </w:r>
          </w:p>
        </w:tc>
        <w:tc>
          <w:tcPr>
            <w:tcW w:w="0" w:type="auto"/>
          </w:tcPr>
          <w:p w14:paraId="566F4600" w14:textId="77777777" w:rsidR="002B3883" w:rsidRPr="007F5673" w:rsidRDefault="007F5673">
            <w:pPr>
              <w:rPr>
                <w:sz w:val="16"/>
              </w:rPr>
            </w:pPr>
            <w:r w:rsidRPr="007F5673">
              <w:rPr>
                <w:sz w:val="16"/>
              </w:rPr>
              <w:t>The SAP Fiori launchpad displays.</w:t>
            </w:r>
          </w:p>
        </w:tc>
        <w:tc>
          <w:tcPr>
            <w:tcW w:w="0" w:type="auto"/>
          </w:tcPr>
          <w:p w14:paraId="05DD5FAC" w14:textId="77777777" w:rsidR="007F5673" w:rsidRPr="007F5673" w:rsidRDefault="007F5673">
            <w:pPr>
              <w:rPr>
                <w:sz w:val="16"/>
              </w:rPr>
            </w:pPr>
          </w:p>
        </w:tc>
      </w:tr>
      <w:tr w:rsidR="002B3883" w:rsidRPr="007F5673" w14:paraId="363B3897" w14:textId="77777777" w:rsidTr="007F5673">
        <w:tc>
          <w:tcPr>
            <w:tcW w:w="0" w:type="auto"/>
          </w:tcPr>
          <w:p w14:paraId="167C38EB" w14:textId="77777777" w:rsidR="002B3883" w:rsidRPr="007F5673" w:rsidRDefault="007F5673">
            <w:pPr>
              <w:rPr>
                <w:sz w:val="16"/>
              </w:rPr>
            </w:pPr>
            <w:r w:rsidRPr="007F5673">
              <w:rPr>
                <w:sz w:val="16"/>
              </w:rPr>
              <w:t>2</w:t>
            </w:r>
          </w:p>
        </w:tc>
        <w:tc>
          <w:tcPr>
            <w:tcW w:w="0" w:type="auto"/>
          </w:tcPr>
          <w:p w14:paraId="36A03B48" w14:textId="77777777" w:rsidR="002B3883" w:rsidRPr="007F5673" w:rsidRDefault="007F5673">
            <w:pPr>
              <w:rPr>
                <w:sz w:val="16"/>
              </w:rPr>
            </w:pPr>
            <w:r w:rsidRPr="007F5673">
              <w:rPr>
                <w:rStyle w:val="SAPEmphasis"/>
                <w:sz w:val="16"/>
              </w:rPr>
              <w:t>Access the App</w:t>
            </w:r>
          </w:p>
        </w:tc>
        <w:tc>
          <w:tcPr>
            <w:tcW w:w="0" w:type="auto"/>
          </w:tcPr>
          <w:p w14:paraId="3C0EFD91" w14:textId="77777777" w:rsidR="002B3883" w:rsidRPr="007F5673" w:rsidRDefault="007F5673">
            <w:pPr>
              <w:rPr>
                <w:sz w:val="16"/>
              </w:rPr>
            </w:pPr>
            <w:r w:rsidRPr="007F5673">
              <w:rPr>
                <w:sz w:val="16"/>
              </w:rPr>
              <w:t xml:space="preserve">Open </w:t>
            </w:r>
            <w:r w:rsidRPr="007F5673">
              <w:rPr>
                <w:rStyle w:val="SAPScreenElement"/>
                <w:sz w:val="16"/>
              </w:rPr>
              <w:t>Manage Kanban Control Cycles</w:t>
            </w:r>
            <w:r w:rsidRPr="007F5673">
              <w:rPr>
                <w:sz w:val="16"/>
              </w:rPr>
              <w:t xml:space="preserve"> </w:t>
            </w:r>
            <w:r w:rsidRPr="007F5673">
              <w:rPr>
                <w:rStyle w:val="SAPMonospace"/>
                <w:sz w:val="16"/>
              </w:rPr>
              <w:t>(PKMC)</w:t>
            </w:r>
            <w:r w:rsidRPr="007F5673">
              <w:rPr>
                <w:sz w:val="16"/>
              </w:rPr>
              <w:t>.</w:t>
            </w:r>
          </w:p>
        </w:tc>
        <w:tc>
          <w:tcPr>
            <w:tcW w:w="0" w:type="auto"/>
          </w:tcPr>
          <w:p w14:paraId="2622774C" w14:textId="77777777" w:rsidR="002B3883" w:rsidRPr="007F5673" w:rsidRDefault="002B3883">
            <w:pPr>
              <w:rPr>
                <w:sz w:val="16"/>
              </w:rPr>
            </w:pPr>
          </w:p>
        </w:tc>
        <w:tc>
          <w:tcPr>
            <w:tcW w:w="0" w:type="auto"/>
          </w:tcPr>
          <w:p w14:paraId="13476D5D" w14:textId="77777777" w:rsidR="007F5673" w:rsidRPr="007F5673" w:rsidRDefault="007F5673">
            <w:pPr>
              <w:rPr>
                <w:sz w:val="16"/>
              </w:rPr>
            </w:pPr>
          </w:p>
        </w:tc>
      </w:tr>
      <w:tr w:rsidR="002B3883" w:rsidRPr="007F5673" w14:paraId="01169205" w14:textId="77777777" w:rsidTr="007F5673">
        <w:tc>
          <w:tcPr>
            <w:tcW w:w="0" w:type="auto"/>
          </w:tcPr>
          <w:p w14:paraId="18F6CE5A" w14:textId="77777777" w:rsidR="002B3883" w:rsidRPr="007F5673" w:rsidRDefault="007F5673">
            <w:pPr>
              <w:rPr>
                <w:sz w:val="16"/>
              </w:rPr>
            </w:pPr>
            <w:r w:rsidRPr="007F5673">
              <w:rPr>
                <w:sz w:val="16"/>
              </w:rPr>
              <w:t>3</w:t>
            </w:r>
          </w:p>
        </w:tc>
        <w:tc>
          <w:tcPr>
            <w:tcW w:w="0" w:type="auto"/>
          </w:tcPr>
          <w:p w14:paraId="4F570FD6" w14:textId="77777777" w:rsidR="002B3883" w:rsidRPr="007F5673" w:rsidRDefault="007F5673">
            <w:pPr>
              <w:rPr>
                <w:sz w:val="16"/>
              </w:rPr>
            </w:pPr>
            <w:r w:rsidRPr="007F5673">
              <w:rPr>
                <w:rStyle w:val="SAPEmphasis"/>
                <w:sz w:val="16"/>
              </w:rPr>
              <w:t>Navigate to the Create Control Cycle Screen</w:t>
            </w:r>
          </w:p>
        </w:tc>
        <w:tc>
          <w:tcPr>
            <w:tcW w:w="0" w:type="auto"/>
          </w:tcPr>
          <w:p w14:paraId="1FD7B8B7"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Edit</w:t>
            </w:r>
            <w:r w:rsidRPr="007F5673">
              <w:rPr>
                <w:sz w:val="16"/>
              </w:rPr>
              <w:t>.</w:t>
            </w:r>
          </w:p>
          <w:p w14:paraId="782068FA"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12E4B2AC" w14:textId="31D5F4E3" w:rsidR="002B3883" w:rsidRPr="007F5673" w:rsidRDefault="007F5673">
            <w:pPr>
              <w:rPr>
                <w:sz w:val="16"/>
              </w:rPr>
            </w:pPr>
            <w:r w:rsidRPr="007F5673">
              <w:rPr>
                <w:sz w:val="16"/>
              </w:rPr>
              <w:t xml:space="preserve">Choose </w:t>
            </w:r>
            <w:r w:rsidRPr="007F5673">
              <w:rPr>
                <w:rStyle w:val="SAPScreenElement"/>
                <w:sz w:val="16"/>
              </w:rPr>
              <w:t>Create Control Cycle</w:t>
            </w:r>
            <w:r w:rsidRPr="007F5673">
              <w:rPr>
                <w:sz w:val="16"/>
              </w:rPr>
              <w:t>.</w:t>
            </w:r>
          </w:p>
        </w:tc>
        <w:tc>
          <w:tcPr>
            <w:tcW w:w="0" w:type="auto"/>
          </w:tcPr>
          <w:p w14:paraId="6AA73677" w14:textId="77777777" w:rsidR="002B3883" w:rsidRPr="007F5673" w:rsidRDefault="007F5673">
            <w:pPr>
              <w:rPr>
                <w:sz w:val="16"/>
              </w:rPr>
            </w:pPr>
            <w:r w:rsidRPr="007F5673">
              <w:rPr>
                <w:sz w:val="16"/>
              </w:rPr>
              <w:t xml:space="preserve">The </w:t>
            </w:r>
            <w:r w:rsidRPr="007F5673">
              <w:rPr>
                <w:rStyle w:val="SAPScreenElement"/>
                <w:sz w:val="16"/>
              </w:rPr>
              <w:t>Create Control Cycle</w:t>
            </w:r>
            <w:r w:rsidRPr="007F5673">
              <w:rPr>
                <w:sz w:val="16"/>
              </w:rPr>
              <w:t xml:space="preserve"> screen displays.</w:t>
            </w:r>
          </w:p>
        </w:tc>
        <w:tc>
          <w:tcPr>
            <w:tcW w:w="0" w:type="auto"/>
          </w:tcPr>
          <w:p w14:paraId="2BE16619" w14:textId="77777777" w:rsidR="007F5673" w:rsidRPr="007F5673" w:rsidRDefault="007F5673">
            <w:pPr>
              <w:rPr>
                <w:sz w:val="16"/>
              </w:rPr>
            </w:pPr>
          </w:p>
        </w:tc>
      </w:tr>
      <w:tr w:rsidR="002B3883" w:rsidRPr="007F5673" w14:paraId="5DD9AF02" w14:textId="77777777" w:rsidTr="007F5673">
        <w:tc>
          <w:tcPr>
            <w:tcW w:w="0" w:type="auto"/>
          </w:tcPr>
          <w:p w14:paraId="59EC817D" w14:textId="77777777" w:rsidR="002B3883" w:rsidRPr="007F5673" w:rsidRDefault="007F5673">
            <w:pPr>
              <w:rPr>
                <w:sz w:val="16"/>
              </w:rPr>
            </w:pPr>
            <w:r w:rsidRPr="007F5673">
              <w:rPr>
                <w:sz w:val="16"/>
              </w:rPr>
              <w:t>4</w:t>
            </w:r>
          </w:p>
        </w:tc>
        <w:tc>
          <w:tcPr>
            <w:tcW w:w="0" w:type="auto"/>
          </w:tcPr>
          <w:p w14:paraId="613070AD" w14:textId="77777777" w:rsidR="002B3883" w:rsidRPr="007F5673" w:rsidRDefault="007F5673">
            <w:pPr>
              <w:rPr>
                <w:sz w:val="16"/>
              </w:rPr>
            </w:pPr>
            <w:r w:rsidRPr="007F5673">
              <w:rPr>
                <w:rStyle w:val="SAPEmphasis"/>
                <w:sz w:val="16"/>
              </w:rPr>
              <w:t>Enter the Selection Details</w:t>
            </w:r>
          </w:p>
        </w:tc>
        <w:tc>
          <w:tcPr>
            <w:tcW w:w="0" w:type="auto"/>
          </w:tcPr>
          <w:p w14:paraId="4CC8A312"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Continue</w:t>
            </w:r>
            <w:r w:rsidRPr="007F5673">
              <w:rPr>
                <w:sz w:val="16"/>
              </w:rPr>
              <w:t>:</w:t>
            </w:r>
          </w:p>
          <w:p w14:paraId="62F42BDD" w14:textId="0E6827B9" w:rsidR="002B3883" w:rsidRPr="007F5673" w:rsidRDefault="007F5673">
            <w:pPr>
              <w:pStyle w:val="listpara1"/>
              <w:numPr>
                <w:ilvl w:val="0"/>
                <w:numId w:val="7"/>
              </w:numPr>
              <w:rPr>
                <w:sz w:val="16"/>
              </w:rPr>
            </w:pPr>
            <w:r w:rsidRPr="007F5673">
              <w:rPr>
                <w:rStyle w:val="SAPScreenElement"/>
                <w:sz w:val="16"/>
              </w:rPr>
              <w:t>Classic KANBAN</w:t>
            </w:r>
            <w:r w:rsidRPr="007F5673">
              <w:rPr>
                <w:sz w:val="16"/>
              </w:rPr>
              <w:t xml:space="preserve">: </w:t>
            </w:r>
            <w:r w:rsidRPr="007F5673">
              <w:rPr>
                <w:rStyle w:val="SAPUserEntry"/>
                <w:sz w:val="16"/>
              </w:rPr>
              <w:t>Selected</w:t>
            </w:r>
          </w:p>
          <w:p w14:paraId="4C439939" w14:textId="77777777" w:rsidR="002B3883" w:rsidRPr="007F5673" w:rsidRDefault="007F5673">
            <w:pPr>
              <w:pStyle w:val="listpara1"/>
              <w:numPr>
                <w:ilvl w:val="0"/>
                <w:numId w:val="3"/>
              </w:numPr>
              <w:rPr>
                <w:sz w:val="16"/>
              </w:rPr>
            </w:pPr>
            <w:r w:rsidRPr="007F5673">
              <w:rPr>
                <w:rStyle w:val="SAPScreenElement"/>
                <w:sz w:val="16"/>
              </w:rPr>
              <w:t>Material</w:t>
            </w:r>
            <w:r w:rsidRPr="007F5673">
              <w:rPr>
                <w:sz w:val="16"/>
              </w:rPr>
              <w:t xml:space="preserve">: </w:t>
            </w:r>
            <w:r w:rsidRPr="007F5673">
              <w:rPr>
                <w:rStyle w:val="SAPUserEntry"/>
                <w:sz w:val="16"/>
              </w:rPr>
              <w:t>RM233-6</w:t>
            </w:r>
          </w:p>
          <w:p w14:paraId="5859F4AD" w14:textId="77777777" w:rsidR="002B3883" w:rsidRPr="007F5673" w:rsidRDefault="007F5673">
            <w:pPr>
              <w:pStyle w:val="listpara1"/>
              <w:numPr>
                <w:ilvl w:val="0"/>
                <w:numId w:val="3"/>
              </w:numPr>
              <w:rPr>
                <w:sz w:val="16"/>
              </w:rPr>
            </w:pPr>
            <w:r w:rsidRPr="007F5673">
              <w:rPr>
                <w:rStyle w:val="SAPScreenElement"/>
                <w:sz w:val="16"/>
              </w:rPr>
              <w:t>Supply Area</w:t>
            </w:r>
            <w:r w:rsidRPr="007F5673">
              <w:rPr>
                <w:sz w:val="16"/>
              </w:rPr>
              <w:t xml:space="preserve">: </w:t>
            </w:r>
            <w:r w:rsidRPr="007F5673">
              <w:rPr>
                <w:rStyle w:val="SAPUserEntry"/>
                <w:sz w:val="16"/>
              </w:rPr>
              <w:t>KANBAN_03</w:t>
            </w:r>
          </w:p>
          <w:p w14:paraId="0E0C69F1" w14:textId="77777777" w:rsidR="002B3883" w:rsidRPr="007F5673" w:rsidRDefault="007F5673">
            <w:pPr>
              <w:pStyle w:val="listpara1"/>
              <w:numPr>
                <w:ilvl w:val="0"/>
                <w:numId w:val="3"/>
              </w:numPr>
              <w:rPr>
                <w:sz w:val="16"/>
              </w:rPr>
            </w:pPr>
            <w:r w:rsidRPr="007F5673">
              <w:rPr>
                <w:rStyle w:val="SAPScreenElement"/>
                <w:sz w:val="16"/>
              </w:rPr>
              <w:t>Lifecycle status</w:t>
            </w:r>
            <w:r w:rsidRPr="007F5673">
              <w:rPr>
                <w:sz w:val="16"/>
              </w:rPr>
              <w:t xml:space="preserve">: </w:t>
            </w:r>
            <w:r w:rsidRPr="007F5673">
              <w:rPr>
                <w:rStyle w:val="SAPUserEntry"/>
                <w:sz w:val="16"/>
              </w:rPr>
              <w:t>Released</w:t>
            </w:r>
          </w:p>
        </w:tc>
        <w:tc>
          <w:tcPr>
            <w:tcW w:w="0" w:type="auto"/>
          </w:tcPr>
          <w:p w14:paraId="0D48F4E8" w14:textId="77777777" w:rsidR="002B3883" w:rsidRPr="007F5673" w:rsidRDefault="007F5673">
            <w:pPr>
              <w:rPr>
                <w:sz w:val="16"/>
              </w:rPr>
            </w:pPr>
            <w:r w:rsidRPr="007F5673">
              <w:rPr>
                <w:sz w:val="16"/>
              </w:rPr>
              <w:t xml:space="preserve">The </w:t>
            </w:r>
            <w:r w:rsidRPr="007F5673">
              <w:rPr>
                <w:rStyle w:val="SAPScreenElement"/>
                <w:sz w:val="16"/>
              </w:rPr>
              <w:t>Control Cycle Maintenance: Change</w:t>
            </w:r>
            <w:r w:rsidRPr="007F5673">
              <w:rPr>
                <w:sz w:val="16"/>
              </w:rPr>
              <w:t xml:space="preserve"> screen displays.</w:t>
            </w:r>
          </w:p>
        </w:tc>
        <w:tc>
          <w:tcPr>
            <w:tcW w:w="0" w:type="auto"/>
          </w:tcPr>
          <w:p w14:paraId="42E81E28" w14:textId="77777777" w:rsidR="007F5673" w:rsidRPr="007F5673" w:rsidRDefault="007F5673">
            <w:pPr>
              <w:rPr>
                <w:sz w:val="16"/>
              </w:rPr>
            </w:pPr>
          </w:p>
        </w:tc>
      </w:tr>
      <w:tr w:rsidR="002B3883" w:rsidRPr="007F5673" w14:paraId="5C587F50" w14:textId="77777777" w:rsidTr="007F5673">
        <w:tc>
          <w:tcPr>
            <w:tcW w:w="0" w:type="auto"/>
          </w:tcPr>
          <w:p w14:paraId="031BCEB3" w14:textId="77777777" w:rsidR="002B3883" w:rsidRPr="007F5673" w:rsidRDefault="007F5673">
            <w:pPr>
              <w:rPr>
                <w:sz w:val="16"/>
              </w:rPr>
            </w:pPr>
            <w:r w:rsidRPr="007F5673">
              <w:rPr>
                <w:sz w:val="16"/>
              </w:rPr>
              <w:t>5</w:t>
            </w:r>
          </w:p>
        </w:tc>
        <w:tc>
          <w:tcPr>
            <w:tcW w:w="0" w:type="auto"/>
          </w:tcPr>
          <w:p w14:paraId="5CD55CE0" w14:textId="77777777" w:rsidR="002B3883" w:rsidRPr="007F5673" w:rsidRDefault="007F5673">
            <w:pPr>
              <w:rPr>
                <w:sz w:val="16"/>
              </w:rPr>
            </w:pPr>
            <w:r w:rsidRPr="007F5673">
              <w:rPr>
                <w:rStyle w:val="SAPEmphasis"/>
                <w:sz w:val="16"/>
              </w:rPr>
              <w:t>Enter the Control Cycle Details</w:t>
            </w:r>
          </w:p>
        </w:tc>
        <w:tc>
          <w:tcPr>
            <w:tcW w:w="0" w:type="auto"/>
          </w:tcPr>
          <w:p w14:paraId="47AFB7A8" w14:textId="77777777" w:rsidR="007F5673" w:rsidRPr="007F5673" w:rsidRDefault="007F5673">
            <w:pPr>
              <w:rPr>
                <w:sz w:val="16"/>
              </w:rPr>
            </w:pPr>
            <w:r w:rsidRPr="007F5673">
              <w:rPr>
                <w:sz w:val="16"/>
              </w:rPr>
              <w:t>Make the following entries:</w:t>
            </w:r>
          </w:p>
          <w:p w14:paraId="34DFDB6F" w14:textId="4824D297" w:rsidR="002B3883" w:rsidRPr="007F5673" w:rsidRDefault="007F5673">
            <w:pPr>
              <w:pStyle w:val="listpara1"/>
              <w:numPr>
                <w:ilvl w:val="0"/>
                <w:numId w:val="8"/>
              </w:numPr>
              <w:rPr>
                <w:sz w:val="16"/>
              </w:rPr>
            </w:pPr>
            <w:r w:rsidRPr="007F5673">
              <w:rPr>
                <w:rStyle w:val="SAPScreenElement"/>
                <w:sz w:val="16"/>
              </w:rPr>
              <w:t>Number of Containers</w:t>
            </w:r>
            <w:r w:rsidRPr="007F5673">
              <w:rPr>
                <w:sz w:val="16"/>
              </w:rPr>
              <w:t xml:space="preserve">: </w:t>
            </w:r>
            <w:r w:rsidRPr="007F5673">
              <w:rPr>
                <w:rStyle w:val="SAPUserEntry"/>
                <w:sz w:val="16"/>
              </w:rPr>
              <w:t>2</w:t>
            </w:r>
          </w:p>
          <w:p w14:paraId="29FF6DA8" w14:textId="77777777" w:rsidR="007F5673" w:rsidRPr="007F5673" w:rsidRDefault="007F5673">
            <w:pPr>
              <w:pStyle w:val="listpara1"/>
              <w:numPr>
                <w:ilvl w:val="0"/>
                <w:numId w:val="3"/>
              </w:numPr>
              <w:rPr>
                <w:sz w:val="16"/>
              </w:rPr>
            </w:pPr>
            <w:r w:rsidRPr="007F5673">
              <w:rPr>
                <w:rStyle w:val="SAPScreenElement"/>
                <w:sz w:val="16"/>
              </w:rPr>
              <w:t>Container Quantity</w:t>
            </w:r>
            <w:r w:rsidRPr="007F5673">
              <w:rPr>
                <w:sz w:val="16"/>
              </w:rPr>
              <w:t xml:space="preserve">: </w:t>
            </w:r>
            <w:r w:rsidRPr="007F5673">
              <w:rPr>
                <w:rStyle w:val="SAPUserEntry"/>
                <w:sz w:val="16"/>
              </w:rPr>
              <w:t>15</w:t>
            </w:r>
          </w:p>
          <w:p w14:paraId="7CE51FCF" w14:textId="77777777" w:rsidR="007F5673" w:rsidRPr="007F5673" w:rsidRDefault="007F5673">
            <w:pPr>
              <w:rPr>
                <w:sz w:val="16"/>
              </w:rPr>
            </w:pPr>
            <w:r w:rsidRPr="007F5673">
              <w:rPr>
                <w:sz w:val="16"/>
              </w:rPr>
              <w:t xml:space="preserve">Go to the next part. On the </w:t>
            </w:r>
            <w:r w:rsidRPr="007F5673">
              <w:rPr>
                <w:rStyle w:val="SAPScreenElement"/>
                <w:sz w:val="16"/>
              </w:rPr>
              <w:t>Replenishment Strategy</w:t>
            </w:r>
            <w:r w:rsidRPr="007F5673">
              <w:rPr>
                <w:sz w:val="16"/>
              </w:rPr>
              <w:t xml:space="preserve"> tab, select </w:t>
            </w:r>
            <w:r w:rsidRPr="007F5673">
              <w:rPr>
                <w:rStyle w:val="SAPScreenElement"/>
                <w:sz w:val="16"/>
              </w:rPr>
              <w:t>Stock Transfer</w:t>
            </w:r>
            <w:r w:rsidRPr="007F5673">
              <w:rPr>
                <w:sz w:val="16"/>
              </w:rPr>
              <w:t xml:space="preserve">, enter </w:t>
            </w:r>
            <w:r w:rsidRPr="007F5673">
              <w:rPr>
                <w:rStyle w:val="SAPUserEntry"/>
                <w:sz w:val="16"/>
              </w:rPr>
              <w:t>PD03</w:t>
            </w:r>
            <w:r w:rsidRPr="007F5673">
              <w:rPr>
                <w:sz w:val="16"/>
              </w:rPr>
              <w:t xml:space="preserve"> and choose </w:t>
            </w:r>
            <w:r w:rsidRPr="007F5673">
              <w:rPr>
                <w:rStyle w:val="SAPMonospace"/>
                <w:sz w:val="16"/>
              </w:rPr>
              <w:t>Enter</w:t>
            </w:r>
            <w:r w:rsidRPr="007F5673">
              <w:rPr>
                <w:sz w:val="16"/>
              </w:rPr>
              <w:t>.</w:t>
            </w:r>
          </w:p>
          <w:p w14:paraId="2A744B2F" w14:textId="471E9FCC" w:rsidR="002B3883" w:rsidRPr="007F5673" w:rsidRDefault="007F5673">
            <w:pPr>
              <w:rPr>
                <w:sz w:val="16"/>
              </w:rPr>
            </w:pPr>
            <w:r w:rsidRPr="007F5673">
              <w:rPr>
                <w:rStyle w:val="SAPScreenElement"/>
                <w:sz w:val="16"/>
              </w:rPr>
              <w:t>Storage Location</w:t>
            </w:r>
            <w:r w:rsidRPr="007F5673">
              <w:rPr>
                <w:sz w:val="16"/>
              </w:rPr>
              <w:t xml:space="preserve">: </w:t>
            </w:r>
            <w:r w:rsidRPr="007F5673">
              <w:rPr>
                <w:rStyle w:val="SAPUserEntry"/>
                <w:sz w:val="16"/>
              </w:rPr>
              <w:t>101C</w:t>
            </w:r>
          </w:p>
        </w:tc>
        <w:tc>
          <w:tcPr>
            <w:tcW w:w="0" w:type="auto"/>
          </w:tcPr>
          <w:p w14:paraId="4A7517C6" w14:textId="77777777" w:rsidR="007F5673" w:rsidRPr="007F5673" w:rsidRDefault="007F5673">
            <w:pPr>
              <w:rPr>
                <w:sz w:val="16"/>
              </w:rPr>
            </w:pPr>
          </w:p>
        </w:tc>
        <w:tc>
          <w:tcPr>
            <w:tcW w:w="0" w:type="auto"/>
          </w:tcPr>
          <w:p w14:paraId="091DEEA2" w14:textId="77777777" w:rsidR="007F5673" w:rsidRPr="007F5673" w:rsidRDefault="007F5673">
            <w:pPr>
              <w:rPr>
                <w:sz w:val="16"/>
              </w:rPr>
            </w:pPr>
          </w:p>
        </w:tc>
      </w:tr>
      <w:tr w:rsidR="002B3883" w:rsidRPr="007F5673" w14:paraId="6237D0D1" w14:textId="77777777" w:rsidTr="007F5673">
        <w:tc>
          <w:tcPr>
            <w:tcW w:w="0" w:type="auto"/>
          </w:tcPr>
          <w:p w14:paraId="4A18FE52" w14:textId="77777777" w:rsidR="002B3883" w:rsidRPr="007F5673" w:rsidRDefault="007F5673">
            <w:pPr>
              <w:rPr>
                <w:sz w:val="16"/>
              </w:rPr>
            </w:pPr>
            <w:r w:rsidRPr="007F5673">
              <w:rPr>
                <w:sz w:val="16"/>
              </w:rPr>
              <w:t>6</w:t>
            </w:r>
          </w:p>
        </w:tc>
        <w:tc>
          <w:tcPr>
            <w:tcW w:w="0" w:type="auto"/>
          </w:tcPr>
          <w:p w14:paraId="3BE17CF6" w14:textId="77777777" w:rsidR="002B3883" w:rsidRPr="007F5673" w:rsidRDefault="007F5673">
            <w:pPr>
              <w:rPr>
                <w:sz w:val="16"/>
              </w:rPr>
            </w:pPr>
            <w:r w:rsidRPr="007F5673">
              <w:rPr>
                <w:rStyle w:val="SAPEmphasis"/>
                <w:sz w:val="16"/>
              </w:rPr>
              <w:t>Enter Trigger Replenish-ment</w:t>
            </w:r>
          </w:p>
        </w:tc>
        <w:tc>
          <w:tcPr>
            <w:tcW w:w="0" w:type="auto"/>
          </w:tcPr>
          <w:p w14:paraId="5483B5CB" w14:textId="77777777" w:rsidR="002B3883" w:rsidRPr="007F5673" w:rsidRDefault="007F5673">
            <w:pPr>
              <w:rPr>
                <w:sz w:val="16"/>
              </w:rPr>
            </w:pPr>
            <w:r w:rsidRPr="007F5673">
              <w:rPr>
                <w:sz w:val="16"/>
              </w:rPr>
              <w:t xml:space="preserve">On the </w:t>
            </w:r>
            <w:r w:rsidRPr="007F5673">
              <w:rPr>
                <w:rStyle w:val="SAPScreenElement"/>
                <w:sz w:val="16"/>
              </w:rPr>
              <w:t>Flow Control</w:t>
            </w:r>
            <w:r w:rsidRPr="007F5673">
              <w:rPr>
                <w:sz w:val="16"/>
              </w:rPr>
              <w:t xml:space="preserve"> tab, make the following entries and choose </w:t>
            </w:r>
            <w:r w:rsidRPr="007F5673">
              <w:rPr>
                <w:rStyle w:val="SAPMonospace"/>
                <w:sz w:val="16"/>
              </w:rPr>
              <w:t>Enter</w:t>
            </w:r>
            <w:r w:rsidRPr="007F5673">
              <w:rPr>
                <w:sz w:val="16"/>
              </w:rPr>
              <w:t>:</w:t>
            </w:r>
          </w:p>
          <w:p w14:paraId="5BE21113" w14:textId="77777777" w:rsidR="002B3883" w:rsidRPr="007F5673" w:rsidRDefault="007F5673">
            <w:pPr>
              <w:pStyle w:val="listpara1"/>
              <w:numPr>
                <w:ilvl w:val="0"/>
                <w:numId w:val="9"/>
              </w:numPr>
              <w:rPr>
                <w:sz w:val="16"/>
              </w:rPr>
            </w:pPr>
            <w:r w:rsidRPr="007F5673">
              <w:rPr>
                <w:rStyle w:val="SAPScreenElement"/>
                <w:sz w:val="16"/>
              </w:rPr>
              <w:t>Trigger Replenishment</w:t>
            </w:r>
            <w:r w:rsidRPr="007F5673">
              <w:rPr>
                <w:sz w:val="16"/>
              </w:rPr>
              <w:t xml:space="preserve">: </w:t>
            </w:r>
            <w:r w:rsidRPr="007F5673">
              <w:rPr>
                <w:rStyle w:val="SAPUserEntry"/>
                <w:sz w:val="16"/>
              </w:rPr>
              <w:t>3 (At trigger quantity)</w:t>
            </w:r>
          </w:p>
          <w:p w14:paraId="0AB5E810" w14:textId="77777777" w:rsidR="002B3883" w:rsidRPr="007F5673" w:rsidRDefault="007F5673">
            <w:pPr>
              <w:pStyle w:val="listpara1"/>
              <w:numPr>
                <w:ilvl w:val="0"/>
                <w:numId w:val="3"/>
              </w:numPr>
              <w:rPr>
                <w:sz w:val="16"/>
              </w:rPr>
            </w:pPr>
            <w:r w:rsidRPr="007F5673">
              <w:rPr>
                <w:rStyle w:val="SAPScreenElement"/>
                <w:sz w:val="16"/>
              </w:rPr>
              <w:t>Trigger Quantity</w:t>
            </w:r>
            <w:r w:rsidRPr="007F5673">
              <w:rPr>
                <w:sz w:val="16"/>
              </w:rPr>
              <w:t xml:space="preserve">: </w:t>
            </w:r>
            <w:r w:rsidRPr="007F5673">
              <w:rPr>
                <w:rStyle w:val="SAPUserEntry"/>
                <w:sz w:val="16"/>
              </w:rPr>
              <w:t>5</w:t>
            </w:r>
          </w:p>
        </w:tc>
        <w:tc>
          <w:tcPr>
            <w:tcW w:w="0" w:type="auto"/>
          </w:tcPr>
          <w:p w14:paraId="7F945F56" w14:textId="77777777" w:rsidR="002B3883" w:rsidRPr="007F5673" w:rsidRDefault="002B3883">
            <w:pPr>
              <w:rPr>
                <w:sz w:val="16"/>
              </w:rPr>
            </w:pPr>
          </w:p>
        </w:tc>
        <w:tc>
          <w:tcPr>
            <w:tcW w:w="0" w:type="auto"/>
          </w:tcPr>
          <w:p w14:paraId="7A1A68EA" w14:textId="77777777" w:rsidR="007F5673" w:rsidRPr="007F5673" w:rsidRDefault="007F5673">
            <w:pPr>
              <w:rPr>
                <w:sz w:val="16"/>
              </w:rPr>
            </w:pPr>
          </w:p>
        </w:tc>
      </w:tr>
      <w:tr w:rsidR="002B3883" w:rsidRPr="007F5673" w14:paraId="74235020" w14:textId="77777777" w:rsidTr="007F5673">
        <w:tc>
          <w:tcPr>
            <w:tcW w:w="0" w:type="auto"/>
          </w:tcPr>
          <w:p w14:paraId="1252CCDA" w14:textId="77777777" w:rsidR="002B3883" w:rsidRPr="007F5673" w:rsidRDefault="007F5673">
            <w:pPr>
              <w:rPr>
                <w:sz w:val="16"/>
              </w:rPr>
            </w:pPr>
            <w:r w:rsidRPr="007F5673">
              <w:rPr>
                <w:sz w:val="16"/>
              </w:rPr>
              <w:t>7</w:t>
            </w:r>
          </w:p>
        </w:tc>
        <w:tc>
          <w:tcPr>
            <w:tcW w:w="0" w:type="auto"/>
          </w:tcPr>
          <w:p w14:paraId="0D898264" w14:textId="77777777" w:rsidR="002B3883" w:rsidRPr="007F5673" w:rsidRDefault="007F5673">
            <w:pPr>
              <w:rPr>
                <w:sz w:val="16"/>
              </w:rPr>
            </w:pPr>
            <w:r w:rsidRPr="007F5673">
              <w:rPr>
                <w:rStyle w:val="SAPEmphasis"/>
                <w:sz w:val="16"/>
              </w:rPr>
              <w:t>Save</w:t>
            </w:r>
          </w:p>
        </w:tc>
        <w:tc>
          <w:tcPr>
            <w:tcW w:w="0" w:type="auto"/>
          </w:tcPr>
          <w:p w14:paraId="6F5BFCD5" w14:textId="77777777" w:rsidR="002B3883" w:rsidRPr="007F5673" w:rsidRDefault="007F5673">
            <w:pPr>
              <w:rPr>
                <w:sz w:val="16"/>
              </w:rPr>
            </w:pPr>
            <w:r w:rsidRPr="007F5673">
              <w:rPr>
                <w:sz w:val="16"/>
              </w:rPr>
              <w:t xml:space="preserve">Choose </w:t>
            </w:r>
            <w:r w:rsidRPr="007F5673">
              <w:rPr>
                <w:rStyle w:val="SAPScreenElement"/>
                <w:sz w:val="16"/>
              </w:rPr>
              <w:t>Save Control Cycle</w:t>
            </w:r>
            <w:r w:rsidRPr="007F5673">
              <w:rPr>
                <w:sz w:val="16"/>
              </w:rPr>
              <w:t>.</w:t>
            </w:r>
          </w:p>
        </w:tc>
        <w:tc>
          <w:tcPr>
            <w:tcW w:w="0" w:type="auto"/>
          </w:tcPr>
          <w:p w14:paraId="36FF74A9" w14:textId="77777777" w:rsidR="002B3883" w:rsidRPr="007F5673" w:rsidRDefault="007F5673">
            <w:pPr>
              <w:rPr>
                <w:sz w:val="16"/>
              </w:rPr>
            </w:pPr>
            <w:r w:rsidRPr="007F5673">
              <w:rPr>
                <w:sz w:val="16"/>
              </w:rPr>
              <w:t xml:space="preserve">You have created a Kanban control cycle for material </w:t>
            </w:r>
            <w:r w:rsidRPr="007F5673">
              <w:rPr>
                <w:rStyle w:val="SAPUserEntry"/>
                <w:sz w:val="16"/>
              </w:rPr>
              <w:t>RM233-6</w:t>
            </w:r>
            <w:r w:rsidRPr="007F5673">
              <w:rPr>
                <w:sz w:val="16"/>
              </w:rPr>
              <w:t>.</w:t>
            </w:r>
          </w:p>
        </w:tc>
        <w:tc>
          <w:tcPr>
            <w:tcW w:w="0" w:type="auto"/>
          </w:tcPr>
          <w:p w14:paraId="012B45D9" w14:textId="77777777" w:rsidR="007F5673" w:rsidRPr="007F5673" w:rsidRDefault="007F5673">
            <w:pPr>
              <w:rPr>
                <w:sz w:val="16"/>
              </w:rPr>
            </w:pPr>
          </w:p>
        </w:tc>
      </w:tr>
    </w:tbl>
    <w:p w14:paraId="09C5C19B" w14:textId="77777777" w:rsidR="002B3883" w:rsidRDefault="007F5673">
      <w:pPr>
        <w:pStyle w:val="Heading3"/>
      </w:pPr>
      <w:bookmarkStart w:id="22" w:name="unique_11"/>
      <w:bookmarkStart w:id="23" w:name="_Toc176510638"/>
      <w:r>
        <w:t>Initialize Material Stock</w:t>
      </w:r>
      <w:bookmarkEnd w:id="22"/>
      <w:bookmarkEnd w:id="23"/>
    </w:p>
    <w:p w14:paraId="02A11E92" w14:textId="77777777" w:rsidR="002B3883" w:rsidRDefault="007F5673">
      <w:pPr>
        <w:pStyle w:val="SAPKeyblockTitle"/>
      </w:pPr>
      <w:r>
        <w:t>Purpose</w:t>
      </w:r>
    </w:p>
    <w:p w14:paraId="7A1E708C" w14:textId="77777777" w:rsidR="002B3883" w:rsidRDefault="007F5673">
      <w:r>
        <w:t xml:space="preserve">This step describes standard purchasing process. But in real business cases, raw materials are usually purchased from </w:t>
      </w:r>
      <w:r>
        <w:t>external vendors.</w:t>
      </w:r>
    </w:p>
    <w:p w14:paraId="7CD09CD3"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9"/>
        <w:gridCol w:w="1075"/>
        <w:gridCol w:w="4114"/>
        <w:gridCol w:w="6935"/>
        <w:gridCol w:w="1401"/>
      </w:tblGrid>
      <w:tr w:rsidR="002B3883" w:rsidRPr="007F5673" w14:paraId="08685B93"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6A1D460F" w14:textId="77777777" w:rsidR="002B3883" w:rsidRPr="007F5673" w:rsidRDefault="007F5673">
            <w:pPr>
              <w:pStyle w:val="SAPTableHeader"/>
              <w:rPr>
                <w:sz w:val="16"/>
              </w:rPr>
            </w:pPr>
            <w:r w:rsidRPr="007F5673">
              <w:rPr>
                <w:rStyle w:val="SAPEmphasis"/>
                <w:sz w:val="16"/>
              </w:rPr>
              <w:t>Test Step #</w:t>
            </w:r>
          </w:p>
        </w:tc>
        <w:tc>
          <w:tcPr>
            <w:tcW w:w="0" w:type="auto"/>
          </w:tcPr>
          <w:p w14:paraId="00158D96" w14:textId="77777777" w:rsidR="002B3883" w:rsidRPr="007F5673" w:rsidRDefault="007F5673">
            <w:pPr>
              <w:pStyle w:val="SAPTableHeader"/>
              <w:rPr>
                <w:sz w:val="16"/>
              </w:rPr>
            </w:pPr>
            <w:r w:rsidRPr="007F5673">
              <w:rPr>
                <w:rStyle w:val="SAPEmphasis"/>
                <w:sz w:val="16"/>
              </w:rPr>
              <w:t>Test Step Name</w:t>
            </w:r>
          </w:p>
        </w:tc>
        <w:tc>
          <w:tcPr>
            <w:tcW w:w="0" w:type="auto"/>
          </w:tcPr>
          <w:p w14:paraId="55E568B1" w14:textId="77777777" w:rsidR="002B3883" w:rsidRPr="007F5673" w:rsidRDefault="007F5673">
            <w:pPr>
              <w:pStyle w:val="SAPTableHeader"/>
              <w:rPr>
                <w:sz w:val="16"/>
              </w:rPr>
            </w:pPr>
            <w:r w:rsidRPr="007F5673">
              <w:rPr>
                <w:rStyle w:val="SAPEmphasis"/>
                <w:sz w:val="16"/>
              </w:rPr>
              <w:t>Instruction</w:t>
            </w:r>
          </w:p>
        </w:tc>
        <w:tc>
          <w:tcPr>
            <w:tcW w:w="0" w:type="auto"/>
          </w:tcPr>
          <w:p w14:paraId="5CEE26CB" w14:textId="77777777" w:rsidR="002B3883" w:rsidRPr="007F5673" w:rsidRDefault="007F5673">
            <w:pPr>
              <w:pStyle w:val="SAPTableHeader"/>
              <w:rPr>
                <w:sz w:val="16"/>
              </w:rPr>
            </w:pPr>
            <w:r w:rsidRPr="007F5673">
              <w:rPr>
                <w:rStyle w:val="SAPEmphasis"/>
                <w:sz w:val="16"/>
              </w:rPr>
              <w:t>Expected Result</w:t>
            </w:r>
          </w:p>
        </w:tc>
        <w:tc>
          <w:tcPr>
            <w:tcW w:w="0" w:type="auto"/>
          </w:tcPr>
          <w:p w14:paraId="37530EB7" w14:textId="77777777" w:rsidR="002B3883" w:rsidRPr="007F5673" w:rsidRDefault="007F5673">
            <w:pPr>
              <w:pStyle w:val="SAPTableHeader"/>
              <w:rPr>
                <w:sz w:val="16"/>
              </w:rPr>
            </w:pPr>
            <w:r w:rsidRPr="007F5673">
              <w:rPr>
                <w:rStyle w:val="SAPEmphasis"/>
                <w:sz w:val="16"/>
              </w:rPr>
              <w:t>Pass / Fail / Comment</w:t>
            </w:r>
          </w:p>
        </w:tc>
      </w:tr>
      <w:tr w:rsidR="002B3883" w:rsidRPr="007F5673" w14:paraId="48D12AB5" w14:textId="77777777" w:rsidTr="007F5673">
        <w:tc>
          <w:tcPr>
            <w:tcW w:w="0" w:type="auto"/>
          </w:tcPr>
          <w:p w14:paraId="268DC8C2" w14:textId="77777777" w:rsidR="002B3883" w:rsidRPr="007F5673" w:rsidRDefault="007F5673">
            <w:pPr>
              <w:rPr>
                <w:sz w:val="16"/>
              </w:rPr>
            </w:pPr>
            <w:r w:rsidRPr="007F5673">
              <w:rPr>
                <w:sz w:val="16"/>
              </w:rPr>
              <w:t>1</w:t>
            </w:r>
          </w:p>
        </w:tc>
        <w:tc>
          <w:tcPr>
            <w:tcW w:w="0" w:type="auto"/>
          </w:tcPr>
          <w:p w14:paraId="285B705A" w14:textId="77777777" w:rsidR="002B3883" w:rsidRPr="007F5673" w:rsidRDefault="007F5673">
            <w:pPr>
              <w:rPr>
                <w:sz w:val="16"/>
              </w:rPr>
            </w:pPr>
            <w:r w:rsidRPr="007F5673">
              <w:rPr>
                <w:rStyle w:val="SAPEmphasis"/>
                <w:sz w:val="16"/>
              </w:rPr>
              <w:t>Log On</w:t>
            </w:r>
          </w:p>
        </w:tc>
        <w:tc>
          <w:tcPr>
            <w:tcW w:w="0" w:type="auto"/>
          </w:tcPr>
          <w:p w14:paraId="56F1F72C" w14:textId="77777777" w:rsidR="002B3883" w:rsidRPr="007F5673" w:rsidRDefault="007F5673">
            <w:pPr>
              <w:rPr>
                <w:sz w:val="16"/>
              </w:rPr>
            </w:pPr>
            <w:r w:rsidRPr="007F5673">
              <w:rPr>
                <w:sz w:val="16"/>
              </w:rPr>
              <w:t>Log on to the SAP Fiori launchpad as an Inventory Manager.</w:t>
            </w:r>
          </w:p>
        </w:tc>
        <w:tc>
          <w:tcPr>
            <w:tcW w:w="0" w:type="auto"/>
          </w:tcPr>
          <w:p w14:paraId="1BA441F5" w14:textId="77777777" w:rsidR="002B3883" w:rsidRPr="007F5673" w:rsidRDefault="007F5673">
            <w:pPr>
              <w:rPr>
                <w:sz w:val="16"/>
              </w:rPr>
            </w:pPr>
            <w:r w:rsidRPr="007F5673">
              <w:rPr>
                <w:sz w:val="16"/>
              </w:rPr>
              <w:t>The SAP Fiori launchpad displays.</w:t>
            </w:r>
          </w:p>
        </w:tc>
        <w:tc>
          <w:tcPr>
            <w:tcW w:w="0" w:type="auto"/>
          </w:tcPr>
          <w:p w14:paraId="078307DC" w14:textId="77777777" w:rsidR="007F5673" w:rsidRPr="007F5673" w:rsidRDefault="007F5673">
            <w:pPr>
              <w:rPr>
                <w:sz w:val="16"/>
              </w:rPr>
            </w:pPr>
          </w:p>
        </w:tc>
      </w:tr>
      <w:tr w:rsidR="002B3883" w:rsidRPr="007F5673" w14:paraId="4ECD201C" w14:textId="77777777" w:rsidTr="007F5673">
        <w:tc>
          <w:tcPr>
            <w:tcW w:w="0" w:type="auto"/>
          </w:tcPr>
          <w:p w14:paraId="1B604CE7" w14:textId="77777777" w:rsidR="002B3883" w:rsidRPr="007F5673" w:rsidRDefault="007F5673">
            <w:pPr>
              <w:rPr>
                <w:sz w:val="16"/>
              </w:rPr>
            </w:pPr>
            <w:r w:rsidRPr="007F5673">
              <w:rPr>
                <w:sz w:val="16"/>
              </w:rPr>
              <w:t>2</w:t>
            </w:r>
          </w:p>
        </w:tc>
        <w:tc>
          <w:tcPr>
            <w:tcW w:w="0" w:type="auto"/>
          </w:tcPr>
          <w:p w14:paraId="58730A04" w14:textId="77777777" w:rsidR="002B3883" w:rsidRPr="007F5673" w:rsidRDefault="007F5673">
            <w:pPr>
              <w:rPr>
                <w:sz w:val="16"/>
              </w:rPr>
            </w:pPr>
            <w:r w:rsidRPr="007F5673">
              <w:rPr>
                <w:rStyle w:val="SAPEmphasis"/>
                <w:sz w:val="16"/>
              </w:rPr>
              <w:t>Access the App</w:t>
            </w:r>
          </w:p>
        </w:tc>
        <w:tc>
          <w:tcPr>
            <w:tcW w:w="0" w:type="auto"/>
          </w:tcPr>
          <w:p w14:paraId="50541BF6" w14:textId="77777777" w:rsidR="002B3883" w:rsidRPr="007F5673" w:rsidRDefault="007F5673">
            <w:pPr>
              <w:rPr>
                <w:sz w:val="16"/>
              </w:rPr>
            </w:pPr>
            <w:r w:rsidRPr="007F5673">
              <w:rPr>
                <w:sz w:val="16"/>
              </w:rPr>
              <w:t xml:space="preserve">Open </w:t>
            </w:r>
            <w:r w:rsidRPr="007F5673">
              <w:rPr>
                <w:rStyle w:val="SAPScreenElement"/>
                <w:sz w:val="16"/>
              </w:rPr>
              <w:t>Manage Stock</w:t>
            </w:r>
            <w:r w:rsidRPr="007F5673">
              <w:rPr>
                <w:sz w:val="16"/>
              </w:rPr>
              <w:t xml:space="preserve"> </w:t>
            </w:r>
            <w:r w:rsidRPr="007F5673">
              <w:rPr>
                <w:rStyle w:val="SAPMonospace"/>
                <w:sz w:val="16"/>
              </w:rPr>
              <w:t>(F1062)</w:t>
            </w:r>
            <w:r w:rsidRPr="007F5673">
              <w:rPr>
                <w:sz w:val="16"/>
              </w:rPr>
              <w:t>.</w:t>
            </w:r>
          </w:p>
        </w:tc>
        <w:tc>
          <w:tcPr>
            <w:tcW w:w="0" w:type="auto"/>
          </w:tcPr>
          <w:p w14:paraId="45C18468" w14:textId="77777777" w:rsidR="002B3883" w:rsidRPr="007F5673" w:rsidRDefault="007F5673">
            <w:pPr>
              <w:rPr>
                <w:sz w:val="16"/>
              </w:rPr>
            </w:pPr>
            <w:r w:rsidRPr="007F5673">
              <w:rPr>
                <w:sz w:val="16"/>
              </w:rPr>
              <w:t xml:space="preserve">The </w:t>
            </w:r>
            <w:r w:rsidRPr="007F5673">
              <w:rPr>
                <w:rStyle w:val="SAPScreenElement"/>
                <w:sz w:val="16"/>
              </w:rPr>
              <w:t>Manage Stock</w:t>
            </w:r>
            <w:r w:rsidRPr="007F5673">
              <w:rPr>
                <w:sz w:val="16"/>
              </w:rPr>
              <w:t xml:space="preserve"> </w:t>
            </w:r>
            <w:r w:rsidRPr="007F5673">
              <w:rPr>
                <w:rStyle w:val="SAPMonospace"/>
                <w:sz w:val="16"/>
              </w:rPr>
              <w:t>(F1062)</w:t>
            </w:r>
            <w:r w:rsidRPr="007F5673">
              <w:rPr>
                <w:sz w:val="16"/>
              </w:rPr>
              <w:t>. screen displays.</w:t>
            </w:r>
          </w:p>
        </w:tc>
        <w:tc>
          <w:tcPr>
            <w:tcW w:w="0" w:type="auto"/>
          </w:tcPr>
          <w:p w14:paraId="2C017408" w14:textId="77777777" w:rsidR="007F5673" w:rsidRPr="007F5673" w:rsidRDefault="007F5673">
            <w:pPr>
              <w:rPr>
                <w:sz w:val="16"/>
              </w:rPr>
            </w:pPr>
          </w:p>
        </w:tc>
      </w:tr>
      <w:tr w:rsidR="002B3883" w:rsidRPr="007F5673" w14:paraId="19BB0FEB" w14:textId="77777777" w:rsidTr="007F5673">
        <w:tc>
          <w:tcPr>
            <w:tcW w:w="0" w:type="auto"/>
          </w:tcPr>
          <w:p w14:paraId="2E55BDC5" w14:textId="77777777" w:rsidR="002B3883" w:rsidRPr="007F5673" w:rsidRDefault="007F5673">
            <w:pPr>
              <w:rPr>
                <w:sz w:val="16"/>
              </w:rPr>
            </w:pPr>
            <w:r w:rsidRPr="007F5673">
              <w:rPr>
                <w:sz w:val="16"/>
              </w:rPr>
              <w:t>3</w:t>
            </w:r>
          </w:p>
        </w:tc>
        <w:tc>
          <w:tcPr>
            <w:tcW w:w="0" w:type="auto"/>
          </w:tcPr>
          <w:p w14:paraId="2A5E021D" w14:textId="77777777" w:rsidR="002B3883" w:rsidRPr="007F5673" w:rsidRDefault="007F5673">
            <w:pPr>
              <w:rPr>
                <w:sz w:val="16"/>
              </w:rPr>
            </w:pPr>
            <w:r w:rsidRPr="007F5673">
              <w:rPr>
                <w:rStyle w:val="SAPEmphasis"/>
                <w:sz w:val="16"/>
              </w:rPr>
              <w:t>Input Material</w:t>
            </w:r>
          </w:p>
        </w:tc>
        <w:tc>
          <w:tcPr>
            <w:tcW w:w="0" w:type="auto"/>
          </w:tcPr>
          <w:p w14:paraId="5C2D42C0" w14:textId="77777777" w:rsidR="007F5673" w:rsidRPr="007F5673" w:rsidRDefault="007F5673">
            <w:pPr>
              <w:rPr>
                <w:sz w:val="16"/>
              </w:rPr>
            </w:pPr>
            <w:r w:rsidRPr="007F5673">
              <w:rPr>
                <w:sz w:val="16"/>
              </w:rPr>
              <w:t xml:space="preserve">Make the following entries and press </w:t>
            </w:r>
            <w:r w:rsidRPr="007F5673">
              <w:rPr>
                <w:rStyle w:val="SAPMonospace"/>
                <w:sz w:val="16"/>
              </w:rPr>
              <w:t>Enter</w:t>
            </w:r>
            <w:r w:rsidRPr="007F5673">
              <w:rPr>
                <w:sz w:val="16"/>
              </w:rPr>
              <w:t>:</w:t>
            </w:r>
          </w:p>
          <w:p w14:paraId="594254AC" w14:textId="7D024C12" w:rsidR="002B3883" w:rsidRPr="007F5673" w:rsidRDefault="007F5673">
            <w:pPr>
              <w:pStyle w:val="listpara1"/>
              <w:numPr>
                <w:ilvl w:val="0"/>
                <w:numId w:val="10"/>
              </w:numPr>
              <w:rPr>
                <w:sz w:val="16"/>
              </w:rPr>
            </w:pPr>
            <w:r w:rsidRPr="007F5673">
              <w:rPr>
                <w:rStyle w:val="SAPScreenElement"/>
                <w:sz w:val="16"/>
              </w:rPr>
              <w:t>Material</w:t>
            </w:r>
            <w:r w:rsidRPr="007F5673">
              <w:rPr>
                <w:sz w:val="16"/>
              </w:rPr>
              <w:t xml:space="preserve">: </w:t>
            </w:r>
            <w:r w:rsidRPr="007F5673">
              <w:rPr>
                <w:rStyle w:val="SAPUserEntry"/>
                <w:sz w:val="16"/>
              </w:rPr>
              <w:t>RM233-1</w:t>
            </w:r>
          </w:p>
          <w:p w14:paraId="60B7387A" w14:textId="77777777" w:rsidR="002B3883" w:rsidRPr="007F5673" w:rsidRDefault="007F5673">
            <w:pPr>
              <w:pStyle w:val="listpara1"/>
              <w:numPr>
                <w:ilvl w:val="0"/>
                <w:numId w:val="3"/>
              </w:numPr>
              <w:rPr>
                <w:sz w:val="16"/>
              </w:rPr>
            </w:pPr>
            <w:r w:rsidRPr="007F5673">
              <w:rPr>
                <w:rStyle w:val="SAPScreenElement"/>
                <w:sz w:val="16"/>
              </w:rPr>
              <w:t>Plant</w:t>
            </w:r>
            <w:r w:rsidRPr="007F5673">
              <w:rPr>
                <w:sz w:val="16"/>
              </w:rPr>
              <w:t xml:space="preserve">: </w:t>
            </w:r>
            <w:r w:rsidRPr="007F5673">
              <w:rPr>
                <w:rStyle w:val="SAPUserEntry"/>
                <w:sz w:val="16"/>
              </w:rPr>
              <w:t>Plant 1 DE1010</w:t>
            </w:r>
          </w:p>
        </w:tc>
        <w:tc>
          <w:tcPr>
            <w:tcW w:w="0" w:type="auto"/>
          </w:tcPr>
          <w:p w14:paraId="6FFE9308" w14:textId="77777777" w:rsidR="002B3883" w:rsidRPr="007F5673" w:rsidRDefault="007F5673">
            <w:pPr>
              <w:rPr>
                <w:sz w:val="16"/>
              </w:rPr>
            </w:pPr>
            <w:r w:rsidRPr="007F5673">
              <w:rPr>
                <w:sz w:val="16"/>
              </w:rPr>
              <w:t>The stock overview for the material displays.</w:t>
            </w:r>
          </w:p>
        </w:tc>
        <w:tc>
          <w:tcPr>
            <w:tcW w:w="0" w:type="auto"/>
          </w:tcPr>
          <w:p w14:paraId="145B9DA2" w14:textId="77777777" w:rsidR="007F5673" w:rsidRPr="007F5673" w:rsidRDefault="007F5673">
            <w:pPr>
              <w:rPr>
                <w:sz w:val="16"/>
              </w:rPr>
            </w:pPr>
          </w:p>
        </w:tc>
      </w:tr>
      <w:tr w:rsidR="002B3883" w:rsidRPr="007F5673" w14:paraId="61614F1E" w14:textId="77777777" w:rsidTr="007F5673">
        <w:tc>
          <w:tcPr>
            <w:tcW w:w="0" w:type="auto"/>
          </w:tcPr>
          <w:p w14:paraId="385E6976" w14:textId="77777777" w:rsidR="002B3883" w:rsidRPr="007F5673" w:rsidRDefault="007F5673">
            <w:pPr>
              <w:rPr>
                <w:sz w:val="16"/>
              </w:rPr>
            </w:pPr>
            <w:r w:rsidRPr="007F5673">
              <w:rPr>
                <w:sz w:val="16"/>
              </w:rPr>
              <w:t>4</w:t>
            </w:r>
          </w:p>
        </w:tc>
        <w:tc>
          <w:tcPr>
            <w:tcW w:w="0" w:type="auto"/>
          </w:tcPr>
          <w:p w14:paraId="1900AB76" w14:textId="77777777" w:rsidR="002B3883" w:rsidRPr="007F5673" w:rsidRDefault="007F5673">
            <w:pPr>
              <w:rPr>
                <w:sz w:val="16"/>
              </w:rPr>
            </w:pPr>
            <w:r w:rsidRPr="007F5673">
              <w:rPr>
                <w:rStyle w:val="SAPEmphasis"/>
                <w:sz w:val="16"/>
              </w:rPr>
              <w:t>Select Stock</w:t>
            </w:r>
          </w:p>
        </w:tc>
        <w:tc>
          <w:tcPr>
            <w:tcW w:w="0" w:type="auto"/>
          </w:tcPr>
          <w:p w14:paraId="324C576B" w14:textId="77777777" w:rsidR="007F5673" w:rsidRPr="007F5673" w:rsidRDefault="007F5673">
            <w:pPr>
              <w:rPr>
                <w:sz w:val="16"/>
              </w:rPr>
            </w:pPr>
            <w:r w:rsidRPr="007F5673">
              <w:rPr>
                <w:sz w:val="16"/>
              </w:rPr>
              <w:t>Select the icon next to the stock where you want to add initial stock.</w:t>
            </w:r>
          </w:p>
          <w:p w14:paraId="0185BEFC" w14:textId="77777777" w:rsidR="007F5673" w:rsidRPr="007F5673" w:rsidRDefault="007F5673">
            <w:pPr>
              <w:rPr>
                <w:sz w:val="16"/>
              </w:rPr>
            </w:pPr>
            <w:r w:rsidRPr="007F5673">
              <w:rPr>
                <w:sz w:val="16"/>
              </w:rPr>
              <w:t>For example:</w:t>
            </w:r>
          </w:p>
          <w:p w14:paraId="285E42FF" w14:textId="77777777" w:rsidR="007F5673" w:rsidRPr="007F5673" w:rsidRDefault="007F5673">
            <w:pPr>
              <w:pStyle w:val="listpara1"/>
              <w:numPr>
                <w:ilvl w:val="0"/>
                <w:numId w:val="11"/>
              </w:numPr>
              <w:rPr>
                <w:sz w:val="16"/>
              </w:rPr>
            </w:pPr>
            <w:r w:rsidRPr="007F5673">
              <w:rPr>
                <w:rStyle w:val="SAPScreenElement"/>
                <w:sz w:val="16"/>
              </w:rPr>
              <w:t xml:space="preserve">Storage </w:t>
            </w:r>
            <w:r w:rsidRPr="007F5673">
              <w:rPr>
                <w:rStyle w:val="SAPScreenElement"/>
                <w:sz w:val="16"/>
              </w:rPr>
              <w:t>Location</w:t>
            </w:r>
            <w:r w:rsidRPr="007F5673">
              <w:rPr>
                <w:sz w:val="16"/>
              </w:rPr>
              <w:t>:</w:t>
            </w:r>
          </w:p>
          <w:p w14:paraId="15C0CC56" w14:textId="77777777" w:rsidR="007F5673" w:rsidRPr="007F5673" w:rsidRDefault="007F5673">
            <w:pPr>
              <w:pStyle w:val="listpara1"/>
              <w:rPr>
                <w:sz w:val="16"/>
              </w:rPr>
            </w:pPr>
            <w:r w:rsidRPr="007F5673">
              <w:rPr>
                <w:rStyle w:val="SAPUserEntry"/>
                <w:sz w:val="16"/>
              </w:rPr>
              <w:t>101C</w:t>
            </w:r>
          </w:p>
          <w:p w14:paraId="225BA7CB" w14:textId="433CFCF3" w:rsidR="002B3883" w:rsidRPr="007F5673" w:rsidRDefault="007F5673">
            <w:pPr>
              <w:pStyle w:val="listpara1"/>
              <w:rPr>
                <w:sz w:val="16"/>
              </w:rPr>
            </w:pPr>
            <w:r w:rsidRPr="007F5673">
              <w:rPr>
                <w:sz w:val="16"/>
              </w:rPr>
              <w:t xml:space="preserve">for </w:t>
            </w:r>
            <w:r w:rsidRPr="007F5673">
              <w:rPr>
                <w:rStyle w:val="SAPUserEntry"/>
                <w:sz w:val="16"/>
              </w:rPr>
              <w:t>RM233-1</w:t>
            </w:r>
          </w:p>
          <w:p w14:paraId="3140EAE4" w14:textId="77777777" w:rsidR="002B3883" w:rsidRPr="007F5673" w:rsidRDefault="007F5673">
            <w:pPr>
              <w:pStyle w:val="listpara1"/>
              <w:numPr>
                <w:ilvl w:val="0"/>
                <w:numId w:val="3"/>
              </w:numPr>
              <w:rPr>
                <w:sz w:val="16"/>
              </w:rPr>
            </w:pPr>
            <w:r w:rsidRPr="007F5673">
              <w:rPr>
                <w:rStyle w:val="SAPScreenElement"/>
                <w:sz w:val="16"/>
              </w:rPr>
              <w:t>Unrestricted Use Stock</w:t>
            </w:r>
          </w:p>
        </w:tc>
        <w:tc>
          <w:tcPr>
            <w:tcW w:w="0" w:type="auto"/>
          </w:tcPr>
          <w:p w14:paraId="228005FF" w14:textId="77777777" w:rsidR="002B3883" w:rsidRPr="007F5673" w:rsidRDefault="007F5673">
            <w:pPr>
              <w:rPr>
                <w:sz w:val="16"/>
              </w:rPr>
            </w:pPr>
            <w:r w:rsidRPr="007F5673">
              <w:rPr>
                <w:sz w:val="16"/>
              </w:rPr>
              <w:t xml:space="preserve">In a dialog box, the </w:t>
            </w:r>
            <w:r w:rsidRPr="007F5673">
              <w:rPr>
                <w:rStyle w:val="SAPScreenElement"/>
                <w:sz w:val="16"/>
              </w:rPr>
              <w:t>Storage Location</w:t>
            </w:r>
            <w:r w:rsidRPr="007F5673">
              <w:rPr>
                <w:sz w:val="16"/>
              </w:rPr>
              <w:t xml:space="preserve">, </w:t>
            </w:r>
            <w:r w:rsidRPr="007F5673">
              <w:rPr>
                <w:rStyle w:val="SAPScreenElement"/>
                <w:sz w:val="16"/>
              </w:rPr>
              <w:t>Stock Type</w:t>
            </w:r>
            <w:r w:rsidRPr="007F5673">
              <w:rPr>
                <w:sz w:val="16"/>
              </w:rPr>
              <w:t xml:space="preserve"> and </w:t>
            </w:r>
            <w:r w:rsidRPr="007F5673">
              <w:rPr>
                <w:rStyle w:val="SAPScreenElement"/>
                <w:sz w:val="16"/>
              </w:rPr>
              <w:t>Current Quantity</w:t>
            </w:r>
            <w:r w:rsidRPr="007F5673">
              <w:rPr>
                <w:sz w:val="16"/>
              </w:rPr>
              <w:t xml:space="preserve"> fields display per your entries in previous steps.</w:t>
            </w:r>
          </w:p>
        </w:tc>
        <w:tc>
          <w:tcPr>
            <w:tcW w:w="0" w:type="auto"/>
          </w:tcPr>
          <w:p w14:paraId="2472C0F5" w14:textId="77777777" w:rsidR="007F5673" w:rsidRPr="007F5673" w:rsidRDefault="007F5673">
            <w:pPr>
              <w:rPr>
                <w:sz w:val="16"/>
              </w:rPr>
            </w:pPr>
          </w:p>
        </w:tc>
      </w:tr>
      <w:tr w:rsidR="002B3883" w:rsidRPr="007F5673" w14:paraId="1DE60ADA" w14:textId="77777777" w:rsidTr="007F5673">
        <w:tc>
          <w:tcPr>
            <w:tcW w:w="0" w:type="auto"/>
          </w:tcPr>
          <w:p w14:paraId="6D25231D" w14:textId="77777777" w:rsidR="002B3883" w:rsidRPr="007F5673" w:rsidRDefault="007F5673">
            <w:pPr>
              <w:rPr>
                <w:sz w:val="16"/>
              </w:rPr>
            </w:pPr>
            <w:r w:rsidRPr="007F5673">
              <w:rPr>
                <w:sz w:val="16"/>
              </w:rPr>
              <w:t>5</w:t>
            </w:r>
          </w:p>
        </w:tc>
        <w:tc>
          <w:tcPr>
            <w:tcW w:w="0" w:type="auto"/>
          </w:tcPr>
          <w:p w14:paraId="44C0FAFB" w14:textId="77777777" w:rsidR="002B3883" w:rsidRPr="007F5673" w:rsidRDefault="007F5673">
            <w:pPr>
              <w:rPr>
                <w:sz w:val="16"/>
              </w:rPr>
            </w:pPr>
            <w:r w:rsidRPr="007F5673">
              <w:rPr>
                <w:rStyle w:val="SAPEmphasis"/>
                <w:sz w:val="16"/>
              </w:rPr>
              <w:t>Add Initial Entry</w:t>
            </w:r>
          </w:p>
        </w:tc>
        <w:tc>
          <w:tcPr>
            <w:tcW w:w="0" w:type="auto"/>
          </w:tcPr>
          <w:p w14:paraId="5F5DA6E2"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Post</w:t>
            </w:r>
            <w:r w:rsidRPr="007F5673">
              <w:rPr>
                <w:sz w:val="16"/>
              </w:rPr>
              <w:t>:</w:t>
            </w:r>
          </w:p>
          <w:p w14:paraId="21FF3DE9" w14:textId="206BB724" w:rsidR="002B3883" w:rsidRPr="007F5673" w:rsidRDefault="007F5673">
            <w:pPr>
              <w:pStyle w:val="listpara1"/>
              <w:numPr>
                <w:ilvl w:val="0"/>
                <w:numId w:val="12"/>
              </w:numPr>
              <w:rPr>
                <w:sz w:val="16"/>
              </w:rPr>
            </w:pPr>
            <w:r w:rsidRPr="007F5673">
              <w:rPr>
                <w:rStyle w:val="SAPScreenElement"/>
                <w:sz w:val="16"/>
              </w:rPr>
              <w:t>Stock Change</w:t>
            </w:r>
            <w:r w:rsidRPr="007F5673">
              <w:rPr>
                <w:sz w:val="16"/>
              </w:rPr>
              <w:t xml:space="preserve">: </w:t>
            </w:r>
            <w:r w:rsidRPr="007F5673">
              <w:rPr>
                <w:rStyle w:val="SAPUserEntry"/>
                <w:sz w:val="16"/>
              </w:rPr>
              <w:t>Initial Entry</w:t>
            </w:r>
          </w:p>
          <w:p w14:paraId="57F6CA44" w14:textId="77777777" w:rsidR="002B3883" w:rsidRPr="007F5673" w:rsidRDefault="007F5673">
            <w:pPr>
              <w:pStyle w:val="listpara1"/>
              <w:numPr>
                <w:ilvl w:val="0"/>
                <w:numId w:val="3"/>
              </w:numPr>
              <w:rPr>
                <w:sz w:val="16"/>
              </w:rPr>
            </w:pPr>
            <w:r w:rsidRPr="007F5673">
              <w:rPr>
                <w:rStyle w:val="SAPScreenElement"/>
                <w:sz w:val="16"/>
              </w:rPr>
              <w:t>Quantity</w:t>
            </w:r>
            <w:r w:rsidRPr="007F5673">
              <w:rPr>
                <w:sz w:val="16"/>
              </w:rPr>
              <w:t xml:space="preserve">: </w:t>
            </w:r>
            <w:r w:rsidRPr="007F5673">
              <w:rPr>
                <w:rStyle w:val="SAPUserEntry"/>
                <w:sz w:val="16"/>
              </w:rPr>
              <w:t xml:space="preserve">&lt;Enter a </w:t>
            </w:r>
            <w:r w:rsidRPr="007F5673">
              <w:rPr>
                <w:rStyle w:val="SAPUserEntry"/>
                <w:sz w:val="16"/>
              </w:rPr>
              <w:t>quantity&gt;</w:t>
            </w:r>
          </w:p>
          <w:p w14:paraId="31BA7C81" w14:textId="77777777" w:rsidR="002B3883" w:rsidRPr="007F5673" w:rsidRDefault="007F5673">
            <w:pPr>
              <w:pStyle w:val="listpara1"/>
              <w:numPr>
                <w:ilvl w:val="0"/>
                <w:numId w:val="3"/>
              </w:numPr>
              <w:rPr>
                <w:sz w:val="16"/>
              </w:rPr>
            </w:pPr>
            <w:r w:rsidRPr="007F5673">
              <w:rPr>
                <w:rStyle w:val="SAPScreenElement"/>
                <w:sz w:val="16"/>
              </w:rPr>
              <w:t>Document Date</w:t>
            </w:r>
            <w:r w:rsidRPr="007F5673">
              <w:rPr>
                <w:sz w:val="16"/>
              </w:rPr>
              <w:t xml:space="preserve">: </w:t>
            </w:r>
            <w:r w:rsidRPr="007F5673">
              <w:rPr>
                <w:rStyle w:val="SAPUserEntry"/>
                <w:sz w:val="16"/>
              </w:rPr>
              <w:t>&lt;Today&gt;</w:t>
            </w:r>
          </w:p>
          <w:p w14:paraId="5A47269F" w14:textId="77777777" w:rsidR="002B3883" w:rsidRPr="007F5673" w:rsidRDefault="007F5673">
            <w:pPr>
              <w:pStyle w:val="listpara1"/>
              <w:numPr>
                <w:ilvl w:val="0"/>
                <w:numId w:val="3"/>
              </w:numPr>
              <w:rPr>
                <w:sz w:val="16"/>
              </w:rPr>
            </w:pPr>
            <w:r w:rsidRPr="007F5673">
              <w:rPr>
                <w:rStyle w:val="SAPScreenElement"/>
                <w:sz w:val="16"/>
              </w:rPr>
              <w:t>Posting Date</w:t>
            </w:r>
            <w:r w:rsidRPr="007F5673">
              <w:rPr>
                <w:sz w:val="16"/>
              </w:rPr>
              <w:t xml:space="preserve">: </w:t>
            </w:r>
            <w:r w:rsidRPr="007F5673">
              <w:rPr>
                <w:rStyle w:val="SAPUserEntry"/>
                <w:sz w:val="16"/>
              </w:rPr>
              <w:t>&lt;Today&gt;</w:t>
            </w:r>
          </w:p>
        </w:tc>
        <w:tc>
          <w:tcPr>
            <w:tcW w:w="0" w:type="auto"/>
          </w:tcPr>
          <w:p w14:paraId="76A17FB8" w14:textId="77777777" w:rsidR="007F5673" w:rsidRPr="007F5673" w:rsidRDefault="007F5673">
            <w:pPr>
              <w:rPr>
                <w:sz w:val="16"/>
              </w:rPr>
            </w:pPr>
          </w:p>
        </w:tc>
        <w:tc>
          <w:tcPr>
            <w:tcW w:w="0" w:type="auto"/>
          </w:tcPr>
          <w:p w14:paraId="2CADAD81" w14:textId="77777777" w:rsidR="007F5673" w:rsidRPr="007F5673" w:rsidRDefault="007F5673">
            <w:pPr>
              <w:rPr>
                <w:sz w:val="16"/>
              </w:rPr>
            </w:pPr>
          </w:p>
        </w:tc>
      </w:tr>
      <w:tr w:rsidR="002B3883" w:rsidRPr="007F5673" w14:paraId="7C0742F6" w14:textId="77777777" w:rsidTr="007F5673">
        <w:tc>
          <w:tcPr>
            <w:tcW w:w="0" w:type="auto"/>
          </w:tcPr>
          <w:p w14:paraId="1D3B10A2" w14:textId="77777777" w:rsidR="002B3883" w:rsidRPr="007F5673" w:rsidRDefault="007F5673">
            <w:pPr>
              <w:rPr>
                <w:sz w:val="16"/>
              </w:rPr>
            </w:pPr>
            <w:r w:rsidRPr="007F5673">
              <w:rPr>
                <w:sz w:val="16"/>
              </w:rPr>
              <w:t>6</w:t>
            </w:r>
          </w:p>
        </w:tc>
        <w:tc>
          <w:tcPr>
            <w:tcW w:w="0" w:type="auto"/>
          </w:tcPr>
          <w:p w14:paraId="7DF9DC9B" w14:textId="77777777" w:rsidR="002B3883" w:rsidRPr="007F5673" w:rsidRDefault="007F5673">
            <w:pPr>
              <w:rPr>
                <w:sz w:val="16"/>
              </w:rPr>
            </w:pPr>
            <w:r w:rsidRPr="007F5673">
              <w:rPr>
                <w:rStyle w:val="SAPEmphasis"/>
                <w:sz w:val="16"/>
              </w:rPr>
              <w:t>Repeat</w:t>
            </w:r>
          </w:p>
        </w:tc>
        <w:tc>
          <w:tcPr>
            <w:tcW w:w="0" w:type="auto"/>
          </w:tcPr>
          <w:p w14:paraId="75912AA1" w14:textId="77777777" w:rsidR="002B3883" w:rsidRPr="007F5673" w:rsidRDefault="007F5673">
            <w:pPr>
              <w:rPr>
                <w:sz w:val="16"/>
              </w:rPr>
            </w:pPr>
            <w:r w:rsidRPr="007F5673">
              <w:rPr>
                <w:sz w:val="16"/>
              </w:rPr>
              <w:t xml:space="preserve">Repeat step 3-5 for material </w:t>
            </w:r>
            <w:r w:rsidRPr="007F5673">
              <w:rPr>
                <w:rStyle w:val="SAPUserEntry"/>
                <w:sz w:val="16"/>
              </w:rPr>
              <w:t>RM233-6</w:t>
            </w:r>
            <w:r w:rsidRPr="007F5673">
              <w:rPr>
                <w:sz w:val="16"/>
              </w:rPr>
              <w:t>.</w:t>
            </w:r>
          </w:p>
        </w:tc>
        <w:tc>
          <w:tcPr>
            <w:tcW w:w="0" w:type="auto"/>
          </w:tcPr>
          <w:p w14:paraId="5D1D5A4C" w14:textId="77777777" w:rsidR="002B3883" w:rsidRPr="007F5673" w:rsidRDefault="002B3883">
            <w:pPr>
              <w:rPr>
                <w:sz w:val="16"/>
              </w:rPr>
            </w:pPr>
          </w:p>
        </w:tc>
        <w:tc>
          <w:tcPr>
            <w:tcW w:w="0" w:type="auto"/>
          </w:tcPr>
          <w:p w14:paraId="4A1E0088" w14:textId="77777777" w:rsidR="002B3883" w:rsidRPr="007F5673" w:rsidRDefault="002B3883">
            <w:pPr>
              <w:rPr>
                <w:sz w:val="16"/>
              </w:rPr>
            </w:pPr>
          </w:p>
        </w:tc>
      </w:tr>
    </w:tbl>
    <w:p w14:paraId="3DA0C43D" w14:textId="77777777" w:rsidR="002B3883" w:rsidRDefault="007F5673">
      <w:pPr>
        <w:pStyle w:val="Heading1"/>
      </w:pPr>
      <w:bookmarkStart w:id="24" w:name="unique_12"/>
      <w:bookmarkStart w:id="25" w:name="_Toc176510639"/>
      <w:r>
        <w:lastRenderedPageBreak/>
        <w:t>Overview Table</w:t>
      </w:r>
      <w:bookmarkEnd w:id="24"/>
      <w:bookmarkEnd w:id="25"/>
    </w:p>
    <w:p w14:paraId="5B952F27" w14:textId="77777777" w:rsidR="002B3883" w:rsidRDefault="007F5673">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B3883" w14:paraId="0AF06461" w14:textId="77777777" w:rsidTr="007F5673">
        <w:tc>
          <w:tcPr>
            <w:tcW w:w="0" w:type="auto"/>
          </w:tcPr>
          <w:p w14:paraId="4C25F528" w14:textId="77777777" w:rsidR="007F5673" w:rsidRDefault="007F567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8F0F4D4" w14:textId="77777777" w:rsidR="007F5673" w:rsidRDefault="007F5673">
            <w:r>
              <w:t>You can find all other apps not included on the homepage using the search bar.</w:t>
            </w:r>
          </w:p>
          <w:p w14:paraId="7405508F" w14:textId="673AE1AF" w:rsidR="002B3883" w:rsidRDefault="007F5673">
            <w:r>
              <w:t xml:space="preserve">If you want to </w:t>
            </w:r>
            <w:r>
              <w:t xml:space="preserve">personalize the homepage and include the hidden apps, navigate to your user profile and choose </w:t>
            </w:r>
            <w:r>
              <w:rPr>
                <w:rStyle w:val="SAPScreenElement"/>
              </w:rPr>
              <w:t>App Finder</w:t>
            </w:r>
            <w:r>
              <w:t>.</w:t>
            </w:r>
          </w:p>
        </w:tc>
      </w:tr>
    </w:tbl>
    <w:p w14:paraId="43479C67" w14:textId="77777777" w:rsidR="007F5673" w:rsidRDefault="007F5673">
      <w:pPr>
        <w:spacing w:before="0" w:after="0"/>
        <w:rPr>
          <w:vanish/>
        </w:rPr>
      </w:pPr>
    </w:p>
    <w:tbl>
      <w:tblPr>
        <w:tblStyle w:val="SAPStandardTable"/>
        <w:tblW w:w="5000" w:type="pct"/>
        <w:tblInd w:w="3" w:type="dxa"/>
        <w:tblLook w:val="0620" w:firstRow="1" w:lastRow="0" w:firstColumn="0" w:lastColumn="0" w:noHBand="1" w:noVBand="1"/>
      </w:tblPr>
      <w:tblGrid>
        <w:gridCol w:w="6664"/>
        <w:gridCol w:w="3244"/>
        <w:gridCol w:w="3078"/>
        <w:gridCol w:w="1318"/>
      </w:tblGrid>
      <w:tr w:rsidR="002B3883" w:rsidRPr="007F5673" w14:paraId="269617E7"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2D47F9FB" w14:textId="77777777" w:rsidR="002B3883" w:rsidRPr="007F5673" w:rsidRDefault="007F5673">
            <w:pPr>
              <w:pStyle w:val="SAPTableHeader"/>
              <w:rPr>
                <w:sz w:val="16"/>
              </w:rPr>
            </w:pPr>
            <w:r w:rsidRPr="007F5673">
              <w:rPr>
                <w:sz w:val="16"/>
              </w:rPr>
              <w:t>Process Step</w:t>
            </w:r>
          </w:p>
        </w:tc>
        <w:tc>
          <w:tcPr>
            <w:tcW w:w="0" w:type="auto"/>
          </w:tcPr>
          <w:p w14:paraId="3D4DCE80" w14:textId="77777777" w:rsidR="002B3883" w:rsidRPr="007F5673" w:rsidRDefault="007F5673">
            <w:pPr>
              <w:pStyle w:val="SAPTableHeader"/>
              <w:rPr>
                <w:sz w:val="16"/>
              </w:rPr>
            </w:pPr>
            <w:r w:rsidRPr="007F5673">
              <w:rPr>
                <w:sz w:val="16"/>
              </w:rPr>
              <w:t>Business Role</w:t>
            </w:r>
          </w:p>
        </w:tc>
        <w:tc>
          <w:tcPr>
            <w:tcW w:w="0" w:type="auto"/>
          </w:tcPr>
          <w:p w14:paraId="6CF7E6CE" w14:textId="77777777" w:rsidR="002B3883" w:rsidRPr="007F5673" w:rsidRDefault="007F5673">
            <w:pPr>
              <w:pStyle w:val="SAPTableHeader"/>
              <w:rPr>
                <w:sz w:val="16"/>
              </w:rPr>
            </w:pPr>
            <w:r w:rsidRPr="007F5673">
              <w:rPr>
                <w:sz w:val="16"/>
              </w:rPr>
              <w:t>Transaction/APPs</w:t>
            </w:r>
          </w:p>
        </w:tc>
        <w:tc>
          <w:tcPr>
            <w:tcW w:w="0" w:type="auto"/>
          </w:tcPr>
          <w:p w14:paraId="7D5E52A9" w14:textId="77777777" w:rsidR="002B3883" w:rsidRPr="007F5673" w:rsidRDefault="007F5673">
            <w:pPr>
              <w:pStyle w:val="SAPTableHeader"/>
              <w:rPr>
                <w:sz w:val="16"/>
              </w:rPr>
            </w:pPr>
            <w:r w:rsidRPr="007F5673">
              <w:rPr>
                <w:sz w:val="16"/>
              </w:rPr>
              <w:t>Expected Results</w:t>
            </w:r>
          </w:p>
        </w:tc>
      </w:tr>
      <w:tr w:rsidR="002B3883" w:rsidRPr="007F5673" w14:paraId="5354B221" w14:textId="77777777" w:rsidTr="007F5673">
        <w:tc>
          <w:tcPr>
            <w:tcW w:w="0" w:type="auto"/>
          </w:tcPr>
          <w:p w14:paraId="671FD228" w14:textId="4ABA5177" w:rsidR="002B3883" w:rsidRPr="007F5673" w:rsidRDefault="007F5673">
            <w:pPr>
              <w:rPr>
                <w:sz w:val="16"/>
              </w:rPr>
            </w:pPr>
            <w:hyperlink r:id="rId11" w:history="1">
              <w:r w:rsidRPr="007F5673">
                <w:rPr>
                  <w:sz w:val="16"/>
                </w:rPr>
                <w:t>Production-Supply by Changing Kanban Container Status and Using Kanban Board</w:t>
              </w:r>
            </w:hyperlink>
            <w:r w:rsidRPr="007F5673">
              <w:rPr>
                <w:sz w:val="16"/>
              </w:rPr>
              <w:t xml:space="preserve">  [page ] </w:t>
            </w:r>
            <w:r w:rsidRPr="007F5673">
              <w:rPr>
                <w:sz w:val="16"/>
              </w:rPr>
              <w:fldChar w:fldCharType="begin"/>
            </w:r>
            <w:r w:rsidRPr="007F5673">
              <w:rPr>
                <w:sz w:val="16"/>
              </w:rPr>
              <w:instrText xml:space="preserve"> PAGEREF unique_13 </w:instrText>
            </w:r>
            <w:r w:rsidRPr="007F5673">
              <w:rPr>
                <w:sz w:val="16"/>
              </w:rPr>
              <w:fldChar w:fldCharType="separate"/>
            </w:r>
            <w:r>
              <w:rPr>
                <w:noProof/>
                <w:sz w:val="16"/>
              </w:rPr>
              <w:t>12</w:t>
            </w:r>
            <w:r w:rsidRPr="007F5673">
              <w:rPr>
                <w:sz w:val="16"/>
              </w:rPr>
              <w:fldChar w:fldCharType="end"/>
            </w:r>
          </w:p>
        </w:tc>
        <w:tc>
          <w:tcPr>
            <w:tcW w:w="0" w:type="auto"/>
          </w:tcPr>
          <w:p w14:paraId="4ACE2F2F" w14:textId="77777777" w:rsidR="002B3883" w:rsidRPr="007F5673" w:rsidRDefault="002B3883">
            <w:pPr>
              <w:rPr>
                <w:sz w:val="16"/>
              </w:rPr>
            </w:pPr>
          </w:p>
        </w:tc>
        <w:tc>
          <w:tcPr>
            <w:tcW w:w="0" w:type="auto"/>
          </w:tcPr>
          <w:p w14:paraId="62F4F211" w14:textId="77777777" w:rsidR="002B3883" w:rsidRPr="007F5673" w:rsidRDefault="002B3883">
            <w:pPr>
              <w:rPr>
                <w:sz w:val="16"/>
              </w:rPr>
            </w:pPr>
          </w:p>
        </w:tc>
        <w:tc>
          <w:tcPr>
            <w:tcW w:w="0" w:type="auto"/>
          </w:tcPr>
          <w:p w14:paraId="69F767C4" w14:textId="77777777" w:rsidR="002B3883" w:rsidRPr="007F5673" w:rsidRDefault="002B3883">
            <w:pPr>
              <w:rPr>
                <w:sz w:val="16"/>
              </w:rPr>
            </w:pPr>
          </w:p>
        </w:tc>
      </w:tr>
      <w:tr w:rsidR="002B3883" w:rsidRPr="007F5673" w14:paraId="0F09737E" w14:textId="77777777" w:rsidTr="007F5673">
        <w:tc>
          <w:tcPr>
            <w:tcW w:w="0" w:type="auto"/>
          </w:tcPr>
          <w:p w14:paraId="7342735A" w14:textId="2EACD489" w:rsidR="002B3883" w:rsidRPr="007F5673" w:rsidRDefault="007F5673">
            <w:pPr>
              <w:rPr>
                <w:sz w:val="16"/>
              </w:rPr>
            </w:pPr>
            <w:hyperlink r:id="rId12" w:history="1">
              <w:r w:rsidRPr="007F5673">
                <w:rPr>
                  <w:sz w:val="16"/>
                </w:rPr>
                <w:t>Classic Kanban: Stock Transfer</w:t>
              </w:r>
            </w:hyperlink>
            <w:r w:rsidRPr="007F5673">
              <w:rPr>
                <w:sz w:val="16"/>
              </w:rPr>
              <w:t xml:space="preserve"> </w:t>
            </w:r>
            <w:r w:rsidRPr="007F5673">
              <w:rPr>
                <w:sz w:val="16"/>
              </w:rPr>
              <w:t xml:space="preserve"> [page ] </w:t>
            </w:r>
            <w:r w:rsidRPr="007F5673">
              <w:rPr>
                <w:sz w:val="16"/>
              </w:rPr>
              <w:fldChar w:fldCharType="begin"/>
            </w:r>
            <w:r w:rsidRPr="007F5673">
              <w:rPr>
                <w:sz w:val="16"/>
              </w:rPr>
              <w:instrText xml:space="preserve"> PAGEREF unique_14 </w:instrText>
            </w:r>
            <w:r w:rsidRPr="007F5673">
              <w:rPr>
                <w:sz w:val="16"/>
              </w:rPr>
              <w:fldChar w:fldCharType="separate"/>
            </w:r>
            <w:r>
              <w:rPr>
                <w:noProof/>
                <w:sz w:val="16"/>
              </w:rPr>
              <w:t>12</w:t>
            </w:r>
            <w:r w:rsidRPr="007F5673">
              <w:rPr>
                <w:sz w:val="16"/>
              </w:rPr>
              <w:fldChar w:fldCharType="end"/>
            </w:r>
          </w:p>
        </w:tc>
        <w:tc>
          <w:tcPr>
            <w:tcW w:w="0" w:type="auto"/>
          </w:tcPr>
          <w:p w14:paraId="57503BF4" w14:textId="77777777" w:rsidR="002B3883" w:rsidRPr="007F5673" w:rsidRDefault="002B3883">
            <w:pPr>
              <w:rPr>
                <w:sz w:val="16"/>
              </w:rPr>
            </w:pPr>
          </w:p>
        </w:tc>
        <w:tc>
          <w:tcPr>
            <w:tcW w:w="0" w:type="auto"/>
          </w:tcPr>
          <w:p w14:paraId="3C18EE03" w14:textId="77777777" w:rsidR="002B3883" w:rsidRPr="007F5673" w:rsidRDefault="002B3883">
            <w:pPr>
              <w:rPr>
                <w:sz w:val="16"/>
              </w:rPr>
            </w:pPr>
          </w:p>
        </w:tc>
        <w:tc>
          <w:tcPr>
            <w:tcW w:w="0" w:type="auto"/>
          </w:tcPr>
          <w:p w14:paraId="236FB1EC" w14:textId="77777777" w:rsidR="002B3883" w:rsidRPr="007F5673" w:rsidRDefault="002B3883">
            <w:pPr>
              <w:rPr>
                <w:sz w:val="16"/>
              </w:rPr>
            </w:pPr>
          </w:p>
        </w:tc>
      </w:tr>
      <w:tr w:rsidR="002B3883" w:rsidRPr="007F5673" w14:paraId="28A47852" w14:textId="77777777" w:rsidTr="007F5673">
        <w:tc>
          <w:tcPr>
            <w:tcW w:w="0" w:type="auto"/>
          </w:tcPr>
          <w:p w14:paraId="78A06A8F" w14:textId="54E0E358" w:rsidR="002B3883" w:rsidRPr="007F5673" w:rsidRDefault="007F5673">
            <w:pPr>
              <w:rPr>
                <w:sz w:val="16"/>
              </w:rPr>
            </w:pPr>
            <w:hyperlink r:id="rId13" w:history="1">
              <w:r w:rsidRPr="007F5673">
                <w:rPr>
                  <w:sz w:val="16"/>
                </w:rPr>
                <w:t xml:space="preserve">Set Available Kanban to EMPTY </w:t>
              </w:r>
            </w:hyperlink>
            <w:r w:rsidRPr="007F5673">
              <w:rPr>
                <w:sz w:val="16"/>
              </w:rPr>
              <w:t xml:space="preserve">  [page ] </w:t>
            </w:r>
            <w:r w:rsidRPr="007F5673">
              <w:rPr>
                <w:sz w:val="16"/>
              </w:rPr>
              <w:fldChar w:fldCharType="begin"/>
            </w:r>
            <w:r w:rsidRPr="007F5673">
              <w:rPr>
                <w:sz w:val="16"/>
              </w:rPr>
              <w:instrText xml:space="preserve"> PAGEREF unique_15 </w:instrText>
            </w:r>
            <w:r w:rsidRPr="007F5673">
              <w:rPr>
                <w:sz w:val="16"/>
              </w:rPr>
              <w:fldChar w:fldCharType="separate"/>
            </w:r>
            <w:r>
              <w:rPr>
                <w:noProof/>
                <w:sz w:val="16"/>
              </w:rPr>
              <w:t>12</w:t>
            </w:r>
            <w:r w:rsidRPr="007F5673">
              <w:rPr>
                <w:sz w:val="16"/>
              </w:rPr>
              <w:fldChar w:fldCharType="end"/>
            </w:r>
          </w:p>
        </w:tc>
        <w:tc>
          <w:tcPr>
            <w:tcW w:w="0" w:type="auto"/>
          </w:tcPr>
          <w:p w14:paraId="3D24DC39" w14:textId="77777777" w:rsidR="002B3883" w:rsidRPr="007F5673" w:rsidRDefault="007F5673">
            <w:pPr>
              <w:rPr>
                <w:sz w:val="16"/>
              </w:rPr>
            </w:pPr>
            <w:r w:rsidRPr="007F5673">
              <w:rPr>
                <w:sz w:val="16"/>
              </w:rPr>
              <w:t>Production Operator - Lean Manufacturing</w:t>
            </w:r>
          </w:p>
        </w:tc>
        <w:tc>
          <w:tcPr>
            <w:tcW w:w="0" w:type="auto"/>
          </w:tcPr>
          <w:p w14:paraId="4A213C51" w14:textId="77777777" w:rsidR="002B3883" w:rsidRPr="007F5673" w:rsidRDefault="007F5673">
            <w:pPr>
              <w:rPr>
                <w:sz w:val="16"/>
              </w:rPr>
            </w:pPr>
            <w:r w:rsidRPr="007F5673">
              <w:rPr>
                <w:rStyle w:val="SAPScreenElement"/>
                <w:sz w:val="16"/>
              </w:rPr>
              <w:t>Set Kanban Container Status</w:t>
            </w:r>
            <w:r w:rsidRPr="007F5673">
              <w:rPr>
                <w:sz w:val="16"/>
              </w:rPr>
              <w:t xml:space="preserve"> </w:t>
            </w:r>
            <w:r w:rsidRPr="007F5673">
              <w:rPr>
                <w:rStyle w:val="SAPMonospace"/>
                <w:sz w:val="16"/>
              </w:rPr>
              <w:t>(F3717)</w:t>
            </w:r>
          </w:p>
        </w:tc>
        <w:tc>
          <w:tcPr>
            <w:tcW w:w="0" w:type="auto"/>
          </w:tcPr>
          <w:p w14:paraId="7813BF72" w14:textId="77777777" w:rsidR="002B3883" w:rsidRPr="007F5673" w:rsidRDefault="002B3883">
            <w:pPr>
              <w:rPr>
                <w:sz w:val="16"/>
              </w:rPr>
            </w:pPr>
          </w:p>
        </w:tc>
      </w:tr>
      <w:tr w:rsidR="002B3883" w:rsidRPr="007F5673" w14:paraId="449F7305" w14:textId="77777777" w:rsidTr="007F5673">
        <w:tc>
          <w:tcPr>
            <w:tcW w:w="0" w:type="auto"/>
          </w:tcPr>
          <w:p w14:paraId="48A897AA" w14:textId="5A0F17A5" w:rsidR="002B3883" w:rsidRPr="007F5673" w:rsidRDefault="007F5673">
            <w:pPr>
              <w:rPr>
                <w:sz w:val="16"/>
              </w:rPr>
            </w:pPr>
            <w:hyperlink r:id="rId14" w:history="1">
              <w:r w:rsidRPr="007F5673">
                <w:rPr>
                  <w:sz w:val="16"/>
                </w:rPr>
                <w:t xml:space="preserve">Change the Kanban to FULL </w:t>
              </w:r>
            </w:hyperlink>
            <w:r w:rsidRPr="007F5673">
              <w:rPr>
                <w:sz w:val="16"/>
              </w:rPr>
              <w:t xml:space="preserve">  [page ] </w:t>
            </w:r>
            <w:r w:rsidRPr="007F5673">
              <w:rPr>
                <w:sz w:val="16"/>
              </w:rPr>
              <w:fldChar w:fldCharType="begin"/>
            </w:r>
            <w:r w:rsidRPr="007F5673">
              <w:rPr>
                <w:sz w:val="16"/>
              </w:rPr>
              <w:instrText xml:space="preserve"> PAGEREF unique_16 </w:instrText>
            </w:r>
            <w:r w:rsidRPr="007F5673">
              <w:rPr>
                <w:sz w:val="16"/>
              </w:rPr>
              <w:fldChar w:fldCharType="separate"/>
            </w:r>
            <w:r>
              <w:rPr>
                <w:noProof/>
                <w:sz w:val="16"/>
              </w:rPr>
              <w:t>14</w:t>
            </w:r>
            <w:r w:rsidRPr="007F5673">
              <w:rPr>
                <w:sz w:val="16"/>
              </w:rPr>
              <w:fldChar w:fldCharType="end"/>
            </w:r>
          </w:p>
        </w:tc>
        <w:tc>
          <w:tcPr>
            <w:tcW w:w="0" w:type="auto"/>
          </w:tcPr>
          <w:p w14:paraId="06CF1F3E" w14:textId="77777777" w:rsidR="002B3883" w:rsidRPr="007F5673" w:rsidRDefault="007F5673">
            <w:pPr>
              <w:rPr>
                <w:sz w:val="16"/>
              </w:rPr>
            </w:pPr>
            <w:r w:rsidRPr="007F5673">
              <w:rPr>
                <w:sz w:val="16"/>
              </w:rPr>
              <w:t>Production Operator - Lean Manufacturing</w:t>
            </w:r>
          </w:p>
        </w:tc>
        <w:tc>
          <w:tcPr>
            <w:tcW w:w="0" w:type="auto"/>
          </w:tcPr>
          <w:p w14:paraId="52EE2FC4" w14:textId="77777777" w:rsidR="002B3883" w:rsidRPr="007F5673" w:rsidRDefault="007F5673">
            <w:pPr>
              <w:rPr>
                <w:sz w:val="16"/>
              </w:rPr>
            </w:pPr>
            <w:r w:rsidRPr="007F5673">
              <w:rPr>
                <w:rStyle w:val="SAPScreenElement"/>
                <w:sz w:val="16"/>
              </w:rPr>
              <w:t>Set Kanban Container Status</w:t>
            </w:r>
            <w:r w:rsidRPr="007F5673">
              <w:rPr>
                <w:sz w:val="16"/>
              </w:rPr>
              <w:t xml:space="preserve"> </w:t>
            </w:r>
            <w:r w:rsidRPr="007F5673">
              <w:rPr>
                <w:rStyle w:val="SAPMonospace"/>
                <w:sz w:val="16"/>
              </w:rPr>
              <w:t>(F3717)</w:t>
            </w:r>
          </w:p>
        </w:tc>
        <w:tc>
          <w:tcPr>
            <w:tcW w:w="0" w:type="auto"/>
          </w:tcPr>
          <w:p w14:paraId="16AB4C6B" w14:textId="77777777" w:rsidR="002B3883" w:rsidRPr="007F5673" w:rsidRDefault="002B3883">
            <w:pPr>
              <w:rPr>
                <w:sz w:val="16"/>
              </w:rPr>
            </w:pPr>
          </w:p>
        </w:tc>
      </w:tr>
      <w:tr w:rsidR="002B3883" w:rsidRPr="007F5673" w14:paraId="3D752618" w14:textId="77777777" w:rsidTr="007F5673">
        <w:tc>
          <w:tcPr>
            <w:tcW w:w="0" w:type="auto"/>
          </w:tcPr>
          <w:p w14:paraId="340C71F7" w14:textId="121A966E" w:rsidR="002B3883" w:rsidRPr="007F5673" w:rsidRDefault="007F5673">
            <w:pPr>
              <w:rPr>
                <w:sz w:val="16"/>
              </w:rPr>
            </w:pPr>
            <w:hyperlink r:id="rId15" w:history="1">
              <w:r w:rsidRPr="007F5673">
                <w:rPr>
                  <w:sz w:val="16"/>
                </w:rPr>
                <w:t>Withdraw Quantity (Optional)</w:t>
              </w:r>
            </w:hyperlink>
            <w:r w:rsidRPr="007F5673">
              <w:rPr>
                <w:sz w:val="16"/>
              </w:rPr>
              <w:t xml:space="preserve">  [page ] </w:t>
            </w:r>
            <w:r w:rsidRPr="007F5673">
              <w:rPr>
                <w:sz w:val="16"/>
              </w:rPr>
              <w:fldChar w:fldCharType="begin"/>
            </w:r>
            <w:r w:rsidRPr="007F5673">
              <w:rPr>
                <w:sz w:val="16"/>
              </w:rPr>
              <w:instrText xml:space="preserve"> PAGEREF unique_17 </w:instrText>
            </w:r>
            <w:r w:rsidRPr="007F5673">
              <w:rPr>
                <w:sz w:val="16"/>
              </w:rPr>
              <w:fldChar w:fldCharType="separate"/>
            </w:r>
            <w:r>
              <w:rPr>
                <w:noProof/>
                <w:sz w:val="16"/>
              </w:rPr>
              <w:t>15</w:t>
            </w:r>
            <w:r w:rsidRPr="007F5673">
              <w:rPr>
                <w:sz w:val="16"/>
              </w:rPr>
              <w:fldChar w:fldCharType="end"/>
            </w:r>
          </w:p>
        </w:tc>
        <w:tc>
          <w:tcPr>
            <w:tcW w:w="0" w:type="auto"/>
          </w:tcPr>
          <w:p w14:paraId="5C7CE0D4" w14:textId="77777777" w:rsidR="002B3883" w:rsidRPr="007F5673" w:rsidRDefault="007F5673">
            <w:pPr>
              <w:rPr>
                <w:sz w:val="16"/>
              </w:rPr>
            </w:pPr>
            <w:r w:rsidRPr="007F5673">
              <w:rPr>
                <w:sz w:val="16"/>
              </w:rPr>
              <w:t>Production Operator - Lean Manufacturing</w:t>
            </w:r>
          </w:p>
        </w:tc>
        <w:tc>
          <w:tcPr>
            <w:tcW w:w="0" w:type="auto"/>
          </w:tcPr>
          <w:p w14:paraId="3DCA0586" w14:textId="77777777" w:rsidR="002B3883" w:rsidRPr="007F5673" w:rsidRDefault="007F5673">
            <w:pPr>
              <w:rPr>
                <w:sz w:val="16"/>
              </w:rPr>
            </w:pPr>
            <w:r w:rsidRPr="007F5673">
              <w:rPr>
                <w:rStyle w:val="SAPScreenElement"/>
                <w:sz w:val="16"/>
              </w:rPr>
              <w:t>Set Kanban Container Status</w:t>
            </w:r>
            <w:r w:rsidRPr="007F5673">
              <w:rPr>
                <w:sz w:val="16"/>
              </w:rPr>
              <w:t xml:space="preserve"> </w:t>
            </w:r>
            <w:r w:rsidRPr="007F5673">
              <w:rPr>
                <w:rStyle w:val="SAPMonospace"/>
                <w:sz w:val="16"/>
              </w:rPr>
              <w:t>(F3717)</w:t>
            </w:r>
          </w:p>
        </w:tc>
        <w:tc>
          <w:tcPr>
            <w:tcW w:w="0" w:type="auto"/>
          </w:tcPr>
          <w:p w14:paraId="0A42BDB9" w14:textId="77777777" w:rsidR="002B3883" w:rsidRPr="007F5673" w:rsidRDefault="002B3883">
            <w:pPr>
              <w:rPr>
                <w:sz w:val="16"/>
              </w:rPr>
            </w:pPr>
          </w:p>
        </w:tc>
      </w:tr>
      <w:tr w:rsidR="002B3883" w:rsidRPr="007F5673" w14:paraId="5A1DA865" w14:textId="77777777" w:rsidTr="007F5673">
        <w:tc>
          <w:tcPr>
            <w:tcW w:w="0" w:type="auto"/>
          </w:tcPr>
          <w:p w14:paraId="52432FEC" w14:textId="0C5DA735" w:rsidR="002B3883" w:rsidRPr="007F5673" w:rsidRDefault="007F5673">
            <w:pPr>
              <w:rPr>
                <w:sz w:val="16"/>
              </w:rPr>
            </w:pPr>
            <w:hyperlink r:id="rId16" w:history="1">
              <w:r w:rsidRPr="007F5673">
                <w:rPr>
                  <w:sz w:val="16"/>
                </w:rPr>
                <w:t>One-Card Kanban Procedure with Trigger Quantity</w:t>
              </w:r>
            </w:hyperlink>
            <w:r w:rsidRPr="007F5673">
              <w:rPr>
                <w:sz w:val="16"/>
              </w:rPr>
              <w:t xml:space="preserve">  [page ] </w:t>
            </w:r>
            <w:r w:rsidRPr="007F5673">
              <w:rPr>
                <w:sz w:val="16"/>
              </w:rPr>
              <w:fldChar w:fldCharType="begin"/>
            </w:r>
            <w:r w:rsidRPr="007F5673">
              <w:rPr>
                <w:sz w:val="16"/>
              </w:rPr>
              <w:instrText xml:space="preserve"> PAGEREF unique_18 </w:instrText>
            </w:r>
            <w:r w:rsidRPr="007F5673">
              <w:rPr>
                <w:sz w:val="16"/>
              </w:rPr>
              <w:fldChar w:fldCharType="separate"/>
            </w:r>
            <w:r>
              <w:rPr>
                <w:noProof/>
                <w:sz w:val="16"/>
              </w:rPr>
              <w:t>17</w:t>
            </w:r>
            <w:r w:rsidRPr="007F5673">
              <w:rPr>
                <w:sz w:val="16"/>
              </w:rPr>
              <w:fldChar w:fldCharType="end"/>
            </w:r>
          </w:p>
        </w:tc>
        <w:tc>
          <w:tcPr>
            <w:tcW w:w="0" w:type="auto"/>
          </w:tcPr>
          <w:p w14:paraId="76925C54" w14:textId="77777777" w:rsidR="002B3883" w:rsidRPr="007F5673" w:rsidRDefault="002B3883">
            <w:pPr>
              <w:rPr>
                <w:sz w:val="16"/>
              </w:rPr>
            </w:pPr>
          </w:p>
        </w:tc>
        <w:tc>
          <w:tcPr>
            <w:tcW w:w="0" w:type="auto"/>
          </w:tcPr>
          <w:p w14:paraId="67ECFC6C" w14:textId="77777777" w:rsidR="002B3883" w:rsidRPr="007F5673" w:rsidRDefault="002B3883">
            <w:pPr>
              <w:rPr>
                <w:sz w:val="16"/>
              </w:rPr>
            </w:pPr>
          </w:p>
        </w:tc>
        <w:tc>
          <w:tcPr>
            <w:tcW w:w="0" w:type="auto"/>
          </w:tcPr>
          <w:p w14:paraId="099CA975" w14:textId="77777777" w:rsidR="002B3883" w:rsidRPr="007F5673" w:rsidRDefault="002B3883">
            <w:pPr>
              <w:rPr>
                <w:sz w:val="16"/>
              </w:rPr>
            </w:pPr>
          </w:p>
        </w:tc>
      </w:tr>
      <w:tr w:rsidR="002B3883" w:rsidRPr="007F5673" w14:paraId="32283144" w14:textId="77777777" w:rsidTr="007F5673">
        <w:tc>
          <w:tcPr>
            <w:tcW w:w="0" w:type="auto"/>
          </w:tcPr>
          <w:p w14:paraId="3ED2220D" w14:textId="743291D8" w:rsidR="002B3883" w:rsidRPr="007F5673" w:rsidRDefault="007F5673">
            <w:pPr>
              <w:rPr>
                <w:sz w:val="16"/>
              </w:rPr>
            </w:pPr>
            <w:hyperlink r:id="rId17" w:history="1">
              <w:r w:rsidRPr="007F5673">
                <w:rPr>
                  <w:sz w:val="16"/>
                </w:rPr>
                <w:t>Start with a Full Container</w:t>
              </w:r>
            </w:hyperlink>
            <w:r w:rsidRPr="007F5673">
              <w:rPr>
                <w:sz w:val="16"/>
              </w:rPr>
              <w:t xml:space="preserve"> </w:t>
            </w:r>
            <w:r w:rsidRPr="007F5673">
              <w:rPr>
                <w:sz w:val="16"/>
              </w:rPr>
              <w:t xml:space="preserve"> [page ] </w:t>
            </w:r>
            <w:r w:rsidRPr="007F5673">
              <w:rPr>
                <w:sz w:val="16"/>
              </w:rPr>
              <w:fldChar w:fldCharType="begin"/>
            </w:r>
            <w:r w:rsidRPr="007F5673">
              <w:rPr>
                <w:sz w:val="16"/>
              </w:rPr>
              <w:instrText xml:space="preserve"> PAGEREF unique_19 </w:instrText>
            </w:r>
            <w:r w:rsidRPr="007F5673">
              <w:rPr>
                <w:sz w:val="16"/>
              </w:rPr>
              <w:fldChar w:fldCharType="separate"/>
            </w:r>
            <w:r>
              <w:rPr>
                <w:noProof/>
                <w:sz w:val="16"/>
              </w:rPr>
              <w:t>17</w:t>
            </w:r>
            <w:r w:rsidRPr="007F5673">
              <w:rPr>
                <w:sz w:val="16"/>
              </w:rPr>
              <w:fldChar w:fldCharType="end"/>
            </w:r>
          </w:p>
        </w:tc>
        <w:tc>
          <w:tcPr>
            <w:tcW w:w="0" w:type="auto"/>
          </w:tcPr>
          <w:p w14:paraId="1E713420" w14:textId="77777777" w:rsidR="002B3883" w:rsidRPr="007F5673" w:rsidRDefault="007F5673">
            <w:pPr>
              <w:rPr>
                <w:sz w:val="16"/>
              </w:rPr>
            </w:pPr>
            <w:r w:rsidRPr="007F5673">
              <w:rPr>
                <w:sz w:val="16"/>
              </w:rPr>
              <w:t>Production Operator - Lean Manufacturing</w:t>
            </w:r>
          </w:p>
        </w:tc>
        <w:tc>
          <w:tcPr>
            <w:tcW w:w="0" w:type="auto"/>
          </w:tcPr>
          <w:p w14:paraId="77E97C93" w14:textId="77777777" w:rsidR="002B3883" w:rsidRPr="007F5673" w:rsidRDefault="007F5673">
            <w:pPr>
              <w:rPr>
                <w:sz w:val="16"/>
              </w:rPr>
            </w:pPr>
            <w:r w:rsidRPr="007F5673">
              <w:rPr>
                <w:rStyle w:val="SAPScreenElement"/>
                <w:sz w:val="16"/>
              </w:rPr>
              <w:t>Kanban Board</w:t>
            </w:r>
            <w:r w:rsidRPr="007F5673">
              <w:rPr>
                <w:sz w:val="16"/>
              </w:rPr>
              <w:t xml:space="preserve"> </w:t>
            </w:r>
            <w:r w:rsidRPr="007F5673">
              <w:rPr>
                <w:rStyle w:val="SAPMonospace"/>
                <w:sz w:val="16"/>
              </w:rPr>
              <w:t>(F4630)</w:t>
            </w:r>
          </w:p>
        </w:tc>
        <w:tc>
          <w:tcPr>
            <w:tcW w:w="0" w:type="auto"/>
          </w:tcPr>
          <w:p w14:paraId="535D0225" w14:textId="77777777" w:rsidR="002B3883" w:rsidRPr="007F5673" w:rsidRDefault="002B3883">
            <w:pPr>
              <w:rPr>
                <w:sz w:val="16"/>
              </w:rPr>
            </w:pPr>
          </w:p>
        </w:tc>
      </w:tr>
      <w:tr w:rsidR="002B3883" w:rsidRPr="007F5673" w14:paraId="2E488435" w14:textId="77777777" w:rsidTr="007F5673">
        <w:tc>
          <w:tcPr>
            <w:tcW w:w="0" w:type="auto"/>
          </w:tcPr>
          <w:p w14:paraId="4AF6BFCA" w14:textId="766216B6" w:rsidR="002B3883" w:rsidRPr="007F5673" w:rsidRDefault="007F5673">
            <w:pPr>
              <w:rPr>
                <w:sz w:val="16"/>
              </w:rPr>
            </w:pPr>
            <w:hyperlink r:id="rId18" w:history="1">
              <w:r w:rsidRPr="007F5673">
                <w:rPr>
                  <w:sz w:val="16"/>
                </w:rPr>
                <w:t>Withdraw Current Container till Trigger Quantity</w:t>
              </w:r>
            </w:hyperlink>
            <w:r w:rsidRPr="007F5673">
              <w:rPr>
                <w:sz w:val="16"/>
              </w:rPr>
              <w:t xml:space="preserve">  [page ] </w:t>
            </w:r>
            <w:r w:rsidRPr="007F5673">
              <w:rPr>
                <w:sz w:val="16"/>
              </w:rPr>
              <w:fldChar w:fldCharType="begin"/>
            </w:r>
            <w:r w:rsidRPr="007F5673">
              <w:rPr>
                <w:sz w:val="16"/>
              </w:rPr>
              <w:instrText xml:space="preserve"> PAGEREF unique_20 </w:instrText>
            </w:r>
            <w:r w:rsidRPr="007F5673">
              <w:rPr>
                <w:sz w:val="16"/>
              </w:rPr>
              <w:fldChar w:fldCharType="separate"/>
            </w:r>
            <w:r>
              <w:rPr>
                <w:noProof/>
                <w:sz w:val="16"/>
              </w:rPr>
              <w:t>18</w:t>
            </w:r>
            <w:r w:rsidRPr="007F5673">
              <w:rPr>
                <w:sz w:val="16"/>
              </w:rPr>
              <w:fldChar w:fldCharType="end"/>
            </w:r>
          </w:p>
        </w:tc>
        <w:tc>
          <w:tcPr>
            <w:tcW w:w="0" w:type="auto"/>
          </w:tcPr>
          <w:p w14:paraId="77288A29" w14:textId="77777777" w:rsidR="002B3883" w:rsidRPr="007F5673" w:rsidRDefault="007F5673">
            <w:pPr>
              <w:rPr>
                <w:sz w:val="16"/>
              </w:rPr>
            </w:pPr>
            <w:r w:rsidRPr="007F5673">
              <w:rPr>
                <w:sz w:val="16"/>
              </w:rPr>
              <w:t>Production Operator - Lean Manufacturing</w:t>
            </w:r>
          </w:p>
        </w:tc>
        <w:tc>
          <w:tcPr>
            <w:tcW w:w="0" w:type="auto"/>
          </w:tcPr>
          <w:p w14:paraId="694948AB" w14:textId="77777777" w:rsidR="002B3883" w:rsidRPr="007F5673" w:rsidRDefault="007F5673">
            <w:pPr>
              <w:rPr>
                <w:sz w:val="16"/>
              </w:rPr>
            </w:pPr>
            <w:r w:rsidRPr="007F5673">
              <w:rPr>
                <w:rStyle w:val="SAPScreenElement"/>
                <w:sz w:val="16"/>
              </w:rPr>
              <w:t>Set Kanban Container Status</w:t>
            </w:r>
            <w:r w:rsidRPr="007F5673">
              <w:rPr>
                <w:sz w:val="16"/>
              </w:rPr>
              <w:t xml:space="preserve"> </w:t>
            </w:r>
            <w:r w:rsidRPr="007F5673">
              <w:rPr>
                <w:rStyle w:val="SAPMonospace"/>
                <w:sz w:val="16"/>
              </w:rPr>
              <w:t>(F3717)</w:t>
            </w:r>
          </w:p>
        </w:tc>
        <w:tc>
          <w:tcPr>
            <w:tcW w:w="0" w:type="auto"/>
          </w:tcPr>
          <w:p w14:paraId="3B75B90A" w14:textId="77777777" w:rsidR="002B3883" w:rsidRPr="007F5673" w:rsidRDefault="002B3883">
            <w:pPr>
              <w:rPr>
                <w:sz w:val="16"/>
              </w:rPr>
            </w:pPr>
          </w:p>
        </w:tc>
      </w:tr>
      <w:tr w:rsidR="002B3883" w:rsidRPr="007F5673" w14:paraId="4FACE8D7" w14:textId="77777777" w:rsidTr="007F5673">
        <w:tc>
          <w:tcPr>
            <w:tcW w:w="0" w:type="auto"/>
          </w:tcPr>
          <w:p w14:paraId="2F04BB59" w14:textId="38E180D0" w:rsidR="002B3883" w:rsidRPr="007F5673" w:rsidRDefault="007F5673">
            <w:pPr>
              <w:rPr>
                <w:sz w:val="16"/>
              </w:rPr>
            </w:pPr>
            <w:hyperlink r:id="rId19" w:history="1">
              <w:r w:rsidRPr="007F5673">
                <w:rPr>
                  <w:sz w:val="16"/>
                </w:rPr>
                <w:t>New Container Arrives</w:t>
              </w:r>
            </w:hyperlink>
            <w:r w:rsidRPr="007F5673">
              <w:rPr>
                <w:sz w:val="16"/>
              </w:rPr>
              <w:t xml:space="preserve">  [page ] </w:t>
            </w:r>
            <w:r w:rsidRPr="007F5673">
              <w:rPr>
                <w:sz w:val="16"/>
              </w:rPr>
              <w:fldChar w:fldCharType="begin"/>
            </w:r>
            <w:r w:rsidRPr="007F5673">
              <w:rPr>
                <w:sz w:val="16"/>
              </w:rPr>
              <w:instrText xml:space="preserve"> PAGEREF unique_21 </w:instrText>
            </w:r>
            <w:r w:rsidRPr="007F5673">
              <w:rPr>
                <w:sz w:val="16"/>
              </w:rPr>
              <w:fldChar w:fldCharType="separate"/>
            </w:r>
            <w:r>
              <w:rPr>
                <w:noProof/>
                <w:sz w:val="16"/>
              </w:rPr>
              <w:t>20</w:t>
            </w:r>
            <w:r w:rsidRPr="007F5673">
              <w:rPr>
                <w:sz w:val="16"/>
              </w:rPr>
              <w:fldChar w:fldCharType="end"/>
            </w:r>
          </w:p>
        </w:tc>
        <w:tc>
          <w:tcPr>
            <w:tcW w:w="0" w:type="auto"/>
          </w:tcPr>
          <w:p w14:paraId="639413DB" w14:textId="77777777" w:rsidR="002B3883" w:rsidRPr="007F5673" w:rsidRDefault="007F5673">
            <w:pPr>
              <w:rPr>
                <w:sz w:val="16"/>
              </w:rPr>
            </w:pPr>
            <w:r w:rsidRPr="007F5673">
              <w:rPr>
                <w:sz w:val="16"/>
              </w:rPr>
              <w:t>Production Operator - Lean Manufacturing</w:t>
            </w:r>
          </w:p>
        </w:tc>
        <w:tc>
          <w:tcPr>
            <w:tcW w:w="0" w:type="auto"/>
          </w:tcPr>
          <w:p w14:paraId="42CAA02F" w14:textId="77777777" w:rsidR="002B3883" w:rsidRPr="007F5673" w:rsidRDefault="007F5673">
            <w:pPr>
              <w:rPr>
                <w:sz w:val="16"/>
              </w:rPr>
            </w:pPr>
            <w:r w:rsidRPr="007F5673">
              <w:rPr>
                <w:rStyle w:val="SAPScreenElement"/>
                <w:sz w:val="16"/>
              </w:rPr>
              <w:t xml:space="preserve">Set Kanban </w:t>
            </w:r>
            <w:r w:rsidRPr="007F5673">
              <w:rPr>
                <w:rStyle w:val="SAPScreenElement"/>
                <w:sz w:val="16"/>
              </w:rPr>
              <w:t>Container Status</w:t>
            </w:r>
            <w:r w:rsidRPr="007F5673">
              <w:rPr>
                <w:sz w:val="16"/>
              </w:rPr>
              <w:t xml:space="preserve"> </w:t>
            </w:r>
            <w:r w:rsidRPr="007F5673">
              <w:rPr>
                <w:rStyle w:val="SAPMonospace"/>
                <w:sz w:val="16"/>
              </w:rPr>
              <w:t>(F3717)</w:t>
            </w:r>
          </w:p>
        </w:tc>
        <w:tc>
          <w:tcPr>
            <w:tcW w:w="0" w:type="auto"/>
          </w:tcPr>
          <w:p w14:paraId="72700CEE" w14:textId="77777777" w:rsidR="002B3883" w:rsidRPr="007F5673" w:rsidRDefault="002B3883">
            <w:pPr>
              <w:rPr>
                <w:sz w:val="16"/>
              </w:rPr>
            </w:pPr>
          </w:p>
        </w:tc>
      </w:tr>
      <w:tr w:rsidR="002B3883" w:rsidRPr="007F5673" w14:paraId="5AA3AADD" w14:textId="77777777" w:rsidTr="007F5673">
        <w:tc>
          <w:tcPr>
            <w:tcW w:w="0" w:type="auto"/>
          </w:tcPr>
          <w:p w14:paraId="376D6CFA" w14:textId="2551CA04" w:rsidR="002B3883" w:rsidRPr="007F5673" w:rsidRDefault="007F5673">
            <w:pPr>
              <w:rPr>
                <w:sz w:val="16"/>
              </w:rPr>
            </w:pPr>
            <w:hyperlink r:id="rId20" w:history="1">
              <w:r w:rsidRPr="007F5673">
                <w:rPr>
                  <w:sz w:val="16"/>
                </w:rPr>
                <w:t>Withdraw Current Container till Empty</w:t>
              </w:r>
            </w:hyperlink>
            <w:r w:rsidRPr="007F5673">
              <w:rPr>
                <w:sz w:val="16"/>
              </w:rPr>
              <w:t xml:space="preserve">  [page ] </w:t>
            </w:r>
            <w:r w:rsidRPr="007F5673">
              <w:rPr>
                <w:sz w:val="16"/>
              </w:rPr>
              <w:fldChar w:fldCharType="begin"/>
            </w:r>
            <w:r w:rsidRPr="007F5673">
              <w:rPr>
                <w:sz w:val="16"/>
              </w:rPr>
              <w:instrText xml:space="preserve"> PAGEREF unique_22 </w:instrText>
            </w:r>
            <w:r w:rsidRPr="007F5673">
              <w:rPr>
                <w:sz w:val="16"/>
              </w:rPr>
              <w:fldChar w:fldCharType="separate"/>
            </w:r>
            <w:r>
              <w:rPr>
                <w:noProof/>
                <w:sz w:val="16"/>
              </w:rPr>
              <w:t>21</w:t>
            </w:r>
            <w:r w:rsidRPr="007F5673">
              <w:rPr>
                <w:sz w:val="16"/>
              </w:rPr>
              <w:fldChar w:fldCharType="end"/>
            </w:r>
          </w:p>
        </w:tc>
        <w:tc>
          <w:tcPr>
            <w:tcW w:w="0" w:type="auto"/>
          </w:tcPr>
          <w:p w14:paraId="7BFA89BC" w14:textId="77777777" w:rsidR="002B3883" w:rsidRPr="007F5673" w:rsidRDefault="007F5673">
            <w:pPr>
              <w:rPr>
                <w:sz w:val="16"/>
              </w:rPr>
            </w:pPr>
            <w:r w:rsidRPr="007F5673">
              <w:rPr>
                <w:sz w:val="16"/>
              </w:rPr>
              <w:t>Production Operator - Lean Manufacturing</w:t>
            </w:r>
          </w:p>
        </w:tc>
        <w:tc>
          <w:tcPr>
            <w:tcW w:w="0" w:type="auto"/>
          </w:tcPr>
          <w:p w14:paraId="5582E61C" w14:textId="77777777" w:rsidR="002B3883" w:rsidRPr="007F5673" w:rsidRDefault="007F5673">
            <w:pPr>
              <w:rPr>
                <w:sz w:val="16"/>
              </w:rPr>
            </w:pPr>
            <w:r w:rsidRPr="007F5673">
              <w:rPr>
                <w:rStyle w:val="SAPScreenElement"/>
                <w:sz w:val="16"/>
              </w:rPr>
              <w:t>Set Kanban Container Status</w:t>
            </w:r>
            <w:r w:rsidRPr="007F5673">
              <w:rPr>
                <w:sz w:val="16"/>
              </w:rPr>
              <w:t xml:space="preserve"> </w:t>
            </w:r>
            <w:r w:rsidRPr="007F5673">
              <w:rPr>
                <w:rStyle w:val="SAPMonospace"/>
                <w:sz w:val="16"/>
              </w:rPr>
              <w:t>(F3717)</w:t>
            </w:r>
          </w:p>
        </w:tc>
        <w:tc>
          <w:tcPr>
            <w:tcW w:w="0" w:type="auto"/>
          </w:tcPr>
          <w:p w14:paraId="19C2A0E8" w14:textId="77777777" w:rsidR="002B3883" w:rsidRPr="007F5673" w:rsidRDefault="002B3883">
            <w:pPr>
              <w:rPr>
                <w:sz w:val="16"/>
              </w:rPr>
            </w:pPr>
          </w:p>
        </w:tc>
      </w:tr>
      <w:tr w:rsidR="002B3883" w:rsidRPr="007F5673" w14:paraId="6FFA90BF" w14:textId="77777777" w:rsidTr="007F5673">
        <w:tc>
          <w:tcPr>
            <w:tcW w:w="0" w:type="auto"/>
          </w:tcPr>
          <w:p w14:paraId="53DEBE2B" w14:textId="529A5919" w:rsidR="002B3883" w:rsidRPr="007F5673" w:rsidRDefault="007F5673">
            <w:pPr>
              <w:rPr>
                <w:sz w:val="16"/>
              </w:rPr>
            </w:pPr>
            <w:hyperlink r:id="rId21" w:history="1">
              <w:r w:rsidRPr="007F5673">
                <w:rPr>
                  <w:sz w:val="16"/>
                </w:rPr>
                <w:t>Kanban Control Cycles Analysis (Optional)</w:t>
              </w:r>
            </w:hyperlink>
            <w:r w:rsidRPr="007F5673">
              <w:rPr>
                <w:sz w:val="16"/>
              </w:rPr>
              <w:t xml:space="preserve">  [page ] </w:t>
            </w:r>
            <w:r w:rsidRPr="007F5673">
              <w:rPr>
                <w:sz w:val="16"/>
              </w:rPr>
              <w:fldChar w:fldCharType="begin"/>
            </w:r>
            <w:r w:rsidRPr="007F5673">
              <w:rPr>
                <w:sz w:val="16"/>
              </w:rPr>
              <w:instrText xml:space="preserve"> PAGEREF unique_23 </w:instrText>
            </w:r>
            <w:r w:rsidRPr="007F5673">
              <w:rPr>
                <w:sz w:val="16"/>
              </w:rPr>
              <w:fldChar w:fldCharType="separate"/>
            </w:r>
            <w:r>
              <w:rPr>
                <w:noProof/>
                <w:sz w:val="16"/>
              </w:rPr>
              <w:t>23</w:t>
            </w:r>
            <w:r w:rsidRPr="007F5673">
              <w:rPr>
                <w:sz w:val="16"/>
              </w:rPr>
              <w:fldChar w:fldCharType="end"/>
            </w:r>
          </w:p>
        </w:tc>
        <w:tc>
          <w:tcPr>
            <w:tcW w:w="0" w:type="auto"/>
          </w:tcPr>
          <w:p w14:paraId="23326851" w14:textId="77777777" w:rsidR="002B3883" w:rsidRPr="007F5673" w:rsidRDefault="007F5673">
            <w:pPr>
              <w:rPr>
                <w:sz w:val="16"/>
              </w:rPr>
            </w:pPr>
            <w:r w:rsidRPr="007F5673">
              <w:rPr>
                <w:sz w:val="16"/>
              </w:rPr>
              <w:t>Production Supervisor - Lean Manufacturing</w:t>
            </w:r>
          </w:p>
        </w:tc>
        <w:tc>
          <w:tcPr>
            <w:tcW w:w="0" w:type="auto"/>
          </w:tcPr>
          <w:p w14:paraId="5FD8A618" w14:textId="77777777" w:rsidR="002B3883" w:rsidRPr="007F5673" w:rsidRDefault="007F5673">
            <w:pPr>
              <w:rPr>
                <w:sz w:val="16"/>
              </w:rPr>
            </w:pPr>
            <w:r w:rsidRPr="007F5673">
              <w:rPr>
                <w:rStyle w:val="SAPScreenElement"/>
                <w:sz w:val="16"/>
              </w:rPr>
              <w:t>Kanban Control Cycles Analysis</w:t>
            </w:r>
            <w:r w:rsidRPr="007F5673">
              <w:rPr>
                <w:sz w:val="16"/>
              </w:rPr>
              <w:t xml:space="preserve"> </w:t>
            </w:r>
            <w:r w:rsidRPr="007F5673">
              <w:rPr>
                <w:rStyle w:val="SAPMonospace"/>
                <w:sz w:val="16"/>
              </w:rPr>
              <w:t>(F5235)</w:t>
            </w:r>
          </w:p>
        </w:tc>
        <w:tc>
          <w:tcPr>
            <w:tcW w:w="0" w:type="auto"/>
          </w:tcPr>
          <w:p w14:paraId="1568C92D" w14:textId="77777777" w:rsidR="002B3883" w:rsidRPr="007F5673" w:rsidRDefault="002B3883">
            <w:pPr>
              <w:rPr>
                <w:sz w:val="16"/>
              </w:rPr>
            </w:pPr>
          </w:p>
        </w:tc>
      </w:tr>
      <w:tr w:rsidR="002B3883" w:rsidRPr="007F5673" w14:paraId="1668A1D0" w14:textId="77777777" w:rsidTr="007F5673">
        <w:tc>
          <w:tcPr>
            <w:tcW w:w="0" w:type="auto"/>
          </w:tcPr>
          <w:p w14:paraId="7A8FE193" w14:textId="2035BFAC" w:rsidR="002B3883" w:rsidRPr="007F5673" w:rsidRDefault="007F5673">
            <w:pPr>
              <w:rPr>
                <w:sz w:val="16"/>
              </w:rPr>
            </w:pPr>
            <w:hyperlink r:id="rId22" w:history="1">
              <w:r w:rsidRPr="007F5673">
                <w:rPr>
                  <w:sz w:val="16"/>
                </w:rPr>
                <w:t>Monitor Replenishment Situation (Optional)</w:t>
              </w:r>
            </w:hyperlink>
            <w:r w:rsidRPr="007F5673">
              <w:rPr>
                <w:sz w:val="16"/>
              </w:rPr>
              <w:t xml:space="preserve">  [page ] </w:t>
            </w:r>
            <w:r w:rsidRPr="007F5673">
              <w:rPr>
                <w:sz w:val="16"/>
              </w:rPr>
              <w:fldChar w:fldCharType="begin"/>
            </w:r>
            <w:r w:rsidRPr="007F5673">
              <w:rPr>
                <w:sz w:val="16"/>
              </w:rPr>
              <w:instrText xml:space="preserve"> PAGEREF unique_24 </w:instrText>
            </w:r>
            <w:r w:rsidRPr="007F5673">
              <w:rPr>
                <w:sz w:val="16"/>
              </w:rPr>
              <w:fldChar w:fldCharType="separate"/>
            </w:r>
            <w:r>
              <w:rPr>
                <w:noProof/>
                <w:sz w:val="16"/>
              </w:rPr>
              <w:t>24</w:t>
            </w:r>
            <w:r w:rsidRPr="007F5673">
              <w:rPr>
                <w:sz w:val="16"/>
              </w:rPr>
              <w:fldChar w:fldCharType="end"/>
            </w:r>
          </w:p>
        </w:tc>
        <w:tc>
          <w:tcPr>
            <w:tcW w:w="0" w:type="auto"/>
          </w:tcPr>
          <w:p w14:paraId="7CCDBDB5" w14:textId="77777777" w:rsidR="002B3883" w:rsidRPr="007F5673" w:rsidRDefault="007F5673">
            <w:pPr>
              <w:rPr>
                <w:sz w:val="16"/>
              </w:rPr>
            </w:pPr>
            <w:r w:rsidRPr="007F5673">
              <w:rPr>
                <w:sz w:val="16"/>
              </w:rPr>
              <w:t>Production Supervisor - Lean Manufacturing</w:t>
            </w:r>
          </w:p>
        </w:tc>
        <w:tc>
          <w:tcPr>
            <w:tcW w:w="0" w:type="auto"/>
          </w:tcPr>
          <w:p w14:paraId="7BF3CBF3" w14:textId="77777777" w:rsidR="002B3883" w:rsidRPr="007F5673" w:rsidRDefault="007F5673">
            <w:pPr>
              <w:rPr>
                <w:sz w:val="16"/>
              </w:rPr>
            </w:pPr>
            <w:r w:rsidRPr="007F5673">
              <w:rPr>
                <w:rStyle w:val="SAPScreenElement"/>
                <w:sz w:val="16"/>
              </w:rPr>
              <w:t>Kanban Board</w:t>
            </w:r>
            <w:r w:rsidRPr="007F5673">
              <w:rPr>
                <w:sz w:val="16"/>
              </w:rPr>
              <w:t xml:space="preserve"> </w:t>
            </w:r>
            <w:r w:rsidRPr="007F5673">
              <w:rPr>
                <w:rStyle w:val="SAPMonospace"/>
                <w:sz w:val="16"/>
              </w:rPr>
              <w:t>(F4630)</w:t>
            </w:r>
          </w:p>
        </w:tc>
        <w:tc>
          <w:tcPr>
            <w:tcW w:w="0" w:type="auto"/>
          </w:tcPr>
          <w:p w14:paraId="52E42B94" w14:textId="77777777" w:rsidR="002B3883" w:rsidRPr="007F5673" w:rsidRDefault="002B3883">
            <w:pPr>
              <w:rPr>
                <w:sz w:val="16"/>
              </w:rPr>
            </w:pPr>
          </w:p>
        </w:tc>
      </w:tr>
      <w:tr w:rsidR="002B3883" w:rsidRPr="007F5673" w14:paraId="75614C7C" w14:textId="77777777" w:rsidTr="007F5673">
        <w:tc>
          <w:tcPr>
            <w:tcW w:w="0" w:type="auto"/>
          </w:tcPr>
          <w:p w14:paraId="47146242" w14:textId="2834F115" w:rsidR="002B3883" w:rsidRPr="007F5673" w:rsidRDefault="007F5673">
            <w:pPr>
              <w:rPr>
                <w:sz w:val="16"/>
              </w:rPr>
            </w:pPr>
            <w:hyperlink r:id="rId23" w:history="1">
              <w:r w:rsidRPr="007F5673">
                <w:rPr>
                  <w:sz w:val="16"/>
                </w:rPr>
                <w:t>Review Manufacturing Object Pages</w:t>
              </w:r>
            </w:hyperlink>
            <w:r w:rsidRPr="007F5673">
              <w:rPr>
                <w:sz w:val="16"/>
              </w:rPr>
              <w:t xml:space="preserve">  [page ] </w:t>
            </w:r>
            <w:r w:rsidRPr="007F5673">
              <w:rPr>
                <w:sz w:val="16"/>
              </w:rPr>
              <w:fldChar w:fldCharType="begin"/>
            </w:r>
            <w:r w:rsidRPr="007F5673">
              <w:rPr>
                <w:sz w:val="16"/>
              </w:rPr>
              <w:instrText xml:space="preserve"> PAGEREF unique_25 </w:instrText>
            </w:r>
            <w:r w:rsidRPr="007F5673">
              <w:rPr>
                <w:sz w:val="16"/>
              </w:rPr>
              <w:fldChar w:fldCharType="separate"/>
            </w:r>
            <w:r>
              <w:rPr>
                <w:noProof/>
                <w:sz w:val="16"/>
              </w:rPr>
              <w:t>25</w:t>
            </w:r>
            <w:r w:rsidRPr="007F5673">
              <w:rPr>
                <w:sz w:val="16"/>
              </w:rPr>
              <w:fldChar w:fldCharType="end"/>
            </w:r>
          </w:p>
        </w:tc>
        <w:tc>
          <w:tcPr>
            <w:tcW w:w="0" w:type="auto"/>
          </w:tcPr>
          <w:p w14:paraId="740A5291" w14:textId="77777777" w:rsidR="002B3883" w:rsidRPr="007F5673" w:rsidRDefault="007F5673">
            <w:pPr>
              <w:rPr>
                <w:sz w:val="16"/>
              </w:rPr>
            </w:pPr>
            <w:r w:rsidRPr="007F5673">
              <w:rPr>
                <w:sz w:val="16"/>
              </w:rPr>
              <w:t>Production Planner</w:t>
            </w:r>
          </w:p>
        </w:tc>
        <w:tc>
          <w:tcPr>
            <w:tcW w:w="0" w:type="auto"/>
          </w:tcPr>
          <w:p w14:paraId="4B0E87A6" w14:textId="77777777" w:rsidR="002B3883" w:rsidRPr="007F5673" w:rsidRDefault="007F5673">
            <w:pPr>
              <w:rPr>
                <w:sz w:val="16"/>
              </w:rPr>
            </w:pPr>
            <w:r w:rsidRPr="007F5673">
              <w:rPr>
                <w:rStyle w:val="SAPScreenElement"/>
                <w:sz w:val="16"/>
              </w:rPr>
              <w:t>Search</w:t>
            </w:r>
          </w:p>
        </w:tc>
        <w:tc>
          <w:tcPr>
            <w:tcW w:w="0" w:type="auto"/>
          </w:tcPr>
          <w:p w14:paraId="0776D8A1" w14:textId="77777777" w:rsidR="002B3883" w:rsidRPr="007F5673" w:rsidRDefault="002B3883">
            <w:pPr>
              <w:rPr>
                <w:sz w:val="16"/>
              </w:rPr>
            </w:pPr>
          </w:p>
        </w:tc>
      </w:tr>
    </w:tbl>
    <w:p w14:paraId="30C03380" w14:textId="77777777" w:rsidR="002B3883" w:rsidRDefault="007F5673">
      <w:pPr>
        <w:pStyle w:val="Heading1"/>
      </w:pPr>
      <w:bookmarkStart w:id="26" w:name="unique_26"/>
      <w:bookmarkStart w:id="27" w:name="_Toc176510640"/>
      <w:r>
        <w:lastRenderedPageBreak/>
        <w:t>Test Procedures</w:t>
      </w:r>
      <w:bookmarkEnd w:id="26"/>
      <w:bookmarkEnd w:id="27"/>
    </w:p>
    <w:p w14:paraId="5884721E" w14:textId="77777777" w:rsidR="002B3883" w:rsidRDefault="007F5673">
      <w:r>
        <w:t>This section describes test procedures for each process step that belongs to this scope item.</w:t>
      </w:r>
    </w:p>
    <w:p w14:paraId="6C1AC0B6" w14:textId="77777777" w:rsidR="002B3883" w:rsidRDefault="007F5673">
      <w:pPr>
        <w:pStyle w:val="Heading2"/>
      </w:pPr>
      <w:bookmarkStart w:id="28" w:name="unique_13"/>
      <w:bookmarkStart w:id="29" w:name="_Toc176510641"/>
      <w:r>
        <w:t>Production-Supply by Changing Kanban Container Status and Using Kanban Board</w:t>
      </w:r>
      <w:bookmarkEnd w:id="28"/>
      <w:bookmarkEnd w:id="29"/>
    </w:p>
    <w:p w14:paraId="596001D3" w14:textId="77777777" w:rsidR="002B3883" w:rsidRDefault="007F5673">
      <w:r>
        <w:t>Kanban board is one of the tools that can be used to change the container status, which can provide both demand source (consumer) and supply source (supplier, producer) with a detailed overview of Kanban circulation. In addition, Material Replenishment could be quickly triggered by setting Kanban container status.</w:t>
      </w:r>
    </w:p>
    <w:p w14:paraId="5332D14B" w14:textId="77777777" w:rsidR="002B3883" w:rsidRDefault="007F5673">
      <w:pPr>
        <w:pStyle w:val="Heading3"/>
      </w:pPr>
      <w:bookmarkStart w:id="30" w:name="unique_14"/>
      <w:bookmarkStart w:id="31" w:name="_Toc176510642"/>
      <w:r>
        <w:t>Classic Kanban: Stock Transfer</w:t>
      </w:r>
      <w:bookmarkEnd w:id="30"/>
      <w:bookmarkEnd w:id="31"/>
    </w:p>
    <w:p w14:paraId="5F941BB0" w14:textId="77777777" w:rsidR="002B3883" w:rsidRDefault="007F5673">
      <w:r>
        <w:t xml:space="preserve">If you want to transfer components with a previous reservation, you can use this function. When the Kanban is set to status Empty, it automatically triggers a reservation for material </w:t>
      </w:r>
      <w:r>
        <w:rPr>
          <w:rStyle w:val="SAPUserEntry"/>
        </w:rPr>
        <w:t>RM233-1</w:t>
      </w:r>
      <w:r>
        <w:t>.</w:t>
      </w:r>
    </w:p>
    <w:p w14:paraId="4FF708ED" w14:textId="77777777" w:rsidR="002B3883" w:rsidRDefault="007F5673">
      <w:pPr>
        <w:pStyle w:val="Heading4"/>
      </w:pPr>
      <w:bookmarkStart w:id="32" w:name="unique_15"/>
      <w:bookmarkStart w:id="33" w:name="_Toc176510643"/>
      <w:r>
        <w:t>Set Available Kanban to EMPTY</w:t>
      </w:r>
      <w:bookmarkEnd w:id="32"/>
      <w:bookmarkEnd w:id="33"/>
    </w:p>
    <w:p w14:paraId="531E4BB5" w14:textId="77777777" w:rsidR="002B3883" w:rsidRDefault="007F5673">
      <w:pPr>
        <w:pStyle w:val="SAPKeyblockTitle"/>
      </w:pPr>
      <w:r>
        <w:t>Test Administration</w:t>
      </w:r>
    </w:p>
    <w:p w14:paraId="4C4B2FE7" w14:textId="77777777" w:rsidR="002B3883" w:rsidRDefault="007F5673">
      <w:r>
        <w:t>Customer project: Fill in the project-specific parts.</w:t>
      </w:r>
    </w:p>
    <w:p w14:paraId="7B797FE4"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704AB743"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2C38E6"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FBF1F"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3F3EF"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D1F256" w14:textId="77777777" w:rsidR="007F5673" w:rsidRPr="007F5673" w:rsidRDefault="007F5673">
            <w:pPr>
              <w:rPr>
                <w:sz w:val="12"/>
              </w:rPr>
            </w:pPr>
          </w:p>
        </w:tc>
      </w:tr>
      <w:tr w:rsidR="002B3883" w:rsidRPr="007F5673" w14:paraId="18EE14B4"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658670"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E375B1"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6DCA5"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EB7B82" w14:textId="77777777" w:rsidR="007F5673" w:rsidRPr="007F5673" w:rsidRDefault="007F5673">
            <w:pPr>
              <w:rPr>
                <w:sz w:val="12"/>
              </w:rPr>
            </w:pPr>
          </w:p>
        </w:tc>
      </w:tr>
      <w:tr w:rsidR="002B3883" w:rsidRPr="007F5673" w14:paraId="1BA77629"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9CF524"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751EF3"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3124F3"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6346FF"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026CCE5A" w14:textId="77777777" w:rsidR="002B3883" w:rsidRDefault="007F5673">
      <w:pPr>
        <w:pStyle w:val="SAPKeyblockTitle"/>
      </w:pPr>
      <w:r>
        <w:t>Purpose</w:t>
      </w:r>
    </w:p>
    <w:p w14:paraId="233502CD" w14:textId="77777777" w:rsidR="002B3883" w:rsidRDefault="007F5673">
      <w:r>
        <w:t xml:space="preserve">In this step, you set an available Kanban to EMPTY to trigger a reservation for material </w:t>
      </w:r>
      <w:r>
        <w:rPr>
          <w:rStyle w:val="SAPUserEntry"/>
        </w:rPr>
        <w:t>RM233-1</w:t>
      </w:r>
      <w:r>
        <w:t>.</w:t>
      </w:r>
    </w:p>
    <w:p w14:paraId="43B93D7A" w14:textId="77777777" w:rsidR="002B3883" w:rsidRDefault="007F5673">
      <w:pPr>
        <w:pStyle w:val="SAPKeyblockTitle"/>
      </w:pPr>
      <w:r>
        <w:lastRenderedPageBreak/>
        <w:t>Prerequisite</w:t>
      </w:r>
    </w:p>
    <w:p w14:paraId="34785B58" w14:textId="77777777" w:rsidR="002B3883" w:rsidRDefault="007F5673">
      <w:r>
        <w:t xml:space="preserve">The Kanban control cycle for material </w:t>
      </w:r>
      <w:r>
        <w:rPr>
          <w:rStyle w:val="SAPUserEntry"/>
        </w:rPr>
        <w:t>RM233-1</w:t>
      </w:r>
      <w:r>
        <w:t xml:space="preserve"> is created and sufficient stock is available of material </w:t>
      </w:r>
      <w:r>
        <w:rPr>
          <w:rStyle w:val="SAPUserEntry"/>
        </w:rPr>
        <w:t>RM233-1</w:t>
      </w:r>
      <w:r>
        <w:t xml:space="preserve"> in storage location </w:t>
      </w:r>
      <w:r>
        <w:rPr>
          <w:rStyle w:val="SAPUserEntry"/>
        </w:rPr>
        <w:t>101C</w:t>
      </w:r>
      <w:r>
        <w:t>.</w:t>
      </w:r>
    </w:p>
    <w:p w14:paraId="085519A3" w14:textId="77777777" w:rsidR="002B3883" w:rsidRDefault="007F5673">
      <w:pPr>
        <w:pStyle w:val="SAPKeyblockTitle"/>
      </w:pPr>
      <w:r>
        <w:t>Procedure</w:t>
      </w:r>
    </w:p>
    <w:p w14:paraId="43C52D73" w14:textId="77777777" w:rsidR="002B3883" w:rsidRDefault="007F5673">
      <w:r>
        <w:t xml:space="preserve">It is possible to change status of Kanban Container with various Fiori apps. You can choose one of them to execute the task in this step (set to </w:t>
      </w:r>
      <w:r>
        <w:t>EMPTY) and subsequent steps (for example, set to FULL) where applicable. Here we provide two options you can leverage, and you can choose either of them.</w:t>
      </w:r>
    </w:p>
    <w:p w14:paraId="7E6D6732" w14:textId="77777777" w:rsidR="002B3883" w:rsidRDefault="007F5673">
      <w:r>
        <w:t>Option 1:</w:t>
      </w:r>
    </w:p>
    <w:tbl>
      <w:tblPr>
        <w:tblStyle w:val="SAPStandardTable"/>
        <w:tblW w:w="5000" w:type="pct"/>
        <w:tblInd w:w="3" w:type="dxa"/>
        <w:tblLook w:val="0620" w:firstRow="1" w:lastRow="0" w:firstColumn="0" w:lastColumn="0" w:noHBand="1" w:noVBand="1"/>
      </w:tblPr>
      <w:tblGrid>
        <w:gridCol w:w="669"/>
        <w:gridCol w:w="1362"/>
        <w:gridCol w:w="7605"/>
        <w:gridCol w:w="3542"/>
        <w:gridCol w:w="1126"/>
      </w:tblGrid>
      <w:tr w:rsidR="002B3883" w:rsidRPr="007F5673" w14:paraId="3C13BDC1"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461CE1E0" w14:textId="77777777" w:rsidR="002B3883" w:rsidRPr="007F5673" w:rsidRDefault="007F5673">
            <w:pPr>
              <w:pStyle w:val="SAPTableHeader"/>
              <w:rPr>
                <w:sz w:val="16"/>
              </w:rPr>
            </w:pPr>
            <w:r w:rsidRPr="007F5673">
              <w:rPr>
                <w:rStyle w:val="SAPEmphasis"/>
                <w:sz w:val="16"/>
              </w:rPr>
              <w:t>Test Step #</w:t>
            </w:r>
          </w:p>
        </w:tc>
        <w:tc>
          <w:tcPr>
            <w:tcW w:w="0" w:type="auto"/>
          </w:tcPr>
          <w:p w14:paraId="5D1219D4" w14:textId="77777777" w:rsidR="002B3883" w:rsidRPr="007F5673" w:rsidRDefault="007F5673">
            <w:pPr>
              <w:pStyle w:val="SAPTableHeader"/>
              <w:rPr>
                <w:sz w:val="16"/>
              </w:rPr>
            </w:pPr>
            <w:r w:rsidRPr="007F5673">
              <w:rPr>
                <w:rStyle w:val="SAPEmphasis"/>
                <w:sz w:val="16"/>
              </w:rPr>
              <w:t>Test Step Name</w:t>
            </w:r>
          </w:p>
        </w:tc>
        <w:tc>
          <w:tcPr>
            <w:tcW w:w="0" w:type="auto"/>
          </w:tcPr>
          <w:p w14:paraId="1A75B07C" w14:textId="77777777" w:rsidR="002B3883" w:rsidRPr="007F5673" w:rsidRDefault="007F5673">
            <w:pPr>
              <w:pStyle w:val="SAPTableHeader"/>
              <w:rPr>
                <w:sz w:val="16"/>
              </w:rPr>
            </w:pPr>
            <w:r w:rsidRPr="007F5673">
              <w:rPr>
                <w:rStyle w:val="SAPEmphasis"/>
                <w:sz w:val="16"/>
              </w:rPr>
              <w:t>Instruction</w:t>
            </w:r>
          </w:p>
        </w:tc>
        <w:tc>
          <w:tcPr>
            <w:tcW w:w="0" w:type="auto"/>
          </w:tcPr>
          <w:p w14:paraId="3000500D" w14:textId="77777777" w:rsidR="002B3883" w:rsidRPr="007F5673" w:rsidRDefault="007F5673">
            <w:pPr>
              <w:pStyle w:val="SAPTableHeader"/>
              <w:rPr>
                <w:sz w:val="16"/>
              </w:rPr>
            </w:pPr>
            <w:r w:rsidRPr="007F5673">
              <w:rPr>
                <w:rStyle w:val="SAPEmphasis"/>
                <w:sz w:val="16"/>
              </w:rPr>
              <w:t>Expected Result</w:t>
            </w:r>
          </w:p>
        </w:tc>
        <w:tc>
          <w:tcPr>
            <w:tcW w:w="0" w:type="auto"/>
          </w:tcPr>
          <w:p w14:paraId="170BD5BF" w14:textId="77777777" w:rsidR="002B3883" w:rsidRPr="007F5673" w:rsidRDefault="007F5673">
            <w:pPr>
              <w:pStyle w:val="SAPTableHeader"/>
              <w:rPr>
                <w:sz w:val="16"/>
              </w:rPr>
            </w:pPr>
            <w:r w:rsidRPr="007F5673">
              <w:rPr>
                <w:rStyle w:val="SAPEmphasis"/>
                <w:sz w:val="16"/>
              </w:rPr>
              <w:t>Pass / Fail / Comment</w:t>
            </w:r>
          </w:p>
        </w:tc>
      </w:tr>
      <w:tr w:rsidR="002B3883" w:rsidRPr="007F5673" w14:paraId="10673D38" w14:textId="77777777" w:rsidTr="007F5673">
        <w:tc>
          <w:tcPr>
            <w:tcW w:w="0" w:type="auto"/>
          </w:tcPr>
          <w:p w14:paraId="5C6365E2" w14:textId="77777777" w:rsidR="002B3883" w:rsidRPr="007F5673" w:rsidRDefault="007F5673">
            <w:pPr>
              <w:rPr>
                <w:sz w:val="16"/>
              </w:rPr>
            </w:pPr>
            <w:r w:rsidRPr="007F5673">
              <w:rPr>
                <w:sz w:val="16"/>
              </w:rPr>
              <w:t>1</w:t>
            </w:r>
          </w:p>
        </w:tc>
        <w:tc>
          <w:tcPr>
            <w:tcW w:w="0" w:type="auto"/>
          </w:tcPr>
          <w:p w14:paraId="6C4887F5" w14:textId="77777777" w:rsidR="002B3883" w:rsidRPr="007F5673" w:rsidRDefault="007F5673">
            <w:pPr>
              <w:rPr>
                <w:sz w:val="16"/>
              </w:rPr>
            </w:pPr>
            <w:r w:rsidRPr="007F5673">
              <w:rPr>
                <w:rStyle w:val="SAPEmphasis"/>
                <w:sz w:val="16"/>
              </w:rPr>
              <w:t>Log On</w:t>
            </w:r>
          </w:p>
        </w:tc>
        <w:tc>
          <w:tcPr>
            <w:tcW w:w="0" w:type="auto"/>
          </w:tcPr>
          <w:p w14:paraId="3594C1AF"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26D71DD5" w14:textId="77777777" w:rsidR="002B3883" w:rsidRPr="007F5673" w:rsidRDefault="007F5673">
            <w:pPr>
              <w:rPr>
                <w:sz w:val="16"/>
              </w:rPr>
            </w:pPr>
            <w:r w:rsidRPr="007F5673">
              <w:rPr>
                <w:sz w:val="16"/>
              </w:rPr>
              <w:t>The SAP Fiori launchpad displays.</w:t>
            </w:r>
          </w:p>
        </w:tc>
        <w:tc>
          <w:tcPr>
            <w:tcW w:w="0" w:type="auto"/>
          </w:tcPr>
          <w:p w14:paraId="25A04441" w14:textId="77777777" w:rsidR="007F5673" w:rsidRPr="007F5673" w:rsidRDefault="007F5673">
            <w:pPr>
              <w:rPr>
                <w:sz w:val="16"/>
              </w:rPr>
            </w:pPr>
          </w:p>
        </w:tc>
      </w:tr>
      <w:tr w:rsidR="002B3883" w:rsidRPr="007F5673" w14:paraId="7D150939" w14:textId="77777777" w:rsidTr="007F5673">
        <w:tc>
          <w:tcPr>
            <w:tcW w:w="0" w:type="auto"/>
          </w:tcPr>
          <w:p w14:paraId="63A44B62" w14:textId="77777777" w:rsidR="002B3883" w:rsidRPr="007F5673" w:rsidRDefault="007F5673">
            <w:pPr>
              <w:rPr>
                <w:sz w:val="16"/>
              </w:rPr>
            </w:pPr>
            <w:r w:rsidRPr="007F5673">
              <w:rPr>
                <w:sz w:val="16"/>
              </w:rPr>
              <w:t>2</w:t>
            </w:r>
          </w:p>
        </w:tc>
        <w:tc>
          <w:tcPr>
            <w:tcW w:w="0" w:type="auto"/>
          </w:tcPr>
          <w:p w14:paraId="30ECD7BA" w14:textId="77777777" w:rsidR="002B3883" w:rsidRPr="007F5673" w:rsidRDefault="007F5673">
            <w:pPr>
              <w:rPr>
                <w:sz w:val="16"/>
              </w:rPr>
            </w:pPr>
            <w:r w:rsidRPr="007F5673">
              <w:rPr>
                <w:rStyle w:val="SAPEmphasis"/>
                <w:sz w:val="16"/>
              </w:rPr>
              <w:t>Access the App</w:t>
            </w:r>
          </w:p>
        </w:tc>
        <w:tc>
          <w:tcPr>
            <w:tcW w:w="0" w:type="auto"/>
          </w:tcPr>
          <w:p w14:paraId="091CCE58"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3124BC4B" w14:textId="77777777" w:rsidR="007F5673" w:rsidRPr="007F5673" w:rsidRDefault="007F5673">
            <w:pPr>
              <w:rPr>
                <w:sz w:val="16"/>
              </w:rPr>
            </w:pPr>
          </w:p>
        </w:tc>
        <w:tc>
          <w:tcPr>
            <w:tcW w:w="0" w:type="auto"/>
          </w:tcPr>
          <w:p w14:paraId="6958572B" w14:textId="77777777" w:rsidR="007F5673" w:rsidRPr="007F5673" w:rsidRDefault="007F5673">
            <w:pPr>
              <w:rPr>
                <w:sz w:val="16"/>
              </w:rPr>
            </w:pPr>
          </w:p>
        </w:tc>
      </w:tr>
      <w:tr w:rsidR="002B3883" w:rsidRPr="007F5673" w14:paraId="4EE72B4B" w14:textId="77777777" w:rsidTr="007F5673">
        <w:tc>
          <w:tcPr>
            <w:tcW w:w="0" w:type="auto"/>
          </w:tcPr>
          <w:p w14:paraId="2B0FD289" w14:textId="77777777" w:rsidR="002B3883" w:rsidRPr="007F5673" w:rsidRDefault="007F5673">
            <w:pPr>
              <w:rPr>
                <w:sz w:val="16"/>
              </w:rPr>
            </w:pPr>
            <w:r w:rsidRPr="007F5673">
              <w:rPr>
                <w:sz w:val="16"/>
              </w:rPr>
              <w:t>3</w:t>
            </w:r>
          </w:p>
        </w:tc>
        <w:tc>
          <w:tcPr>
            <w:tcW w:w="0" w:type="auto"/>
          </w:tcPr>
          <w:p w14:paraId="190C8AF1" w14:textId="77777777" w:rsidR="002B3883" w:rsidRPr="007F5673" w:rsidRDefault="007F5673">
            <w:pPr>
              <w:rPr>
                <w:sz w:val="16"/>
              </w:rPr>
            </w:pPr>
            <w:r w:rsidRPr="007F5673">
              <w:rPr>
                <w:rStyle w:val="SAPEmphasis"/>
                <w:sz w:val="16"/>
              </w:rPr>
              <w:t>Select the Kanban</w:t>
            </w:r>
          </w:p>
        </w:tc>
        <w:tc>
          <w:tcPr>
            <w:tcW w:w="0" w:type="auto"/>
          </w:tcPr>
          <w:p w14:paraId="5F8978F6" w14:textId="77777777" w:rsidR="007F5673" w:rsidRPr="007F5673" w:rsidRDefault="007F5673">
            <w:pPr>
              <w:rPr>
                <w:sz w:val="16"/>
              </w:rPr>
            </w:pPr>
            <w:r w:rsidRPr="007F5673">
              <w:rPr>
                <w:sz w:val="16"/>
              </w:rPr>
              <w:t xml:space="preserve">Select a Kanban container on the left part of the screen. 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following entries and press </w:t>
            </w:r>
            <w:r w:rsidRPr="007F5673">
              <w:rPr>
                <w:rStyle w:val="SAPMonospace"/>
                <w:sz w:val="16"/>
              </w:rPr>
              <w:t>Enter</w:t>
            </w:r>
            <w:r w:rsidRPr="007F5673">
              <w:rPr>
                <w:sz w:val="16"/>
              </w:rPr>
              <w:t>.</w:t>
            </w:r>
          </w:p>
          <w:p w14:paraId="6861F891"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6D244DA9"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443CE2BB" w14:textId="1189C3AC"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one of the Kanban for </w:t>
            </w:r>
            <w:r w:rsidRPr="007F5673">
              <w:rPr>
                <w:rStyle w:val="SAPUserEntry"/>
                <w:sz w:val="16"/>
              </w:rPr>
              <w:t>RM233-1</w:t>
            </w:r>
            <w:r w:rsidRPr="007F5673">
              <w:rPr>
                <w:sz w:val="16"/>
              </w:rPr>
              <w:t xml:space="preserve"> with </w:t>
            </w:r>
            <w:r w:rsidRPr="007F5673">
              <w:rPr>
                <w:rStyle w:val="SAPScreenElement"/>
                <w:sz w:val="16"/>
              </w:rPr>
              <w:t>Current Status</w:t>
            </w:r>
            <w:r w:rsidRPr="007F5673">
              <w:rPr>
                <w:sz w:val="16"/>
              </w:rPr>
              <w:t xml:space="preserve"> of either </w:t>
            </w:r>
            <w:r w:rsidRPr="007F5673">
              <w:rPr>
                <w:rStyle w:val="SAPScreenElement"/>
                <w:sz w:val="16"/>
              </w:rPr>
              <w:t>WAIT</w:t>
            </w:r>
            <w:r w:rsidRPr="007F5673">
              <w:rPr>
                <w:sz w:val="16"/>
              </w:rPr>
              <w:t xml:space="preserve"> or </w:t>
            </w:r>
            <w:r w:rsidRPr="007F5673">
              <w:rPr>
                <w:rStyle w:val="SAPScreenElement"/>
                <w:sz w:val="16"/>
              </w:rPr>
              <w:t>FULL</w:t>
            </w:r>
            <w:r w:rsidRPr="007F5673">
              <w:rPr>
                <w:sz w:val="16"/>
              </w:rPr>
              <w:t>.</w:t>
            </w:r>
          </w:p>
        </w:tc>
        <w:tc>
          <w:tcPr>
            <w:tcW w:w="0" w:type="auto"/>
          </w:tcPr>
          <w:p w14:paraId="6ED2F1AE" w14:textId="77777777" w:rsidR="002B3883" w:rsidRPr="007F5673" w:rsidRDefault="007F5673">
            <w:pPr>
              <w:rPr>
                <w:sz w:val="16"/>
              </w:rPr>
            </w:pPr>
            <w:r w:rsidRPr="007F5673">
              <w:rPr>
                <w:sz w:val="16"/>
              </w:rPr>
              <w:t>The Kanban you entered displays.</w:t>
            </w:r>
          </w:p>
        </w:tc>
        <w:tc>
          <w:tcPr>
            <w:tcW w:w="0" w:type="auto"/>
          </w:tcPr>
          <w:p w14:paraId="2D8E8092" w14:textId="77777777" w:rsidR="007F5673" w:rsidRPr="007F5673" w:rsidRDefault="007F5673">
            <w:pPr>
              <w:rPr>
                <w:sz w:val="16"/>
              </w:rPr>
            </w:pPr>
          </w:p>
        </w:tc>
      </w:tr>
      <w:tr w:rsidR="002B3883" w:rsidRPr="007F5673" w14:paraId="162F3E2F" w14:textId="77777777" w:rsidTr="007F5673">
        <w:tc>
          <w:tcPr>
            <w:tcW w:w="0" w:type="auto"/>
          </w:tcPr>
          <w:p w14:paraId="1574B650" w14:textId="77777777" w:rsidR="002B3883" w:rsidRPr="007F5673" w:rsidRDefault="007F5673">
            <w:pPr>
              <w:rPr>
                <w:sz w:val="16"/>
              </w:rPr>
            </w:pPr>
            <w:r w:rsidRPr="007F5673">
              <w:rPr>
                <w:sz w:val="16"/>
              </w:rPr>
              <w:t>4</w:t>
            </w:r>
          </w:p>
        </w:tc>
        <w:tc>
          <w:tcPr>
            <w:tcW w:w="0" w:type="auto"/>
          </w:tcPr>
          <w:p w14:paraId="3982DB47" w14:textId="77777777" w:rsidR="002B3883" w:rsidRPr="007F5673" w:rsidRDefault="007F5673">
            <w:pPr>
              <w:rPr>
                <w:sz w:val="16"/>
              </w:rPr>
            </w:pPr>
            <w:r w:rsidRPr="007F5673">
              <w:rPr>
                <w:rStyle w:val="SAPEmphasis"/>
                <w:sz w:val="16"/>
              </w:rPr>
              <w:t>Check Kanban Information</w:t>
            </w:r>
          </w:p>
        </w:tc>
        <w:tc>
          <w:tcPr>
            <w:tcW w:w="0" w:type="auto"/>
          </w:tcPr>
          <w:p w14:paraId="188D88FC" w14:textId="77777777" w:rsidR="007F5673" w:rsidRPr="007F5673" w:rsidRDefault="007F5673">
            <w:pPr>
              <w:rPr>
                <w:sz w:val="16"/>
              </w:rPr>
            </w:pPr>
            <w:r w:rsidRPr="007F5673">
              <w:rPr>
                <w:sz w:val="16"/>
              </w:rPr>
              <w:t>On the right part of the screen, check the following entry:</w:t>
            </w:r>
          </w:p>
          <w:p w14:paraId="0B8256D8" w14:textId="24C444BB" w:rsidR="002B3883" w:rsidRPr="007F5673" w:rsidRDefault="007F5673">
            <w:pPr>
              <w:rPr>
                <w:sz w:val="16"/>
              </w:rPr>
            </w:pPr>
            <w:r w:rsidRPr="007F5673">
              <w:rPr>
                <w:rStyle w:val="SAPScreenElement"/>
                <w:sz w:val="16"/>
              </w:rPr>
              <w:t>Target Status</w:t>
            </w:r>
            <w:r w:rsidRPr="007F5673">
              <w:rPr>
                <w:sz w:val="16"/>
              </w:rPr>
              <w:t xml:space="preserve">: </w:t>
            </w:r>
            <w:r w:rsidRPr="007F5673">
              <w:rPr>
                <w:rStyle w:val="SAPUserEntry"/>
                <w:sz w:val="16"/>
              </w:rPr>
              <w:t>EMPTY</w:t>
            </w:r>
          </w:p>
        </w:tc>
        <w:tc>
          <w:tcPr>
            <w:tcW w:w="0" w:type="auto"/>
          </w:tcPr>
          <w:p w14:paraId="224A57F7" w14:textId="77777777" w:rsidR="007F5673" w:rsidRPr="007F5673" w:rsidRDefault="007F5673">
            <w:pPr>
              <w:rPr>
                <w:sz w:val="16"/>
              </w:rPr>
            </w:pPr>
          </w:p>
        </w:tc>
        <w:tc>
          <w:tcPr>
            <w:tcW w:w="0" w:type="auto"/>
          </w:tcPr>
          <w:p w14:paraId="191D5AC0" w14:textId="77777777" w:rsidR="007F5673" w:rsidRPr="007F5673" w:rsidRDefault="007F5673">
            <w:pPr>
              <w:rPr>
                <w:sz w:val="16"/>
              </w:rPr>
            </w:pPr>
          </w:p>
        </w:tc>
      </w:tr>
      <w:tr w:rsidR="002B3883" w:rsidRPr="007F5673" w14:paraId="6877B1E0" w14:textId="77777777" w:rsidTr="007F5673">
        <w:tc>
          <w:tcPr>
            <w:tcW w:w="0" w:type="auto"/>
          </w:tcPr>
          <w:p w14:paraId="2D716106" w14:textId="77777777" w:rsidR="002B3883" w:rsidRPr="007F5673" w:rsidRDefault="007F5673">
            <w:pPr>
              <w:rPr>
                <w:sz w:val="16"/>
              </w:rPr>
            </w:pPr>
            <w:r w:rsidRPr="007F5673">
              <w:rPr>
                <w:sz w:val="16"/>
              </w:rPr>
              <w:t>5</w:t>
            </w:r>
          </w:p>
        </w:tc>
        <w:tc>
          <w:tcPr>
            <w:tcW w:w="0" w:type="auto"/>
          </w:tcPr>
          <w:p w14:paraId="71A3F5BF" w14:textId="77777777" w:rsidR="002B3883" w:rsidRPr="007F5673" w:rsidRDefault="007F5673">
            <w:pPr>
              <w:rPr>
                <w:sz w:val="16"/>
              </w:rPr>
            </w:pPr>
            <w:r w:rsidRPr="007F5673">
              <w:rPr>
                <w:rStyle w:val="SAPEmphasis"/>
                <w:sz w:val="16"/>
              </w:rPr>
              <w:t>Set the Kanban to Empty</w:t>
            </w:r>
          </w:p>
        </w:tc>
        <w:tc>
          <w:tcPr>
            <w:tcW w:w="0" w:type="auto"/>
          </w:tcPr>
          <w:p w14:paraId="3A17A709"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386FC77B" w14:textId="77777777" w:rsidR="002B3883" w:rsidRPr="007F5673" w:rsidRDefault="007F5673">
            <w:pPr>
              <w:rPr>
                <w:sz w:val="16"/>
              </w:rPr>
            </w:pPr>
            <w:r w:rsidRPr="007F5673">
              <w:rPr>
                <w:sz w:val="16"/>
              </w:rPr>
              <w:t>Setting an available KANBAN to empty results in a reservation for the material.</w:t>
            </w:r>
          </w:p>
        </w:tc>
        <w:tc>
          <w:tcPr>
            <w:tcW w:w="0" w:type="auto"/>
          </w:tcPr>
          <w:p w14:paraId="334490E7" w14:textId="77777777" w:rsidR="007F5673" w:rsidRPr="007F5673" w:rsidRDefault="007F5673">
            <w:pPr>
              <w:rPr>
                <w:sz w:val="16"/>
              </w:rPr>
            </w:pPr>
          </w:p>
        </w:tc>
      </w:tr>
    </w:tbl>
    <w:p w14:paraId="52EFD4E9" w14:textId="77777777" w:rsidR="002B3883" w:rsidRDefault="002B3883"/>
    <w:p w14:paraId="55C7D61F" w14:textId="77777777" w:rsidR="002B3883" w:rsidRDefault="007F5673">
      <w:r>
        <w:t>Option 2:</w:t>
      </w:r>
    </w:p>
    <w:p w14:paraId="6E6E372E" w14:textId="77777777" w:rsidR="002B3883" w:rsidRDefault="002B3883"/>
    <w:tbl>
      <w:tblPr>
        <w:tblStyle w:val="SAPStandardTable"/>
        <w:tblW w:w="5000" w:type="pct"/>
        <w:tblInd w:w="3" w:type="dxa"/>
        <w:tblLook w:val="0620" w:firstRow="1" w:lastRow="0" w:firstColumn="0" w:lastColumn="0" w:noHBand="1" w:noVBand="1"/>
      </w:tblPr>
      <w:tblGrid>
        <w:gridCol w:w="799"/>
        <w:gridCol w:w="1637"/>
        <w:gridCol w:w="8259"/>
        <w:gridCol w:w="2158"/>
        <w:gridCol w:w="1451"/>
      </w:tblGrid>
      <w:tr w:rsidR="002B3883" w:rsidRPr="007F5673" w14:paraId="64847EBB"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1547CA56" w14:textId="77777777" w:rsidR="002B3883" w:rsidRPr="007F5673" w:rsidRDefault="007F5673">
            <w:pPr>
              <w:pStyle w:val="SAPTableHeader"/>
              <w:rPr>
                <w:sz w:val="16"/>
              </w:rPr>
            </w:pPr>
            <w:r w:rsidRPr="007F5673">
              <w:rPr>
                <w:rStyle w:val="SAPEmphasis"/>
                <w:sz w:val="16"/>
              </w:rPr>
              <w:t>Test Step #</w:t>
            </w:r>
          </w:p>
        </w:tc>
        <w:tc>
          <w:tcPr>
            <w:tcW w:w="0" w:type="auto"/>
          </w:tcPr>
          <w:p w14:paraId="7E2A0AFF" w14:textId="77777777" w:rsidR="002B3883" w:rsidRPr="007F5673" w:rsidRDefault="007F5673">
            <w:pPr>
              <w:pStyle w:val="SAPTableHeader"/>
              <w:rPr>
                <w:sz w:val="16"/>
              </w:rPr>
            </w:pPr>
            <w:r w:rsidRPr="007F5673">
              <w:rPr>
                <w:rStyle w:val="SAPEmphasis"/>
                <w:sz w:val="16"/>
              </w:rPr>
              <w:t>Test Step Name</w:t>
            </w:r>
          </w:p>
        </w:tc>
        <w:tc>
          <w:tcPr>
            <w:tcW w:w="0" w:type="auto"/>
          </w:tcPr>
          <w:p w14:paraId="2DF4DCF6" w14:textId="77777777" w:rsidR="002B3883" w:rsidRPr="007F5673" w:rsidRDefault="007F5673">
            <w:pPr>
              <w:pStyle w:val="SAPTableHeader"/>
              <w:rPr>
                <w:sz w:val="16"/>
              </w:rPr>
            </w:pPr>
            <w:r w:rsidRPr="007F5673">
              <w:rPr>
                <w:rStyle w:val="SAPEmphasis"/>
                <w:sz w:val="16"/>
              </w:rPr>
              <w:t>Instruction</w:t>
            </w:r>
          </w:p>
        </w:tc>
        <w:tc>
          <w:tcPr>
            <w:tcW w:w="0" w:type="auto"/>
          </w:tcPr>
          <w:p w14:paraId="25CD9AD1" w14:textId="77777777" w:rsidR="002B3883" w:rsidRPr="007F5673" w:rsidRDefault="007F5673">
            <w:pPr>
              <w:pStyle w:val="SAPTableHeader"/>
              <w:rPr>
                <w:sz w:val="16"/>
              </w:rPr>
            </w:pPr>
            <w:r w:rsidRPr="007F5673">
              <w:rPr>
                <w:rStyle w:val="SAPEmphasis"/>
                <w:sz w:val="16"/>
              </w:rPr>
              <w:t>Expected Result</w:t>
            </w:r>
          </w:p>
        </w:tc>
        <w:tc>
          <w:tcPr>
            <w:tcW w:w="0" w:type="auto"/>
          </w:tcPr>
          <w:p w14:paraId="5BB90869" w14:textId="77777777" w:rsidR="002B3883" w:rsidRPr="007F5673" w:rsidRDefault="007F5673">
            <w:pPr>
              <w:pStyle w:val="SAPTableHeader"/>
              <w:rPr>
                <w:sz w:val="16"/>
              </w:rPr>
            </w:pPr>
            <w:r w:rsidRPr="007F5673">
              <w:rPr>
                <w:rStyle w:val="SAPEmphasis"/>
                <w:sz w:val="16"/>
              </w:rPr>
              <w:t>Pass / Fail / Comment</w:t>
            </w:r>
          </w:p>
        </w:tc>
      </w:tr>
      <w:tr w:rsidR="002B3883" w:rsidRPr="007F5673" w14:paraId="35DB9767" w14:textId="77777777" w:rsidTr="007F5673">
        <w:tc>
          <w:tcPr>
            <w:tcW w:w="0" w:type="auto"/>
          </w:tcPr>
          <w:p w14:paraId="49FEBCED" w14:textId="77777777" w:rsidR="002B3883" w:rsidRPr="007F5673" w:rsidRDefault="007F5673">
            <w:pPr>
              <w:rPr>
                <w:sz w:val="16"/>
              </w:rPr>
            </w:pPr>
            <w:r w:rsidRPr="007F5673">
              <w:rPr>
                <w:sz w:val="16"/>
              </w:rPr>
              <w:t>1</w:t>
            </w:r>
          </w:p>
        </w:tc>
        <w:tc>
          <w:tcPr>
            <w:tcW w:w="0" w:type="auto"/>
          </w:tcPr>
          <w:p w14:paraId="4CA2A6A4" w14:textId="77777777" w:rsidR="002B3883" w:rsidRPr="007F5673" w:rsidRDefault="007F5673">
            <w:pPr>
              <w:rPr>
                <w:sz w:val="16"/>
              </w:rPr>
            </w:pPr>
            <w:r w:rsidRPr="007F5673">
              <w:rPr>
                <w:rStyle w:val="SAPEmphasis"/>
                <w:sz w:val="16"/>
              </w:rPr>
              <w:t>Log On</w:t>
            </w:r>
          </w:p>
        </w:tc>
        <w:tc>
          <w:tcPr>
            <w:tcW w:w="0" w:type="auto"/>
          </w:tcPr>
          <w:p w14:paraId="16DFB38D"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1EF7F720" w14:textId="77777777" w:rsidR="002B3883" w:rsidRPr="007F5673" w:rsidRDefault="007F5673">
            <w:pPr>
              <w:rPr>
                <w:sz w:val="16"/>
              </w:rPr>
            </w:pPr>
            <w:r w:rsidRPr="007F5673">
              <w:rPr>
                <w:sz w:val="16"/>
              </w:rPr>
              <w:t>The SAP Fiori launchpad displays.</w:t>
            </w:r>
          </w:p>
        </w:tc>
        <w:tc>
          <w:tcPr>
            <w:tcW w:w="0" w:type="auto"/>
          </w:tcPr>
          <w:p w14:paraId="29D0445E" w14:textId="77777777" w:rsidR="007F5673" w:rsidRPr="007F5673" w:rsidRDefault="007F5673">
            <w:pPr>
              <w:rPr>
                <w:sz w:val="16"/>
              </w:rPr>
            </w:pPr>
          </w:p>
        </w:tc>
      </w:tr>
      <w:tr w:rsidR="002B3883" w:rsidRPr="007F5673" w14:paraId="3A1C6F58" w14:textId="77777777" w:rsidTr="007F5673">
        <w:tc>
          <w:tcPr>
            <w:tcW w:w="0" w:type="auto"/>
          </w:tcPr>
          <w:p w14:paraId="444C084F" w14:textId="77777777" w:rsidR="002B3883" w:rsidRPr="007F5673" w:rsidRDefault="007F5673">
            <w:pPr>
              <w:rPr>
                <w:sz w:val="16"/>
              </w:rPr>
            </w:pPr>
            <w:r w:rsidRPr="007F5673">
              <w:rPr>
                <w:sz w:val="16"/>
              </w:rPr>
              <w:t>2</w:t>
            </w:r>
          </w:p>
        </w:tc>
        <w:tc>
          <w:tcPr>
            <w:tcW w:w="0" w:type="auto"/>
          </w:tcPr>
          <w:p w14:paraId="33E799E3" w14:textId="77777777" w:rsidR="002B3883" w:rsidRPr="007F5673" w:rsidRDefault="007F5673">
            <w:pPr>
              <w:rPr>
                <w:sz w:val="16"/>
              </w:rPr>
            </w:pPr>
            <w:r w:rsidRPr="007F5673">
              <w:rPr>
                <w:rStyle w:val="SAPEmphasis"/>
                <w:sz w:val="16"/>
              </w:rPr>
              <w:t>Access the App</w:t>
            </w:r>
          </w:p>
        </w:tc>
        <w:tc>
          <w:tcPr>
            <w:tcW w:w="0" w:type="auto"/>
          </w:tcPr>
          <w:p w14:paraId="5707757A" w14:textId="77777777" w:rsidR="002B3883" w:rsidRPr="007F5673" w:rsidRDefault="007F5673">
            <w:pPr>
              <w:rPr>
                <w:sz w:val="16"/>
              </w:rPr>
            </w:pPr>
            <w:r w:rsidRPr="007F5673">
              <w:rPr>
                <w:sz w:val="16"/>
              </w:rPr>
              <w:t xml:space="preserve">Open </w:t>
            </w:r>
            <w:r w:rsidRPr="007F5673">
              <w:rPr>
                <w:rStyle w:val="SAPScreenElement"/>
                <w:sz w:val="16"/>
              </w:rPr>
              <w:t>Kanban Board</w:t>
            </w:r>
            <w:r w:rsidRPr="007F5673">
              <w:rPr>
                <w:sz w:val="16"/>
              </w:rPr>
              <w:t xml:space="preserve"> </w:t>
            </w:r>
            <w:r w:rsidRPr="007F5673">
              <w:rPr>
                <w:rStyle w:val="SAPMonospace"/>
                <w:sz w:val="16"/>
              </w:rPr>
              <w:t>(F4630)</w:t>
            </w:r>
            <w:r w:rsidRPr="007F5673">
              <w:rPr>
                <w:sz w:val="16"/>
              </w:rPr>
              <w:t>.</w:t>
            </w:r>
          </w:p>
          <w:tbl>
            <w:tblPr>
              <w:tblW w:w="4975" w:type="pct"/>
              <w:tblCellMar>
                <w:left w:w="10" w:type="dxa"/>
                <w:right w:w="10" w:type="dxa"/>
              </w:tblCellMar>
              <w:tblLook w:val="04A0" w:firstRow="1" w:lastRow="0" w:firstColumn="1" w:lastColumn="0" w:noHBand="0" w:noVBand="1"/>
            </w:tblPr>
            <w:tblGrid>
              <w:gridCol w:w="8057"/>
            </w:tblGrid>
            <w:tr w:rsidR="002B3883" w:rsidRPr="007F5673" w14:paraId="35FAA9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32A542" w14:textId="77777777" w:rsidR="002B3883" w:rsidRPr="007F5673" w:rsidRDefault="007F5673">
                  <w:pPr>
                    <w:rPr>
                      <w:sz w:val="16"/>
                    </w:rPr>
                  </w:pPr>
                  <w:r w:rsidRPr="007F5673">
                    <w:rPr>
                      <w:rStyle w:val="SAPEmphasis"/>
                      <w:sz w:val="16"/>
                    </w:rPr>
                    <w:lastRenderedPageBreak/>
                    <w:t xml:space="preserve">Note </w:t>
                  </w:r>
                  <w:r w:rsidRPr="007F5673">
                    <w:rPr>
                      <w:sz w:val="16"/>
                    </w:rPr>
                    <w:t xml:space="preserve">You can find the app under category </w:t>
                  </w:r>
                  <w:r w:rsidRPr="007F5673">
                    <w:rPr>
                      <w:rStyle w:val="SAPScreenElement"/>
                      <w:sz w:val="16"/>
                    </w:rPr>
                    <w:t>Production Control - Kanban Monitoring</w:t>
                  </w:r>
                  <w:r w:rsidRPr="007F5673">
                    <w:rPr>
                      <w:sz w:val="16"/>
                    </w:rPr>
                    <w:t>.</w:t>
                  </w:r>
                </w:p>
              </w:tc>
            </w:tr>
          </w:tbl>
          <w:p w14:paraId="6C568200" w14:textId="77777777" w:rsidR="007F5673" w:rsidRPr="007F5673" w:rsidRDefault="007F5673">
            <w:pPr>
              <w:rPr>
                <w:sz w:val="16"/>
              </w:rPr>
            </w:pPr>
          </w:p>
        </w:tc>
        <w:tc>
          <w:tcPr>
            <w:tcW w:w="0" w:type="auto"/>
          </w:tcPr>
          <w:p w14:paraId="4DC63914" w14:textId="77777777" w:rsidR="007F5673" w:rsidRPr="007F5673" w:rsidRDefault="007F5673">
            <w:pPr>
              <w:rPr>
                <w:sz w:val="16"/>
              </w:rPr>
            </w:pPr>
          </w:p>
        </w:tc>
        <w:tc>
          <w:tcPr>
            <w:tcW w:w="0" w:type="auto"/>
          </w:tcPr>
          <w:p w14:paraId="48889081" w14:textId="77777777" w:rsidR="007F5673" w:rsidRPr="007F5673" w:rsidRDefault="007F5673">
            <w:pPr>
              <w:rPr>
                <w:sz w:val="16"/>
              </w:rPr>
            </w:pPr>
          </w:p>
        </w:tc>
      </w:tr>
      <w:tr w:rsidR="002B3883" w:rsidRPr="007F5673" w14:paraId="1EEFFAF5" w14:textId="77777777" w:rsidTr="007F5673">
        <w:tc>
          <w:tcPr>
            <w:tcW w:w="0" w:type="auto"/>
          </w:tcPr>
          <w:p w14:paraId="6FE84B92" w14:textId="77777777" w:rsidR="002B3883" w:rsidRPr="007F5673" w:rsidRDefault="007F5673">
            <w:pPr>
              <w:rPr>
                <w:sz w:val="16"/>
              </w:rPr>
            </w:pPr>
            <w:r w:rsidRPr="007F5673">
              <w:rPr>
                <w:sz w:val="16"/>
              </w:rPr>
              <w:t>3</w:t>
            </w:r>
          </w:p>
        </w:tc>
        <w:tc>
          <w:tcPr>
            <w:tcW w:w="0" w:type="auto"/>
          </w:tcPr>
          <w:p w14:paraId="3DA8209E" w14:textId="77777777" w:rsidR="002B3883" w:rsidRPr="007F5673" w:rsidRDefault="007F5673">
            <w:pPr>
              <w:rPr>
                <w:sz w:val="16"/>
              </w:rPr>
            </w:pPr>
            <w:r w:rsidRPr="007F5673">
              <w:rPr>
                <w:rStyle w:val="SAPEmphasis"/>
                <w:sz w:val="16"/>
              </w:rPr>
              <w:t>Search</w:t>
            </w:r>
          </w:p>
        </w:tc>
        <w:tc>
          <w:tcPr>
            <w:tcW w:w="0" w:type="auto"/>
          </w:tcPr>
          <w:p w14:paraId="3A353114" w14:textId="77777777" w:rsidR="007F5673" w:rsidRPr="007F5673" w:rsidRDefault="007F5673">
            <w:pPr>
              <w:rPr>
                <w:sz w:val="16"/>
              </w:rPr>
            </w:pPr>
            <w:r w:rsidRPr="007F5673">
              <w:rPr>
                <w:sz w:val="16"/>
              </w:rPr>
              <w:t xml:space="preserve">Make following entries and choose </w:t>
            </w:r>
            <w:r w:rsidRPr="007F5673">
              <w:rPr>
                <w:rStyle w:val="SAPScreenElement"/>
                <w:sz w:val="16"/>
              </w:rPr>
              <w:t>Go</w:t>
            </w:r>
            <w:r w:rsidRPr="007F5673">
              <w:rPr>
                <w:sz w:val="16"/>
              </w:rPr>
              <w:t>:</w:t>
            </w:r>
          </w:p>
          <w:p w14:paraId="53A57836"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6BE94056"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38CAD7A1" w14:textId="0E0188C9" w:rsidR="002B388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RM233-1</w:t>
            </w:r>
          </w:p>
        </w:tc>
        <w:tc>
          <w:tcPr>
            <w:tcW w:w="0" w:type="auto"/>
          </w:tcPr>
          <w:p w14:paraId="58BEFE9F" w14:textId="77777777" w:rsidR="007F5673" w:rsidRPr="007F5673" w:rsidRDefault="007F5673">
            <w:pPr>
              <w:rPr>
                <w:sz w:val="16"/>
              </w:rPr>
            </w:pPr>
          </w:p>
        </w:tc>
        <w:tc>
          <w:tcPr>
            <w:tcW w:w="0" w:type="auto"/>
          </w:tcPr>
          <w:p w14:paraId="323B1060" w14:textId="77777777" w:rsidR="007F5673" w:rsidRPr="007F5673" w:rsidRDefault="007F5673">
            <w:pPr>
              <w:rPr>
                <w:sz w:val="16"/>
              </w:rPr>
            </w:pPr>
          </w:p>
        </w:tc>
      </w:tr>
      <w:tr w:rsidR="002B3883" w:rsidRPr="007F5673" w14:paraId="693A77B9" w14:textId="77777777" w:rsidTr="007F5673">
        <w:tc>
          <w:tcPr>
            <w:tcW w:w="0" w:type="auto"/>
          </w:tcPr>
          <w:p w14:paraId="777B58CD" w14:textId="77777777" w:rsidR="002B3883" w:rsidRPr="007F5673" w:rsidRDefault="007F5673">
            <w:pPr>
              <w:rPr>
                <w:sz w:val="16"/>
              </w:rPr>
            </w:pPr>
            <w:r w:rsidRPr="007F5673">
              <w:rPr>
                <w:sz w:val="16"/>
              </w:rPr>
              <w:t>4</w:t>
            </w:r>
          </w:p>
        </w:tc>
        <w:tc>
          <w:tcPr>
            <w:tcW w:w="0" w:type="auto"/>
          </w:tcPr>
          <w:p w14:paraId="520A9B78" w14:textId="77777777" w:rsidR="002B3883" w:rsidRPr="007F5673" w:rsidRDefault="007F5673">
            <w:pPr>
              <w:rPr>
                <w:sz w:val="16"/>
              </w:rPr>
            </w:pPr>
            <w:r w:rsidRPr="007F5673">
              <w:rPr>
                <w:rStyle w:val="SAPEmphasis"/>
                <w:sz w:val="16"/>
              </w:rPr>
              <w:t>Select Kanban Container</w:t>
            </w:r>
          </w:p>
        </w:tc>
        <w:tc>
          <w:tcPr>
            <w:tcW w:w="0" w:type="auto"/>
          </w:tcPr>
          <w:p w14:paraId="7958810F" w14:textId="77777777" w:rsidR="007F5673" w:rsidRPr="007F5673" w:rsidRDefault="007F5673">
            <w:pPr>
              <w:rPr>
                <w:sz w:val="16"/>
              </w:rPr>
            </w:pPr>
            <w:r w:rsidRPr="007F5673">
              <w:rPr>
                <w:sz w:val="16"/>
              </w:rPr>
              <w:t xml:space="preserve">In the Control Cycle, choose </w:t>
            </w:r>
            <w:r w:rsidRPr="007F5673">
              <w:rPr>
                <w:rStyle w:val="SAPScreenElement"/>
                <w:sz w:val="16"/>
              </w:rPr>
              <w:t>Kanban Container</w:t>
            </w:r>
            <w:r w:rsidRPr="007F5673">
              <w:rPr>
                <w:sz w:val="16"/>
              </w:rPr>
              <w:t xml:space="preserve"> with </w:t>
            </w:r>
            <w:r w:rsidRPr="007F5673">
              <w:rPr>
                <w:rStyle w:val="SAPUserEntry"/>
                <w:sz w:val="16"/>
              </w:rPr>
              <w:t>WAIT</w:t>
            </w:r>
            <w:r w:rsidRPr="007F5673">
              <w:rPr>
                <w:sz w:val="16"/>
              </w:rPr>
              <w:t xml:space="preserve"> or </w:t>
            </w:r>
            <w:r w:rsidRPr="007F5673">
              <w:rPr>
                <w:rStyle w:val="SAPUserEntry"/>
                <w:sz w:val="16"/>
              </w:rPr>
              <w:t>FULL</w:t>
            </w:r>
            <w:r w:rsidRPr="007F5673">
              <w:rPr>
                <w:sz w:val="16"/>
              </w:rPr>
              <w:t xml:space="preserve"> status. You can check the legend for description of visual elements.</w:t>
            </w:r>
          </w:p>
          <w:p w14:paraId="5FA42DBF" w14:textId="6E5621B8" w:rsidR="002B3883" w:rsidRPr="007F5673" w:rsidRDefault="007F5673">
            <w:pPr>
              <w:rPr>
                <w:sz w:val="16"/>
              </w:rPr>
            </w:pPr>
            <w:r w:rsidRPr="007F5673">
              <w:rPr>
                <w:rStyle w:val="SAPScreenElement"/>
                <w:sz w:val="16"/>
              </w:rPr>
              <w:t>Container Details</w:t>
            </w:r>
            <w:r w:rsidRPr="007F5673">
              <w:rPr>
                <w:sz w:val="16"/>
              </w:rPr>
              <w:t xml:space="preserve"> panel displays on the right side.You can check detailed information.</w:t>
            </w:r>
          </w:p>
        </w:tc>
        <w:tc>
          <w:tcPr>
            <w:tcW w:w="0" w:type="auto"/>
          </w:tcPr>
          <w:p w14:paraId="387BD154" w14:textId="77777777" w:rsidR="007F5673" w:rsidRPr="007F5673" w:rsidRDefault="007F5673">
            <w:pPr>
              <w:rPr>
                <w:sz w:val="16"/>
              </w:rPr>
            </w:pPr>
          </w:p>
        </w:tc>
        <w:tc>
          <w:tcPr>
            <w:tcW w:w="0" w:type="auto"/>
          </w:tcPr>
          <w:p w14:paraId="011A4E4C" w14:textId="77777777" w:rsidR="007F5673" w:rsidRPr="007F5673" w:rsidRDefault="007F5673">
            <w:pPr>
              <w:rPr>
                <w:sz w:val="16"/>
              </w:rPr>
            </w:pPr>
          </w:p>
        </w:tc>
      </w:tr>
      <w:tr w:rsidR="002B3883" w:rsidRPr="007F5673" w14:paraId="19ABD938" w14:textId="77777777" w:rsidTr="007F5673">
        <w:tc>
          <w:tcPr>
            <w:tcW w:w="0" w:type="auto"/>
          </w:tcPr>
          <w:p w14:paraId="030FE44E" w14:textId="77777777" w:rsidR="002B3883" w:rsidRPr="007F5673" w:rsidRDefault="007F5673">
            <w:pPr>
              <w:rPr>
                <w:sz w:val="16"/>
              </w:rPr>
            </w:pPr>
            <w:r w:rsidRPr="007F5673">
              <w:rPr>
                <w:sz w:val="16"/>
              </w:rPr>
              <w:t>5</w:t>
            </w:r>
          </w:p>
        </w:tc>
        <w:tc>
          <w:tcPr>
            <w:tcW w:w="0" w:type="auto"/>
          </w:tcPr>
          <w:p w14:paraId="13B63917" w14:textId="77777777" w:rsidR="002B3883" w:rsidRPr="007F5673" w:rsidRDefault="007F5673">
            <w:pPr>
              <w:rPr>
                <w:sz w:val="16"/>
              </w:rPr>
            </w:pPr>
            <w:r w:rsidRPr="007F5673">
              <w:rPr>
                <w:rStyle w:val="SAPEmphasis"/>
                <w:sz w:val="16"/>
              </w:rPr>
              <w:t>Set the Kanban to Empty</w:t>
            </w:r>
          </w:p>
        </w:tc>
        <w:tc>
          <w:tcPr>
            <w:tcW w:w="0" w:type="auto"/>
          </w:tcPr>
          <w:p w14:paraId="50B8D60A" w14:textId="77777777" w:rsidR="002B3883" w:rsidRPr="007F5673" w:rsidRDefault="007F5673">
            <w:pPr>
              <w:rPr>
                <w:sz w:val="16"/>
              </w:rPr>
            </w:pPr>
            <w:r w:rsidRPr="007F5673">
              <w:rPr>
                <w:sz w:val="16"/>
              </w:rPr>
              <w:t xml:space="preserve">Choose </w:t>
            </w:r>
            <w:r w:rsidRPr="007F5673">
              <w:rPr>
                <w:rStyle w:val="SAPScreenElement"/>
                <w:sz w:val="16"/>
              </w:rPr>
              <w:t>Set to EMPTY</w:t>
            </w:r>
            <w:r w:rsidRPr="007F5673">
              <w:rPr>
                <w:sz w:val="16"/>
              </w:rPr>
              <w:t xml:space="preserve"> above the list.</w:t>
            </w:r>
          </w:p>
        </w:tc>
        <w:tc>
          <w:tcPr>
            <w:tcW w:w="0" w:type="auto"/>
          </w:tcPr>
          <w:p w14:paraId="5DF80E54" w14:textId="77777777" w:rsidR="007F5673" w:rsidRPr="007F5673" w:rsidRDefault="007F5673">
            <w:pPr>
              <w:rPr>
                <w:sz w:val="16"/>
              </w:rPr>
            </w:pPr>
          </w:p>
        </w:tc>
        <w:tc>
          <w:tcPr>
            <w:tcW w:w="0" w:type="auto"/>
          </w:tcPr>
          <w:p w14:paraId="104A9E69" w14:textId="77777777" w:rsidR="007F5673" w:rsidRPr="007F5673" w:rsidRDefault="007F5673">
            <w:pPr>
              <w:rPr>
                <w:sz w:val="16"/>
              </w:rPr>
            </w:pPr>
          </w:p>
        </w:tc>
      </w:tr>
    </w:tbl>
    <w:p w14:paraId="70B90039" w14:textId="77777777" w:rsidR="002B3883" w:rsidRDefault="007F5673">
      <w:pPr>
        <w:pStyle w:val="Heading4"/>
      </w:pPr>
      <w:bookmarkStart w:id="34" w:name="unique_16"/>
      <w:bookmarkStart w:id="35" w:name="_Toc176510644"/>
      <w:r>
        <w:t>Change the Kanban to FULL</w:t>
      </w:r>
      <w:bookmarkEnd w:id="34"/>
      <w:bookmarkEnd w:id="35"/>
    </w:p>
    <w:p w14:paraId="044A8478" w14:textId="77777777" w:rsidR="002B3883" w:rsidRDefault="007F5673">
      <w:pPr>
        <w:pStyle w:val="SAPKeyblockTitle"/>
      </w:pPr>
      <w:r>
        <w:t>Test Administration</w:t>
      </w:r>
    </w:p>
    <w:p w14:paraId="39C8A984" w14:textId="77777777" w:rsidR="002B3883" w:rsidRDefault="007F5673">
      <w:r>
        <w:t>Customer project: Fill in the project-specific parts.</w:t>
      </w:r>
    </w:p>
    <w:p w14:paraId="621BF016"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3E3C224A"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D6729A"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76C65"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60820"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29E9F" w14:textId="77777777" w:rsidR="007F5673" w:rsidRPr="007F5673" w:rsidRDefault="007F5673">
            <w:pPr>
              <w:rPr>
                <w:sz w:val="12"/>
              </w:rPr>
            </w:pPr>
          </w:p>
        </w:tc>
      </w:tr>
      <w:tr w:rsidR="002B3883" w:rsidRPr="007F5673" w14:paraId="7AF7439A"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FC3359"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4A953B"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4BBF3D"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479F3" w14:textId="77777777" w:rsidR="007F5673" w:rsidRPr="007F5673" w:rsidRDefault="007F5673">
            <w:pPr>
              <w:rPr>
                <w:sz w:val="12"/>
              </w:rPr>
            </w:pPr>
          </w:p>
        </w:tc>
      </w:tr>
      <w:tr w:rsidR="002B3883" w:rsidRPr="007F5673" w14:paraId="3F5D7EFA"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E97376"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FF7445"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1C6564"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6A7D80" w14:textId="77777777" w:rsidR="002B3883" w:rsidRPr="007F5673" w:rsidRDefault="007F5673">
            <w:pPr>
              <w:rPr>
                <w:sz w:val="12"/>
              </w:rPr>
            </w:pPr>
            <w:r w:rsidRPr="007F5673">
              <w:rPr>
                <w:rStyle w:val="SAPUserEntry"/>
                <w:sz w:val="12"/>
              </w:rPr>
              <w:t xml:space="preserve">&lt;State the Service Provider, Customer or Joint Service Provider and </w:t>
            </w:r>
            <w:r w:rsidRPr="007F5673">
              <w:rPr>
                <w:rStyle w:val="SAPUserEntry"/>
                <w:sz w:val="12"/>
              </w:rPr>
              <w:t>Customer&gt;</w:t>
            </w:r>
          </w:p>
        </w:tc>
      </w:tr>
    </w:tbl>
    <w:p w14:paraId="00DD10D2" w14:textId="77777777" w:rsidR="002B3883" w:rsidRDefault="007F5673">
      <w:pPr>
        <w:pStyle w:val="SAPKeyblockTitle"/>
      </w:pPr>
      <w:r>
        <w:t>Purpose</w:t>
      </w:r>
    </w:p>
    <w:p w14:paraId="3BDAED28" w14:textId="77777777" w:rsidR="002B3883" w:rsidRDefault="007F5673">
      <w:r>
        <w:t xml:space="preserve">In this step, you change the status of the Kanban you processed in the previous step to </w:t>
      </w:r>
      <w:r>
        <w:rPr>
          <w:rStyle w:val="SAPScreenElement"/>
        </w:rPr>
        <w:t>FULL</w:t>
      </w:r>
      <w:r>
        <w:t>. This will be done when the material is delivered.</w:t>
      </w:r>
    </w:p>
    <w:p w14:paraId="58C8D918" w14:textId="77777777" w:rsidR="002B3883" w:rsidRDefault="007F5673">
      <w:pPr>
        <w:pStyle w:val="SAPKeyblockTitle"/>
      </w:pPr>
      <w:r>
        <w:lastRenderedPageBreak/>
        <w:t>Prerequisite</w:t>
      </w:r>
    </w:p>
    <w:p w14:paraId="2C3D508D" w14:textId="77777777" w:rsidR="002B3883" w:rsidRDefault="007F5673">
      <w:r>
        <w:t xml:space="preserve">The status of the Kanban is previously set to </w:t>
      </w:r>
      <w:r>
        <w:rPr>
          <w:rStyle w:val="SAPScreenElement"/>
        </w:rPr>
        <w:t>EMPTY</w:t>
      </w:r>
      <w:r>
        <w:t>.</w:t>
      </w:r>
    </w:p>
    <w:p w14:paraId="4747FB1A"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721"/>
        <w:gridCol w:w="1512"/>
        <w:gridCol w:w="8907"/>
        <w:gridCol w:w="1910"/>
        <w:gridCol w:w="1254"/>
      </w:tblGrid>
      <w:tr w:rsidR="002B3883" w:rsidRPr="007F5673" w14:paraId="41E53BE9"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2F78F208" w14:textId="77777777" w:rsidR="002B3883" w:rsidRPr="007F5673" w:rsidRDefault="007F5673">
            <w:pPr>
              <w:pStyle w:val="SAPTableHeader"/>
              <w:rPr>
                <w:sz w:val="16"/>
              </w:rPr>
            </w:pPr>
            <w:r w:rsidRPr="007F5673">
              <w:rPr>
                <w:rStyle w:val="SAPEmphasis"/>
                <w:sz w:val="16"/>
              </w:rPr>
              <w:t>Test Step #</w:t>
            </w:r>
          </w:p>
        </w:tc>
        <w:tc>
          <w:tcPr>
            <w:tcW w:w="0" w:type="auto"/>
          </w:tcPr>
          <w:p w14:paraId="4DE9F1B9" w14:textId="77777777" w:rsidR="002B3883" w:rsidRPr="007F5673" w:rsidRDefault="007F5673">
            <w:pPr>
              <w:pStyle w:val="SAPTableHeader"/>
              <w:rPr>
                <w:sz w:val="16"/>
              </w:rPr>
            </w:pPr>
            <w:r w:rsidRPr="007F5673">
              <w:rPr>
                <w:rStyle w:val="SAPEmphasis"/>
                <w:sz w:val="16"/>
              </w:rPr>
              <w:t>Test Step Name</w:t>
            </w:r>
          </w:p>
        </w:tc>
        <w:tc>
          <w:tcPr>
            <w:tcW w:w="0" w:type="auto"/>
          </w:tcPr>
          <w:p w14:paraId="22EB37BA" w14:textId="77777777" w:rsidR="002B3883" w:rsidRPr="007F5673" w:rsidRDefault="007F5673">
            <w:pPr>
              <w:pStyle w:val="SAPTableHeader"/>
              <w:rPr>
                <w:sz w:val="16"/>
              </w:rPr>
            </w:pPr>
            <w:r w:rsidRPr="007F5673">
              <w:rPr>
                <w:rStyle w:val="SAPEmphasis"/>
                <w:sz w:val="16"/>
              </w:rPr>
              <w:t>Instruction</w:t>
            </w:r>
          </w:p>
        </w:tc>
        <w:tc>
          <w:tcPr>
            <w:tcW w:w="0" w:type="auto"/>
          </w:tcPr>
          <w:p w14:paraId="34C5952A" w14:textId="77777777" w:rsidR="002B3883" w:rsidRPr="007F5673" w:rsidRDefault="007F5673">
            <w:pPr>
              <w:pStyle w:val="SAPTableHeader"/>
              <w:rPr>
                <w:sz w:val="16"/>
              </w:rPr>
            </w:pPr>
            <w:r w:rsidRPr="007F5673">
              <w:rPr>
                <w:rStyle w:val="SAPEmphasis"/>
                <w:sz w:val="16"/>
              </w:rPr>
              <w:t>Expected Result</w:t>
            </w:r>
          </w:p>
        </w:tc>
        <w:tc>
          <w:tcPr>
            <w:tcW w:w="0" w:type="auto"/>
          </w:tcPr>
          <w:p w14:paraId="1AF847BF" w14:textId="77777777" w:rsidR="002B3883" w:rsidRPr="007F5673" w:rsidRDefault="007F5673">
            <w:pPr>
              <w:pStyle w:val="SAPTableHeader"/>
              <w:rPr>
                <w:sz w:val="16"/>
              </w:rPr>
            </w:pPr>
            <w:r w:rsidRPr="007F5673">
              <w:rPr>
                <w:rStyle w:val="SAPEmphasis"/>
                <w:sz w:val="16"/>
              </w:rPr>
              <w:t>Pass / Fail / Comment</w:t>
            </w:r>
          </w:p>
        </w:tc>
      </w:tr>
      <w:tr w:rsidR="002B3883" w:rsidRPr="007F5673" w14:paraId="2EC880C4" w14:textId="77777777" w:rsidTr="007F5673">
        <w:tc>
          <w:tcPr>
            <w:tcW w:w="0" w:type="auto"/>
          </w:tcPr>
          <w:p w14:paraId="1238251A" w14:textId="77777777" w:rsidR="002B3883" w:rsidRPr="007F5673" w:rsidRDefault="007F5673">
            <w:pPr>
              <w:rPr>
                <w:sz w:val="16"/>
              </w:rPr>
            </w:pPr>
            <w:r w:rsidRPr="007F5673">
              <w:rPr>
                <w:sz w:val="16"/>
              </w:rPr>
              <w:t>1</w:t>
            </w:r>
          </w:p>
        </w:tc>
        <w:tc>
          <w:tcPr>
            <w:tcW w:w="0" w:type="auto"/>
          </w:tcPr>
          <w:p w14:paraId="0EF4068D" w14:textId="77777777" w:rsidR="002B3883" w:rsidRPr="007F5673" w:rsidRDefault="007F5673">
            <w:pPr>
              <w:rPr>
                <w:sz w:val="16"/>
              </w:rPr>
            </w:pPr>
            <w:r w:rsidRPr="007F5673">
              <w:rPr>
                <w:rStyle w:val="SAPEmphasis"/>
                <w:sz w:val="16"/>
              </w:rPr>
              <w:t>Log On</w:t>
            </w:r>
          </w:p>
        </w:tc>
        <w:tc>
          <w:tcPr>
            <w:tcW w:w="0" w:type="auto"/>
          </w:tcPr>
          <w:p w14:paraId="42AC1A3A"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5F76F617" w14:textId="77777777" w:rsidR="002B3883" w:rsidRPr="007F5673" w:rsidRDefault="007F5673">
            <w:pPr>
              <w:rPr>
                <w:sz w:val="16"/>
              </w:rPr>
            </w:pPr>
            <w:r w:rsidRPr="007F5673">
              <w:rPr>
                <w:sz w:val="16"/>
              </w:rPr>
              <w:t>The SAP Fiori launchpad displays.</w:t>
            </w:r>
          </w:p>
        </w:tc>
        <w:tc>
          <w:tcPr>
            <w:tcW w:w="0" w:type="auto"/>
          </w:tcPr>
          <w:p w14:paraId="71CBB415" w14:textId="77777777" w:rsidR="007F5673" w:rsidRPr="007F5673" w:rsidRDefault="007F5673">
            <w:pPr>
              <w:rPr>
                <w:sz w:val="16"/>
              </w:rPr>
            </w:pPr>
          </w:p>
        </w:tc>
      </w:tr>
      <w:tr w:rsidR="002B3883" w:rsidRPr="007F5673" w14:paraId="5752AB10" w14:textId="77777777" w:rsidTr="007F5673">
        <w:tc>
          <w:tcPr>
            <w:tcW w:w="0" w:type="auto"/>
          </w:tcPr>
          <w:p w14:paraId="5D00B1D9" w14:textId="77777777" w:rsidR="002B3883" w:rsidRPr="007F5673" w:rsidRDefault="007F5673">
            <w:pPr>
              <w:rPr>
                <w:sz w:val="16"/>
              </w:rPr>
            </w:pPr>
            <w:r w:rsidRPr="007F5673">
              <w:rPr>
                <w:sz w:val="16"/>
              </w:rPr>
              <w:t>2</w:t>
            </w:r>
          </w:p>
        </w:tc>
        <w:tc>
          <w:tcPr>
            <w:tcW w:w="0" w:type="auto"/>
          </w:tcPr>
          <w:p w14:paraId="7EB3B914" w14:textId="77777777" w:rsidR="002B3883" w:rsidRPr="007F5673" w:rsidRDefault="007F5673">
            <w:pPr>
              <w:rPr>
                <w:sz w:val="16"/>
              </w:rPr>
            </w:pPr>
            <w:r w:rsidRPr="007F5673">
              <w:rPr>
                <w:rStyle w:val="SAPEmphasis"/>
                <w:sz w:val="16"/>
              </w:rPr>
              <w:t>Access the App</w:t>
            </w:r>
          </w:p>
        </w:tc>
        <w:tc>
          <w:tcPr>
            <w:tcW w:w="0" w:type="auto"/>
          </w:tcPr>
          <w:p w14:paraId="4FD04002"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03345D6E" w14:textId="77777777" w:rsidR="007F5673" w:rsidRPr="007F5673" w:rsidRDefault="007F5673">
            <w:pPr>
              <w:rPr>
                <w:sz w:val="16"/>
              </w:rPr>
            </w:pPr>
          </w:p>
        </w:tc>
        <w:tc>
          <w:tcPr>
            <w:tcW w:w="0" w:type="auto"/>
          </w:tcPr>
          <w:p w14:paraId="0AF0EA21" w14:textId="77777777" w:rsidR="007F5673" w:rsidRPr="007F5673" w:rsidRDefault="007F5673">
            <w:pPr>
              <w:rPr>
                <w:sz w:val="16"/>
              </w:rPr>
            </w:pPr>
          </w:p>
        </w:tc>
      </w:tr>
      <w:tr w:rsidR="002B3883" w:rsidRPr="007F5673" w14:paraId="00AD2A15" w14:textId="77777777" w:rsidTr="007F5673">
        <w:tc>
          <w:tcPr>
            <w:tcW w:w="0" w:type="auto"/>
          </w:tcPr>
          <w:p w14:paraId="197962B1" w14:textId="77777777" w:rsidR="002B3883" w:rsidRPr="007F5673" w:rsidRDefault="007F5673">
            <w:pPr>
              <w:rPr>
                <w:sz w:val="16"/>
              </w:rPr>
            </w:pPr>
            <w:r w:rsidRPr="007F5673">
              <w:rPr>
                <w:sz w:val="16"/>
              </w:rPr>
              <w:t>3</w:t>
            </w:r>
          </w:p>
        </w:tc>
        <w:tc>
          <w:tcPr>
            <w:tcW w:w="0" w:type="auto"/>
          </w:tcPr>
          <w:p w14:paraId="60CBDB58" w14:textId="77777777" w:rsidR="002B3883" w:rsidRPr="007F5673" w:rsidRDefault="007F5673">
            <w:pPr>
              <w:rPr>
                <w:sz w:val="16"/>
              </w:rPr>
            </w:pPr>
            <w:r w:rsidRPr="007F5673">
              <w:rPr>
                <w:rStyle w:val="SAPEmphasis"/>
                <w:sz w:val="16"/>
              </w:rPr>
              <w:t>Select the Kanban</w:t>
            </w:r>
          </w:p>
        </w:tc>
        <w:tc>
          <w:tcPr>
            <w:tcW w:w="0" w:type="auto"/>
          </w:tcPr>
          <w:p w14:paraId="0CAAA81D" w14:textId="77777777" w:rsidR="007F5673" w:rsidRPr="007F5673" w:rsidRDefault="007F5673">
            <w:pPr>
              <w:rPr>
                <w:sz w:val="16"/>
              </w:rPr>
            </w:pPr>
            <w:r w:rsidRPr="007F5673">
              <w:rPr>
                <w:sz w:val="16"/>
              </w:rPr>
              <w:t xml:space="preserve">Select a Kanban container on the left part of the screen. 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following entries and press </w:t>
            </w:r>
            <w:r w:rsidRPr="007F5673">
              <w:rPr>
                <w:rStyle w:val="SAPMonospace"/>
                <w:sz w:val="16"/>
              </w:rPr>
              <w:t>Enter</w:t>
            </w:r>
            <w:r w:rsidRPr="007F5673">
              <w:rPr>
                <w:sz w:val="16"/>
              </w:rPr>
              <w:t>.</w:t>
            </w:r>
          </w:p>
          <w:p w14:paraId="3F0134CA"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078FD4CE"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10B22EF7" w14:textId="2C530266"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one of the Kanban for </w:t>
            </w:r>
            <w:r w:rsidRPr="007F5673">
              <w:rPr>
                <w:rStyle w:val="SAPUserEntry"/>
                <w:sz w:val="16"/>
              </w:rPr>
              <w:t>RM233-1</w:t>
            </w:r>
            <w:r w:rsidRPr="007F5673">
              <w:rPr>
                <w:sz w:val="16"/>
              </w:rPr>
              <w:t xml:space="preserve"> with </w:t>
            </w:r>
            <w:r w:rsidRPr="007F5673">
              <w:rPr>
                <w:rStyle w:val="SAPScreenElement"/>
                <w:sz w:val="16"/>
              </w:rPr>
              <w:t>Current Status</w:t>
            </w:r>
            <w:r w:rsidRPr="007F5673">
              <w:rPr>
                <w:sz w:val="16"/>
              </w:rPr>
              <w:t xml:space="preserve">: </w:t>
            </w:r>
            <w:r w:rsidRPr="007F5673">
              <w:rPr>
                <w:rStyle w:val="SAPScreenElement"/>
                <w:sz w:val="16"/>
              </w:rPr>
              <w:t>EMPTY</w:t>
            </w:r>
            <w:r w:rsidRPr="007F5673">
              <w:rPr>
                <w:sz w:val="16"/>
              </w:rPr>
              <w:t>.</w:t>
            </w:r>
          </w:p>
        </w:tc>
        <w:tc>
          <w:tcPr>
            <w:tcW w:w="0" w:type="auto"/>
          </w:tcPr>
          <w:p w14:paraId="1EC08629" w14:textId="77777777" w:rsidR="002B3883" w:rsidRPr="007F5673" w:rsidRDefault="007F5673">
            <w:pPr>
              <w:rPr>
                <w:sz w:val="16"/>
              </w:rPr>
            </w:pPr>
            <w:r w:rsidRPr="007F5673">
              <w:rPr>
                <w:sz w:val="16"/>
              </w:rPr>
              <w:t>The Kanban you entered displays.</w:t>
            </w:r>
          </w:p>
        </w:tc>
        <w:tc>
          <w:tcPr>
            <w:tcW w:w="0" w:type="auto"/>
          </w:tcPr>
          <w:p w14:paraId="5AE790DC" w14:textId="77777777" w:rsidR="007F5673" w:rsidRPr="007F5673" w:rsidRDefault="007F5673">
            <w:pPr>
              <w:rPr>
                <w:sz w:val="16"/>
              </w:rPr>
            </w:pPr>
          </w:p>
        </w:tc>
      </w:tr>
      <w:tr w:rsidR="002B3883" w:rsidRPr="007F5673" w14:paraId="0B2F8940" w14:textId="77777777" w:rsidTr="007F5673">
        <w:tc>
          <w:tcPr>
            <w:tcW w:w="0" w:type="auto"/>
          </w:tcPr>
          <w:p w14:paraId="0E341929" w14:textId="77777777" w:rsidR="002B3883" w:rsidRPr="007F5673" w:rsidRDefault="007F5673">
            <w:pPr>
              <w:rPr>
                <w:sz w:val="16"/>
              </w:rPr>
            </w:pPr>
            <w:r w:rsidRPr="007F5673">
              <w:rPr>
                <w:sz w:val="16"/>
              </w:rPr>
              <w:t>4</w:t>
            </w:r>
          </w:p>
        </w:tc>
        <w:tc>
          <w:tcPr>
            <w:tcW w:w="0" w:type="auto"/>
          </w:tcPr>
          <w:p w14:paraId="7FB5EFD7" w14:textId="77777777" w:rsidR="002B3883" w:rsidRPr="007F5673" w:rsidRDefault="007F5673">
            <w:pPr>
              <w:rPr>
                <w:sz w:val="16"/>
              </w:rPr>
            </w:pPr>
            <w:r w:rsidRPr="007F5673">
              <w:rPr>
                <w:rStyle w:val="SAPEmphasis"/>
                <w:sz w:val="16"/>
              </w:rPr>
              <w:t>Check Kanban Information</w:t>
            </w:r>
          </w:p>
        </w:tc>
        <w:tc>
          <w:tcPr>
            <w:tcW w:w="0" w:type="auto"/>
          </w:tcPr>
          <w:p w14:paraId="3E04617C" w14:textId="77777777" w:rsidR="007F5673" w:rsidRPr="007F5673" w:rsidRDefault="007F5673">
            <w:pPr>
              <w:rPr>
                <w:sz w:val="16"/>
              </w:rPr>
            </w:pPr>
            <w:r w:rsidRPr="007F5673">
              <w:rPr>
                <w:sz w:val="16"/>
              </w:rPr>
              <w:t>On the right part of the screen, check the following entry:</w:t>
            </w:r>
          </w:p>
          <w:p w14:paraId="1B8D3B2D" w14:textId="33E39CD5" w:rsidR="002B3883" w:rsidRPr="007F5673" w:rsidRDefault="007F5673">
            <w:pPr>
              <w:rPr>
                <w:sz w:val="16"/>
              </w:rPr>
            </w:pPr>
            <w:r w:rsidRPr="007F5673">
              <w:rPr>
                <w:rStyle w:val="SAPScreenElement"/>
                <w:sz w:val="16"/>
              </w:rPr>
              <w:t>Target Status</w:t>
            </w:r>
            <w:r w:rsidRPr="007F5673">
              <w:rPr>
                <w:sz w:val="16"/>
              </w:rPr>
              <w:t xml:space="preserve">: </w:t>
            </w:r>
            <w:r w:rsidRPr="007F5673">
              <w:rPr>
                <w:rStyle w:val="SAPUserEntry"/>
                <w:sz w:val="16"/>
              </w:rPr>
              <w:t>FULL</w:t>
            </w:r>
          </w:p>
        </w:tc>
        <w:tc>
          <w:tcPr>
            <w:tcW w:w="0" w:type="auto"/>
          </w:tcPr>
          <w:p w14:paraId="1423E266" w14:textId="77777777" w:rsidR="007F5673" w:rsidRPr="007F5673" w:rsidRDefault="007F5673">
            <w:pPr>
              <w:rPr>
                <w:sz w:val="16"/>
              </w:rPr>
            </w:pPr>
          </w:p>
        </w:tc>
        <w:tc>
          <w:tcPr>
            <w:tcW w:w="0" w:type="auto"/>
          </w:tcPr>
          <w:p w14:paraId="3FB12D9C" w14:textId="77777777" w:rsidR="007F5673" w:rsidRPr="007F5673" w:rsidRDefault="007F5673">
            <w:pPr>
              <w:rPr>
                <w:sz w:val="16"/>
              </w:rPr>
            </w:pPr>
          </w:p>
        </w:tc>
      </w:tr>
      <w:tr w:rsidR="002B3883" w:rsidRPr="007F5673" w14:paraId="14470AE2" w14:textId="77777777" w:rsidTr="007F5673">
        <w:tc>
          <w:tcPr>
            <w:tcW w:w="0" w:type="auto"/>
          </w:tcPr>
          <w:p w14:paraId="39B10BFB" w14:textId="77777777" w:rsidR="002B3883" w:rsidRPr="007F5673" w:rsidRDefault="007F5673">
            <w:pPr>
              <w:rPr>
                <w:sz w:val="16"/>
              </w:rPr>
            </w:pPr>
            <w:r w:rsidRPr="007F5673">
              <w:rPr>
                <w:sz w:val="16"/>
              </w:rPr>
              <w:t>5</w:t>
            </w:r>
          </w:p>
        </w:tc>
        <w:tc>
          <w:tcPr>
            <w:tcW w:w="0" w:type="auto"/>
          </w:tcPr>
          <w:p w14:paraId="58256AB5" w14:textId="77777777" w:rsidR="002B3883" w:rsidRPr="007F5673" w:rsidRDefault="007F5673">
            <w:pPr>
              <w:rPr>
                <w:sz w:val="16"/>
              </w:rPr>
            </w:pPr>
            <w:r w:rsidRPr="007F5673">
              <w:rPr>
                <w:rStyle w:val="SAPEmphasis"/>
                <w:sz w:val="16"/>
              </w:rPr>
              <w:t>Set the Kanban to Full</w:t>
            </w:r>
          </w:p>
        </w:tc>
        <w:tc>
          <w:tcPr>
            <w:tcW w:w="0" w:type="auto"/>
          </w:tcPr>
          <w:p w14:paraId="2E7B8962"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54523018" w14:textId="77777777" w:rsidR="007F5673" w:rsidRPr="007F5673" w:rsidRDefault="007F5673">
            <w:pPr>
              <w:rPr>
                <w:sz w:val="16"/>
              </w:rPr>
            </w:pPr>
          </w:p>
        </w:tc>
        <w:tc>
          <w:tcPr>
            <w:tcW w:w="0" w:type="auto"/>
          </w:tcPr>
          <w:p w14:paraId="700BEB19" w14:textId="77777777" w:rsidR="007F5673" w:rsidRPr="007F5673" w:rsidRDefault="007F5673">
            <w:pPr>
              <w:rPr>
                <w:sz w:val="16"/>
              </w:rPr>
            </w:pPr>
          </w:p>
        </w:tc>
      </w:tr>
    </w:tbl>
    <w:p w14:paraId="047929B1" w14:textId="77777777" w:rsidR="002B3883" w:rsidRDefault="007F5673">
      <w:pPr>
        <w:pStyle w:val="Heading4"/>
      </w:pPr>
      <w:bookmarkStart w:id="36" w:name="unique_17"/>
      <w:bookmarkStart w:id="37" w:name="_Toc176510645"/>
      <w:r>
        <w:t>Withdraw Quantity (Optional)</w:t>
      </w:r>
      <w:bookmarkEnd w:id="36"/>
      <w:bookmarkEnd w:id="37"/>
    </w:p>
    <w:p w14:paraId="37411782" w14:textId="77777777" w:rsidR="002B3883" w:rsidRDefault="007F5673">
      <w:pPr>
        <w:pStyle w:val="SAPKeyblockTitle"/>
      </w:pPr>
      <w:r>
        <w:t>Test Administration</w:t>
      </w:r>
    </w:p>
    <w:p w14:paraId="572FB682" w14:textId="77777777" w:rsidR="002B3883" w:rsidRDefault="007F5673">
      <w:r>
        <w:t>Customer project: Fill in the project-specific parts.</w:t>
      </w:r>
    </w:p>
    <w:p w14:paraId="5C7982B9"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4C569730"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98E9D2"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EE55F"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23D4F"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6EAB2" w14:textId="77777777" w:rsidR="007F5673" w:rsidRPr="007F5673" w:rsidRDefault="007F5673">
            <w:pPr>
              <w:rPr>
                <w:sz w:val="12"/>
              </w:rPr>
            </w:pPr>
          </w:p>
        </w:tc>
      </w:tr>
      <w:tr w:rsidR="002B3883" w:rsidRPr="007F5673" w14:paraId="0CB04A19"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F2F530"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B509BA"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4315DE"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AA8B56" w14:textId="77777777" w:rsidR="007F5673" w:rsidRPr="007F5673" w:rsidRDefault="007F5673">
            <w:pPr>
              <w:rPr>
                <w:sz w:val="12"/>
              </w:rPr>
            </w:pPr>
          </w:p>
        </w:tc>
      </w:tr>
      <w:tr w:rsidR="002B3883" w:rsidRPr="007F5673" w14:paraId="097E2650"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17621E" w14:textId="77777777" w:rsidR="002B3883" w:rsidRPr="007F5673" w:rsidRDefault="007F5673">
            <w:pPr>
              <w:rPr>
                <w:sz w:val="12"/>
              </w:rPr>
            </w:pPr>
            <w:r w:rsidRPr="007F567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C0C37"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0D625C"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834F18"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47906F54" w14:textId="77777777" w:rsidR="002B3883" w:rsidRDefault="007F5673">
      <w:pPr>
        <w:pStyle w:val="SAPKeyblockTitle"/>
      </w:pPr>
      <w:r>
        <w:t>Purpose</w:t>
      </w:r>
    </w:p>
    <w:p w14:paraId="0B0BC010" w14:textId="77777777" w:rsidR="002B3883" w:rsidRDefault="007F5673">
      <w:r>
        <w:t>In this step, you can withdraw a partial or the complete quantity of a material from a kanban container.</w:t>
      </w:r>
    </w:p>
    <w:p w14:paraId="5CD3D16B" w14:textId="77777777" w:rsidR="002B3883" w:rsidRDefault="007F5673">
      <w:pPr>
        <w:pStyle w:val="SAPKeyblockTitle"/>
      </w:pPr>
      <w:r>
        <w:t>Prerequisite</w:t>
      </w:r>
    </w:p>
    <w:p w14:paraId="4515EB22" w14:textId="77777777" w:rsidR="002B3883" w:rsidRDefault="007F5673">
      <w:r>
        <w:t xml:space="preserve">The kanban container is </w:t>
      </w:r>
      <w:r>
        <w:t xml:space="preserve">previously set to status </w:t>
      </w:r>
      <w:r>
        <w:rPr>
          <w:rStyle w:val="SAPScreenElement"/>
        </w:rPr>
        <w:t>Full</w:t>
      </w:r>
      <w:r>
        <w:t xml:space="preserve"> or </w:t>
      </w:r>
      <w:r>
        <w:rPr>
          <w:rStyle w:val="SAPScreenElement"/>
        </w:rPr>
        <w:t>In Use</w:t>
      </w:r>
      <w:r>
        <w:t>.</w:t>
      </w:r>
    </w:p>
    <w:p w14:paraId="74EA5B74"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588"/>
        <w:gridCol w:w="1043"/>
        <w:gridCol w:w="5718"/>
        <w:gridCol w:w="6036"/>
        <w:gridCol w:w="919"/>
      </w:tblGrid>
      <w:tr w:rsidR="002B3883" w:rsidRPr="007F5673" w14:paraId="17DD7290"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5DC364C1" w14:textId="77777777" w:rsidR="002B3883" w:rsidRPr="007F5673" w:rsidRDefault="007F5673">
            <w:pPr>
              <w:pStyle w:val="SAPTableHeader"/>
              <w:rPr>
                <w:sz w:val="16"/>
              </w:rPr>
            </w:pPr>
            <w:r w:rsidRPr="007F5673">
              <w:rPr>
                <w:rStyle w:val="SAPEmphasis"/>
                <w:sz w:val="16"/>
              </w:rPr>
              <w:t>Test Step #</w:t>
            </w:r>
          </w:p>
        </w:tc>
        <w:tc>
          <w:tcPr>
            <w:tcW w:w="0" w:type="auto"/>
          </w:tcPr>
          <w:p w14:paraId="2BFD2472" w14:textId="77777777" w:rsidR="002B3883" w:rsidRPr="007F5673" w:rsidRDefault="007F5673">
            <w:pPr>
              <w:pStyle w:val="SAPTableHeader"/>
              <w:rPr>
                <w:sz w:val="16"/>
              </w:rPr>
            </w:pPr>
            <w:r w:rsidRPr="007F5673">
              <w:rPr>
                <w:rStyle w:val="SAPEmphasis"/>
                <w:sz w:val="16"/>
              </w:rPr>
              <w:t>Test Step Name</w:t>
            </w:r>
          </w:p>
        </w:tc>
        <w:tc>
          <w:tcPr>
            <w:tcW w:w="0" w:type="auto"/>
          </w:tcPr>
          <w:p w14:paraId="296BE535" w14:textId="77777777" w:rsidR="002B3883" w:rsidRPr="007F5673" w:rsidRDefault="007F5673">
            <w:pPr>
              <w:pStyle w:val="SAPTableHeader"/>
              <w:rPr>
                <w:sz w:val="16"/>
              </w:rPr>
            </w:pPr>
            <w:r w:rsidRPr="007F5673">
              <w:rPr>
                <w:rStyle w:val="SAPEmphasis"/>
                <w:sz w:val="16"/>
              </w:rPr>
              <w:t>Instruction</w:t>
            </w:r>
          </w:p>
        </w:tc>
        <w:tc>
          <w:tcPr>
            <w:tcW w:w="0" w:type="auto"/>
          </w:tcPr>
          <w:p w14:paraId="2B44FA25" w14:textId="77777777" w:rsidR="002B3883" w:rsidRPr="007F5673" w:rsidRDefault="007F5673">
            <w:pPr>
              <w:pStyle w:val="SAPTableHeader"/>
              <w:rPr>
                <w:sz w:val="16"/>
              </w:rPr>
            </w:pPr>
            <w:r w:rsidRPr="007F5673">
              <w:rPr>
                <w:rStyle w:val="SAPEmphasis"/>
                <w:sz w:val="16"/>
              </w:rPr>
              <w:t>Expected Result</w:t>
            </w:r>
          </w:p>
        </w:tc>
        <w:tc>
          <w:tcPr>
            <w:tcW w:w="0" w:type="auto"/>
          </w:tcPr>
          <w:p w14:paraId="103D39C2" w14:textId="77777777" w:rsidR="002B3883" w:rsidRPr="007F5673" w:rsidRDefault="007F5673">
            <w:pPr>
              <w:pStyle w:val="SAPTableHeader"/>
              <w:rPr>
                <w:sz w:val="16"/>
              </w:rPr>
            </w:pPr>
            <w:r w:rsidRPr="007F5673">
              <w:rPr>
                <w:rStyle w:val="SAPEmphasis"/>
                <w:sz w:val="16"/>
              </w:rPr>
              <w:t>Pass / Fail / Comment</w:t>
            </w:r>
          </w:p>
        </w:tc>
      </w:tr>
      <w:tr w:rsidR="002B3883" w:rsidRPr="007F5673" w14:paraId="6C0A38C6" w14:textId="77777777" w:rsidTr="007F5673">
        <w:tc>
          <w:tcPr>
            <w:tcW w:w="0" w:type="auto"/>
          </w:tcPr>
          <w:p w14:paraId="2580C2CD" w14:textId="77777777" w:rsidR="002B3883" w:rsidRPr="007F5673" w:rsidRDefault="007F5673">
            <w:pPr>
              <w:rPr>
                <w:sz w:val="16"/>
              </w:rPr>
            </w:pPr>
            <w:r w:rsidRPr="007F5673">
              <w:rPr>
                <w:sz w:val="16"/>
              </w:rPr>
              <w:t>1</w:t>
            </w:r>
          </w:p>
        </w:tc>
        <w:tc>
          <w:tcPr>
            <w:tcW w:w="0" w:type="auto"/>
          </w:tcPr>
          <w:p w14:paraId="57BDE6B2" w14:textId="77777777" w:rsidR="002B3883" w:rsidRPr="007F5673" w:rsidRDefault="007F5673">
            <w:pPr>
              <w:rPr>
                <w:sz w:val="16"/>
              </w:rPr>
            </w:pPr>
            <w:r w:rsidRPr="007F5673">
              <w:rPr>
                <w:rStyle w:val="SAPEmphasis"/>
                <w:sz w:val="16"/>
              </w:rPr>
              <w:t>Log On</w:t>
            </w:r>
          </w:p>
        </w:tc>
        <w:tc>
          <w:tcPr>
            <w:tcW w:w="0" w:type="auto"/>
          </w:tcPr>
          <w:p w14:paraId="2B482BA8"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0ABFA294" w14:textId="77777777" w:rsidR="002B3883" w:rsidRPr="007F5673" w:rsidRDefault="007F5673">
            <w:pPr>
              <w:rPr>
                <w:sz w:val="16"/>
              </w:rPr>
            </w:pPr>
            <w:r w:rsidRPr="007F5673">
              <w:rPr>
                <w:sz w:val="16"/>
              </w:rPr>
              <w:t xml:space="preserve">The SAP Fiori </w:t>
            </w:r>
            <w:r w:rsidRPr="007F5673">
              <w:rPr>
                <w:sz w:val="16"/>
              </w:rPr>
              <w:t>launchpad displays.</w:t>
            </w:r>
          </w:p>
        </w:tc>
        <w:tc>
          <w:tcPr>
            <w:tcW w:w="0" w:type="auto"/>
          </w:tcPr>
          <w:p w14:paraId="74CCB35F" w14:textId="77777777" w:rsidR="007F5673" w:rsidRPr="007F5673" w:rsidRDefault="007F5673">
            <w:pPr>
              <w:rPr>
                <w:sz w:val="16"/>
              </w:rPr>
            </w:pPr>
          </w:p>
        </w:tc>
      </w:tr>
      <w:tr w:rsidR="002B3883" w:rsidRPr="007F5673" w14:paraId="2F1CD8D8" w14:textId="77777777" w:rsidTr="007F5673">
        <w:tc>
          <w:tcPr>
            <w:tcW w:w="0" w:type="auto"/>
          </w:tcPr>
          <w:p w14:paraId="5F30E81B" w14:textId="77777777" w:rsidR="002B3883" w:rsidRPr="007F5673" w:rsidRDefault="007F5673">
            <w:pPr>
              <w:rPr>
                <w:sz w:val="16"/>
              </w:rPr>
            </w:pPr>
            <w:r w:rsidRPr="007F5673">
              <w:rPr>
                <w:sz w:val="16"/>
              </w:rPr>
              <w:t>2</w:t>
            </w:r>
          </w:p>
        </w:tc>
        <w:tc>
          <w:tcPr>
            <w:tcW w:w="0" w:type="auto"/>
          </w:tcPr>
          <w:p w14:paraId="72454E77" w14:textId="77777777" w:rsidR="002B3883" w:rsidRPr="007F5673" w:rsidRDefault="007F5673">
            <w:pPr>
              <w:rPr>
                <w:sz w:val="16"/>
              </w:rPr>
            </w:pPr>
            <w:r w:rsidRPr="007F5673">
              <w:rPr>
                <w:rStyle w:val="SAPEmphasis"/>
                <w:sz w:val="16"/>
              </w:rPr>
              <w:t>Access the App</w:t>
            </w:r>
          </w:p>
        </w:tc>
        <w:tc>
          <w:tcPr>
            <w:tcW w:w="0" w:type="auto"/>
          </w:tcPr>
          <w:p w14:paraId="67E01254"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1A2C1E53" w14:textId="77777777" w:rsidR="007F5673" w:rsidRPr="007F5673" w:rsidRDefault="007F5673">
            <w:pPr>
              <w:rPr>
                <w:sz w:val="16"/>
              </w:rPr>
            </w:pPr>
          </w:p>
        </w:tc>
        <w:tc>
          <w:tcPr>
            <w:tcW w:w="0" w:type="auto"/>
          </w:tcPr>
          <w:p w14:paraId="299408A8" w14:textId="77777777" w:rsidR="007F5673" w:rsidRPr="007F5673" w:rsidRDefault="007F5673">
            <w:pPr>
              <w:rPr>
                <w:sz w:val="16"/>
              </w:rPr>
            </w:pPr>
          </w:p>
        </w:tc>
      </w:tr>
      <w:tr w:rsidR="002B3883" w:rsidRPr="007F5673" w14:paraId="0EA00D43" w14:textId="77777777" w:rsidTr="007F5673">
        <w:tc>
          <w:tcPr>
            <w:tcW w:w="0" w:type="auto"/>
          </w:tcPr>
          <w:p w14:paraId="00B798B6" w14:textId="77777777" w:rsidR="002B3883" w:rsidRPr="007F5673" w:rsidRDefault="007F5673">
            <w:pPr>
              <w:rPr>
                <w:sz w:val="16"/>
              </w:rPr>
            </w:pPr>
            <w:r w:rsidRPr="007F5673">
              <w:rPr>
                <w:sz w:val="16"/>
              </w:rPr>
              <w:t>3</w:t>
            </w:r>
          </w:p>
        </w:tc>
        <w:tc>
          <w:tcPr>
            <w:tcW w:w="0" w:type="auto"/>
          </w:tcPr>
          <w:p w14:paraId="1E6A211C" w14:textId="77777777" w:rsidR="002B3883" w:rsidRPr="007F5673" w:rsidRDefault="007F5673">
            <w:pPr>
              <w:rPr>
                <w:sz w:val="16"/>
              </w:rPr>
            </w:pPr>
            <w:r w:rsidRPr="007F5673">
              <w:rPr>
                <w:rStyle w:val="SAPEmphasis"/>
                <w:sz w:val="16"/>
              </w:rPr>
              <w:t>Select the Kanban</w:t>
            </w:r>
          </w:p>
        </w:tc>
        <w:tc>
          <w:tcPr>
            <w:tcW w:w="0" w:type="auto"/>
          </w:tcPr>
          <w:p w14:paraId="69ECECCD" w14:textId="77777777" w:rsidR="007F5673" w:rsidRPr="007F5673" w:rsidRDefault="007F5673">
            <w:pPr>
              <w:rPr>
                <w:sz w:val="16"/>
              </w:rPr>
            </w:pPr>
            <w:r w:rsidRPr="007F5673">
              <w:rPr>
                <w:sz w:val="16"/>
              </w:rPr>
              <w:t xml:space="preserve">Select a kanban container on the left part of the screen. 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the following entries and press </w:t>
            </w:r>
            <w:r w:rsidRPr="007F5673">
              <w:rPr>
                <w:rStyle w:val="SAPMonospace"/>
                <w:sz w:val="16"/>
              </w:rPr>
              <w:t>Enter</w:t>
            </w:r>
            <w:r w:rsidRPr="007F5673">
              <w:rPr>
                <w:sz w:val="16"/>
              </w:rPr>
              <w:t>.</w:t>
            </w:r>
          </w:p>
          <w:p w14:paraId="1E9199EE"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5151F647"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2D1D159E" w14:textId="52CB037F"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the kanban container for </w:t>
            </w:r>
            <w:r w:rsidRPr="007F5673">
              <w:rPr>
                <w:rStyle w:val="SAPUserEntry"/>
                <w:sz w:val="16"/>
              </w:rPr>
              <w:t>RM233-1</w:t>
            </w:r>
            <w:r w:rsidRPr="007F5673">
              <w:rPr>
                <w:sz w:val="16"/>
              </w:rPr>
              <w:t xml:space="preserve"> you want to withdraw quantity.</w:t>
            </w:r>
          </w:p>
        </w:tc>
        <w:tc>
          <w:tcPr>
            <w:tcW w:w="0" w:type="auto"/>
          </w:tcPr>
          <w:p w14:paraId="4FD312A8" w14:textId="77777777" w:rsidR="002B3883" w:rsidRPr="007F5673" w:rsidRDefault="007F5673">
            <w:pPr>
              <w:rPr>
                <w:sz w:val="16"/>
              </w:rPr>
            </w:pPr>
            <w:r w:rsidRPr="007F5673">
              <w:rPr>
                <w:sz w:val="16"/>
              </w:rPr>
              <w:t>The Kanban you entered displays.</w:t>
            </w:r>
          </w:p>
        </w:tc>
        <w:tc>
          <w:tcPr>
            <w:tcW w:w="0" w:type="auto"/>
          </w:tcPr>
          <w:p w14:paraId="6F7FA313" w14:textId="77777777" w:rsidR="007F5673" w:rsidRPr="007F5673" w:rsidRDefault="007F5673">
            <w:pPr>
              <w:rPr>
                <w:sz w:val="16"/>
              </w:rPr>
            </w:pPr>
          </w:p>
        </w:tc>
      </w:tr>
      <w:tr w:rsidR="002B3883" w:rsidRPr="007F5673" w14:paraId="4D54E7E2" w14:textId="77777777" w:rsidTr="007F5673">
        <w:tc>
          <w:tcPr>
            <w:tcW w:w="0" w:type="auto"/>
          </w:tcPr>
          <w:p w14:paraId="2D297279" w14:textId="77777777" w:rsidR="002B3883" w:rsidRPr="007F5673" w:rsidRDefault="007F5673">
            <w:pPr>
              <w:rPr>
                <w:sz w:val="16"/>
              </w:rPr>
            </w:pPr>
            <w:r w:rsidRPr="007F5673">
              <w:rPr>
                <w:sz w:val="16"/>
              </w:rPr>
              <w:t>4</w:t>
            </w:r>
          </w:p>
        </w:tc>
        <w:tc>
          <w:tcPr>
            <w:tcW w:w="0" w:type="auto"/>
          </w:tcPr>
          <w:p w14:paraId="2A19491A" w14:textId="77777777" w:rsidR="002B3883" w:rsidRPr="007F5673" w:rsidRDefault="007F5673">
            <w:pPr>
              <w:rPr>
                <w:sz w:val="16"/>
              </w:rPr>
            </w:pPr>
            <w:r w:rsidRPr="007F5673">
              <w:rPr>
                <w:rStyle w:val="SAPEmphasis"/>
                <w:sz w:val="16"/>
              </w:rPr>
              <w:t>Input Withdraw Quantity</w:t>
            </w:r>
          </w:p>
        </w:tc>
        <w:tc>
          <w:tcPr>
            <w:tcW w:w="0" w:type="auto"/>
          </w:tcPr>
          <w:p w14:paraId="56A0B719" w14:textId="77777777" w:rsidR="007F5673" w:rsidRPr="007F5673" w:rsidRDefault="007F5673">
            <w:pPr>
              <w:rPr>
                <w:sz w:val="16"/>
              </w:rPr>
            </w:pPr>
            <w:r w:rsidRPr="007F5673">
              <w:rPr>
                <w:sz w:val="16"/>
              </w:rPr>
              <w:t xml:space="preserve">On the right part of the screen, make the following entries and press </w:t>
            </w:r>
            <w:r w:rsidRPr="007F5673">
              <w:rPr>
                <w:rStyle w:val="SAPMonospace"/>
                <w:sz w:val="16"/>
              </w:rPr>
              <w:t>Enter</w:t>
            </w:r>
            <w:r w:rsidRPr="007F5673">
              <w:rPr>
                <w:sz w:val="16"/>
              </w:rPr>
              <w:t>:</w:t>
            </w:r>
          </w:p>
          <w:p w14:paraId="1D0EDF85" w14:textId="77777777" w:rsidR="007F5673" w:rsidRPr="007F5673" w:rsidRDefault="007F5673">
            <w:pPr>
              <w:rPr>
                <w:sz w:val="16"/>
              </w:rPr>
            </w:pPr>
            <w:r w:rsidRPr="007F5673">
              <w:rPr>
                <w:rStyle w:val="SAPScreenElement"/>
                <w:sz w:val="16"/>
              </w:rPr>
              <w:t>Kanban Action</w:t>
            </w:r>
            <w:r w:rsidRPr="007F5673">
              <w:rPr>
                <w:sz w:val="16"/>
              </w:rPr>
              <w:t xml:space="preserve">: </w:t>
            </w:r>
            <w:r w:rsidRPr="007F5673">
              <w:rPr>
                <w:rStyle w:val="SAPUserEntry"/>
                <w:sz w:val="16"/>
              </w:rPr>
              <w:t>Withdraw Quantity</w:t>
            </w:r>
          </w:p>
          <w:p w14:paraId="294AE9B3" w14:textId="6E9D212E" w:rsidR="002B3883" w:rsidRPr="007F5673" w:rsidRDefault="007F5673">
            <w:pPr>
              <w:rPr>
                <w:sz w:val="16"/>
              </w:rPr>
            </w:pPr>
            <w:r w:rsidRPr="007F5673">
              <w:rPr>
                <w:rStyle w:val="SAPScreenElement"/>
                <w:sz w:val="16"/>
              </w:rPr>
              <w:t>Withdraw Quantity</w:t>
            </w:r>
            <w:r w:rsidRPr="007F5673">
              <w:rPr>
                <w:sz w:val="16"/>
              </w:rPr>
              <w:t xml:space="preserve">: </w:t>
            </w:r>
            <w:r w:rsidRPr="007F5673">
              <w:rPr>
                <w:rStyle w:val="SAPUserEntry"/>
                <w:sz w:val="16"/>
              </w:rPr>
              <w:t>&lt;for example, 10&gt;</w:t>
            </w:r>
          </w:p>
          <w:p w14:paraId="39F43E03" w14:textId="77777777" w:rsidR="002B3883" w:rsidRPr="007F5673" w:rsidRDefault="002B3883">
            <w:pPr>
              <w:rPr>
                <w:sz w:val="16"/>
              </w:rPr>
            </w:pPr>
          </w:p>
          <w:tbl>
            <w:tblPr>
              <w:tblW w:w="4975" w:type="pct"/>
              <w:tblCellMar>
                <w:left w:w="10" w:type="dxa"/>
                <w:right w:w="10" w:type="dxa"/>
              </w:tblCellMar>
              <w:tblLook w:val="04A0" w:firstRow="1" w:lastRow="0" w:firstColumn="1" w:lastColumn="0" w:noHBand="0" w:noVBand="1"/>
            </w:tblPr>
            <w:tblGrid>
              <w:gridCol w:w="5528"/>
            </w:tblGrid>
            <w:tr w:rsidR="002B3883" w:rsidRPr="007F5673" w14:paraId="7AD81D2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FBC597" w14:textId="77777777" w:rsidR="002B3883" w:rsidRPr="007F5673" w:rsidRDefault="007F5673">
                  <w:pPr>
                    <w:rPr>
                      <w:sz w:val="16"/>
                    </w:rPr>
                  </w:pPr>
                  <w:r w:rsidRPr="007F5673">
                    <w:rPr>
                      <w:rStyle w:val="SAPEmphasis"/>
                      <w:sz w:val="16"/>
                    </w:rPr>
                    <w:t xml:space="preserve">Note </w:t>
                  </w:r>
                  <w:r w:rsidRPr="007F5673">
                    <w:rPr>
                      <w:sz w:val="16"/>
                    </w:rPr>
                    <w:t xml:space="preserve">The </w:t>
                  </w:r>
                  <w:r w:rsidRPr="007F5673">
                    <w:rPr>
                      <w:rStyle w:val="SAPScreenElement"/>
                      <w:sz w:val="16"/>
                    </w:rPr>
                    <w:t>Withdraw Quantity</w:t>
                  </w:r>
                  <w:r w:rsidRPr="007F5673">
                    <w:rPr>
                      <w:sz w:val="16"/>
                    </w:rPr>
                    <w:t xml:space="preserve"> can only be the defined with the value of Container Quantity or less. Based on the former used demo data, the </w:t>
                  </w:r>
                  <w:r w:rsidRPr="007F5673">
                    <w:rPr>
                      <w:rStyle w:val="SAPScreenElement"/>
                      <w:sz w:val="16"/>
                    </w:rPr>
                    <w:t>Withdraw Quantity</w:t>
                  </w:r>
                  <w:r w:rsidRPr="007F5673">
                    <w:rPr>
                      <w:sz w:val="16"/>
                    </w:rPr>
                    <w:t xml:space="preserve"> can be set to </w:t>
                  </w:r>
                  <w:r w:rsidRPr="007F5673">
                    <w:rPr>
                      <w:rStyle w:val="SAPUserEntry"/>
                      <w:sz w:val="16"/>
                    </w:rPr>
                    <w:t>50</w:t>
                  </w:r>
                  <w:r w:rsidRPr="007F5673">
                    <w:rPr>
                      <w:sz w:val="16"/>
                    </w:rPr>
                    <w:t xml:space="preserve"> or less.</w:t>
                  </w:r>
                </w:p>
              </w:tc>
            </w:tr>
          </w:tbl>
          <w:p w14:paraId="4FE33F34" w14:textId="77777777" w:rsidR="007F5673" w:rsidRPr="007F5673" w:rsidRDefault="007F5673">
            <w:pPr>
              <w:rPr>
                <w:sz w:val="16"/>
              </w:rPr>
            </w:pPr>
          </w:p>
        </w:tc>
        <w:tc>
          <w:tcPr>
            <w:tcW w:w="0" w:type="auto"/>
          </w:tcPr>
          <w:p w14:paraId="5BFC863B" w14:textId="77777777" w:rsidR="002B3883" w:rsidRPr="007F5673" w:rsidRDefault="007F5673">
            <w:pPr>
              <w:rPr>
                <w:sz w:val="16"/>
              </w:rPr>
            </w:pPr>
            <w:r w:rsidRPr="007F5673">
              <w:rPr>
                <w:sz w:val="16"/>
              </w:rPr>
              <w:t xml:space="preserve">In case the default status sequence is used, if partial quantity is withdrawn, the </w:t>
            </w:r>
            <w:r w:rsidRPr="007F5673">
              <w:rPr>
                <w:rStyle w:val="SAPScreenElement"/>
                <w:sz w:val="16"/>
              </w:rPr>
              <w:t>Target Status</w:t>
            </w:r>
            <w:r w:rsidRPr="007F5673">
              <w:rPr>
                <w:sz w:val="16"/>
              </w:rPr>
              <w:t xml:space="preserve"> will be changed to </w:t>
            </w:r>
            <w:r w:rsidRPr="007F5673">
              <w:rPr>
                <w:rStyle w:val="SAPScreenElement"/>
                <w:sz w:val="16"/>
              </w:rPr>
              <w:t>IN USE</w:t>
            </w:r>
            <w:r w:rsidRPr="007F5673">
              <w:rPr>
                <w:sz w:val="16"/>
              </w:rPr>
              <w:t xml:space="preserve">; If complete quantity is withdrawn, the </w:t>
            </w:r>
            <w:r w:rsidRPr="007F5673">
              <w:rPr>
                <w:rStyle w:val="SAPScreenElement"/>
                <w:sz w:val="16"/>
              </w:rPr>
              <w:t>Target Status</w:t>
            </w:r>
            <w:r w:rsidRPr="007F5673">
              <w:rPr>
                <w:sz w:val="16"/>
              </w:rPr>
              <w:t xml:space="preserve"> will be changed to </w:t>
            </w:r>
            <w:r w:rsidRPr="007F5673">
              <w:rPr>
                <w:rStyle w:val="SAPScreenElement"/>
                <w:sz w:val="16"/>
              </w:rPr>
              <w:t>EMPTY</w:t>
            </w:r>
            <w:r w:rsidRPr="007F5673">
              <w:rPr>
                <w:sz w:val="16"/>
              </w:rPr>
              <w:t>.</w:t>
            </w:r>
          </w:p>
        </w:tc>
        <w:tc>
          <w:tcPr>
            <w:tcW w:w="0" w:type="auto"/>
          </w:tcPr>
          <w:p w14:paraId="01B66532" w14:textId="77777777" w:rsidR="007F5673" w:rsidRPr="007F5673" w:rsidRDefault="007F5673">
            <w:pPr>
              <w:rPr>
                <w:sz w:val="16"/>
              </w:rPr>
            </w:pPr>
          </w:p>
        </w:tc>
      </w:tr>
      <w:tr w:rsidR="002B3883" w:rsidRPr="007F5673" w14:paraId="3B053B6E" w14:textId="77777777" w:rsidTr="007F5673">
        <w:tc>
          <w:tcPr>
            <w:tcW w:w="0" w:type="auto"/>
          </w:tcPr>
          <w:p w14:paraId="4D50B633" w14:textId="77777777" w:rsidR="002B3883" w:rsidRPr="007F5673" w:rsidRDefault="007F5673">
            <w:pPr>
              <w:rPr>
                <w:sz w:val="16"/>
              </w:rPr>
            </w:pPr>
            <w:r w:rsidRPr="007F5673">
              <w:rPr>
                <w:sz w:val="16"/>
              </w:rPr>
              <w:lastRenderedPageBreak/>
              <w:t>5</w:t>
            </w:r>
          </w:p>
        </w:tc>
        <w:tc>
          <w:tcPr>
            <w:tcW w:w="0" w:type="auto"/>
          </w:tcPr>
          <w:p w14:paraId="2C6A9EFE" w14:textId="77777777" w:rsidR="002B3883" w:rsidRPr="007F5673" w:rsidRDefault="007F5673">
            <w:pPr>
              <w:rPr>
                <w:sz w:val="16"/>
              </w:rPr>
            </w:pPr>
            <w:r w:rsidRPr="007F5673">
              <w:rPr>
                <w:rStyle w:val="SAPEmphasis"/>
                <w:sz w:val="16"/>
              </w:rPr>
              <w:t>Save</w:t>
            </w:r>
          </w:p>
        </w:tc>
        <w:tc>
          <w:tcPr>
            <w:tcW w:w="0" w:type="auto"/>
          </w:tcPr>
          <w:p w14:paraId="11622F4C"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7EBD32D9" w14:textId="77777777" w:rsidR="007F5673" w:rsidRPr="007F5673" w:rsidRDefault="007F5673">
            <w:pPr>
              <w:rPr>
                <w:sz w:val="16"/>
              </w:rPr>
            </w:pPr>
          </w:p>
        </w:tc>
        <w:tc>
          <w:tcPr>
            <w:tcW w:w="0" w:type="auto"/>
          </w:tcPr>
          <w:p w14:paraId="3B54B089" w14:textId="77777777" w:rsidR="007F5673" w:rsidRPr="007F5673" w:rsidRDefault="007F5673">
            <w:pPr>
              <w:rPr>
                <w:sz w:val="16"/>
              </w:rPr>
            </w:pPr>
          </w:p>
        </w:tc>
      </w:tr>
    </w:tbl>
    <w:p w14:paraId="52C5C5A0" w14:textId="77777777" w:rsidR="002B3883" w:rsidRDefault="007F5673">
      <w:pPr>
        <w:pStyle w:val="Heading3"/>
      </w:pPr>
      <w:bookmarkStart w:id="38" w:name="unique_18"/>
      <w:bookmarkStart w:id="39" w:name="_Toc176510646"/>
      <w:r>
        <w:t>One-Card Kanban Procedure with Trigger Quantity</w:t>
      </w:r>
      <w:bookmarkEnd w:id="38"/>
      <w:bookmarkEnd w:id="39"/>
    </w:p>
    <w:p w14:paraId="083B5CBA" w14:textId="77777777" w:rsidR="002B3883" w:rsidRDefault="007F5673">
      <w:r>
        <w:t>The process demonstrates one kind of One-Card Kanban procedure, using two kanban containers in a control cycle with trigger quantity. This process starts with one full container, in which the material quantity can be withdrawn based on actual consumption. When the remaining material reaches or exceeds the trigger quantity, the second Kanban container would be set to status Empty automatically, thus triggering replenishment. The new kanban container then arrives before the current container has been complete</w:t>
      </w:r>
      <w:r>
        <w:t>ly emptied.</w:t>
      </w:r>
    </w:p>
    <w:p w14:paraId="6860F7A0" w14:textId="77777777" w:rsidR="002B3883" w:rsidRDefault="007F5673">
      <w:r>
        <w:t>During this procedure, you can always check Kanban status using app Kanban Board.</w:t>
      </w:r>
    </w:p>
    <w:p w14:paraId="6B08ADD5" w14:textId="77777777" w:rsidR="002B3883" w:rsidRDefault="007F5673">
      <w:pPr>
        <w:pStyle w:val="Heading4"/>
      </w:pPr>
      <w:bookmarkStart w:id="40" w:name="unique_19"/>
      <w:bookmarkStart w:id="41" w:name="_Toc176510647"/>
      <w:r>
        <w:t>Start with a Full Container</w:t>
      </w:r>
      <w:bookmarkEnd w:id="40"/>
      <w:bookmarkEnd w:id="41"/>
    </w:p>
    <w:p w14:paraId="4701B61F" w14:textId="77777777" w:rsidR="002B3883" w:rsidRDefault="007F5673">
      <w:pPr>
        <w:pStyle w:val="SAPKeyblockTitle"/>
      </w:pPr>
      <w:r>
        <w:t xml:space="preserve">Test </w:t>
      </w:r>
      <w:r>
        <w:t>Administration</w:t>
      </w:r>
    </w:p>
    <w:p w14:paraId="27B492EA" w14:textId="77777777" w:rsidR="002B3883" w:rsidRDefault="007F5673">
      <w:r>
        <w:t>Customer project: Fill in the project-specific parts.</w:t>
      </w:r>
    </w:p>
    <w:p w14:paraId="5574D1B4"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3F976AC7"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9DD727"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40189"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CB9CBE"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8F2CD" w14:textId="77777777" w:rsidR="007F5673" w:rsidRPr="007F5673" w:rsidRDefault="007F5673">
            <w:pPr>
              <w:rPr>
                <w:sz w:val="12"/>
              </w:rPr>
            </w:pPr>
          </w:p>
        </w:tc>
      </w:tr>
      <w:tr w:rsidR="002B3883" w:rsidRPr="007F5673" w14:paraId="1CCBA2F6"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838FF"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DF6D46"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6FD9B8"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001FAB" w14:textId="77777777" w:rsidR="007F5673" w:rsidRPr="007F5673" w:rsidRDefault="007F5673">
            <w:pPr>
              <w:rPr>
                <w:sz w:val="12"/>
              </w:rPr>
            </w:pPr>
          </w:p>
        </w:tc>
      </w:tr>
      <w:tr w:rsidR="002B3883" w:rsidRPr="007F5673" w14:paraId="6755DC36"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3787EA"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65FFF7"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19660B"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6CA07E"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63EDE6AC" w14:textId="77777777" w:rsidR="002B3883" w:rsidRDefault="007F5673">
      <w:pPr>
        <w:pStyle w:val="SAPKeyblockTitle"/>
      </w:pPr>
      <w:r>
        <w:t>Purpose</w:t>
      </w:r>
    </w:p>
    <w:p w14:paraId="38B73345" w14:textId="77777777" w:rsidR="002B3883" w:rsidRDefault="007F5673">
      <w:r>
        <w:t>This is a prepation step to start One-Card Kanban procedure. The two Kanban containers both have initial status Wait after control cycle creation. We will set one of them as status Full.</w:t>
      </w:r>
    </w:p>
    <w:p w14:paraId="6736AF49" w14:textId="77777777" w:rsidR="002B3883" w:rsidRDefault="007F5673">
      <w:pPr>
        <w:pStyle w:val="SAPKeyblockTitle"/>
      </w:pPr>
      <w:r>
        <w:t>Prerequisite</w:t>
      </w:r>
    </w:p>
    <w:p w14:paraId="37EF7FD4" w14:textId="77777777" w:rsidR="002B3883" w:rsidRDefault="007F5673">
      <w:r>
        <w:t xml:space="preserve">The Kanban control cycle for material </w:t>
      </w:r>
      <w:r>
        <w:rPr>
          <w:rStyle w:val="SAPUserEntry"/>
        </w:rPr>
        <w:t>RM233-6</w:t>
      </w:r>
      <w:r>
        <w:t xml:space="preserve"> is properly maintained and sufficient stock is available in storage location </w:t>
      </w:r>
      <w:r>
        <w:rPr>
          <w:rStyle w:val="SAPUserEntry"/>
        </w:rPr>
        <w:t>101C</w:t>
      </w:r>
      <w:r>
        <w:t>.</w:t>
      </w:r>
    </w:p>
    <w:p w14:paraId="7A07A89A"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8"/>
        <w:gridCol w:w="1385"/>
        <w:gridCol w:w="5927"/>
        <w:gridCol w:w="5063"/>
        <w:gridCol w:w="1221"/>
      </w:tblGrid>
      <w:tr w:rsidR="002B3883" w:rsidRPr="007F5673" w14:paraId="1F30A9D2"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12DC0BD1" w14:textId="77777777" w:rsidR="002B3883" w:rsidRPr="007F5673" w:rsidRDefault="007F5673">
            <w:pPr>
              <w:pStyle w:val="SAPTableHeader"/>
              <w:rPr>
                <w:sz w:val="16"/>
              </w:rPr>
            </w:pPr>
            <w:r w:rsidRPr="007F5673">
              <w:rPr>
                <w:rStyle w:val="SAPEmphasis"/>
                <w:sz w:val="16"/>
              </w:rPr>
              <w:t>Test Step #</w:t>
            </w:r>
          </w:p>
        </w:tc>
        <w:tc>
          <w:tcPr>
            <w:tcW w:w="0" w:type="auto"/>
          </w:tcPr>
          <w:p w14:paraId="1EBE0BBF" w14:textId="77777777" w:rsidR="002B3883" w:rsidRPr="007F5673" w:rsidRDefault="007F5673">
            <w:pPr>
              <w:pStyle w:val="SAPTableHeader"/>
              <w:rPr>
                <w:sz w:val="16"/>
              </w:rPr>
            </w:pPr>
            <w:r w:rsidRPr="007F5673">
              <w:rPr>
                <w:rStyle w:val="SAPEmphasis"/>
                <w:sz w:val="16"/>
              </w:rPr>
              <w:t>Test Step Name</w:t>
            </w:r>
          </w:p>
        </w:tc>
        <w:tc>
          <w:tcPr>
            <w:tcW w:w="0" w:type="auto"/>
          </w:tcPr>
          <w:p w14:paraId="7BD5686A" w14:textId="77777777" w:rsidR="002B3883" w:rsidRPr="007F5673" w:rsidRDefault="007F5673">
            <w:pPr>
              <w:pStyle w:val="SAPTableHeader"/>
              <w:rPr>
                <w:sz w:val="16"/>
              </w:rPr>
            </w:pPr>
            <w:r w:rsidRPr="007F5673">
              <w:rPr>
                <w:rStyle w:val="SAPEmphasis"/>
                <w:sz w:val="16"/>
              </w:rPr>
              <w:t>Instruction</w:t>
            </w:r>
          </w:p>
        </w:tc>
        <w:tc>
          <w:tcPr>
            <w:tcW w:w="0" w:type="auto"/>
          </w:tcPr>
          <w:p w14:paraId="45139608" w14:textId="77777777" w:rsidR="002B3883" w:rsidRPr="007F5673" w:rsidRDefault="007F5673">
            <w:pPr>
              <w:pStyle w:val="SAPTableHeader"/>
              <w:rPr>
                <w:sz w:val="16"/>
              </w:rPr>
            </w:pPr>
            <w:r w:rsidRPr="007F5673">
              <w:rPr>
                <w:rStyle w:val="SAPEmphasis"/>
                <w:sz w:val="16"/>
              </w:rPr>
              <w:t>Expected Result</w:t>
            </w:r>
          </w:p>
        </w:tc>
        <w:tc>
          <w:tcPr>
            <w:tcW w:w="0" w:type="auto"/>
          </w:tcPr>
          <w:p w14:paraId="1B6F7D8F" w14:textId="77777777" w:rsidR="002B3883" w:rsidRPr="007F5673" w:rsidRDefault="007F5673">
            <w:pPr>
              <w:pStyle w:val="SAPTableHeader"/>
              <w:rPr>
                <w:sz w:val="16"/>
              </w:rPr>
            </w:pPr>
            <w:r w:rsidRPr="007F5673">
              <w:rPr>
                <w:rStyle w:val="SAPEmphasis"/>
                <w:sz w:val="16"/>
              </w:rPr>
              <w:t>Pass / Fail / Comment</w:t>
            </w:r>
          </w:p>
        </w:tc>
      </w:tr>
      <w:tr w:rsidR="002B3883" w:rsidRPr="007F5673" w14:paraId="61A65D59" w14:textId="77777777" w:rsidTr="007F5673">
        <w:tc>
          <w:tcPr>
            <w:tcW w:w="0" w:type="auto"/>
          </w:tcPr>
          <w:p w14:paraId="28EFB315" w14:textId="77777777" w:rsidR="002B3883" w:rsidRPr="007F5673" w:rsidRDefault="007F5673">
            <w:pPr>
              <w:rPr>
                <w:sz w:val="16"/>
              </w:rPr>
            </w:pPr>
            <w:r w:rsidRPr="007F5673">
              <w:rPr>
                <w:sz w:val="16"/>
              </w:rPr>
              <w:t>1</w:t>
            </w:r>
          </w:p>
        </w:tc>
        <w:tc>
          <w:tcPr>
            <w:tcW w:w="0" w:type="auto"/>
          </w:tcPr>
          <w:p w14:paraId="0EB605A6" w14:textId="77777777" w:rsidR="002B3883" w:rsidRPr="007F5673" w:rsidRDefault="007F5673">
            <w:pPr>
              <w:rPr>
                <w:sz w:val="16"/>
              </w:rPr>
            </w:pPr>
            <w:r w:rsidRPr="007F5673">
              <w:rPr>
                <w:rStyle w:val="SAPEmphasis"/>
                <w:sz w:val="16"/>
              </w:rPr>
              <w:t>Log On</w:t>
            </w:r>
          </w:p>
        </w:tc>
        <w:tc>
          <w:tcPr>
            <w:tcW w:w="0" w:type="auto"/>
          </w:tcPr>
          <w:p w14:paraId="78035CAF"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3407AC4C" w14:textId="77777777" w:rsidR="002B3883" w:rsidRPr="007F5673" w:rsidRDefault="007F5673">
            <w:pPr>
              <w:rPr>
                <w:sz w:val="16"/>
              </w:rPr>
            </w:pPr>
            <w:r w:rsidRPr="007F5673">
              <w:rPr>
                <w:sz w:val="16"/>
              </w:rPr>
              <w:t>The SAP Fiori launchpad displays.</w:t>
            </w:r>
          </w:p>
        </w:tc>
        <w:tc>
          <w:tcPr>
            <w:tcW w:w="0" w:type="auto"/>
          </w:tcPr>
          <w:p w14:paraId="2569A9DE" w14:textId="77777777" w:rsidR="007F5673" w:rsidRPr="007F5673" w:rsidRDefault="007F5673">
            <w:pPr>
              <w:rPr>
                <w:sz w:val="16"/>
              </w:rPr>
            </w:pPr>
          </w:p>
        </w:tc>
      </w:tr>
      <w:tr w:rsidR="002B3883" w:rsidRPr="007F5673" w14:paraId="7DE6035F" w14:textId="77777777" w:rsidTr="007F5673">
        <w:tc>
          <w:tcPr>
            <w:tcW w:w="0" w:type="auto"/>
          </w:tcPr>
          <w:p w14:paraId="465805E9" w14:textId="77777777" w:rsidR="002B3883" w:rsidRPr="007F5673" w:rsidRDefault="007F5673">
            <w:pPr>
              <w:rPr>
                <w:sz w:val="16"/>
              </w:rPr>
            </w:pPr>
            <w:r w:rsidRPr="007F5673">
              <w:rPr>
                <w:sz w:val="16"/>
              </w:rPr>
              <w:t>2</w:t>
            </w:r>
          </w:p>
        </w:tc>
        <w:tc>
          <w:tcPr>
            <w:tcW w:w="0" w:type="auto"/>
          </w:tcPr>
          <w:p w14:paraId="39E788AC" w14:textId="77777777" w:rsidR="002B3883" w:rsidRPr="007F5673" w:rsidRDefault="007F5673">
            <w:pPr>
              <w:rPr>
                <w:sz w:val="16"/>
              </w:rPr>
            </w:pPr>
            <w:r w:rsidRPr="007F5673">
              <w:rPr>
                <w:rStyle w:val="SAPEmphasis"/>
                <w:sz w:val="16"/>
              </w:rPr>
              <w:t>Access the App</w:t>
            </w:r>
          </w:p>
        </w:tc>
        <w:tc>
          <w:tcPr>
            <w:tcW w:w="0" w:type="auto"/>
          </w:tcPr>
          <w:p w14:paraId="7A1952F7" w14:textId="77777777" w:rsidR="007F5673" w:rsidRPr="007F5673" w:rsidRDefault="007F5673">
            <w:pPr>
              <w:rPr>
                <w:sz w:val="16"/>
              </w:rPr>
            </w:pPr>
            <w:r w:rsidRPr="007F5673">
              <w:rPr>
                <w:sz w:val="16"/>
              </w:rPr>
              <w:t xml:space="preserve">Open </w:t>
            </w:r>
            <w:r w:rsidRPr="007F5673">
              <w:rPr>
                <w:rStyle w:val="SAPScreenElement"/>
                <w:sz w:val="16"/>
              </w:rPr>
              <w:t>Kanban Board</w:t>
            </w:r>
            <w:r w:rsidRPr="007F5673">
              <w:rPr>
                <w:sz w:val="16"/>
              </w:rPr>
              <w:t xml:space="preserve"> </w:t>
            </w:r>
            <w:r w:rsidRPr="007F5673">
              <w:rPr>
                <w:rStyle w:val="SAPMonospace"/>
                <w:sz w:val="16"/>
              </w:rPr>
              <w:t>(F4630)</w:t>
            </w:r>
            <w:r w:rsidRPr="007F5673">
              <w:rPr>
                <w:sz w:val="16"/>
              </w:rPr>
              <w:t>.</w:t>
            </w:r>
          </w:p>
          <w:p w14:paraId="35B6745A" w14:textId="5EA1A3E4" w:rsidR="002B3883" w:rsidRPr="007F5673" w:rsidRDefault="007F5673">
            <w:pPr>
              <w:rPr>
                <w:sz w:val="16"/>
              </w:rPr>
            </w:pPr>
            <w:r w:rsidRPr="007F5673">
              <w:rPr>
                <w:sz w:val="16"/>
              </w:rPr>
              <w:t xml:space="preserve">You can find the app under category </w:t>
            </w:r>
            <w:r w:rsidRPr="007F5673">
              <w:rPr>
                <w:rStyle w:val="SAPScreenElement"/>
                <w:sz w:val="16"/>
              </w:rPr>
              <w:t>Production Control - Kanban Monitoring</w:t>
            </w:r>
            <w:r w:rsidRPr="007F5673">
              <w:rPr>
                <w:sz w:val="16"/>
              </w:rPr>
              <w:t>.</w:t>
            </w:r>
          </w:p>
        </w:tc>
        <w:tc>
          <w:tcPr>
            <w:tcW w:w="0" w:type="auto"/>
          </w:tcPr>
          <w:p w14:paraId="339A77D7" w14:textId="77777777" w:rsidR="007F5673" w:rsidRPr="007F5673" w:rsidRDefault="007F5673">
            <w:pPr>
              <w:rPr>
                <w:sz w:val="16"/>
              </w:rPr>
            </w:pPr>
          </w:p>
        </w:tc>
        <w:tc>
          <w:tcPr>
            <w:tcW w:w="0" w:type="auto"/>
          </w:tcPr>
          <w:p w14:paraId="47F43019" w14:textId="77777777" w:rsidR="007F5673" w:rsidRPr="007F5673" w:rsidRDefault="007F5673">
            <w:pPr>
              <w:rPr>
                <w:sz w:val="16"/>
              </w:rPr>
            </w:pPr>
          </w:p>
        </w:tc>
      </w:tr>
      <w:tr w:rsidR="002B3883" w:rsidRPr="007F5673" w14:paraId="0D3AC872" w14:textId="77777777" w:rsidTr="007F5673">
        <w:tc>
          <w:tcPr>
            <w:tcW w:w="0" w:type="auto"/>
          </w:tcPr>
          <w:p w14:paraId="7C1C60F9" w14:textId="77777777" w:rsidR="002B3883" w:rsidRPr="007F5673" w:rsidRDefault="007F5673">
            <w:pPr>
              <w:rPr>
                <w:sz w:val="16"/>
              </w:rPr>
            </w:pPr>
            <w:r w:rsidRPr="007F5673">
              <w:rPr>
                <w:sz w:val="16"/>
              </w:rPr>
              <w:t>3</w:t>
            </w:r>
          </w:p>
        </w:tc>
        <w:tc>
          <w:tcPr>
            <w:tcW w:w="0" w:type="auto"/>
          </w:tcPr>
          <w:p w14:paraId="67C12E42" w14:textId="77777777" w:rsidR="002B3883" w:rsidRPr="007F5673" w:rsidRDefault="007F5673">
            <w:pPr>
              <w:rPr>
                <w:sz w:val="16"/>
              </w:rPr>
            </w:pPr>
            <w:r w:rsidRPr="007F5673">
              <w:rPr>
                <w:rStyle w:val="SAPEmphasis"/>
                <w:sz w:val="16"/>
              </w:rPr>
              <w:t>Search</w:t>
            </w:r>
          </w:p>
        </w:tc>
        <w:tc>
          <w:tcPr>
            <w:tcW w:w="0" w:type="auto"/>
          </w:tcPr>
          <w:p w14:paraId="27D14935" w14:textId="77777777" w:rsidR="007F5673" w:rsidRPr="007F5673" w:rsidRDefault="007F5673">
            <w:pPr>
              <w:rPr>
                <w:sz w:val="16"/>
              </w:rPr>
            </w:pPr>
            <w:r w:rsidRPr="007F5673">
              <w:rPr>
                <w:sz w:val="16"/>
              </w:rPr>
              <w:t xml:space="preserve">Make following entries and choose </w:t>
            </w:r>
            <w:r w:rsidRPr="007F5673">
              <w:rPr>
                <w:rStyle w:val="SAPScreenElement"/>
                <w:sz w:val="16"/>
              </w:rPr>
              <w:t>Go</w:t>
            </w:r>
            <w:r w:rsidRPr="007F5673">
              <w:rPr>
                <w:sz w:val="16"/>
              </w:rPr>
              <w:t>:</w:t>
            </w:r>
          </w:p>
          <w:p w14:paraId="447BDFF4"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69721359"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06AE2F21" w14:textId="5F4B5E6B" w:rsidR="002B388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RM233-6</w:t>
            </w:r>
          </w:p>
        </w:tc>
        <w:tc>
          <w:tcPr>
            <w:tcW w:w="0" w:type="auto"/>
          </w:tcPr>
          <w:p w14:paraId="6352AC10" w14:textId="77777777" w:rsidR="007F5673" w:rsidRPr="007F5673" w:rsidRDefault="007F5673">
            <w:pPr>
              <w:rPr>
                <w:sz w:val="16"/>
              </w:rPr>
            </w:pPr>
          </w:p>
        </w:tc>
        <w:tc>
          <w:tcPr>
            <w:tcW w:w="0" w:type="auto"/>
          </w:tcPr>
          <w:p w14:paraId="759FC44E" w14:textId="77777777" w:rsidR="007F5673" w:rsidRPr="007F5673" w:rsidRDefault="007F5673">
            <w:pPr>
              <w:rPr>
                <w:sz w:val="16"/>
              </w:rPr>
            </w:pPr>
          </w:p>
        </w:tc>
      </w:tr>
      <w:tr w:rsidR="002B3883" w:rsidRPr="007F5673" w14:paraId="388FFFCD" w14:textId="77777777" w:rsidTr="007F5673">
        <w:tc>
          <w:tcPr>
            <w:tcW w:w="0" w:type="auto"/>
          </w:tcPr>
          <w:p w14:paraId="2328644E" w14:textId="77777777" w:rsidR="002B3883" w:rsidRPr="007F5673" w:rsidRDefault="007F5673">
            <w:pPr>
              <w:rPr>
                <w:sz w:val="16"/>
              </w:rPr>
            </w:pPr>
            <w:r w:rsidRPr="007F5673">
              <w:rPr>
                <w:sz w:val="16"/>
              </w:rPr>
              <w:t>4</w:t>
            </w:r>
          </w:p>
        </w:tc>
        <w:tc>
          <w:tcPr>
            <w:tcW w:w="0" w:type="auto"/>
          </w:tcPr>
          <w:p w14:paraId="5F9CC23A" w14:textId="77777777" w:rsidR="002B3883" w:rsidRPr="007F5673" w:rsidRDefault="007F5673">
            <w:pPr>
              <w:rPr>
                <w:sz w:val="16"/>
              </w:rPr>
            </w:pPr>
            <w:r w:rsidRPr="007F5673">
              <w:rPr>
                <w:rStyle w:val="SAPEmphasis"/>
                <w:sz w:val="16"/>
              </w:rPr>
              <w:t xml:space="preserve">Select Kanban </w:t>
            </w:r>
            <w:r w:rsidRPr="007F5673">
              <w:rPr>
                <w:rStyle w:val="SAPEmphasis"/>
                <w:sz w:val="16"/>
              </w:rPr>
              <w:t>Container</w:t>
            </w:r>
          </w:p>
        </w:tc>
        <w:tc>
          <w:tcPr>
            <w:tcW w:w="0" w:type="auto"/>
          </w:tcPr>
          <w:p w14:paraId="1BD40643" w14:textId="77777777" w:rsidR="002B3883" w:rsidRPr="007F5673" w:rsidRDefault="007F5673">
            <w:pPr>
              <w:rPr>
                <w:sz w:val="16"/>
              </w:rPr>
            </w:pPr>
            <w:r w:rsidRPr="007F5673">
              <w:rPr>
                <w:sz w:val="16"/>
              </w:rPr>
              <w:t xml:space="preserve">In the Control Cycle, 2 kanban containers both have initial status </w:t>
            </w:r>
            <w:r w:rsidRPr="007F5673">
              <w:rPr>
                <w:rStyle w:val="SAPUserEntry"/>
                <w:sz w:val="16"/>
              </w:rPr>
              <w:t>WAIT</w:t>
            </w:r>
            <w:r w:rsidRPr="007F5673">
              <w:rPr>
                <w:sz w:val="16"/>
              </w:rPr>
              <w:t>. Choose one of them as current container to start.</w:t>
            </w:r>
          </w:p>
        </w:tc>
        <w:tc>
          <w:tcPr>
            <w:tcW w:w="0" w:type="auto"/>
          </w:tcPr>
          <w:p w14:paraId="3000EDFD" w14:textId="77777777" w:rsidR="002B3883" w:rsidRPr="007F5673" w:rsidRDefault="007F5673">
            <w:pPr>
              <w:rPr>
                <w:sz w:val="16"/>
              </w:rPr>
            </w:pPr>
            <w:r w:rsidRPr="007F5673">
              <w:rPr>
                <w:sz w:val="16"/>
              </w:rPr>
              <w:t>Mark both container IDs for further use.</w:t>
            </w:r>
          </w:p>
        </w:tc>
        <w:tc>
          <w:tcPr>
            <w:tcW w:w="0" w:type="auto"/>
          </w:tcPr>
          <w:p w14:paraId="2EB6DED9" w14:textId="77777777" w:rsidR="007F5673" w:rsidRPr="007F5673" w:rsidRDefault="007F5673">
            <w:pPr>
              <w:rPr>
                <w:sz w:val="16"/>
              </w:rPr>
            </w:pPr>
          </w:p>
        </w:tc>
      </w:tr>
      <w:tr w:rsidR="002B3883" w:rsidRPr="007F5673" w14:paraId="610CDCE4" w14:textId="77777777" w:rsidTr="007F5673">
        <w:tc>
          <w:tcPr>
            <w:tcW w:w="0" w:type="auto"/>
          </w:tcPr>
          <w:p w14:paraId="07553491" w14:textId="77777777" w:rsidR="002B3883" w:rsidRPr="007F5673" w:rsidRDefault="007F5673">
            <w:pPr>
              <w:rPr>
                <w:sz w:val="16"/>
              </w:rPr>
            </w:pPr>
            <w:r w:rsidRPr="007F5673">
              <w:rPr>
                <w:sz w:val="16"/>
              </w:rPr>
              <w:t>5</w:t>
            </w:r>
          </w:p>
        </w:tc>
        <w:tc>
          <w:tcPr>
            <w:tcW w:w="0" w:type="auto"/>
          </w:tcPr>
          <w:p w14:paraId="6ACE5106" w14:textId="77777777" w:rsidR="002B3883" w:rsidRPr="007F5673" w:rsidRDefault="007F5673">
            <w:pPr>
              <w:rPr>
                <w:sz w:val="16"/>
              </w:rPr>
            </w:pPr>
            <w:r w:rsidRPr="007F5673">
              <w:rPr>
                <w:rStyle w:val="SAPEmphasis"/>
                <w:sz w:val="16"/>
              </w:rPr>
              <w:t>Set the Kanban to Empty</w:t>
            </w:r>
          </w:p>
        </w:tc>
        <w:tc>
          <w:tcPr>
            <w:tcW w:w="0" w:type="auto"/>
          </w:tcPr>
          <w:p w14:paraId="080755C9" w14:textId="77777777" w:rsidR="002B3883" w:rsidRPr="007F5673" w:rsidRDefault="007F5673">
            <w:pPr>
              <w:rPr>
                <w:sz w:val="16"/>
              </w:rPr>
            </w:pPr>
            <w:r w:rsidRPr="007F5673">
              <w:rPr>
                <w:sz w:val="16"/>
              </w:rPr>
              <w:t xml:space="preserve">Choose </w:t>
            </w:r>
            <w:r w:rsidRPr="007F5673">
              <w:rPr>
                <w:rStyle w:val="SAPScreenElement"/>
                <w:sz w:val="16"/>
              </w:rPr>
              <w:t>Set to EMPTY</w:t>
            </w:r>
            <w:r w:rsidRPr="007F5673">
              <w:rPr>
                <w:sz w:val="16"/>
              </w:rPr>
              <w:t xml:space="preserve"> above the list.</w:t>
            </w:r>
          </w:p>
        </w:tc>
        <w:tc>
          <w:tcPr>
            <w:tcW w:w="0" w:type="auto"/>
          </w:tcPr>
          <w:p w14:paraId="1C72A436" w14:textId="77777777" w:rsidR="007F5673" w:rsidRPr="007F5673" w:rsidRDefault="007F5673">
            <w:pPr>
              <w:rPr>
                <w:sz w:val="16"/>
              </w:rPr>
            </w:pPr>
          </w:p>
        </w:tc>
        <w:tc>
          <w:tcPr>
            <w:tcW w:w="0" w:type="auto"/>
          </w:tcPr>
          <w:p w14:paraId="75127B30" w14:textId="77777777" w:rsidR="007F5673" w:rsidRPr="007F5673" w:rsidRDefault="007F5673">
            <w:pPr>
              <w:rPr>
                <w:sz w:val="16"/>
              </w:rPr>
            </w:pPr>
          </w:p>
        </w:tc>
      </w:tr>
      <w:tr w:rsidR="002B3883" w:rsidRPr="007F5673" w14:paraId="402CB330" w14:textId="77777777" w:rsidTr="007F5673">
        <w:tc>
          <w:tcPr>
            <w:tcW w:w="0" w:type="auto"/>
          </w:tcPr>
          <w:p w14:paraId="45830BCB" w14:textId="77777777" w:rsidR="002B3883" w:rsidRPr="007F5673" w:rsidRDefault="007F5673">
            <w:pPr>
              <w:rPr>
                <w:sz w:val="16"/>
              </w:rPr>
            </w:pPr>
            <w:r w:rsidRPr="007F5673">
              <w:rPr>
                <w:sz w:val="16"/>
              </w:rPr>
              <w:t>6</w:t>
            </w:r>
          </w:p>
        </w:tc>
        <w:tc>
          <w:tcPr>
            <w:tcW w:w="0" w:type="auto"/>
          </w:tcPr>
          <w:p w14:paraId="4F6832FA" w14:textId="77777777" w:rsidR="002B3883" w:rsidRPr="007F5673" w:rsidRDefault="007F5673">
            <w:pPr>
              <w:rPr>
                <w:sz w:val="16"/>
              </w:rPr>
            </w:pPr>
            <w:r w:rsidRPr="007F5673">
              <w:rPr>
                <w:rStyle w:val="SAPEmphasis"/>
                <w:sz w:val="16"/>
              </w:rPr>
              <w:t>Set the Kanban to Full</w:t>
            </w:r>
          </w:p>
        </w:tc>
        <w:tc>
          <w:tcPr>
            <w:tcW w:w="0" w:type="auto"/>
          </w:tcPr>
          <w:p w14:paraId="6B787E8E" w14:textId="77777777" w:rsidR="002B3883" w:rsidRPr="007F5673" w:rsidRDefault="007F5673">
            <w:pPr>
              <w:rPr>
                <w:sz w:val="16"/>
              </w:rPr>
            </w:pPr>
            <w:r w:rsidRPr="007F5673">
              <w:rPr>
                <w:sz w:val="16"/>
              </w:rPr>
              <w:t xml:space="preserve">Select the same container, and choose </w:t>
            </w:r>
            <w:r w:rsidRPr="007F5673">
              <w:rPr>
                <w:rStyle w:val="SAPScreenElement"/>
                <w:sz w:val="16"/>
              </w:rPr>
              <w:t>Set to FULL</w:t>
            </w:r>
            <w:r w:rsidRPr="007F5673">
              <w:rPr>
                <w:sz w:val="16"/>
              </w:rPr>
              <w:t xml:space="preserve"> above the list.</w:t>
            </w:r>
          </w:p>
        </w:tc>
        <w:tc>
          <w:tcPr>
            <w:tcW w:w="0" w:type="auto"/>
          </w:tcPr>
          <w:p w14:paraId="089BF058" w14:textId="77777777" w:rsidR="002B3883" w:rsidRPr="007F5673" w:rsidRDefault="007F5673">
            <w:pPr>
              <w:rPr>
                <w:sz w:val="16"/>
              </w:rPr>
            </w:pPr>
            <w:r w:rsidRPr="007F5673">
              <w:rPr>
                <w:sz w:val="16"/>
              </w:rPr>
              <w:t>Now in the control cycle, you have one container with status Full (current container) and another Wait.</w:t>
            </w:r>
          </w:p>
        </w:tc>
        <w:tc>
          <w:tcPr>
            <w:tcW w:w="0" w:type="auto"/>
          </w:tcPr>
          <w:p w14:paraId="61602307" w14:textId="77777777" w:rsidR="007F5673" w:rsidRPr="007F5673" w:rsidRDefault="007F5673">
            <w:pPr>
              <w:rPr>
                <w:sz w:val="16"/>
              </w:rPr>
            </w:pPr>
          </w:p>
        </w:tc>
      </w:tr>
    </w:tbl>
    <w:p w14:paraId="0DE304A5" w14:textId="77777777" w:rsidR="002B3883" w:rsidRDefault="002B3883"/>
    <w:p w14:paraId="5935D700" w14:textId="77777777" w:rsidR="002B3883" w:rsidRDefault="007F5673">
      <w:pPr>
        <w:pStyle w:val="Heading4"/>
      </w:pPr>
      <w:bookmarkStart w:id="42" w:name="unique_20"/>
      <w:bookmarkStart w:id="43" w:name="_Toc176510648"/>
      <w:r>
        <w:t>Withdraw Current Container till Trigger Quantity</w:t>
      </w:r>
      <w:bookmarkEnd w:id="42"/>
      <w:bookmarkEnd w:id="43"/>
    </w:p>
    <w:p w14:paraId="01860986" w14:textId="77777777" w:rsidR="002B3883" w:rsidRDefault="007F5673">
      <w:pPr>
        <w:pStyle w:val="SAPKeyblockTitle"/>
      </w:pPr>
      <w:r>
        <w:t xml:space="preserve">Test </w:t>
      </w:r>
      <w:r>
        <w:t>Administration</w:t>
      </w:r>
    </w:p>
    <w:p w14:paraId="0E280A16" w14:textId="77777777" w:rsidR="002B3883" w:rsidRDefault="007F5673">
      <w:r>
        <w:t>Customer project: Fill in the project-specific parts.</w:t>
      </w:r>
    </w:p>
    <w:p w14:paraId="3117AE82"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36BCCCCC"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8E7F43"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52138"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C8248E"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F32CE" w14:textId="77777777" w:rsidR="007F5673" w:rsidRPr="007F5673" w:rsidRDefault="007F5673">
            <w:pPr>
              <w:rPr>
                <w:sz w:val="12"/>
              </w:rPr>
            </w:pPr>
          </w:p>
        </w:tc>
      </w:tr>
      <w:tr w:rsidR="002B3883" w:rsidRPr="007F5673" w14:paraId="2AA28A7C"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097E49"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3E77A1"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055C6"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675131" w14:textId="77777777" w:rsidR="007F5673" w:rsidRPr="007F5673" w:rsidRDefault="007F5673">
            <w:pPr>
              <w:rPr>
                <w:sz w:val="12"/>
              </w:rPr>
            </w:pPr>
          </w:p>
        </w:tc>
      </w:tr>
      <w:tr w:rsidR="002B3883" w:rsidRPr="007F5673" w14:paraId="266CF501"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78E0A"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00EB0E"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462E43"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698054"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3CFFDCCA" w14:textId="77777777" w:rsidR="002B3883" w:rsidRDefault="007F5673">
      <w:pPr>
        <w:pStyle w:val="SAPKeyblockTitle"/>
      </w:pPr>
      <w:r>
        <w:lastRenderedPageBreak/>
        <w:t>Purpose</w:t>
      </w:r>
    </w:p>
    <w:p w14:paraId="3EC5F86A" w14:textId="77777777" w:rsidR="002B3883" w:rsidRDefault="007F5673">
      <w:r>
        <w:t>You now start One-Card Kanban circulation with the current container as status Full. In this step, you withdraw quantity of material from the current container based on real consumption. When the remaining quantity reaches or smaller than trigger quantity maintained in the control cycle, the other kanban container would be set to status Empty automatically, thus trigger replenishment.</w:t>
      </w:r>
    </w:p>
    <w:p w14:paraId="4BD7DBD7" w14:textId="77777777" w:rsidR="002B3883" w:rsidRDefault="007F5673">
      <w:pPr>
        <w:pStyle w:val="SAPKeyblockTitle"/>
      </w:pPr>
      <w:r>
        <w:t>Prerequisite</w:t>
      </w:r>
    </w:p>
    <w:p w14:paraId="33199F13" w14:textId="77777777" w:rsidR="002B3883" w:rsidRDefault="007F5673">
      <w:r>
        <w:t xml:space="preserve">The current kanban container is previously set to status </w:t>
      </w:r>
      <w:r>
        <w:rPr>
          <w:rStyle w:val="SAPScreenElement"/>
        </w:rPr>
        <w:t>Full</w:t>
      </w:r>
      <w:r>
        <w:t xml:space="preserve">, or falls into status </w:t>
      </w:r>
      <w:r>
        <w:rPr>
          <w:rStyle w:val="SAPScreenElement"/>
        </w:rPr>
        <w:t>In Use</w:t>
      </w:r>
      <w:r>
        <w:t xml:space="preserve"> during consumption.</w:t>
      </w:r>
    </w:p>
    <w:p w14:paraId="78F858D1"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546"/>
        <w:gridCol w:w="1067"/>
        <w:gridCol w:w="5174"/>
        <w:gridCol w:w="6704"/>
        <w:gridCol w:w="813"/>
      </w:tblGrid>
      <w:tr w:rsidR="002B3883" w:rsidRPr="007F5673" w14:paraId="5A2D2C2E"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6A743D9D" w14:textId="77777777" w:rsidR="002B3883" w:rsidRPr="007F5673" w:rsidRDefault="007F5673">
            <w:pPr>
              <w:pStyle w:val="SAPTableHeader"/>
              <w:rPr>
                <w:sz w:val="16"/>
              </w:rPr>
            </w:pPr>
            <w:r w:rsidRPr="007F5673">
              <w:rPr>
                <w:rStyle w:val="SAPEmphasis"/>
                <w:sz w:val="16"/>
              </w:rPr>
              <w:t>Test Step #</w:t>
            </w:r>
          </w:p>
        </w:tc>
        <w:tc>
          <w:tcPr>
            <w:tcW w:w="0" w:type="auto"/>
          </w:tcPr>
          <w:p w14:paraId="086C9B43" w14:textId="77777777" w:rsidR="002B3883" w:rsidRPr="007F5673" w:rsidRDefault="007F5673">
            <w:pPr>
              <w:pStyle w:val="SAPTableHeader"/>
              <w:rPr>
                <w:sz w:val="16"/>
              </w:rPr>
            </w:pPr>
            <w:r w:rsidRPr="007F5673">
              <w:rPr>
                <w:rStyle w:val="SAPEmphasis"/>
                <w:sz w:val="16"/>
              </w:rPr>
              <w:t>Test Step Name</w:t>
            </w:r>
          </w:p>
        </w:tc>
        <w:tc>
          <w:tcPr>
            <w:tcW w:w="0" w:type="auto"/>
          </w:tcPr>
          <w:p w14:paraId="498D0A0B" w14:textId="77777777" w:rsidR="002B3883" w:rsidRPr="007F5673" w:rsidRDefault="007F5673">
            <w:pPr>
              <w:pStyle w:val="SAPTableHeader"/>
              <w:rPr>
                <w:sz w:val="16"/>
              </w:rPr>
            </w:pPr>
            <w:r w:rsidRPr="007F5673">
              <w:rPr>
                <w:rStyle w:val="SAPEmphasis"/>
                <w:sz w:val="16"/>
              </w:rPr>
              <w:t>Instruction</w:t>
            </w:r>
          </w:p>
        </w:tc>
        <w:tc>
          <w:tcPr>
            <w:tcW w:w="0" w:type="auto"/>
          </w:tcPr>
          <w:p w14:paraId="42C72462" w14:textId="77777777" w:rsidR="002B3883" w:rsidRPr="007F5673" w:rsidRDefault="007F5673">
            <w:pPr>
              <w:pStyle w:val="SAPTableHeader"/>
              <w:rPr>
                <w:sz w:val="16"/>
              </w:rPr>
            </w:pPr>
            <w:r w:rsidRPr="007F5673">
              <w:rPr>
                <w:rStyle w:val="SAPEmphasis"/>
                <w:sz w:val="16"/>
              </w:rPr>
              <w:t>Expected Result</w:t>
            </w:r>
          </w:p>
        </w:tc>
        <w:tc>
          <w:tcPr>
            <w:tcW w:w="0" w:type="auto"/>
          </w:tcPr>
          <w:p w14:paraId="6CCB9C04" w14:textId="77777777" w:rsidR="002B3883" w:rsidRPr="007F5673" w:rsidRDefault="007F5673">
            <w:pPr>
              <w:pStyle w:val="SAPTableHeader"/>
              <w:rPr>
                <w:sz w:val="16"/>
              </w:rPr>
            </w:pPr>
            <w:r w:rsidRPr="007F5673">
              <w:rPr>
                <w:rStyle w:val="SAPEmphasis"/>
                <w:sz w:val="16"/>
              </w:rPr>
              <w:t>Pass / Fail / Comment</w:t>
            </w:r>
          </w:p>
        </w:tc>
      </w:tr>
      <w:tr w:rsidR="002B3883" w:rsidRPr="007F5673" w14:paraId="23F6641F" w14:textId="77777777" w:rsidTr="007F5673">
        <w:tc>
          <w:tcPr>
            <w:tcW w:w="0" w:type="auto"/>
          </w:tcPr>
          <w:p w14:paraId="1204BBC0" w14:textId="77777777" w:rsidR="002B3883" w:rsidRPr="007F5673" w:rsidRDefault="007F5673">
            <w:pPr>
              <w:rPr>
                <w:sz w:val="16"/>
              </w:rPr>
            </w:pPr>
            <w:r w:rsidRPr="007F5673">
              <w:rPr>
                <w:sz w:val="16"/>
              </w:rPr>
              <w:t>1</w:t>
            </w:r>
          </w:p>
        </w:tc>
        <w:tc>
          <w:tcPr>
            <w:tcW w:w="0" w:type="auto"/>
          </w:tcPr>
          <w:p w14:paraId="5AA382D3" w14:textId="77777777" w:rsidR="002B3883" w:rsidRPr="007F5673" w:rsidRDefault="007F5673">
            <w:pPr>
              <w:rPr>
                <w:sz w:val="16"/>
              </w:rPr>
            </w:pPr>
            <w:r w:rsidRPr="007F5673">
              <w:rPr>
                <w:rStyle w:val="SAPEmphasis"/>
                <w:sz w:val="16"/>
              </w:rPr>
              <w:t>Log On</w:t>
            </w:r>
          </w:p>
        </w:tc>
        <w:tc>
          <w:tcPr>
            <w:tcW w:w="0" w:type="auto"/>
          </w:tcPr>
          <w:p w14:paraId="4DDEBCD5"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74FF0B98" w14:textId="77777777" w:rsidR="002B3883" w:rsidRPr="007F5673" w:rsidRDefault="007F5673">
            <w:pPr>
              <w:rPr>
                <w:sz w:val="16"/>
              </w:rPr>
            </w:pPr>
            <w:r w:rsidRPr="007F5673">
              <w:rPr>
                <w:sz w:val="16"/>
              </w:rPr>
              <w:t>The SAP Fiori launchpad displays.</w:t>
            </w:r>
          </w:p>
        </w:tc>
        <w:tc>
          <w:tcPr>
            <w:tcW w:w="0" w:type="auto"/>
          </w:tcPr>
          <w:p w14:paraId="776CCCB6" w14:textId="77777777" w:rsidR="007F5673" w:rsidRPr="007F5673" w:rsidRDefault="007F5673">
            <w:pPr>
              <w:rPr>
                <w:sz w:val="16"/>
              </w:rPr>
            </w:pPr>
          </w:p>
        </w:tc>
      </w:tr>
      <w:tr w:rsidR="002B3883" w:rsidRPr="007F5673" w14:paraId="1DB788DF" w14:textId="77777777" w:rsidTr="007F5673">
        <w:tc>
          <w:tcPr>
            <w:tcW w:w="0" w:type="auto"/>
          </w:tcPr>
          <w:p w14:paraId="3E6BB26F" w14:textId="77777777" w:rsidR="002B3883" w:rsidRPr="007F5673" w:rsidRDefault="007F5673">
            <w:pPr>
              <w:rPr>
                <w:sz w:val="16"/>
              </w:rPr>
            </w:pPr>
            <w:r w:rsidRPr="007F5673">
              <w:rPr>
                <w:sz w:val="16"/>
              </w:rPr>
              <w:t>2</w:t>
            </w:r>
          </w:p>
        </w:tc>
        <w:tc>
          <w:tcPr>
            <w:tcW w:w="0" w:type="auto"/>
          </w:tcPr>
          <w:p w14:paraId="44A91681" w14:textId="77777777" w:rsidR="002B3883" w:rsidRPr="007F5673" w:rsidRDefault="007F5673">
            <w:pPr>
              <w:rPr>
                <w:sz w:val="16"/>
              </w:rPr>
            </w:pPr>
            <w:r w:rsidRPr="007F5673">
              <w:rPr>
                <w:rStyle w:val="SAPEmphasis"/>
                <w:sz w:val="16"/>
              </w:rPr>
              <w:t>Access the App</w:t>
            </w:r>
          </w:p>
        </w:tc>
        <w:tc>
          <w:tcPr>
            <w:tcW w:w="0" w:type="auto"/>
          </w:tcPr>
          <w:p w14:paraId="25D125F6"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63AA12B3" w14:textId="77777777" w:rsidR="007F5673" w:rsidRPr="007F5673" w:rsidRDefault="007F5673">
            <w:pPr>
              <w:rPr>
                <w:sz w:val="16"/>
              </w:rPr>
            </w:pPr>
          </w:p>
        </w:tc>
        <w:tc>
          <w:tcPr>
            <w:tcW w:w="0" w:type="auto"/>
          </w:tcPr>
          <w:p w14:paraId="0E9C500C" w14:textId="77777777" w:rsidR="007F5673" w:rsidRPr="007F5673" w:rsidRDefault="007F5673">
            <w:pPr>
              <w:rPr>
                <w:sz w:val="16"/>
              </w:rPr>
            </w:pPr>
          </w:p>
        </w:tc>
      </w:tr>
      <w:tr w:rsidR="002B3883" w:rsidRPr="007F5673" w14:paraId="42CE7B6D" w14:textId="77777777" w:rsidTr="007F5673">
        <w:tc>
          <w:tcPr>
            <w:tcW w:w="0" w:type="auto"/>
          </w:tcPr>
          <w:p w14:paraId="250A8271" w14:textId="77777777" w:rsidR="002B3883" w:rsidRPr="007F5673" w:rsidRDefault="007F5673">
            <w:pPr>
              <w:rPr>
                <w:sz w:val="16"/>
              </w:rPr>
            </w:pPr>
            <w:r w:rsidRPr="007F5673">
              <w:rPr>
                <w:sz w:val="16"/>
              </w:rPr>
              <w:t>3</w:t>
            </w:r>
          </w:p>
        </w:tc>
        <w:tc>
          <w:tcPr>
            <w:tcW w:w="0" w:type="auto"/>
          </w:tcPr>
          <w:p w14:paraId="1F3B0211" w14:textId="77777777" w:rsidR="002B3883" w:rsidRPr="007F5673" w:rsidRDefault="007F5673">
            <w:pPr>
              <w:rPr>
                <w:sz w:val="16"/>
              </w:rPr>
            </w:pPr>
            <w:r w:rsidRPr="007F5673">
              <w:rPr>
                <w:rStyle w:val="SAPEmphasis"/>
                <w:sz w:val="16"/>
              </w:rPr>
              <w:t>Select current Kanban Container</w:t>
            </w:r>
          </w:p>
        </w:tc>
        <w:tc>
          <w:tcPr>
            <w:tcW w:w="0" w:type="auto"/>
          </w:tcPr>
          <w:p w14:paraId="09A47E40" w14:textId="77777777" w:rsidR="007F5673" w:rsidRPr="007F5673" w:rsidRDefault="007F5673">
            <w:pPr>
              <w:rPr>
                <w:sz w:val="16"/>
              </w:rPr>
            </w:pPr>
            <w:r w:rsidRPr="007F5673">
              <w:rPr>
                <w:sz w:val="16"/>
              </w:rPr>
              <w:t xml:space="preserve">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following entries and press </w:t>
            </w:r>
            <w:r w:rsidRPr="007F5673">
              <w:rPr>
                <w:rStyle w:val="SAPScreenElement"/>
                <w:sz w:val="16"/>
              </w:rPr>
              <w:t>Enter</w:t>
            </w:r>
            <w:r w:rsidRPr="007F5673">
              <w:rPr>
                <w:sz w:val="16"/>
              </w:rPr>
              <w:t>.</w:t>
            </w:r>
          </w:p>
          <w:p w14:paraId="46E61BAE"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731A57F3"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0AE94655" w14:textId="77777777" w:rsidR="007F567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RM233-6</w:t>
            </w:r>
          </w:p>
          <w:p w14:paraId="7C0054C5" w14:textId="54ACF96A"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current kanban container which is under consumption.</w:t>
            </w:r>
          </w:p>
        </w:tc>
        <w:tc>
          <w:tcPr>
            <w:tcW w:w="0" w:type="auto"/>
          </w:tcPr>
          <w:p w14:paraId="33C1135C" w14:textId="77777777" w:rsidR="002B3883" w:rsidRPr="007F5673" w:rsidRDefault="007F5673">
            <w:pPr>
              <w:rPr>
                <w:sz w:val="16"/>
              </w:rPr>
            </w:pPr>
            <w:r w:rsidRPr="007F5673">
              <w:rPr>
                <w:sz w:val="16"/>
              </w:rPr>
              <w:t>The Kanban container displays.</w:t>
            </w:r>
          </w:p>
        </w:tc>
        <w:tc>
          <w:tcPr>
            <w:tcW w:w="0" w:type="auto"/>
          </w:tcPr>
          <w:p w14:paraId="11108BC3" w14:textId="77777777" w:rsidR="007F5673" w:rsidRPr="007F5673" w:rsidRDefault="007F5673">
            <w:pPr>
              <w:rPr>
                <w:sz w:val="16"/>
              </w:rPr>
            </w:pPr>
          </w:p>
        </w:tc>
      </w:tr>
      <w:tr w:rsidR="002B3883" w:rsidRPr="007F5673" w14:paraId="5404587E" w14:textId="77777777" w:rsidTr="007F5673">
        <w:tc>
          <w:tcPr>
            <w:tcW w:w="0" w:type="auto"/>
          </w:tcPr>
          <w:p w14:paraId="0661D84C" w14:textId="77777777" w:rsidR="002B3883" w:rsidRPr="007F5673" w:rsidRDefault="007F5673">
            <w:pPr>
              <w:rPr>
                <w:sz w:val="16"/>
              </w:rPr>
            </w:pPr>
            <w:r w:rsidRPr="007F5673">
              <w:rPr>
                <w:sz w:val="16"/>
              </w:rPr>
              <w:t>4</w:t>
            </w:r>
          </w:p>
        </w:tc>
        <w:tc>
          <w:tcPr>
            <w:tcW w:w="0" w:type="auto"/>
          </w:tcPr>
          <w:p w14:paraId="72B38AF6" w14:textId="77777777" w:rsidR="002B3883" w:rsidRPr="007F5673" w:rsidRDefault="007F5673">
            <w:pPr>
              <w:rPr>
                <w:sz w:val="16"/>
              </w:rPr>
            </w:pPr>
            <w:r w:rsidRPr="007F5673">
              <w:rPr>
                <w:rStyle w:val="SAPEmphasis"/>
                <w:sz w:val="16"/>
              </w:rPr>
              <w:t>Input withdrawl quantity</w:t>
            </w:r>
          </w:p>
        </w:tc>
        <w:tc>
          <w:tcPr>
            <w:tcW w:w="0" w:type="auto"/>
          </w:tcPr>
          <w:p w14:paraId="3BC5D224" w14:textId="77777777" w:rsidR="007F5673" w:rsidRPr="007F5673" w:rsidRDefault="007F5673">
            <w:pPr>
              <w:rPr>
                <w:sz w:val="16"/>
              </w:rPr>
            </w:pPr>
            <w:r w:rsidRPr="007F5673">
              <w:rPr>
                <w:sz w:val="16"/>
              </w:rPr>
              <w:t xml:space="preserve">On the right part of the screen, make the following entry and press </w:t>
            </w:r>
            <w:r w:rsidRPr="007F5673">
              <w:rPr>
                <w:rStyle w:val="SAPScreenElement"/>
                <w:sz w:val="16"/>
              </w:rPr>
              <w:t>Enter</w:t>
            </w:r>
            <w:r w:rsidRPr="007F5673">
              <w:rPr>
                <w:sz w:val="16"/>
              </w:rPr>
              <w:t>:</w:t>
            </w:r>
          </w:p>
          <w:p w14:paraId="4B1BF6AD" w14:textId="77777777" w:rsidR="007F5673" w:rsidRPr="007F5673" w:rsidRDefault="007F5673">
            <w:pPr>
              <w:rPr>
                <w:sz w:val="16"/>
              </w:rPr>
            </w:pPr>
            <w:r w:rsidRPr="007F5673">
              <w:rPr>
                <w:rStyle w:val="SAPScreenElement"/>
                <w:sz w:val="16"/>
              </w:rPr>
              <w:t>Kanban Action</w:t>
            </w:r>
            <w:r w:rsidRPr="007F5673">
              <w:rPr>
                <w:sz w:val="16"/>
              </w:rPr>
              <w:t xml:space="preserve">: </w:t>
            </w:r>
            <w:r w:rsidRPr="007F5673">
              <w:rPr>
                <w:rStyle w:val="SAPUserEntry"/>
                <w:sz w:val="16"/>
              </w:rPr>
              <w:t>Withdraw Quantity</w:t>
            </w:r>
          </w:p>
          <w:p w14:paraId="253CCE7C" w14:textId="2F1B731D" w:rsidR="002B3883" w:rsidRPr="007F5673" w:rsidRDefault="007F5673">
            <w:pPr>
              <w:rPr>
                <w:sz w:val="16"/>
              </w:rPr>
            </w:pPr>
            <w:r w:rsidRPr="007F5673">
              <w:rPr>
                <w:rStyle w:val="SAPScreenElement"/>
                <w:sz w:val="16"/>
              </w:rPr>
              <w:t>Withdrawl Quantity</w:t>
            </w:r>
            <w:r w:rsidRPr="007F5673">
              <w:rPr>
                <w:sz w:val="16"/>
              </w:rPr>
              <w:t xml:space="preserve">: </w:t>
            </w:r>
            <w:r w:rsidRPr="007F5673">
              <w:rPr>
                <w:rStyle w:val="SAPUserEntry"/>
                <w:sz w:val="16"/>
              </w:rPr>
              <w:t>10</w:t>
            </w:r>
          </w:p>
          <w:p w14:paraId="28CA2A5E" w14:textId="77777777" w:rsidR="002B3883" w:rsidRPr="007F5673" w:rsidRDefault="002B3883">
            <w:pPr>
              <w:rPr>
                <w:sz w:val="16"/>
              </w:rPr>
            </w:pPr>
          </w:p>
          <w:tbl>
            <w:tblPr>
              <w:tblW w:w="4975" w:type="pct"/>
              <w:tblCellMar>
                <w:left w:w="10" w:type="dxa"/>
                <w:right w:w="10" w:type="dxa"/>
              </w:tblCellMar>
              <w:tblLook w:val="04A0" w:firstRow="1" w:lastRow="0" w:firstColumn="1" w:lastColumn="0" w:noHBand="0" w:noVBand="1"/>
            </w:tblPr>
            <w:tblGrid>
              <w:gridCol w:w="4987"/>
            </w:tblGrid>
            <w:tr w:rsidR="002B3883" w:rsidRPr="007F5673" w14:paraId="0BF145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C80EEB" w14:textId="77777777" w:rsidR="002B3883" w:rsidRPr="007F5673" w:rsidRDefault="007F5673">
                  <w:pPr>
                    <w:rPr>
                      <w:sz w:val="16"/>
                    </w:rPr>
                  </w:pPr>
                  <w:r w:rsidRPr="007F5673">
                    <w:rPr>
                      <w:rStyle w:val="SAPEmphasis"/>
                      <w:sz w:val="16"/>
                    </w:rPr>
                    <w:t xml:space="preserve">Note </w:t>
                  </w:r>
                  <w:r w:rsidRPr="007F5673">
                    <w:rPr>
                      <w:sz w:val="16"/>
                    </w:rPr>
                    <w:t xml:space="preserve">For test purpose, we entered this </w:t>
                  </w:r>
                  <w:r w:rsidRPr="007F5673">
                    <w:rPr>
                      <w:sz w:val="16"/>
                    </w:rPr>
                    <w:t>elaborated quantity at one time manually. In real case, there could be multiple inputs with a smaller quantity entered each time, espe-cially when you use a scanning device.</w:t>
                  </w:r>
                </w:p>
              </w:tc>
            </w:tr>
          </w:tbl>
          <w:p w14:paraId="41F500D7" w14:textId="77777777" w:rsidR="007F5673" w:rsidRPr="007F5673" w:rsidRDefault="007F5673">
            <w:pPr>
              <w:rPr>
                <w:sz w:val="16"/>
              </w:rPr>
            </w:pPr>
          </w:p>
        </w:tc>
        <w:tc>
          <w:tcPr>
            <w:tcW w:w="0" w:type="auto"/>
          </w:tcPr>
          <w:p w14:paraId="6F2DFE63" w14:textId="77777777" w:rsidR="002B3883" w:rsidRPr="007F5673" w:rsidRDefault="007F5673">
            <w:pPr>
              <w:rPr>
                <w:sz w:val="16"/>
              </w:rPr>
            </w:pPr>
            <w:r w:rsidRPr="007F5673">
              <w:rPr>
                <w:sz w:val="16"/>
              </w:rPr>
              <w:t>If you follow exact number settings we described in this document, the full container quantity is 15, and trigger quantity is 5. So if you withdraw 10 or more than 10 pieces out from the full container, the trigger quantity will be reached and another container would be set to status Empty.</w:t>
            </w:r>
          </w:p>
        </w:tc>
        <w:tc>
          <w:tcPr>
            <w:tcW w:w="0" w:type="auto"/>
          </w:tcPr>
          <w:p w14:paraId="52850457" w14:textId="77777777" w:rsidR="007F5673" w:rsidRPr="007F5673" w:rsidRDefault="007F5673">
            <w:pPr>
              <w:rPr>
                <w:sz w:val="16"/>
              </w:rPr>
            </w:pPr>
          </w:p>
        </w:tc>
      </w:tr>
      <w:tr w:rsidR="002B3883" w:rsidRPr="007F5673" w14:paraId="6C1B2CD6" w14:textId="77777777" w:rsidTr="007F5673">
        <w:tc>
          <w:tcPr>
            <w:tcW w:w="0" w:type="auto"/>
          </w:tcPr>
          <w:p w14:paraId="45C3C046" w14:textId="77777777" w:rsidR="002B3883" w:rsidRPr="007F5673" w:rsidRDefault="007F5673">
            <w:pPr>
              <w:rPr>
                <w:sz w:val="16"/>
              </w:rPr>
            </w:pPr>
            <w:r w:rsidRPr="007F5673">
              <w:rPr>
                <w:sz w:val="16"/>
              </w:rPr>
              <w:lastRenderedPageBreak/>
              <w:t>5</w:t>
            </w:r>
          </w:p>
        </w:tc>
        <w:tc>
          <w:tcPr>
            <w:tcW w:w="0" w:type="auto"/>
          </w:tcPr>
          <w:p w14:paraId="01B429DB" w14:textId="77777777" w:rsidR="002B3883" w:rsidRPr="007F5673" w:rsidRDefault="007F5673">
            <w:pPr>
              <w:rPr>
                <w:sz w:val="16"/>
              </w:rPr>
            </w:pPr>
            <w:r w:rsidRPr="007F5673">
              <w:rPr>
                <w:rStyle w:val="SAPEmphasis"/>
                <w:sz w:val="16"/>
              </w:rPr>
              <w:t>Save</w:t>
            </w:r>
          </w:p>
        </w:tc>
        <w:tc>
          <w:tcPr>
            <w:tcW w:w="0" w:type="auto"/>
          </w:tcPr>
          <w:p w14:paraId="77B663AA"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2B1A57F0" w14:textId="77777777" w:rsidR="002B3883" w:rsidRPr="007F5673" w:rsidRDefault="007F5673">
            <w:pPr>
              <w:rPr>
                <w:sz w:val="16"/>
              </w:rPr>
            </w:pPr>
            <w:r w:rsidRPr="007F5673">
              <w:rPr>
                <w:sz w:val="16"/>
              </w:rPr>
              <w:t>The second kanban container is set to status Empty.</w:t>
            </w:r>
          </w:p>
        </w:tc>
        <w:tc>
          <w:tcPr>
            <w:tcW w:w="0" w:type="auto"/>
          </w:tcPr>
          <w:p w14:paraId="2CAC613D" w14:textId="77777777" w:rsidR="007F5673" w:rsidRPr="007F5673" w:rsidRDefault="007F5673">
            <w:pPr>
              <w:rPr>
                <w:sz w:val="16"/>
              </w:rPr>
            </w:pPr>
          </w:p>
        </w:tc>
      </w:tr>
    </w:tbl>
    <w:p w14:paraId="6993F91D" w14:textId="77777777" w:rsidR="002B3883" w:rsidRDefault="002B3883"/>
    <w:p w14:paraId="6CC8B29C" w14:textId="77777777" w:rsidR="002B3883" w:rsidRDefault="007F5673">
      <w:pPr>
        <w:pStyle w:val="Heading4"/>
      </w:pPr>
      <w:bookmarkStart w:id="44" w:name="unique_21"/>
      <w:bookmarkStart w:id="45" w:name="_Toc176510649"/>
      <w:r>
        <w:t>New Container Arrives</w:t>
      </w:r>
      <w:bookmarkEnd w:id="44"/>
      <w:bookmarkEnd w:id="45"/>
    </w:p>
    <w:p w14:paraId="6A790C25" w14:textId="77777777" w:rsidR="002B3883" w:rsidRDefault="007F5673">
      <w:pPr>
        <w:pStyle w:val="SAPKeyblockTitle"/>
      </w:pPr>
      <w:r>
        <w:t>Test Administration</w:t>
      </w:r>
    </w:p>
    <w:p w14:paraId="40D3E2D9" w14:textId="77777777" w:rsidR="002B3883" w:rsidRDefault="007F5673">
      <w:r>
        <w:t>Customer project: Fill in the project-specific parts.</w:t>
      </w:r>
    </w:p>
    <w:p w14:paraId="1BB27EE5"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3C468D58"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BAC56D"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49CD8"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1F7CA"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3BDAD2" w14:textId="77777777" w:rsidR="007F5673" w:rsidRPr="007F5673" w:rsidRDefault="007F5673">
            <w:pPr>
              <w:rPr>
                <w:sz w:val="12"/>
              </w:rPr>
            </w:pPr>
          </w:p>
        </w:tc>
      </w:tr>
      <w:tr w:rsidR="002B3883" w:rsidRPr="007F5673" w14:paraId="6C3F88EA"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947C0"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328855"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A52130"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F6EF1B" w14:textId="77777777" w:rsidR="007F5673" w:rsidRPr="007F5673" w:rsidRDefault="007F5673">
            <w:pPr>
              <w:rPr>
                <w:sz w:val="12"/>
              </w:rPr>
            </w:pPr>
          </w:p>
        </w:tc>
      </w:tr>
      <w:tr w:rsidR="002B3883" w:rsidRPr="007F5673" w14:paraId="639FA38F"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747C5B" w14:textId="77777777" w:rsidR="002B3883" w:rsidRPr="007F5673" w:rsidRDefault="007F5673">
            <w:pPr>
              <w:rPr>
                <w:sz w:val="12"/>
              </w:rPr>
            </w:pPr>
            <w:r w:rsidRPr="007F5673">
              <w:rPr>
                <w:sz w:val="12"/>
              </w:rPr>
              <w:t xml:space="preserve">Business </w:t>
            </w:r>
            <w:r w:rsidRPr="007F567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BD398EE"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9ED58C"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735C11"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7E52854E" w14:textId="77777777" w:rsidR="002B3883" w:rsidRDefault="007F5673">
      <w:pPr>
        <w:pStyle w:val="SAPKeyblockTitle"/>
      </w:pPr>
      <w:r>
        <w:t>Purpose</w:t>
      </w:r>
    </w:p>
    <w:p w14:paraId="3ED0F1CE" w14:textId="77777777" w:rsidR="002B3883" w:rsidRDefault="007F5673">
      <w:r>
        <w:t>Change the second kanban container to status Full when it arrives.</w:t>
      </w:r>
    </w:p>
    <w:p w14:paraId="70D93809" w14:textId="77777777" w:rsidR="002B3883" w:rsidRDefault="007F5673">
      <w:pPr>
        <w:pStyle w:val="SAPKeyblockTitle"/>
      </w:pPr>
      <w:r>
        <w:t>Prerequisite</w:t>
      </w:r>
    </w:p>
    <w:p w14:paraId="5847A70E" w14:textId="77777777" w:rsidR="002B3883" w:rsidRDefault="007F5673">
      <w:r>
        <w:t xml:space="preserve">The second kanban container is previously set to status </w:t>
      </w:r>
      <w:r>
        <w:rPr>
          <w:rStyle w:val="SAPScreenElement"/>
        </w:rPr>
        <w:t>Empty</w:t>
      </w:r>
      <w:r>
        <w:t>.</w:t>
      </w:r>
    </w:p>
    <w:p w14:paraId="4FE0B29B"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3"/>
        <w:gridCol w:w="2204"/>
        <w:gridCol w:w="6977"/>
        <w:gridCol w:w="2963"/>
        <w:gridCol w:w="1387"/>
      </w:tblGrid>
      <w:tr w:rsidR="002B3883" w:rsidRPr="007F5673" w14:paraId="16DF7F3A"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7A30BB13" w14:textId="77777777" w:rsidR="002B3883" w:rsidRPr="007F5673" w:rsidRDefault="007F5673">
            <w:pPr>
              <w:pStyle w:val="SAPTableHeader"/>
              <w:rPr>
                <w:sz w:val="16"/>
              </w:rPr>
            </w:pPr>
            <w:r w:rsidRPr="007F5673">
              <w:rPr>
                <w:rStyle w:val="SAPEmphasis"/>
                <w:sz w:val="16"/>
              </w:rPr>
              <w:t>Test Step #</w:t>
            </w:r>
          </w:p>
        </w:tc>
        <w:tc>
          <w:tcPr>
            <w:tcW w:w="0" w:type="auto"/>
          </w:tcPr>
          <w:p w14:paraId="3A85AEC8" w14:textId="77777777" w:rsidR="002B3883" w:rsidRPr="007F5673" w:rsidRDefault="007F5673">
            <w:pPr>
              <w:pStyle w:val="SAPTableHeader"/>
              <w:rPr>
                <w:sz w:val="16"/>
              </w:rPr>
            </w:pPr>
            <w:r w:rsidRPr="007F5673">
              <w:rPr>
                <w:rStyle w:val="SAPEmphasis"/>
                <w:sz w:val="16"/>
              </w:rPr>
              <w:t>Test Step Name</w:t>
            </w:r>
          </w:p>
        </w:tc>
        <w:tc>
          <w:tcPr>
            <w:tcW w:w="0" w:type="auto"/>
          </w:tcPr>
          <w:p w14:paraId="358EF145" w14:textId="77777777" w:rsidR="002B3883" w:rsidRPr="007F5673" w:rsidRDefault="007F5673">
            <w:pPr>
              <w:pStyle w:val="SAPTableHeader"/>
              <w:rPr>
                <w:sz w:val="16"/>
              </w:rPr>
            </w:pPr>
            <w:r w:rsidRPr="007F5673">
              <w:rPr>
                <w:rStyle w:val="SAPEmphasis"/>
                <w:sz w:val="16"/>
              </w:rPr>
              <w:t>Instruction</w:t>
            </w:r>
          </w:p>
        </w:tc>
        <w:tc>
          <w:tcPr>
            <w:tcW w:w="0" w:type="auto"/>
          </w:tcPr>
          <w:p w14:paraId="47CAA9E6" w14:textId="77777777" w:rsidR="002B3883" w:rsidRPr="007F5673" w:rsidRDefault="007F5673">
            <w:pPr>
              <w:pStyle w:val="SAPTableHeader"/>
              <w:rPr>
                <w:sz w:val="16"/>
              </w:rPr>
            </w:pPr>
            <w:r w:rsidRPr="007F5673">
              <w:rPr>
                <w:rStyle w:val="SAPEmphasis"/>
                <w:sz w:val="16"/>
              </w:rPr>
              <w:t>Expected Result</w:t>
            </w:r>
          </w:p>
        </w:tc>
        <w:tc>
          <w:tcPr>
            <w:tcW w:w="0" w:type="auto"/>
          </w:tcPr>
          <w:p w14:paraId="44E4C17C" w14:textId="77777777" w:rsidR="002B3883" w:rsidRPr="007F5673" w:rsidRDefault="007F5673">
            <w:pPr>
              <w:pStyle w:val="SAPTableHeader"/>
              <w:rPr>
                <w:sz w:val="16"/>
              </w:rPr>
            </w:pPr>
            <w:r w:rsidRPr="007F5673">
              <w:rPr>
                <w:rStyle w:val="SAPEmphasis"/>
                <w:sz w:val="16"/>
              </w:rPr>
              <w:t>Pass / Fail / Comment</w:t>
            </w:r>
          </w:p>
        </w:tc>
      </w:tr>
      <w:tr w:rsidR="002B3883" w:rsidRPr="007F5673" w14:paraId="598C474F" w14:textId="77777777" w:rsidTr="007F5673">
        <w:tc>
          <w:tcPr>
            <w:tcW w:w="0" w:type="auto"/>
          </w:tcPr>
          <w:p w14:paraId="17208AFF" w14:textId="77777777" w:rsidR="002B3883" w:rsidRPr="007F5673" w:rsidRDefault="007F5673">
            <w:pPr>
              <w:rPr>
                <w:sz w:val="16"/>
              </w:rPr>
            </w:pPr>
            <w:r w:rsidRPr="007F5673">
              <w:rPr>
                <w:sz w:val="16"/>
              </w:rPr>
              <w:t>1</w:t>
            </w:r>
          </w:p>
        </w:tc>
        <w:tc>
          <w:tcPr>
            <w:tcW w:w="0" w:type="auto"/>
          </w:tcPr>
          <w:p w14:paraId="56811195" w14:textId="77777777" w:rsidR="002B3883" w:rsidRPr="007F5673" w:rsidRDefault="007F5673">
            <w:pPr>
              <w:rPr>
                <w:sz w:val="16"/>
              </w:rPr>
            </w:pPr>
            <w:r w:rsidRPr="007F5673">
              <w:rPr>
                <w:rStyle w:val="SAPEmphasis"/>
                <w:sz w:val="16"/>
              </w:rPr>
              <w:t>Log On</w:t>
            </w:r>
          </w:p>
        </w:tc>
        <w:tc>
          <w:tcPr>
            <w:tcW w:w="0" w:type="auto"/>
          </w:tcPr>
          <w:p w14:paraId="308C5CC4"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13CFAAAA" w14:textId="77777777" w:rsidR="002B3883" w:rsidRPr="007F5673" w:rsidRDefault="007F5673">
            <w:pPr>
              <w:rPr>
                <w:sz w:val="16"/>
              </w:rPr>
            </w:pPr>
            <w:r w:rsidRPr="007F5673">
              <w:rPr>
                <w:sz w:val="16"/>
              </w:rPr>
              <w:t>The SAP Fiori launchpad displays.</w:t>
            </w:r>
          </w:p>
        </w:tc>
        <w:tc>
          <w:tcPr>
            <w:tcW w:w="0" w:type="auto"/>
          </w:tcPr>
          <w:p w14:paraId="20D2FEF9" w14:textId="77777777" w:rsidR="007F5673" w:rsidRPr="007F5673" w:rsidRDefault="007F5673">
            <w:pPr>
              <w:rPr>
                <w:sz w:val="16"/>
              </w:rPr>
            </w:pPr>
          </w:p>
        </w:tc>
      </w:tr>
      <w:tr w:rsidR="002B3883" w:rsidRPr="007F5673" w14:paraId="64CC3579" w14:textId="77777777" w:rsidTr="007F5673">
        <w:tc>
          <w:tcPr>
            <w:tcW w:w="0" w:type="auto"/>
          </w:tcPr>
          <w:p w14:paraId="75988C05" w14:textId="77777777" w:rsidR="002B3883" w:rsidRPr="007F5673" w:rsidRDefault="007F5673">
            <w:pPr>
              <w:rPr>
                <w:sz w:val="16"/>
              </w:rPr>
            </w:pPr>
            <w:r w:rsidRPr="007F5673">
              <w:rPr>
                <w:sz w:val="16"/>
              </w:rPr>
              <w:t>2</w:t>
            </w:r>
          </w:p>
        </w:tc>
        <w:tc>
          <w:tcPr>
            <w:tcW w:w="0" w:type="auto"/>
          </w:tcPr>
          <w:p w14:paraId="7840925A" w14:textId="77777777" w:rsidR="002B3883" w:rsidRPr="007F5673" w:rsidRDefault="007F5673">
            <w:pPr>
              <w:rPr>
                <w:sz w:val="16"/>
              </w:rPr>
            </w:pPr>
            <w:r w:rsidRPr="007F5673">
              <w:rPr>
                <w:rStyle w:val="SAPEmphasis"/>
                <w:sz w:val="16"/>
              </w:rPr>
              <w:t>Access the App</w:t>
            </w:r>
          </w:p>
        </w:tc>
        <w:tc>
          <w:tcPr>
            <w:tcW w:w="0" w:type="auto"/>
          </w:tcPr>
          <w:p w14:paraId="603B6E52"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630421B8" w14:textId="77777777" w:rsidR="007F5673" w:rsidRPr="007F5673" w:rsidRDefault="007F5673">
            <w:pPr>
              <w:rPr>
                <w:sz w:val="16"/>
              </w:rPr>
            </w:pPr>
          </w:p>
        </w:tc>
        <w:tc>
          <w:tcPr>
            <w:tcW w:w="0" w:type="auto"/>
          </w:tcPr>
          <w:p w14:paraId="308E7932" w14:textId="77777777" w:rsidR="007F5673" w:rsidRPr="007F5673" w:rsidRDefault="007F5673">
            <w:pPr>
              <w:rPr>
                <w:sz w:val="16"/>
              </w:rPr>
            </w:pPr>
          </w:p>
        </w:tc>
      </w:tr>
      <w:tr w:rsidR="002B3883" w:rsidRPr="007F5673" w14:paraId="38C7F884" w14:textId="77777777" w:rsidTr="007F5673">
        <w:tc>
          <w:tcPr>
            <w:tcW w:w="0" w:type="auto"/>
          </w:tcPr>
          <w:p w14:paraId="092C59A6" w14:textId="77777777" w:rsidR="002B3883" w:rsidRPr="007F5673" w:rsidRDefault="007F5673">
            <w:pPr>
              <w:rPr>
                <w:sz w:val="16"/>
              </w:rPr>
            </w:pPr>
            <w:r w:rsidRPr="007F5673">
              <w:rPr>
                <w:sz w:val="16"/>
              </w:rPr>
              <w:t>3</w:t>
            </w:r>
          </w:p>
        </w:tc>
        <w:tc>
          <w:tcPr>
            <w:tcW w:w="0" w:type="auto"/>
          </w:tcPr>
          <w:p w14:paraId="0577DDFF" w14:textId="77777777" w:rsidR="002B3883" w:rsidRPr="007F5673" w:rsidRDefault="007F5673">
            <w:pPr>
              <w:rPr>
                <w:sz w:val="16"/>
              </w:rPr>
            </w:pPr>
            <w:r w:rsidRPr="007F5673">
              <w:rPr>
                <w:rStyle w:val="SAPEmphasis"/>
                <w:sz w:val="16"/>
              </w:rPr>
              <w:t>Select the second Kanban Container</w:t>
            </w:r>
          </w:p>
        </w:tc>
        <w:tc>
          <w:tcPr>
            <w:tcW w:w="0" w:type="auto"/>
          </w:tcPr>
          <w:p w14:paraId="62A0552F" w14:textId="77777777" w:rsidR="007F5673" w:rsidRPr="007F5673" w:rsidRDefault="007F5673">
            <w:pPr>
              <w:rPr>
                <w:sz w:val="16"/>
              </w:rPr>
            </w:pPr>
            <w:r w:rsidRPr="007F5673">
              <w:rPr>
                <w:sz w:val="16"/>
              </w:rPr>
              <w:t xml:space="preserve">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following entries and press </w:t>
            </w:r>
            <w:r w:rsidRPr="007F5673">
              <w:rPr>
                <w:rStyle w:val="SAPScreenElement"/>
                <w:sz w:val="16"/>
              </w:rPr>
              <w:t>Enter</w:t>
            </w:r>
            <w:r w:rsidRPr="007F5673">
              <w:rPr>
                <w:sz w:val="16"/>
              </w:rPr>
              <w:t>.</w:t>
            </w:r>
          </w:p>
          <w:p w14:paraId="20E23CCB"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7C215D0F"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2A5B4914" w14:textId="77777777" w:rsidR="007F567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RM233-6</w:t>
            </w:r>
          </w:p>
          <w:p w14:paraId="7772A8E5" w14:textId="26FBF10D"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the second kanban container.</w:t>
            </w:r>
          </w:p>
        </w:tc>
        <w:tc>
          <w:tcPr>
            <w:tcW w:w="0" w:type="auto"/>
          </w:tcPr>
          <w:p w14:paraId="04C65A72" w14:textId="77777777" w:rsidR="002B3883" w:rsidRPr="007F5673" w:rsidRDefault="007F5673">
            <w:pPr>
              <w:rPr>
                <w:sz w:val="16"/>
              </w:rPr>
            </w:pPr>
            <w:r w:rsidRPr="007F5673">
              <w:rPr>
                <w:sz w:val="16"/>
              </w:rPr>
              <w:t>Kanban container displays.</w:t>
            </w:r>
          </w:p>
        </w:tc>
        <w:tc>
          <w:tcPr>
            <w:tcW w:w="0" w:type="auto"/>
          </w:tcPr>
          <w:p w14:paraId="488887A1" w14:textId="77777777" w:rsidR="007F5673" w:rsidRPr="007F5673" w:rsidRDefault="007F5673">
            <w:pPr>
              <w:rPr>
                <w:sz w:val="16"/>
              </w:rPr>
            </w:pPr>
          </w:p>
        </w:tc>
      </w:tr>
      <w:tr w:rsidR="002B3883" w:rsidRPr="007F5673" w14:paraId="0A4FC23E" w14:textId="77777777" w:rsidTr="007F5673">
        <w:tc>
          <w:tcPr>
            <w:tcW w:w="0" w:type="auto"/>
          </w:tcPr>
          <w:p w14:paraId="6A95AF4D" w14:textId="77777777" w:rsidR="002B3883" w:rsidRPr="007F5673" w:rsidRDefault="007F5673">
            <w:pPr>
              <w:rPr>
                <w:sz w:val="16"/>
              </w:rPr>
            </w:pPr>
            <w:r w:rsidRPr="007F5673">
              <w:rPr>
                <w:sz w:val="16"/>
              </w:rPr>
              <w:t>4</w:t>
            </w:r>
          </w:p>
        </w:tc>
        <w:tc>
          <w:tcPr>
            <w:tcW w:w="0" w:type="auto"/>
          </w:tcPr>
          <w:p w14:paraId="0B730487" w14:textId="77777777" w:rsidR="002B3883" w:rsidRPr="007F5673" w:rsidRDefault="007F5673">
            <w:pPr>
              <w:rPr>
                <w:sz w:val="16"/>
              </w:rPr>
            </w:pPr>
            <w:r w:rsidRPr="007F5673">
              <w:rPr>
                <w:rStyle w:val="SAPEmphasis"/>
                <w:sz w:val="16"/>
              </w:rPr>
              <w:t>Change Status</w:t>
            </w:r>
          </w:p>
        </w:tc>
        <w:tc>
          <w:tcPr>
            <w:tcW w:w="0" w:type="auto"/>
          </w:tcPr>
          <w:p w14:paraId="669A2EFD" w14:textId="77777777" w:rsidR="007F5673" w:rsidRPr="007F5673" w:rsidRDefault="007F5673">
            <w:pPr>
              <w:rPr>
                <w:sz w:val="16"/>
              </w:rPr>
            </w:pPr>
            <w:r w:rsidRPr="007F5673">
              <w:rPr>
                <w:sz w:val="16"/>
              </w:rPr>
              <w:t>On the right part of the screen, make the following entry:</w:t>
            </w:r>
          </w:p>
          <w:p w14:paraId="3DB84815" w14:textId="77777777" w:rsidR="007F5673" w:rsidRPr="007F5673" w:rsidRDefault="007F5673">
            <w:pPr>
              <w:rPr>
                <w:sz w:val="16"/>
              </w:rPr>
            </w:pPr>
            <w:r w:rsidRPr="007F5673">
              <w:rPr>
                <w:rStyle w:val="SAPScreenElement"/>
                <w:sz w:val="16"/>
              </w:rPr>
              <w:t>Kanban Action</w:t>
            </w:r>
            <w:r w:rsidRPr="007F5673">
              <w:rPr>
                <w:sz w:val="16"/>
              </w:rPr>
              <w:t xml:space="preserve">: </w:t>
            </w:r>
            <w:r w:rsidRPr="007F5673">
              <w:rPr>
                <w:rStyle w:val="SAPUserEntry"/>
                <w:sz w:val="16"/>
              </w:rPr>
              <w:t>Change Status</w:t>
            </w:r>
          </w:p>
          <w:p w14:paraId="36850772" w14:textId="44098ECE" w:rsidR="002B3883" w:rsidRPr="007F5673" w:rsidRDefault="007F5673">
            <w:pPr>
              <w:rPr>
                <w:sz w:val="16"/>
              </w:rPr>
            </w:pPr>
            <w:r w:rsidRPr="007F5673">
              <w:rPr>
                <w:rStyle w:val="SAPScreenElement"/>
                <w:sz w:val="16"/>
              </w:rPr>
              <w:t>Target Status</w:t>
            </w:r>
            <w:r w:rsidRPr="007F5673">
              <w:rPr>
                <w:sz w:val="16"/>
              </w:rPr>
              <w:t xml:space="preserve">: </w:t>
            </w:r>
            <w:r w:rsidRPr="007F5673">
              <w:rPr>
                <w:rStyle w:val="SAPUserEntry"/>
                <w:sz w:val="16"/>
              </w:rPr>
              <w:t>FULL</w:t>
            </w:r>
          </w:p>
        </w:tc>
        <w:tc>
          <w:tcPr>
            <w:tcW w:w="0" w:type="auto"/>
          </w:tcPr>
          <w:p w14:paraId="287B7ED3" w14:textId="77777777" w:rsidR="007F5673" w:rsidRPr="007F5673" w:rsidRDefault="007F5673">
            <w:pPr>
              <w:rPr>
                <w:sz w:val="16"/>
              </w:rPr>
            </w:pPr>
          </w:p>
        </w:tc>
        <w:tc>
          <w:tcPr>
            <w:tcW w:w="0" w:type="auto"/>
          </w:tcPr>
          <w:p w14:paraId="24BD3966" w14:textId="77777777" w:rsidR="007F5673" w:rsidRPr="007F5673" w:rsidRDefault="007F5673">
            <w:pPr>
              <w:rPr>
                <w:sz w:val="16"/>
              </w:rPr>
            </w:pPr>
          </w:p>
        </w:tc>
      </w:tr>
      <w:tr w:rsidR="002B3883" w:rsidRPr="007F5673" w14:paraId="2EDBAADD" w14:textId="77777777" w:rsidTr="007F5673">
        <w:tc>
          <w:tcPr>
            <w:tcW w:w="0" w:type="auto"/>
          </w:tcPr>
          <w:p w14:paraId="30DB833D" w14:textId="77777777" w:rsidR="002B3883" w:rsidRPr="007F5673" w:rsidRDefault="007F5673">
            <w:pPr>
              <w:rPr>
                <w:sz w:val="16"/>
              </w:rPr>
            </w:pPr>
            <w:r w:rsidRPr="007F5673">
              <w:rPr>
                <w:sz w:val="16"/>
              </w:rPr>
              <w:t>5</w:t>
            </w:r>
          </w:p>
        </w:tc>
        <w:tc>
          <w:tcPr>
            <w:tcW w:w="0" w:type="auto"/>
          </w:tcPr>
          <w:p w14:paraId="70469645" w14:textId="77777777" w:rsidR="002B3883" w:rsidRPr="007F5673" w:rsidRDefault="007F5673">
            <w:pPr>
              <w:rPr>
                <w:sz w:val="16"/>
              </w:rPr>
            </w:pPr>
            <w:r w:rsidRPr="007F5673">
              <w:rPr>
                <w:rStyle w:val="SAPEmphasis"/>
                <w:sz w:val="16"/>
              </w:rPr>
              <w:t>Save</w:t>
            </w:r>
          </w:p>
        </w:tc>
        <w:tc>
          <w:tcPr>
            <w:tcW w:w="0" w:type="auto"/>
          </w:tcPr>
          <w:p w14:paraId="5EFFD079"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16ED9218" w14:textId="77777777" w:rsidR="002B3883" w:rsidRPr="007F5673" w:rsidRDefault="007F5673">
            <w:pPr>
              <w:rPr>
                <w:sz w:val="16"/>
              </w:rPr>
            </w:pPr>
            <w:r w:rsidRPr="007F5673">
              <w:rPr>
                <w:sz w:val="16"/>
              </w:rPr>
              <w:t>The second kanban container is set to status Full.</w:t>
            </w:r>
          </w:p>
        </w:tc>
        <w:tc>
          <w:tcPr>
            <w:tcW w:w="0" w:type="auto"/>
          </w:tcPr>
          <w:p w14:paraId="330A57EB" w14:textId="77777777" w:rsidR="007F5673" w:rsidRPr="007F5673" w:rsidRDefault="007F5673">
            <w:pPr>
              <w:rPr>
                <w:sz w:val="16"/>
              </w:rPr>
            </w:pPr>
          </w:p>
        </w:tc>
      </w:tr>
    </w:tbl>
    <w:p w14:paraId="3C36A79E" w14:textId="77777777" w:rsidR="002B3883" w:rsidRDefault="002B3883"/>
    <w:p w14:paraId="17C92F3E" w14:textId="77777777" w:rsidR="002B3883" w:rsidRDefault="007F5673">
      <w:pPr>
        <w:pStyle w:val="Heading4"/>
      </w:pPr>
      <w:bookmarkStart w:id="46" w:name="unique_22"/>
      <w:bookmarkStart w:id="47" w:name="_Toc176510650"/>
      <w:r>
        <w:t>Withdraw Current Container till Empty</w:t>
      </w:r>
      <w:bookmarkEnd w:id="46"/>
      <w:bookmarkEnd w:id="47"/>
    </w:p>
    <w:p w14:paraId="1C262502" w14:textId="77777777" w:rsidR="002B3883" w:rsidRDefault="007F5673">
      <w:pPr>
        <w:pStyle w:val="SAPKeyblockTitle"/>
      </w:pPr>
      <w:r>
        <w:t>Test Administration</w:t>
      </w:r>
    </w:p>
    <w:p w14:paraId="7E667C23" w14:textId="77777777" w:rsidR="002B3883" w:rsidRDefault="007F5673">
      <w:r>
        <w:t>Customer project: Fill in the project-specific parts.</w:t>
      </w:r>
    </w:p>
    <w:p w14:paraId="3CB556AE"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31AACCD2"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CB36BE"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FFCF37"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D7A06"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FF1A90" w14:textId="77777777" w:rsidR="007F5673" w:rsidRPr="007F5673" w:rsidRDefault="007F5673">
            <w:pPr>
              <w:rPr>
                <w:sz w:val="12"/>
              </w:rPr>
            </w:pPr>
          </w:p>
        </w:tc>
      </w:tr>
      <w:tr w:rsidR="002B3883" w:rsidRPr="007F5673" w14:paraId="21547B77"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06B36"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D9EB4"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E400D"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4BFDCC" w14:textId="77777777" w:rsidR="007F5673" w:rsidRPr="007F5673" w:rsidRDefault="007F5673">
            <w:pPr>
              <w:rPr>
                <w:sz w:val="12"/>
              </w:rPr>
            </w:pPr>
          </w:p>
        </w:tc>
      </w:tr>
      <w:tr w:rsidR="002B3883" w:rsidRPr="007F5673" w14:paraId="7AEE3B3F"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13D8D"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732256"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92E75"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7829F3"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2063D65A" w14:textId="77777777" w:rsidR="002B3883" w:rsidRDefault="007F5673">
      <w:pPr>
        <w:pStyle w:val="SAPKeyblockTitle"/>
      </w:pPr>
      <w:r>
        <w:lastRenderedPageBreak/>
        <w:t>Purpose</w:t>
      </w:r>
    </w:p>
    <w:p w14:paraId="3122F4EA" w14:textId="77777777" w:rsidR="002B3883" w:rsidRDefault="007F5673">
      <w:r>
        <w:t>In this step, you continuously withdraw quantity of material from current kanban container until it gets empty completely.</w:t>
      </w:r>
    </w:p>
    <w:p w14:paraId="251A9405" w14:textId="77777777" w:rsidR="002B3883" w:rsidRDefault="007F5673">
      <w:pPr>
        <w:pStyle w:val="SAPKeyblockTitle"/>
      </w:pPr>
      <w:r>
        <w:t>Prerequisite</w:t>
      </w:r>
    </w:p>
    <w:p w14:paraId="07AD4396" w14:textId="77777777" w:rsidR="002B3883" w:rsidRDefault="007F5673">
      <w:r>
        <w:t xml:space="preserve">The current kanban container is in status </w:t>
      </w:r>
      <w:r>
        <w:rPr>
          <w:rStyle w:val="SAPScreenElement"/>
        </w:rPr>
        <w:t>In Use</w:t>
      </w:r>
      <w:r>
        <w:t>.</w:t>
      </w:r>
    </w:p>
    <w:p w14:paraId="1D0674B6"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762"/>
        <w:gridCol w:w="1949"/>
        <w:gridCol w:w="6805"/>
        <w:gridCol w:w="3427"/>
        <w:gridCol w:w="1361"/>
      </w:tblGrid>
      <w:tr w:rsidR="002B3883" w:rsidRPr="007F5673" w14:paraId="2DC662B1"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1BB82BD5" w14:textId="77777777" w:rsidR="002B3883" w:rsidRPr="007F5673" w:rsidRDefault="007F5673">
            <w:pPr>
              <w:pStyle w:val="SAPTableHeader"/>
              <w:rPr>
                <w:sz w:val="16"/>
              </w:rPr>
            </w:pPr>
            <w:r w:rsidRPr="007F5673">
              <w:rPr>
                <w:rStyle w:val="SAPEmphasis"/>
                <w:sz w:val="16"/>
              </w:rPr>
              <w:t>Test Step #</w:t>
            </w:r>
          </w:p>
        </w:tc>
        <w:tc>
          <w:tcPr>
            <w:tcW w:w="0" w:type="auto"/>
          </w:tcPr>
          <w:p w14:paraId="03764953" w14:textId="77777777" w:rsidR="002B3883" w:rsidRPr="007F5673" w:rsidRDefault="007F5673">
            <w:pPr>
              <w:pStyle w:val="SAPTableHeader"/>
              <w:rPr>
                <w:sz w:val="16"/>
              </w:rPr>
            </w:pPr>
            <w:r w:rsidRPr="007F5673">
              <w:rPr>
                <w:rStyle w:val="SAPEmphasis"/>
                <w:sz w:val="16"/>
              </w:rPr>
              <w:t>Test Step Name</w:t>
            </w:r>
          </w:p>
        </w:tc>
        <w:tc>
          <w:tcPr>
            <w:tcW w:w="0" w:type="auto"/>
          </w:tcPr>
          <w:p w14:paraId="6BE79871" w14:textId="77777777" w:rsidR="002B3883" w:rsidRPr="007F5673" w:rsidRDefault="007F5673">
            <w:pPr>
              <w:pStyle w:val="SAPTableHeader"/>
              <w:rPr>
                <w:sz w:val="16"/>
              </w:rPr>
            </w:pPr>
            <w:r w:rsidRPr="007F5673">
              <w:rPr>
                <w:rStyle w:val="SAPEmphasis"/>
                <w:sz w:val="16"/>
              </w:rPr>
              <w:t>Instruction</w:t>
            </w:r>
          </w:p>
        </w:tc>
        <w:tc>
          <w:tcPr>
            <w:tcW w:w="0" w:type="auto"/>
          </w:tcPr>
          <w:p w14:paraId="2ED01619" w14:textId="77777777" w:rsidR="002B3883" w:rsidRPr="007F5673" w:rsidRDefault="007F5673">
            <w:pPr>
              <w:pStyle w:val="SAPTableHeader"/>
              <w:rPr>
                <w:sz w:val="16"/>
              </w:rPr>
            </w:pPr>
            <w:r w:rsidRPr="007F5673">
              <w:rPr>
                <w:rStyle w:val="SAPEmphasis"/>
                <w:sz w:val="16"/>
              </w:rPr>
              <w:t>Expected Result</w:t>
            </w:r>
          </w:p>
        </w:tc>
        <w:tc>
          <w:tcPr>
            <w:tcW w:w="0" w:type="auto"/>
          </w:tcPr>
          <w:p w14:paraId="7FEC780C" w14:textId="77777777" w:rsidR="002B3883" w:rsidRPr="007F5673" w:rsidRDefault="007F5673">
            <w:pPr>
              <w:pStyle w:val="SAPTableHeader"/>
              <w:rPr>
                <w:sz w:val="16"/>
              </w:rPr>
            </w:pPr>
            <w:r w:rsidRPr="007F5673">
              <w:rPr>
                <w:rStyle w:val="SAPEmphasis"/>
                <w:sz w:val="16"/>
              </w:rPr>
              <w:t>Pass / Fail / Comment</w:t>
            </w:r>
          </w:p>
        </w:tc>
      </w:tr>
      <w:tr w:rsidR="002B3883" w:rsidRPr="007F5673" w14:paraId="607D9C42" w14:textId="77777777" w:rsidTr="007F5673">
        <w:tc>
          <w:tcPr>
            <w:tcW w:w="0" w:type="auto"/>
          </w:tcPr>
          <w:p w14:paraId="2EC4DD5E" w14:textId="77777777" w:rsidR="002B3883" w:rsidRPr="007F5673" w:rsidRDefault="007F5673">
            <w:pPr>
              <w:rPr>
                <w:sz w:val="16"/>
              </w:rPr>
            </w:pPr>
            <w:r w:rsidRPr="007F5673">
              <w:rPr>
                <w:sz w:val="16"/>
              </w:rPr>
              <w:t>1</w:t>
            </w:r>
          </w:p>
        </w:tc>
        <w:tc>
          <w:tcPr>
            <w:tcW w:w="0" w:type="auto"/>
          </w:tcPr>
          <w:p w14:paraId="516D3A69" w14:textId="77777777" w:rsidR="002B3883" w:rsidRPr="007F5673" w:rsidRDefault="007F5673">
            <w:pPr>
              <w:rPr>
                <w:sz w:val="16"/>
              </w:rPr>
            </w:pPr>
            <w:r w:rsidRPr="007F5673">
              <w:rPr>
                <w:rStyle w:val="SAPEmphasis"/>
                <w:sz w:val="16"/>
              </w:rPr>
              <w:t>Log On</w:t>
            </w:r>
          </w:p>
        </w:tc>
        <w:tc>
          <w:tcPr>
            <w:tcW w:w="0" w:type="auto"/>
          </w:tcPr>
          <w:p w14:paraId="6666B11F" w14:textId="77777777" w:rsidR="002B3883" w:rsidRPr="007F5673" w:rsidRDefault="007F5673">
            <w:pPr>
              <w:rPr>
                <w:sz w:val="16"/>
              </w:rPr>
            </w:pPr>
            <w:r w:rsidRPr="007F5673">
              <w:rPr>
                <w:sz w:val="16"/>
              </w:rPr>
              <w:t>Log on to the SAP Fiori launchpad as a Production Operator - Lean Manufacturing.</w:t>
            </w:r>
          </w:p>
        </w:tc>
        <w:tc>
          <w:tcPr>
            <w:tcW w:w="0" w:type="auto"/>
          </w:tcPr>
          <w:p w14:paraId="0CA5F072" w14:textId="77777777" w:rsidR="002B3883" w:rsidRPr="007F5673" w:rsidRDefault="007F5673">
            <w:pPr>
              <w:rPr>
                <w:sz w:val="16"/>
              </w:rPr>
            </w:pPr>
            <w:r w:rsidRPr="007F5673">
              <w:rPr>
                <w:sz w:val="16"/>
              </w:rPr>
              <w:t>The SAP Fiori launchpad displays.</w:t>
            </w:r>
          </w:p>
        </w:tc>
        <w:tc>
          <w:tcPr>
            <w:tcW w:w="0" w:type="auto"/>
          </w:tcPr>
          <w:p w14:paraId="5505F465" w14:textId="77777777" w:rsidR="007F5673" w:rsidRPr="007F5673" w:rsidRDefault="007F5673">
            <w:pPr>
              <w:rPr>
                <w:sz w:val="16"/>
              </w:rPr>
            </w:pPr>
          </w:p>
        </w:tc>
      </w:tr>
      <w:tr w:rsidR="002B3883" w:rsidRPr="007F5673" w14:paraId="098F6CBA" w14:textId="77777777" w:rsidTr="007F5673">
        <w:tc>
          <w:tcPr>
            <w:tcW w:w="0" w:type="auto"/>
          </w:tcPr>
          <w:p w14:paraId="4DE07A73" w14:textId="77777777" w:rsidR="002B3883" w:rsidRPr="007F5673" w:rsidRDefault="007F5673">
            <w:pPr>
              <w:rPr>
                <w:sz w:val="16"/>
              </w:rPr>
            </w:pPr>
            <w:r w:rsidRPr="007F5673">
              <w:rPr>
                <w:sz w:val="16"/>
              </w:rPr>
              <w:t>2</w:t>
            </w:r>
          </w:p>
        </w:tc>
        <w:tc>
          <w:tcPr>
            <w:tcW w:w="0" w:type="auto"/>
          </w:tcPr>
          <w:p w14:paraId="37C66BE3" w14:textId="77777777" w:rsidR="002B3883" w:rsidRPr="007F5673" w:rsidRDefault="007F5673">
            <w:pPr>
              <w:rPr>
                <w:sz w:val="16"/>
              </w:rPr>
            </w:pPr>
            <w:r w:rsidRPr="007F5673">
              <w:rPr>
                <w:rStyle w:val="SAPEmphasis"/>
                <w:sz w:val="16"/>
              </w:rPr>
              <w:t>Access the App</w:t>
            </w:r>
          </w:p>
        </w:tc>
        <w:tc>
          <w:tcPr>
            <w:tcW w:w="0" w:type="auto"/>
          </w:tcPr>
          <w:p w14:paraId="5225C2B3" w14:textId="77777777" w:rsidR="002B3883" w:rsidRPr="007F5673" w:rsidRDefault="007F5673">
            <w:pPr>
              <w:rPr>
                <w:sz w:val="16"/>
              </w:rPr>
            </w:pPr>
            <w:r w:rsidRPr="007F5673">
              <w:rPr>
                <w:sz w:val="16"/>
              </w:rPr>
              <w:t xml:space="preserve">Open </w:t>
            </w:r>
            <w:r w:rsidRPr="007F5673">
              <w:rPr>
                <w:rStyle w:val="SAPScreenElement"/>
                <w:sz w:val="16"/>
              </w:rPr>
              <w:t>Set Kanban Container Status</w:t>
            </w:r>
            <w:r w:rsidRPr="007F5673">
              <w:rPr>
                <w:sz w:val="16"/>
              </w:rPr>
              <w:t xml:space="preserve"> </w:t>
            </w:r>
            <w:r w:rsidRPr="007F5673">
              <w:rPr>
                <w:rStyle w:val="SAPMonospace"/>
                <w:sz w:val="16"/>
              </w:rPr>
              <w:t>(F3717)</w:t>
            </w:r>
            <w:r w:rsidRPr="007F5673">
              <w:rPr>
                <w:sz w:val="16"/>
              </w:rPr>
              <w:t>.</w:t>
            </w:r>
          </w:p>
        </w:tc>
        <w:tc>
          <w:tcPr>
            <w:tcW w:w="0" w:type="auto"/>
          </w:tcPr>
          <w:p w14:paraId="0DAB21B3" w14:textId="77777777" w:rsidR="007F5673" w:rsidRPr="007F5673" w:rsidRDefault="007F5673">
            <w:pPr>
              <w:rPr>
                <w:sz w:val="16"/>
              </w:rPr>
            </w:pPr>
          </w:p>
        </w:tc>
        <w:tc>
          <w:tcPr>
            <w:tcW w:w="0" w:type="auto"/>
          </w:tcPr>
          <w:p w14:paraId="79388D3E" w14:textId="77777777" w:rsidR="007F5673" w:rsidRPr="007F5673" w:rsidRDefault="007F5673">
            <w:pPr>
              <w:rPr>
                <w:sz w:val="16"/>
              </w:rPr>
            </w:pPr>
          </w:p>
        </w:tc>
      </w:tr>
      <w:tr w:rsidR="002B3883" w:rsidRPr="007F5673" w14:paraId="4CFB8B40" w14:textId="77777777" w:rsidTr="007F5673">
        <w:tc>
          <w:tcPr>
            <w:tcW w:w="0" w:type="auto"/>
          </w:tcPr>
          <w:p w14:paraId="5E4ACFF2" w14:textId="77777777" w:rsidR="002B3883" w:rsidRPr="007F5673" w:rsidRDefault="007F5673">
            <w:pPr>
              <w:rPr>
                <w:sz w:val="16"/>
              </w:rPr>
            </w:pPr>
            <w:r w:rsidRPr="007F5673">
              <w:rPr>
                <w:sz w:val="16"/>
              </w:rPr>
              <w:t>3</w:t>
            </w:r>
          </w:p>
        </w:tc>
        <w:tc>
          <w:tcPr>
            <w:tcW w:w="0" w:type="auto"/>
          </w:tcPr>
          <w:p w14:paraId="77184F7A" w14:textId="77777777" w:rsidR="002B3883" w:rsidRPr="007F5673" w:rsidRDefault="007F5673">
            <w:pPr>
              <w:rPr>
                <w:sz w:val="16"/>
              </w:rPr>
            </w:pPr>
            <w:r w:rsidRPr="007F5673">
              <w:rPr>
                <w:rStyle w:val="SAPEmphasis"/>
                <w:sz w:val="16"/>
              </w:rPr>
              <w:t>Select current Kanban Container</w:t>
            </w:r>
          </w:p>
        </w:tc>
        <w:tc>
          <w:tcPr>
            <w:tcW w:w="0" w:type="auto"/>
          </w:tcPr>
          <w:p w14:paraId="097EA555" w14:textId="77777777" w:rsidR="007F5673" w:rsidRPr="007F5673" w:rsidRDefault="007F5673">
            <w:pPr>
              <w:rPr>
                <w:sz w:val="16"/>
              </w:rPr>
            </w:pPr>
            <w:r w:rsidRPr="007F5673">
              <w:rPr>
                <w:sz w:val="16"/>
              </w:rPr>
              <w:t xml:space="preserve">Choose </w:t>
            </w:r>
            <w:r w:rsidRPr="007F5673">
              <w:rPr>
                <w:rStyle w:val="SAPScreenElement"/>
                <w:sz w:val="16"/>
              </w:rPr>
              <w:t>Value Help</w:t>
            </w:r>
            <w:r w:rsidRPr="007F5673">
              <w:rPr>
                <w:sz w:val="16"/>
              </w:rPr>
              <w:t xml:space="preserve"> icon to open </w:t>
            </w:r>
            <w:r w:rsidRPr="007F5673">
              <w:rPr>
                <w:rStyle w:val="SAPScreenElement"/>
                <w:sz w:val="16"/>
              </w:rPr>
              <w:t>Select: Barcode</w:t>
            </w:r>
            <w:r w:rsidRPr="007F5673">
              <w:rPr>
                <w:sz w:val="16"/>
              </w:rPr>
              <w:t xml:space="preserve"> window. Choose </w:t>
            </w:r>
            <w:r w:rsidRPr="007F5673">
              <w:rPr>
                <w:rStyle w:val="SAPScreenElement"/>
                <w:sz w:val="16"/>
              </w:rPr>
              <w:t>Show Filters</w:t>
            </w:r>
            <w:r w:rsidRPr="007F5673">
              <w:rPr>
                <w:sz w:val="16"/>
              </w:rPr>
              <w:t xml:space="preserve"> to make following entries and press </w:t>
            </w:r>
            <w:r w:rsidRPr="007F5673">
              <w:rPr>
                <w:rStyle w:val="SAPScreenElement"/>
                <w:sz w:val="16"/>
              </w:rPr>
              <w:t>Enter</w:t>
            </w:r>
            <w:r w:rsidRPr="007F5673">
              <w:rPr>
                <w:sz w:val="16"/>
              </w:rPr>
              <w:t>.</w:t>
            </w:r>
          </w:p>
          <w:p w14:paraId="484A1C77"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5F7E398C"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KANBAN_03</w:t>
            </w:r>
          </w:p>
          <w:p w14:paraId="2E8C3904" w14:textId="77777777" w:rsidR="007F567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RM233-6</w:t>
            </w:r>
          </w:p>
          <w:p w14:paraId="75A6B300" w14:textId="0872935E" w:rsidR="002B3883" w:rsidRPr="007F5673" w:rsidRDefault="007F5673">
            <w:pPr>
              <w:rPr>
                <w:sz w:val="16"/>
              </w:rPr>
            </w:pPr>
            <w:r w:rsidRPr="007F5673">
              <w:rPr>
                <w:sz w:val="16"/>
              </w:rPr>
              <w:t xml:space="preserve">From the </w:t>
            </w:r>
            <w:r w:rsidRPr="007F5673">
              <w:rPr>
                <w:rStyle w:val="SAPScreenElement"/>
                <w:sz w:val="16"/>
              </w:rPr>
              <w:t>Items</w:t>
            </w:r>
            <w:r w:rsidRPr="007F5673">
              <w:rPr>
                <w:sz w:val="16"/>
              </w:rPr>
              <w:t xml:space="preserve"> list, choose current kanban container.</w:t>
            </w:r>
          </w:p>
        </w:tc>
        <w:tc>
          <w:tcPr>
            <w:tcW w:w="0" w:type="auto"/>
          </w:tcPr>
          <w:p w14:paraId="172DF4EC" w14:textId="77777777" w:rsidR="002B3883" w:rsidRPr="007F5673" w:rsidRDefault="007F5673">
            <w:pPr>
              <w:rPr>
                <w:sz w:val="16"/>
              </w:rPr>
            </w:pPr>
            <w:r w:rsidRPr="007F5673">
              <w:rPr>
                <w:sz w:val="16"/>
              </w:rPr>
              <w:t>The Kanban you entered displays.</w:t>
            </w:r>
          </w:p>
        </w:tc>
        <w:tc>
          <w:tcPr>
            <w:tcW w:w="0" w:type="auto"/>
          </w:tcPr>
          <w:p w14:paraId="5919C731" w14:textId="77777777" w:rsidR="007F5673" w:rsidRPr="007F5673" w:rsidRDefault="007F5673">
            <w:pPr>
              <w:rPr>
                <w:sz w:val="16"/>
              </w:rPr>
            </w:pPr>
          </w:p>
        </w:tc>
      </w:tr>
      <w:tr w:rsidR="002B3883" w:rsidRPr="007F5673" w14:paraId="4736B9AB" w14:textId="77777777" w:rsidTr="007F5673">
        <w:tc>
          <w:tcPr>
            <w:tcW w:w="0" w:type="auto"/>
          </w:tcPr>
          <w:p w14:paraId="6919F807" w14:textId="77777777" w:rsidR="002B3883" w:rsidRPr="007F5673" w:rsidRDefault="007F5673">
            <w:pPr>
              <w:rPr>
                <w:sz w:val="16"/>
              </w:rPr>
            </w:pPr>
            <w:r w:rsidRPr="007F5673">
              <w:rPr>
                <w:sz w:val="16"/>
              </w:rPr>
              <w:t>4</w:t>
            </w:r>
          </w:p>
        </w:tc>
        <w:tc>
          <w:tcPr>
            <w:tcW w:w="0" w:type="auto"/>
          </w:tcPr>
          <w:p w14:paraId="244D2652" w14:textId="77777777" w:rsidR="002B3883" w:rsidRPr="007F5673" w:rsidRDefault="007F5673">
            <w:pPr>
              <w:rPr>
                <w:sz w:val="16"/>
              </w:rPr>
            </w:pPr>
            <w:r w:rsidRPr="007F5673">
              <w:rPr>
                <w:rStyle w:val="SAPEmphasis"/>
                <w:sz w:val="16"/>
              </w:rPr>
              <w:t>Input Withdraw Quantity</w:t>
            </w:r>
          </w:p>
        </w:tc>
        <w:tc>
          <w:tcPr>
            <w:tcW w:w="0" w:type="auto"/>
          </w:tcPr>
          <w:p w14:paraId="07FB2E42" w14:textId="77777777" w:rsidR="007F5673" w:rsidRPr="007F5673" w:rsidRDefault="007F5673">
            <w:pPr>
              <w:rPr>
                <w:sz w:val="16"/>
              </w:rPr>
            </w:pPr>
            <w:r w:rsidRPr="007F5673">
              <w:rPr>
                <w:sz w:val="16"/>
              </w:rPr>
              <w:t xml:space="preserve">On the right part of the screen, make the following entry and press </w:t>
            </w:r>
            <w:r w:rsidRPr="007F5673">
              <w:rPr>
                <w:rStyle w:val="SAPScreenElement"/>
                <w:sz w:val="16"/>
              </w:rPr>
              <w:t>Enter</w:t>
            </w:r>
            <w:r w:rsidRPr="007F5673">
              <w:rPr>
                <w:sz w:val="16"/>
              </w:rPr>
              <w:t>:</w:t>
            </w:r>
          </w:p>
          <w:p w14:paraId="52B69AA6" w14:textId="77777777" w:rsidR="007F5673" w:rsidRPr="007F5673" w:rsidRDefault="007F5673">
            <w:pPr>
              <w:rPr>
                <w:sz w:val="16"/>
              </w:rPr>
            </w:pPr>
            <w:r w:rsidRPr="007F5673">
              <w:rPr>
                <w:rStyle w:val="SAPScreenElement"/>
                <w:sz w:val="16"/>
              </w:rPr>
              <w:t>Kanban Action</w:t>
            </w:r>
            <w:r w:rsidRPr="007F5673">
              <w:rPr>
                <w:sz w:val="16"/>
              </w:rPr>
              <w:t xml:space="preserve">: </w:t>
            </w:r>
            <w:r w:rsidRPr="007F5673">
              <w:rPr>
                <w:rStyle w:val="SAPUserEntry"/>
                <w:sz w:val="16"/>
              </w:rPr>
              <w:t>Withdraw Quantity</w:t>
            </w:r>
          </w:p>
          <w:p w14:paraId="08FB9ABD" w14:textId="4A2A456F" w:rsidR="002B3883" w:rsidRPr="007F5673" w:rsidRDefault="007F5673">
            <w:pPr>
              <w:rPr>
                <w:sz w:val="16"/>
              </w:rPr>
            </w:pPr>
            <w:r w:rsidRPr="007F5673">
              <w:rPr>
                <w:rStyle w:val="SAPScreenElement"/>
                <w:sz w:val="16"/>
              </w:rPr>
              <w:t>Withdraw Quantity</w:t>
            </w:r>
            <w:r w:rsidRPr="007F5673">
              <w:rPr>
                <w:sz w:val="16"/>
              </w:rPr>
              <w:t xml:space="preserve">: </w:t>
            </w:r>
            <w:r w:rsidRPr="007F5673">
              <w:rPr>
                <w:rStyle w:val="SAPUserEntry"/>
                <w:sz w:val="16"/>
              </w:rPr>
              <w:t>5</w:t>
            </w:r>
            <w:r w:rsidRPr="007F5673">
              <w:rPr>
                <w:sz w:val="16"/>
              </w:rPr>
              <w:t xml:space="preserve">, to make the </w:t>
            </w:r>
            <w:r w:rsidRPr="007F5673">
              <w:rPr>
                <w:rStyle w:val="SAPScreenElement"/>
                <w:sz w:val="16"/>
              </w:rPr>
              <w:t>Remaining Quantity</w:t>
            </w:r>
            <w:r w:rsidRPr="007F5673">
              <w:rPr>
                <w:sz w:val="16"/>
              </w:rPr>
              <w:t xml:space="preserve"> equals to zero.</w:t>
            </w:r>
          </w:p>
        </w:tc>
        <w:tc>
          <w:tcPr>
            <w:tcW w:w="0" w:type="auto"/>
          </w:tcPr>
          <w:p w14:paraId="376BFC08" w14:textId="77777777" w:rsidR="007F5673" w:rsidRPr="007F5673" w:rsidRDefault="007F5673">
            <w:pPr>
              <w:rPr>
                <w:sz w:val="16"/>
              </w:rPr>
            </w:pPr>
          </w:p>
        </w:tc>
        <w:tc>
          <w:tcPr>
            <w:tcW w:w="0" w:type="auto"/>
          </w:tcPr>
          <w:p w14:paraId="44B0A1A9" w14:textId="77777777" w:rsidR="007F5673" w:rsidRPr="007F5673" w:rsidRDefault="007F5673">
            <w:pPr>
              <w:rPr>
                <w:sz w:val="16"/>
              </w:rPr>
            </w:pPr>
          </w:p>
        </w:tc>
      </w:tr>
      <w:tr w:rsidR="002B3883" w:rsidRPr="007F5673" w14:paraId="565907EC" w14:textId="77777777" w:rsidTr="007F5673">
        <w:tc>
          <w:tcPr>
            <w:tcW w:w="0" w:type="auto"/>
          </w:tcPr>
          <w:p w14:paraId="197DB6D5" w14:textId="77777777" w:rsidR="002B3883" w:rsidRPr="007F5673" w:rsidRDefault="007F5673">
            <w:pPr>
              <w:rPr>
                <w:sz w:val="16"/>
              </w:rPr>
            </w:pPr>
            <w:r w:rsidRPr="007F5673">
              <w:rPr>
                <w:sz w:val="16"/>
              </w:rPr>
              <w:t>5</w:t>
            </w:r>
          </w:p>
        </w:tc>
        <w:tc>
          <w:tcPr>
            <w:tcW w:w="0" w:type="auto"/>
          </w:tcPr>
          <w:p w14:paraId="06DBB777" w14:textId="77777777" w:rsidR="002B3883" w:rsidRPr="007F5673" w:rsidRDefault="007F5673">
            <w:pPr>
              <w:rPr>
                <w:sz w:val="16"/>
              </w:rPr>
            </w:pPr>
            <w:r w:rsidRPr="007F5673">
              <w:rPr>
                <w:rStyle w:val="SAPEmphasis"/>
                <w:sz w:val="16"/>
              </w:rPr>
              <w:t>Save</w:t>
            </w:r>
          </w:p>
        </w:tc>
        <w:tc>
          <w:tcPr>
            <w:tcW w:w="0" w:type="auto"/>
          </w:tcPr>
          <w:p w14:paraId="3619F88B" w14:textId="77777777" w:rsidR="002B3883" w:rsidRPr="007F5673" w:rsidRDefault="007F5673">
            <w:pPr>
              <w:rPr>
                <w:sz w:val="16"/>
              </w:rPr>
            </w:pPr>
            <w:r w:rsidRPr="007F5673">
              <w:rPr>
                <w:sz w:val="16"/>
              </w:rPr>
              <w:t xml:space="preserve">On the left part of the screen, choose </w:t>
            </w:r>
            <w:r w:rsidRPr="007F5673">
              <w:rPr>
                <w:rStyle w:val="SAPScreenElement"/>
                <w:sz w:val="16"/>
              </w:rPr>
              <w:t>Save</w:t>
            </w:r>
            <w:r w:rsidRPr="007F5673">
              <w:rPr>
                <w:sz w:val="16"/>
              </w:rPr>
              <w:t xml:space="preserve"> at the bottom.</w:t>
            </w:r>
          </w:p>
        </w:tc>
        <w:tc>
          <w:tcPr>
            <w:tcW w:w="0" w:type="auto"/>
          </w:tcPr>
          <w:p w14:paraId="1D60BBB3" w14:textId="77777777" w:rsidR="002B3883" w:rsidRPr="007F5673" w:rsidRDefault="007F5673">
            <w:pPr>
              <w:rPr>
                <w:sz w:val="16"/>
              </w:rPr>
            </w:pPr>
            <w:r w:rsidRPr="007F5673">
              <w:rPr>
                <w:sz w:val="16"/>
              </w:rPr>
              <w:t>The kanban container currently in use is set to status Wait.</w:t>
            </w:r>
          </w:p>
        </w:tc>
        <w:tc>
          <w:tcPr>
            <w:tcW w:w="0" w:type="auto"/>
          </w:tcPr>
          <w:p w14:paraId="230D7548" w14:textId="77777777" w:rsidR="007F5673" w:rsidRPr="007F5673" w:rsidRDefault="007F5673">
            <w:pPr>
              <w:rPr>
                <w:sz w:val="16"/>
              </w:rPr>
            </w:pPr>
          </w:p>
        </w:tc>
      </w:tr>
    </w:tbl>
    <w:p w14:paraId="3091CE7D" w14:textId="77777777" w:rsidR="002B3883" w:rsidRDefault="007F5673">
      <w:pPr>
        <w:pStyle w:val="SAPKeyblockTitle"/>
      </w:pPr>
      <w:r>
        <w:t>Result</w:t>
      </w:r>
    </w:p>
    <w:p w14:paraId="3B39D92C" w14:textId="77777777" w:rsidR="007F5673" w:rsidRDefault="007F5673">
      <w:r>
        <w:t>Now in the control cycle, you will again have one kanban container with status Full and another Wait. Again, you start with the full container and withdraw quantity from it, thus repeat the One-Card Kanban procedure.</w:t>
      </w:r>
    </w:p>
    <w:p w14:paraId="7897B0B5" w14:textId="4257BEA7" w:rsidR="002B3883" w:rsidRDefault="007F5673">
      <w:pPr>
        <w:pStyle w:val="Heading3"/>
      </w:pPr>
      <w:bookmarkStart w:id="48" w:name="unique_23"/>
      <w:bookmarkStart w:id="49" w:name="_Toc176510651"/>
      <w:r>
        <w:lastRenderedPageBreak/>
        <w:t>Kanban Control Cycles Analysis (Optional)</w:t>
      </w:r>
      <w:bookmarkEnd w:id="48"/>
      <w:bookmarkEnd w:id="49"/>
    </w:p>
    <w:p w14:paraId="6E631161" w14:textId="77777777" w:rsidR="002B3883" w:rsidRDefault="007F5673">
      <w:pPr>
        <w:pStyle w:val="SAPKeyblockTitle"/>
      </w:pPr>
      <w:r>
        <w:t>Test Administration</w:t>
      </w:r>
    </w:p>
    <w:p w14:paraId="699E995E" w14:textId="77777777" w:rsidR="002B3883" w:rsidRDefault="007F5673">
      <w:r>
        <w:t>Customer project: Fill in the project-specific parts.</w:t>
      </w:r>
    </w:p>
    <w:p w14:paraId="046E90FB"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0236B043"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BC9AE4"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EEF05"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749CFC"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7474A" w14:textId="77777777" w:rsidR="007F5673" w:rsidRPr="007F5673" w:rsidRDefault="007F5673">
            <w:pPr>
              <w:rPr>
                <w:sz w:val="12"/>
              </w:rPr>
            </w:pPr>
          </w:p>
        </w:tc>
      </w:tr>
      <w:tr w:rsidR="002B3883" w:rsidRPr="007F5673" w14:paraId="182AB9D6"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14ADAB"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573CDC"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69630"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7C6490" w14:textId="77777777" w:rsidR="007F5673" w:rsidRPr="007F5673" w:rsidRDefault="007F5673">
            <w:pPr>
              <w:rPr>
                <w:sz w:val="12"/>
              </w:rPr>
            </w:pPr>
          </w:p>
        </w:tc>
      </w:tr>
      <w:tr w:rsidR="002B3883" w:rsidRPr="007F5673" w14:paraId="1CB1547F"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281232"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4EDEA2"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BFB7DB"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FD1F95"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5A035CE8" w14:textId="77777777" w:rsidR="002B3883" w:rsidRDefault="007F5673">
      <w:pPr>
        <w:pStyle w:val="SAPKeyblockTitle"/>
      </w:pPr>
      <w:r>
        <w:t>Purpose</w:t>
      </w:r>
    </w:p>
    <w:p w14:paraId="4E102924" w14:textId="77777777" w:rsidR="002B3883" w:rsidRDefault="007F5673">
      <w:r>
        <w:t xml:space="preserve">In this step, you can evaluate your kanban control cycles with the flexibility in selection, aggregation and visualization. You can first get insights into the overall kanban replenishment situation at the aggregated level, and then </w:t>
      </w:r>
      <w:r>
        <w:t>drill-down to the details by selecting the dimensions and measures of your interest. This enables you to identify critical situations early and quickly.</w:t>
      </w:r>
    </w:p>
    <w:p w14:paraId="5D072364"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571"/>
        <w:gridCol w:w="749"/>
        <w:gridCol w:w="4747"/>
        <w:gridCol w:w="7360"/>
        <w:gridCol w:w="877"/>
      </w:tblGrid>
      <w:tr w:rsidR="002B3883" w:rsidRPr="007F5673" w14:paraId="24D2D985"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75E5A0F2" w14:textId="77777777" w:rsidR="002B3883" w:rsidRPr="007F5673" w:rsidRDefault="007F5673">
            <w:pPr>
              <w:pStyle w:val="SAPTableHeader"/>
              <w:rPr>
                <w:sz w:val="16"/>
              </w:rPr>
            </w:pPr>
            <w:r w:rsidRPr="007F5673">
              <w:rPr>
                <w:sz w:val="16"/>
              </w:rPr>
              <w:t>Test Step #</w:t>
            </w:r>
          </w:p>
        </w:tc>
        <w:tc>
          <w:tcPr>
            <w:tcW w:w="0" w:type="auto"/>
          </w:tcPr>
          <w:p w14:paraId="055C5A28" w14:textId="77777777" w:rsidR="002B3883" w:rsidRPr="007F5673" w:rsidRDefault="007F5673">
            <w:pPr>
              <w:pStyle w:val="SAPTableHeader"/>
              <w:rPr>
                <w:sz w:val="16"/>
              </w:rPr>
            </w:pPr>
            <w:r w:rsidRPr="007F5673">
              <w:rPr>
                <w:sz w:val="16"/>
              </w:rPr>
              <w:t>Test Step Name</w:t>
            </w:r>
          </w:p>
        </w:tc>
        <w:tc>
          <w:tcPr>
            <w:tcW w:w="0" w:type="auto"/>
          </w:tcPr>
          <w:p w14:paraId="42FB55EC" w14:textId="77777777" w:rsidR="002B3883" w:rsidRPr="007F5673" w:rsidRDefault="007F5673">
            <w:pPr>
              <w:pStyle w:val="SAPTableHeader"/>
              <w:rPr>
                <w:sz w:val="16"/>
              </w:rPr>
            </w:pPr>
            <w:r w:rsidRPr="007F5673">
              <w:rPr>
                <w:sz w:val="16"/>
              </w:rPr>
              <w:t>Instruction</w:t>
            </w:r>
          </w:p>
        </w:tc>
        <w:tc>
          <w:tcPr>
            <w:tcW w:w="0" w:type="auto"/>
          </w:tcPr>
          <w:p w14:paraId="3F1C0AB6" w14:textId="77777777" w:rsidR="002B3883" w:rsidRPr="007F5673" w:rsidRDefault="007F5673">
            <w:pPr>
              <w:pStyle w:val="SAPTableHeader"/>
              <w:rPr>
                <w:sz w:val="16"/>
              </w:rPr>
            </w:pPr>
            <w:r w:rsidRPr="007F5673">
              <w:rPr>
                <w:sz w:val="16"/>
              </w:rPr>
              <w:t>Expected Result</w:t>
            </w:r>
          </w:p>
        </w:tc>
        <w:tc>
          <w:tcPr>
            <w:tcW w:w="0" w:type="auto"/>
          </w:tcPr>
          <w:p w14:paraId="31D3C900" w14:textId="77777777" w:rsidR="002B3883" w:rsidRPr="007F5673" w:rsidRDefault="007F5673">
            <w:pPr>
              <w:pStyle w:val="SAPTableHeader"/>
              <w:rPr>
                <w:sz w:val="16"/>
              </w:rPr>
            </w:pPr>
            <w:r w:rsidRPr="007F5673">
              <w:rPr>
                <w:sz w:val="16"/>
              </w:rPr>
              <w:t>Pass / Fail / Comment</w:t>
            </w:r>
          </w:p>
        </w:tc>
      </w:tr>
      <w:tr w:rsidR="002B3883" w:rsidRPr="007F5673" w14:paraId="106B3047" w14:textId="77777777" w:rsidTr="007F5673">
        <w:tc>
          <w:tcPr>
            <w:tcW w:w="0" w:type="auto"/>
          </w:tcPr>
          <w:p w14:paraId="47EF98F6" w14:textId="77777777" w:rsidR="002B3883" w:rsidRPr="007F5673" w:rsidRDefault="007F5673">
            <w:pPr>
              <w:rPr>
                <w:sz w:val="16"/>
              </w:rPr>
            </w:pPr>
            <w:r w:rsidRPr="007F5673">
              <w:rPr>
                <w:sz w:val="16"/>
              </w:rPr>
              <w:t>1</w:t>
            </w:r>
          </w:p>
        </w:tc>
        <w:tc>
          <w:tcPr>
            <w:tcW w:w="0" w:type="auto"/>
          </w:tcPr>
          <w:p w14:paraId="4DCBE072" w14:textId="77777777" w:rsidR="002B3883" w:rsidRPr="007F5673" w:rsidRDefault="007F5673">
            <w:pPr>
              <w:rPr>
                <w:sz w:val="16"/>
              </w:rPr>
            </w:pPr>
            <w:r w:rsidRPr="007F5673">
              <w:rPr>
                <w:rStyle w:val="SAPEmphasis"/>
                <w:sz w:val="16"/>
              </w:rPr>
              <w:t>Log On</w:t>
            </w:r>
          </w:p>
        </w:tc>
        <w:tc>
          <w:tcPr>
            <w:tcW w:w="0" w:type="auto"/>
          </w:tcPr>
          <w:p w14:paraId="216E4F68" w14:textId="77777777" w:rsidR="002B3883" w:rsidRPr="007F5673" w:rsidRDefault="007F5673">
            <w:pPr>
              <w:rPr>
                <w:sz w:val="16"/>
              </w:rPr>
            </w:pPr>
            <w:r w:rsidRPr="007F5673">
              <w:rPr>
                <w:sz w:val="16"/>
              </w:rPr>
              <w:t>Log on to the SAP Fiori launchpad as a Production Supervisor - Lean Manufacturing.</w:t>
            </w:r>
          </w:p>
        </w:tc>
        <w:tc>
          <w:tcPr>
            <w:tcW w:w="0" w:type="auto"/>
          </w:tcPr>
          <w:p w14:paraId="1FE90207" w14:textId="77777777" w:rsidR="002B3883" w:rsidRPr="007F5673" w:rsidRDefault="007F5673">
            <w:pPr>
              <w:rPr>
                <w:sz w:val="16"/>
              </w:rPr>
            </w:pPr>
            <w:r w:rsidRPr="007F5673">
              <w:rPr>
                <w:sz w:val="16"/>
              </w:rPr>
              <w:t>The SAP Fiori launchpad displays.</w:t>
            </w:r>
          </w:p>
        </w:tc>
        <w:tc>
          <w:tcPr>
            <w:tcW w:w="0" w:type="auto"/>
          </w:tcPr>
          <w:p w14:paraId="48FF97B1" w14:textId="77777777" w:rsidR="007F5673" w:rsidRPr="007F5673" w:rsidRDefault="007F5673">
            <w:pPr>
              <w:rPr>
                <w:sz w:val="16"/>
              </w:rPr>
            </w:pPr>
          </w:p>
        </w:tc>
      </w:tr>
      <w:tr w:rsidR="002B3883" w:rsidRPr="007F5673" w14:paraId="1951F81C" w14:textId="77777777" w:rsidTr="007F5673">
        <w:tc>
          <w:tcPr>
            <w:tcW w:w="0" w:type="auto"/>
          </w:tcPr>
          <w:p w14:paraId="7B27D880" w14:textId="77777777" w:rsidR="002B3883" w:rsidRPr="007F5673" w:rsidRDefault="007F5673">
            <w:pPr>
              <w:rPr>
                <w:sz w:val="16"/>
              </w:rPr>
            </w:pPr>
            <w:r w:rsidRPr="007F5673">
              <w:rPr>
                <w:sz w:val="16"/>
              </w:rPr>
              <w:t>2</w:t>
            </w:r>
          </w:p>
        </w:tc>
        <w:tc>
          <w:tcPr>
            <w:tcW w:w="0" w:type="auto"/>
          </w:tcPr>
          <w:p w14:paraId="42A995FE" w14:textId="77777777" w:rsidR="002B3883" w:rsidRPr="007F5673" w:rsidRDefault="007F5673">
            <w:pPr>
              <w:rPr>
                <w:sz w:val="16"/>
              </w:rPr>
            </w:pPr>
            <w:r w:rsidRPr="007F5673">
              <w:rPr>
                <w:rStyle w:val="SAPEmphasis"/>
                <w:sz w:val="16"/>
              </w:rPr>
              <w:t>Access the App</w:t>
            </w:r>
          </w:p>
        </w:tc>
        <w:tc>
          <w:tcPr>
            <w:tcW w:w="0" w:type="auto"/>
          </w:tcPr>
          <w:p w14:paraId="7EEC15E6" w14:textId="77777777" w:rsidR="002B3883" w:rsidRPr="007F5673" w:rsidRDefault="007F5673">
            <w:pPr>
              <w:rPr>
                <w:sz w:val="16"/>
              </w:rPr>
            </w:pPr>
            <w:r w:rsidRPr="007F5673">
              <w:rPr>
                <w:sz w:val="16"/>
              </w:rPr>
              <w:t xml:space="preserve">Open </w:t>
            </w:r>
            <w:r w:rsidRPr="007F5673">
              <w:rPr>
                <w:rStyle w:val="SAPScreenElement"/>
                <w:sz w:val="16"/>
              </w:rPr>
              <w:t>Kanban Control Cycles Analysis</w:t>
            </w:r>
            <w:r w:rsidRPr="007F5673">
              <w:rPr>
                <w:sz w:val="16"/>
              </w:rPr>
              <w:t xml:space="preserve"> </w:t>
            </w:r>
            <w:r w:rsidRPr="007F5673">
              <w:rPr>
                <w:rStyle w:val="SAPMonospace"/>
                <w:sz w:val="16"/>
              </w:rPr>
              <w:t>(F5235)</w:t>
            </w:r>
            <w:r w:rsidRPr="007F5673">
              <w:rPr>
                <w:sz w:val="16"/>
              </w:rPr>
              <w:t>.</w:t>
            </w:r>
          </w:p>
        </w:tc>
        <w:tc>
          <w:tcPr>
            <w:tcW w:w="0" w:type="auto"/>
          </w:tcPr>
          <w:p w14:paraId="42111696" w14:textId="77777777" w:rsidR="007F5673" w:rsidRPr="007F5673" w:rsidRDefault="007F5673">
            <w:pPr>
              <w:rPr>
                <w:sz w:val="16"/>
              </w:rPr>
            </w:pPr>
          </w:p>
        </w:tc>
        <w:tc>
          <w:tcPr>
            <w:tcW w:w="0" w:type="auto"/>
          </w:tcPr>
          <w:p w14:paraId="249C400D" w14:textId="77777777" w:rsidR="007F5673" w:rsidRPr="007F5673" w:rsidRDefault="007F5673">
            <w:pPr>
              <w:rPr>
                <w:sz w:val="16"/>
              </w:rPr>
            </w:pPr>
          </w:p>
        </w:tc>
      </w:tr>
      <w:tr w:rsidR="002B3883" w:rsidRPr="007F5673" w14:paraId="38F53739" w14:textId="77777777" w:rsidTr="007F5673">
        <w:tc>
          <w:tcPr>
            <w:tcW w:w="0" w:type="auto"/>
          </w:tcPr>
          <w:p w14:paraId="78A8054A" w14:textId="77777777" w:rsidR="002B3883" w:rsidRPr="007F5673" w:rsidRDefault="007F5673">
            <w:pPr>
              <w:rPr>
                <w:sz w:val="16"/>
              </w:rPr>
            </w:pPr>
            <w:r w:rsidRPr="007F5673">
              <w:rPr>
                <w:sz w:val="16"/>
              </w:rPr>
              <w:t>3</w:t>
            </w:r>
          </w:p>
        </w:tc>
        <w:tc>
          <w:tcPr>
            <w:tcW w:w="0" w:type="auto"/>
          </w:tcPr>
          <w:p w14:paraId="60DFCDC9" w14:textId="77777777" w:rsidR="002B3883" w:rsidRPr="007F5673" w:rsidRDefault="007F5673">
            <w:pPr>
              <w:rPr>
                <w:sz w:val="16"/>
              </w:rPr>
            </w:pPr>
            <w:r w:rsidRPr="007F5673">
              <w:rPr>
                <w:rStyle w:val="SAPEmphasis"/>
                <w:sz w:val="16"/>
              </w:rPr>
              <w:t>Filter</w:t>
            </w:r>
          </w:p>
        </w:tc>
        <w:tc>
          <w:tcPr>
            <w:tcW w:w="0" w:type="auto"/>
          </w:tcPr>
          <w:p w14:paraId="6BC20D4C" w14:textId="77777777" w:rsidR="007F5673" w:rsidRPr="007F5673" w:rsidRDefault="007F5673">
            <w:pPr>
              <w:rPr>
                <w:sz w:val="16"/>
              </w:rPr>
            </w:pPr>
            <w:r w:rsidRPr="007F5673">
              <w:rPr>
                <w:sz w:val="16"/>
              </w:rPr>
              <w:t>Filter by dimensions like plant, production supply area, material, and others. For example:</w:t>
            </w:r>
          </w:p>
          <w:p w14:paraId="216D6362"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0BD43D37" w14:textId="0E850DC1" w:rsidR="002B3883" w:rsidRPr="007F5673" w:rsidRDefault="007F5673">
            <w:pPr>
              <w:rPr>
                <w:sz w:val="16"/>
              </w:rPr>
            </w:pPr>
            <w:r w:rsidRPr="007F5673">
              <w:rPr>
                <w:sz w:val="16"/>
              </w:rPr>
              <w:t xml:space="preserve">Choose </w:t>
            </w:r>
            <w:r w:rsidRPr="007F5673">
              <w:rPr>
                <w:rStyle w:val="SAPScreenElement"/>
                <w:sz w:val="16"/>
              </w:rPr>
              <w:t>Go</w:t>
            </w:r>
            <w:r w:rsidRPr="007F5673">
              <w:rPr>
                <w:sz w:val="16"/>
              </w:rPr>
              <w:t>.</w:t>
            </w:r>
          </w:p>
        </w:tc>
        <w:tc>
          <w:tcPr>
            <w:tcW w:w="0" w:type="auto"/>
          </w:tcPr>
          <w:p w14:paraId="683D1C2D" w14:textId="77777777" w:rsidR="002B3883" w:rsidRPr="007F5673" w:rsidRDefault="007F5673">
            <w:pPr>
              <w:rPr>
                <w:sz w:val="16"/>
              </w:rPr>
            </w:pPr>
            <w:r w:rsidRPr="007F5673">
              <w:rPr>
                <w:sz w:val="16"/>
              </w:rPr>
              <w:t>Under default layout, the stacked chart will illustrate the percentage of kanban container distribution for each status. In the table, the kanban control cycles are displayed with their number of containers, number of empty containers, and number of containers with error.</w:t>
            </w:r>
          </w:p>
        </w:tc>
        <w:tc>
          <w:tcPr>
            <w:tcW w:w="0" w:type="auto"/>
          </w:tcPr>
          <w:p w14:paraId="0B6EE934" w14:textId="77777777" w:rsidR="007F5673" w:rsidRPr="007F5673" w:rsidRDefault="007F5673">
            <w:pPr>
              <w:rPr>
                <w:sz w:val="16"/>
              </w:rPr>
            </w:pPr>
          </w:p>
        </w:tc>
      </w:tr>
      <w:tr w:rsidR="002B3883" w:rsidRPr="007F5673" w14:paraId="7F6DE756" w14:textId="77777777" w:rsidTr="007F5673">
        <w:tc>
          <w:tcPr>
            <w:tcW w:w="0" w:type="auto"/>
          </w:tcPr>
          <w:p w14:paraId="32545C8D" w14:textId="77777777" w:rsidR="002B3883" w:rsidRPr="007F5673" w:rsidRDefault="007F5673">
            <w:pPr>
              <w:rPr>
                <w:sz w:val="16"/>
              </w:rPr>
            </w:pPr>
            <w:r w:rsidRPr="007F5673">
              <w:rPr>
                <w:sz w:val="16"/>
              </w:rPr>
              <w:t>4</w:t>
            </w:r>
          </w:p>
        </w:tc>
        <w:tc>
          <w:tcPr>
            <w:tcW w:w="0" w:type="auto"/>
          </w:tcPr>
          <w:p w14:paraId="696F54B4" w14:textId="77777777" w:rsidR="002B3883" w:rsidRPr="007F5673" w:rsidRDefault="007F5673">
            <w:pPr>
              <w:rPr>
                <w:sz w:val="16"/>
              </w:rPr>
            </w:pPr>
            <w:r w:rsidRPr="007F5673">
              <w:rPr>
                <w:rStyle w:val="SAPEmphasis"/>
                <w:sz w:val="16"/>
              </w:rPr>
              <w:t>View Mode</w:t>
            </w:r>
          </w:p>
        </w:tc>
        <w:tc>
          <w:tcPr>
            <w:tcW w:w="0" w:type="auto"/>
          </w:tcPr>
          <w:p w14:paraId="6F11622B" w14:textId="77777777" w:rsidR="002B3883" w:rsidRPr="007F5673" w:rsidRDefault="007F5673">
            <w:pPr>
              <w:rPr>
                <w:sz w:val="16"/>
              </w:rPr>
            </w:pPr>
            <w:r w:rsidRPr="007F5673">
              <w:rPr>
                <w:sz w:val="16"/>
              </w:rPr>
              <w:t>On the upper right part of the screen, you can toggle between different view modes by selecting different icons:</w:t>
            </w:r>
          </w:p>
          <w:p w14:paraId="08EFF13A" w14:textId="77777777" w:rsidR="002B3883" w:rsidRPr="007F5673" w:rsidRDefault="007F5673">
            <w:pPr>
              <w:pStyle w:val="listpara1"/>
              <w:numPr>
                <w:ilvl w:val="0"/>
                <w:numId w:val="13"/>
              </w:numPr>
              <w:rPr>
                <w:sz w:val="16"/>
              </w:rPr>
            </w:pPr>
            <w:r w:rsidRPr="007F5673">
              <w:rPr>
                <w:rStyle w:val="SAPScreenElement"/>
                <w:sz w:val="16"/>
              </w:rPr>
              <w:t>Chart and Table View</w:t>
            </w:r>
          </w:p>
          <w:p w14:paraId="7805FD3B" w14:textId="77777777" w:rsidR="002B3883" w:rsidRPr="007F5673" w:rsidRDefault="007F5673">
            <w:pPr>
              <w:pStyle w:val="listpara1"/>
              <w:numPr>
                <w:ilvl w:val="0"/>
                <w:numId w:val="3"/>
              </w:numPr>
              <w:rPr>
                <w:sz w:val="16"/>
              </w:rPr>
            </w:pPr>
            <w:r w:rsidRPr="007F5673">
              <w:rPr>
                <w:rStyle w:val="SAPScreenElement"/>
                <w:sz w:val="16"/>
              </w:rPr>
              <w:t>Chart View</w:t>
            </w:r>
          </w:p>
          <w:p w14:paraId="18D0C55C" w14:textId="77777777" w:rsidR="002B3883" w:rsidRPr="007F5673" w:rsidRDefault="007F5673">
            <w:pPr>
              <w:pStyle w:val="listpara1"/>
              <w:numPr>
                <w:ilvl w:val="0"/>
                <w:numId w:val="3"/>
              </w:numPr>
              <w:rPr>
                <w:sz w:val="16"/>
              </w:rPr>
            </w:pPr>
            <w:r w:rsidRPr="007F5673">
              <w:rPr>
                <w:rStyle w:val="SAPScreenElement"/>
                <w:sz w:val="16"/>
              </w:rPr>
              <w:lastRenderedPageBreak/>
              <w:t>Table View</w:t>
            </w:r>
          </w:p>
        </w:tc>
        <w:tc>
          <w:tcPr>
            <w:tcW w:w="0" w:type="auto"/>
          </w:tcPr>
          <w:p w14:paraId="1C3016E4" w14:textId="77777777" w:rsidR="007F5673" w:rsidRPr="007F5673" w:rsidRDefault="007F5673">
            <w:pPr>
              <w:rPr>
                <w:sz w:val="16"/>
              </w:rPr>
            </w:pPr>
          </w:p>
        </w:tc>
        <w:tc>
          <w:tcPr>
            <w:tcW w:w="0" w:type="auto"/>
          </w:tcPr>
          <w:p w14:paraId="7BEAF2B4" w14:textId="77777777" w:rsidR="007F5673" w:rsidRPr="007F5673" w:rsidRDefault="007F5673">
            <w:pPr>
              <w:rPr>
                <w:sz w:val="16"/>
              </w:rPr>
            </w:pPr>
          </w:p>
        </w:tc>
      </w:tr>
      <w:tr w:rsidR="002B3883" w:rsidRPr="007F5673" w14:paraId="5D9CD1B1" w14:textId="77777777" w:rsidTr="007F5673">
        <w:tc>
          <w:tcPr>
            <w:tcW w:w="0" w:type="auto"/>
          </w:tcPr>
          <w:p w14:paraId="3650C980" w14:textId="77777777" w:rsidR="002B3883" w:rsidRPr="007F5673" w:rsidRDefault="007F5673">
            <w:pPr>
              <w:rPr>
                <w:sz w:val="16"/>
              </w:rPr>
            </w:pPr>
            <w:r w:rsidRPr="007F5673">
              <w:rPr>
                <w:sz w:val="16"/>
              </w:rPr>
              <w:t>5</w:t>
            </w:r>
          </w:p>
        </w:tc>
        <w:tc>
          <w:tcPr>
            <w:tcW w:w="0" w:type="auto"/>
          </w:tcPr>
          <w:p w14:paraId="544F05B2" w14:textId="77777777" w:rsidR="002B3883" w:rsidRPr="007F5673" w:rsidRDefault="007F5673">
            <w:pPr>
              <w:rPr>
                <w:sz w:val="16"/>
              </w:rPr>
            </w:pPr>
            <w:r w:rsidRPr="007F5673">
              <w:rPr>
                <w:rStyle w:val="SAPEmphasis"/>
                <w:sz w:val="16"/>
              </w:rPr>
              <w:t>View Settings</w:t>
            </w:r>
          </w:p>
        </w:tc>
        <w:tc>
          <w:tcPr>
            <w:tcW w:w="0" w:type="auto"/>
          </w:tcPr>
          <w:p w14:paraId="625B26B0" w14:textId="77777777" w:rsidR="007F5673" w:rsidRPr="007F5673" w:rsidRDefault="007F5673">
            <w:pPr>
              <w:rPr>
                <w:sz w:val="16"/>
              </w:rPr>
            </w:pPr>
            <w:r w:rsidRPr="007F5673">
              <w:rPr>
                <w:sz w:val="16"/>
              </w:rPr>
              <w:t xml:space="preserve">Choose </w:t>
            </w:r>
            <w:r w:rsidRPr="007F5673">
              <w:rPr>
                <w:rStyle w:val="SAPScreenElement"/>
                <w:sz w:val="16"/>
              </w:rPr>
              <w:t>Settings</w:t>
            </w:r>
            <w:r w:rsidRPr="007F5673">
              <w:rPr>
                <w:sz w:val="16"/>
              </w:rPr>
              <w:t xml:space="preserve"> icon to open </w:t>
            </w:r>
            <w:r w:rsidRPr="007F5673">
              <w:rPr>
                <w:rStyle w:val="SAPScreenElement"/>
                <w:sz w:val="16"/>
              </w:rPr>
              <w:t>View Settings</w:t>
            </w:r>
            <w:r w:rsidRPr="007F5673">
              <w:rPr>
                <w:sz w:val="16"/>
              </w:rPr>
              <w:t xml:space="preserve"> window.</w:t>
            </w:r>
          </w:p>
          <w:p w14:paraId="007181B2" w14:textId="7C8A57E7" w:rsidR="002B3883" w:rsidRPr="007F5673" w:rsidRDefault="007F5673">
            <w:pPr>
              <w:rPr>
                <w:sz w:val="16"/>
              </w:rPr>
            </w:pPr>
            <w:r w:rsidRPr="007F5673">
              <w:rPr>
                <w:sz w:val="16"/>
              </w:rPr>
              <w:t>You can check and adjust how the Dimensions and Measures are shown in this analysis app.</w:t>
            </w:r>
          </w:p>
        </w:tc>
        <w:tc>
          <w:tcPr>
            <w:tcW w:w="0" w:type="auto"/>
          </w:tcPr>
          <w:p w14:paraId="1D8943F6" w14:textId="77777777" w:rsidR="007F5673" w:rsidRPr="007F5673" w:rsidRDefault="007F5673">
            <w:pPr>
              <w:rPr>
                <w:sz w:val="16"/>
              </w:rPr>
            </w:pPr>
          </w:p>
        </w:tc>
        <w:tc>
          <w:tcPr>
            <w:tcW w:w="0" w:type="auto"/>
          </w:tcPr>
          <w:p w14:paraId="3600F3FC" w14:textId="77777777" w:rsidR="007F5673" w:rsidRPr="007F5673" w:rsidRDefault="007F5673">
            <w:pPr>
              <w:rPr>
                <w:sz w:val="16"/>
              </w:rPr>
            </w:pPr>
          </w:p>
        </w:tc>
      </w:tr>
      <w:tr w:rsidR="002B3883" w:rsidRPr="007F5673" w14:paraId="7BDC8D12" w14:textId="77777777" w:rsidTr="007F5673">
        <w:tc>
          <w:tcPr>
            <w:tcW w:w="0" w:type="auto"/>
          </w:tcPr>
          <w:p w14:paraId="64254BDD" w14:textId="77777777" w:rsidR="002B3883" w:rsidRPr="007F5673" w:rsidRDefault="007F5673">
            <w:pPr>
              <w:rPr>
                <w:sz w:val="16"/>
              </w:rPr>
            </w:pPr>
            <w:r w:rsidRPr="007F5673">
              <w:rPr>
                <w:sz w:val="16"/>
              </w:rPr>
              <w:t>6</w:t>
            </w:r>
          </w:p>
        </w:tc>
        <w:tc>
          <w:tcPr>
            <w:tcW w:w="0" w:type="auto"/>
          </w:tcPr>
          <w:p w14:paraId="05DC51F4" w14:textId="77777777" w:rsidR="002B3883" w:rsidRPr="007F5673" w:rsidRDefault="007F5673">
            <w:pPr>
              <w:rPr>
                <w:sz w:val="16"/>
              </w:rPr>
            </w:pPr>
            <w:r w:rsidRPr="007F5673">
              <w:rPr>
                <w:rStyle w:val="SAPEmphasis"/>
                <w:sz w:val="16"/>
              </w:rPr>
              <w:t>Navigate</w:t>
            </w:r>
          </w:p>
        </w:tc>
        <w:tc>
          <w:tcPr>
            <w:tcW w:w="0" w:type="auto"/>
          </w:tcPr>
          <w:p w14:paraId="7040A9FF" w14:textId="77777777" w:rsidR="002B3883" w:rsidRPr="007F5673" w:rsidRDefault="007F5673">
            <w:pPr>
              <w:rPr>
                <w:sz w:val="16"/>
              </w:rPr>
            </w:pPr>
            <w:r w:rsidRPr="007F5673">
              <w:rPr>
                <w:sz w:val="16"/>
              </w:rPr>
              <w:t>You can explore the app with rich set of visualization elements (a range of chart types, drill down, and so on) to better evaluate your kanban control cycle situation.</w:t>
            </w:r>
          </w:p>
          <w:tbl>
            <w:tblPr>
              <w:tblW w:w="4975" w:type="pct"/>
              <w:tblCellMar>
                <w:left w:w="10" w:type="dxa"/>
                <w:right w:w="10" w:type="dxa"/>
              </w:tblCellMar>
              <w:tblLook w:val="04A0" w:firstRow="1" w:lastRow="0" w:firstColumn="1" w:lastColumn="0" w:noHBand="0" w:noVBand="1"/>
            </w:tblPr>
            <w:tblGrid>
              <w:gridCol w:w="4562"/>
            </w:tblGrid>
            <w:tr w:rsidR="002B3883" w:rsidRPr="007F5673" w14:paraId="0AA377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C689DA" w14:textId="77777777" w:rsidR="002B3883" w:rsidRPr="007F5673" w:rsidRDefault="007F5673">
                  <w:pPr>
                    <w:rPr>
                      <w:sz w:val="16"/>
                    </w:rPr>
                  </w:pPr>
                  <w:r w:rsidRPr="007F5673">
                    <w:rPr>
                      <w:rStyle w:val="SAPEmphasis"/>
                      <w:sz w:val="16"/>
                    </w:rPr>
                    <w:t xml:space="preserve">Note </w:t>
                  </w:r>
                  <w:r w:rsidRPr="007F5673">
                    <w:rPr>
                      <w:sz w:val="16"/>
                    </w:rPr>
                    <w:t xml:space="preserve">In the upper left corner, you can take advantage of preset view varaints from the dropdown list. You can create and manage views under </w:t>
                  </w:r>
                  <w:r w:rsidRPr="007F5673">
                    <w:rPr>
                      <w:rStyle w:val="SAPScreenElement"/>
                      <w:sz w:val="16"/>
                    </w:rPr>
                    <w:t>My Views</w:t>
                  </w:r>
                  <w:r w:rsidRPr="007F5673">
                    <w:rPr>
                      <w:sz w:val="16"/>
                    </w:rPr>
                    <w:t>.</w:t>
                  </w:r>
                </w:p>
              </w:tc>
            </w:tr>
          </w:tbl>
          <w:p w14:paraId="3C3B3DDF" w14:textId="77777777" w:rsidR="007F5673" w:rsidRPr="007F5673" w:rsidRDefault="007F5673">
            <w:pPr>
              <w:rPr>
                <w:sz w:val="16"/>
              </w:rPr>
            </w:pPr>
          </w:p>
        </w:tc>
        <w:tc>
          <w:tcPr>
            <w:tcW w:w="0" w:type="auto"/>
          </w:tcPr>
          <w:p w14:paraId="47C157E6" w14:textId="77777777" w:rsidR="007F5673" w:rsidRPr="007F5673" w:rsidRDefault="007F5673">
            <w:pPr>
              <w:rPr>
                <w:sz w:val="16"/>
              </w:rPr>
            </w:pPr>
          </w:p>
        </w:tc>
        <w:tc>
          <w:tcPr>
            <w:tcW w:w="0" w:type="auto"/>
          </w:tcPr>
          <w:p w14:paraId="5F55DBC2" w14:textId="77777777" w:rsidR="007F5673" w:rsidRPr="007F5673" w:rsidRDefault="007F5673">
            <w:pPr>
              <w:rPr>
                <w:sz w:val="16"/>
              </w:rPr>
            </w:pPr>
          </w:p>
        </w:tc>
      </w:tr>
    </w:tbl>
    <w:p w14:paraId="571CE572" w14:textId="77777777" w:rsidR="002B3883" w:rsidRDefault="007F5673">
      <w:pPr>
        <w:pStyle w:val="Heading3"/>
      </w:pPr>
      <w:bookmarkStart w:id="50" w:name="unique_24"/>
      <w:bookmarkStart w:id="51" w:name="_Toc176510652"/>
      <w:r>
        <w:t xml:space="preserve">Monitor </w:t>
      </w:r>
      <w:r>
        <w:t>Replenishment Situation (Optional)</w:t>
      </w:r>
      <w:bookmarkEnd w:id="50"/>
      <w:bookmarkEnd w:id="51"/>
    </w:p>
    <w:p w14:paraId="0A9B34A3" w14:textId="77777777" w:rsidR="002B3883" w:rsidRDefault="007F5673">
      <w:pPr>
        <w:pStyle w:val="SAPKeyblockTitle"/>
      </w:pPr>
      <w:r>
        <w:t>Test Administration</w:t>
      </w:r>
    </w:p>
    <w:p w14:paraId="7F3F0C1B" w14:textId="77777777" w:rsidR="002B3883" w:rsidRDefault="007F5673">
      <w:r>
        <w:t>Customer project: Fill in the project-specific parts.</w:t>
      </w:r>
    </w:p>
    <w:p w14:paraId="30C05F2C"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6869540F"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0FDC18"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B7F00"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40D9F"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B78E3" w14:textId="77777777" w:rsidR="007F5673" w:rsidRPr="007F5673" w:rsidRDefault="007F5673">
            <w:pPr>
              <w:rPr>
                <w:sz w:val="12"/>
              </w:rPr>
            </w:pPr>
          </w:p>
        </w:tc>
      </w:tr>
      <w:tr w:rsidR="002B3883" w:rsidRPr="007F5673" w14:paraId="725652F8"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CABB1C"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78FE16"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B84E76"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A6CEBF" w14:textId="77777777" w:rsidR="007F5673" w:rsidRPr="007F5673" w:rsidRDefault="007F5673">
            <w:pPr>
              <w:rPr>
                <w:sz w:val="12"/>
              </w:rPr>
            </w:pPr>
          </w:p>
        </w:tc>
      </w:tr>
      <w:tr w:rsidR="002B3883" w:rsidRPr="007F5673" w14:paraId="3F1D60EA"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B9EF46"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D41F3"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77C1F3"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58435E" w14:textId="77777777" w:rsidR="002B3883" w:rsidRPr="007F5673" w:rsidRDefault="007F5673">
            <w:pPr>
              <w:rPr>
                <w:sz w:val="12"/>
              </w:rPr>
            </w:pPr>
            <w:r w:rsidRPr="007F5673">
              <w:rPr>
                <w:rStyle w:val="SAPUserEntry"/>
                <w:sz w:val="12"/>
              </w:rPr>
              <w:t xml:space="preserve">&lt;State the Service Provider, Customer or </w:t>
            </w:r>
            <w:r w:rsidRPr="007F5673">
              <w:rPr>
                <w:rStyle w:val="SAPUserEntry"/>
                <w:sz w:val="12"/>
              </w:rPr>
              <w:t>Joint Service Provider and Customer&gt;</w:t>
            </w:r>
          </w:p>
        </w:tc>
      </w:tr>
    </w:tbl>
    <w:p w14:paraId="651BBCE9" w14:textId="77777777" w:rsidR="002B3883" w:rsidRDefault="007F5673">
      <w:pPr>
        <w:pStyle w:val="SAPKeyblockTitle"/>
      </w:pPr>
      <w:r>
        <w:t>Purpose</w:t>
      </w:r>
    </w:p>
    <w:p w14:paraId="742B108E" w14:textId="77777777" w:rsidR="002B3883" w:rsidRDefault="007F5673">
      <w:r>
        <w:t xml:space="preserve">You may need to monitor the replenishment situation during the whole process. The kanban board is a tool for monitoring circulating kanban containers and evaluations, providing an overview of work </w:t>
      </w:r>
      <w:r>
        <w:t>progress and material consumption. The status of the kanban containers and the error situations are represented by different colors. You can also use the kanban board to trigger the kanban signal.</w:t>
      </w:r>
    </w:p>
    <w:p w14:paraId="33271697" w14:textId="77777777" w:rsidR="002B3883" w:rsidRDefault="007F567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1"/>
        <w:gridCol w:w="1164"/>
        <w:gridCol w:w="7742"/>
        <w:gridCol w:w="3737"/>
        <w:gridCol w:w="1030"/>
      </w:tblGrid>
      <w:tr w:rsidR="002B3883" w:rsidRPr="007F5673" w14:paraId="5F9D5BD0"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7D9A7432" w14:textId="77777777" w:rsidR="002B3883" w:rsidRPr="007F5673" w:rsidRDefault="007F5673">
            <w:pPr>
              <w:pStyle w:val="SAPTableHeader"/>
              <w:rPr>
                <w:sz w:val="16"/>
              </w:rPr>
            </w:pPr>
            <w:r w:rsidRPr="007F5673">
              <w:rPr>
                <w:rStyle w:val="SAPEmphasis"/>
                <w:sz w:val="16"/>
              </w:rPr>
              <w:t>Test Step #</w:t>
            </w:r>
          </w:p>
        </w:tc>
        <w:tc>
          <w:tcPr>
            <w:tcW w:w="0" w:type="auto"/>
          </w:tcPr>
          <w:p w14:paraId="29689E19" w14:textId="77777777" w:rsidR="002B3883" w:rsidRPr="007F5673" w:rsidRDefault="007F5673">
            <w:pPr>
              <w:pStyle w:val="SAPTableHeader"/>
              <w:rPr>
                <w:sz w:val="16"/>
              </w:rPr>
            </w:pPr>
            <w:r w:rsidRPr="007F5673">
              <w:rPr>
                <w:rStyle w:val="SAPEmphasis"/>
                <w:sz w:val="16"/>
              </w:rPr>
              <w:t>Test Step Name</w:t>
            </w:r>
          </w:p>
        </w:tc>
        <w:tc>
          <w:tcPr>
            <w:tcW w:w="0" w:type="auto"/>
          </w:tcPr>
          <w:p w14:paraId="2D85E958" w14:textId="77777777" w:rsidR="002B3883" w:rsidRPr="007F5673" w:rsidRDefault="007F5673">
            <w:pPr>
              <w:pStyle w:val="SAPTableHeader"/>
              <w:rPr>
                <w:sz w:val="16"/>
              </w:rPr>
            </w:pPr>
            <w:r w:rsidRPr="007F5673">
              <w:rPr>
                <w:rStyle w:val="SAPEmphasis"/>
                <w:sz w:val="16"/>
              </w:rPr>
              <w:t>Instruction</w:t>
            </w:r>
          </w:p>
        </w:tc>
        <w:tc>
          <w:tcPr>
            <w:tcW w:w="0" w:type="auto"/>
          </w:tcPr>
          <w:p w14:paraId="05559AA8" w14:textId="77777777" w:rsidR="002B3883" w:rsidRPr="007F5673" w:rsidRDefault="007F5673">
            <w:pPr>
              <w:pStyle w:val="SAPTableHeader"/>
              <w:rPr>
                <w:sz w:val="16"/>
              </w:rPr>
            </w:pPr>
            <w:r w:rsidRPr="007F5673">
              <w:rPr>
                <w:rStyle w:val="SAPEmphasis"/>
                <w:sz w:val="16"/>
              </w:rPr>
              <w:t>Expected Result</w:t>
            </w:r>
          </w:p>
        </w:tc>
        <w:tc>
          <w:tcPr>
            <w:tcW w:w="0" w:type="auto"/>
          </w:tcPr>
          <w:p w14:paraId="401ACFA9" w14:textId="77777777" w:rsidR="002B3883" w:rsidRPr="007F5673" w:rsidRDefault="007F5673">
            <w:pPr>
              <w:pStyle w:val="SAPTableHeader"/>
              <w:rPr>
                <w:sz w:val="16"/>
              </w:rPr>
            </w:pPr>
            <w:r w:rsidRPr="007F5673">
              <w:rPr>
                <w:rStyle w:val="SAPEmphasis"/>
                <w:sz w:val="16"/>
              </w:rPr>
              <w:t>Pass / Fail / Comment</w:t>
            </w:r>
          </w:p>
        </w:tc>
      </w:tr>
      <w:tr w:rsidR="002B3883" w:rsidRPr="007F5673" w14:paraId="51C5E4FE" w14:textId="77777777" w:rsidTr="007F5673">
        <w:tc>
          <w:tcPr>
            <w:tcW w:w="0" w:type="auto"/>
          </w:tcPr>
          <w:p w14:paraId="32D8171A" w14:textId="77777777" w:rsidR="002B3883" w:rsidRPr="007F5673" w:rsidRDefault="007F5673">
            <w:pPr>
              <w:rPr>
                <w:sz w:val="16"/>
              </w:rPr>
            </w:pPr>
            <w:r w:rsidRPr="007F5673">
              <w:rPr>
                <w:sz w:val="16"/>
              </w:rPr>
              <w:t>1</w:t>
            </w:r>
          </w:p>
        </w:tc>
        <w:tc>
          <w:tcPr>
            <w:tcW w:w="0" w:type="auto"/>
          </w:tcPr>
          <w:p w14:paraId="26FB0070" w14:textId="77777777" w:rsidR="002B3883" w:rsidRPr="007F5673" w:rsidRDefault="007F5673">
            <w:pPr>
              <w:rPr>
                <w:sz w:val="16"/>
              </w:rPr>
            </w:pPr>
            <w:r w:rsidRPr="007F5673">
              <w:rPr>
                <w:rStyle w:val="SAPEmphasis"/>
                <w:sz w:val="16"/>
              </w:rPr>
              <w:t>Log On</w:t>
            </w:r>
          </w:p>
        </w:tc>
        <w:tc>
          <w:tcPr>
            <w:tcW w:w="0" w:type="auto"/>
          </w:tcPr>
          <w:p w14:paraId="064C80D0" w14:textId="77777777" w:rsidR="002B3883" w:rsidRPr="007F5673" w:rsidRDefault="007F5673">
            <w:pPr>
              <w:rPr>
                <w:sz w:val="16"/>
              </w:rPr>
            </w:pPr>
            <w:r w:rsidRPr="007F5673">
              <w:rPr>
                <w:sz w:val="16"/>
              </w:rPr>
              <w:t>Log on to the SAP Fiori launchpad as a Production Supervisor - Lean Manufacturing.</w:t>
            </w:r>
          </w:p>
        </w:tc>
        <w:tc>
          <w:tcPr>
            <w:tcW w:w="0" w:type="auto"/>
          </w:tcPr>
          <w:p w14:paraId="3FF660E9" w14:textId="77777777" w:rsidR="002B3883" w:rsidRPr="007F5673" w:rsidRDefault="007F5673">
            <w:pPr>
              <w:rPr>
                <w:sz w:val="16"/>
              </w:rPr>
            </w:pPr>
            <w:r w:rsidRPr="007F5673">
              <w:rPr>
                <w:sz w:val="16"/>
              </w:rPr>
              <w:t>The SAP Fiori launchpad displays.</w:t>
            </w:r>
          </w:p>
        </w:tc>
        <w:tc>
          <w:tcPr>
            <w:tcW w:w="0" w:type="auto"/>
          </w:tcPr>
          <w:p w14:paraId="69F0B112" w14:textId="77777777" w:rsidR="007F5673" w:rsidRPr="007F5673" w:rsidRDefault="007F5673">
            <w:pPr>
              <w:rPr>
                <w:sz w:val="16"/>
              </w:rPr>
            </w:pPr>
          </w:p>
        </w:tc>
      </w:tr>
      <w:tr w:rsidR="002B3883" w:rsidRPr="007F5673" w14:paraId="12C9C20B" w14:textId="77777777" w:rsidTr="007F5673">
        <w:tc>
          <w:tcPr>
            <w:tcW w:w="0" w:type="auto"/>
          </w:tcPr>
          <w:p w14:paraId="2FEEBBDE" w14:textId="77777777" w:rsidR="002B3883" w:rsidRPr="007F5673" w:rsidRDefault="007F5673">
            <w:pPr>
              <w:rPr>
                <w:sz w:val="16"/>
              </w:rPr>
            </w:pPr>
            <w:r w:rsidRPr="007F5673">
              <w:rPr>
                <w:sz w:val="16"/>
              </w:rPr>
              <w:t>2</w:t>
            </w:r>
          </w:p>
        </w:tc>
        <w:tc>
          <w:tcPr>
            <w:tcW w:w="0" w:type="auto"/>
          </w:tcPr>
          <w:p w14:paraId="74A9F415" w14:textId="77777777" w:rsidR="002B3883" w:rsidRPr="007F5673" w:rsidRDefault="007F5673">
            <w:pPr>
              <w:rPr>
                <w:sz w:val="16"/>
              </w:rPr>
            </w:pPr>
            <w:r w:rsidRPr="007F5673">
              <w:rPr>
                <w:rStyle w:val="SAPEmphasis"/>
                <w:sz w:val="16"/>
              </w:rPr>
              <w:t>Access the App</w:t>
            </w:r>
          </w:p>
        </w:tc>
        <w:tc>
          <w:tcPr>
            <w:tcW w:w="0" w:type="auto"/>
          </w:tcPr>
          <w:p w14:paraId="3705D1ED" w14:textId="77777777" w:rsidR="002B3883" w:rsidRPr="007F5673" w:rsidRDefault="007F5673">
            <w:pPr>
              <w:rPr>
                <w:sz w:val="16"/>
              </w:rPr>
            </w:pPr>
            <w:r w:rsidRPr="007F5673">
              <w:rPr>
                <w:sz w:val="16"/>
              </w:rPr>
              <w:t xml:space="preserve">Open </w:t>
            </w:r>
            <w:r w:rsidRPr="007F5673">
              <w:rPr>
                <w:rStyle w:val="SAPScreenElement"/>
                <w:sz w:val="16"/>
              </w:rPr>
              <w:t>Kanban Board</w:t>
            </w:r>
            <w:r w:rsidRPr="007F5673">
              <w:rPr>
                <w:sz w:val="16"/>
              </w:rPr>
              <w:t xml:space="preserve"> </w:t>
            </w:r>
            <w:r w:rsidRPr="007F5673">
              <w:rPr>
                <w:rStyle w:val="SAPMonospace"/>
                <w:sz w:val="16"/>
              </w:rPr>
              <w:t>(F4630)</w:t>
            </w:r>
            <w:r w:rsidRPr="007F5673">
              <w:rPr>
                <w:sz w:val="16"/>
              </w:rPr>
              <w:t>.</w:t>
            </w:r>
          </w:p>
          <w:tbl>
            <w:tblPr>
              <w:tblW w:w="4975" w:type="pct"/>
              <w:tblCellMar>
                <w:left w:w="10" w:type="dxa"/>
                <w:right w:w="10" w:type="dxa"/>
              </w:tblCellMar>
              <w:tblLook w:val="04A0" w:firstRow="1" w:lastRow="0" w:firstColumn="1" w:lastColumn="0" w:noHBand="0" w:noVBand="1"/>
            </w:tblPr>
            <w:tblGrid>
              <w:gridCol w:w="7542"/>
            </w:tblGrid>
            <w:tr w:rsidR="002B3883" w:rsidRPr="007F5673" w14:paraId="1404D22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533428" w14:textId="77777777" w:rsidR="002B3883" w:rsidRPr="007F5673" w:rsidRDefault="007F5673">
                  <w:pPr>
                    <w:rPr>
                      <w:sz w:val="16"/>
                    </w:rPr>
                  </w:pPr>
                  <w:r w:rsidRPr="007F5673">
                    <w:rPr>
                      <w:rStyle w:val="SAPEmphasis"/>
                      <w:sz w:val="16"/>
                    </w:rPr>
                    <w:t xml:space="preserve">Note </w:t>
                  </w:r>
                  <w:r w:rsidRPr="007F5673">
                    <w:rPr>
                      <w:sz w:val="16"/>
                    </w:rPr>
                    <w:t xml:space="preserve">You can find the app under category </w:t>
                  </w:r>
                  <w:r w:rsidRPr="007F5673">
                    <w:rPr>
                      <w:rStyle w:val="SAPScreenElement"/>
                      <w:sz w:val="16"/>
                    </w:rPr>
                    <w:t>Production Control - Kanban Monitoring</w:t>
                  </w:r>
                  <w:r w:rsidRPr="007F5673">
                    <w:rPr>
                      <w:sz w:val="16"/>
                    </w:rPr>
                    <w:t>.</w:t>
                  </w:r>
                </w:p>
              </w:tc>
            </w:tr>
          </w:tbl>
          <w:p w14:paraId="17FFD4B4" w14:textId="77777777" w:rsidR="007F5673" w:rsidRPr="007F5673" w:rsidRDefault="007F5673">
            <w:pPr>
              <w:rPr>
                <w:sz w:val="16"/>
              </w:rPr>
            </w:pPr>
          </w:p>
        </w:tc>
        <w:tc>
          <w:tcPr>
            <w:tcW w:w="0" w:type="auto"/>
          </w:tcPr>
          <w:p w14:paraId="4C8FB463" w14:textId="77777777" w:rsidR="007F5673" w:rsidRPr="007F5673" w:rsidRDefault="007F5673">
            <w:pPr>
              <w:rPr>
                <w:sz w:val="16"/>
              </w:rPr>
            </w:pPr>
          </w:p>
        </w:tc>
        <w:tc>
          <w:tcPr>
            <w:tcW w:w="0" w:type="auto"/>
          </w:tcPr>
          <w:p w14:paraId="4008203E" w14:textId="77777777" w:rsidR="007F5673" w:rsidRPr="007F5673" w:rsidRDefault="007F5673">
            <w:pPr>
              <w:rPr>
                <w:sz w:val="16"/>
              </w:rPr>
            </w:pPr>
          </w:p>
        </w:tc>
      </w:tr>
      <w:tr w:rsidR="002B3883" w:rsidRPr="007F5673" w14:paraId="40CC3839" w14:textId="77777777" w:rsidTr="007F5673">
        <w:tc>
          <w:tcPr>
            <w:tcW w:w="0" w:type="auto"/>
          </w:tcPr>
          <w:p w14:paraId="6125D977" w14:textId="77777777" w:rsidR="002B3883" w:rsidRPr="007F5673" w:rsidRDefault="007F5673">
            <w:pPr>
              <w:rPr>
                <w:sz w:val="16"/>
              </w:rPr>
            </w:pPr>
            <w:r w:rsidRPr="007F5673">
              <w:rPr>
                <w:sz w:val="16"/>
              </w:rPr>
              <w:t>3</w:t>
            </w:r>
          </w:p>
        </w:tc>
        <w:tc>
          <w:tcPr>
            <w:tcW w:w="0" w:type="auto"/>
          </w:tcPr>
          <w:p w14:paraId="04149049" w14:textId="77777777" w:rsidR="002B3883" w:rsidRPr="007F5673" w:rsidRDefault="007F5673">
            <w:pPr>
              <w:rPr>
                <w:sz w:val="16"/>
              </w:rPr>
            </w:pPr>
            <w:r w:rsidRPr="007F5673">
              <w:rPr>
                <w:rStyle w:val="SAPEmphasis"/>
                <w:sz w:val="16"/>
              </w:rPr>
              <w:t>Search</w:t>
            </w:r>
          </w:p>
        </w:tc>
        <w:tc>
          <w:tcPr>
            <w:tcW w:w="0" w:type="auto"/>
          </w:tcPr>
          <w:p w14:paraId="2A1A67FC" w14:textId="77777777" w:rsidR="007F5673" w:rsidRPr="007F5673" w:rsidRDefault="007F5673">
            <w:pPr>
              <w:rPr>
                <w:sz w:val="16"/>
              </w:rPr>
            </w:pPr>
            <w:r w:rsidRPr="007F5673">
              <w:rPr>
                <w:sz w:val="16"/>
              </w:rPr>
              <w:t xml:space="preserve">You can restrict selection by certain search criteria. Make following entries and choose </w:t>
            </w:r>
            <w:r w:rsidRPr="007F5673">
              <w:rPr>
                <w:rStyle w:val="SAPScreenElement"/>
                <w:sz w:val="16"/>
              </w:rPr>
              <w:t>Go</w:t>
            </w:r>
            <w:r w:rsidRPr="007F5673">
              <w:rPr>
                <w:sz w:val="16"/>
              </w:rPr>
              <w:t>:</w:t>
            </w:r>
          </w:p>
          <w:p w14:paraId="60E6C56F" w14:textId="77777777" w:rsidR="007F5673" w:rsidRPr="007F5673" w:rsidRDefault="007F5673">
            <w:pPr>
              <w:rPr>
                <w:sz w:val="16"/>
              </w:rPr>
            </w:pPr>
            <w:r w:rsidRPr="007F5673">
              <w:rPr>
                <w:rStyle w:val="SAPScreenElement"/>
                <w:sz w:val="16"/>
              </w:rPr>
              <w:t>Plant</w:t>
            </w:r>
            <w:r w:rsidRPr="007F5673">
              <w:rPr>
                <w:sz w:val="16"/>
              </w:rPr>
              <w:t xml:space="preserve">: </w:t>
            </w:r>
            <w:r w:rsidRPr="007F5673">
              <w:rPr>
                <w:rStyle w:val="SAPUserEntry"/>
                <w:sz w:val="16"/>
              </w:rPr>
              <w:t>1010</w:t>
            </w:r>
          </w:p>
          <w:p w14:paraId="48B5692F" w14:textId="77777777" w:rsidR="007F5673" w:rsidRPr="007F5673" w:rsidRDefault="007F5673">
            <w:pPr>
              <w:rPr>
                <w:sz w:val="16"/>
              </w:rPr>
            </w:pPr>
            <w:r w:rsidRPr="007F5673">
              <w:rPr>
                <w:rStyle w:val="SAPScreenElement"/>
                <w:sz w:val="16"/>
              </w:rPr>
              <w:t>Production Supply Area</w:t>
            </w:r>
            <w:r w:rsidRPr="007F5673">
              <w:rPr>
                <w:sz w:val="16"/>
              </w:rPr>
              <w:t xml:space="preserve">: </w:t>
            </w:r>
            <w:r w:rsidRPr="007F5673">
              <w:rPr>
                <w:rStyle w:val="SAPUserEntry"/>
                <w:sz w:val="16"/>
              </w:rPr>
              <w:t>&lt;Production Supply Area&gt;</w:t>
            </w:r>
          </w:p>
          <w:p w14:paraId="3A5BAB59" w14:textId="10312717" w:rsidR="002B3883" w:rsidRPr="007F5673" w:rsidRDefault="007F5673">
            <w:pPr>
              <w:rPr>
                <w:sz w:val="16"/>
              </w:rPr>
            </w:pPr>
            <w:r w:rsidRPr="007F5673">
              <w:rPr>
                <w:rStyle w:val="SAPScreenElement"/>
                <w:sz w:val="16"/>
              </w:rPr>
              <w:t>Material</w:t>
            </w:r>
            <w:r w:rsidRPr="007F5673">
              <w:rPr>
                <w:sz w:val="16"/>
              </w:rPr>
              <w:t xml:space="preserve">: </w:t>
            </w:r>
            <w:r w:rsidRPr="007F5673">
              <w:rPr>
                <w:rStyle w:val="SAPUserEntry"/>
                <w:sz w:val="16"/>
              </w:rPr>
              <w:t>&lt;Material&gt;</w:t>
            </w:r>
          </w:p>
        </w:tc>
        <w:tc>
          <w:tcPr>
            <w:tcW w:w="0" w:type="auto"/>
          </w:tcPr>
          <w:p w14:paraId="69C954CA" w14:textId="77777777" w:rsidR="007F5673" w:rsidRPr="007F5673" w:rsidRDefault="007F5673">
            <w:pPr>
              <w:rPr>
                <w:sz w:val="16"/>
              </w:rPr>
            </w:pPr>
          </w:p>
        </w:tc>
        <w:tc>
          <w:tcPr>
            <w:tcW w:w="0" w:type="auto"/>
          </w:tcPr>
          <w:p w14:paraId="6BC6B2F4" w14:textId="77777777" w:rsidR="007F5673" w:rsidRPr="007F5673" w:rsidRDefault="007F5673">
            <w:pPr>
              <w:rPr>
                <w:sz w:val="16"/>
              </w:rPr>
            </w:pPr>
          </w:p>
        </w:tc>
      </w:tr>
      <w:tr w:rsidR="002B3883" w:rsidRPr="007F5673" w14:paraId="548EA257" w14:textId="77777777" w:rsidTr="007F5673">
        <w:tc>
          <w:tcPr>
            <w:tcW w:w="0" w:type="auto"/>
          </w:tcPr>
          <w:p w14:paraId="7595A6AA" w14:textId="77777777" w:rsidR="002B3883" w:rsidRPr="007F5673" w:rsidRDefault="007F5673">
            <w:pPr>
              <w:rPr>
                <w:sz w:val="16"/>
              </w:rPr>
            </w:pPr>
            <w:r w:rsidRPr="007F5673">
              <w:rPr>
                <w:sz w:val="16"/>
              </w:rPr>
              <w:t>4</w:t>
            </w:r>
          </w:p>
        </w:tc>
        <w:tc>
          <w:tcPr>
            <w:tcW w:w="0" w:type="auto"/>
          </w:tcPr>
          <w:p w14:paraId="0927BE4C" w14:textId="77777777" w:rsidR="002B3883" w:rsidRPr="007F5673" w:rsidRDefault="007F5673">
            <w:pPr>
              <w:rPr>
                <w:sz w:val="16"/>
              </w:rPr>
            </w:pPr>
            <w:r w:rsidRPr="007F5673">
              <w:rPr>
                <w:rStyle w:val="SAPEmphasis"/>
                <w:sz w:val="16"/>
              </w:rPr>
              <w:t>Check Kanban Container</w:t>
            </w:r>
          </w:p>
        </w:tc>
        <w:tc>
          <w:tcPr>
            <w:tcW w:w="0" w:type="auto"/>
          </w:tcPr>
          <w:p w14:paraId="54BC2ADF" w14:textId="77777777" w:rsidR="002B3883" w:rsidRPr="007F5673" w:rsidRDefault="007F5673">
            <w:pPr>
              <w:rPr>
                <w:sz w:val="16"/>
              </w:rPr>
            </w:pPr>
            <w:r w:rsidRPr="007F5673">
              <w:rPr>
                <w:sz w:val="16"/>
              </w:rPr>
              <w:t xml:space="preserve">The kanban containers are represented in different colors according to their status. Choose one </w:t>
            </w:r>
            <w:r w:rsidRPr="007F5673">
              <w:rPr>
                <w:rStyle w:val="SAPScreenElement"/>
                <w:sz w:val="16"/>
              </w:rPr>
              <w:t>Kanban Container</w:t>
            </w:r>
            <w:r w:rsidRPr="007F5673">
              <w:rPr>
                <w:sz w:val="16"/>
              </w:rPr>
              <w:t>.</w:t>
            </w:r>
          </w:p>
        </w:tc>
        <w:tc>
          <w:tcPr>
            <w:tcW w:w="0" w:type="auto"/>
          </w:tcPr>
          <w:p w14:paraId="51C58EDE" w14:textId="77777777" w:rsidR="002B3883" w:rsidRPr="007F5673" w:rsidRDefault="007F5673">
            <w:pPr>
              <w:rPr>
                <w:sz w:val="16"/>
              </w:rPr>
            </w:pPr>
            <w:r w:rsidRPr="007F5673">
              <w:rPr>
                <w:sz w:val="16"/>
              </w:rPr>
              <w:t xml:space="preserve">The </w:t>
            </w:r>
            <w:r w:rsidRPr="007F5673">
              <w:rPr>
                <w:rStyle w:val="SAPScreenElement"/>
                <w:sz w:val="16"/>
              </w:rPr>
              <w:t>Container Details</w:t>
            </w:r>
            <w:r w:rsidRPr="007F5673">
              <w:rPr>
                <w:sz w:val="16"/>
              </w:rPr>
              <w:t xml:space="preserve"> panel displays at the right side where you can check detailed information.</w:t>
            </w:r>
          </w:p>
        </w:tc>
        <w:tc>
          <w:tcPr>
            <w:tcW w:w="0" w:type="auto"/>
          </w:tcPr>
          <w:p w14:paraId="2306BD08" w14:textId="77777777" w:rsidR="007F5673" w:rsidRPr="007F5673" w:rsidRDefault="007F5673">
            <w:pPr>
              <w:rPr>
                <w:sz w:val="16"/>
              </w:rPr>
            </w:pPr>
          </w:p>
        </w:tc>
      </w:tr>
      <w:tr w:rsidR="002B3883" w:rsidRPr="007F5673" w14:paraId="0243304E" w14:textId="77777777" w:rsidTr="007F5673">
        <w:tc>
          <w:tcPr>
            <w:tcW w:w="0" w:type="auto"/>
          </w:tcPr>
          <w:p w14:paraId="7EF6B38D" w14:textId="77777777" w:rsidR="002B3883" w:rsidRPr="007F5673" w:rsidRDefault="007F5673">
            <w:pPr>
              <w:rPr>
                <w:sz w:val="16"/>
              </w:rPr>
            </w:pPr>
            <w:r w:rsidRPr="007F5673">
              <w:rPr>
                <w:sz w:val="16"/>
              </w:rPr>
              <w:t>5</w:t>
            </w:r>
          </w:p>
        </w:tc>
        <w:tc>
          <w:tcPr>
            <w:tcW w:w="0" w:type="auto"/>
          </w:tcPr>
          <w:p w14:paraId="59532128" w14:textId="77777777" w:rsidR="002B3883" w:rsidRPr="007F5673" w:rsidRDefault="007F5673">
            <w:pPr>
              <w:rPr>
                <w:sz w:val="16"/>
              </w:rPr>
            </w:pPr>
            <w:r w:rsidRPr="007F5673">
              <w:rPr>
                <w:rStyle w:val="SAPEmphasis"/>
                <w:sz w:val="16"/>
              </w:rPr>
              <w:t>Kanban Correction</w:t>
            </w:r>
          </w:p>
        </w:tc>
        <w:tc>
          <w:tcPr>
            <w:tcW w:w="0" w:type="auto"/>
          </w:tcPr>
          <w:p w14:paraId="652BDBF6" w14:textId="77777777" w:rsidR="002B3883" w:rsidRPr="007F5673" w:rsidRDefault="007F5673">
            <w:pPr>
              <w:rPr>
                <w:sz w:val="16"/>
              </w:rPr>
            </w:pPr>
            <w:r w:rsidRPr="007F5673">
              <w:rPr>
                <w:sz w:val="16"/>
              </w:rPr>
              <w:t xml:space="preserve">If the desired status change results in an error, the error message is displayed in the details panel of the kanban container. You can use the </w:t>
            </w:r>
            <w:r w:rsidRPr="007F5673">
              <w:rPr>
                <w:rStyle w:val="SAPScreenElement"/>
                <w:sz w:val="16"/>
              </w:rPr>
              <w:t>Correct Kanban</w:t>
            </w:r>
            <w:r w:rsidRPr="007F5673">
              <w:rPr>
                <w:sz w:val="16"/>
              </w:rPr>
              <w:t xml:space="preserve"> app to correct the Kanban Container with </w:t>
            </w:r>
            <w:r w:rsidRPr="007F5673">
              <w:rPr>
                <w:rStyle w:val="SAPScreenElement"/>
                <w:sz w:val="16"/>
              </w:rPr>
              <w:t>ERROR</w:t>
            </w:r>
            <w:r w:rsidRPr="007F5673">
              <w:rPr>
                <w:sz w:val="16"/>
              </w:rPr>
              <w:t xml:space="preserve"> status.</w:t>
            </w:r>
          </w:p>
        </w:tc>
        <w:tc>
          <w:tcPr>
            <w:tcW w:w="0" w:type="auto"/>
          </w:tcPr>
          <w:p w14:paraId="5EA263CD" w14:textId="77777777" w:rsidR="007F5673" w:rsidRPr="007F5673" w:rsidRDefault="007F5673">
            <w:pPr>
              <w:rPr>
                <w:sz w:val="16"/>
              </w:rPr>
            </w:pPr>
          </w:p>
        </w:tc>
        <w:tc>
          <w:tcPr>
            <w:tcW w:w="0" w:type="auto"/>
          </w:tcPr>
          <w:p w14:paraId="16DB9DD8" w14:textId="77777777" w:rsidR="007F5673" w:rsidRPr="007F5673" w:rsidRDefault="007F5673">
            <w:pPr>
              <w:rPr>
                <w:sz w:val="16"/>
              </w:rPr>
            </w:pPr>
          </w:p>
        </w:tc>
      </w:tr>
    </w:tbl>
    <w:p w14:paraId="66A0C2BA" w14:textId="77777777" w:rsidR="002B3883" w:rsidRDefault="007F5673">
      <w:pPr>
        <w:pStyle w:val="Heading2"/>
      </w:pPr>
      <w:bookmarkStart w:id="52" w:name="unique_25"/>
      <w:bookmarkStart w:id="53" w:name="_Toc176510653"/>
      <w:r>
        <w:t>Review Manufacturing Object Pages</w:t>
      </w:r>
      <w:bookmarkEnd w:id="52"/>
      <w:bookmarkEnd w:id="53"/>
    </w:p>
    <w:p w14:paraId="405B41B9" w14:textId="77777777" w:rsidR="002B3883" w:rsidRDefault="007F5673">
      <w:pPr>
        <w:pStyle w:val="SAPKeyblockTitle"/>
      </w:pPr>
      <w:r>
        <w:t>Test Administration</w:t>
      </w:r>
    </w:p>
    <w:p w14:paraId="07F5331F" w14:textId="77777777" w:rsidR="002B3883" w:rsidRDefault="007F5673">
      <w:r>
        <w:t>Customer project: Fill in the project-specific parts.</w:t>
      </w:r>
    </w:p>
    <w:p w14:paraId="64B6E8BA" w14:textId="77777777" w:rsidR="002B3883" w:rsidRDefault="002B388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B3883" w:rsidRPr="007F5673" w14:paraId="665D3FD3" w14:textId="77777777" w:rsidTr="007F567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0B17D0" w14:textId="77777777" w:rsidR="002B3883" w:rsidRPr="007F5673" w:rsidRDefault="007F5673">
            <w:pPr>
              <w:rPr>
                <w:sz w:val="12"/>
              </w:rPr>
            </w:pPr>
            <w:r w:rsidRPr="007F567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D6426" w14:textId="77777777" w:rsidR="002B3883" w:rsidRPr="007F5673" w:rsidRDefault="007F5673">
            <w:pPr>
              <w:rPr>
                <w:sz w:val="12"/>
              </w:rPr>
            </w:pPr>
            <w:r w:rsidRPr="007F567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7DA9F" w14:textId="77777777" w:rsidR="002B3883" w:rsidRPr="007F5673" w:rsidRDefault="007F5673">
            <w:pPr>
              <w:rPr>
                <w:sz w:val="12"/>
              </w:rPr>
            </w:pPr>
            <w:r w:rsidRPr="007F567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AF748" w14:textId="77777777" w:rsidR="007F5673" w:rsidRPr="007F5673" w:rsidRDefault="007F5673">
            <w:pPr>
              <w:rPr>
                <w:sz w:val="12"/>
              </w:rPr>
            </w:pPr>
          </w:p>
        </w:tc>
      </w:tr>
      <w:tr w:rsidR="002B3883" w:rsidRPr="007F5673" w14:paraId="5DB571FF"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6641C" w14:textId="77777777" w:rsidR="002B3883" w:rsidRPr="007F5673" w:rsidRDefault="007F5673">
            <w:pPr>
              <w:rPr>
                <w:sz w:val="12"/>
              </w:rPr>
            </w:pPr>
            <w:r w:rsidRPr="007F567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1B5393"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61FA3B" w14:textId="77777777" w:rsidR="002B3883" w:rsidRPr="007F5673" w:rsidRDefault="007F5673">
            <w:pPr>
              <w:rPr>
                <w:sz w:val="12"/>
              </w:rPr>
            </w:pPr>
            <w:r w:rsidRPr="007F567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C97C61" w14:textId="77777777" w:rsidR="007F5673" w:rsidRPr="007F5673" w:rsidRDefault="007F5673">
            <w:pPr>
              <w:rPr>
                <w:sz w:val="12"/>
              </w:rPr>
            </w:pPr>
          </w:p>
        </w:tc>
      </w:tr>
      <w:tr w:rsidR="002B3883" w:rsidRPr="007F5673" w14:paraId="77158BBD" w14:textId="77777777" w:rsidTr="007F567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E33EE6" w14:textId="77777777" w:rsidR="002B3883" w:rsidRPr="007F5673" w:rsidRDefault="007F5673">
            <w:pPr>
              <w:rPr>
                <w:sz w:val="12"/>
              </w:rPr>
            </w:pPr>
            <w:r w:rsidRPr="007F567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F0A94F" w14:textId="77777777" w:rsidR="007F5673" w:rsidRPr="007F5673" w:rsidRDefault="007F567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9C3EE6" w14:textId="77777777" w:rsidR="002B3883" w:rsidRPr="007F5673" w:rsidRDefault="007F5673">
            <w:pPr>
              <w:rPr>
                <w:sz w:val="12"/>
              </w:rPr>
            </w:pPr>
            <w:r w:rsidRPr="007F567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25D97D" w14:textId="77777777" w:rsidR="002B3883" w:rsidRPr="007F5673" w:rsidRDefault="007F5673">
            <w:pPr>
              <w:rPr>
                <w:sz w:val="12"/>
              </w:rPr>
            </w:pPr>
            <w:r w:rsidRPr="007F5673">
              <w:rPr>
                <w:rStyle w:val="SAPUserEntry"/>
                <w:sz w:val="12"/>
              </w:rPr>
              <w:t>&lt;State the Service Provider, Customer or Joint Service Provider and Customer&gt;</w:t>
            </w:r>
          </w:p>
        </w:tc>
      </w:tr>
    </w:tbl>
    <w:p w14:paraId="109ED144" w14:textId="77777777" w:rsidR="002B3883" w:rsidRDefault="007F5673">
      <w:pPr>
        <w:pStyle w:val="SAPKeyblockTitle"/>
      </w:pPr>
      <w:r>
        <w:lastRenderedPageBreak/>
        <w:t>Purpose</w:t>
      </w:r>
    </w:p>
    <w:p w14:paraId="37CEDE11" w14:textId="77777777" w:rsidR="002B3883" w:rsidRDefault="007F5673">
      <w:r>
        <w:t>This process step shows you how to review different object pages available for different roles in Manufacturing area.</w:t>
      </w:r>
    </w:p>
    <w:p w14:paraId="162A0D24" w14:textId="77777777" w:rsidR="002B3883" w:rsidRDefault="007F5673">
      <w:pPr>
        <w:pStyle w:val="SAPKeyblockTitle"/>
      </w:pPr>
      <w:r>
        <w:t>Procedure</w:t>
      </w:r>
    </w:p>
    <w:tbl>
      <w:tblPr>
        <w:tblStyle w:val="SAPStandardTable"/>
        <w:tblW w:w="5000" w:type="pct"/>
        <w:tblInd w:w="3" w:type="dxa"/>
        <w:tblLook w:val="0620" w:firstRow="1" w:lastRow="0" w:firstColumn="0" w:lastColumn="0" w:noHBand="1" w:noVBand="1"/>
      </w:tblPr>
      <w:tblGrid>
        <w:gridCol w:w="695"/>
        <w:gridCol w:w="1320"/>
        <w:gridCol w:w="5320"/>
        <w:gridCol w:w="5778"/>
        <w:gridCol w:w="1191"/>
      </w:tblGrid>
      <w:tr w:rsidR="002B3883" w:rsidRPr="007F5673" w14:paraId="23FCB6F5"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6646E52F" w14:textId="77777777" w:rsidR="002B3883" w:rsidRPr="007F5673" w:rsidRDefault="007F5673">
            <w:pPr>
              <w:pStyle w:val="SAPTableHeader"/>
              <w:rPr>
                <w:sz w:val="16"/>
              </w:rPr>
            </w:pPr>
            <w:r w:rsidRPr="007F5673">
              <w:rPr>
                <w:rStyle w:val="SAPEmphasis"/>
                <w:sz w:val="16"/>
              </w:rPr>
              <w:t>Test Step #</w:t>
            </w:r>
          </w:p>
        </w:tc>
        <w:tc>
          <w:tcPr>
            <w:tcW w:w="0" w:type="auto"/>
          </w:tcPr>
          <w:p w14:paraId="48D32460" w14:textId="77777777" w:rsidR="002B3883" w:rsidRPr="007F5673" w:rsidRDefault="007F5673">
            <w:pPr>
              <w:pStyle w:val="SAPTableHeader"/>
              <w:rPr>
                <w:sz w:val="16"/>
              </w:rPr>
            </w:pPr>
            <w:r w:rsidRPr="007F5673">
              <w:rPr>
                <w:rStyle w:val="SAPEmphasis"/>
                <w:sz w:val="16"/>
              </w:rPr>
              <w:t>Test Step Name</w:t>
            </w:r>
          </w:p>
        </w:tc>
        <w:tc>
          <w:tcPr>
            <w:tcW w:w="0" w:type="auto"/>
          </w:tcPr>
          <w:p w14:paraId="67274AB8" w14:textId="77777777" w:rsidR="002B3883" w:rsidRPr="007F5673" w:rsidRDefault="007F5673">
            <w:pPr>
              <w:pStyle w:val="SAPTableHeader"/>
              <w:rPr>
                <w:sz w:val="16"/>
              </w:rPr>
            </w:pPr>
            <w:r w:rsidRPr="007F5673">
              <w:rPr>
                <w:rStyle w:val="SAPEmphasis"/>
                <w:sz w:val="16"/>
              </w:rPr>
              <w:t>Instruction</w:t>
            </w:r>
          </w:p>
        </w:tc>
        <w:tc>
          <w:tcPr>
            <w:tcW w:w="0" w:type="auto"/>
          </w:tcPr>
          <w:p w14:paraId="696A587F" w14:textId="77777777" w:rsidR="002B3883" w:rsidRPr="007F5673" w:rsidRDefault="007F5673">
            <w:pPr>
              <w:pStyle w:val="SAPTableHeader"/>
              <w:rPr>
                <w:sz w:val="16"/>
              </w:rPr>
            </w:pPr>
            <w:r w:rsidRPr="007F5673">
              <w:rPr>
                <w:rStyle w:val="SAPEmphasis"/>
                <w:sz w:val="16"/>
              </w:rPr>
              <w:t>Expected Result</w:t>
            </w:r>
          </w:p>
        </w:tc>
        <w:tc>
          <w:tcPr>
            <w:tcW w:w="0" w:type="auto"/>
          </w:tcPr>
          <w:p w14:paraId="2FD1F04E" w14:textId="77777777" w:rsidR="002B3883" w:rsidRPr="007F5673" w:rsidRDefault="007F5673">
            <w:pPr>
              <w:pStyle w:val="SAPTableHeader"/>
              <w:rPr>
                <w:sz w:val="16"/>
              </w:rPr>
            </w:pPr>
            <w:r w:rsidRPr="007F5673">
              <w:rPr>
                <w:rStyle w:val="SAPEmphasis"/>
                <w:sz w:val="16"/>
              </w:rPr>
              <w:t>Pass / Fail / Comment</w:t>
            </w:r>
          </w:p>
        </w:tc>
      </w:tr>
      <w:tr w:rsidR="002B3883" w:rsidRPr="007F5673" w14:paraId="679D2DE8" w14:textId="77777777" w:rsidTr="007F5673">
        <w:tc>
          <w:tcPr>
            <w:tcW w:w="0" w:type="auto"/>
          </w:tcPr>
          <w:p w14:paraId="31038795" w14:textId="77777777" w:rsidR="002B3883" w:rsidRPr="007F5673" w:rsidRDefault="007F5673">
            <w:pPr>
              <w:rPr>
                <w:sz w:val="16"/>
              </w:rPr>
            </w:pPr>
            <w:r w:rsidRPr="007F5673">
              <w:rPr>
                <w:sz w:val="16"/>
              </w:rPr>
              <w:t>1</w:t>
            </w:r>
          </w:p>
        </w:tc>
        <w:tc>
          <w:tcPr>
            <w:tcW w:w="0" w:type="auto"/>
          </w:tcPr>
          <w:p w14:paraId="6F7529E8" w14:textId="77777777" w:rsidR="002B3883" w:rsidRPr="007F5673" w:rsidRDefault="007F5673">
            <w:pPr>
              <w:rPr>
                <w:sz w:val="16"/>
              </w:rPr>
            </w:pPr>
            <w:r w:rsidRPr="007F5673">
              <w:rPr>
                <w:rStyle w:val="SAPEmphasis"/>
                <w:sz w:val="16"/>
              </w:rPr>
              <w:t>Log On</w:t>
            </w:r>
          </w:p>
        </w:tc>
        <w:tc>
          <w:tcPr>
            <w:tcW w:w="0" w:type="auto"/>
          </w:tcPr>
          <w:p w14:paraId="7CD58DC2" w14:textId="77777777" w:rsidR="002B3883" w:rsidRPr="007F5673" w:rsidRDefault="007F5673">
            <w:pPr>
              <w:rPr>
                <w:sz w:val="16"/>
              </w:rPr>
            </w:pPr>
            <w:r w:rsidRPr="007F5673">
              <w:rPr>
                <w:sz w:val="16"/>
              </w:rPr>
              <w:t>Log on to the SAP Fiori launchpad as a Production Planner.</w:t>
            </w:r>
          </w:p>
          <w:p w14:paraId="27AC3BA5" w14:textId="77777777" w:rsidR="002B3883" w:rsidRPr="007F5673" w:rsidRDefault="002B3883">
            <w:pPr>
              <w:rPr>
                <w:sz w:val="16"/>
              </w:rPr>
            </w:pPr>
          </w:p>
          <w:tbl>
            <w:tblPr>
              <w:tblW w:w="4975" w:type="pct"/>
              <w:tblCellMar>
                <w:left w:w="10" w:type="dxa"/>
                <w:right w:w="10" w:type="dxa"/>
              </w:tblCellMar>
              <w:tblLook w:val="04A0" w:firstRow="1" w:lastRow="0" w:firstColumn="1" w:lastColumn="0" w:noHBand="0" w:noVBand="1"/>
            </w:tblPr>
            <w:tblGrid>
              <w:gridCol w:w="5132"/>
            </w:tblGrid>
            <w:tr w:rsidR="002B3883" w:rsidRPr="007F5673" w14:paraId="5DF3C9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78FFA3" w14:textId="44A5DC05" w:rsidR="002B3883" w:rsidRPr="007F5673" w:rsidRDefault="007F5673">
                  <w:pPr>
                    <w:rPr>
                      <w:sz w:val="16"/>
                    </w:rPr>
                  </w:pPr>
                  <w:r w:rsidRPr="007F5673">
                    <w:rPr>
                      <w:rStyle w:val="SAPEmphasis"/>
                      <w:sz w:val="16"/>
                    </w:rPr>
                    <w:t xml:space="preserve">Note </w:t>
                  </w:r>
                  <w:r w:rsidRPr="007F5673">
                    <w:rPr>
                      <w:sz w:val="16"/>
                    </w:rPr>
                    <w:t xml:space="preserve">You can use any role in section </w:t>
                  </w:r>
                  <w:hyperlink r:id="rId24" w:history="1">
                    <w:r w:rsidRPr="007F5673">
                      <w:rPr>
                        <w:sz w:val="16"/>
                      </w:rPr>
                      <w:t>Roles</w:t>
                    </w:r>
                  </w:hyperlink>
                  <w:r w:rsidRPr="007F5673">
                    <w:rPr>
                      <w:sz w:val="16"/>
                    </w:rPr>
                    <w:t xml:space="preserve">  [page ] </w:t>
                  </w:r>
                  <w:r w:rsidRPr="007F5673">
                    <w:rPr>
                      <w:sz w:val="16"/>
                    </w:rPr>
                    <w:fldChar w:fldCharType="begin"/>
                  </w:r>
                  <w:r w:rsidRPr="007F5673">
                    <w:rPr>
                      <w:sz w:val="16"/>
                    </w:rPr>
                    <w:instrText xml:space="preserve"> PAGEREF unique_4 </w:instrText>
                  </w:r>
                  <w:r w:rsidRPr="007F5673">
                    <w:rPr>
                      <w:sz w:val="16"/>
                    </w:rPr>
                    <w:fldChar w:fldCharType="separate"/>
                  </w:r>
                  <w:r>
                    <w:rPr>
                      <w:noProof/>
                      <w:sz w:val="16"/>
                    </w:rPr>
                    <w:t>4</w:t>
                  </w:r>
                  <w:r w:rsidRPr="007F5673">
                    <w:rPr>
                      <w:sz w:val="16"/>
                    </w:rPr>
                    <w:fldChar w:fldCharType="end"/>
                  </w:r>
                  <w:r w:rsidRPr="007F5673">
                    <w:rPr>
                      <w:sz w:val="16"/>
                    </w:rPr>
                    <w:t xml:space="preserve"> above.</w:t>
                  </w:r>
                </w:p>
              </w:tc>
            </w:tr>
          </w:tbl>
          <w:p w14:paraId="6C90047F" w14:textId="77777777" w:rsidR="007F5673" w:rsidRPr="007F5673" w:rsidRDefault="007F5673">
            <w:pPr>
              <w:rPr>
                <w:sz w:val="16"/>
              </w:rPr>
            </w:pPr>
          </w:p>
        </w:tc>
        <w:tc>
          <w:tcPr>
            <w:tcW w:w="0" w:type="auto"/>
          </w:tcPr>
          <w:p w14:paraId="6C0960FD" w14:textId="77777777" w:rsidR="002B3883" w:rsidRPr="007F5673" w:rsidRDefault="007F5673">
            <w:pPr>
              <w:rPr>
                <w:sz w:val="16"/>
              </w:rPr>
            </w:pPr>
            <w:r w:rsidRPr="007F5673">
              <w:rPr>
                <w:sz w:val="16"/>
              </w:rPr>
              <w:t>The SAP Fiori launchpad displays.</w:t>
            </w:r>
          </w:p>
        </w:tc>
        <w:tc>
          <w:tcPr>
            <w:tcW w:w="0" w:type="auto"/>
          </w:tcPr>
          <w:p w14:paraId="3EDAB6A2" w14:textId="77777777" w:rsidR="007F5673" w:rsidRPr="007F5673" w:rsidRDefault="007F5673">
            <w:pPr>
              <w:rPr>
                <w:sz w:val="16"/>
              </w:rPr>
            </w:pPr>
          </w:p>
        </w:tc>
      </w:tr>
      <w:tr w:rsidR="002B3883" w:rsidRPr="007F5673" w14:paraId="78EAD514" w14:textId="77777777" w:rsidTr="007F5673">
        <w:tc>
          <w:tcPr>
            <w:tcW w:w="0" w:type="auto"/>
          </w:tcPr>
          <w:p w14:paraId="13F6FAF2" w14:textId="77777777" w:rsidR="002B3883" w:rsidRPr="007F5673" w:rsidRDefault="007F5673">
            <w:pPr>
              <w:rPr>
                <w:sz w:val="16"/>
              </w:rPr>
            </w:pPr>
            <w:r w:rsidRPr="007F5673">
              <w:rPr>
                <w:sz w:val="16"/>
              </w:rPr>
              <w:t>2</w:t>
            </w:r>
          </w:p>
        </w:tc>
        <w:tc>
          <w:tcPr>
            <w:tcW w:w="0" w:type="auto"/>
          </w:tcPr>
          <w:p w14:paraId="0505CB58" w14:textId="77777777" w:rsidR="002B3883" w:rsidRPr="007F5673" w:rsidRDefault="007F5673">
            <w:pPr>
              <w:rPr>
                <w:sz w:val="16"/>
              </w:rPr>
            </w:pPr>
            <w:r w:rsidRPr="007F5673">
              <w:rPr>
                <w:rStyle w:val="SAPEmphasis"/>
                <w:sz w:val="16"/>
              </w:rPr>
              <w:t>Start Search</w:t>
            </w:r>
          </w:p>
        </w:tc>
        <w:tc>
          <w:tcPr>
            <w:tcW w:w="0" w:type="auto"/>
          </w:tcPr>
          <w:p w14:paraId="4A568FA3" w14:textId="77777777" w:rsidR="002B3883" w:rsidRPr="007F5673" w:rsidRDefault="007F5673">
            <w:pPr>
              <w:rPr>
                <w:sz w:val="16"/>
              </w:rPr>
            </w:pPr>
            <w:r w:rsidRPr="007F5673">
              <w:rPr>
                <w:sz w:val="16"/>
              </w:rPr>
              <w:t xml:space="preserve">Choose </w:t>
            </w:r>
            <w:r w:rsidRPr="007F5673">
              <w:rPr>
                <w:rStyle w:val="SAPScreenElement"/>
                <w:sz w:val="16"/>
              </w:rPr>
              <w:t>Search</w:t>
            </w:r>
            <w:r w:rsidRPr="007F5673">
              <w:rPr>
                <w:sz w:val="16"/>
              </w:rPr>
              <w:t xml:space="preserve"> in the upper right part of the screen.</w:t>
            </w:r>
          </w:p>
        </w:tc>
        <w:tc>
          <w:tcPr>
            <w:tcW w:w="0" w:type="auto"/>
          </w:tcPr>
          <w:p w14:paraId="75D1418B" w14:textId="77777777" w:rsidR="002B3883" w:rsidRPr="007F5673" w:rsidRDefault="007F5673">
            <w:pPr>
              <w:rPr>
                <w:sz w:val="16"/>
              </w:rPr>
            </w:pPr>
            <w:r w:rsidRPr="007F5673">
              <w:rPr>
                <w:sz w:val="16"/>
              </w:rPr>
              <w:t>An input field displays.</w:t>
            </w:r>
          </w:p>
        </w:tc>
        <w:tc>
          <w:tcPr>
            <w:tcW w:w="0" w:type="auto"/>
          </w:tcPr>
          <w:p w14:paraId="77CC6FD2" w14:textId="77777777" w:rsidR="007F5673" w:rsidRPr="007F5673" w:rsidRDefault="007F5673">
            <w:pPr>
              <w:rPr>
                <w:sz w:val="16"/>
              </w:rPr>
            </w:pPr>
          </w:p>
        </w:tc>
      </w:tr>
      <w:tr w:rsidR="002B3883" w:rsidRPr="007F5673" w14:paraId="0ACC61DF" w14:textId="77777777" w:rsidTr="007F5673">
        <w:tc>
          <w:tcPr>
            <w:tcW w:w="0" w:type="auto"/>
          </w:tcPr>
          <w:p w14:paraId="63FD61F7" w14:textId="77777777" w:rsidR="002B3883" w:rsidRPr="007F5673" w:rsidRDefault="007F5673">
            <w:pPr>
              <w:rPr>
                <w:sz w:val="16"/>
              </w:rPr>
            </w:pPr>
            <w:r w:rsidRPr="007F5673">
              <w:rPr>
                <w:sz w:val="16"/>
              </w:rPr>
              <w:t>3</w:t>
            </w:r>
          </w:p>
        </w:tc>
        <w:tc>
          <w:tcPr>
            <w:tcW w:w="0" w:type="auto"/>
          </w:tcPr>
          <w:p w14:paraId="0AA42AC2" w14:textId="77777777" w:rsidR="002B3883" w:rsidRPr="007F5673" w:rsidRDefault="007F5673">
            <w:pPr>
              <w:rPr>
                <w:sz w:val="16"/>
              </w:rPr>
            </w:pPr>
            <w:r w:rsidRPr="007F5673">
              <w:rPr>
                <w:rStyle w:val="SAPEmphasis"/>
                <w:sz w:val="16"/>
              </w:rPr>
              <w:t>Search Criteria</w:t>
            </w:r>
          </w:p>
        </w:tc>
        <w:tc>
          <w:tcPr>
            <w:tcW w:w="0" w:type="auto"/>
          </w:tcPr>
          <w:p w14:paraId="402DB394" w14:textId="77777777" w:rsidR="007F5673" w:rsidRPr="007F5673" w:rsidRDefault="007F5673">
            <w:pPr>
              <w:rPr>
                <w:sz w:val="16"/>
              </w:rPr>
            </w:pPr>
            <w:r w:rsidRPr="007F5673">
              <w:rPr>
                <w:sz w:val="16"/>
              </w:rPr>
              <w:t xml:space="preserve">Make the following entries and choose </w:t>
            </w:r>
            <w:r w:rsidRPr="007F5673">
              <w:rPr>
                <w:rStyle w:val="SAPScreenElement"/>
                <w:sz w:val="16"/>
              </w:rPr>
              <w:t>Search</w:t>
            </w:r>
            <w:r w:rsidRPr="007F5673">
              <w:rPr>
                <w:sz w:val="16"/>
              </w:rPr>
              <w:t>:</w:t>
            </w:r>
          </w:p>
          <w:p w14:paraId="46DD7C40" w14:textId="72910304" w:rsidR="002B3883" w:rsidRPr="007F5673" w:rsidRDefault="007F5673">
            <w:pPr>
              <w:rPr>
                <w:sz w:val="16"/>
              </w:rPr>
            </w:pPr>
            <w:r w:rsidRPr="007F5673">
              <w:rPr>
                <w:rStyle w:val="SAPScreenElement"/>
                <w:sz w:val="16"/>
              </w:rPr>
              <w:t>BOM Header Material</w:t>
            </w:r>
            <w:r w:rsidRPr="007F5673">
              <w:rPr>
                <w:sz w:val="16"/>
              </w:rPr>
              <w:t xml:space="preserve">: </w:t>
            </w:r>
            <w:r w:rsidRPr="007F5673">
              <w:rPr>
                <w:rStyle w:val="SAPUserEntry"/>
                <w:sz w:val="16"/>
              </w:rPr>
              <w:t>&lt;Material&gt;</w:t>
            </w:r>
            <w:r w:rsidRPr="007F5673">
              <w:rPr>
                <w:sz w:val="16"/>
              </w:rPr>
              <w:t xml:space="preserve"> (refer to section Master Data, Organizational Data, and Other Data)</w:t>
            </w:r>
          </w:p>
        </w:tc>
        <w:tc>
          <w:tcPr>
            <w:tcW w:w="0" w:type="auto"/>
          </w:tcPr>
          <w:p w14:paraId="39F47599" w14:textId="77777777" w:rsidR="002B3883" w:rsidRPr="007F5673" w:rsidRDefault="007F5673">
            <w:pPr>
              <w:rPr>
                <w:sz w:val="16"/>
              </w:rPr>
            </w:pPr>
            <w:r w:rsidRPr="007F5673">
              <w:rPr>
                <w:sz w:val="16"/>
              </w:rPr>
              <w:t>The system displays a list of objects using the selected material.</w:t>
            </w:r>
          </w:p>
        </w:tc>
        <w:tc>
          <w:tcPr>
            <w:tcW w:w="0" w:type="auto"/>
          </w:tcPr>
          <w:p w14:paraId="725039F5" w14:textId="77777777" w:rsidR="007F5673" w:rsidRPr="007F5673" w:rsidRDefault="007F5673">
            <w:pPr>
              <w:rPr>
                <w:sz w:val="16"/>
              </w:rPr>
            </w:pPr>
          </w:p>
        </w:tc>
      </w:tr>
      <w:tr w:rsidR="002B3883" w:rsidRPr="007F5673" w14:paraId="66505694" w14:textId="77777777" w:rsidTr="007F5673">
        <w:tc>
          <w:tcPr>
            <w:tcW w:w="0" w:type="auto"/>
          </w:tcPr>
          <w:p w14:paraId="5DD350D9" w14:textId="77777777" w:rsidR="002B3883" w:rsidRPr="007F5673" w:rsidRDefault="007F5673">
            <w:pPr>
              <w:rPr>
                <w:sz w:val="16"/>
              </w:rPr>
            </w:pPr>
            <w:r w:rsidRPr="007F5673">
              <w:rPr>
                <w:sz w:val="16"/>
              </w:rPr>
              <w:t>4</w:t>
            </w:r>
          </w:p>
        </w:tc>
        <w:tc>
          <w:tcPr>
            <w:tcW w:w="0" w:type="auto"/>
          </w:tcPr>
          <w:p w14:paraId="0ED16E73" w14:textId="77777777" w:rsidR="002B3883" w:rsidRPr="007F5673" w:rsidRDefault="007F5673">
            <w:pPr>
              <w:rPr>
                <w:sz w:val="16"/>
              </w:rPr>
            </w:pPr>
            <w:r w:rsidRPr="007F5673">
              <w:rPr>
                <w:rStyle w:val="SAPEmphasis"/>
                <w:sz w:val="16"/>
              </w:rPr>
              <w:t>Display Object</w:t>
            </w:r>
          </w:p>
        </w:tc>
        <w:tc>
          <w:tcPr>
            <w:tcW w:w="0" w:type="auto"/>
          </w:tcPr>
          <w:p w14:paraId="57382A42" w14:textId="77777777" w:rsidR="007F5673" w:rsidRPr="007F5673" w:rsidRDefault="007F5673">
            <w:pPr>
              <w:rPr>
                <w:sz w:val="16"/>
              </w:rPr>
            </w:pPr>
            <w:r w:rsidRPr="007F5673">
              <w:rPr>
                <w:sz w:val="16"/>
              </w:rPr>
              <w:t xml:space="preserve">In the </w:t>
            </w:r>
            <w:r w:rsidRPr="007F5673">
              <w:rPr>
                <w:rStyle w:val="SAPScreenElement"/>
                <w:sz w:val="16"/>
              </w:rPr>
              <w:t>All</w:t>
            </w:r>
            <w:r w:rsidRPr="007F5673">
              <w:rPr>
                <w:sz w:val="16"/>
              </w:rPr>
              <w:t xml:space="preserve"> field, choose </w:t>
            </w:r>
            <w:r w:rsidRPr="007F5673">
              <w:rPr>
                <w:rStyle w:val="SAPScreenElement"/>
                <w:sz w:val="16"/>
              </w:rPr>
              <w:t>Down arrow</w:t>
            </w:r>
            <w:r w:rsidRPr="007F5673">
              <w:rPr>
                <w:sz w:val="16"/>
              </w:rPr>
              <w:t>.</w:t>
            </w:r>
          </w:p>
          <w:p w14:paraId="7C99D459" w14:textId="344F09CF" w:rsidR="002B3883" w:rsidRPr="007F5673" w:rsidRDefault="007F5673">
            <w:pPr>
              <w:rPr>
                <w:sz w:val="16"/>
              </w:rPr>
            </w:pPr>
            <w:r w:rsidRPr="007F5673">
              <w:rPr>
                <w:sz w:val="16"/>
              </w:rPr>
              <w:t xml:space="preserve">Select an object and choose </w:t>
            </w:r>
            <w:r w:rsidRPr="007F5673">
              <w:rPr>
                <w:rStyle w:val="SAPScreenElement"/>
                <w:sz w:val="16"/>
              </w:rPr>
              <w:t>Search</w:t>
            </w:r>
            <w:r w:rsidRPr="007F5673">
              <w:rPr>
                <w:sz w:val="16"/>
              </w:rPr>
              <w:t>.</w:t>
            </w:r>
          </w:p>
        </w:tc>
        <w:tc>
          <w:tcPr>
            <w:tcW w:w="0" w:type="auto"/>
          </w:tcPr>
          <w:p w14:paraId="34745704" w14:textId="77777777" w:rsidR="002B3883" w:rsidRPr="007F5673" w:rsidRDefault="007F5673">
            <w:pPr>
              <w:rPr>
                <w:sz w:val="16"/>
              </w:rPr>
            </w:pPr>
            <w:r w:rsidRPr="007F5673">
              <w:rPr>
                <w:sz w:val="16"/>
              </w:rPr>
              <w:t>The displaying list of objects is limited to the object type selected. If no object is selected, a message would display instead.</w:t>
            </w:r>
          </w:p>
        </w:tc>
        <w:tc>
          <w:tcPr>
            <w:tcW w:w="0" w:type="auto"/>
          </w:tcPr>
          <w:p w14:paraId="6E3AF184" w14:textId="77777777" w:rsidR="007F5673" w:rsidRPr="007F5673" w:rsidRDefault="007F5673">
            <w:pPr>
              <w:rPr>
                <w:sz w:val="16"/>
              </w:rPr>
            </w:pPr>
          </w:p>
        </w:tc>
      </w:tr>
      <w:tr w:rsidR="002B3883" w:rsidRPr="007F5673" w14:paraId="2E410BCB" w14:textId="77777777" w:rsidTr="007F5673">
        <w:tc>
          <w:tcPr>
            <w:tcW w:w="0" w:type="auto"/>
          </w:tcPr>
          <w:p w14:paraId="33164EE6" w14:textId="77777777" w:rsidR="002B3883" w:rsidRPr="007F5673" w:rsidRDefault="007F5673">
            <w:pPr>
              <w:rPr>
                <w:sz w:val="16"/>
              </w:rPr>
            </w:pPr>
            <w:r w:rsidRPr="007F5673">
              <w:rPr>
                <w:sz w:val="16"/>
              </w:rPr>
              <w:t>5</w:t>
            </w:r>
          </w:p>
        </w:tc>
        <w:tc>
          <w:tcPr>
            <w:tcW w:w="0" w:type="auto"/>
          </w:tcPr>
          <w:p w14:paraId="79DD8CF1" w14:textId="77777777" w:rsidR="002B3883" w:rsidRPr="007F5673" w:rsidRDefault="007F5673">
            <w:pPr>
              <w:rPr>
                <w:sz w:val="16"/>
              </w:rPr>
            </w:pPr>
            <w:r w:rsidRPr="007F5673">
              <w:rPr>
                <w:rStyle w:val="SAPEmphasis"/>
                <w:sz w:val="16"/>
              </w:rPr>
              <w:t>Tailor the Result Display</w:t>
            </w:r>
          </w:p>
        </w:tc>
        <w:tc>
          <w:tcPr>
            <w:tcW w:w="0" w:type="auto"/>
          </w:tcPr>
          <w:p w14:paraId="4374ED04" w14:textId="77777777" w:rsidR="002B3883" w:rsidRPr="007F5673" w:rsidRDefault="007F5673">
            <w:pPr>
              <w:rPr>
                <w:sz w:val="16"/>
              </w:rPr>
            </w:pPr>
            <w:r w:rsidRPr="007F5673">
              <w:rPr>
                <w:sz w:val="16"/>
              </w:rPr>
              <w:t xml:space="preserve">Under the search line, choose an icon (for example, </w:t>
            </w:r>
            <w:r w:rsidRPr="007F5673">
              <w:rPr>
                <w:rStyle w:val="SAPScreenElement"/>
                <w:sz w:val="16"/>
              </w:rPr>
              <w:t>filter</w:t>
            </w:r>
            <w:r w:rsidRPr="007F5673">
              <w:rPr>
                <w:sz w:val="16"/>
              </w:rPr>
              <w:t xml:space="preserve">, </w:t>
            </w:r>
            <w:r w:rsidRPr="007F5673">
              <w:rPr>
                <w:rStyle w:val="SAPScreenElement"/>
                <w:sz w:val="16"/>
              </w:rPr>
              <w:t>display as table</w:t>
            </w:r>
            <w:r w:rsidRPr="007F5673">
              <w:rPr>
                <w:sz w:val="16"/>
              </w:rPr>
              <w:t xml:space="preserve">, </w:t>
            </w:r>
            <w:r w:rsidRPr="007F5673">
              <w:rPr>
                <w:rStyle w:val="SAPScreenElement"/>
                <w:sz w:val="16"/>
              </w:rPr>
              <w:t>sort</w:t>
            </w:r>
            <w:r w:rsidRPr="007F5673">
              <w:rPr>
                <w:sz w:val="16"/>
              </w:rPr>
              <w:t xml:space="preserve"> and so on) to filter the results list.</w:t>
            </w:r>
          </w:p>
        </w:tc>
        <w:tc>
          <w:tcPr>
            <w:tcW w:w="0" w:type="auto"/>
          </w:tcPr>
          <w:p w14:paraId="77B588D8" w14:textId="77777777" w:rsidR="002B3883" w:rsidRPr="007F5673" w:rsidRDefault="007F5673">
            <w:pPr>
              <w:rPr>
                <w:sz w:val="16"/>
              </w:rPr>
            </w:pPr>
            <w:r w:rsidRPr="007F5673">
              <w:rPr>
                <w:sz w:val="16"/>
              </w:rPr>
              <w:t>The results list is filtered according to your selections.</w:t>
            </w:r>
          </w:p>
        </w:tc>
        <w:tc>
          <w:tcPr>
            <w:tcW w:w="0" w:type="auto"/>
          </w:tcPr>
          <w:p w14:paraId="0A4FB0DF" w14:textId="77777777" w:rsidR="007F5673" w:rsidRPr="007F5673" w:rsidRDefault="007F5673">
            <w:pPr>
              <w:rPr>
                <w:sz w:val="16"/>
              </w:rPr>
            </w:pPr>
          </w:p>
        </w:tc>
      </w:tr>
      <w:tr w:rsidR="002B3883" w:rsidRPr="007F5673" w14:paraId="5FF8FCE4" w14:textId="77777777" w:rsidTr="007F5673">
        <w:tc>
          <w:tcPr>
            <w:tcW w:w="0" w:type="auto"/>
          </w:tcPr>
          <w:p w14:paraId="106E27BE" w14:textId="77777777" w:rsidR="002B3883" w:rsidRPr="007F5673" w:rsidRDefault="007F5673">
            <w:pPr>
              <w:rPr>
                <w:sz w:val="16"/>
              </w:rPr>
            </w:pPr>
            <w:r w:rsidRPr="007F5673">
              <w:rPr>
                <w:sz w:val="16"/>
              </w:rPr>
              <w:t>6</w:t>
            </w:r>
          </w:p>
        </w:tc>
        <w:tc>
          <w:tcPr>
            <w:tcW w:w="0" w:type="auto"/>
          </w:tcPr>
          <w:p w14:paraId="6CF751F4" w14:textId="77777777" w:rsidR="002B3883" w:rsidRPr="007F5673" w:rsidRDefault="007F5673">
            <w:pPr>
              <w:rPr>
                <w:sz w:val="16"/>
              </w:rPr>
            </w:pPr>
            <w:r w:rsidRPr="007F5673">
              <w:rPr>
                <w:rStyle w:val="SAPEmphasis"/>
                <w:sz w:val="16"/>
              </w:rPr>
              <w:t>Repeat Steps</w:t>
            </w:r>
          </w:p>
        </w:tc>
        <w:tc>
          <w:tcPr>
            <w:tcW w:w="0" w:type="auto"/>
          </w:tcPr>
          <w:p w14:paraId="670FE4BD" w14:textId="77777777" w:rsidR="002B3883" w:rsidRPr="007F5673" w:rsidRDefault="007F5673">
            <w:pPr>
              <w:rPr>
                <w:sz w:val="16"/>
              </w:rPr>
            </w:pPr>
            <w:r w:rsidRPr="007F5673">
              <w:rPr>
                <w:sz w:val="16"/>
              </w:rPr>
              <w:t>Repeat steps 1 to 5 for any other role in this test script and any other object offered in the search function.</w:t>
            </w:r>
          </w:p>
        </w:tc>
        <w:tc>
          <w:tcPr>
            <w:tcW w:w="0" w:type="auto"/>
          </w:tcPr>
          <w:p w14:paraId="67C72476" w14:textId="77777777" w:rsidR="002B3883" w:rsidRPr="007F5673" w:rsidRDefault="007F5673">
            <w:pPr>
              <w:rPr>
                <w:sz w:val="16"/>
              </w:rPr>
            </w:pPr>
            <w:r w:rsidRPr="007F5673">
              <w:rPr>
                <w:sz w:val="16"/>
              </w:rPr>
              <w:t>The result list of objects displayed differs by the role you use to log on.</w:t>
            </w:r>
          </w:p>
        </w:tc>
        <w:tc>
          <w:tcPr>
            <w:tcW w:w="0" w:type="auto"/>
          </w:tcPr>
          <w:p w14:paraId="5DCEC218" w14:textId="77777777" w:rsidR="007F5673" w:rsidRPr="007F5673" w:rsidRDefault="007F5673">
            <w:pPr>
              <w:rPr>
                <w:sz w:val="16"/>
              </w:rPr>
            </w:pPr>
          </w:p>
        </w:tc>
      </w:tr>
    </w:tbl>
    <w:p w14:paraId="6E0A9F6D" w14:textId="77777777" w:rsidR="002B3883" w:rsidRDefault="007F5673">
      <w:pPr>
        <w:pStyle w:val="Heading1"/>
      </w:pPr>
      <w:bookmarkStart w:id="54" w:name="d2e2143"/>
      <w:bookmarkStart w:id="55" w:name="_Toc176510654"/>
      <w:r>
        <w:lastRenderedPageBreak/>
        <w:t>Appendix</w:t>
      </w:r>
      <w:bookmarkEnd w:id="54"/>
      <w:bookmarkEnd w:id="55"/>
    </w:p>
    <w:p w14:paraId="28930851" w14:textId="77777777" w:rsidR="002B3883" w:rsidRDefault="007F5673">
      <w:pPr>
        <w:pStyle w:val="Heading2"/>
      </w:pPr>
      <w:bookmarkStart w:id="56" w:name="unique_27"/>
      <w:bookmarkStart w:id="57" w:name="_Toc176510655"/>
      <w:r>
        <w:t>Process Integration</w:t>
      </w:r>
      <w:bookmarkEnd w:id="56"/>
      <w:bookmarkEnd w:id="57"/>
    </w:p>
    <w:p w14:paraId="2BB2DEAC" w14:textId="77777777" w:rsidR="002B3883" w:rsidRDefault="007F5673">
      <w:r>
        <w:t>For the complete production process, you can refer to corresponding business processes mentioned in below test script depending on your production environment:</w:t>
      </w:r>
    </w:p>
    <w:p w14:paraId="08153EC2" w14:textId="77777777" w:rsidR="002B3883" w:rsidRDefault="007F5673">
      <w:r>
        <w:t>BJH: Make-to-Stock Production - Repetitive Manufacturing</w:t>
      </w:r>
    </w:p>
    <w:p w14:paraId="32155CE3" w14:textId="77777777" w:rsidR="002B3883" w:rsidRDefault="007F5673">
      <w:r>
        <w:t>BJ5: Make-to-Stock Production - Discrete Manufacturing</w:t>
      </w:r>
    </w:p>
    <w:p w14:paraId="78994415" w14:textId="77777777" w:rsidR="002B3883" w:rsidRDefault="007F5673">
      <w:pPr>
        <w:pStyle w:val="Heading2"/>
      </w:pPr>
      <w:bookmarkStart w:id="58" w:name="d2e2215"/>
      <w:bookmarkStart w:id="59" w:name="_Toc176510656"/>
      <w:r>
        <w:t>Kanban Status - Status Change/Kanban Signal</w:t>
      </w:r>
      <w:bookmarkEnd w:id="58"/>
      <w:bookmarkEnd w:id="59"/>
    </w:p>
    <w:p w14:paraId="2AD5CEBE" w14:textId="77777777" w:rsidR="002B3883" w:rsidRDefault="007F5673">
      <w:pPr>
        <w:pStyle w:val="Heading3"/>
      </w:pPr>
      <w:bookmarkStart w:id="60" w:name="unique_28"/>
      <w:bookmarkStart w:id="61" w:name="_Toc176510657"/>
      <w:r>
        <w:t>Classification of the Processing Status of Kanban Container</w:t>
      </w:r>
      <w:bookmarkEnd w:id="60"/>
      <w:bookmarkEnd w:id="61"/>
    </w:p>
    <w:p w14:paraId="67692544" w14:textId="77777777" w:rsidR="002B3883" w:rsidRDefault="007F5673">
      <w:r>
        <w:t>The course of Kanban Container processing is controlled and made visible through setting the Kanban Containers to appropriate status. Usually, only the statuses "Empty" and "Full" are used. As a rule, if a material in a Kanban Container has been used and a Kanban Container is then set to "Empty", this Kanban Container status automatically triggers the replenishment process. The source of supply (producer, supplier) receives the signal to fill up the Kanban Container again. When the full Kanban Container arr</w:t>
      </w:r>
      <w:r>
        <w:t>ives back at the demand source (the consumer), the latter sets the Kanban Container to the status "Full" and the goods receipt is posted for the material. Normally, Kanban Container is possible with both statuses "Empty" and "Full".</w:t>
      </w:r>
    </w:p>
    <w:tbl>
      <w:tblPr>
        <w:tblStyle w:val="SAPStandardTable"/>
        <w:tblW w:w="5000" w:type="pct"/>
        <w:tblInd w:w="3" w:type="dxa"/>
        <w:tblLook w:val="0620" w:firstRow="1" w:lastRow="0" w:firstColumn="0" w:lastColumn="0" w:noHBand="1" w:noVBand="1"/>
      </w:tblPr>
      <w:tblGrid>
        <w:gridCol w:w="1151"/>
        <w:gridCol w:w="13153"/>
      </w:tblGrid>
      <w:tr w:rsidR="002B3883" w:rsidRPr="007F5673" w14:paraId="6EFFA62E" w14:textId="77777777" w:rsidTr="007F5673">
        <w:trPr>
          <w:cnfStyle w:val="100000000000" w:firstRow="1" w:lastRow="0" w:firstColumn="0" w:lastColumn="0" w:oddVBand="0" w:evenVBand="0" w:oddHBand="0" w:evenHBand="0" w:firstRowFirstColumn="0" w:firstRowLastColumn="0" w:lastRowFirstColumn="0" w:lastRowLastColumn="0"/>
        </w:trPr>
        <w:tc>
          <w:tcPr>
            <w:tcW w:w="0" w:type="auto"/>
          </w:tcPr>
          <w:p w14:paraId="47C77E2A" w14:textId="77777777" w:rsidR="002B3883" w:rsidRPr="007F5673" w:rsidRDefault="007F5673">
            <w:pPr>
              <w:pStyle w:val="SAPTableHeader"/>
              <w:rPr>
                <w:sz w:val="16"/>
              </w:rPr>
            </w:pPr>
            <w:r w:rsidRPr="007F5673">
              <w:rPr>
                <w:rStyle w:val="SAPEmphasis"/>
                <w:sz w:val="16"/>
              </w:rPr>
              <w:t>Status - Description</w:t>
            </w:r>
          </w:p>
        </w:tc>
        <w:tc>
          <w:tcPr>
            <w:tcW w:w="0" w:type="auto"/>
          </w:tcPr>
          <w:p w14:paraId="4B3FF0A4" w14:textId="77777777" w:rsidR="002B3883" w:rsidRPr="007F5673" w:rsidRDefault="007F5673">
            <w:pPr>
              <w:pStyle w:val="SAPTableHeader"/>
              <w:rPr>
                <w:sz w:val="16"/>
              </w:rPr>
            </w:pPr>
            <w:r w:rsidRPr="007F5673">
              <w:rPr>
                <w:rStyle w:val="SAPEmphasis"/>
                <w:sz w:val="16"/>
              </w:rPr>
              <w:t>Business Condition</w:t>
            </w:r>
          </w:p>
        </w:tc>
      </w:tr>
      <w:tr w:rsidR="002B3883" w:rsidRPr="007F5673" w14:paraId="1B5E2966" w14:textId="77777777" w:rsidTr="007F5673">
        <w:tc>
          <w:tcPr>
            <w:tcW w:w="0" w:type="auto"/>
          </w:tcPr>
          <w:p w14:paraId="60973469" w14:textId="77777777" w:rsidR="002B3883" w:rsidRPr="007F5673" w:rsidRDefault="007F5673">
            <w:pPr>
              <w:rPr>
                <w:sz w:val="16"/>
              </w:rPr>
            </w:pPr>
            <w:r w:rsidRPr="007F5673">
              <w:rPr>
                <w:sz w:val="16"/>
              </w:rPr>
              <w:t>Waiting - 1</w:t>
            </w:r>
          </w:p>
        </w:tc>
        <w:tc>
          <w:tcPr>
            <w:tcW w:w="0" w:type="auto"/>
          </w:tcPr>
          <w:p w14:paraId="19CE8FA7" w14:textId="77777777" w:rsidR="007F5673" w:rsidRPr="007F5673" w:rsidRDefault="007F5673">
            <w:pPr>
              <w:rPr>
                <w:sz w:val="16"/>
              </w:rPr>
            </w:pPr>
            <w:r w:rsidRPr="007F5673">
              <w:rPr>
                <w:sz w:val="16"/>
              </w:rPr>
              <w:t xml:space="preserve">Indicates that although the material has been consumed, the supply source is not yet to supply any more of it. This status is also set if </w:t>
            </w:r>
            <w:r w:rsidRPr="007F5673">
              <w:rPr>
                <w:sz w:val="16"/>
              </w:rPr>
              <w:t>a new Kanban Container has been created.</w:t>
            </w:r>
          </w:p>
          <w:p w14:paraId="7802B81D" w14:textId="20B9FA93" w:rsidR="002B3883" w:rsidRPr="007F5673" w:rsidRDefault="007F5673">
            <w:pPr>
              <w:rPr>
                <w:sz w:val="16"/>
              </w:rPr>
            </w:pPr>
            <w:r w:rsidRPr="007F5673">
              <w:rPr>
                <w:sz w:val="16"/>
              </w:rPr>
              <w:t>If a new Kanban Container has been included in the control cycle and no replenishment has yet been triggered, it has the status "Waiting" and can then be set to "Empty" by the demand source (consumer).</w:t>
            </w:r>
          </w:p>
        </w:tc>
      </w:tr>
      <w:tr w:rsidR="002B3883" w:rsidRPr="007F5673" w14:paraId="4C4B1A84" w14:textId="77777777" w:rsidTr="007F5673">
        <w:tc>
          <w:tcPr>
            <w:tcW w:w="0" w:type="auto"/>
          </w:tcPr>
          <w:p w14:paraId="0666E116" w14:textId="77777777" w:rsidR="002B3883" w:rsidRPr="007F5673" w:rsidRDefault="007F5673">
            <w:pPr>
              <w:rPr>
                <w:sz w:val="16"/>
              </w:rPr>
            </w:pPr>
            <w:r w:rsidRPr="007F5673">
              <w:rPr>
                <w:sz w:val="16"/>
              </w:rPr>
              <w:t>In Process - 3 / In Transit - 4</w:t>
            </w:r>
          </w:p>
        </w:tc>
        <w:tc>
          <w:tcPr>
            <w:tcW w:w="0" w:type="auto"/>
          </w:tcPr>
          <w:p w14:paraId="080F947E" w14:textId="77777777" w:rsidR="007F5673" w:rsidRPr="007F5673" w:rsidRDefault="007F5673">
            <w:pPr>
              <w:rPr>
                <w:sz w:val="16"/>
              </w:rPr>
            </w:pPr>
            <w:r w:rsidRPr="007F5673">
              <w:rPr>
                <w:sz w:val="16"/>
              </w:rPr>
              <w:t>The statuses "In Process" and "In Transit" are set by the supply source (supplier) to inform the demand source (consumer) that the Kanban Containers are either being processed or are in transit.</w:t>
            </w:r>
          </w:p>
          <w:p w14:paraId="05B0020B" w14:textId="2469C0A1" w:rsidR="002B3883" w:rsidRPr="007F5673" w:rsidRDefault="007F5673">
            <w:pPr>
              <w:rPr>
                <w:sz w:val="16"/>
              </w:rPr>
            </w:pPr>
            <w:r w:rsidRPr="007F5673">
              <w:rPr>
                <w:sz w:val="16"/>
              </w:rPr>
              <w:t>If you use Kanban Containers with purchase orders, the status of a Kanban Container is automatically set to IN TRANSPORT if an inbound delivery has been generated for the order.</w:t>
            </w:r>
          </w:p>
        </w:tc>
      </w:tr>
      <w:tr w:rsidR="002B3883" w:rsidRPr="007F5673" w14:paraId="699B9819" w14:textId="77777777" w:rsidTr="007F5673">
        <w:tc>
          <w:tcPr>
            <w:tcW w:w="0" w:type="auto"/>
          </w:tcPr>
          <w:p w14:paraId="78450E78" w14:textId="77777777" w:rsidR="002B3883" w:rsidRPr="007F5673" w:rsidRDefault="007F5673">
            <w:pPr>
              <w:rPr>
                <w:sz w:val="16"/>
              </w:rPr>
            </w:pPr>
            <w:r w:rsidRPr="007F5673">
              <w:rPr>
                <w:sz w:val="16"/>
              </w:rPr>
              <w:t>Full - 5</w:t>
            </w:r>
          </w:p>
        </w:tc>
        <w:tc>
          <w:tcPr>
            <w:tcW w:w="0" w:type="auto"/>
          </w:tcPr>
          <w:p w14:paraId="0C490D9B" w14:textId="77777777" w:rsidR="002B3883" w:rsidRPr="007F5673" w:rsidRDefault="007F5673">
            <w:pPr>
              <w:rPr>
                <w:sz w:val="16"/>
              </w:rPr>
            </w:pPr>
            <w:r w:rsidRPr="007F5673">
              <w:rPr>
                <w:sz w:val="16"/>
              </w:rPr>
              <w:t>The status "Full" is assigned by the demand source (consumer) upon receipt of the container or if the goods receipt has been posted for the kanban. Exception: Decoupling of Status Change and Goods Receipt Posting.</w:t>
            </w:r>
          </w:p>
        </w:tc>
      </w:tr>
      <w:tr w:rsidR="002B3883" w:rsidRPr="007F5673" w14:paraId="5DC21DC8" w14:textId="77777777" w:rsidTr="007F5673">
        <w:tc>
          <w:tcPr>
            <w:tcW w:w="0" w:type="auto"/>
          </w:tcPr>
          <w:p w14:paraId="1126D80B" w14:textId="77777777" w:rsidR="002B3883" w:rsidRPr="007F5673" w:rsidRDefault="007F5673">
            <w:pPr>
              <w:rPr>
                <w:sz w:val="16"/>
              </w:rPr>
            </w:pPr>
            <w:r w:rsidRPr="007F5673">
              <w:rPr>
                <w:sz w:val="16"/>
              </w:rPr>
              <w:t>In Use -6</w:t>
            </w:r>
          </w:p>
        </w:tc>
        <w:tc>
          <w:tcPr>
            <w:tcW w:w="0" w:type="auto"/>
          </w:tcPr>
          <w:p w14:paraId="1A3AD31F" w14:textId="77777777" w:rsidR="002B3883" w:rsidRPr="007F5673" w:rsidRDefault="007F5673">
            <w:pPr>
              <w:rPr>
                <w:sz w:val="16"/>
              </w:rPr>
            </w:pPr>
            <w:r w:rsidRPr="007F5673">
              <w:rPr>
                <w:sz w:val="16"/>
              </w:rPr>
              <w:t xml:space="preserve">The status "In Use" is set by the demand source to inform the supply source which Kanban Containers are currently being emptied. </w:t>
            </w:r>
            <w:r w:rsidRPr="007F5673">
              <w:rPr>
                <w:sz w:val="16"/>
              </w:rPr>
              <w:t>(This status can only be set on the kanban board.)</w:t>
            </w:r>
          </w:p>
        </w:tc>
      </w:tr>
      <w:tr w:rsidR="002B3883" w:rsidRPr="007F5673" w14:paraId="35F6243E" w14:textId="77777777" w:rsidTr="007F5673">
        <w:tc>
          <w:tcPr>
            <w:tcW w:w="0" w:type="auto"/>
          </w:tcPr>
          <w:p w14:paraId="7AFD7378" w14:textId="77777777" w:rsidR="002B3883" w:rsidRPr="007F5673" w:rsidRDefault="007F5673">
            <w:pPr>
              <w:rPr>
                <w:sz w:val="16"/>
              </w:rPr>
            </w:pPr>
            <w:r w:rsidRPr="007F5673">
              <w:rPr>
                <w:sz w:val="16"/>
              </w:rPr>
              <w:t>Error - 9</w:t>
            </w:r>
          </w:p>
        </w:tc>
        <w:tc>
          <w:tcPr>
            <w:tcW w:w="0" w:type="auto"/>
          </w:tcPr>
          <w:p w14:paraId="6682FA0A" w14:textId="77777777" w:rsidR="007F5673" w:rsidRPr="007F5673" w:rsidRDefault="007F5673">
            <w:pPr>
              <w:rPr>
                <w:sz w:val="16"/>
              </w:rPr>
            </w:pPr>
            <w:r w:rsidRPr="007F5673">
              <w:rPr>
                <w:sz w:val="16"/>
              </w:rPr>
              <w:t>The status "Error" is set only by the system. It is set if an error occurs during the processing of a Kanban Container. This may happen, for instance, if a Kanban Container is set to "Empty" and a purchase order is simultaneously to be created. If the desired vendor is invalid at this time, it does not make sense to resolve the situation in dialog mode here. The status of the Kanban Container is then set to "Error" with an appropriate system message.</w:t>
            </w:r>
          </w:p>
          <w:p w14:paraId="29B23DB5" w14:textId="58C05B7F" w:rsidR="002B3883" w:rsidRPr="007F5673" w:rsidRDefault="007F5673">
            <w:pPr>
              <w:rPr>
                <w:sz w:val="16"/>
              </w:rPr>
            </w:pPr>
            <w:r w:rsidRPr="007F5673">
              <w:rPr>
                <w:sz w:val="16"/>
              </w:rPr>
              <w:lastRenderedPageBreak/>
              <w:t>If you have specified in Customizing for Kanban that only an error message is to be issued when a certain error occurs, the kanban status is not set to "Error". For more information, see: Error Handling.</w:t>
            </w:r>
          </w:p>
        </w:tc>
      </w:tr>
      <w:tr w:rsidR="002B3883" w:rsidRPr="007F5673" w14:paraId="1AD98D08" w14:textId="77777777" w:rsidTr="007F5673">
        <w:tc>
          <w:tcPr>
            <w:tcW w:w="0" w:type="auto"/>
          </w:tcPr>
          <w:p w14:paraId="3ED9300C" w14:textId="77777777" w:rsidR="002B3883" w:rsidRPr="007F5673" w:rsidRDefault="007F5673">
            <w:pPr>
              <w:rPr>
                <w:sz w:val="16"/>
              </w:rPr>
            </w:pPr>
            <w:r w:rsidRPr="007F5673">
              <w:rPr>
                <w:sz w:val="16"/>
              </w:rPr>
              <w:lastRenderedPageBreak/>
              <w:t>Empty - 2</w:t>
            </w:r>
          </w:p>
        </w:tc>
        <w:tc>
          <w:tcPr>
            <w:tcW w:w="0" w:type="auto"/>
          </w:tcPr>
          <w:p w14:paraId="2D1507D0" w14:textId="77777777" w:rsidR="002B3883" w:rsidRPr="007F5673" w:rsidRDefault="007F5673">
            <w:pPr>
              <w:rPr>
                <w:sz w:val="16"/>
              </w:rPr>
            </w:pPr>
            <w:r w:rsidRPr="007F5673">
              <w:rPr>
                <w:sz w:val="16"/>
              </w:rPr>
              <w:t>The status "Empty" is set by the demand source (consumer) when the kanban quantity has been consumed. Depending on the replenishment strategy, this immediately triggers replenishment.</w:t>
            </w:r>
          </w:p>
        </w:tc>
      </w:tr>
    </w:tbl>
    <w:p w14:paraId="270436E9" w14:textId="77777777" w:rsidR="007F5673" w:rsidRDefault="007F5673"/>
    <w:p w14:paraId="347E89E2" w14:textId="77777777" w:rsidR="007F5673" w:rsidRDefault="007F5673"/>
    <w:p w14:paraId="1FD08E23" w14:textId="77777777" w:rsidR="007F5673" w:rsidRDefault="007F5673"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F5673" w14:paraId="64ECAE25"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1EE98DD0" w14:textId="77777777" w:rsidR="007F5673" w:rsidRDefault="007F5673" w:rsidP="00BB4BDA">
            <w:r>
              <w:t>Type Style</w:t>
            </w:r>
          </w:p>
        </w:tc>
        <w:tc>
          <w:tcPr>
            <w:tcW w:w="11598" w:type="dxa"/>
          </w:tcPr>
          <w:p w14:paraId="00F227C7" w14:textId="77777777" w:rsidR="007F5673" w:rsidRDefault="007F5673" w:rsidP="00BB4BDA">
            <w:r>
              <w:t>Description</w:t>
            </w:r>
          </w:p>
        </w:tc>
      </w:tr>
      <w:tr w:rsidR="007F5673" w:rsidRPr="001B5034" w14:paraId="33E7BA0A"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6E1ABC4" w14:textId="77777777" w:rsidR="007F5673" w:rsidRPr="001B5034" w:rsidRDefault="007F5673" w:rsidP="00BB4BDA">
            <w:r w:rsidRPr="00601DC2">
              <w:rPr>
                <w:rStyle w:val="SAPScreenElement"/>
              </w:rPr>
              <w:t>Example</w:t>
            </w:r>
          </w:p>
        </w:tc>
        <w:tc>
          <w:tcPr>
            <w:tcW w:w="11598" w:type="dxa"/>
          </w:tcPr>
          <w:p w14:paraId="7A8759D6" w14:textId="77777777" w:rsidR="007F5673" w:rsidRDefault="007F5673" w:rsidP="00BB4BDA">
            <w:r w:rsidRPr="001B5034">
              <w:t>Words or characters quoted from the screen. These include field names, screen titles, pushbuttons labels, menu names, menu paths, and menu options.</w:t>
            </w:r>
          </w:p>
          <w:p w14:paraId="358E6C91" w14:textId="77777777" w:rsidR="007F5673" w:rsidRPr="001B5034" w:rsidRDefault="007F5673" w:rsidP="00BB4BDA">
            <w:r>
              <w:t>Textual c</w:t>
            </w:r>
            <w:r w:rsidRPr="001B5034">
              <w:t xml:space="preserve">ross-references to other </w:t>
            </w:r>
            <w:r>
              <w:t>documents</w:t>
            </w:r>
            <w:r w:rsidRPr="001B5034">
              <w:t>.</w:t>
            </w:r>
          </w:p>
        </w:tc>
      </w:tr>
      <w:tr w:rsidR="007F5673" w:rsidRPr="001B5034" w14:paraId="23F9715A"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BD8D06C" w14:textId="77777777" w:rsidR="007F5673" w:rsidRPr="005A5AB7" w:rsidRDefault="007F5673" w:rsidP="00BB4BDA">
            <w:pPr>
              <w:rPr>
                <w:rStyle w:val="SAPEmphasis"/>
              </w:rPr>
            </w:pPr>
            <w:r w:rsidRPr="00D61EBC">
              <w:rPr>
                <w:rStyle w:val="SAPEmphasis"/>
              </w:rPr>
              <w:t>Example</w:t>
            </w:r>
          </w:p>
        </w:tc>
        <w:tc>
          <w:tcPr>
            <w:tcW w:w="11598" w:type="dxa"/>
          </w:tcPr>
          <w:p w14:paraId="27C0A151" w14:textId="77777777" w:rsidR="007F5673" w:rsidRPr="001B5034" w:rsidRDefault="007F5673" w:rsidP="00BB4BDA">
            <w:r w:rsidRPr="001B5034">
              <w:t xml:space="preserve">Emphasized words or </w:t>
            </w:r>
            <w:r>
              <w:t>expressions.</w:t>
            </w:r>
          </w:p>
        </w:tc>
      </w:tr>
      <w:tr w:rsidR="007F5673" w:rsidRPr="001B5034" w14:paraId="5F2476CC"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37E43C4" w14:textId="77777777" w:rsidR="007F5673" w:rsidRPr="001B5034" w:rsidRDefault="007F5673" w:rsidP="00BB4BDA">
            <w:r w:rsidRPr="009A20CD">
              <w:rPr>
                <w:rStyle w:val="SAPMonospace"/>
              </w:rPr>
              <w:t>EXAMPLE</w:t>
            </w:r>
          </w:p>
        </w:tc>
        <w:tc>
          <w:tcPr>
            <w:tcW w:w="11598" w:type="dxa"/>
          </w:tcPr>
          <w:p w14:paraId="0DFA8747" w14:textId="77777777" w:rsidR="007F5673" w:rsidRPr="001B5034" w:rsidRDefault="007F5673"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F5673" w:rsidRPr="001B5034" w14:paraId="6135E681"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14EE5F4E" w14:textId="77777777" w:rsidR="007F5673" w:rsidRPr="005411A0" w:rsidRDefault="007F5673" w:rsidP="00BB4BDA">
            <w:pPr>
              <w:rPr>
                <w:rStyle w:val="SAPMonospace"/>
              </w:rPr>
            </w:pPr>
            <w:r w:rsidRPr="005411A0">
              <w:rPr>
                <w:rStyle w:val="SAPMonospace"/>
              </w:rPr>
              <w:t>Example</w:t>
            </w:r>
          </w:p>
        </w:tc>
        <w:tc>
          <w:tcPr>
            <w:tcW w:w="11598" w:type="dxa"/>
          </w:tcPr>
          <w:p w14:paraId="17CAFC18" w14:textId="77777777" w:rsidR="007F5673" w:rsidRPr="001B5034" w:rsidRDefault="007F5673" w:rsidP="00BB4BDA">
            <w:r w:rsidRPr="001B5034">
              <w:t>Output on the screen. This includes file and directory names and their paths, messages, names of variables and parameters, source text, and names of installation, upgrade and database tools.</w:t>
            </w:r>
          </w:p>
        </w:tc>
      </w:tr>
      <w:tr w:rsidR="007F5673" w:rsidRPr="001B5034" w14:paraId="4C475B4E"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6BD8CF22" w14:textId="77777777" w:rsidR="007F5673" w:rsidRPr="005A5AB7" w:rsidRDefault="007F5673" w:rsidP="00BB4BDA">
            <w:pPr>
              <w:rPr>
                <w:rStyle w:val="SAPEmphasis"/>
              </w:rPr>
            </w:pPr>
            <w:r w:rsidRPr="006F3BFA">
              <w:rPr>
                <w:rStyle w:val="SAPUserEntry"/>
              </w:rPr>
              <w:t>Example</w:t>
            </w:r>
          </w:p>
        </w:tc>
        <w:tc>
          <w:tcPr>
            <w:tcW w:w="11598" w:type="dxa"/>
          </w:tcPr>
          <w:p w14:paraId="778F373F" w14:textId="77777777" w:rsidR="007F5673" w:rsidRPr="001B5034" w:rsidRDefault="007F5673" w:rsidP="00BB4BDA">
            <w:r w:rsidRPr="001B5034">
              <w:t>Exact user entry. These are words or characters that you enter in the system exactly as they appear in the documentation.</w:t>
            </w:r>
          </w:p>
        </w:tc>
      </w:tr>
      <w:tr w:rsidR="007F5673" w:rsidRPr="001B5034" w14:paraId="56798C85"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68869D12" w14:textId="77777777" w:rsidR="007F5673" w:rsidRPr="006F3BFA" w:rsidRDefault="007F5673" w:rsidP="00BB4BDA">
            <w:pPr>
              <w:rPr>
                <w:rStyle w:val="SAPUserEntry"/>
              </w:rPr>
            </w:pPr>
            <w:r w:rsidRPr="006F3BFA">
              <w:rPr>
                <w:rStyle w:val="SAPUserEntry"/>
              </w:rPr>
              <w:t>&lt;Example&gt;</w:t>
            </w:r>
          </w:p>
        </w:tc>
        <w:tc>
          <w:tcPr>
            <w:tcW w:w="11598" w:type="dxa"/>
          </w:tcPr>
          <w:p w14:paraId="0F449E4C" w14:textId="77777777" w:rsidR="007F5673" w:rsidRPr="001B5034" w:rsidRDefault="007F5673" w:rsidP="00BB4BDA">
            <w:r w:rsidRPr="001B5034">
              <w:t>Variable user entry. Angle brackets indicate that you replace these words and characters with appropriate entries to make entries in the system.</w:t>
            </w:r>
          </w:p>
        </w:tc>
      </w:tr>
      <w:tr w:rsidR="007F5673" w:rsidRPr="001B5034" w14:paraId="38D066CD"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010AC07" w14:textId="77777777" w:rsidR="007F5673" w:rsidRPr="00601DC2" w:rsidRDefault="007F5673" w:rsidP="00BB4BDA">
            <w:pPr>
              <w:rPr>
                <w:rStyle w:val="SAPKeyboard"/>
              </w:rPr>
            </w:pPr>
            <w:r w:rsidRPr="005E595C">
              <w:rPr>
                <w:rStyle w:val="SAPKeyboard"/>
              </w:rPr>
              <w:t>EXAMPLE</w:t>
            </w:r>
          </w:p>
        </w:tc>
        <w:tc>
          <w:tcPr>
            <w:tcW w:w="11598" w:type="dxa"/>
          </w:tcPr>
          <w:p w14:paraId="6AA4369F" w14:textId="77777777" w:rsidR="007F5673" w:rsidRPr="001B5034" w:rsidRDefault="007F5673"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E0495AC" w14:textId="77777777" w:rsidR="007F5673" w:rsidRDefault="007F5673" w:rsidP="002371FF"/>
    <w:p w14:paraId="00EEC11A" w14:textId="77777777" w:rsidR="007F5673" w:rsidRPr="00416A0C" w:rsidRDefault="007F5673" w:rsidP="002371FF">
      <w:pPr>
        <w:sectPr w:rsidR="007F5673" w:rsidRPr="00416A0C" w:rsidSect="007F5673">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F5673" w14:paraId="671E605E" w14:textId="77777777" w:rsidTr="00BB4BDA">
        <w:trPr>
          <w:trHeight w:hRule="exact" w:val="227"/>
        </w:trPr>
        <w:tc>
          <w:tcPr>
            <w:tcW w:w="3969" w:type="dxa"/>
            <w:shd w:val="clear" w:color="auto" w:fill="auto"/>
            <w:tcMar>
              <w:top w:w="0" w:type="dxa"/>
              <w:bottom w:w="0" w:type="dxa"/>
            </w:tcMar>
          </w:tcPr>
          <w:p w14:paraId="6272BF36" w14:textId="77777777" w:rsidR="007F5673" w:rsidRDefault="007F5673" w:rsidP="00BB4BDA"/>
        </w:tc>
      </w:tr>
      <w:tr w:rsidR="007F5673" w14:paraId="7CBDCE90" w14:textId="77777777" w:rsidTr="00BB4BDA">
        <w:trPr>
          <w:trHeight w:hRule="exact" w:val="1134"/>
        </w:trPr>
        <w:tc>
          <w:tcPr>
            <w:tcW w:w="3969" w:type="dxa"/>
            <w:shd w:val="clear" w:color="auto" w:fill="FFFFFF" w:themeFill="background1"/>
          </w:tcPr>
          <w:p w14:paraId="1363F514" w14:textId="77777777" w:rsidR="007F5673" w:rsidRDefault="007F5673" w:rsidP="00BB4BDA">
            <w:pPr>
              <w:pStyle w:val="SAPLastPageGray"/>
            </w:pPr>
            <w:r w:rsidRPr="00447440">
              <w:rPr>
                <w:color w:val="auto"/>
              </w:rPr>
              <w:t>www.sap.com</w:t>
            </w:r>
            <w:r>
              <w:t>/contactsap</w:t>
            </w:r>
          </w:p>
        </w:tc>
      </w:tr>
      <w:tr w:rsidR="007F5673" w14:paraId="01F87A8B" w14:textId="77777777" w:rsidTr="00BB4BDA">
        <w:trPr>
          <w:trHeight w:val="8120"/>
        </w:trPr>
        <w:tc>
          <w:tcPr>
            <w:tcW w:w="3969" w:type="dxa"/>
            <w:shd w:val="clear" w:color="auto" w:fill="FFFFFF" w:themeFill="background1"/>
            <w:vAlign w:val="bottom"/>
          </w:tcPr>
          <w:p w14:paraId="18AA6366" w14:textId="77777777" w:rsidR="007F5673" w:rsidRPr="00CD309F" w:rsidRDefault="007F5673" w:rsidP="00BB4BDA">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5BB407E9" w14:textId="77777777" w:rsidR="007F5673" w:rsidRDefault="007F5673" w:rsidP="00BB4BDA">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4A056E7" w14:textId="77777777" w:rsidR="007F5673" w:rsidRPr="00F42CDC" w:rsidRDefault="007F5673"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632ACEB" w14:textId="77777777" w:rsidR="007F5673" w:rsidRPr="00F42CDC" w:rsidRDefault="007F5673"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1207468" w14:textId="77777777" w:rsidR="007F5673" w:rsidRPr="00F42CDC" w:rsidRDefault="007F5673"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51EAD18" w14:textId="0AACA623" w:rsidR="007F5673" w:rsidRDefault="007F5673" w:rsidP="00BB4BDA">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64E36076" w14:textId="77777777" w:rsidR="007F5673" w:rsidRPr="00907380" w:rsidRDefault="007F5673" w:rsidP="00BB4BDA">
            <w:pPr>
              <w:pStyle w:val="SAPMaterialNumber"/>
            </w:pPr>
          </w:p>
        </w:tc>
      </w:tr>
    </w:tbl>
    <w:p w14:paraId="3481DAA6" w14:textId="77777777" w:rsidR="007F5673" w:rsidRPr="002371FF" w:rsidRDefault="007F5673" w:rsidP="002371FF">
      <w:pPr>
        <w:pStyle w:val="SAPLastPageNormal"/>
        <w:rPr>
          <w:lang w:val="en-US"/>
        </w:rPr>
      </w:pPr>
      <w:r>
        <w:rPr>
          <w:noProof/>
        </w:rPr>
        <w:drawing>
          <wp:anchor distT="0" distB="0" distL="114300" distR="114300" simplePos="0" relativeHeight="251662336" behindDoc="1" locked="0" layoutInCell="1" allowOverlap="1" wp14:anchorId="74ADD5F7" wp14:editId="4BF6566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F5673" w:rsidRPr="002371FF" w:rsidSect="007F5673">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6951" w14:textId="77777777" w:rsidR="007F5673" w:rsidRDefault="007F5673">
      <w:pPr>
        <w:spacing w:before="0" w:after="0" w:line="240" w:lineRule="auto"/>
      </w:pPr>
      <w:r>
        <w:separator/>
      </w:r>
    </w:p>
  </w:endnote>
  <w:endnote w:type="continuationSeparator" w:id="0">
    <w:p w14:paraId="1B210D94" w14:textId="77777777" w:rsidR="007F5673" w:rsidRDefault="007F56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FE5A" w14:textId="77777777" w:rsidR="007F5673" w:rsidRDefault="007F5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F5673" w:rsidRPr="005D1853" w14:paraId="0E0CF385" w14:textId="77777777" w:rsidTr="00725CAE">
      <w:tc>
        <w:tcPr>
          <w:tcW w:w="5245" w:type="dxa"/>
          <w:vAlign w:val="bottom"/>
        </w:tcPr>
        <w:p w14:paraId="76E51F95" w14:textId="7448E8BB" w:rsidR="007F5673" w:rsidRDefault="007F5673" w:rsidP="00725CAE">
          <w:pPr>
            <w:pStyle w:val="SAPFooterleft"/>
          </w:pPr>
          <w:fldSimple w:instr=" REF maintitle \* MERGEFORMAT ">
            <w:r w:rsidRPr="007F5673">
              <w:t>Material Replenishment with Kanban -</w:t>
            </w:r>
            <w:r>
              <w:rPr>
                <w:u w:color="000000" w:themeColor="text1"/>
              </w:rPr>
              <w:t xml:space="preserve"> Stock Transfer (4B4_DE)</w:t>
            </w:r>
          </w:fldSimple>
        </w:p>
        <w:p w14:paraId="4EF98619" w14:textId="39E42C88" w:rsidR="007F5673" w:rsidRPr="001B2C66" w:rsidRDefault="007F5673"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59A475F" w14:textId="216ABF1D" w:rsidR="007F5673" w:rsidRPr="00860C35" w:rsidRDefault="007F5673"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AB0DCA2" w14:textId="77777777" w:rsidR="007F5673" w:rsidRPr="004319A4" w:rsidRDefault="007F5673"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1E6DF6E" w14:textId="77777777" w:rsidR="007F5673" w:rsidRDefault="007F5673" w:rsidP="00C20668">
    <w:pPr>
      <w:pStyle w:val="Footer"/>
    </w:pPr>
  </w:p>
  <w:p w14:paraId="524EC58D" w14:textId="77777777" w:rsidR="007F5673" w:rsidRPr="00E63F4C" w:rsidRDefault="007F567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67C6" w14:textId="77777777" w:rsidR="007F5673" w:rsidRDefault="007F56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C524" w14:textId="77777777" w:rsidR="007F5673" w:rsidRPr="007F5673" w:rsidRDefault="007F5673" w:rsidP="007F567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531F" w14:textId="77777777" w:rsidR="007F5673" w:rsidRPr="007F5673" w:rsidRDefault="007F5673" w:rsidP="007F567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E39F" w14:textId="77777777" w:rsidR="007F5673" w:rsidRPr="007F5673" w:rsidRDefault="007F5673" w:rsidP="007F5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6C7D" w14:textId="77777777" w:rsidR="007F5673" w:rsidRDefault="007F5673">
      <w:pPr>
        <w:spacing w:before="0" w:after="0" w:line="240" w:lineRule="auto"/>
      </w:pPr>
      <w:r>
        <w:rPr>
          <w:color w:val="000000"/>
        </w:rPr>
        <w:separator/>
      </w:r>
    </w:p>
  </w:footnote>
  <w:footnote w:type="continuationSeparator" w:id="0">
    <w:p w14:paraId="11DA8593" w14:textId="77777777" w:rsidR="007F5673" w:rsidRDefault="007F567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CCDB3" w14:textId="77777777" w:rsidR="007F5673" w:rsidRDefault="007F5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6D58" w14:textId="77777777" w:rsidR="007F5673" w:rsidRDefault="007F5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D53" w14:textId="77777777" w:rsidR="007F5673" w:rsidRDefault="007F5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37BF1"/>
    <w:multiLevelType w:val="multilevel"/>
    <w:tmpl w:val="60727D2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0687BD1"/>
    <w:multiLevelType w:val="multilevel"/>
    <w:tmpl w:val="86DE838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58D2F6C"/>
    <w:multiLevelType w:val="multilevel"/>
    <w:tmpl w:val="F6DE2F3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05250BC"/>
    <w:multiLevelType w:val="multilevel"/>
    <w:tmpl w:val="42D40E1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181973900">
    <w:abstractNumId w:val="25"/>
  </w:num>
  <w:num w:numId="2" w16cid:durableId="1971931483">
    <w:abstractNumId w:val="17"/>
  </w:num>
  <w:num w:numId="3" w16cid:durableId="1308822860">
    <w:abstractNumId w:val="24"/>
  </w:num>
  <w:num w:numId="4" w16cid:durableId="578248474">
    <w:abstractNumId w:val="20"/>
  </w:num>
  <w:num w:numId="5" w16cid:durableId="351146415">
    <w:abstractNumId w:val="24"/>
    <w:lvlOverride w:ilvl="0"/>
  </w:num>
  <w:num w:numId="6" w16cid:durableId="1534877155">
    <w:abstractNumId w:val="24"/>
    <w:lvlOverride w:ilvl="0"/>
  </w:num>
  <w:num w:numId="7" w16cid:durableId="1525437355">
    <w:abstractNumId w:val="24"/>
    <w:lvlOverride w:ilvl="0"/>
  </w:num>
  <w:num w:numId="8" w16cid:durableId="1497651627">
    <w:abstractNumId w:val="24"/>
    <w:lvlOverride w:ilvl="0"/>
  </w:num>
  <w:num w:numId="9" w16cid:durableId="645359669">
    <w:abstractNumId w:val="24"/>
    <w:lvlOverride w:ilvl="0"/>
  </w:num>
  <w:num w:numId="10" w16cid:durableId="1809546831">
    <w:abstractNumId w:val="24"/>
    <w:lvlOverride w:ilvl="0"/>
  </w:num>
  <w:num w:numId="11" w16cid:durableId="68550820">
    <w:abstractNumId w:val="24"/>
    <w:lvlOverride w:ilvl="0"/>
  </w:num>
  <w:num w:numId="12" w16cid:durableId="1188644406">
    <w:abstractNumId w:val="24"/>
    <w:lvlOverride w:ilvl="0"/>
  </w:num>
  <w:num w:numId="13" w16cid:durableId="1992370963">
    <w:abstractNumId w:val="24"/>
    <w:lvlOverride w:ilvl="0"/>
  </w:num>
  <w:num w:numId="14" w16cid:durableId="1736510778">
    <w:abstractNumId w:val="8"/>
  </w:num>
  <w:num w:numId="15" w16cid:durableId="1041134268">
    <w:abstractNumId w:val="11"/>
  </w:num>
  <w:num w:numId="16" w16cid:durableId="1326128238">
    <w:abstractNumId w:val="3"/>
  </w:num>
  <w:num w:numId="17" w16cid:durableId="1742412795">
    <w:abstractNumId w:val="11"/>
  </w:num>
  <w:num w:numId="18" w16cid:durableId="953706442">
    <w:abstractNumId w:val="2"/>
  </w:num>
  <w:num w:numId="19" w16cid:durableId="70156278">
    <w:abstractNumId w:val="11"/>
  </w:num>
  <w:num w:numId="20" w16cid:durableId="1943225209">
    <w:abstractNumId w:val="9"/>
  </w:num>
  <w:num w:numId="21" w16cid:durableId="1991205201">
    <w:abstractNumId w:val="9"/>
  </w:num>
  <w:num w:numId="22" w16cid:durableId="371921981">
    <w:abstractNumId w:val="7"/>
  </w:num>
  <w:num w:numId="23" w16cid:durableId="2020889163">
    <w:abstractNumId w:val="7"/>
  </w:num>
  <w:num w:numId="24" w16cid:durableId="208153082">
    <w:abstractNumId w:val="6"/>
  </w:num>
  <w:num w:numId="25" w16cid:durableId="1735614700">
    <w:abstractNumId w:val="6"/>
  </w:num>
  <w:num w:numId="26" w16cid:durableId="267128645">
    <w:abstractNumId w:val="10"/>
  </w:num>
  <w:num w:numId="27" w16cid:durableId="1549415688">
    <w:abstractNumId w:val="10"/>
  </w:num>
  <w:num w:numId="28" w16cid:durableId="1541548024">
    <w:abstractNumId w:val="10"/>
  </w:num>
  <w:num w:numId="29" w16cid:durableId="1518542723">
    <w:abstractNumId w:val="10"/>
  </w:num>
  <w:num w:numId="30" w16cid:durableId="1695644750">
    <w:abstractNumId w:val="10"/>
  </w:num>
  <w:num w:numId="31" w16cid:durableId="666179144">
    <w:abstractNumId w:val="18"/>
  </w:num>
  <w:num w:numId="32" w16cid:durableId="1216506314">
    <w:abstractNumId w:val="22"/>
  </w:num>
  <w:num w:numId="33" w16cid:durableId="1130057345">
    <w:abstractNumId w:val="5"/>
  </w:num>
  <w:num w:numId="34" w16cid:durableId="2097088601">
    <w:abstractNumId w:val="4"/>
  </w:num>
  <w:num w:numId="35" w16cid:durableId="2129078372">
    <w:abstractNumId w:val="1"/>
  </w:num>
  <w:num w:numId="36" w16cid:durableId="1876043598">
    <w:abstractNumId w:val="0"/>
  </w:num>
  <w:num w:numId="37" w16cid:durableId="1862934553">
    <w:abstractNumId w:val="14"/>
  </w:num>
  <w:num w:numId="38" w16cid:durableId="1149856687">
    <w:abstractNumId w:val="12"/>
  </w:num>
  <w:num w:numId="39" w16cid:durableId="1637373091">
    <w:abstractNumId w:val="16"/>
  </w:num>
  <w:num w:numId="40" w16cid:durableId="35587415">
    <w:abstractNumId w:val="21"/>
  </w:num>
  <w:num w:numId="41" w16cid:durableId="1850753086">
    <w:abstractNumId w:val="13"/>
  </w:num>
  <w:num w:numId="42" w16cid:durableId="1990942929">
    <w:abstractNumId w:val="19"/>
  </w:num>
  <w:num w:numId="43" w16cid:durableId="306253419">
    <w:abstractNumId w:val="8"/>
    <w:lvlOverride w:ilvl="0">
      <w:startOverride w:val="1"/>
    </w:lvlOverride>
  </w:num>
  <w:num w:numId="44" w16cid:durableId="687873578">
    <w:abstractNumId w:val="8"/>
    <w:lvlOverride w:ilvl="0">
      <w:startOverride w:val="1"/>
    </w:lvlOverride>
  </w:num>
  <w:num w:numId="45" w16cid:durableId="1185901100">
    <w:abstractNumId w:val="23"/>
  </w:num>
  <w:num w:numId="46" w16cid:durableId="1566800099">
    <w:abstractNumId w:val="15"/>
  </w:num>
  <w:num w:numId="47" w16cid:durableId="2107339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212110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B3883"/>
    <w:rsid w:val="002B3883"/>
    <w:rsid w:val="007F567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4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7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F5673"/>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F567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F5673"/>
    <w:pPr>
      <w:numPr>
        <w:ilvl w:val="2"/>
      </w:numPr>
      <w:ind w:left="1134" w:hanging="1134"/>
      <w:outlineLvl w:val="2"/>
    </w:pPr>
    <w:rPr>
      <w:bCs/>
    </w:rPr>
  </w:style>
  <w:style w:type="paragraph" w:styleId="Heading4">
    <w:name w:val="heading 4"/>
    <w:basedOn w:val="Heading2"/>
    <w:next w:val="Normal"/>
    <w:link w:val="Heading4Char"/>
    <w:unhideWhenUsed/>
    <w:qFormat/>
    <w:rsid w:val="007F5673"/>
    <w:pPr>
      <w:numPr>
        <w:ilvl w:val="3"/>
      </w:numPr>
      <w:ind w:left="1418" w:hanging="1418"/>
      <w:outlineLvl w:val="3"/>
    </w:pPr>
    <w:rPr>
      <w:bCs/>
      <w:iCs/>
    </w:rPr>
  </w:style>
  <w:style w:type="paragraph" w:styleId="Heading5">
    <w:name w:val="heading 5"/>
    <w:basedOn w:val="Heading2"/>
    <w:next w:val="Normal"/>
    <w:link w:val="Heading5Char"/>
    <w:unhideWhenUsed/>
    <w:qFormat/>
    <w:rsid w:val="007F5673"/>
    <w:pPr>
      <w:numPr>
        <w:ilvl w:val="4"/>
      </w:numPr>
      <w:ind w:left="1701" w:hanging="1701"/>
      <w:outlineLvl w:val="4"/>
    </w:pPr>
  </w:style>
  <w:style w:type="paragraph" w:styleId="Heading6">
    <w:name w:val="heading 6"/>
    <w:basedOn w:val="Heading2"/>
    <w:next w:val="Normal"/>
    <w:link w:val="Heading6Char"/>
    <w:uiPriority w:val="9"/>
    <w:unhideWhenUsed/>
    <w:rsid w:val="007F5673"/>
    <w:pPr>
      <w:numPr>
        <w:ilvl w:val="5"/>
      </w:numPr>
      <w:ind w:left="1871" w:hanging="1871"/>
      <w:outlineLvl w:val="5"/>
    </w:pPr>
    <w:rPr>
      <w:iCs/>
    </w:rPr>
  </w:style>
  <w:style w:type="paragraph" w:styleId="Heading7">
    <w:name w:val="heading 7"/>
    <w:basedOn w:val="Heading2"/>
    <w:next w:val="Normal"/>
    <w:link w:val="Heading7Char"/>
    <w:uiPriority w:val="9"/>
    <w:unhideWhenUsed/>
    <w:rsid w:val="007F5673"/>
    <w:pPr>
      <w:numPr>
        <w:ilvl w:val="6"/>
      </w:numPr>
      <w:ind w:left="1985" w:hanging="1985"/>
      <w:outlineLvl w:val="6"/>
    </w:pPr>
    <w:rPr>
      <w:iCs/>
    </w:rPr>
  </w:style>
  <w:style w:type="paragraph" w:styleId="Heading8">
    <w:name w:val="heading 8"/>
    <w:basedOn w:val="Heading2"/>
    <w:next w:val="Normal"/>
    <w:link w:val="Heading8Char"/>
    <w:uiPriority w:val="9"/>
    <w:unhideWhenUsed/>
    <w:rsid w:val="007F567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F5673"/>
    <w:pPr>
      <w:numPr>
        <w:ilvl w:val="8"/>
      </w:numPr>
      <w:ind w:left="2495" w:hanging="2495"/>
      <w:outlineLvl w:val="8"/>
    </w:pPr>
    <w:rPr>
      <w:iCs/>
      <w:szCs w:val="20"/>
    </w:rPr>
  </w:style>
  <w:style w:type="character" w:default="1" w:styleId="DefaultParagraphFont">
    <w:name w:val="Default Paragraph Font"/>
    <w:uiPriority w:val="1"/>
    <w:semiHidden/>
    <w:unhideWhenUsed/>
    <w:rsid w:val="007F56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67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F567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F567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F567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F567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F567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F567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F567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F567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F5673"/>
    <w:pPr>
      <w:keepNext w:val="0"/>
      <w:spacing w:before="0"/>
    </w:pPr>
  </w:style>
  <w:style w:type="paragraph" w:styleId="TOC3">
    <w:name w:val="toc 3"/>
    <w:basedOn w:val="TOC1"/>
    <w:autoRedefine/>
    <w:uiPriority w:val="39"/>
    <w:unhideWhenUsed/>
    <w:rsid w:val="007F5673"/>
    <w:pPr>
      <w:keepNext w:val="0"/>
      <w:tabs>
        <w:tab w:val="left" w:pos="1418"/>
      </w:tabs>
      <w:spacing w:before="0"/>
      <w:ind w:left="1418" w:hanging="794"/>
    </w:pPr>
  </w:style>
  <w:style w:type="paragraph" w:styleId="TOC4">
    <w:name w:val="toc 4"/>
    <w:basedOn w:val="TOC3"/>
    <w:next w:val="Normal"/>
    <w:autoRedefine/>
    <w:uiPriority w:val="39"/>
    <w:unhideWhenUsed/>
    <w:rsid w:val="007F5673"/>
    <w:pPr>
      <w:tabs>
        <w:tab w:val="left" w:pos="1985"/>
      </w:tabs>
      <w:ind w:right="851"/>
    </w:pPr>
  </w:style>
  <w:style w:type="paragraph" w:styleId="TOC5">
    <w:name w:val="toc 5"/>
    <w:basedOn w:val="TOC4"/>
    <w:next w:val="Normal"/>
    <w:autoRedefine/>
    <w:uiPriority w:val="39"/>
    <w:unhideWhenUsed/>
    <w:rsid w:val="007F5673"/>
  </w:style>
  <w:style w:type="character" w:customStyle="1" w:styleId="SAPKeyboard">
    <w:name w:val="SAP_Keyboard"/>
    <w:basedOn w:val="SAPMonospace"/>
    <w:uiPriority w:val="1"/>
    <w:qFormat/>
    <w:rsid w:val="007F567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F5673"/>
    <w:pPr>
      <w:keepLines/>
      <w:spacing w:before="240" w:after="240" w:line="360" w:lineRule="auto"/>
      <w:jc w:val="center"/>
    </w:pPr>
    <w:rPr>
      <w:sz w:val="16"/>
    </w:rPr>
  </w:style>
  <w:style w:type="character" w:customStyle="1" w:styleId="StandardChar">
    <w:name w:val="Standard Char"/>
    <w:basedOn w:val="DefaultParagraphFont"/>
    <w:link w:val="Standard"/>
    <w:rsid w:val="007F5673"/>
    <w:rPr>
      <w:sz w:val="20"/>
      <w:szCs w:val="24"/>
    </w:rPr>
  </w:style>
  <w:style w:type="character" w:customStyle="1" w:styleId="TitleChar">
    <w:name w:val="Title Char"/>
    <w:basedOn w:val="StandardChar"/>
    <w:link w:val="Title"/>
    <w:uiPriority w:val="10"/>
    <w:rsid w:val="007F5673"/>
    <w:rPr>
      <w:rFonts w:cs="Arial"/>
      <w:b/>
      <w:bCs/>
      <w:color w:val="333399"/>
      <w:sz w:val="48"/>
      <w:szCs w:val="32"/>
    </w:rPr>
  </w:style>
  <w:style w:type="character" w:customStyle="1" w:styleId="SAPGraphicParagraphChar">
    <w:name w:val="SAP_GraphicParagraph Char"/>
    <w:basedOn w:val="TitleChar"/>
    <w:link w:val="SAPGraphicParagraph"/>
    <w:rsid w:val="007F567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F567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F567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F5673"/>
    <w:pPr>
      <w:numPr>
        <w:numId w:val="0"/>
      </w:numPr>
      <w:outlineLvl w:val="9"/>
    </w:pPr>
  </w:style>
  <w:style w:type="character" w:customStyle="1" w:styleId="SAPHeading1NoNumberChar">
    <w:name w:val="SAP_Heading1NoNumber Char"/>
    <w:basedOn w:val="TitleChar"/>
    <w:link w:val="SAPHeading1NoNumber"/>
    <w:rsid w:val="007F567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F567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F567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F567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F5673"/>
    <w:pPr>
      <w:numPr>
        <w:numId w:val="48"/>
      </w:numPr>
    </w:pPr>
  </w:style>
  <w:style w:type="paragraph" w:styleId="ListNumber2">
    <w:name w:val="List Number 2"/>
    <w:basedOn w:val="Normal"/>
    <w:uiPriority w:val="99"/>
    <w:qFormat/>
    <w:rsid w:val="007F5673"/>
    <w:pPr>
      <w:numPr>
        <w:ilvl w:val="1"/>
        <w:numId w:val="48"/>
      </w:numPr>
    </w:pPr>
  </w:style>
  <w:style w:type="paragraph" w:styleId="ListNumber3">
    <w:name w:val="List Number 3"/>
    <w:basedOn w:val="Normal"/>
    <w:uiPriority w:val="99"/>
    <w:qFormat/>
    <w:rsid w:val="007F5673"/>
    <w:pPr>
      <w:numPr>
        <w:ilvl w:val="2"/>
        <w:numId w:val="48"/>
      </w:numPr>
    </w:pPr>
  </w:style>
  <w:style w:type="paragraph" w:styleId="ListBullet">
    <w:name w:val="List Bullet"/>
    <w:basedOn w:val="Normal"/>
    <w:uiPriority w:val="99"/>
    <w:qFormat/>
    <w:rsid w:val="007F5673"/>
    <w:pPr>
      <w:numPr>
        <w:numId w:val="20"/>
      </w:numPr>
      <w:ind w:left="341" w:hanging="284"/>
    </w:pPr>
  </w:style>
  <w:style w:type="paragraph" w:styleId="ListBullet2">
    <w:name w:val="List Bullet 2"/>
    <w:basedOn w:val="Normal"/>
    <w:uiPriority w:val="99"/>
    <w:qFormat/>
    <w:rsid w:val="007F5673"/>
    <w:pPr>
      <w:numPr>
        <w:numId w:val="22"/>
      </w:numPr>
      <w:ind w:left="681" w:hanging="284"/>
    </w:pPr>
  </w:style>
  <w:style w:type="paragraph" w:styleId="ListBullet3">
    <w:name w:val="List Bullet 3"/>
    <w:basedOn w:val="Normal"/>
    <w:uiPriority w:val="99"/>
    <w:qFormat/>
    <w:rsid w:val="007F5673"/>
    <w:pPr>
      <w:numPr>
        <w:numId w:val="24"/>
      </w:numPr>
      <w:ind w:left="1021" w:hanging="284"/>
    </w:pPr>
  </w:style>
  <w:style w:type="paragraph" w:styleId="ListContinue">
    <w:name w:val="List Continue"/>
    <w:basedOn w:val="Normal"/>
    <w:uiPriority w:val="99"/>
    <w:qFormat/>
    <w:rsid w:val="007F5673"/>
    <w:pPr>
      <w:ind w:left="340"/>
    </w:pPr>
  </w:style>
  <w:style w:type="paragraph" w:styleId="ListContinue2">
    <w:name w:val="List Continue 2"/>
    <w:basedOn w:val="Normal"/>
    <w:uiPriority w:val="99"/>
    <w:qFormat/>
    <w:rsid w:val="007F5673"/>
    <w:pPr>
      <w:ind w:left="680"/>
    </w:pPr>
  </w:style>
  <w:style w:type="paragraph" w:styleId="ListContinue3">
    <w:name w:val="List Continue 3"/>
    <w:basedOn w:val="Normal"/>
    <w:uiPriority w:val="99"/>
    <w:qFormat/>
    <w:rsid w:val="007F5673"/>
    <w:pPr>
      <w:ind w:left="1021"/>
    </w:pPr>
  </w:style>
  <w:style w:type="character" w:customStyle="1" w:styleId="Heading1Char">
    <w:name w:val="Heading 1 Char"/>
    <w:basedOn w:val="DefaultParagraphFont"/>
    <w:link w:val="Heading1"/>
    <w:uiPriority w:val="9"/>
    <w:locked/>
    <w:rsid w:val="007F567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F567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F567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F567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F567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F5673"/>
    <w:rPr>
      <w:rFonts w:ascii="SAP-icons" w:hAnsi="SAP-icons" w:cs="Times New Roman"/>
      <w:color w:val="7F7F7F" w:themeColor="text1" w:themeTint="80"/>
      <w:sz w:val="18"/>
    </w:rPr>
  </w:style>
  <w:style w:type="table" w:styleId="TableGrid">
    <w:name w:val="Table Grid"/>
    <w:basedOn w:val="TableNormal"/>
    <w:uiPriority w:val="59"/>
    <w:rsid w:val="007F567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F567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F567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F5673"/>
    <w:rPr>
      <w:rFonts w:ascii="BentonSans Medium" w:hAnsi="BentonSans Medium"/>
      <w:sz w:val="20"/>
    </w:rPr>
  </w:style>
  <w:style w:type="paragraph" w:customStyle="1" w:styleId="SAPSecurityLevel">
    <w:name w:val="SAP_SecurityLevel"/>
    <w:basedOn w:val="SAPMainTitle"/>
    <w:locked/>
    <w:rsid w:val="007F567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F5673"/>
    <w:rPr>
      <w:rFonts w:ascii="BentonSans Book" w:hAnsi="BentonSans Book" w:cs="Times New Roman"/>
      <w:color w:val="0076CB"/>
      <w:sz w:val="18"/>
      <w:u w:val="none"/>
    </w:rPr>
  </w:style>
  <w:style w:type="paragraph" w:customStyle="1" w:styleId="SAPMaterialNumber">
    <w:name w:val="SAP_MaterialNumber"/>
    <w:basedOn w:val="SAPDocumentVersion"/>
    <w:locked/>
    <w:rsid w:val="007F567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F567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F567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F5673"/>
    <w:rPr>
      <w:rFonts w:ascii="BentonSans Bold" w:hAnsi="BentonSans Bold" w:cs="Times New Roman"/>
    </w:rPr>
  </w:style>
  <w:style w:type="character" w:customStyle="1" w:styleId="SAPFooterSecurityLevel">
    <w:name w:val="SAP_Footer_SecurityLevel"/>
    <w:basedOn w:val="DefaultParagraphFont"/>
    <w:uiPriority w:val="1"/>
    <w:locked/>
    <w:rsid w:val="007F5673"/>
    <w:rPr>
      <w:rFonts w:cs="Times New Roman"/>
      <w:caps/>
      <w:spacing w:val="6"/>
    </w:rPr>
  </w:style>
  <w:style w:type="paragraph" w:customStyle="1" w:styleId="SAPLastPageGray">
    <w:name w:val="SAP_LastPage_Gray"/>
    <w:basedOn w:val="Normal"/>
    <w:locked/>
    <w:rsid w:val="007F567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F5673"/>
    <w:pPr>
      <w:spacing w:before="0" w:after="0" w:line="180" w:lineRule="exact"/>
    </w:pPr>
    <w:rPr>
      <w:rFonts w:cs="Arial"/>
      <w:sz w:val="12"/>
      <w:szCs w:val="18"/>
      <w:lang w:val="de-DE"/>
    </w:rPr>
  </w:style>
  <w:style w:type="paragraph" w:customStyle="1" w:styleId="SAPFooterright">
    <w:name w:val="SAP_Footer_right"/>
    <w:basedOn w:val="SAPFooterleft"/>
    <w:locked/>
    <w:rsid w:val="007F5673"/>
    <w:pPr>
      <w:jc w:val="right"/>
    </w:pPr>
    <w:rPr>
      <w:noProof/>
    </w:rPr>
  </w:style>
  <w:style w:type="paragraph" w:customStyle="1" w:styleId="SAPFooterCurrentTopicRight">
    <w:name w:val="SAP_Footer_CurrentTopicRight"/>
    <w:basedOn w:val="SAPFooterright"/>
    <w:qFormat/>
    <w:locked/>
    <w:rsid w:val="007F5673"/>
    <w:rPr>
      <w:rFonts w:ascii="BentonSans Bold" w:hAnsi="BentonSans Bold"/>
    </w:rPr>
  </w:style>
  <w:style w:type="paragraph" w:customStyle="1" w:styleId="SAPFooterCurrentTopicLeft">
    <w:name w:val="SAP_Footer_CurrentTopicLeft"/>
    <w:basedOn w:val="SAPFooterleft"/>
    <w:qFormat/>
    <w:locked/>
    <w:rsid w:val="007F5673"/>
    <w:rPr>
      <w:rFonts w:ascii="BentonSans Bold" w:hAnsi="BentonSans Bold"/>
    </w:rPr>
  </w:style>
  <w:style w:type="paragraph" w:styleId="Header">
    <w:name w:val="header"/>
    <w:basedOn w:val="Normal"/>
    <w:link w:val="HeaderChar"/>
    <w:uiPriority w:val="99"/>
    <w:unhideWhenUsed/>
    <w:rsid w:val="007F567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F567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F567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F567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F567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F567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F5673"/>
    <w:pPr>
      <w:spacing w:before="120"/>
    </w:pPr>
    <w:rPr>
      <w:color w:val="000000" w:themeColor="text1"/>
      <w:sz w:val="28"/>
    </w:rPr>
  </w:style>
  <w:style w:type="paragraph" w:styleId="BalloonText">
    <w:name w:val="Balloon Text"/>
    <w:basedOn w:val="Normal"/>
    <w:link w:val="BalloonTextChar"/>
    <w:uiPriority w:val="99"/>
    <w:semiHidden/>
    <w:unhideWhenUsed/>
    <w:rsid w:val="007F567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67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F5673"/>
    <w:pPr>
      <w:spacing w:before="1080"/>
    </w:pPr>
    <w:rPr>
      <w:b/>
      <w:color w:val="999999"/>
      <w:sz w:val="20"/>
    </w:rPr>
  </w:style>
  <w:style w:type="paragraph" w:customStyle="1" w:styleId="SAPTargetAudience">
    <w:name w:val="SAP_TargetAudience"/>
    <w:basedOn w:val="Normal"/>
    <w:locked/>
    <w:rsid w:val="007F5673"/>
    <w:pPr>
      <w:ind w:left="170" w:right="170"/>
    </w:pPr>
  </w:style>
  <w:style w:type="table" w:customStyle="1" w:styleId="LightShading1">
    <w:name w:val="Light Shading1"/>
    <w:basedOn w:val="TableNormal"/>
    <w:uiPriority w:val="60"/>
    <w:locked/>
    <w:rsid w:val="007F567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F567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F567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F567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F567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F567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F567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F5673"/>
    <w:pPr>
      <w:ind w:left="680"/>
    </w:pPr>
  </w:style>
  <w:style w:type="paragraph" w:customStyle="1" w:styleId="SAPGreenTextNotPrinted">
    <w:name w:val="SAP_GreenText_(NotPrinted)"/>
    <w:basedOn w:val="Normal"/>
    <w:next w:val="Normal"/>
    <w:link w:val="SAPGreenTextNotPrintedChar"/>
    <w:qFormat/>
    <w:rsid w:val="007F5673"/>
    <w:rPr>
      <w:rFonts w:ascii="BentonSans Regular Italic" w:hAnsi="BentonSans Regular Italic"/>
      <w:vanish/>
      <w:color w:val="7B7B7B" w:themeColor="accent3" w:themeShade="BF"/>
    </w:rPr>
  </w:style>
  <w:style w:type="paragraph" w:customStyle="1" w:styleId="SAPHeader">
    <w:name w:val="SAP_Header"/>
    <w:basedOn w:val="Normal"/>
    <w:locked/>
    <w:rsid w:val="007F567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F5673"/>
    <w:rPr>
      <w:rFonts w:cs="Times New Roman"/>
      <w:color w:val="808080"/>
    </w:rPr>
  </w:style>
  <w:style w:type="character" w:styleId="FollowedHyperlink">
    <w:name w:val="FollowedHyperlink"/>
    <w:basedOn w:val="DefaultParagraphFont"/>
    <w:uiPriority w:val="99"/>
    <w:semiHidden/>
    <w:unhideWhenUsed/>
    <w:rsid w:val="007F5673"/>
    <w:rPr>
      <w:rFonts w:cs="Times New Roman"/>
      <w:color w:val="954F72" w:themeColor="followedHyperlink"/>
      <w:u w:val="single"/>
    </w:rPr>
  </w:style>
  <w:style w:type="character" w:styleId="SubtleEmphasis">
    <w:name w:val="Subtle Emphasis"/>
    <w:basedOn w:val="DefaultParagraphFont"/>
    <w:uiPriority w:val="19"/>
    <w:rsid w:val="007F5673"/>
    <w:rPr>
      <w:rFonts w:cs="Times New Roman"/>
      <w:i/>
      <w:iCs/>
      <w:color w:val="808080" w:themeColor="text1" w:themeTint="7F"/>
    </w:rPr>
  </w:style>
  <w:style w:type="character" w:styleId="Strong">
    <w:name w:val="Strong"/>
    <w:basedOn w:val="DefaultParagraphFont"/>
    <w:uiPriority w:val="22"/>
    <w:rsid w:val="007F5673"/>
    <w:rPr>
      <w:rFonts w:cs="Times New Roman"/>
      <w:b/>
      <w:bCs/>
    </w:rPr>
  </w:style>
  <w:style w:type="paragraph" w:customStyle="1" w:styleId="SAPCopyrightShort">
    <w:name w:val="SAP_CopyrightShort"/>
    <w:basedOn w:val="Normal"/>
    <w:locked/>
    <w:rsid w:val="007F5673"/>
    <w:pPr>
      <w:spacing w:before="11760" w:after="0" w:line="220" w:lineRule="exact"/>
      <w:ind w:left="-1418" w:right="-567"/>
    </w:pPr>
  </w:style>
  <w:style w:type="paragraph" w:customStyle="1" w:styleId="SAPLastPageCopyright">
    <w:name w:val="SAP_LastPage_Copyright"/>
    <w:basedOn w:val="SAPCopyrightShort"/>
    <w:locked/>
    <w:rsid w:val="007F5673"/>
  </w:style>
  <w:style w:type="paragraph" w:styleId="List">
    <w:name w:val="List"/>
    <w:basedOn w:val="Normal"/>
    <w:uiPriority w:val="99"/>
    <w:unhideWhenUsed/>
    <w:rsid w:val="007F5673"/>
    <w:pPr>
      <w:ind w:left="340" w:hanging="340"/>
      <w:contextualSpacing/>
    </w:pPr>
  </w:style>
  <w:style w:type="paragraph" w:styleId="List2">
    <w:name w:val="List 2"/>
    <w:basedOn w:val="Normal"/>
    <w:uiPriority w:val="99"/>
    <w:unhideWhenUsed/>
    <w:rsid w:val="007F5673"/>
    <w:pPr>
      <w:ind w:left="680" w:hanging="340"/>
      <w:contextualSpacing/>
    </w:pPr>
  </w:style>
  <w:style w:type="paragraph" w:styleId="List3">
    <w:name w:val="List 3"/>
    <w:basedOn w:val="Normal"/>
    <w:uiPriority w:val="99"/>
    <w:unhideWhenUsed/>
    <w:rsid w:val="007F5673"/>
    <w:pPr>
      <w:ind w:left="1020" w:hanging="340"/>
      <w:contextualSpacing/>
    </w:pPr>
  </w:style>
  <w:style w:type="paragraph" w:styleId="DocumentMap">
    <w:name w:val="Document Map"/>
    <w:basedOn w:val="Normal"/>
    <w:link w:val="DocumentMapChar"/>
    <w:uiPriority w:val="99"/>
    <w:semiHidden/>
    <w:unhideWhenUsed/>
    <w:rsid w:val="007F567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F5673"/>
    <w:rPr>
      <w:rFonts w:ascii="Tahoma" w:eastAsia="MS Mincho" w:hAnsi="Tahoma"/>
      <w:color w:val="000000" w:themeColor="text1"/>
      <w:kern w:val="0"/>
      <w:sz w:val="16"/>
      <w:szCs w:val="16"/>
      <w:lang w:eastAsia="en-US"/>
    </w:rPr>
  </w:style>
  <w:style w:type="paragraph" w:styleId="NoSpacing">
    <w:name w:val="No Spacing"/>
    <w:link w:val="NoSpacingChar"/>
    <w:uiPriority w:val="1"/>
    <w:rsid w:val="007F567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F567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F5673"/>
    <w:rPr>
      <w:rFonts w:cs="Times New Roman"/>
      <w:i/>
      <w:iCs/>
    </w:rPr>
  </w:style>
  <w:style w:type="paragraph" w:styleId="Quote">
    <w:name w:val="Quote"/>
    <w:basedOn w:val="Normal"/>
    <w:next w:val="Normal"/>
    <w:link w:val="QuoteChar"/>
    <w:uiPriority w:val="29"/>
    <w:rsid w:val="007F5673"/>
    <w:rPr>
      <w:i/>
      <w:iCs/>
    </w:rPr>
  </w:style>
  <w:style w:type="character" w:customStyle="1" w:styleId="QuoteChar">
    <w:name w:val="Quote Char"/>
    <w:basedOn w:val="DefaultParagraphFont"/>
    <w:link w:val="Quote"/>
    <w:uiPriority w:val="29"/>
    <w:rsid w:val="007F567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F5673"/>
    <w:rPr>
      <w:rFonts w:cs="Times New Roman"/>
      <w:smallCaps/>
      <w:color w:val="ED7D31" w:themeColor="accent2"/>
      <w:u w:val="single"/>
    </w:rPr>
  </w:style>
  <w:style w:type="paragraph" w:styleId="IntenseQuote">
    <w:name w:val="Intense Quote"/>
    <w:basedOn w:val="Normal"/>
    <w:next w:val="Normal"/>
    <w:link w:val="IntenseQuoteChar"/>
    <w:uiPriority w:val="30"/>
    <w:rsid w:val="007F567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F567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F5673"/>
    <w:rPr>
      <w:rFonts w:cs="Times New Roman"/>
      <w:b/>
      <w:bCs/>
      <w:smallCaps/>
      <w:color w:val="ED7D31" w:themeColor="accent2"/>
      <w:spacing w:val="5"/>
      <w:u w:val="single"/>
    </w:rPr>
  </w:style>
  <w:style w:type="character" w:styleId="IntenseEmphasis">
    <w:name w:val="Intense Emphasis"/>
    <w:basedOn w:val="DefaultParagraphFont"/>
    <w:uiPriority w:val="21"/>
    <w:rsid w:val="007F5673"/>
    <w:rPr>
      <w:rFonts w:cs="Times New Roman"/>
      <w:b/>
      <w:bCs/>
      <w:i/>
      <w:iCs/>
      <w:color w:val="4472C4" w:themeColor="accent1"/>
    </w:rPr>
  </w:style>
  <w:style w:type="paragraph" w:styleId="ListParagraph">
    <w:name w:val="List Paragraph"/>
    <w:basedOn w:val="Normal"/>
    <w:uiPriority w:val="34"/>
    <w:rsid w:val="007F5673"/>
    <w:pPr>
      <w:ind w:left="720"/>
      <w:contextualSpacing/>
    </w:pPr>
  </w:style>
  <w:style w:type="character" w:styleId="BookTitle">
    <w:name w:val="Book Title"/>
    <w:basedOn w:val="DefaultParagraphFont"/>
    <w:uiPriority w:val="33"/>
    <w:rsid w:val="007F5673"/>
    <w:rPr>
      <w:rFonts w:cs="Times New Roman"/>
      <w:b/>
      <w:bCs/>
      <w:smallCaps/>
      <w:spacing w:val="5"/>
    </w:rPr>
  </w:style>
  <w:style w:type="character" w:customStyle="1" w:styleId="SAPTextReference">
    <w:name w:val="SAP_TextReference"/>
    <w:basedOn w:val="SAPScreenElement"/>
    <w:uiPriority w:val="1"/>
    <w:qFormat/>
    <w:rsid w:val="007F5673"/>
    <w:rPr>
      <w:rFonts w:ascii="BentonSans Book Italic" w:hAnsi="BentonSans Book Italic" w:cs="Times New Roman"/>
      <w:color w:val="auto"/>
    </w:rPr>
  </w:style>
  <w:style w:type="character" w:customStyle="1" w:styleId="Superscript">
    <w:name w:val="Superscript"/>
    <w:basedOn w:val="DefaultParagraphFont"/>
    <w:uiPriority w:val="1"/>
    <w:rsid w:val="007F5673"/>
    <w:rPr>
      <w:rFonts w:cs="Times New Roman"/>
      <w:vertAlign w:val="superscript"/>
    </w:rPr>
  </w:style>
  <w:style w:type="character" w:customStyle="1" w:styleId="SAPGreenTextNotPrintedChar">
    <w:name w:val="SAP_GreenText_(NotPrinted) Char"/>
    <w:basedOn w:val="DefaultParagraphFont"/>
    <w:link w:val="SAPGreenTextNotPrinted"/>
    <w:rsid w:val="007F567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F567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F567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F567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F5673"/>
    <w:pPr>
      <w:spacing w:before="0" w:after="200" w:line="240" w:lineRule="auto"/>
    </w:pPr>
    <w:rPr>
      <w:i/>
      <w:iCs/>
      <w:color w:val="44546A" w:themeColor="text2"/>
      <w:szCs w:val="18"/>
    </w:rPr>
  </w:style>
  <w:style w:type="paragraph" w:customStyle="1" w:styleId="SAPXMLCodeblock">
    <w:name w:val="SAP_XML_Codeblock"/>
    <w:basedOn w:val="Normal"/>
    <w:qFormat/>
    <w:rsid w:val="007F567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5" TargetMode="External"/><Relationship Id="rId18" Type="http://schemas.openxmlformats.org/officeDocument/2006/relationships/hyperlink" Target="#unique_20" TargetMode="External"/><Relationship Id="rId26" Type="http://schemas.openxmlformats.org/officeDocument/2006/relationships/header" Target="header2.xml"/><Relationship Id="rId21" Type="http://schemas.openxmlformats.org/officeDocument/2006/relationships/hyperlink" Target="#unique_23"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8" TargetMode="External"/><Relationship Id="rId20" Type="http://schemas.openxmlformats.org/officeDocument/2006/relationships/hyperlink" Target="#unique_22"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3" TargetMode="External"/><Relationship Id="rId24" Type="http://schemas.openxmlformats.org/officeDocument/2006/relationships/hyperlink" Target="#unique_4"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7" TargetMode="External"/><Relationship Id="rId23" Type="http://schemas.openxmlformats.org/officeDocument/2006/relationships/hyperlink" Target="#unique_25"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1"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6" TargetMode="External"/><Relationship Id="rId22" Type="http://schemas.openxmlformats.org/officeDocument/2006/relationships/hyperlink" Target="#unique_24"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C97736458F4C40B4ADDDEFA71F3D42"/>
        <w:category>
          <w:name w:val="General"/>
          <w:gallery w:val="placeholder"/>
        </w:category>
        <w:types>
          <w:type w:val="bbPlcHdr"/>
        </w:types>
        <w:behaviors>
          <w:behavior w:val="content"/>
        </w:behaviors>
        <w:guid w:val="{2BE64AAF-7559-49DB-A930-3DF3C5265B6B}"/>
      </w:docPartPr>
      <w:docPartBody>
        <w:p w:rsidR="000754D5" w:rsidRDefault="000754D5" w:rsidP="000754D5">
          <w:pPr>
            <w:pStyle w:val="D8C97736458F4C40B4ADDDEFA71F3D42"/>
          </w:pPr>
          <w:r>
            <w:t>Enter Scope Item Name</w:t>
          </w:r>
        </w:p>
      </w:docPartBody>
    </w:docPart>
    <w:docPart>
      <w:docPartPr>
        <w:name w:val="A42CA0ABD9F5409FB49448A5CCC4E65B"/>
        <w:category>
          <w:name w:val="General"/>
          <w:gallery w:val="placeholder"/>
        </w:category>
        <w:types>
          <w:type w:val="bbPlcHdr"/>
        </w:types>
        <w:behaviors>
          <w:behavior w:val="content"/>
        </w:behaviors>
        <w:guid w:val="{6F554283-25B7-45DA-B178-724B83BAD03E}"/>
      </w:docPartPr>
      <w:docPartBody>
        <w:p w:rsidR="000754D5" w:rsidRDefault="000754D5" w:rsidP="000754D5">
          <w:pPr>
            <w:pStyle w:val="A42CA0ABD9F5409FB49448A5CCC4E65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4D5"/>
    <w:rsid w:val="000754D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DAD3667CF114AD78CED0D073A15F23C">
    <w:name w:val="1DAD3667CF114AD78CED0D073A15F23C"/>
    <w:rsid w:val="000754D5"/>
  </w:style>
  <w:style w:type="paragraph" w:customStyle="1" w:styleId="D8C97736458F4C40B4ADDDEFA71F3D42">
    <w:name w:val="D8C97736458F4C40B4ADDDEFA71F3D42"/>
    <w:rsid w:val="000754D5"/>
  </w:style>
  <w:style w:type="paragraph" w:customStyle="1" w:styleId="A42CA0ABD9F5409FB49448A5CCC4E65B">
    <w:name w:val="A42CA0ABD9F5409FB49448A5CCC4E65B"/>
    <w:rsid w:val="000754D5"/>
  </w:style>
  <w:style w:type="paragraph" w:customStyle="1" w:styleId="91BBE1B86CC0423DA41D8D6CFEFE3EB6">
    <w:name w:val="91BBE1B86CC0423DA41D8D6CFEFE3EB6"/>
    <w:rsid w:val="000754D5"/>
  </w:style>
  <w:style w:type="paragraph" w:customStyle="1" w:styleId="51A875163D8F4FA38A69E07108269501">
    <w:name w:val="51A875163D8F4FA38A69E07108269501"/>
    <w:rsid w:val="000754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6028</Words>
  <Characters>34360</Characters>
  <Application>Microsoft Office Word</Application>
  <DocSecurity>4</DocSecurity>
  <Lines>286</Lines>
  <Paragraphs>80</Paragraphs>
  <ScaleCrop>false</ScaleCrop>
  <Manager/>
  <Company/>
  <LinksUpToDate>false</LinksUpToDate>
  <CharactersWithSpaces>40308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2024-09-06T08:23:00Z</dcterms:created>
  <dcterms:modified xsi:type="dcterms:W3CDTF">2024-09-06T08:23:00Z</dcterms:modified>
</cp:coreProperties>
</file>