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36C05" w14:paraId="51FA1F7B" w14:textId="77777777" w:rsidTr="002D5175">
        <w:trPr>
          <w:trHeight w:val="636"/>
        </w:trPr>
        <w:tc>
          <w:tcPr>
            <w:tcW w:w="3227" w:type="dxa"/>
          </w:tcPr>
          <w:p w14:paraId="1251F72D" w14:textId="77777777" w:rsidR="00A36C05" w:rsidRPr="006A4D17" w:rsidRDefault="00A36C05" w:rsidP="002D5175">
            <w:bookmarkStart w:id="0" w:name="unique_1"/>
            <w:bookmarkStart w:id="1" w:name="_Hlk107001998"/>
            <w:r w:rsidRPr="006A4D17">
              <w:rPr>
                <w:noProof/>
              </w:rPr>
              <w:drawing>
                <wp:anchor distT="0" distB="0" distL="114300" distR="114300" simplePos="0" relativeHeight="251659264" behindDoc="1" locked="0" layoutInCell="1" allowOverlap="1" wp14:anchorId="0B958FC3" wp14:editId="03B8D4A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35F24D4" w14:textId="45A2169D" w:rsidR="00A36C05" w:rsidRPr="00E540A2" w:rsidRDefault="00A36C05" w:rsidP="00A36C05">
            <w:pPr>
              <w:pStyle w:val="SAPCollateralType"/>
            </w:pPr>
            <w:r>
              <w:t>Test Script</w:t>
            </w:r>
          </w:p>
          <w:p w14:paraId="74148333" w14:textId="1B802792" w:rsidR="00A36C05" w:rsidRPr="00CF3F1C" w:rsidRDefault="00A36C05" w:rsidP="00A36C05">
            <w:pPr>
              <w:pStyle w:val="SAPDocumentVersion"/>
            </w:pPr>
            <w:r>
              <w:t>SAP S/4HANA - 05-09-24</w:t>
            </w:r>
          </w:p>
        </w:tc>
      </w:tr>
      <w:tr w:rsidR="00A36C05" w14:paraId="592F5917" w14:textId="77777777" w:rsidTr="002D5175">
        <w:trPr>
          <w:trHeight w:hRule="exact" w:val="1656"/>
        </w:trPr>
        <w:tc>
          <w:tcPr>
            <w:tcW w:w="3227" w:type="dxa"/>
          </w:tcPr>
          <w:p w14:paraId="03969784" w14:textId="77777777" w:rsidR="00A36C05" w:rsidRPr="006A4D17" w:rsidRDefault="00A36C05" w:rsidP="002D5175"/>
        </w:tc>
        <w:tc>
          <w:tcPr>
            <w:tcW w:w="11340" w:type="dxa"/>
          </w:tcPr>
          <w:p w14:paraId="6F063597" w14:textId="1E7ACCB4" w:rsidR="00A36C05" w:rsidRDefault="00A36C05" w:rsidP="00A36C05">
            <w:pPr>
              <w:pStyle w:val="SAPMainTitle"/>
            </w:pPr>
            <w:bookmarkStart w:id="2" w:name="maintitle"/>
            <w:r>
              <w:t>Convergent Invoicing - Revenue Sharing and Partner Settlement (42L_DE)</w:t>
            </w:r>
            <w:bookmarkEnd w:id="2"/>
            <w:r w:rsidRPr="00585F3D">
              <w:t xml:space="preserve"> </w:t>
            </w:r>
          </w:p>
          <w:p w14:paraId="5C42C5A9" w14:textId="77777777" w:rsidR="00A36C05" w:rsidRDefault="00A36C05" w:rsidP="002D5175"/>
          <w:p w14:paraId="08A5BC24" w14:textId="77777777" w:rsidR="00A36C05" w:rsidRPr="00585F3D" w:rsidRDefault="00A36C05" w:rsidP="002D5175">
            <w:r w:rsidRPr="00DE3655">
              <w:rPr>
                <w:b/>
                <w:bCs/>
                <w:noProof/>
                <w:szCs w:val="28"/>
              </w:rPr>
              <w:drawing>
                <wp:anchor distT="0" distB="0" distL="114300" distR="114300" simplePos="0" relativeHeight="251660288" behindDoc="1" locked="0" layoutInCell="1" allowOverlap="1" wp14:anchorId="64C3CA76" wp14:editId="463AF3F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36C05" w14:paraId="2B17335A" w14:textId="77777777" w:rsidTr="002D5175">
        <w:trPr>
          <w:trHeight w:hRule="exact" w:val="481"/>
        </w:trPr>
        <w:tc>
          <w:tcPr>
            <w:tcW w:w="3227" w:type="dxa"/>
          </w:tcPr>
          <w:p w14:paraId="0879A10C" w14:textId="77777777" w:rsidR="00A36C05" w:rsidRDefault="00A36C05" w:rsidP="002D5175"/>
        </w:tc>
        <w:tc>
          <w:tcPr>
            <w:tcW w:w="11340" w:type="dxa"/>
          </w:tcPr>
          <w:p w14:paraId="3D240D18" w14:textId="77777777" w:rsidR="00A36C05" w:rsidRDefault="00A36C05" w:rsidP="002D5175">
            <w:pPr>
              <w:pStyle w:val="SAPSecurityLevel"/>
              <w:jc w:val="left"/>
            </w:pPr>
            <w:r>
              <w:t>PUBLIC</w:t>
            </w:r>
          </w:p>
        </w:tc>
      </w:tr>
    </w:tbl>
    <w:p w14:paraId="3419D12C" w14:textId="77777777" w:rsidR="00A36C05" w:rsidRPr="009B6859" w:rsidRDefault="00A36C05" w:rsidP="00C85E86">
      <w:pPr>
        <w:pStyle w:val="SAPKeyblockTitle"/>
      </w:pPr>
      <w:r w:rsidRPr="009B6859">
        <w:t>Table of Contents</w:t>
      </w:r>
      <w:r w:rsidRPr="00BE29C5">
        <w:rPr>
          <w:rFonts w:ascii="BentonSans Book" w:hAnsi="BentonSans Book"/>
          <w:noProof/>
          <w:color w:val="000000" w:themeColor="text1"/>
          <w:sz w:val="18"/>
        </w:rPr>
        <w:t xml:space="preserve"> </w:t>
      </w:r>
    </w:p>
    <w:p w14:paraId="70D8D15C" w14:textId="6C34A95A" w:rsidR="00A36C05" w:rsidRDefault="00A36C0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6617" w:history="1">
        <w:r w:rsidRPr="00B11FA0">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Purpose</w:t>
        </w:r>
        <w:r>
          <w:rPr>
            <w:noProof/>
            <w:webHidden/>
          </w:rPr>
          <w:tab/>
        </w:r>
        <w:r>
          <w:rPr>
            <w:noProof/>
            <w:webHidden/>
          </w:rPr>
          <w:fldChar w:fldCharType="begin"/>
        </w:r>
        <w:r>
          <w:rPr>
            <w:noProof/>
            <w:webHidden/>
          </w:rPr>
          <w:instrText xml:space="preserve"> PAGEREF _Toc176506617 \h </w:instrText>
        </w:r>
        <w:r>
          <w:rPr>
            <w:noProof/>
            <w:webHidden/>
          </w:rPr>
        </w:r>
        <w:r>
          <w:rPr>
            <w:noProof/>
            <w:webHidden/>
          </w:rPr>
          <w:fldChar w:fldCharType="separate"/>
        </w:r>
        <w:r>
          <w:rPr>
            <w:noProof/>
            <w:webHidden/>
          </w:rPr>
          <w:t>3</w:t>
        </w:r>
        <w:r>
          <w:rPr>
            <w:noProof/>
            <w:webHidden/>
          </w:rPr>
          <w:fldChar w:fldCharType="end"/>
        </w:r>
      </w:hyperlink>
    </w:p>
    <w:p w14:paraId="48E498E1" w14:textId="4DB33921" w:rsidR="00A36C05" w:rsidRDefault="00A36C0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618" w:history="1">
        <w:r w:rsidRPr="00B11FA0">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Prerequisites</w:t>
        </w:r>
        <w:r>
          <w:rPr>
            <w:noProof/>
            <w:webHidden/>
          </w:rPr>
          <w:tab/>
        </w:r>
        <w:r>
          <w:rPr>
            <w:noProof/>
            <w:webHidden/>
          </w:rPr>
          <w:fldChar w:fldCharType="begin"/>
        </w:r>
        <w:r>
          <w:rPr>
            <w:noProof/>
            <w:webHidden/>
          </w:rPr>
          <w:instrText xml:space="preserve"> PAGEREF _Toc176506618 \h </w:instrText>
        </w:r>
        <w:r>
          <w:rPr>
            <w:noProof/>
            <w:webHidden/>
          </w:rPr>
        </w:r>
        <w:r>
          <w:rPr>
            <w:noProof/>
            <w:webHidden/>
          </w:rPr>
          <w:fldChar w:fldCharType="separate"/>
        </w:r>
        <w:r>
          <w:rPr>
            <w:noProof/>
            <w:webHidden/>
          </w:rPr>
          <w:t>4</w:t>
        </w:r>
        <w:r>
          <w:rPr>
            <w:noProof/>
            <w:webHidden/>
          </w:rPr>
          <w:fldChar w:fldCharType="end"/>
        </w:r>
      </w:hyperlink>
    </w:p>
    <w:p w14:paraId="04C9BD4B" w14:textId="6E27BB78"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19" w:history="1">
        <w:r w:rsidRPr="00B11FA0">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System Access</w:t>
        </w:r>
        <w:r>
          <w:rPr>
            <w:noProof/>
            <w:webHidden/>
          </w:rPr>
          <w:tab/>
        </w:r>
        <w:r>
          <w:rPr>
            <w:noProof/>
            <w:webHidden/>
          </w:rPr>
          <w:fldChar w:fldCharType="begin"/>
        </w:r>
        <w:r>
          <w:rPr>
            <w:noProof/>
            <w:webHidden/>
          </w:rPr>
          <w:instrText xml:space="preserve"> PAGEREF _Toc176506619 \h </w:instrText>
        </w:r>
        <w:r>
          <w:rPr>
            <w:noProof/>
            <w:webHidden/>
          </w:rPr>
        </w:r>
        <w:r>
          <w:rPr>
            <w:noProof/>
            <w:webHidden/>
          </w:rPr>
          <w:fldChar w:fldCharType="separate"/>
        </w:r>
        <w:r>
          <w:rPr>
            <w:noProof/>
            <w:webHidden/>
          </w:rPr>
          <w:t>4</w:t>
        </w:r>
        <w:r>
          <w:rPr>
            <w:noProof/>
            <w:webHidden/>
          </w:rPr>
          <w:fldChar w:fldCharType="end"/>
        </w:r>
      </w:hyperlink>
    </w:p>
    <w:p w14:paraId="4A6F99A6" w14:textId="65BBA82F"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20" w:history="1">
        <w:r w:rsidRPr="00B11FA0">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Roles</w:t>
        </w:r>
        <w:r>
          <w:rPr>
            <w:noProof/>
            <w:webHidden/>
          </w:rPr>
          <w:tab/>
        </w:r>
        <w:r>
          <w:rPr>
            <w:noProof/>
            <w:webHidden/>
          </w:rPr>
          <w:fldChar w:fldCharType="begin"/>
        </w:r>
        <w:r>
          <w:rPr>
            <w:noProof/>
            <w:webHidden/>
          </w:rPr>
          <w:instrText xml:space="preserve"> PAGEREF _Toc176506620 \h </w:instrText>
        </w:r>
        <w:r>
          <w:rPr>
            <w:noProof/>
            <w:webHidden/>
          </w:rPr>
        </w:r>
        <w:r>
          <w:rPr>
            <w:noProof/>
            <w:webHidden/>
          </w:rPr>
          <w:fldChar w:fldCharType="separate"/>
        </w:r>
        <w:r>
          <w:rPr>
            <w:noProof/>
            <w:webHidden/>
          </w:rPr>
          <w:t>4</w:t>
        </w:r>
        <w:r>
          <w:rPr>
            <w:noProof/>
            <w:webHidden/>
          </w:rPr>
          <w:fldChar w:fldCharType="end"/>
        </w:r>
      </w:hyperlink>
    </w:p>
    <w:p w14:paraId="36664002" w14:textId="2938F7D4"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21" w:history="1">
        <w:r w:rsidRPr="00B11FA0">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Master Data, Organizational Data, and Other Data</w:t>
        </w:r>
        <w:r>
          <w:rPr>
            <w:noProof/>
            <w:webHidden/>
          </w:rPr>
          <w:tab/>
        </w:r>
        <w:r>
          <w:rPr>
            <w:noProof/>
            <w:webHidden/>
          </w:rPr>
          <w:fldChar w:fldCharType="begin"/>
        </w:r>
        <w:r>
          <w:rPr>
            <w:noProof/>
            <w:webHidden/>
          </w:rPr>
          <w:instrText xml:space="preserve"> PAGEREF _Toc176506621 \h </w:instrText>
        </w:r>
        <w:r>
          <w:rPr>
            <w:noProof/>
            <w:webHidden/>
          </w:rPr>
        </w:r>
        <w:r>
          <w:rPr>
            <w:noProof/>
            <w:webHidden/>
          </w:rPr>
          <w:fldChar w:fldCharType="separate"/>
        </w:r>
        <w:r>
          <w:rPr>
            <w:noProof/>
            <w:webHidden/>
          </w:rPr>
          <w:t>5</w:t>
        </w:r>
        <w:r>
          <w:rPr>
            <w:noProof/>
            <w:webHidden/>
          </w:rPr>
          <w:fldChar w:fldCharType="end"/>
        </w:r>
      </w:hyperlink>
    </w:p>
    <w:p w14:paraId="0BB26A3E" w14:textId="4AE126CA"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22" w:history="1">
        <w:r w:rsidRPr="00B11FA0">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Business Conditions</w:t>
        </w:r>
        <w:r>
          <w:rPr>
            <w:noProof/>
            <w:webHidden/>
          </w:rPr>
          <w:tab/>
        </w:r>
        <w:r>
          <w:rPr>
            <w:noProof/>
            <w:webHidden/>
          </w:rPr>
          <w:fldChar w:fldCharType="begin"/>
        </w:r>
        <w:r>
          <w:rPr>
            <w:noProof/>
            <w:webHidden/>
          </w:rPr>
          <w:instrText xml:space="preserve"> PAGEREF _Toc176506622 \h </w:instrText>
        </w:r>
        <w:r>
          <w:rPr>
            <w:noProof/>
            <w:webHidden/>
          </w:rPr>
        </w:r>
        <w:r>
          <w:rPr>
            <w:noProof/>
            <w:webHidden/>
          </w:rPr>
          <w:fldChar w:fldCharType="separate"/>
        </w:r>
        <w:r>
          <w:rPr>
            <w:noProof/>
            <w:webHidden/>
          </w:rPr>
          <w:t>5</w:t>
        </w:r>
        <w:r>
          <w:rPr>
            <w:noProof/>
            <w:webHidden/>
          </w:rPr>
          <w:fldChar w:fldCharType="end"/>
        </w:r>
      </w:hyperlink>
    </w:p>
    <w:p w14:paraId="56A27402" w14:textId="3C3A4BE2"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23" w:history="1">
        <w:r w:rsidRPr="00B11FA0">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Preliminary Steps</w:t>
        </w:r>
        <w:r>
          <w:rPr>
            <w:noProof/>
            <w:webHidden/>
          </w:rPr>
          <w:tab/>
        </w:r>
        <w:r>
          <w:rPr>
            <w:noProof/>
            <w:webHidden/>
          </w:rPr>
          <w:fldChar w:fldCharType="begin"/>
        </w:r>
        <w:r>
          <w:rPr>
            <w:noProof/>
            <w:webHidden/>
          </w:rPr>
          <w:instrText xml:space="preserve"> PAGEREF _Toc176506623 \h </w:instrText>
        </w:r>
        <w:r>
          <w:rPr>
            <w:noProof/>
            <w:webHidden/>
          </w:rPr>
        </w:r>
        <w:r>
          <w:rPr>
            <w:noProof/>
            <w:webHidden/>
          </w:rPr>
          <w:fldChar w:fldCharType="separate"/>
        </w:r>
        <w:r>
          <w:rPr>
            <w:noProof/>
            <w:webHidden/>
          </w:rPr>
          <w:t>5</w:t>
        </w:r>
        <w:r>
          <w:rPr>
            <w:noProof/>
            <w:webHidden/>
          </w:rPr>
          <w:fldChar w:fldCharType="end"/>
        </w:r>
      </w:hyperlink>
    </w:p>
    <w:p w14:paraId="3149665D" w14:textId="309FE26F"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24" w:history="1">
        <w:r w:rsidRPr="00B11FA0">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Contract Accounting - Master Data and Basic Functions (2AR)</w:t>
        </w:r>
        <w:r>
          <w:rPr>
            <w:noProof/>
            <w:webHidden/>
          </w:rPr>
          <w:tab/>
        </w:r>
        <w:r>
          <w:rPr>
            <w:noProof/>
            <w:webHidden/>
          </w:rPr>
          <w:fldChar w:fldCharType="begin"/>
        </w:r>
        <w:r>
          <w:rPr>
            <w:noProof/>
            <w:webHidden/>
          </w:rPr>
          <w:instrText xml:space="preserve"> PAGEREF _Toc176506624 \h </w:instrText>
        </w:r>
        <w:r>
          <w:rPr>
            <w:noProof/>
            <w:webHidden/>
          </w:rPr>
        </w:r>
        <w:r>
          <w:rPr>
            <w:noProof/>
            <w:webHidden/>
          </w:rPr>
          <w:fldChar w:fldCharType="separate"/>
        </w:r>
        <w:r>
          <w:rPr>
            <w:noProof/>
            <w:webHidden/>
          </w:rPr>
          <w:t>5</w:t>
        </w:r>
        <w:r>
          <w:rPr>
            <w:noProof/>
            <w:webHidden/>
          </w:rPr>
          <w:fldChar w:fldCharType="end"/>
        </w:r>
      </w:hyperlink>
    </w:p>
    <w:p w14:paraId="67E8DE5E" w14:textId="284EF50E"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25" w:history="1">
        <w:r w:rsidRPr="00B11FA0">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Assign Partner Settlement Rule to Contract Account of Partner</w:t>
        </w:r>
        <w:r>
          <w:rPr>
            <w:noProof/>
            <w:webHidden/>
          </w:rPr>
          <w:tab/>
        </w:r>
        <w:r>
          <w:rPr>
            <w:noProof/>
            <w:webHidden/>
          </w:rPr>
          <w:fldChar w:fldCharType="begin"/>
        </w:r>
        <w:r>
          <w:rPr>
            <w:noProof/>
            <w:webHidden/>
          </w:rPr>
          <w:instrText xml:space="preserve"> PAGEREF _Toc176506625 \h </w:instrText>
        </w:r>
        <w:r>
          <w:rPr>
            <w:noProof/>
            <w:webHidden/>
          </w:rPr>
        </w:r>
        <w:r>
          <w:rPr>
            <w:noProof/>
            <w:webHidden/>
          </w:rPr>
          <w:fldChar w:fldCharType="separate"/>
        </w:r>
        <w:r>
          <w:rPr>
            <w:noProof/>
            <w:webHidden/>
          </w:rPr>
          <w:t>6</w:t>
        </w:r>
        <w:r>
          <w:rPr>
            <w:noProof/>
            <w:webHidden/>
          </w:rPr>
          <w:fldChar w:fldCharType="end"/>
        </w:r>
      </w:hyperlink>
    </w:p>
    <w:p w14:paraId="6BA79B28" w14:textId="619DBCF6"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26" w:history="1">
        <w:r w:rsidRPr="00B11FA0">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Maintain Master Data ID</w:t>
        </w:r>
        <w:r>
          <w:rPr>
            <w:noProof/>
            <w:webHidden/>
          </w:rPr>
          <w:tab/>
        </w:r>
        <w:r>
          <w:rPr>
            <w:noProof/>
            <w:webHidden/>
          </w:rPr>
          <w:fldChar w:fldCharType="begin"/>
        </w:r>
        <w:r>
          <w:rPr>
            <w:noProof/>
            <w:webHidden/>
          </w:rPr>
          <w:instrText xml:space="preserve"> PAGEREF _Toc176506626 \h </w:instrText>
        </w:r>
        <w:r>
          <w:rPr>
            <w:noProof/>
            <w:webHidden/>
          </w:rPr>
        </w:r>
        <w:r>
          <w:rPr>
            <w:noProof/>
            <w:webHidden/>
          </w:rPr>
          <w:fldChar w:fldCharType="separate"/>
        </w:r>
        <w:r>
          <w:rPr>
            <w:noProof/>
            <w:webHidden/>
          </w:rPr>
          <w:t>7</w:t>
        </w:r>
        <w:r>
          <w:rPr>
            <w:noProof/>
            <w:webHidden/>
          </w:rPr>
          <w:fldChar w:fldCharType="end"/>
        </w:r>
      </w:hyperlink>
    </w:p>
    <w:p w14:paraId="17F833A9" w14:textId="3D28F4F0"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27" w:history="1">
        <w:r w:rsidRPr="00B11FA0">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Assign Master Data IDs</w:t>
        </w:r>
        <w:r>
          <w:rPr>
            <w:noProof/>
            <w:webHidden/>
          </w:rPr>
          <w:tab/>
        </w:r>
        <w:r>
          <w:rPr>
            <w:noProof/>
            <w:webHidden/>
          </w:rPr>
          <w:fldChar w:fldCharType="begin"/>
        </w:r>
        <w:r>
          <w:rPr>
            <w:noProof/>
            <w:webHidden/>
          </w:rPr>
          <w:instrText xml:space="preserve"> PAGEREF _Toc176506627 \h </w:instrText>
        </w:r>
        <w:r>
          <w:rPr>
            <w:noProof/>
            <w:webHidden/>
          </w:rPr>
        </w:r>
        <w:r>
          <w:rPr>
            <w:noProof/>
            <w:webHidden/>
          </w:rPr>
          <w:fldChar w:fldCharType="separate"/>
        </w:r>
        <w:r>
          <w:rPr>
            <w:noProof/>
            <w:webHidden/>
          </w:rPr>
          <w:t>8</w:t>
        </w:r>
        <w:r>
          <w:rPr>
            <w:noProof/>
            <w:webHidden/>
          </w:rPr>
          <w:fldChar w:fldCharType="end"/>
        </w:r>
      </w:hyperlink>
    </w:p>
    <w:p w14:paraId="27E2A40D" w14:textId="09A24DA1" w:rsidR="00A36C05" w:rsidRDefault="00A36C0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628" w:history="1">
        <w:r w:rsidRPr="00B11FA0">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Overview Table</w:t>
        </w:r>
        <w:r>
          <w:rPr>
            <w:noProof/>
            <w:webHidden/>
          </w:rPr>
          <w:tab/>
        </w:r>
        <w:r>
          <w:rPr>
            <w:noProof/>
            <w:webHidden/>
          </w:rPr>
          <w:fldChar w:fldCharType="begin"/>
        </w:r>
        <w:r>
          <w:rPr>
            <w:noProof/>
            <w:webHidden/>
          </w:rPr>
          <w:instrText xml:space="preserve"> PAGEREF _Toc176506628 \h </w:instrText>
        </w:r>
        <w:r>
          <w:rPr>
            <w:noProof/>
            <w:webHidden/>
          </w:rPr>
        </w:r>
        <w:r>
          <w:rPr>
            <w:noProof/>
            <w:webHidden/>
          </w:rPr>
          <w:fldChar w:fldCharType="separate"/>
        </w:r>
        <w:r>
          <w:rPr>
            <w:noProof/>
            <w:webHidden/>
          </w:rPr>
          <w:t>10</w:t>
        </w:r>
        <w:r>
          <w:rPr>
            <w:noProof/>
            <w:webHidden/>
          </w:rPr>
          <w:fldChar w:fldCharType="end"/>
        </w:r>
      </w:hyperlink>
    </w:p>
    <w:p w14:paraId="3CBC4F67" w14:textId="47599850" w:rsidR="00A36C05" w:rsidRDefault="00A36C0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629" w:history="1">
        <w:r w:rsidRPr="00B11FA0">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Test Procedures</w:t>
        </w:r>
        <w:r>
          <w:rPr>
            <w:noProof/>
            <w:webHidden/>
          </w:rPr>
          <w:tab/>
        </w:r>
        <w:r>
          <w:rPr>
            <w:noProof/>
            <w:webHidden/>
          </w:rPr>
          <w:fldChar w:fldCharType="begin"/>
        </w:r>
        <w:r>
          <w:rPr>
            <w:noProof/>
            <w:webHidden/>
          </w:rPr>
          <w:instrText xml:space="preserve"> PAGEREF _Toc176506629 \h </w:instrText>
        </w:r>
        <w:r>
          <w:rPr>
            <w:noProof/>
            <w:webHidden/>
          </w:rPr>
        </w:r>
        <w:r>
          <w:rPr>
            <w:noProof/>
            <w:webHidden/>
          </w:rPr>
          <w:fldChar w:fldCharType="separate"/>
        </w:r>
        <w:r>
          <w:rPr>
            <w:noProof/>
            <w:webHidden/>
          </w:rPr>
          <w:t>12</w:t>
        </w:r>
        <w:r>
          <w:rPr>
            <w:noProof/>
            <w:webHidden/>
          </w:rPr>
          <w:fldChar w:fldCharType="end"/>
        </w:r>
      </w:hyperlink>
    </w:p>
    <w:p w14:paraId="1F3F039A" w14:textId="3663FBC3"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30" w:history="1">
        <w:r w:rsidRPr="00B11FA0">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Create Billable Items of Customer</w:t>
        </w:r>
        <w:r>
          <w:rPr>
            <w:noProof/>
            <w:webHidden/>
          </w:rPr>
          <w:tab/>
        </w:r>
        <w:r>
          <w:rPr>
            <w:noProof/>
            <w:webHidden/>
          </w:rPr>
          <w:fldChar w:fldCharType="begin"/>
        </w:r>
        <w:r>
          <w:rPr>
            <w:noProof/>
            <w:webHidden/>
          </w:rPr>
          <w:instrText xml:space="preserve"> PAGEREF _Toc176506630 \h </w:instrText>
        </w:r>
        <w:r>
          <w:rPr>
            <w:noProof/>
            <w:webHidden/>
          </w:rPr>
        </w:r>
        <w:r>
          <w:rPr>
            <w:noProof/>
            <w:webHidden/>
          </w:rPr>
          <w:fldChar w:fldCharType="separate"/>
        </w:r>
        <w:r>
          <w:rPr>
            <w:noProof/>
            <w:webHidden/>
          </w:rPr>
          <w:t>12</w:t>
        </w:r>
        <w:r>
          <w:rPr>
            <w:noProof/>
            <w:webHidden/>
          </w:rPr>
          <w:fldChar w:fldCharType="end"/>
        </w:r>
      </w:hyperlink>
    </w:p>
    <w:p w14:paraId="4F79F4F9" w14:textId="00E7CD87"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31" w:history="1">
        <w:r w:rsidRPr="00B11FA0">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Upload Billable Items</w:t>
        </w:r>
        <w:r>
          <w:rPr>
            <w:noProof/>
            <w:webHidden/>
          </w:rPr>
          <w:tab/>
        </w:r>
        <w:r>
          <w:rPr>
            <w:noProof/>
            <w:webHidden/>
          </w:rPr>
          <w:fldChar w:fldCharType="begin"/>
        </w:r>
        <w:r>
          <w:rPr>
            <w:noProof/>
            <w:webHidden/>
          </w:rPr>
          <w:instrText xml:space="preserve"> PAGEREF _Toc176506631 \h </w:instrText>
        </w:r>
        <w:r>
          <w:rPr>
            <w:noProof/>
            <w:webHidden/>
          </w:rPr>
        </w:r>
        <w:r>
          <w:rPr>
            <w:noProof/>
            <w:webHidden/>
          </w:rPr>
          <w:fldChar w:fldCharType="separate"/>
        </w:r>
        <w:r>
          <w:rPr>
            <w:noProof/>
            <w:webHidden/>
          </w:rPr>
          <w:t>12</w:t>
        </w:r>
        <w:r>
          <w:rPr>
            <w:noProof/>
            <w:webHidden/>
          </w:rPr>
          <w:fldChar w:fldCharType="end"/>
        </w:r>
      </w:hyperlink>
    </w:p>
    <w:p w14:paraId="14B7DFFB" w14:textId="22CA41C1"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32" w:history="1">
        <w:r w:rsidRPr="00B11FA0">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Perform Billing Process for Customer</w:t>
        </w:r>
        <w:r>
          <w:rPr>
            <w:noProof/>
            <w:webHidden/>
          </w:rPr>
          <w:tab/>
        </w:r>
        <w:r>
          <w:rPr>
            <w:noProof/>
            <w:webHidden/>
          </w:rPr>
          <w:fldChar w:fldCharType="begin"/>
        </w:r>
        <w:r>
          <w:rPr>
            <w:noProof/>
            <w:webHidden/>
          </w:rPr>
          <w:instrText xml:space="preserve"> PAGEREF _Toc176506632 \h </w:instrText>
        </w:r>
        <w:r>
          <w:rPr>
            <w:noProof/>
            <w:webHidden/>
          </w:rPr>
        </w:r>
        <w:r>
          <w:rPr>
            <w:noProof/>
            <w:webHidden/>
          </w:rPr>
          <w:fldChar w:fldCharType="separate"/>
        </w:r>
        <w:r>
          <w:rPr>
            <w:noProof/>
            <w:webHidden/>
          </w:rPr>
          <w:t>14</w:t>
        </w:r>
        <w:r>
          <w:rPr>
            <w:noProof/>
            <w:webHidden/>
          </w:rPr>
          <w:fldChar w:fldCharType="end"/>
        </w:r>
      </w:hyperlink>
    </w:p>
    <w:p w14:paraId="6D186CC2" w14:textId="49C2D1B9"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33" w:history="1">
        <w:r w:rsidRPr="00B11FA0">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1: Perform Billing Process (Mass Run)</w:t>
        </w:r>
        <w:r>
          <w:rPr>
            <w:noProof/>
            <w:webHidden/>
          </w:rPr>
          <w:tab/>
        </w:r>
        <w:r>
          <w:rPr>
            <w:noProof/>
            <w:webHidden/>
          </w:rPr>
          <w:fldChar w:fldCharType="begin"/>
        </w:r>
        <w:r>
          <w:rPr>
            <w:noProof/>
            <w:webHidden/>
          </w:rPr>
          <w:instrText xml:space="preserve"> PAGEREF _Toc176506633 \h </w:instrText>
        </w:r>
        <w:r>
          <w:rPr>
            <w:noProof/>
            <w:webHidden/>
          </w:rPr>
        </w:r>
        <w:r>
          <w:rPr>
            <w:noProof/>
            <w:webHidden/>
          </w:rPr>
          <w:fldChar w:fldCharType="separate"/>
        </w:r>
        <w:r>
          <w:rPr>
            <w:noProof/>
            <w:webHidden/>
          </w:rPr>
          <w:t>15</w:t>
        </w:r>
        <w:r>
          <w:rPr>
            <w:noProof/>
            <w:webHidden/>
          </w:rPr>
          <w:fldChar w:fldCharType="end"/>
        </w:r>
      </w:hyperlink>
    </w:p>
    <w:p w14:paraId="5D1140BE" w14:textId="2DE966A0"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34" w:history="1">
        <w:r w:rsidRPr="00B11FA0">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2: Perform Billing Process (Individual Run)</w:t>
        </w:r>
        <w:r>
          <w:rPr>
            <w:noProof/>
            <w:webHidden/>
          </w:rPr>
          <w:tab/>
        </w:r>
        <w:r>
          <w:rPr>
            <w:noProof/>
            <w:webHidden/>
          </w:rPr>
          <w:fldChar w:fldCharType="begin"/>
        </w:r>
        <w:r>
          <w:rPr>
            <w:noProof/>
            <w:webHidden/>
          </w:rPr>
          <w:instrText xml:space="preserve"> PAGEREF _Toc176506634 \h </w:instrText>
        </w:r>
        <w:r>
          <w:rPr>
            <w:noProof/>
            <w:webHidden/>
          </w:rPr>
        </w:r>
        <w:r>
          <w:rPr>
            <w:noProof/>
            <w:webHidden/>
          </w:rPr>
          <w:fldChar w:fldCharType="separate"/>
        </w:r>
        <w:r>
          <w:rPr>
            <w:noProof/>
            <w:webHidden/>
          </w:rPr>
          <w:t>15</w:t>
        </w:r>
        <w:r>
          <w:rPr>
            <w:noProof/>
            <w:webHidden/>
          </w:rPr>
          <w:fldChar w:fldCharType="end"/>
        </w:r>
      </w:hyperlink>
    </w:p>
    <w:p w14:paraId="79ED9302" w14:textId="62D5D089"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35" w:history="1">
        <w:r w:rsidRPr="00B11FA0">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Perform Invoicing Process for Customer</w:t>
        </w:r>
        <w:r>
          <w:rPr>
            <w:noProof/>
            <w:webHidden/>
          </w:rPr>
          <w:tab/>
        </w:r>
        <w:r>
          <w:rPr>
            <w:noProof/>
            <w:webHidden/>
          </w:rPr>
          <w:fldChar w:fldCharType="begin"/>
        </w:r>
        <w:r>
          <w:rPr>
            <w:noProof/>
            <w:webHidden/>
          </w:rPr>
          <w:instrText xml:space="preserve"> PAGEREF _Toc176506635 \h </w:instrText>
        </w:r>
        <w:r>
          <w:rPr>
            <w:noProof/>
            <w:webHidden/>
          </w:rPr>
        </w:r>
        <w:r>
          <w:rPr>
            <w:noProof/>
            <w:webHidden/>
          </w:rPr>
          <w:fldChar w:fldCharType="separate"/>
        </w:r>
        <w:r>
          <w:rPr>
            <w:noProof/>
            <w:webHidden/>
          </w:rPr>
          <w:t>16</w:t>
        </w:r>
        <w:r>
          <w:rPr>
            <w:noProof/>
            <w:webHidden/>
          </w:rPr>
          <w:fldChar w:fldCharType="end"/>
        </w:r>
      </w:hyperlink>
    </w:p>
    <w:p w14:paraId="2A2DB9B3" w14:textId="0F377E0E"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36" w:history="1">
        <w:r w:rsidRPr="00B11FA0">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1: Perform Invoicing Process (Mass Run)</w:t>
        </w:r>
        <w:r>
          <w:rPr>
            <w:noProof/>
            <w:webHidden/>
          </w:rPr>
          <w:tab/>
        </w:r>
        <w:r>
          <w:rPr>
            <w:noProof/>
            <w:webHidden/>
          </w:rPr>
          <w:fldChar w:fldCharType="begin"/>
        </w:r>
        <w:r>
          <w:rPr>
            <w:noProof/>
            <w:webHidden/>
          </w:rPr>
          <w:instrText xml:space="preserve"> PAGEREF _Toc176506636 \h </w:instrText>
        </w:r>
        <w:r>
          <w:rPr>
            <w:noProof/>
            <w:webHidden/>
          </w:rPr>
        </w:r>
        <w:r>
          <w:rPr>
            <w:noProof/>
            <w:webHidden/>
          </w:rPr>
          <w:fldChar w:fldCharType="separate"/>
        </w:r>
        <w:r>
          <w:rPr>
            <w:noProof/>
            <w:webHidden/>
          </w:rPr>
          <w:t>16</w:t>
        </w:r>
        <w:r>
          <w:rPr>
            <w:noProof/>
            <w:webHidden/>
          </w:rPr>
          <w:fldChar w:fldCharType="end"/>
        </w:r>
      </w:hyperlink>
    </w:p>
    <w:p w14:paraId="3739D92D" w14:textId="0DE3F5AE"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37" w:history="1">
        <w:r w:rsidRPr="00B11FA0">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2: Perform Invoicing Process (Individual Run)</w:t>
        </w:r>
        <w:r>
          <w:rPr>
            <w:noProof/>
            <w:webHidden/>
          </w:rPr>
          <w:tab/>
        </w:r>
        <w:r>
          <w:rPr>
            <w:noProof/>
            <w:webHidden/>
          </w:rPr>
          <w:fldChar w:fldCharType="begin"/>
        </w:r>
        <w:r>
          <w:rPr>
            <w:noProof/>
            <w:webHidden/>
          </w:rPr>
          <w:instrText xml:space="preserve"> PAGEREF _Toc176506637 \h </w:instrText>
        </w:r>
        <w:r>
          <w:rPr>
            <w:noProof/>
            <w:webHidden/>
          </w:rPr>
        </w:r>
        <w:r>
          <w:rPr>
            <w:noProof/>
            <w:webHidden/>
          </w:rPr>
          <w:fldChar w:fldCharType="separate"/>
        </w:r>
        <w:r>
          <w:rPr>
            <w:noProof/>
            <w:webHidden/>
          </w:rPr>
          <w:t>17</w:t>
        </w:r>
        <w:r>
          <w:rPr>
            <w:noProof/>
            <w:webHidden/>
          </w:rPr>
          <w:fldChar w:fldCharType="end"/>
        </w:r>
      </w:hyperlink>
    </w:p>
    <w:p w14:paraId="414D6253" w14:textId="36D9CF7E"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38" w:history="1">
        <w:r w:rsidRPr="00B11FA0">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Partner Billing and Settlement</w:t>
        </w:r>
        <w:r>
          <w:rPr>
            <w:noProof/>
            <w:webHidden/>
          </w:rPr>
          <w:tab/>
        </w:r>
        <w:r>
          <w:rPr>
            <w:noProof/>
            <w:webHidden/>
          </w:rPr>
          <w:fldChar w:fldCharType="begin"/>
        </w:r>
        <w:r>
          <w:rPr>
            <w:noProof/>
            <w:webHidden/>
          </w:rPr>
          <w:instrText xml:space="preserve"> PAGEREF _Toc176506638 \h </w:instrText>
        </w:r>
        <w:r>
          <w:rPr>
            <w:noProof/>
            <w:webHidden/>
          </w:rPr>
        </w:r>
        <w:r>
          <w:rPr>
            <w:noProof/>
            <w:webHidden/>
          </w:rPr>
          <w:fldChar w:fldCharType="separate"/>
        </w:r>
        <w:r>
          <w:rPr>
            <w:noProof/>
            <w:webHidden/>
          </w:rPr>
          <w:t>18</w:t>
        </w:r>
        <w:r>
          <w:rPr>
            <w:noProof/>
            <w:webHidden/>
          </w:rPr>
          <w:fldChar w:fldCharType="end"/>
        </w:r>
      </w:hyperlink>
    </w:p>
    <w:p w14:paraId="50C1CEDC" w14:textId="7960E46E"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39" w:history="1">
        <w:r w:rsidRPr="00B11FA0">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Display Billable Item of Partner</w:t>
        </w:r>
        <w:r>
          <w:rPr>
            <w:noProof/>
            <w:webHidden/>
          </w:rPr>
          <w:tab/>
        </w:r>
        <w:r>
          <w:rPr>
            <w:noProof/>
            <w:webHidden/>
          </w:rPr>
          <w:fldChar w:fldCharType="begin"/>
        </w:r>
        <w:r>
          <w:rPr>
            <w:noProof/>
            <w:webHidden/>
          </w:rPr>
          <w:instrText xml:space="preserve"> PAGEREF _Toc176506639 \h </w:instrText>
        </w:r>
        <w:r>
          <w:rPr>
            <w:noProof/>
            <w:webHidden/>
          </w:rPr>
        </w:r>
        <w:r>
          <w:rPr>
            <w:noProof/>
            <w:webHidden/>
          </w:rPr>
          <w:fldChar w:fldCharType="separate"/>
        </w:r>
        <w:r>
          <w:rPr>
            <w:noProof/>
            <w:webHidden/>
          </w:rPr>
          <w:t>18</w:t>
        </w:r>
        <w:r>
          <w:rPr>
            <w:noProof/>
            <w:webHidden/>
          </w:rPr>
          <w:fldChar w:fldCharType="end"/>
        </w:r>
      </w:hyperlink>
    </w:p>
    <w:p w14:paraId="3629BD6B" w14:textId="46CBEAAD"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40" w:history="1">
        <w:r w:rsidRPr="00B11FA0">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Release Partner Items for Settlement</w:t>
        </w:r>
        <w:r>
          <w:rPr>
            <w:noProof/>
            <w:webHidden/>
          </w:rPr>
          <w:tab/>
        </w:r>
        <w:r>
          <w:rPr>
            <w:noProof/>
            <w:webHidden/>
          </w:rPr>
          <w:fldChar w:fldCharType="begin"/>
        </w:r>
        <w:r>
          <w:rPr>
            <w:noProof/>
            <w:webHidden/>
          </w:rPr>
          <w:instrText xml:space="preserve"> PAGEREF _Toc176506640 \h </w:instrText>
        </w:r>
        <w:r>
          <w:rPr>
            <w:noProof/>
            <w:webHidden/>
          </w:rPr>
        </w:r>
        <w:r>
          <w:rPr>
            <w:noProof/>
            <w:webHidden/>
          </w:rPr>
          <w:fldChar w:fldCharType="separate"/>
        </w:r>
        <w:r>
          <w:rPr>
            <w:noProof/>
            <w:webHidden/>
          </w:rPr>
          <w:t>19</w:t>
        </w:r>
        <w:r>
          <w:rPr>
            <w:noProof/>
            <w:webHidden/>
          </w:rPr>
          <w:fldChar w:fldCharType="end"/>
        </w:r>
      </w:hyperlink>
    </w:p>
    <w:p w14:paraId="7A547022" w14:textId="72D9A9F5" w:rsidR="00A36C05" w:rsidRDefault="00A36C0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641" w:history="1">
        <w:r w:rsidRPr="00B11FA0">
          <w:rPr>
            <w:rStyle w:val="Hyperlink"/>
            <w:noProof/>
          </w:rPr>
          <w:t>4.4.2.1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1: Release Partner Items (Mass Run)</w:t>
        </w:r>
        <w:r>
          <w:rPr>
            <w:noProof/>
            <w:webHidden/>
          </w:rPr>
          <w:tab/>
        </w:r>
        <w:r>
          <w:rPr>
            <w:noProof/>
            <w:webHidden/>
          </w:rPr>
          <w:fldChar w:fldCharType="begin"/>
        </w:r>
        <w:r>
          <w:rPr>
            <w:noProof/>
            <w:webHidden/>
          </w:rPr>
          <w:instrText xml:space="preserve"> PAGEREF _Toc176506641 \h </w:instrText>
        </w:r>
        <w:r>
          <w:rPr>
            <w:noProof/>
            <w:webHidden/>
          </w:rPr>
        </w:r>
        <w:r>
          <w:rPr>
            <w:noProof/>
            <w:webHidden/>
          </w:rPr>
          <w:fldChar w:fldCharType="separate"/>
        </w:r>
        <w:r>
          <w:rPr>
            <w:noProof/>
            <w:webHidden/>
          </w:rPr>
          <w:t>19</w:t>
        </w:r>
        <w:r>
          <w:rPr>
            <w:noProof/>
            <w:webHidden/>
          </w:rPr>
          <w:fldChar w:fldCharType="end"/>
        </w:r>
      </w:hyperlink>
    </w:p>
    <w:p w14:paraId="145EC662" w14:textId="52EA8FB9" w:rsidR="00A36C05" w:rsidRDefault="00A36C0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642" w:history="1">
        <w:r w:rsidRPr="00B11FA0">
          <w:rPr>
            <w:rStyle w:val="Hyperlink"/>
            <w:noProof/>
          </w:rPr>
          <w:t>4.4.2.2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2: Release Partner Items (Individual Run)</w:t>
        </w:r>
        <w:r>
          <w:rPr>
            <w:noProof/>
            <w:webHidden/>
          </w:rPr>
          <w:tab/>
        </w:r>
        <w:r>
          <w:rPr>
            <w:noProof/>
            <w:webHidden/>
          </w:rPr>
          <w:fldChar w:fldCharType="begin"/>
        </w:r>
        <w:r>
          <w:rPr>
            <w:noProof/>
            <w:webHidden/>
          </w:rPr>
          <w:instrText xml:space="preserve"> PAGEREF _Toc176506642 \h </w:instrText>
        </w:r>
        <w:r>
          <w:rPr>
            <w:noProof/>
            <w:webHidden/>
          </w:rPr>
        </w:r>
        <w:r>
          <w:rPr>
            <w:noProof/>
            <w:webHidden/>
          </w:rPr>
          <w:fldChar w:fldCharType="separate"/>
        </w:r>
        <w:r>
          <w:rPr>
            <w:noProof/>
            <w:webHidden/>
          </w:rPr>
          <w:t>20</w:t>
        </w:r>
        <w:r>
          <w:rPr>
            <w:noProof/>
            <w:webHidden/>
          </w:rPr>
          <w:fldChar w:fldCharType="end"/>
        </w:r>
      </w:hyperlink>
    </w:p>
    <w:p w14:paraId="12ED6529" w14:textId="74B77366"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43" w:history="1">
        <w:r w:rsidRPr="00B11FA0">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Perform Billing Process for Partner</w:t>
        </w:r>
        <w:r>
          <w:rPr>
            <w:noProof/>
            <w:webHidden/>
          </w:rPr>
          <w:tab/>
        </w:r>
        <w:r>
          <w:rPr>
            <w:noProof/>
            <w:webHidden/>
          </w:rPr>
          <w:fldChar w:fldCharType="begin"/>
        </w:r>
        <w:r>
          <w:rPr>
            <w:noProof/>
            <w:webHidden/>
          </w:rPr>
          <w:instrText xml:space="preserve"> PAGEREF _Toc176506643 \h </w:instrText>
        </w:r>
        <w:r>
          <w:rPr>
            <w:noProof/>
            <w:webHidden/>
          </w:rPr>
        </w:r>
        <w:r>
          <w:rPr>
            <w:noProof/>
            <w:webHidden/>
          </w:rPr>
          <w:fldChar w:fldCharType="separate"/>
        </w:r>
        <w:r>
          <w:rPr>
            <w:noProof/>
            <w:webHidden/>
          </w:rPr>
          <w:t>22</w:t>
        </w:r>
        <w:r>
          <w:rPr>
            <w:noProof/>
            <w:webHidden/>
          </w:rPr>
          <w:fldChar w:fldCharType="end"/>
        </w:r>
      </w:hyperlink>
    </w:p>
    <w:p w14:paraId="384E9B47" w14:textId="08C75E48" w:rsidR="00A36C05" w:rsidRDefault="00A36C0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644" w:history="1">
        <w:r w:rsidRPr="00B11FA0">
          <w:rPr>
            <w:rStyle w:val="Hyperlink"/>
            <w:noProof/>
          </w:rPr>
          <w:t>4.4.3.1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1: Perform Billing Process (Mass Run)</w:t>
        </w:r>
        <w:r>
          <w:rPr>
            <w:noProof/>
            <w:webHidden/>
          </w:rPr>
          <w:tab/>
        </w:r>
        <w:r>
          <w:rPr>
            <w:noProof/>
            <w:webHidden/>
          </w:rPr>
          <w:fldChar w:fldCharType="begin"/>
        </w:r>
        <w:r>
          <w:rPr>
            <w:noProof/>
            <w:webHidden/>
          </w:rPr>
          <w:instrText xml:space="preserve"> PAGEREF _Toc176506644 \h </w:instrText>
        </w:r>
        <w:r>
          <w:rPr>
            <w:noProof/>
            <w:webHidden/>
          </w:rPr>
        </w:r>
        <w:r>
          <w:rPr>
            <w:noProof/>
            <w:webHidden/>
          </w:rPr>
          <w:fldChar w:fldCharType="separate"/>
        </w:r>
        <w:r>
          <w:rPr>
            <w:noProof/>
            <w:webHidden/>
          </w:rPr>
          <w:t>22</w:t>
        </w:r>
        <w:r>
          <w:rPr>
            <w:noProof/>
            <w:webHidden/>
          </w:rPr>
          <w:fldChar w:fldCharType="end"/>
        </w:r>
      </w:hyperlink>
    </w:p>
    <w:p w14:paraId="3AA7D446" w14:textId="2563F873" w:rsidR="00A36C05" w:rsidRDefault="00A36C0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645" w:history="1">
        <w:r w:rsidRPr="00B11FA0">
          <w:rPr>
            <w:rStyle w:val="Hyperlink"/>
            <w:noProof/>
          </w:rPr>
          <w:t>4.4.3.2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2: Perform Billing Process (Individual Run)</w:t>
        </w:r>
        <w:r>
          <w:rPr>
            <w:noProof/>
            <w:webHidden/>
          </w:rPr>
          <w:tab/>
        </w:r>
        <w:r>
          <w:rPr>
            <w:noProof/>
            <w:webHidden/>
          </w:rPr>
          <w:fldChar w:fldCharType="begin"/>
        </w:r>
        <w:r>
          <w:rPr>
            <w:noProof/>
            <w:webHidden/>
          </w:rPr>
          <w:instrText xml:space="preserve"> PAGEREF _Toc176506645 \h </w:instrText>
        </w:r>
        <w:r>
          <w:rPr>
            <w:noProof/>
            <w:webHidden/>
          </w:rPr>
        </w:r>
        <w:r>
          <w:rPr>
            <w:noProof/>
            <w:webHidden/>
          </w:rPr>
          <w:fldChar w:fldCharType="separate"/>
        </w:r>
        <w:r>
          <w:rPr>
            <w:noProof/>
            <w:webHidden/>
          </w:rPr>
          <w:t>23</w:t>
        </w:r>
        <w:r>
          <w:rPr>
            <w:noProof/>
            <w:webHidden/>
          </w:rPr>
          <w:fldChar w:fldCharType="end"/>
        </w:r>
      </w:hyperlink>
    </w:p>
    <w:p w14:paraId="53876755" w14:textId="1A535FC7"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46" w:history="1">
        <w:r w:rsidRPr="00B11FA0">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Perform Invoicing Process for Partner</w:t>
        </w:r>
        <w:r>
          <w:rPr>
            <w:noProof/>
            <w:webHidden/>
          </w:rPr>
          <w:tab/>
        </w:r>
        <w:r>
          <w:rPr>
            <w:noProof/>
            <w:webHidden/>
          </w:rPr>
          <w:fldChar w:fldCharType="begin"/>
        </w:r>
        <w:r>
          <w:rPr>
            <w:noProof/>
            <w:webHidden/>
          </w:rPr>
          <w:instrText xml:space="preserve"> PAGEREF _Toc176506646 \h </w:instrText>
        </w:r>
        <w:r>
          <w:rPr>
            <w:noProof/>
            <w:webHidden/>
          </w:rPr>
        </w:r>
        <w:r>
          <w:rPr>
            <w:noProof/>
            <w:webHidden/>
          </w:rPr>
          <w:fldChar w:fldCharType="separate"/>
        </w:r>
        <w:r>
          <w:rPr>
            <w:noProof/>
            <w:webHidden/>
          </w:rPr>
          <w:t>24</w:t>
        </w:r>
        <w:r>
          <w:rPr>
            <w:noProof/>
            <w:webHidden/>
          </w:rPr>
          <w:fldChar w:fldCharType="end"/>
        </w:r>
      </w:hyperlink>
    </w:p>
    <w:p w14:paraId="0C9402EC" w14:textId="62C2616F" w:rsidR="00A36C05" w:rsidRDefault="00A36C0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647" w:history="1">
        <w:r w:rsidRPr="00B11FA0">
          <w:rPr>
            <w:rStyle w:val="Hyperlink"/>
            <w:noProof/>
          </w:rPr>
          <w:t>4.4.4.1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1: Perform Invoicing Process (Mass Run)</w:t>
        </w:r>
        <w:r>
          <w:rPr>
            <w:noProof/>
            <w:webHidden/>
          </w:rPr>
          <w:tab/>
        </w:r>
        <w:r>
          <w:rPr>
            <w:noProof/>
            <w:webHidden/>
          </w:rPr>
          <w:fldChar w:fldCharType="begin"/>
        </w:r>
        <w:r>
          <w:rPr>
            <w:noProof/>
            <w:webHidden/>
          </w:rPr>
          <w:instrText xml:space="preserve"> PAGEREF _Toc176506647 \h </w:instrText>
        </w:r>
        <w:r>
          <w:rPr>
            <w:noProof/>
            <w:webHidden/>
          </w:rPr>
        </w:r>
        <w:r>
          <w:rPr>
            <w:noProof/>
            <w:webHidden/>
          </w:rPr>
          <w:fldChar w:fldCharType="separate"/>
        </w:r>
        <w:r>
          <w:rPr>
            <w:noProof/>
            <w:webHidden/>
          </w:rPr>
          <w:t>24</w:t>
        </w:r>
        <w:r>
          <w:rPr>
            <w:noProof/>
            <w:webHidden/>
          </w:rPr>
          <w:fldChar w:fldCharType="end"/>
        </w:r>
      </w:hyperlink>
    </w:p>
    <w:p w14:paraId="2540BF73" w14:textId="451AFC00" w:rsidR="00A36C05" w:rsidRDefault="00A36C0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648" w:history="1">
        <w:r w:rsidRPr="00B11FA0">
          <w:rPr>
            <w:rStyle w:val="Hyperlink"/>
            <w:noProof/>
          </w:rPr>
          <w:t>4.4.4.2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Option 2: Perform Invoicing Process (Individual Run)</w:t>
        </w:r>
        <w:r>
          <w:rPr>
            <w:noProof/>
            <w:webHidden/>
          </w:rPr>
          <w:tab/>
        </w:r>
        <w:r>
          <w:rPr>
            <w:noProof/>
            <w:webHidden/>
          </w:rPr>
          <w:fldChar w:fldCharType="begin"/>
        </w:r>
        <w:r>
          <w:rPr>
            <w:noProof/>
            <w:webHidden/>
          </w:rPr>
          <w:instrText xml:space="preserve"> PAGEREF _Toc176506648 \h </w:instrText>
        </w:r>
        <w:r>
          <w:rPr>
            <w:noProof/>
            <w:webHidden/>
          </w:rPr>
        </w:r>
        <w:r>
          <w:rPr>
            <w:noProof/>
            <w:webHidden/>
          </w:rPr>
          <w:fldChar w:fldCharType="separate"/>
        </w:r>
        <w:r>
          <w:rPr>
            <w:noProof/>
            <w:webHidden/>
          </w:rPr>
          <w:t>25</w:t>
        </w:r>
        <w:r>
          <w:rPr>
            <w:noProof/>
            <w:webHidden/>
          </w:rPr>
          <w:fldChar w:fldCharType="end"/>
        </w:r>
      </w:hyperlink>
    </w:p>
    <w:p w14:paraId="3FFD5C98" w14:textId="0A664DFA"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49" w:history="1">
        <w:r w:rsidRPr="00B11FA0">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Reverse Billable Item of Customer (Optional)</w:t>
        </w:r>
        <w:r>
          <w:rPr>
            <w:noProof/>
            <w:webHidden/>
          </w:rPr>
          <w:tab/>
        </w:r>
        <w:r>
          <w:rPr>
            <w:noProof/>
            <w:webHidden/>
          </w:rPr>
          <w:fldChar w:fldCharType="begin"/>
        </w:r>
        <w:r>
          <w:rPr>
            <w:noProof/>
            <w:webHidden/>
          </w:rPr>
          <w:instrText xml:space="preserve"> PAGEREF _Toc176506649 \h </w:instrText>
        </w:r>
        <w:r>
          <w:rPr>
            <w:noProof/>
            <w:webHidden/>
          </w:rPr>
        </w:r>
        <w:r>
          <w:rPr>
            <w:noProof/>
            <w:webHidden/>
          </w:rPr>
          <w:fldChar w:fldCharType="separate"/>
        </w:r>
        <w:r>
          <w:rPr>
            <w:noProof/>
            <w:webHidden/>
          </w:rPr>
          <w:t>26</w:t>
        </w:r>
        <w:r>
          <w:rPr>
            <w:noProof/>
            <w:webHidden/>
          </w:rPr>
          <w:fldChar w:fldCharType="end"/>
        </w:r>
      </w:hyperlink>
    </w:p>
    <w:p w14:paraId="75D6076F" w14:textId="14C134E0" w:rsidR="00A36C05" w:rsidRDefault="00A36C0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650" w:history="1">
        <w:r w:rsidRPr="00B11FA0">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Appendix</w:t>
        </w:r>
        <w:r>
          <w:rPr>
            <w:noProof/>
            <w:webHidden/>
          </w:rPr>
          <w:tab/>
        </w:r>
        <w:r>
          <w:rPr>
            <w:noProof/>
            <w:webHidden/>
          </w:rPr>
          <w:fldChar w:fldCharType="begin"/>
        </w:r>
        <w:r>
          <w:rPr>
            <w:noProof/>
            <w:webHidden/>
          </w:rPr>
          <w:instrText xml:space="preserve"> PAGEREF _Toc176506650 \h </w:instrText>
        </w:r>
        <w:r>
          <w:rPr>
            <w:noProof/>
            <w:webHidden/>
          </w:rPr>
        </w:r>
        <w:r>
          <w:rPr>
            <w:noProof/>
            <w:webHidden/>
          </w:rPr>
          <w:fldChar w:fldCharType="separate"/>
        </w:r>
        <w:r>
          <w:rPr>
            <w:noProof/>
            <w:webHidden/>
          </w:rPr>
          <w:t>28</w:t>
        </w:r>
        <w:r>
          <w:rPr>
            <w:noProof/>
            <w:webHidden/>
          </w:rPr>
          <w:fldChar w:fldCharType="end"/>
        </w:r>
      </w:hyperlink>
    </w:p>
    <w:p w14:paraId="2EE833D2" w14:textId="174C00CA"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51" w:history="1">
        <w:r w:rsidRPr="00B11FA0">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Process Integration</w:t>
        </w:r>
        <w:r>
          <w:rPr>
            <w:noProof/>
            <w:webHidden/>
          </w:rPr>
          <w:tab/>
        </w:r>
        <w:r>
          <w:rPr>
            <w:noProof/>
            <w:webHidden/>
          </w:rPr>
          <w:fldChar w:fldCharType="begin"/>
        </w:r>
        <w:r>
          <w:rPr>
            <w:noProof/>
            <w:webHidden/>
          </w:rPr>
          <w:instrText xml:space="preserve"> PAGEREF _Toc176506651 \h </w:instrText>
        </w:r>
        <w:r>
          <w:rPr>
            <w:noProof/>
            <w:webHidden/>
          </w:rPr>
        </w:r>
        <w:r>
          <w:rPr>
            <w:noProof/>
            <w:webHidden/>
          </w:rPr>
          <w:fldChar w:fldCharType="separate"/>
        </w:r>
        <w:r>
          <w:rPr>
            <w:noProof/>
            <w:webHidden/>
          </w:rPr>
          <w:t>28</w:t>
        </w:r>
        <w:r>
          <w:rPr>
            <w:noProof/>
            <w:webHidden/>
          </w:rPr>
          <w:fldChar w:fldCharType="end"/>
        </w:r>
      </w:hyperlink>
    </w:p>
    <w:p w14:paraId="1D18DAEE" w14:textId="415FC06E"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52" w:history="1">
        <w:r w:rsidRPr="00B11FA0">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Preceding Processes</w:t>
        </w:r>
        <w:r>
          <w:rPr>
            <w:noProof/>
            <w:webHidden/>
          </w:rPr>
          <w:tab/>
        </w:r>
        <w:r>
          <w:rPr>
            <w:noProof/>
            <w:webHidden/>
          </w:rPr>
          <w:fldChar w:fldCharType="begin"/>
        </w:r>
        <w:r>
          <w:rPr>
            <w:noProof/>
            <w:webHidden/>
          </w:rPr>
          <w:instrText xml:space="preserve"> PAGEREF _Toc176506652 \h </w:instrText>
        </w:r>
        <w:r>
          <w:rPr>
            <w:noProof/>
            <w:webHidden/>
          </w:rPr>
        </w:r>
        <w:r>
          <w:rPr>
            <w:noProof/>
            <w:webHidden/>
          </w:rPr>
          <w:fldChar w:fldCharType="separate"/>
        </w:r>
        <w:r>
          <w:rPr>
            <w:noProof/>
            <w:webHidden/>
          </w:rPr>
          <w:t>28</w:t>
        </w:r>
        <w:r>
          <w:rPr>
            <w:noProof/>
            <w:webHidden/>
          </w:rPr>
          <w:fldChar w:fldCharType="end"/>
        </w:r>
      </w:hyperlink>
    </w:p>
    <w:p w14:paraId="5D93958E" w14:textId="147EC9BA" w:rsidR="00A36C05" w:rsidRDefault="00A36C0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653" w:history="1">
        <w:r w:rsidRPr="00B11FA0">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CSV Template Creation</w:t>
        </w:r>
        <w:r>
          <w:rPr>
            <w:noProof/>
            <w:webHidden/>
          </w:rPr>
          <w:tab/>
        </w:r>
        <w:r>
          <w:rPr>
            <w:noProof/>
            <w:webHidden/>
          </w:rPr>
          <w:fldChar w:fldCharType="begin"/>
        </w:r>
        <w:r>
          <w:rPr>
            <w:noProof/>
            <w:webHidden/>
          </w:rPr>
          <w:instrText xml:space="preserve"> PAGEREF _Toc176506653 \h </w:instrText>
        </w:r>
        <w:r>
          <w:rPr>
            <w:noProof/>
            <w:webHidden/>
          </w:rPr>
        </w:r>
        <w:r>
          <w:rPr>
            <w:noProof/>
            <w:webHidden/>
          </w:rPr>
          <w:fldChar w:fldCharType="separate"/>
        </w:r>
        <w:r>
          <w:rPr>
            <w:noProof/>
            <w:webHidden/>
          </w:rPr>
          <w:t>28</w:t>
        </w:r>
        <w:r>
          <w:rPr>
            <w:noProof/>
            <w:webHidden/>
          </w:rPr>
          <w:fldChar w:fldCharType="end"/>
        </w:r>
      </w:hyperlink>
    </w:p>
    <w:p w14:paraId="01DD522A" w14:textId="267242D6" w:rsidR="00A36C05" w:rsidRDefault="00A36C0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654" w:history="1">
        <w:r w:rsidRPr="00B11FA0">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B11FA0">
          <w:rPr>
            <w:rStyle w:val="Hyperlink"/>
            <w:noProof/>
          </w:rPr>
          <w:t>Data Item Selection for Paid and Unpaid Service</w:t>
        </w:r>
        <w:r>
          <w:rPr>
            <w:noProof/>
            <w:webHidden/>
          </w:rPr>
          <w:tab/>
        </w:r>
        <w:r>
          <w:rPr>
            <w:noProof/>
            <w:webHidden/>
          </w:rPr>
          <w:fldChar w:fldCharType="begin"/>
        </w:r>
        <w:r>
          <w:rPr>
            <w:noProof/>
            <w:webHidden/>
          </w:rPr>
          <w:instrText xml:space="preserve"> PAGEREF _Toc176506654 \h </w:instrText>
        </w:r>
        <w:r>
          <w:rPr>
            <w:noProof/>
            <w:webHidden/>
          </w:rPr>
        </w:r>
        <w:r>
          <w:rPr>
            <w:noProof/>
            <w:webHidden/>
          </w:rPr>
          <w:fldChar w:fldCharType="separate"/>
        </w:r>
        <w:r>
          <w:rPr>
            <w:noProof/>
            <w:webHidden/>
          </w:rPr>
          <w:t>28</w:t>
        </w:r>
        <w:r>
          <w:rPr>
            <w:noProof/>
            <w:webHidden/>
          </w:rPr>
          <w:fldChar w:fldCharType="end"/>
        </w:r>
      </w:hyperlink>
    </w:p>
    <w:p w14:paraId="03EBECB7" w14:textId="22A5C61D" w:rsidR="00A36C05" w:rsidRPr="00FE477D" w:rsidRDefault="00A36C05" w:rsidP="00C85E86">
      <w:r>
        <w:fldChar w:fldCharType="end"/>
      </w:r>
    </w:p>
    <w:p w14:paraId="0CE4E3D4" w14:textId="77777777" w:rsidR="00A36C05" w:rsidRDefault="00A36C05" w:rsidP="00C85E86"/>
    <w:bookmarkEnd w:id="1"/>
    <w:p w14:paraId="4404EA19" w14:textId="77777777" w:rsidR="00A36C05" w:rsidRDefault="00A36C05"/>
    <w:p w14:paraId="63C1131C" w14:textId="77777777" w:rsidR="008D46BA" w:rsidRDefault="00A36C05">
      <w:pPr>
        <w:pStyle w:val="Heading1"/>
      </w:pPr>
      <w:bookmarkStart w:id="3" w:name="_Toc176506617"/>
      <w:r>
        <w:lastRenderedPageBreak/>
        <w:t>Purpose</w:t>
      </w:r>
      <w:bookmarkEnd w:id="0"/>
      <w:bookmarkEnd w:id="3"/>
    </w:p>
    <w:p w14:paraId="01070B71" w14:textId="77777777" w:rsidR="008D46BA" w:rsidRDefault="00A36C05">
      <w:r>
        <w:t xml:space="preserve">SAP S/4HANA </w:t>
      </w:r>
      <w:r>
        <w:t>Convergent Invoicing provides a new feature for Revenue Sharing for Partner Settlement process. This new feature provides flexibility and satisfaction in the partner ecosystem with support for revenue sharing and partner settlement. You can drive new revenue streams associated with your extended ecosystem while reducing risk by improving traceability and manageability of multisided business models for your digital services.</w:t>
      </w:r>
    </w:p>
    <w:p w14:paraId="064EA19B" w14:textId="77777777" w:rsidR="008D46BA" w:rsidRDefault="00A36C0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19A6997" w14:textId="77777777" w:rsidR="008D46BA" w:rsidRDefault="008D46BA"/>
    <w:tbl>
      <w:tblPr>
        <w:tblStyle w:val="SAPNote"/>
        <w:tblW w:w="4975" w:type="pct"/>
        <w:tblLook w:val="0480" w:firstRow="0" w:lastRow="0" w:firstColumn="1" w:lastColumn="0" w:noHBand="0" w:noVBand="1"/>
      </w:tblPr>
      <w:tblGrid>
        <w:gridCol w:w="14195"/>
      </w:tblGrid>
      <w:tr w:rsidR="008D46BA" w14:paraId="5F323999" w14:textId="77777777" w:rsidTr="00A36C05">
        <w:tc>
          <w:tcPr>
            <w:tcW w:w="0" w:type="auto"/>
          </w:tcPr>
          <w:p w14:paraId="6BD18041" w14:textId="77777777" w:rsidR="008D46BA" w:rsidRDefault="00A36C0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4D89BE5" w14:textId="77777777" w:rsidR="008D46BA" w:rsidRDefault="00A36C05">
      <w:pPr>
        <w:pStyle w:val="Heading1"/>
      </w:pPr>
      <w:bookmarkStart w:id="4" w:name="unique_2"/>
      <w:bookmarkStart w:id="5" w:name="_Toc176506618"/>
      <w:r>
        <w:lastRenderedPageBreak/>
        <w:t>Prerequisites</w:t>
      </w:r>
      <w:bookmarkEnd w:id="4"/>
      <w:bookmarkEnd w:id="5"/>
    </w:p>
    <w:p w14:paraId="24E15697" w14:textId="77777777" w:rsidR="008D46BA" w:rsidRDefault="00A36C05">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8D46BA" w14:paraId="35D39EDF" w14:textId="77777777" w:rsidTr="00A36C05">
        <w:tc>
          <w:tcPr>
            <w:tcW w:w="0" w:type="auto"/>
          </w:tcPr>
          <w:p w14:paraId="73C3B3BF" w14:textId="31E14D30" w:rsidR="008D46BA" w:rsidRDefault="00A36C05">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1282ADDA" w14:textId="77777777" w:rsidR="00A36C05" w:rsidRDefault="00A36C05">
      <w:pPr>
        <w:spacing w:before="0" w:after="0"/>
        <w:rPr>
          <w:vanish/>
        </w:rPr>
      </w:pPr>
    </w:p>
    <w:tbl>
      <w:tblPr>
        <w:tblStyle w:val="SAPCaution"/>
        <w:tblW w:w="4975" w:type="pct"/>
        <w:tblLook w:val="0480" w:firstRow="0" w:lastRow="0" w:firstColumn="1" w:lastColumn="0" w:noHBand="0" w:noVBand="1"/>
      </w:tblPr>
      <w:tblGrid>
        <w:gridCol w:w="14195"/>
      </w:tblGrid>
      <w:tr w:rsidR="008D46BA" w14:paraId="4C362FAA" w14:textId="77777777" w:rsidTr="00A36C05">
        <w:tc>
          <w:tcPr>
            <w:tcW w:w="0" w:type="auto"/>
          </w:tcPr>
          <w:p w14:paraId="3A5439B2" w14:textId="5D472EE5" w:rsidR="008D46BA" w:rsidRDefault="00A36C05">
            <w:r>
              <w:rPr>
                <w:rStyle w:val="SAPEmphasis"/>
              </w:rPr>
              <w:t xml:space="preserve">Caution </w:t>
            </w:r>
            <w:r>
              <w:t xml:space="preserve">As a prerequisite for testing this scope item, the mandatory manual steps of </w:t>
            </w:r>
            <w:r>
              <w:rPr>
                <w:rStyle w:val="italic"/>
              </w:rPr>
              <w:t xml:space="preserve">Pre-Activation Settings for Contract Accounting and </w:t>
            </w:r>
            <w:r>
              <w:rPr>
                <w:rStyle w:val="italic"/>
              </w:rPr>
              <w:t>Convergent Invoicing</w:t>
            </w:r>
            <w:r>
              <w:t xml:space="preserve"> must be implemented. For more information, please refer to </w:t>
            </w:r>
            <w:hyperlink r:id="rId10" w:history="1">
              <w:r>
                <w:rPr>
                  <w:rStyle w:val="underline"/>
                </w:rPr>
                <w:t>Administration Guide to Implementation of SAP S/4HANA with SAP Best Practices</w:t>
              </w:r>
            </w:hyperlink>
            <w:r>
              <w:t>.</w:t>
            </w:r>
          </w:p>
        </w:tc>
      </w:tr>
    </w:tbl>
    <w:p w14:paraId="55CF69F8" w14:textId="77777777" w:rsidR="008D46BA" w:rsidRDefault="00A36C05">
      <w:pPr>
        <w:pStyle w:val="Heading2"/>
      </w:pPr>
      <w:bookmarkStart w:id="6" w:name="unique_3"/>
      <w:bookmarkStart w:id="7" w:name="_Toc17650661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D46BA" w:rsidRPr="00A36C05" w14:paraId="5BE6DDB6"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11212770" w14:textId="77777777" w:rsidR="008D46BA" w:rsidRPr="00A36C05" w:rsidRDefault="00A36C05">
            <w:pPr>
              <w:pStyle w:val="SAPTableHeader"/>
              <w:rPr>
                <w:sz w:val="16"/>
              </w:rPr>
            </w:pPr>
            <w:r w:rsidRPr="00A36C05">
              <w:rPr>
                <w:sz w:val="16"/>
              </w:rPr>
              <w:t>System</w:t>
            </w:r>
          </w:p>
        </w:tc>
        <w:tc>
          <w:tcPr>
            <w:tcW w:w="0" w:type="auto"/>
          </w:tcPr>
          <w:p w14:paraId="3FF2AD15" w14:textId="77777777" w:rsidR="008D46BA" w:rsidRPr="00A36C05" w:rsidRDefault="00A36C05">
            <w:pPr>
              <w:pStyle w:val="SAPTableHeader"/>
              <w:rPr>
                <w:sz w:val="16"/>
              </w:rPr>
            </w:pPr>
            <w:r w:rsidRPr="00A36C05">
              <w:rPr>
                <w:sz w:val="16"/>
              </w:rPr>
              <w:t>Details</w:t>
            </w:r>
          </w:p>
        </w:tc>
      </w:tr>
      <w:tr w:rsidR="008D46BA" w:rsidRPr="00A36C05" w14:paraId="6C932423" w14:textId="77777777" w:rsidTr="00A36C05">
        <w:tc>
          <w:tcPr>
            <w:tcW w:w="0" w:type="auto"/>
          </w:tcPr>
          <w:p w14:paraId="42D47C37" w14:textId="77777777" w:rsidR="008D46BA" w:rsidRPr="00A36C05" w:rsidRDefault="00A36C05">
            <w:pPr>
              <w:rPr>
                <w:sz w:val="16"/>
              </w:rPr>
            </w:pPr>
            <w:r w:rsidRPr="00A36C05">
              <w:rPr>
                <w:sz w:val="16"/>
              </w:rPr>
              <w:t>System</w:t>
            </w:r>
          </w:p>
        </w:tc>
        <w:tc>
          <w:tcPr>
            <w:tcW w:w="0" w:type="auto"/>
          </w:tcPr>
          <w:p w14:paraId="6CAE0F70" w14:textId="77777777" w:rsidR="008D46BA" w:rsidRPr="00A36C05" w:rsidRDefault="00A36C05">
            <w:pPr>
              <w:rPr>
                <w:sz w:val="16"/>
              </w:rPr>
            </w:pPr>
            <w:r w:rsidRPr="00A36C05">
              <w:rPr>
                <w:sz w:val="16"/>
              </w:rPr>
              <w:t>Accessible via SAP Fiori launchpad. Your system administrator provides you with the URL to access the various apps assigned to your role.</w:t>
            </w:r>
          </w:p>
        </w:tc>
      </w:tr>
    </w:tbl>
    <w:p w14:paraId="63DE34A5" w14:textId="77777777" w:rsidR="008D46BA" w:rsidRDefault="00A36C05">
      <w:pPr>
        <w:pStyle w:val="Heading2"/>
      </w:pPr>
      <w:bookmarkStart w:id="8" w:name="unique_4"/>
      <w:bookmarkStart w:id="9" w:name="_Toc176506620"/>
      <w:r>
        <w:t>Roles</w:t>
      </w:r>
      <w:bookmarkEnd w:id="8"/>
      <w:bookmarkEnd w:id="9"/>
    </w:p>
    <w:p w14:paraId="5E96875D" w14:textId="77777777" w:rsidR="008D46BA" w:rsidRDefault="00A36C05">
      <w:r>
        <w:t xml:space="preserve">Assign the following </w:t>
      </w:r>
      <w:r>
        <w:t>business roles to your individual test users. Alternatively, if available, you can create business roles using the following spaces with pages and predefined apps for the SAP Fiori launchpad and assign the business roles to your individual test users.</w:t>
      </w:r>
    </w:p>
    <w:p w14:paraId="4FD3EA6D" w14:textId="77777777" w:rsidR="008D46BA" w:rsidRDefault="008D46BA"/>
    <w:tbl>
      <w:tblPr>
        <w:tblStyle w:val="SAPNote"/>
        <w:tblW w:w="4975" w:type="pct"/>
        <w:tblLook w:val="0480" w:firstRow="0" w:lastRow="0" w:firstColumn="1" w:lastColumn="0" w:noHBand="0" w:noVBand="1"/>
      </w:tblPr>
      <w:tblGrid>
        <w:gridCol w:w="14195"/>
      </w:tblGrid>
      <w:tr w:rsidR="008D46BA" w14:paraId="73A615B3" w14:textId="77777777" w:rsidTr="00A36C05">
        <w:tc>
          <w:tcPr>
            <w:tcW w:w="0" w:type="auto"/>
          </w:tcPr>
          <w:p w14:paraId="038F4405" w14:textId="77777777" w:rsidR="00A36C05" w:rsidRDefault="00A36C05">
            <w:r>
              <w:rPr>
                <w:rStyle w:val="SAPEmphasis"/>
              </w:rPr>
              <w:t xml:space="preserve">Note </w:t>
            </w:r>
            <w:r>
              <w:t>These roles or spaces are examples provided by SAP. You can use them as templates to create your own roles or spaces.</w:t>
            </w:r>
          </w:p>
          <w:p w14:paraId="630C8DBA" w14:textId="1A4BA079" w:rsidR="008D46BA" w:rsidRDefault="00A36C05">
            <w:r>
              <w:t xml:space="preserve">For more information about business roles, refer to </w:t>
            </w:r>
            <w:r>
              <w:rPr>
                <w:rStyle w:val="italic"/>
              </w:rPr>
              <w:t>Assigning business roles to a user</w:t>
            </w:r>
            <w:r>
              <w:t xml:space="preserve"> in the </w:t>
            </w:r>
            <w:hyperlink r:id="rId11" w:history="1">
              <w:r>
                <w:rPr>
                  <w:rStyle w:val="underline"/>
                </w:rPr>
                <w:t>Administration Guide to Implementation of SAP S/4HANA with SAP Best Practices</w:t>
              </w:r>
            </w:hyperlink>
            <w:r>
              <w:t>.</w:t>
            </w:r>
          </w:p>
        </w:tc>
      </w:tr>
    </w:tbl>
    <w:p w14:paraId="459B5AE7" w14:textId="77777777" w:rsidR="008D46BA" w:rsidRDefault="008D46BA"/>
    <w:tbl>
      <w:tblPr>
        <w:tblStyle w:val="SAPStandardTable"/>
        <w:tblW w:w="5000" w:type="pct"/>
        <w:tblInd w:w="3" w:type="dxa"/>
        <w:tblLook w:val="0620" w:firstRow="1" w:lastRow="0" w:firstColumn="0" w:lastColumn="0" w:noHBand="1" w:noVBand="1"/>
      </w:tblPr>
      <w:tblGrid>
        <w:gridCol w:w="4460"/>
        <w:gridCol w:w="3420"/>
        <w:gridCol w:w="3256"/>
        <w:gridCol w:w="2450"/>
        <w:gridCol w:w="718"/>
      </w:tblGrid>
      <w:tr w:rsidR="008D46BA" w:rsidRPr="00A36C05" w14:paraId="7418E0C8"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73FB38E4" w14:textId="77777777" w:rsidR="008D46BA" w:rsidRPr="00A36C05" w:rsidRDefault="00A36C05">
            <w:pPr>
              <w:pStyle w:val="SAPTableHeader"/>
              <w:rPr>
                <w:sz w:val="16"/>
              </w:rPr>
            </w:pPr>
            <w:r w:rsidRPr="00A36C05">
              <w:rPr>
                <w:sz w:val="16"/>
              </w:rPr>
              <w:t>Name (Role)</w:t>
            </w:r>
          </w:p>
        </w:tc>
        <w:tc>
          <w:tcPr>
            <w:tcW w:w="0" w:type="auto"/>
          </w:tcPr>
          <w:p w14:paraId="07C26F07" w14:textId="77777777" w:rsidR="008D46BA" w:rsidRPr="00A36C05" w:rsidRDefault="00A36C05">
            <w:pPr>
              <w:pStyle w:val="SAPTableHeader"/>
              <w:rPr>
                <w:sz w:val="16"/>
              </w:rPr>
            </w:pPr>
            <w:r w:rsidRPr="00A36C05">
              <w:rPr>
                <w:sz w:val="16"/>
              </w:rPr>
              <w:t>ID (Role)</w:t>
            </w:r>
          </w:p>
        </w:tc>
        <w:tc>
          <w:tcPr>
            <w:tcW w:w="0" w:type="auto"/>
          </w:tcPr>
          <w:p w14:paraId="492A1E1C" w14:textId="77777777" w:rsidR="008D46BA" w:rsidRPr="00A36C05" w:rsidRDefault="00A36C05">
            <w:pPr>
              <w:pStyle w:val="SAPTableHeader"/>
              <w:rPr>
                <w:sz w:val="16"/>
              </w:rPr>
            </w:pPr>
            <w:r w:rsidRPr="00A36C05">
              <w:rPr>
                <w:sz w:val="16"/>
              </w:rPr>
              <w:t>Name (Launchpad Space)</w:t>
            </w:r>
          </w:p>
        </w:tc>
        <w:tc>
          <w:tcPr>
            <w:tcW w:w="0" w:type="auto"/>
          </w:tcPr>
          <w:p w14:paraId="6FD1E558" w14:textId="77777777" w:rsidR="008D46BA" w:rsidRPr="00A36C05" w:rsidRDefault="00A36C05">
            <w:pPr>
              <w:pStyle w:val="SAPTableHeader"/>
              <w:rPr>
                <w:sz w:val="16"/>
              </w:rPr>
            </w:pPr>
            <w:r w:rsidRPr="00A36C05">
              <w:rPr>
                <w:sz w:val="16"/>
              </w:rPr>
              <w:t>ID (Launchpad Space)</w:t>
            </w:r>
          </w:p>
        </w:tc>
        <w:tc>
          <w:tcPr>
            <w:tcW w:w="0" w:type="auto"/>
          </w:tcPr>
          <w:p w14:paraId="6258649E" w14:textId="77777777" w:rsidR="008D46BA" w:rsidRPr="00A36C05" w:rsidRDefault="00A36C05">
            <w:pPr>
              <w:pStyle w:val="SAPTableHeader"/>
              <w:rPr>
                <w:sz w:val="16"/>
              </w:rPr>
            </w:pPr>
            <w:r w:rsidRPr="00A36C05">
              <w:rPr>
                <w:sz w:val="16"/>
              </w:rPr>
              <w:t>Log On</w:t>
            </w:r>
          </w:p>
        </w:tc>
      </w:tr>
      <w:tr w:rsidR="008D46BA" w:rsidRPr="00A36C05" w14:paraId="3CA546BA" w14:textId="77777777" w:rsidTr="00A36C05">
        <w:tc>
          <w:tcPr>
            <w:tcW w:w="0" w:type="auto"/>
          </w:tcPr>
          <w:p w14:paraId="79743B42" w14:textId="77777777" w:rsidR="008D46BA" w:rsidRPr="00A36C05" w:rsidRDefault="00A36C05">
            <w:pPr>
              <w:rPr>
                <w:sz w:val="16"/>
              </w:rPr>
            </w:pPr>
            <w:r w:rsidRPr="00A36C05">
              <w:rPr>
                <w:sz w:val="16"/>
              </w:rPr>
              <w:t>Invoicing Specialist (Convergent Invoicing)</w:t>
            </w:r>
          </w:p>
        </w:tc>
        <w:tc>
          <w:tcPr>
            <w:tcW w:w="0" w:type="auto"/>
          </w:tcPr>
          <w:p w14:paraId="7B1254AD" w14:textId="77777777" w:rsidR="008D46BA" w:rsidRPr="00A36C05" w:rsidRDefault="00A36C05">
            <w:pPr>
              <w:rPr>
                <w:sz w:val="16"/>
              </w:rPr>
            </w:pPr>
            <w:r w:rsidRPr="00A36C05">
              <w:rPr>
                <w:rStyle w:val="SAPMonospace"/>
                <w:sz w:val="16"/>
              </w:rPr>
              <w:t>SAP_BR_INVOICING_SPEC_CINV</w:t>
            </w:r>
          </w:p>
        </w:tc>
        <w:tc>
          <w:tcPr>
            <w:tcW w:w="0" w:type="auto"/>
          </w:tcPr>
          <w:p w14:paraId="09475AE0" w14:textId="77777777" w:rsidR="008D46BA" w:rsidRPr="00A36C05" w:rsidRDefault="00A36C05">
            <w:pPr>
              <w:rPr>
                <w:sz w:val="16"/>
              </w:rPr>
            </w:pPr>
            <w:r w:rsidRPr="00A36C05">
              <w:rPr>
                <w:sz w:val="16"/>
              </w:rPr>
              <w:t>Convergent Invoicing</w:t>
            </w:r>
          </w:p>
        </w:tc>
        <w:tc>
          <w:tcPr>
            <w:tcW w:w="0" w:type="auto"/>
          </w:tcPr>
          <w:p w14:paraId="1175F7C1" w14:textId="77777777" w:rsidR="008D46BA" w:rsidRPr="00A36C05" w:rsidRDefault="00A36C05">
            <w:pPr>
              <w:rPr>
                <w:sz w:val="16"/>
              </w:rPr>
            </w:pPr>
            <w:r w:rsidRPr="00A36C05">
              <w:rPr>
                <w:rStyle w:val="SAPMonospace"/>
                <w:sz w:val="16"/>
              </w:rPr>
              <w:t>SAP_CINV_SP_SPEC</w:t>
            </w:r>
          </w:p>
        </w:tc>
        <w:tc>
          <w:tcPr>
            <w:tcW w:w="0" w:type="auto"/>
          </w:tcPr>
          <w:p w14:paraId="75AE5950" w14:textId="77777777" w:rsidR="00A36C05" w:rsidRPr="00A36C05" w:rsidRDefault="00A36C05">
            <w:pPr>
              <w:rPr>
                <w:sz w:val="16"/>
              </w:rPr>
            </w:pPr>
          </w:p>
        </w:tc>
      </w:tr>
      <w:tr w:rsidR="008D46BA" w:rsidRPr="00A36C05" w14:paraId="160DFC16" w14:textId="77777777" w:rsidTr="00A36C05">
        <w:tc>
          <w:tcPr>
            <w:tcW w:w="0" w:type="auto"/>
          </w:tcPr>
          <w:p w14:paraId="2B97205E" w14:textId="77777777" w:rsidR="008D46BA" w:rsidRPr="00A36C05" w:rsidRDefault="00A36C05">
            <w:pPr>
              <w:rPr>
                <w:sz w:val="16"/>
              </w:rPr>
            </w:pPr>
            <w:r w:rsidRPr="00A36C05">
              <w:rPr>
                <w:sz w:val="16"/>
              </w:rPr>
              <w:t>Administrator (Convergent Invoicing)</w:t>
            </w:r>
          </w:p>
        </w:tc>
        <w:tc>
          <w:tcPr>
            <w:tcW w:w="0" w:type="auto"/>
          </w:tcPr>
          <w:p w14:paraId="5FC184F9" w14:textId="77777777" w:rsidR="008D46BA" w:rsidRPr="00A36C05" w:rsidRDefault="00A36C05">
            <w:pPr>
              <w:rPr>
                <w:sz w:val="16"/>
              </w:rPr>
            </w:pPr>
            <w:r w:rsidRPr="00A36C05">
              <w:rPr>
                <w:rStyle w:val="SAPMonospace"/>
                <w:sz w:val="16"/>
              </w:rPr>
              <w:t>SAP_BR_INVOICING_ADMIN_CINV</w:t>
            </w:r>
          </w:p>
        </w:tc>
        <w:tc>
          <w:tcPr>
            <w:tcW w:w="0" w:type="auto"/>
          </w:tcPr>
          <w:p w14:paraId="1E172198" w14:textId="77777777" w:rsidR="008D46BA" w:rsidRPr="00A36C05" w:rsidRDefault="00A36C05">
            <w:pPr>
              <w:rPr>
                <w:sz w:val="16"/>
              </w:rPr>
            </w:pPr>
            <w:r w:rsidRPr="00A36C05">
              <w:rPr>
                <w:sz w:val="16"/>
              </w:rPr>
              <w:t>Administration - Convergent Invoicing</w:t>
            </w:r>
          </w:p>
        </w:tc>
        <w:tc>
          <w:tcPr>
            <w:tcW w:w="0" w:type="auto"/>
          </w:tcPr>
          <w:p w14:paraId="78709596" w14:textId="77777777" w:rsidR="008D46BA" w:rsidRPr="00A36C05" w:rsidRDefault="00A36C05">
            <w:pPr>
              <w:rPr>
                <w:sz w:val="16"/>
              </w:rPr>
            </w:pPr>
            <w:r w:rsidRPr="00A36C05">
              <w:rPr>
                <w:rStyle w:val="SAPMonospace"/>
                <w:sz w:val="16"/>
              </w:rPr>
              <w:t>SAP_CINV_SP_ADMIN</w:t>
            </w:r>
          </w:p>
        </w:tc>
        <w:tc>
          <w:tcPr>
            <w:tcW w:w="0" w:type="auto"/>
          </w:tcPr>
          <w:p w14:paraId="1227A5BD" w14:textId="77777777" w:rsidR="00A36C05" w:rsidRPr="00A36C05" w:rsidRDefault="00A36C05">
            <w:pPr>
              <w:rPr>
                <w:sz w:val="16"/>
              </w:rPr>
            </w:pPr>
          </w:p>
        </w:tc>
      </w:tr>
      <w:tr w:rsidR="008D46BA" w:rsidRPr="00A36C05" w14:paraId="0D11F8A4" w14:textId="77777777" w:rsidTr="00A36C05">
        <w:tc>
          <w:tcPr>
            <w:tcW w:w="0" w:type="auto"/>
          </w:tcPr>
          <w:p w14:paraId="318C82DA" w14:textId="77777777" w:rsidR="008D46BA" w:rsidRPr="00A36C05" w:rsidRDefault="00A36C05">
            <w:pPr>
              <w:rPr>
                <w:sz w:val="16"/>
              </w:rPr>
            </w:pPr>
            <w:r w:rsidRPr="00A36C05">
              <w:rPr>
                <w:sz w:val="16"/>
              </w:rPr>
              <w:t>Accounts Payable and Receivable Accountant (FI-CA)</w:t>
            </w:r>
          </w:p>
        </w:tc>
        <w:tc>
          <w:tcPr>
            <w:tcW w:w="0" w:type="auto"/>
          </w:tcPr>
          <w:p w14:paraId="7684BB23" w14:textId="77777777" w:rsidR="008D46BA" w:rsidRPr="00A36C05" w:rsidRDefault="00A36C05">
            <w:pPr>
              <w:rPr>
                <w:sz w:val="16"/>
              </w:rPr>
            </w:pPr>
            <w:r w:rsidRPr="00A36C05">
              <w:rPr>
                <w:rStyle w:val="SAPMonospace"/>
                <w:sz w:val="16"/>
              </w:rPr>
              <w:t>SAP_BR_APR_ACCOUNTANT_FICA</w:t>
            </w:r>
          </w:p>
        </w:tc>
        <w:tc>
          <w:tcPr>
            <w:tcW w:w="0" w:type="auto"/>
          </w:tcPr>
          <w:p w14:paraId="5D0C14AA" w14:textId="77777777" w:rsidR="008D46BA" w:rsidRPr="00A36C05" w:rsidRDefault="00A36C05">
            <w:pPr>
              <w:rPr>
                <w:sz w:val="16"/>
              </w:rPr>
            </w:pPr>
            <w:r w:rsidRPr="00A36C05">
              <w:rPr>
                <w:sz w:val="16"/>
              </w:rPr>
              <w:t>Contract Accounting</w:t>
            </w:r>
          </w:p>
        </w:tc>
        <w:tc>
          <w:tcPr>
            <w:tcW w:w="0" w:type="auto"/>
          </w:tcPr>
          <w:p w14:paraId="3381ADC7" w14:textId="77777777" w:rsidR="008D46BA" w:rsidRPr="00A36C05" w:rsidRDefault="00A36C05">
            <w:pPr>
              <w:rPr>
                <w:sz w:val="16"/>
              </w:rPr>
            </w:pPr>
            <w:r w:rsidRPr="00A36C05">
              <w:rPr>
                <w:rStyle w:val="SAPMonospace"/>
                <w:sz w:val="16"/>
              </w:rPr>
              <w:t>SAP_FIN_SP_FICA_ACC</w:t>
            </w:r>
          </w:p>
        </w:tc>
        <w:tc>
          <w:tcPr>
            <w:tcW w:w="0" w:type="auto"/>
          </w:tcPr>
          <w:p w14:paraId="10F473FA" w14:textId="77777777" w:rsidR="00A36C05" w:rsidRPr="00A36C05" w:rsidRDefault="00A36C05">
            <w:pPr>
              <w:rPr>
                <w:sz w:val="16"/>
              </w:rPr>
            </w:pPr>
          </w:p>
        </w:tc>
      </w:tr>
    </w:tbl>
    <w:p w14:paraId="057C759C" w14:textId="77777777" w:rsidR="008D46BA" w:rsidRDefault="00A36C05">
      <w:pPr>
        <w:pStyle w:val="Heading2"/>
      </w:pPr>
      <w:bookmarkStart w:id="10" w:name="unique_5"/>
      <w:bookmarkStart w:id="11" w:name="_Toc176506621"/>
      <w:r>
        <w:lastRenderedPageBreak/>
        <w:t>Master Data, Organizational Data, and Other Data</w:t>
      </w:r>
      <w:bookmarkEnd w:id="10"/>
      <w:bookmarkEnd w:id="11"/>
    </w:p>
    <w:p w14:paraId="12B8A6D5" w14:textId="77777777" w:rsidR="008D46BA" w:rsidRDefault="00A36C05">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50E505F4" w14:textId="77777777" w:rsidR="008D46BA" w:rsidRDefault="00A36C05">
      <w:r>
        <w:t>Use your own master data or the following sample data to go through the test procedure.</w:t>
      </w:r>
    </w:p>
    <w:p w14:paraId="7D2253E7" w14:textId="77777777" w:rsidR="008D46BA" w:rsidRDefault="00A36C0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8D46BA" w:rsidRPr="00A36C05" w14:paraId="348E8D60"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28F9C532" w14:textId="77777777" w:rsidR="008D46BA" w:rsidRPr="00A36C05" w:rsidRDefault="00A36C05">
            <w:pPr>
              <w:pStyle w:val="SAPTableHeader"/>
              <w:rPr>
                <w:sz w:val="16"/>
              </w:rPr>
            </w:pPr>
            <w:r w:rsidRPr="00A36C05">
              <w:rPr>
                <w:rStyle w:val="SAPEmphasis"/>
                <w:sz w:val="16"/>
              </w:rPr>
              <w:t>Data</w:t>
            </w:r>
          </w:p>
        </w:tc>
        <w:tc>
          <w:tcPr>
            <w:tcW w:w="0" w:type="auto"/>
          </w:tcPr>
          <w:p w14:paraId="110EE7CF" w14:textId="77777777" w:rsidR="008D46BA" w:rsidRPr="00A36C05" w:rsidRDefault="00A36C05">
            <w:pPr>
              <w:pStyle w:val="SAPTableHeader"/>
              <w:rPr>
                <w:sz w:val="16"/>
              </w:rPr>
            </w:pPr>
            <w:r w:rsidRPr="00A36C05">
              <w:rPr>
                <w:rStyle w:val="SAPEmphasis"/>
                <w:sz w:val="16"/>
              </w:rPr>
              <w:t>Sample Value</w:t>
            </w:r>
          </w:p>
        </w:tc>
        <w:tc>
          <w:tcPr>
            <w:tcW w:w="0" w:type="auto"/>
          </w:tcPr>
          <w:p w14:paraId="03DF9F1C" w14:textId="77777777" w:rsidR="008D46BA" w:rsidRPr="00A36C05" w:rsidRDefault="00A36C05">
            <w:pPr>
              <w:pStyle w:val="SAPTableHeader"/>
              <w:rPr>
                <w:sz w:val="16"/>
              </w:rPr>
            </w:pPr>
            <w:r w:rsidRPr="00A36C05">
              <w:rPr>
                <w:rStyle w:val="SAPEmphasis"/>
                <w:sz w:val="16"/>
              </w:rPr>
              <w:t>Details</w:t>
            </w:r>
          </w:p>
        </w:tc>
        <w:tc>
          <w:tcPr>
            <w:tcW w:w="0" w:type="auto"/>
          </w:tcPr>
          <w:p w14:paraId="34E79D69" w14:textId="77777777" w:rsidR="008D46BA" w:rsidRPr="00A36C05" w:rsidRDefault="00A36C05">
            <w:pPr>
              <w:pStyle w:val="SAPTableHeader"/>
              <w:rPr>
                <w:sz w:val="16"/>
              </w:rPr>
            </w:pPr>
            <w:r w:rsidRPr="00A36C05">
              <w:rPr>
                <w:rStyle w:val="SAPEmphasis"/>
                <w:sz w:val="16"/>
              </w:rPr>
              <w:t>Comments</w:t>
            </w:r>
          </w:p>
        </w:tc>
      </w:tr>
      <w:tr w:rsidR="008D46BA" w:rsidRPr="00A36C05" w14:paraId="578EC949" w14:textId="77777777" w:rsidTr="00A36C05">
        <w:tc>
          <w:tcPr>
            <w:tcW w:w="0" w:type="auto"/>
          </w:tcPr>
          <w:p w14:paraId="5BD2799C" w14:textId="77777777" w:rsidR="008D46BA" w:rsidRPr="00A36C05" w:rsidRDefault="00A36C05">
            <w:pPr>
              <w:rPr>
                <w:sz w:val="16"/>
              </w:rPr>
            </w:pPr>
            <w:r w:rsidRPr="00A36C05">
              <w:rPr>
                <w:rStyle w:val="SAPScreenElement"/>
                <w:sz w:val="16"/>
              </w:rPr>
              <w:t>Company Code</w:t>
            </w:r>
          </w:p>
        </w:tc>
        <w:tc>
          <w:tcPr>
            <w:tcW w:w="0" w:type="auto"/>
          </w:tcPr>
          <w:p w14:paraId="3490386E" w14:textId="77777777" w:rsidR="008D46BA" w:rsidRPr="00A36C05" w:rsidRDefault="00A36C05">
            <w:pPr>
              <w:rPr>
                <w:sz w:val="16"/>
              </w:rPr>
            </w:pPr>
            <w:r w:rsidRPr="00A36C05">
              <w:rPr>
                <w:rStyle w:val="SAPUserEntry"/>
                <w:sz w:val="16"/>
              </w:rPr>
              <w:t>1010</w:t>
            </w:r>
          </w:p>
        </w:tc>
        <w:tc>
          <w:tcPr>
            <w:tcW w:w="0" w:type="auto"/>
          </w:tcPr>
          <w:p w14:paraId="1BD196E0" w14:textId="77777777" w:rsidR="00A36C05" w:rsidRPr="00A36C05" w:rsidRDefault="00A36C05">
            <w:pPr>
              <w:rPr>
                <w:sz w:val="16"/>
              </w:rPr>
            </w:pPr>
          </w:p>
        </w:tc>
        <w:tc>
          <w:tcPr>
            <w:tcW w:w="0" w:type="auto"/>
          </w:tcPr>
          <w:p w14:paraId="5295CAB8" w14:textId="77777777" w:rsidR="00A36C05" w:rsidRPr="00A36C05" w:rsidRDefault="00A36C05">
            <w:pPr>
              <w:rPr>
                <w:sz w:val="16"/>
              </w:rPr>
            </w:pPr>
          </w:p>
        </w:tc>
      </w:tr>
    </w:tbl>
    <w:p w14:paraId="1BCCEA8F" w14:textId="77777777" w:rsidR="008D46BA" w:rsidRDefault="00A36C05">
      <w:pPr>
        <w:pStyle w:val="Heading2"/>
      </w:pPr>
      <w:bookmarkStart w:id="12" w:name="unique_6"/>
      <w:bookmarkStart w:id="13" w:name="_Toc176506622"/>
      <w:r>
        <w:t>Business Conditions</w:t>
      </w:r>
      <w:bookmarkEnd w:id="12"/>
      <w:bookmarkEnd w:id="13"/>
    </w:p>
    <w:p w14:paraId="1F4F3F27" w14:textId="77777777" w:rsidR="008D46BA" w:rsidRDefault="00A36C05">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6051"/>
        <w:gridCol w:w="8253"/>
      </w:tblGrid>
      <w:tr w:rsidR="008D46BA" w:rsidRPr="00A36C05" w14:paraId="5988FFC0"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3E366E6B" w14:textId="77777777" w:rsidR="008D46BA" w:rsidRPr="00A36C05" w:rsidRDefault="00A36C05">
            <w:pPr>
              <w:pStyle w:val="SAPTableHeader"/>
              <w:rPr>
                <w:sz w:val="16"/>
              </w:rPr>
            </w:pPr>
            <w:r w:rsidRPr="00A36C05">
              <w:rPr>
                <w:rStyle w:val="SAPEmphasis"/>
                <w:sz w:val="16"/>
              </w:rPr>
              <w:t>Scope Item ID</w:t>
            </w:r>
          </w:p>
        </w:tc>
        <w:tc>
          <w:tcPr>
            <w:tcW w:w="0" w:type="auto"/>
          </w:tcPr>
          <w:p w14:paraId="4936E200" w14:textId="77777777" w:rsidR="008D46BA" w:rsidRPr="00A36C05" w:rsidRDefault="00A36C05">
            <w:pPr>
              <w:pStyle w:val="SAPTableHeader"/>
              <w:rPr>
                <w:sz w:val="16"/>
              </w:rPr>
            </w:pPr>
            <w:r w:rsidRPr="00A36C05">
              <w:rPr>
                <w:rStyle w:val="SAPEmphasis"/>
                <w:sz w:val="16"/>
              </w:rPr>
              <w:t>Business Condition</w:t>
            </w:r>
          </w:p>
        </w:tc>
      </w:tr>
      <w:tr w:rsidR="008D46BA" w:rsidRPr="00A36C05" w14:paraId="2EF4C70A" w14:textId="77777777" w:rsidTr="00A36C05">
        <w:tc>
          <w:tcPr>
            <w:tcW w:w="0" w:type="auto"/>
          </w:tcPr>
          <w:p w14:paraId="77C85C36" w14:textId="77777777" w:rsidR="008D46BA" w:rsidRPr="00A36C05" w:rsidRDefault="00A36C05">
            <w:pPr>
              <w:rPr>
                <w:sz w:val="16"/>
              </w:rPr>
            </w:pPr>
            <w:r w:rsidRPr="00A36C05">
              <w:rPr>
                <w:sz w:val="16"/>
              </w:rPr>
              <w:t>2AR- Contract Accounting - Master Data and Basic Functions</w:t>
            </w:r>
          </w:p>
        </w:tc>
        <w:tc>
          <w:tcPr>
            <w:tcW w:w="0" w:type="auto"/>
          </w:tcPr>
          <w:p w14:paraId="5C86804C" w14:textId="77777777" w:rsidR="008D46BA" w:rsidRPr="00A36C05" w:rsidRDefault="00A36C05">
            <w:pPr>
              <w:rPr>
                <w:sz w:val="16"/>
              </w:rPr>
            </w:pPr>
            <w:r w:rsidRPr="00A36C05">
              <w:rPr>
                <w:sz w:val="16"/>
              </w:rPr>
              <w:t xml:space="preserve">Must be run before this test script. </w:t>
            </w:r>
            <w:r w:rsidRPr="00A36C05">
              <w:rPr>
                <w:sz w:val="16"/>
              </w:rPr>
              <w:t>Business Partner and Contract Account must be created.</w:t>
            </w:r>
          </w:p>
        </w:tc>
      </w:tr>
      <w:tr w:rsidR="008D46BA" w:rsidRPr="00A36C05" w14:paraId="24E7E0E1" w14:textId="77777777" w:rsidTr="00A36C05">
        <w:tc>
          <w:tcPr>
            <w:tcW w:w="0" w:type="auto"/>
          </w:tcPr>
          <w:p w14:paraId="7F84A5E4" w14:textId="77777777" w:rsidR="008D46BA" w:rsidRPr="00A36C05" w:rsidRDefault="00A36C05">
            <w:pPr>
              <w:rPr>
                <w:sz w:val="16"/>
              </w:rPr>
            </w:pPr>
            <w:r w:rsidRPr="00A36C05">
              <w:rPr>
                <w:sz w:val="16"/>
              </w:rPr>
              <w:t>2BG- Convergent Invoicing - Invoice Creation for Usage and Service</w:t>
            </w:r>
          </w:p>
        </w:tc>
        <w:tc>
          <w:tcPr>
            <w:tcW w:w="0" w:type="auto"/>
          </w:tcPr>
          <w:p w14:paraId="1EDD252D" w14:textId="77777777" w:rsidR="008D46BA" w:rsidRPr="00A36C05" w:rsidRDefault="00A36C05">
            <w:pPr>
              <w:rPr>
                <w:sz w:val="16"/>
              </w:rPr>
            </w:pPr>
            <w:r w:rsidRPr="00A36C05">
              <w:rPr>
                <w:sz w:val="16"/>
              </w:rPr>
              <w:t>Must be deployed before running this test script.</w:t>
            </w:r>
          </w:p>
        </w:tc>
      </w:tr>
    </w:tbl>
    <w:p w14:paraId="6EAACDAF" w14:textId="77777777" w:rsidR="008D46BA" w:rsidRDefault="00A36C05">
      <w:pPr>
        <w:pStyle w:val="Heading2"/>
      </w:pPr>
      <w:bookmarkStart w:id="14" w:name="d2e703"/>
      <w:bookmarkStart w:id="15" w:name="_Toc176506623"/>
      <w:r>
        <w:t>Preliminary Steps</w:t>
      </w:r>
      <w:bookmarkEnd w:id="14"/>
      <w:bookmarkEnd w:id="15"/>
    </w:p>
    <w:p w14:paraId="29A1AA63" w14:textId="77777777" w:rsidR="008D46BA" w:rsidRDefault="00A36C05">
      <w:pPr>
        <w:pStyle w:val="Heading3"/>
      </w:pPr>
      <w:bookmarkStart w:id="16" w:name="unique_7"/>
      <w:bookmarkStart w:id="17" w:name="_Toc176506624"/>
      <w:r>
        <w:t>Contract Accounting - Master Data and Basic Functions (2AR)</w:t>
      </w:r>
      <w:bookmarkEnd w:id="16"/>
      <w:bookmarkEnd w:id="17"/>
    </w:p>
    <w:p w14:paraId="3A125C86" w14:textId="77777777" w:rsidR="008D46BA" w:rsidRDefault="00A36C05">
      <w:pPr>
        <w:pStyle w:val="SAPKeyblockTitle"/>
      </w:pPr>
      <w:r>
        <w:t>Context</w:t>
      </w:r>
    </w:p>
    <w:p w14:paraId="6D74623C" w14:textId="77777777" w:rsidR="008D46BA" w:rsidRDefault="00A36C05">
      <w:r>
        <w:t>This scope item descripts the steps on how to create business partner, contract account, provider contract for Contract Accounts Receivable and Payable (FI-CA). Furthermore, you can create and print correspondence.</w:t>
      </w:r>
    </w:p>
    <w:p w14:paraId="24E984AB" w14:textId="77777777" w:rsidR="008D46BA" w:rsidRDefault="00A36C05">
      <w:pPr>
        <w:pStyle w:val="SAPKeyblockTitle"/>
      </w:pPr>
      <w:r>
        <w:lastRenderedPageBreak/>
        <w:t>Procedure</w:t>
      </w:r>
    </w:p>
    <w:p w14:paraId="399DC6DA" w14:textId="77777777" w:rsidR="00A36C05" w:rsidRDefault="00A36C05">
      <w:r>
        <w:t xml:space="preserve">Complete all the </w:t>
      </w:r>
      <w:r>
        <w:t>activities descripted in Contract Accounting - Master Data and Basic Functions (2AR) to create master data for customer and partner as below:</w:t>
      </w:r>
    </w:p>
    <w:p w14:paraId="70DAC92D" w14:textId="2A311FCD" w:rsidR="008D46BA" w:rsidRDefault="00A36C05">
      <w:r>
        <w:t>Customer:</w:t>
      </w:r>
    </w:p>
    <w:p w14:paraId="1464A9B4" w14:textId="77777777" w:rsidR="008D46BA" w:rsidRDefault="00A36C05">
      <w:pPr>
        <w:pStyle w:val="listpara1"/>
        <w:numPr>
          <w:ilvl w:val="0"/>
          <w:numId w:val="5"/>
        </w:numPr>
      </w:pPr>
      <w:r>
        <w:t>Business Partner</w:t>
      </w:r>
    </w:p>
    <w:p w14:paraId="2CD743CA" w14:textId="77777777" w:rsidR="00A36C05" w:rsidRDefault="00A36C05">
      <w:pPr>
        <w:pStyle w:val="listpara1"/>
        <w:numPr>
          <w:ilvl w:val="0"/>
          <w:numId w:val="3"/>
        </w:numPr>
      </w:pPr>
      <w:r>
        <w:t>Contract Account</w:t>
      </w:r>
    </w:p>
    <w:p w14:paraId="28D6F355" w14:textId="74E268B1" w:rsidR="008D46BA" w:rsidRDefault="00A36C05">
      <w:r>
        <w:t>Partner:</w:t>
      </w:r>
    </w:p>
    <w:p w14:paraId="5941D1A7" w14:textId="77777777" w:rsidR="008D46BA" w:rsidRDefault="00A36C05">
      <w:pPr>
        <w:pStyle w:val="listpara1"/>
        <w:numPr>
          <w:ilvl w:val="0"/>
          <w:numId w:val="6"/>
        </w:numPr>
      </w:pPr>
      <w:r>
        <w:t>Business Partner</w:t>
      </w:r>
    </w:p>
    <w:p w14:paraId="4D14E256" w14:textId="77777777" w:rsidR="008D46BA" w:rsidRDefault="00A36C05">
      <w:pPr>
        <w:pStyle w:val="listpara1"/>
        <w:numPr>
          <w:ilvl w:val="0"/>
          <w:numId w:val="3"/>
        </w:numPr>
      </w:pPr>
      <w:r>
        <w:t>Contract Account</w:t>
      </w:r>
    </w:p>
    <w:p w14:paraId="353BE1F2" w14:textId="77777777" w:rsidR="008D46BA" w:rsidRDefault="00A36C05">
      <w:pPr>
        <w:pStyle w:val="Heading3"/>
      </w:pPr>
      <w:bookmarkStart w:id="18" w:name="unique_8"/>
      <w:bookmarkStart w:id="19" w:name="_Toc176506625"/>
      <w:r>
        <w:t xml:space="preserve">Assign Partner </w:t>
      </w:r>
      <w:r>
        <w:t>Settlement Rule to Contract Account of Partner</w:t>
      </w:r>
      <w:bookmarkEnd w:id="18"/>
      <w:bookmarkEnd w:id="19"/>
    </w:p>
    <w:p w14:paraId="5557DF8C" w14:textId="77777777" w:rsidR="008D46BA" w:rsidRDefault="00A36C05">
      <w:pPr>
        <w:pStyle w:val="SAPKeyblockTitle"/>
      </w:pPr>
      <w:r>
        <w:t>Test Administration</w:t>
      </w:r>
    </w:p>
    <w:p w14:paraId="2727E783" w14:textId="77777777" w:rsidR="008D46BA" w:rsidRDefault="00A36C05">
      <w:r>
        <w:t>Customer project: Fill in the project-specific parts.</w:t>
      </w:r>
    </w:p>
    <w:p w14:paraId="40E94469"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0411E952"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F25659" w14:textId="77777777" w:rsidR="008D46BA" w:rsidRPr="00A36C05" w:rsidRDefault="00A36C05">
            <w:pPr>
              <w:rPr>
                <w:sz w:val="12"/>
              </w:rPr>
            </w:pPr>
            <w:r w:rsidRPr="00A36C0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E764E2"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15EFB2"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993EFB" w14:textId="77777777" w:rsidR="00A36C05" w:rsidRPr="00A36C05" w:rsidRDefault="00A36C05">
            <w:pPr>
              <w:rPr>
                <w:sz w:val="12"/>
              </w:rPr>
            </w:pPr>
          </w:p>
        </w:tc>
      </w:tr>
      <w:tr w:rsidR="008D46BA" w:rsidRPr="00A36C05" w14:paraId="76DBBF08"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30A2DD" w14:textId="77777777" w:rsidR="008D46BA" w:rsidRPr="00A36C05" w:rsidRDefault="00A36C05">
            <w:pPr>
              <w:rPr>
                <w:sz w:val="12"/>
              </w:rPr>
            </w:pPr>
            <w:r w:rsidRPr="00A36C0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E4DB57"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BF7763"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5408A1" w14:textId="77777777" w:rsidR="00A36C05" w:rsidRPr="00A36C05" w:rsidRDefault="00A36C05">
            <w:pPr>
              <w:rPr>
                <w:sz w:val="12"/>
              </w:rPr>
            </w:pPr>
          </w:p>
        </w:tc>
      </w:tr>
      <w:tr w:rsidR="008D46BA" w:rsidRPr="00A36C05" w14:paraId="5961640A"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3C9F19"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B07267"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21979B"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C20C5F" w14:textId="77777777" w:rsidR="008D46BA" w:rsidRPr="00A36C05" w:rsidRDefault="00A36C05">
            <w:pPr>
              <w:rPr>
                <w:sz w:val="12"/>
              </w:rPr>
            </w:pPr>
            <w:r w:rsidRPr="00A36C05">
              <w:rPr>
                <w:rStyle w:val="SAPUserEntry"/>
                <w:sz w:val="12"/>
              </w:rPr>
              <w:t xml:space="preserve">&lt;State the Service Provider, </w:t>
            </w:r>
            <w:r w:rsidRPr="00A36C05">
              <w:rPr>
                <w:rStyle w:val="SAPUserEntry"/>
                <w:sz w:val="12"/>
              </w:rPr>
              <w:t>Customer or Joint Service Provider and Customer&gt;</w:t>
            </w:r>
          </w:p>
        </w:tc>
      </w:tr>
    </w:tbl>
    <w:p w14:paraId="0847B112" w14:textId="77777777" w:rsidR="008D46BA" w:rsidRDefault="00A36C05">
      <w:pPr>
        <w:pStyle w:val="SAPKeyblockTitle"/>
      </w:pPr>
      <w:r>
        <w:t>Purpose</w:t>
      </w:r>
    </w:p>
    <w:p w14:paraId="4160C66C" w14:textId="77777777" w:rsidR="008D46BA" w:rsidRDefault="00A36C05">
      <w:r>
        <w:t>In this step, you assign the partner settlement rule to the contract account of partner you created at previous step.</w:t>
      </w:r>
    </w:p>
    <w:p w14:paraId="38A8F0A1" w14:textId="77777777" w:rsidR="008D46BA" w:rsidRDefault="00A36C05">
      <w:pPr>
        <w:pStyle w:val="SAPKeyblockTitle"/>
      </w:pPr>
      <w:r>
        <w:t>Procedure</w:t>
      </w:r>
    </w:p>
    <w:tbl>
      <w:tblPr>
        <w:tblStyle w:val="SAPStandardTable"/>
        <w:tblW w:w="5000" w:type="pct"/>
        <w:tblInd w:w="0" w:type="dxa"/>
        <w:tblLook w:val="0620" w:firstRow="1" w:lastRow="0" w:firstColumn="0" w:lastColumn="0" w:noHBand="1" w:noVBand="1"/>
      </w:tblPr>
      <w:tblGrid>
        <w:gridCol w:w="711"/>
        <w:gridCol w:w="1765"/>
        <w:gridCol w:w="5203"/>
        <w:gridCol w:w="5393"/>
        <w:gridCol w:w="1232"/>
      </w:tblGrid>
      <w:tr w:rsidR="008D46BA" w:rsidRPr="00A36C05" w14:paraId="24F90BD2"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442430B2" w14:textId="77777777" w:rsidR="008D46BA" w:rsidRPr="00A36C05" w:rsidRDefault="00A36C05">
            <w:pPr>
              <w:pStyle w:val="SAPTableHeader"/>
              <w:rPr>
                <w:sz w:val="16"/>
              </w:rPr>
            </w:pPr>
            <w:r w:rsidRPr="00A36C05">
              <w:rPr>
                <w:rStyle w:val="SAPEmphasis"/>
                <w:sz w:val="16"/>
              </w:rPr>
              <w:t>Test Step #</w:t>
            </w:r>
          </w:p>
        </w:tc>
        <w:tc>
          <w:tcPr>
            <w:tcW w:w="0" w:type="auto"/>
          </w:tcPr>
          <w:p w14:paraId="3B6CFF32" w14:textId="77777777" w:rsidR="008D46BA" w:rsidRPr="00A36C05" w:rsidRDefault="00A36C05">
            <w:pPr>
              <w:pStyle w:val="SAPTableHeader"/>
              <w:rPr>
                <w:sz w:val="16"/>
              </w:rPr>
            </w:pPr>
            <w:r w:rsidRPr="00A36C05">
              <w:rPr>
                <w:rStyle w:val="SAPEmphasis"/>
                <w:sz w:val="16"/>
              </w:rPr>
              <w:t>Test Step Name</w:t>
            </w:r>
          </w:p>
        </w:tc>
        <w:tc>
          <w:tcPr>
            <w:tcW w:w="0" w:type="auto"/>
          </w:tcPr>
          <w:p w14:paraId="5F86F588" w14:textId="77777777" w:rsidR="008D46BA" w:rsidRPr="00A36C05" w:rsidRDefault="00A36C05">
            <w:pPr>
              <w:pStyle w:val="SAPTableHeader"/>
              <w:rPr>
                <w:sz w:val="16"/>
              </w:rPr>
            </w:pPr>
            <w:r w:rsidRPr="00A36C05">
              <w:rPr>
                <w:rStyle w:val="SAPEmphasis"/>
                <w:sz w:val="16"/>
              </w:rPr>
              <w:t>Instruction</w:t>
            </w:r>
          </w:p>
        </w:tc>
        <w:tc>
          <w:tcPr>
            <w:tcW w:w="0" w:type="auto"/>
          </w:tcPr>
          <w:p w14:paraId="5786507A" w14:textId="77777777" w:rsidR="008D46BA" w:rsidRPr="00A36C05" w:rsidRDefault="00A36C05">
            <w:pPr>
              <w:pStyle w:val="SAPTableHeader"/>
              <w:rPr>
                <w:sz w:val="16"/>
              </w:rPr>
            </w:pPr>
            <w:r w:rsidRPr="00A36C05">
              <w:rPr>
                <w:rStyle w:val="SAPEmphasis"/>
                <w:sz w:val="16"/>
              </w:rPr>
              <w:t>Expected Result</w:t>
            </w:r>
          </w:p>
        </w:tc>
        <w:tc>
          <w:tcPr>
            <w:tcW w:w="0" w:type="auto"/>
          </w:tcPr>
          <w:p w14:paraId="56CA2BA4" w14:textId="77777777" w:rsidR="008D46BA" w:rsidRPr="00A36C05" w:rsidRDefault="00A36C05">
            <w:pPr>
              <w:pStyle w:val="SAPTableHeader"/>
              <w:rPr>
                <w:sz w:val="16"/>
              </w:rPr>
            </w:pPr>
            <w:r w:rsidRPr="00A36C05">
              <w:rPr>
                <w:rStyle w:val="SAPEmphasis"/>
                <w:sz w:val="16"/>
              </w:rPr>
              <w:t>Pass / Fail / Comment</w:t>
            </w:r>
          </w:p>
        </w:tc>
      </w:tr>
      <w:tr w:rsidR="008D46BA" w:rsidRPr="00A36C05" w14:paraId="20671B9D" w14:textId="77777777" w:rsidTr="00A36C05">
        <w:tc>
          <w:tcPr>
            <w:tcW w:w="0" w:type="auto"/>
          </w:tcPr>
          <w:p w14:paraId="01473795" w14:textId="77777777" w:rsidR="008D46BA" w:rsidRPr="00A36C05" w:rsidRDefault="00A36C05">
            <w:pPr>
              <w:rPr>
                <w:sz w:val="16"/>
              </w:rPr>
            </w:pPr>
            <w:r w:rsidRPr="00A36C05">
              <w:rPr>
                <w:sz w:val="16"/>
              </w:rPr>
              <w:t>1</w:t>
            </w:r>
          </w:p>
        </w:tc>
        <w:tc>
          <w:tcPr>
            <w:tcW w:w="0" w:type="auto"/>
          </w:tcPr>
          <w:p w14:paraId="242BFCC3" w14:textId="77777777" w:rsidR="008D46BA" w:rsidRPr="00A36C05" w:rsidRDefault="00A36C05">
            <w:pPr>
              <w:rPr>
                <w:sz w:val="16"/>
              </w:rPr>
            </w:pPr>
            <w:r w:rsidRPr="00A36C05">
              <w:rPr>
                <w:rStyle w:val="SAPEmphasis"/>
                <w:sz w:val="16"/>
              </w:rPr>
              <w:t>Log onto SAP Fiori Launchpad</w:t>
            </w:r>
          </w:p>
        </w:tc>
        <w:tc>
          <w:tcPr>
            <w:tcW w:w="0" w:type="auto"/>
          </w:tcPr>
          <w:p w14:paraId="468C9012" w14:textId="77777777" w:rsidR="008D46BA" w:rsidRPr="00A36C05" w:rsidRDefault="00A36C05">
            <w:pPr>
              <w:rPr>
                <w:sz w:val="16"/>
              </w:rPr>
            </w:pPr>
            <w:r w:rsidRPr="00A36C05">
              <w:rPr>
                <w:sz w:val="16"/>
              </w:rPr>
              <w:t>Log on to the SAP Fiori Launchpad as an Accounts Payable and Receivable Accountant (FI-CA).</w:t>
            </w:r>
          </w:p>
        </w:tc>
        <w:tc>
          <w:tcPr>
            <w:tcW w:w="0" w:type="auto"/>
          </w:tcPr>
          <w:p w14:paraId="197FCF9B" w14:textId="77777777" w:rsidR="008D46BA" w:rsidRPr="00A36C05" w:rsidRDefault="00A36C05">
            <w:pPr>
              <w:rPr>
                <w:sz w:val="16"/>
              </w:rPr>
            </w:pPr>
            <w:r w:rsidRPr="00A36C05">
              <w:rPr>
                <w:sz w:val="16"/>
              </w:rPr>
              <w:t>SAP Fiori Launchpad is displayed.</w:t>
            </w:r>
          </w:p>
        </w:tc>
        <w:tc>
          <w:tcPr>
            <w:tcW w:w="0" w:type="auto"/>
          </w:tcPr>
          <w:p w14:paraId="574C2CFF" w14:textId="77777777" w:rsidR="00A36C05" w:rsidRPr="00A36C05" w:rsidRDefault="00A36C05">
            <w:pPr>
              <w:rPr>
                <w:sz w:val="16"/>
              </w:rPr>
            </w:pPr>
          </w:p>
        </w:tc>
      </w:tr>
      <w:tr w:rsidR="008D46BA" w:rsidRPr="00A36C05" w14:paraId="61C7FF5C" w14:textId="77777777" w:rsidTr="00A36C05">
        <w:tc>
          <w:tcPr>
            <w:tcW w:w="0" w:type="auto"/>
          </w:tcPr>
          <w:p w14:paraId="2E9B1BDF" w14:textId="77777777" w:rsidR="008D46BA" w:rsidRPr="00A36C05" w:rsidRDefault="00A36C05">
            <w:pPr>
              <w:rPr>
                <w:sz w:val="16"/>
              </w:rPr>
            </w:pPr>
            <w:r w:rsidRPr="00A36C05">
              <w:rPr>
                <w:sz w:val="16"/>
              </w:rPr>
              <w:lastRenderedPageBreak/>
              <w:t>2</w:t>
            </w:r>
          </w:p>
        </w:tc>
        <w:tc>
          <w:tcPr>
            <w:tcW w:w="0" w:type="auto"/>
          </w:tcPr>
          <w:p w14:paraId="0F88F895" w14:textId="77777777" w:rsidR="008D46BA" w:rsidRPr="00A36C05" w:rsidRDefault="00A36C05">
            <w:pPr>
              <w:rPr>
                <w:sz w:val="16"/>
              </w:rPr>
            </w:pPr>
            <w:r w:rsidRPr="00A36C05">
              <w:rPr>
                <w:rStyle w:val="SAPEmphasis"/>
                <w:sz w:val="16"/>
              </w:rPr>
              <w:t>Access the App</w:t>
            </w:r>
          </w:p>
        </w:tc>
        <w:tc>
          <w:tcPr>
            <w:tcW w:w="0" w:type="auto"/>
          </w:tcPr>
          <w:p w14:paraId="14B512F2" w14:textId="77777777" w:rsidR="008D46BA" w:rsidRPr="00A36C05" w:rsidRDefault="00A36C05">
            <w:pPr>
              <w:rPr>
                <w:sz w:val="16"/>
              </w:rPr>
            </w:pPr>
            <w:r w:rsidRPr="00A36C05">
              <w:rPr>
                <w:sz w:val="16"/>
              </w:rPr>
              <w:t xml:space="preserve">Open </w:t>
            </w:r>
            <w:r w:rsidRPr="00A36C05">
              <w:rPr>
                <w:rStyle w:val="SAPScreenElement"/>
                <w:sz w:val="16"/>
              </w:rPr>
              <w:t>Maintain Contract Account</w:t>
            </w:r>
            <w:r w:rsidRPr="00A36C05">
              <w:rPr>
                <w:sz w:val="16"/>
              </w:rPr>
              <w:t xml:space="preserve"> </w:t>
            </w:r>
            <w:r w:rsidRPr="00A36C05">
              <w:rPr>
                <w:rStyle w:val="SAPMonospace"/>
                <w:sz w:val="16"/>
              </w:rPr>
              <w:t>(CAA3)</w:t>
            </w:r>
            <w:r w:rsidRPr="00A36C05">
              <w:rPr>
                <w:sz w:val="16"/>
              </w:rPr>
              <w:t>.</w:t>
            </w:r>
          </w:p>
        </w:tc>
        <w:tc>
          <w:tcPr>
            <w:tcW w:w="0" w:type="auto"/>
          </w:tcPr>
          <w:p w14:paraId="01A484D7" w14:textId="77777777" w:rsidR="008D46BA" w:rsidRPr="00A36C05" w:rsidRDefault="00A36C05">
            <w:pPr>
              <w:rPr>
                <w:sz w:val="16"/>
              </w:rPr>
            </w:pPr>
            <w:r w:rsidRPr="00A36C05">
              <w:rPr>
                <w:sz w:val="16"/>
              </w:rPr>
              <w:t>The </w:t>
            </w:r>
            <w:r w:rsidRPr="00A36C05">
              <w:rPr>
                <w:rStyle w:val="SAPScreenElement"/>
                <w:sz w:val="16"/>
              </w:rPr>
              <w:t>Contract Account Display: Initial Screen</w:t>
            </w:r>
            <w:r w:rsidRPr="00A36C05">
              <w:rPr>
                <w:sz w:val="16"/>
              </w:rPr>
              <w:t> displays.</w:t>
            </w:r>
          </w:p>
        </w:tc>
        <w:tc>
          <w:tcPr>
            <w:tcW w:w="0" w:type="auto"/>
          </w:tcPr>
          <w:p w14:paraId="1F88E50E" w14:textId="77777777" w:rsidR="00A36C05" w:rsidRPr="00A36C05" w:rsidRDefault="00A36C05">
            <w:pPr>
              <w:rPr>
                <w:sz w:val="16"/>
              </w:rPr>
            </w:pPr>
          </w:p>
        </w:tc>
      </w:tr>
      <w:tr w:rsidR="008D46BA" w:rsidRPr="00A36C05" w14:paraId="0EE416C2" w14:textId="77777777" w:rsidTr="00A36C05">
        <w:tc>
          <w:tcPr>
            <w:tcW w:w="0" w:type="auto"/>
          </w:tcPr>
          <w:p w14:paraId="509C5762" w14:textId="77777777" w:rsidR="008D46BA" w:rsidRPr="00A36C05" w:rsidRDefault="00A36C05">
            <w:pPr>
              <w:rPr>
                <w:sz w:val="16"/>
              </w:rPr>
            </w:pPr>
            <w:r w:rsidRPr="00A36C05">
              <w:rPr>
                <w:sz w:val="16"/>
              </w:rPr>
              <w:t>3</w:t>
            </w:r>
          </w:p>
        </w:tc>
        <w:tc>
          <w:tcPr>
            <w:tcW w:w="0" w:type="auto"/>
          </w:tcPr>
          <w:p w14:paraId="18D11C6D" w14:textId="77777777" w:rsidR="008D46BA" w:rsidRPr="00A36C05" w:rsidRDefault="00A36C05">
            <w:pPr>
              <w:rPr>
                <w:sz w:val="16"/>
              </w:rPr>
            </w:pPr>
            <w:r w:rsidRPr="00A36C05">
              <w:rPr>
                <w:rStyle w:val="SAPEmphasis"/>
                <w:sz w:val="16"/>
              </w:rPr>
              <w:t>Change a Contract Account</w:t>
            </w:r>
          </w:p>
        </w:tc>
        <w:tc>
          <w:tcPr>
            <w:tcW w:w="0" w:type="auto"/>
          </w:tcPr>
          <w:p w14:paraId="7DC046CA" w14:textId="77777777" w:rsidR="00A36C05" w:rsidRPr="00A36C05" w:rsidRDefault="00A36C05">
            <w:pPr>
              <w:rPr>
                <w:sz w:val="16"/>
              </w:rPr>
            </w:pPr>
            <w:r w:rsidRPr="00A36C05">
              <w:rPr>
                <w:sz w:val="16"/>
              </w:rPr>
              <w:t>Choose </w:t>
            </w:r>
            <w:r w:rsidRPr="00A36C05">
              <w:rPr>
                <w:rStyle w:val="SAPScreenElement"/>
                <w:sz w:val="16"/>
              </w:rPr>
              <w:t>Change</w:t>
            </w:r>
            <w:r w:rsidRPr="00A36C05">
              <w:rPr>
                <w:sz w:val="16"/>
              </w:rPr>
              <w:t>.</w:t>
            </w:r>
          </w:p>
          <w:p w14:paraId="2AF8B41D" w14:textId="59506F07" w:rsidR="008D46BA" w:rsidRPr="00A36C05" w:rsidRDefault="00A36C05">
            <w:pPr>
              <w:rPr>
                <w:sz w:val="16"/>
              </w:rPr>
            </w:pPr>
            <w:r w:rsidRPr="00A36C05">
              <w:rPr>
                <w:sz w:val="16"/>
              </w:rPr>
              <w:t xml:space="preserve">Or select menu </w:t>
            </w:r>
            <w:r w:rsidRPr="00A36C05">
              <w:rPr>
                <w:rStyle w:val="SAPScreenElement"/>
                <w:sz w:val="16"/>
              </w:rPr>
              <w:t>Contract Account &gt; Change</w:t>
            </w:r>
            <w:r w:rsidRPr="00A36C05">
              <w:rPr>
                <w:sz w:val="16"/>
              </w:rPr>
              <w:t xml:space="preserve"> .</w:t>
            </w:r>
          </w:p>
        </w:tc>
        <w:tc>
          <w:tcPr>
            <w:tcW w:w="0" w:type="auto"/>
          </w:tcPr>
          <w:p w14:paraId="22228179" w14:textId="77777777" w:rsidR="008D46BA" w:rsidRPr="00A36C05" w:rsidRDefault="00A36C05">
            <w:pPr>
              <w:rPr>
                <w:sz w:val="16"/>
              </w:rPr>
            </w:pPr>
            <w:r w:rsidRPr="00A36C05">
              <w:rPr>
                <w:sz w:val="16"/>
              </w:rPr>
              <w:t>The </w:t>
            </w:r>
            <w:r w:rsidRPr="00A36C05">
              <w:rPr>
                <w:rStyle w:val="SAPScreenElement"/>
                <w:sz w:val="16"/>
              </w:rPr>
              <w:t>Contract Account Change: Initial Screen</w:t>
            </w:r>
            <w:r w:rsidRPr="00A36C05">
              <w:rPr>
                <w:sz w:val="16"/>
              </w:rPr>
              <w:t xml:space="preserve"> displays.</w:t>
            </w:r>
          </w:p>
        </w:tc>
        <w:tc>
          <w:tcPr>
            <w:tcW w:w="0" w:type="auto"/>
          </w:tcPr>
          <w:p w14:paraId="20CDB6A2" w14:textId="77777777" w:rsidR="00A36C05" w:rsidRPr="00A36C05" w:rsidRDefault="00A36C05">
            <w:pPr>
              <w:rPr>
                <w:sz w:val="16"/>
              </w:rPr>
            </w:pPr>
          </w:p>
        </w:tc>
      </w:tr>
      <w:tr w:rsidR="008D46BA" w:rsidRPr="00A36C05" w14:paraId="17224B3A" w14:textId="77777777" w:rsidTr="00A36C05">
        <w:tc>
          <w:tcPr>
            <w:tcW w:w="0" w:type="auto"/>
          </w:tcPr>
          <w:p w14:paraId="5F49C2E7" w14:textId="77777777" w:rsidR="008D46BA" w:rsidRPr="00A36C05" w:rsidRDefault="00A36C05">
            <w:pPr>
              <w:rPr>
                <w:sz w:val="16"/>
              </w:rPr>
            </w:pPr>
            <w:r w:rsidRPr="00A36C05">
              <w:rPr>
                <w:sz w:val="16"/>
              </w:rPr>
              <w:t>4</w:t>
            </w:r>
          </w:p>
        </w:tc>
        <w:tc>
          <w:tcPr>
            <w:tcW w:w="0" w:type="auto"/>
          </w:tcPr>
          <w:p w14:paraId="2BC6FB20" w14:textId="77777777" w:rsidR="008D46BA" w:rsidRPr="00A36C05" w:rsidRDefault="00A36C05">
            <w:pPr>
              <w:rPr>
                <w:sz w:val="16"/>
              </w:rPr>
            </w:pPr>
            <w:r w:rsidRPr="00A36C05">
              <w:rPr>
                <w:rStyle w:val="SAPEmphasis"/>
                <w:sz w:val="16"/>
              </w:rPr>
              <w:t>Enter Basic Data</w:t>
            </w:r>
          </w:p>
        </w:tc>
        <w:tc>
          <w:tcPr>
            <w:tcW w:w="0" w:type="auto"/>
          </w:tcPr>
          <w:p w14:paraId="5178FF52" w14:textId="77777777" w:rsidR="00A36C05" w:rsidRPr="00A36C05" w:rsidRDefault="00A36C05">
            <w:pPr>
              <w:rPr>
                <w:sz w:val="16"/>
              </w:rPr>
            </w:pPr>
            <w:r w:rsidRPr="00A36C05">
              <w:rPr>
                <w:sz w:val="16"/>
              </w:rPr>
              <w:t>Make the following entries:</w:t>
            </w:r>
          </w:p>
          <w:p w14:paraId="3F5696A6" w14:textId="77777777" w:rsidR="00A36C05" w:rsidRPr="00A36C05" w:rsidRDefault="00A36C05">
            <w:pPr>
              <w:rPr>
                <w:sz w:val="16"/>
              </w:rPr>
            </w:pPr>
            <w:r w:rsidRPr="00A36C05">
              <w:rPr>
                <w:rStyle w:val="SAPScreenElement"/>
                <w:sz w:val="16"/>
              </w:rPr>
              <w:t>Contract Acct</w:t>
            </w:r>
            <w:r w:rsidRPr="00A36C05">
              <w:rPr>
                <w:sz w:val="16"/>
              </w:rPr>
              <w:t>: </w:t>
            </w:r>
            <w:r w:rsidRPr="00A36C05">
              <w:rPr>
                <w:rStyle w:val="SAPUserEntry"/>
                <w:sz w:val="16"/>
              </w:rPr>
              <w:t>&lt;partner's contract account you created at previous step&gt;</w:t>
            </w:r>
          </w:p>
          <w:p w14:paraId="204575D6" w14:textId="77777777" w:rsidR="00A36C05" w:rsidRPr="00A36C05" w:rsidRDefault="00A36C05">
            <w:pPr>
              <w:rPr>
                <w:sz w:val="16"/>
              </w:rPr>
            </w:pPr>
            <w:r w:rsidRPr="00A36C05">
              <w:rPr>
                <w:rStyle w:val="SAPScreenElement"/>
                <w:sz w:val="16"/>
              </w:rPr>
              <w:t>Business Partner</w:t>
            </w:r>
            <w:r w:rsidRPr="00A36C05">
              <w:rPr>
                <w:sz w:val="16"/>
              </w:rPr>
              <w:t>:  </w:t>
            </w:r>
            <w:r w:rsidRPr="00A36C05">
              <w:rPr>
                <w:rStyle w:val="SAPUserEntry"/>
                <w:sz w:val="16"/>
              </w:rPr>
              <w:t>&lt;partner's business partner you created at previous step&gt;</w:t>
            </w:r>
          </w:p>
          <w:p w14:paraId="0977D8E6" w14:textId="77777777" w:rsidR="00A36C05" w:rsidRPr="00A36C05" w:rsidRDefault="00A36C05">
            <w:pPr>
              <w:rPr>
                <w:sz w:val="16"/>
              </w:rPr>
            </w:pPr>
            <w:r w:rsidRPr="00A36C05">
              <w:rPr>
                <w:rStyle w:val="SAPScreenElement"/>
                <w:sz w:val="16"/>
              </w:rPr>
              <w:t>Cont. Acct. Cat.</w:t>
            </w:r>
            <w:r w:rsidRPr="00A36C05">
              <w:rPr>
                <w:sz w:val="16"/>
              </w:rPr>
              <w:t>: </w:t>
            </w:r>
            <w:r w:rsidRPr="00A36C05">
              <w:rPr>
                <w:rStyle w:val="SAPUserEntry"/>
                <w:sz w:val="16"/>
              </w:rPr>
              <w:t>Y1</w:t>
            </w:r>
          </w:p>
          <w:p w14:paraId="0BB34C23" w14:textId="77777777" w:rsidR="00A36C05" w:rsidRPr="00A36C05" w:rsidRDefault="00A36C05">
            <w:pPr>
              <w:rPr>
                <w:sz w:val="16"/>
              </w:rPr>
            </w:pPr>
            <w:r w:rsidRPr="00A36C05">
              <w:rPr>
                <w:rStyle w:val="SAPScreenElement"/>
                <w:sz w:val="16"/>
              </w:rPr>
              <w:t>Valid From</w:t>
            </w:r>
            <w:r w:rsidRPr="00A36C05">
              <w:rPr>
                <w:sz w:val="16"/>
              </w:rPr>
              <w:t>: </w:t>
            </w:r>
            <w:r w:rsidRPr="00A36C05">
              <w:rPr>
                <w:rStyle w:val="SAPUserEntry"/>
                <w:sz w:val="16"/>
              </w:rPr>
              <w:t>&lt;Today’s Date&gt;</w:t>
            </w:r>
          </w:p>
          <w:p w14:paraId="10B8ED1C" w14:textId="55C89970" w:rsidR="008D46BA" w:rsidRPr="00A36C05" w:rsidRDefault="00A36C05">
            <w:pPr>
              <w:rPr>
                <w:sz w:val="16"/>
              </w:rPr>
            </w:pPr>
            <w:r w:rsidRPr="00A36C05">
              <w:rPr>
                <w:sz w:val="16"/>
              </w:rPr>
              <w:t xml:space="preserve">Choose </w:t>
            </w:r>
            <w:r w:rsidRPr="00A36C05">
              <w:rPr>
                <w:rStyle w:val="SAPScreenElement"/>
                <w:sz w:val="16"/>
              </w:rPr>
              <w:t>Continue</w:t>
            </w:r>
            <w:r w:rsidRPr="00A36C05">
              <w:rPr>
                <w:sz w:val="16"/>
              </w:rPr>
              <w:t>.</w:t>
            </w:r>
          </w:p>
        </w:tc>
        <w:tc>
          <w:tcPr>
            <w:tcW w:w="0" w:type="auto"/>
          </w:tcPr>
          <w:p w14:paraId="216CFA87" w14:textId="77777777" w:rsidR="008D46BA" w:rsidRPr="00A36C05" w:rsidRDefault="00A36C05">
            <w:pPr>
              <w:rPr>
                <w:sz w:val="16"/>
              </w:rPr>
            </w:pPr>
            <w:r w:rsidRPr="00A36C05">
              <w:rPr>
                <w:sz w:val="16"/>
              </w:rPr>
              <w:t>The </w:t>
            </w:r>
            <w:r w:rsidRPr="00A36C05">
              <w:rPr>
                <w:rStyle w:val="SAPScreenElement"/>
                <w:sz w:val="16"/>
              </w:rPr>
              <w:t>Contract Account Change: General Data</w:t>
            </w:r>
            <w:r w:rsidRPr="00A36C05">
              <w:rPr>
                <w:sz w:val="16"/>
              </w:rPr>
              <w:t> screen displays.</w:t>
            </w:r>
          </w:p>
        </w:tc>
        <w:tc>
          <w:tcPr>
            <w:tcW w:w="0" w:type="auto"/>
          </w:tcPr>
          <w:p w14:paraId="6CD3DF16" w14:textId="77777777" w:rsidR="00A36C05" w:rsidRPr="00A36C05" w:rsidRDefault="00A36C05">
            <w:pPr>
              <w:rPr>
                <w:sz w:val="16"/>
              </w:rPr>
            </w:pPr>
          </w:p>
        </w:tc>
      </w:tr>
      <w:tr w:rsidR="008D46BA" w:rsidRPr="00A36C05" w14:paraId="58A867F8" w14:textId="77777777" w:rsidTr="00A36C05">
        <w:tc>
          <w:tcPr>
            <w:tcW w:w="0" w:type="auto"/>
          </w:tcPr>
          <w:p w14:paraId="19ACA9D8" w14:textId="77777777" w:rsidR="008D46BA" w:rsidRPr="00A36C05" w:rsidRDefault="00A36C05">
            <w:pPr>
              <w:rPr>
                <w:sz w:val="16"/>
              </w:rPr>
            </w:pPr>
            <w:r w:rsidRPr="00A36C05">
              <w:rPr>
                <w:sz w:val="16"/>
              </w:rPr>
              <w:t>5</w:t>
            </w:r>
          </w:p>
        </w:tc>
        <w:tc>
          <w:tcPr>
            <w:tcW w:w="0" w:type="auto"/>
          </w:tcPr>
          <w:p w14:paraId="0FFC78AC" w14:textId="77777777" w:rsidR="008D46BA" w:rsidRPr="00A36C05" w:rsidRDefault="00A36C05">
            <w:pPr>
              <w:rPr>
                <w:sz w:val="16"/>
              </w:rPr>
            </w:pPr>
            <w:r w:rsidRPr="00A36C05">
              <w:rPr>
                <w:rStyle w:val="SAPEmphasis"/>
                <w:sz w:val="16"/>
              </w:rPr>
              <w:t>Assign Partner Settlement Rule</w:t>
            </w:r>
          </w:p>
        </w:tc>
        <w:tc>
          <w:tcPr>
            <w:tcW w:w="0" w:type="auto"/>
          </w:tcPr>
          <w:p w14:paraId="5BE690CD" w14:textId="77777777" w:rsidR="00A36C05" w:rsidRPr="00A36C05" w:rsidRDefault="00A36C05">
            <w:pPr>
              <w:rPr>
                <w:sz w:val="16"/>
              </w:rPr>
            </w:pPr>
            <w:r w:rsidRPr="00A36C05">
              <w:rPr>
                <w:sz w:val="16"/>
              </w:rPr>
              <w:t xml:space="preserve">Choose </w:t>
            </w:r>
            <w:r w:rsidRPr="00A36C05">
              <w:rPr>
                <w:rStyle w:val="SAPScreenElement"/>
                <w:sz w:val="16"/>
              </w:rPr>
              <w:t>Convergent Invoicing</w:t>
            </w:r>
            <w:r w:rsidRPr="00A36C05">
              <w:rPr>
                <w:sz w:val="16"/>
              </w:rPr>
              <w:t xml:space="preserve"> tab and make the entry as below:</w:t>
            </w:r>
          </w:p>
          <w:p w14:paraId="44234F63" w14:textId="77777777" w:rsidR="00A36C05" w:rsidRPr="00A36C05" w:rsidRDefault="00A36C05">
            <w:pPr>
              <w:rPr>
                <w:sz w:val="16"/>
              </w:rPr>
            </w:pPr>
            <w:r w:rsidRPr="00A36C05">
              <w:rPr>
                <w:rStyle w:val="SAPScreenElement"/>
                <w:sz w:val="16"/>
              </w:rPr>
              <w:t>Partner Settlement Rule</w:t>
            </w:r>
            <w:r w:rsidRPr="00A36C05">
              <w:rPr>
                <w:sz w:val="16"/>
              </w:rPr>
              <w:t xml:space="preserve">: </w:t>
            </w:r>
            <w:r w:rsidRPr="00A36C05">
              <w:rPr>
                <w:rStyle w:val="SAPUserEntry"/>
                <w:sz w:val="16"/>
              </w:rPr>
              <w:t xml:space="preserve">&lt;the partner settlement rule&gt; </w:t>
            </w:r>
            <w:r w:rsidRPr="00A36C05">
              <w:rPr>
                <w:sz w:val="16"/>
              </w:rPr>
              <w:t xml:space="preserve">, for example: </w:t>
            </w:r>
            <w:r w:rsidRPr="00A36C05">
              <w:rPr>
                <w:rStyle w:val="SAPUserEntry"/>
                <w:sz w:val="16"/>
              </w:rPr>
              <w:t>S001</w:t>
            </w:r>
            <w:r w:rsidRPr="00A36C05">
              <w:rPr>
                <w:sz w:val="16"/>
              </w:rPr>
              <w:t>.</w:t>
            </w:r>
          </w:p>
          <w:p w14:paraId="5D1BCDE4" w14:textId="374DF100" w:rsidR="008D46BA" w:rsidRPr="00A36C05" w:rsidRDefault="00A36C05">
            <w:pPr>
              <w:rPr>
                <w:sz w:val="16"/>
              </w:rPr>
            </w:pPr>
            <w:r w:rsidRPr="00A36C05">
              <w:rPr>
                <w:sz w:val="16"/>
              </w:rPr>
              <w:t xml:space="preserve">Choose </w:t>
            </w:r>
            <w:r w:rsidRPr="00A36C05">
              <w:rPr>
                <w:rStyle w:val="SAPScreenElement"/>
                <w:sz w:val="16"/>
              </w:rPr>
              <w:t>Save</w:t>
            </w:r>
            <w:r w:rsidRPr="00A36C05">
              <w:rPr>
                <w:sz w:val="16"/>
              </w:rPr>
              <w:t>.</w:t>
            </w:r>
          </w:p>
        </w:tc>
        <w:tc>
          <w:tcPr>
            <w:tcW w:w="0" w:type="auto"/>
          </w:tcPr>
          <w:p w14:paraId="0EB6896F" w14:textId="77777777" w:rsidR="008D46BA" w:rsidRPr="00A36C05" w:rsidRDefault="00A36C05">
            <w:pPr>
              <w:rPr>
                <w:sz w:val="16"/>
              </w:rPr>
            </w:pPr>
            <w:r w:rsidRPr="00A36C05">
              <w:rPr>
                <w:sz w:val="16"/>
              </w:rPr>
              <w:t>The partner settlement rule has been assigned to contract account partner you created at the previous step.</w:t>
            </w:r>
          </w:p>
        </w:tc>
        <w:tc>
          <w:tcPr>
            <w:tcW w:w="0" w:type="auto"/>
          </w:tcPr>
          <w:p w14:paraId="0BC3267E" w14:textId="77777777" w:rsidR="00A36C05" w:rsidRPr="00A36C05" w:rsidRDefault="00A36C05">
            <w:pPr>
              <w:rPr>
                <w:sz w:val="16"/>
              </w:rPr>
            </w:pPr>
          </w:p>
        </w:tc>
      </w:tr>
    </w:tbl>
    <w:p w14:paraId="4FA977C6" w14:textId="77777777" w:rsidR="008D46BA" w:rsidRDefault="00A36C05">
      <w:pPr>
        <w:pStyle w:val="Heading3"/>
      </w:pPr>
      <w:bookmarkStart w:id="20" w:name="unique_9"/>
      <w:bookmarkStart w:id="21" w:name="_Toc176506626"/>
      <w:r>
        <w:t>Maintain Master Data ID</w:t>
      </w:r>
      <w:bookmarkEnd w:id="20"/>
      <w:bookmarkEnd w:id="21"/>
    </w:p>
    <w:p w14:paraId="3364C93D" w14:textId="77777777" w:rsidR="008D46BA" w:rsidRDefault="00A36C05">
      <w:pPr>
        <w:pStyle w:val="SAPKeyblockTitle"/>
      </w:pPr>
      <w:r>
        <w:t>Test Administration</w:t>
      </w:r>
    </w:p>
    <w:p w14:paraId="3C88E8A0" w14:textId="77777777" w:rsidR="008D46BA" w:rsidRDefault="00A36C05">
      <w:r>
        <w:t>Customer project: Fill in the project-specific parts.</w:t>
      </w:r>
    </w:p>
    <w:p w14:paraId="6B511631"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3D686D28"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CD4E5D" w14:textId="77777777" w:rsidR="008D46BA" w:rsidRPr="00A36C05" w:rsidRDefault="00A36C05">
            <w:pPr>
              <w:rPr>
                <w:sz w:val="12"/>
              </w:rPr>
            </w:pPr>
            <w:r w:rsidRPr="00A36C0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44034C"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3F7FAE"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1226D3" w14:textId="77777777" w:rsidR="00A36C05" w:rsidRPr="00A36C05" w:rsidRDefault="00A36C05">
            <w:pPr>
              <w:rPr>
                <w:sz w:val="12"/>
              </w:rPr>
            </w:pPr>
          </w:p>
        </w:tc>
      </w:tr>
      <w:tr w:rsidR="008D46BA" w:rsidRPr="00A36C05" w14:paraId="270D72BF"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305EC9" w14:textId="77777777" w:rsidR="008D46BA" w:rsidRPr="00A36C05" w:rsidRDefault="00A36C05">
            <w:pPr>
              <w:rPr>
                <w:sz w:val="12"/>
              </w:rPr>
            </w:pPr>
            <w:r w:rsidRPr="00A36C0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B13B41"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3B1E95"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10F82B" w14:textId="77777777" w:rsidR="00A36C05" w:rsidRPr="00A36C05" w:rsidRDefault="00A36C05">
            <w:pPr>
              <w:rPr>
                <w:sz w:val="12"/>
              </w:rPr>
            </w:pPr>
          </w:p>
        </w:tc>
      </w:tr>
      <w:tr w:rsidR="008D46BA" w:rsidRPr="00A36C05" w14:paraId="221DD988"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F7DD3B"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EF0417"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7CB029"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7EEB82" w14:textId="77777777" w:rsidR="008D46BA" w:rsidRPr="00A36C05" w:rsidRDefault="00A36C05">
            <w:pPr>
              <w:rPr>
                <w:sz w:val="12"/>
              </w:rPr>
            </w:pPr>
            <w:r w:rsidRPr="00A36C05">
              <w:rPr>
                <w:rStyle w:val="SAPUserEntry"/>
                <w:sz w:val="12"/>
              </w:rPr>
              <w:t xml:space="preserve">&lt;State the Service Provider, Customer or Joint </w:t>
            </w:r>
            <w:r w:rsidRPr="00A36C05">
              <w:rPr>
                <w:rStyle w:val="SAPUserEntry"/>
                <w:sz w:val="12"/>
              </w:rPr>
              <w:t>Service Provider and Customer&gt;</w:t>
            </w:r>
          </w:p>
        </w:tc>
      </w:tr>
    </w:tbl>
    <w:p w14:paraId="6E2F012F" w14:textId="77777777" w:rsidR="008D46BA" w:rsidRDefault="00A36C05">
      <w:pPr>
        <w:pStyle w:val="SAPKeyblockTitle"/>
      </w:pPr>
      <w:r>
        <w:lastRenderedPageBreak/>
        <w:t>Purpose</w:t>
      </w:r>
    </w:p>
    <w:p w14:paraId="1C4D4C8E" w14:textId="77777777" w:rsidR="008D46BA" w:rsidRDefault="00A36C05">
      <w:r>
        <w:t>In this step, you maintain the Master Data ID.</w:t>
      </w:r>
    </w:p>
    <w:p w14:paraId="5C7EAD64"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820"/>
        <w:gridCol w:w="2042"/>
        <w:gridCol w:w="5196"/>
        <w:gridCol w:w="4740"/>
        <w:gridCol w:w="1506"/>
      </w:tblGrid>
      <w:tr w:rsidR="008D46BA" w:rsidRPr="00A36C05" w14:paraId="4ED57345"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02CEABF3" w14:textId="77777777" w:rsidR="008D46BA" w:rsidRPr="00A36C05" w:rsidRDefault="00A36C05">
            <w:pPr>
              <w:pStyle w:val="SAPTableHeader"/>
              <w:rPr>
                <w:sz w:val="16"/>
              </w:rPr>
            </w:pPr>
            <w:r w:rsidRPr="00A36C05">
              <w:rPr>
                <w:sz w:val="16"/>
              </w:rPr>
              <w:t>Test Step #</w:t>
            </w:r>
          </w:p>
        </w:tc>
        <w:tc>
          <w:tcPr>
            <w:tcW w:w="0" w:type="auto"/>
          </w:tcPr>
          <w:p w14:paraId="4DA73BDA" w14:textId="77777777" w:rsidR="008D46BA" w:rsidRPr="00A36C05" w:rsidRDefault="00A36C05">
            <w:pPr>
              <w:pStyle w:val="SAPTableHeader"/>
              <w:rPr>
                <w:sz w:val="16"/>
              </w:rPr>
            </w:pPr>
            <w:r w:rsidRPr="00A36C05">
              <w:rPr>
                <w:sz w:val="16"/>
              </w:rPr>
              <w:t>Test Step Name</w:t>
            </w:r>
          </w:p>
        </w:tc>
        <w:tc>
          <w:tcPr>
            <w:tcW w:w="0" w:type="auto"/>
          </w:tcPr>
          <w:p w14:paraId="23B00B57" w14:textId="77777777" w:rsidR="008D46BA" w:rsidRPr="00A36C05" w:rsidRDefault="00A36C05">
            <w:pPr>
              <w:pStyle w:val="SAPTableHeader"/>
              <w:rPr>
                <w:sz w:val="16"/>
              </w:rPr>
            </w:pPr>
            <w:r w:rsidRPr="00A36C05">
              <w:rPr>
                <w:sz w:val="16"/>
              </w:rPr>
              <w:t>Instruction</w:t>
            </w:r>
          </w:p>
        </w:tc>
        <w:tc>
          <w:tcPr>
            <w:tcW w:w="0" w:type="auto"/>
          </w:tcPr>
          <w:p w14:paraId="33AFDDBA" w14:textId="77777777" w:rsidR="008D46BA" w:rsidRPr="00A36C05" w:rsidRDefault="00A36C05">
            <w:pPr>
              <w:pStyle w:val="SAPTableHeader"/>
              <w:rPr>
                <w:sz w:val="16"/>
              </w:rPr>
            </w:pPr>
            <w:r w:rsidRPr="00A36C05">
              <w:rPr>
                <w:sz w:val="16"/>
              </w:rPr>
              <w:t>Expected Result</w:t>
            </w:r>
          </w:p>
        </w:tc>
        <w:tc>
          <w:tcPr>
            <w:tcW w:w="0" w:type="auto"/>
          </w:tcPr>
          <w:p w14:paraId="7CD9E93B" w14:textId="77777777" w:rsidR="008D46BA" w:rsidRPr="00A36C05" w:rsidRDefault="00A36C05">
            <w:pPr>
              <w:pStyle w:val="SAPTableHeader"/>
              <w:rPr>
                <w:sz w:val="16"/>
              </w:rPr>
            </w:pPr>
            <w:r w:rsidRPr="00A36C05">
              <w:rPr>
                <w:sz w:val="16"/>
              </w:rPr>
              <w:t>Pass / Fail / Comment</w:t>
            </w:r>
          </w:p>
        </w:tc>
      </w:tr>
      <w:tr w:rsidR="008D46BA" w:rsidRPr="00A36C05" w14:paraId="76E2F712" w14:textId="77777777" w:rsidTr="00A36C05">
        <w:tc>
          <w:tcPr>
            <w:tcW w:w="0" w:type="auto"/>
          </w:tcPr>
          <w:p w14:paraId="6DB3FB33" w14:textId="77777777" w:rsidR="008D46BA" w:rsidRPr="00A36C05" w:rsidRDefault="00A36C05">
            <w:pPr>
              <w:rPr>
                <w:sz w:val="16"/>
              </w:rPr>
            </w:pPr>
            <w:r w:rsidRPr="00A36C05">
              <w:rPr>
                <w:sz w:val="16"/>
              </w:rPr>
              <w:t>1</w:t>
            </w:r>
          </w:p>
        </w:tc>
        <w:tc>
          <w:tcPr>
            <w:tcW w:w="0" w:type="auto"/>
          </w:tcPr>
          <w:p w14:paraId="2CB8CB44" w14:textId="77777777" w:rsidR="008D46BA" w:rsidRPr="00A36C05" w:rsidRDefault="00A36C05">
            <w:pPr>
              <w:rPr>
                <w:sz w:val="16"/>
              </w:rPr>
            </w:pPr>
            <w:r w:rsidRPr="00A36C05">
              <w:rPr>
                <w:rStyle w:val="SAPEmphasis"/>
                <w:sz w:val="16"/>
              </w:rPr>
              <w:t>Log on to SAP Fiori Launchpad</w:t>
            </w:r>
          </w:p>
        </w:tc>
        <w:tc>
          <w:tcPr>
            <w:tcW w:w="0" w:type="auto"/>
          </w:tcPr>
          <w:p w14:paraId="485AAD5E" w14:textId="77777777" w:rsidR="008D46BA" w:rsidRPr="00A36C05" w:rsidRDefault="00A36C05">
            <w:pPr>
              <w:rPr>
                <w:sz w:val="16"/>
              </w:rPr>
            </w:pPr>
            <w:r w:rsidRPr="00A36C05">
              <w:rPr>
                <w:sz w:val="16"/>
              </w:rPr>
              <w:t>Log on to the SAP Fiori Launchpad as Invoicing Specialist (Convergent Invoicing).</w:t>
            </w:r>
          </w:p>
        </w:tc>
        <w:tc>
          <w:tcPr>
            <w:tcW w:w="0" w:type="auto"/>
          </w:tcPr>
          <w:p w14:paraId="59B9DBCB"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4A31E31F" w14:textId="77777777" w:rsidR="008D46BA" w:rsidRPr="00A36C05" w:rsidRDefault="008D46BA">
            <w:pPr>
              <w:rPr>
                <w:sz w:val="16"/>
              </w:rPr>
            </w:pPr>
          </w:p>
        </w:tc>
      </w:tr>
      <w:tr w:rsidR="008D46BA" w:rsidRPr="00A36C05" w14:paraId="7BB58440" w14:textId="77777777" w:rsidTr="00A36C05">
        <w:tc>
          <w:tcPr>
            <w:tcW w:w="0" w:type="auto"/>
          </w:tcPr>
          <w:p w14:paraId="7C2D736F" w14:textId="77777777" w:rsidR="008D46BA" w:rsidRPr="00A36C05" w:rsidRDefault="00A36C05">
            <w:pPr>
              <w:rPr>
                <w:sz w:val="16"/>
              </w:rPr>
            </w:pPr>
            <w:r w:rsidRPr="00A36C05">
              <w:rPr>
                <w:sz w:val="16"/>
              </w:rPr>
              <w:t>2</w:t>
            </w:r>
          </w:p>
        </w:tc>
        <w:tc>
          <w:tcPr>
            <w:tcW w:w="0" w:type="auto"/>
          </w:tcPr>
          <w:p w14:paraId="76B259F0" w14:textId="77777777" w:rsidR="008D46BA" w:rsidRPr="00A36C05" w:rsidRDefault="00A36C05">
            <w:pPr>
              <w:rPr>
                <w:sz w:val="16"/>
              </w:rPr>
            </w:pPr>
            <w:r w:rsidRPr="00A36C05">
              <w:rPr>
                <w:rStyle w:val="SAPEmphasis"/>
                <w:sz w:val="16"/>
              </w:rPr>
              <w:t>Access App</w:t>
            </w:r>
          </w:p>
        </w:tc>
        <w:tc>
          <w:tcPr>
            <w:tcW w:w="0" w:type="auto"/>
          </w:tcPr>
          <w:p w14:paraId="33314CB1" w14:textId="77777777" w:rsidR="008D46BA" w:rsidRPr="00A36C05" w:rsidRDefault="00A36C05">
            <w:pPr>
              <w:rPr>
                <w:sz w:val="16"/>
              </w:rPr>
            </w:pPr>
            <w:r w:rsidRPr="00A36C05">
              <w:rPr>
                <w:sz w:val="16"/>
              </w:rPr>
              <w:t xml:space="preserve">Choose the </w:t>
            </w:r>
            <w:r w:rsidRPr="00A36C05">
              <w:rPr>
                <w:rStyle w:val="SAPScreenElement"/>
                <w:sz w:val="16"/>
              </w:rPr>
              <w:t>Maintain Master Data ID</w:t>
            </w:r>
            <w:r w:rsidRPr="00A36C05">
              <w:rPr>
                <w:sz w:val="16"/>
              </w:rPr>
              <w:t xml:space="preserve"> tile.</w:t>
            </w:r>
          </w:p>
        </w:tc>
        <w:tc>
          <w:tcPr>
            <w:tcW w:w="0" w:type="auto"/>
          </w:tcPr>
          <w:p w14:paraId="0557E990" w14:textId="77777777" w:rsidR="008D46BA" w:rsidRPr="00A36C05" w:rsidRDefault="00A36C05">
            <w:pPr>
              <w:rPr>
                <w:sz w:val="16"/>
              </w:rPr>
            </w:pPr>
            <w:r w:rsidRPr="00A36C05">
              <w:rPr>
                <w:sz w:val="16"/>
              </w:rPr>
              <w:t xml:space="preserve">The </w:t>
            </w:r>
            <w:r w:rsidRPr="00A36C05">
              <w:rPr>
                <w:rStyle w:val="SAPScreenElement"/>
                <w:sz w:val="16"/>
              </w:rPr>
              <w:t>Maintain Master Data ID</w:t>
            </w:r>
            <w:r w:rsidRPr="00A36C05">
              <w:rPr>
                <w:sz w:val="16"/>
              </w:rPr>
              <w:t xml:space="preserve"> page is displayed.</w:t>
            </w:r>
          </w:p>
        </w:tc>
        <w:tc>
          <w:tcPr>
            <w:tcW w:w="0" w:type="auto"/>
          </w:tcPr>
          <w:p w14:paraId="18A7E2D3" w14:textId="77777777" w:rsidR="008D46BA" w:rsidRPr="00A36C05" w:rsidRDefault="008D46BA">
            <w:pPr>
              <w:rPr>
                <w:sz w:val="16"/>
              </w:rPr>
            </w:pPr>
          </w:p>
        </w:tc>
      </w:tr>
      <w:tr w:rsidR="008D46BA" w:rsidRPr="00A36C05" w14:paraId="6336D34C" w14:textId="77777777" w:rsidTr="00A36C05">
        <w:tc>
          <w:tcPr>
            <w:tcW w:w="0" w:type="auto"/>
          </w:tcPr>
          <w:p w14:paraId="7D9F9604" w14:textId="77777777" w:rsidR="008D46BA" w:rsidRPr="00A36C05" w:rsidRDefault="00A36C05">
            <w:pPr>
              <w:rPr>
                <w:sz w:val="16"/>
              </w:rPr>
            </w:pPr>
            <w:r w:rsidRPr="00A36C05">
              <w:rPr>
                <w:sz w:val="16"/>
              </w:rPr>
              <w:t>3</w:t>
            </w:r>
          </w:p>
        </w:tc>
        <w:tc>
          <w:tcPr>
            <w:tcW w:w="0" w:type="auto"/>
          </w:tcPr>
          <w:p w14:paraId="6E4B0093" w14:textId="77777777" w:rsidR="008D46BA" w:rsidRPr="00A36C05" w:rsidRDefault="00A36C05">
            <w:pPr>
              <w:rPr>
                <w:sz w:val="16"/>
              </w:rPr>
            </w:pPr>
            <w:r w:rsidRPr="00A36C05">
              <w:rPr>
                <w:rStyle w:val="SAPEmphasis"/>
                <w:sz w:val="16"/>
              </w:rPr>
              <w:t>Create Master Data ID</w:t>
            </w:r>
          </w:p>
        </w:tc>
        <w:tc>
          <w:tcPr>
            <w:tcW w:w="0" w:type="auto"/>
          </w:tcPr>
          <w:p w14:paraId="4E62019C" w14:textId="77777777" w:rsidR="008D46BA" w:rsidRPr="00A36C05" w:rsidRDefault="00A36C05">
            <w:pPr>
              <w:rPr>
                <w:sz w:val="16"/>
              </w:rPr>
            </w:pPr>
            <w:r w:rsidRPr="00A36C05">
              <w:rPr>
                <w:sz w:val="16"/>
              </w:rPr>
              <w:t xml:space="preserve">At </w:t>
            </w:r>
            <w:r w:rsidRPr="00A36C05">
              <w:rPr>
                <w:rStyle w:val="SAPScreenElement"/>
                <w:sz w:val="16"/>
              </w:rPr>
              <w:t>Maintain Master Data ID</w:t>
            </w:r>
            <w:r w:rsidRPr="00A36C05">
              <w:rPr>
                <w:sz w:val="16"/>
              </w:rPr>
              <w:t xml:space="preserve"> screen, choose </w:t>
            </w:r>
            <w:r w:rsidRPr="00A36C05">
              <w:rPr>
                <w:rStyle w:val="SAPScreenElement"/>
                <w:sz w:val="16"/>
              </w:rPr>
              <w:t>Create</w:t>
            </w:r>
            <w:r w:rsidRPr="00A36C05">
              <w:rPr>
                <w:sz w:val="16"/>
              </w:rPr>
              <w:t>.</w:t>
            </w:r>
          </w:p>
        </w:tc>
        <w:tc>
          <w:tcPr>
            <w:tcW w:w="0" w:type="auto"/>
          </w:tcPr>
          <w:p w14:paraId="20E4A167" w14:textId="77777777" w:rsidR="008D46BA" w:rsidRPr="00A36C05" w:rsidRDefault="008D46BA">
            <w:pPr>
              <w:rPr>
                <w:sz w:val="16"/>
              </w:rPr>
            </w:pPr>
          </w:p>
        </w:tc>
        <w:tc>
          <w:tcPr>
            <w:tcW w:w="0" w:type="auto"/>
          </w:tcPr>
          <w:p w14:paraId="7E10BD30" w14:textId="77777777" w:rsidR="008D46BA" w:rsidRPr="00A36C05" w:rsidRDefault="008D46BA">
            <w:pPr>
              <w:rPr>
                <w:sz w:val="16"/>
              </w:rPr>
            </w:pPr>
          </w:p>
        </w:tc>
      </w:tr>
      <w:tr w:rsidR="008D46BA" w:rsidRPr="00A36C05" w14:paraId="0C7AFCAD" w14:textId="77777777" w:rsidTr="00A36C05">
        <w:tc>
          <w:tcPr>
            <w:tcW w:w="0" w:type="auto"/>
          </w:tcPr>
          <w:p w14:paraId="4954E400" w14:textId="77777777" w:rsidR="008D46BA" w:rsidRPr="00A36C05" w:rsidRDefault="00A36C05">
            <w:pPr>
              <w:rPr>
                <w:sz w:val="16"/>
              </w:rPr>
            </w:pPr>
            <w:r w:rsidRPr="00A36C05">
              <w:rPr>
                <w:sz w:val="16"/>
              </w:rPr>
              <w:t>4</w:t>
            </w:r>
          </w:p>
        </w:tc>
        <w:tc>
          <w:tcPr>
            <w:tcW w:w="0" w:type="auto"/>
          </w:tcPr>
          <w:p w14:paraId="58BBA239" w14:textId="77777777" w:rsidR="008D46BA" w:rsidRPr="00A36C05" w:rsidRDefault="00A36C05">
            <w:pPr>
              <w:rPr>
                <w:sz w:val="16"/>
              </w:rPr>
            </w:pPr>
            <w:r w:rsidRPr="00A36C05">
              <w:rPr>
                <w:rStyle w:val="SAPEmphasis"/>
                <w:sz w:val="16"/>
              </w:rPr>
              <w:t>Make Parameters</w:t>
            </w:r>
          </w:p>
        </w:tc>
        <w:tc>
          <w:tcPr>
            <w:tcW w:w="0" w:type="auto"/>
          </w:tcPr>
          <w:p w14:paraId="45C2B810" w14:textId="77777777" w:rsidR="00A36C05" w:rsidRPr="00A36C05" w:rsidRDefault="00A36C05">
            <w:pPr>
              <w:rPr>
                <w:sz w:val="16"/>
              </w:rPr>
            </w:pPr>
            <w:r w:rsidRPr="00A36C05">
              <w:rPr>
                <w:sz w:val="16"/>
              </w:rPr>
              <w:t xml:space="preserve">On the </w:t>
            </w:r>
            <w:r w:rsidRPr="00A36C05">
              <w:rPr>
                <w:rStyle w:val="SAPScreenElement"/>
                <w:sz w:val="16"/>
              </w:rPr>
              <w:t>Master Data ID Maintenance: Home</w:t>
            </w:r>
            <w:r w:rsidRPr="00A36C05">
              <w:rPr>
                <w:sz w:val="16"/>
              </w:rPr>
              <w:t xml:space="preserve"> screen, make the entries as below:</w:t>
            </w:r>
          </w:p>
          <w:p w14:paraId="11DE8EE8" w14:textId="77777777" w:rsidR="00A36C05" w:rsidRPr="00A36C05" w:rsidRDefault="00A36C05">
            <w:pPr>
              <w:rPr>
                <w:sz w:val="16"/>
              </w:rPr>
            </w:pPr>
            <w:r w:rsidRPr="00A36C05">
              <w:rPr>
                <w:rStyle w:val="SAPScreenElement"/>
                <w:sz w:val="16"/>
              </w:rPr>
              <w:t>Description</w:t>
            </w:r>
            <w:r w:rsidRPr="00A36C05">
              <w:rPr>
                <w:sz w:val="16"/>
              </w:rPr>
              <w:t>: &lt;the description&gt;</w:t>
            </w:r>
          </w:p>
          <w:p w14:paraId="535472BB" w14:textId="77777777" w:rsidR="00A36C05" w:rsidRPr="00A36C05" w:rsidRDefault="00A36C05">
            <w:pPr>
              <w:rPr>
                <w:sz w:val="16"/>
              </w:rPr>
            </w:pPr>
            <w:r w:rsidRPr="00A36C05">
              <w:rPr>
                <w:rStyle w:val="SAPScreenElement"/>
                <w:sz w:val="16"/>
              </w:rPr>
              <w:t>Business Partner</w:t>
            </w:r>
            <w:r w:rsidRPr="00A36C05">
              <w:rPr>
                <w:sz w:val="16"/>
              </w:rPr>
              <w:t>: &lt;business partner of partner&gt;</w:t>
            </w:r>
          </w:p>
          <w:p w14:paraId="04849F2B" w14:textId="221D2656" w:rsidR="00A36C05" w:rsidRPr="00A36C05" w:rsidRDefault="00A36C05">
            <w:pPr>
              <w:rPr>
                <w:sz w:val="16"/>
              </w:rPr>
            </w:pPr>
            <w:r w:rsidRPr="00A36C05">
              <w:rPr>
                <w:rStyle w:val="SAPScreenElement"/>
                <w:sz w:val="16"/>
              </w:rPr>
              <w:t>Contract Account</w:t>
            </w:r>
            <w:r w:rsidRPr="00A36C05">
              <w:rPr>
                <w:sz w:val="16"/>
              </w:rPr>
              <w:t>: &lt;contract account of partner&gt;</w:t>
            </w:r>
          </w:p>
          <w:p w14:paraId="468E3657" w14:textId="5A1C2357" w:rsidR="008D46BA" w:rsidRPr="00A36C05" w:rsidRDefault="00A36C05">
            <w:pPr>
              <w:rPr>
                <w:sz w:val="16"/>
              </w:rPr>
            </w:pPr>
            <w:r w:rsidRPr="00A36C05">
              <w:rPr>
                <w:sz w:val="16"/>
              </w:rPr>
              <w:t xml:space="preserve">Choose </w:t>
            </w:r>
            <w:r w:rsidRPr="00A36C05">
              <w:rPr>
                <w:rStyle w:val="SAPScreenElement"/>
                <w:sz w:val="16"/>
              </w:rPr>
              <w:t>Create</w:t>
            </w:r>
            <w:r w:rsidRPr="00A36C05">
              <w:rPr>
                <w:sz w:val="16"/>
              </w:rPr>
              <w:t>.</w:t>
            </w:r>
          </w:p>
        </w:tc>
        <w:tc>
          <w:tcPr>
            <w:tcW w:w="0" w:type="auto"/>
          </w:tcPr>
          <w:p w14:paraId="58C793F4" w14:textId="77777777" w:rsidR="008D46BA" w:rsidRPr="00A36C05" w:rsidRDefault="00A36C05">
            <w:pPr>
              <w:rPr>
                <w:sz w:val="16"/>
              </w:rPr>
            </w:pPr>
            <w:r w:rsidRPr="00A36C05">
              <w:rPr>
                <w:sz w:val="16"/>
              </w:rPr>
              <w:t>The master data for partner is created.</w:t>
            </w:r>
          </w:p>
        </w:tc>
        <w:tc>
          <w:tcPr>
            <w:tcW w:w="0" w:type="auto"/>
          </w:tcPr>
          <w:p w14:paraId="7B83DB24" w14:textId="77777777" w:rsidR="008D46BA" w:rsidRPr="00A36C05" w:rsidRDefault="008D46BA">
            <w:pPr>
              <w:rPr>
                <w:sz w:val="16"/>
              </w:rPr>
            </w:pPr>
          </w:p>
        </w:tc>
      </w:tr>
    </w:tbl>
    <w:p w14:paraId="653C316B" w14:textId="77777777" w:rsidR="008D46BA" w:rsidRDefault="008D46BA"/>
    <w:p w14:paraId="5140B507" w14:textId="77777777" w:rsidR="008D46BA" w:rsidRDefault="00A36C05">
      <w:pPr>
        <w:pStyle w:val="Heading3"/>
      </w:pPr>
      <w:bookmarkStart w:id="22" w:name="unique_10"/>
      <w:bookmarkStart w:id="23" w:name="_Toc176506627"/>
      <w:r>
        <w:t>Assign Master Data IDs</w:t>
      </w:r>
      <w:bookmarkEnd w:id="22"/>
      <w:bookmarkEnd w:id="23"/>
    </w:p>
    <w:p w14:paraId="3A6DC19C" w14:textId="77777777" w:rsidR="008D46BA" w:rsidRDefault="00A36C05">
      <w:pPr>
        <w:pStyle w:val="SAPKeyblockTitle"/>
      </w:pPr>
      <w:r>
        <w:t>Test Administration</w:t>
      </w:r>
    </w:p>
    <w:p w14:paraId="1FA93F03" w14:textId="77777777" w:rsidR="008D46BA" w:rsidRDefault="00A36C05">
      <w:r>
        <w:t xml:space="preserve">Customer project: Fill in the </w:t>
      </w:r>
      <w:r>
        <w:t>project-specific parts.</w:t>
      </w:r>
    </w:p>
    <w:p w14:paraId="3AE3188D"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7E049187"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31B77C" w14:textId="77777777" w:rsidR="008D46BA" w:rsidRPr="00A36C05" w:rsidRDefault="00A36C05">
            <w:pPr>
              <w:rPr>
                <w:sz w:val="12"/>
              </w:rPr>
            </w:pPr>
            <w:r w:rsidRPr="00A36C0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58D6DA"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75BFD"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D0B6E0" w14:textId="77777777" w:rsidR="00A36C05" w:rsidRPr="00A36C05" w:rsidRDefault="00A36C05">
            <w:pPr>
              <w:rPr>
                <w:sz w:val="12"/>
              </w:rPr>
            </w:pPr>
          </w:p>
        </w:tc>
      </w:tr>
      <w:tr w:rsidR="008D46BA" w:rsidRPr="00A36C05" w14:paraId="7E58B3D0"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4FE64D" w14:textId="77777777" w:rsidR="008D46BA" w:rsidRPr="00A36C05" w:rsidRDefault="00A36C05">
            <w:pPr>
              <w:rPr>
                <w:sz w:val="12"/>
              </w:rPr>
            </w:pPr>
            <w:r w:rsidRPr="00A36C0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42CDFE"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E5880D"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A14174" w14:textId="77777777" w:rsidR="00A36C05" w:rsidRPr="00A36C05" w:rsidRDefault="00A36C05">
            <w:pPr>
              <w:rPr>
                <w:sz w:val="12"/>
              </w:rPr>
            </w:pPr>
          </w:p>
        </w:tc>
      </w:tr>
      <w:tr w:rsidR="008D46BA" w:rsidRPr="00A36C05" w14:paraId="0B062844"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F72701"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A00F54"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78EBAB"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F5FD60" w14:textId="77777777" w:rsidR="008D46BA" w:rsidRPr="00A36C05" w:rsidRDefault="00A36C05">
            <w:pPr>
              <w:rPr>
                <w:sz w:val="12"/>
              </w:rPr>
            </w:pPr>
            <w:r w:rsidRPr="00A36C05">
              <w:rPr>
                <w:rStyle w:val="SAPUserEntry"/>
                <w:sz w:val="12"/>
              </w:rPr>
              <w:t>&lt;State the Service Provider, Customer or Joint Service Provider and Customer&gt;</w:t>
            </w:r>
          </w:p>
        </w:tc>
      </w:tr>
    </w:tbl>
    <w:p w14:paraId="06436AC2" w14:textId="77777777" w:rsidR="008D46BA" w:rsidRDefault="00A36C05">
      <w:pPr>
        <w:pStyle w:val="SAPKeyblockTitle"/>
      </w:pPr>
      <w:r>
        <w:lastRenderedPageBreak/>
        <w:t>Purpose</w:t>
      </w:r>
    </w:p>
    <w:p w14:paraId="636354D7" w14:textId="77777777" w:rsidR="008D46BA" w:rsidRDefault="00A36C05">
      <w:r>
        <w:t>In this step, you assign the Master Data IDs.</w:t>
      </w:r>
    </w:p>
    <w:p w14:paraId="74BA9711" w14:textId="77777777" w:rsidR="008D46BA" w:rsidRDefault="00A36C05">
      <w:pPr>
        <w:pStyle w:val="SAPKeyblockTitle"/>
      </w:pPr>
      <w:r>
        <w:t>Procedure</w:t>
      </w:r>
    </w:p>
    <w:p w14:paraId="354254A6" w14:textId="77777777" w:rsidR="008D46BA" w:rsidRDefault="00A36C05">
      <w:pPr>
        <w:pStyle w:val="listpara1"/>
        <w:numPr>
          <w:ilvl w:val="0"/>
          <w:numId w:val="7"/>
        </w:numPr>
      </w:pPr>
      <w:r>
        <w:t>Access the activity using the following navigation option:</w:t>
      </w:r>
    </w:p>
    <w:p w14:paraId="4CB62651" w14:textId="77777777" w:rsidR="008D46BA" w:rsidRDefault="008D46BA">
      <w:pPr>
        <w:pStyle w:val="listpara1"/>
      </w:pPr>
    </w:p>
    <w:tbl>
      <w:tblPr>
        <w:tblStyle w:val="SAPStandardTable"/>
        <w:tblW w:w="5000" w:type="pct"/>
        <w:tblInd w:w="0" w:type="dxa"/>
        <w:tblLook w:val="0620" w:firstRow="1" w:lastRow="0" w:firstColumn="0" w:lastColumn="0" w:noHBand="1" w:noVBand="1"/>
      </w:tblPr>
      <w:tblGrid>
        <w:gridCol w:w="1264"/>
        <w:gridCol w:w="13040"/>
      </w:tblGrid>
      <w:tr w:rsidR="008D46BA" w:rsidRPr="00A36C05" w14:paraId="11FCB9D9"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02E8CC3E" w14:textId="77777777" w:rsidR="008D46BA" w:rsidRPr="00A36C05" w:rsidRDefault="00A36C05">
            <w:pPr>
              <w:rPr>
                <w:sz w:val="16"/>
              </w:rPr>
            </w:pPr>
            <w:r w:rsidRPr="00A36C05">
              <w:rPr>
                <w:rStyle w:val="SAPEmphasis"/>
                <w:sz w:val="16"/>
              </w:rPr>
              <w:t>Transaction code</w:t>
            </w:r>
          </w:p>
        </w:tc>
        <w:tc>
          <w:tcPr>
            <w:tcW w:w="0" w:type="auto"/>
          </w:tcPr>
          <w:p w14:paraId="37F01FB2" w14:textId="77777777" w:rsidR="008D46BA" w:rsidRPr="00A36C05" w:rsidRDefault="00A36C05">
            <w:pPr>
              <w:rPr>
                <w:sz w:val="16"/>
              </w:rPr>
            </w:pPr>
            <w:r w:rsidRPr="00A36C05">
              <w:rPr>
                <w:sz w:val="16"/>
              </w:rPr>
              <w:t>S_ER1_70000127</w:t>
            </w:r>
          </w:p>
        </w:tc>
      </w:tr>
      <w:tr w:rsidR="008D46BA" w:rsidRPr="00A36C05" w14:paraId="5C00752C" w14:textId="77777777" w:rsidTr="00A36C05">
        <w:tc>
          <w:tcPr>
            <w:tcW w:w="0" w:type="auto"/>
          </w:tcPr>
          <w:p w14:paraId="27727D92" w14:textId="77777777" w:rsidR="008D46BA" w:rsidRPr="00A36C05" w:rsidRDefault="00A36C05">
            <w:pPr>
              <w:rPr>
                <w:sz w:val="16"/>
              </w:rPr>
            </w:pPr>
            <w:r w:rsidRPr="00A36C05">
              <w:rPr>
                <w:rStyle w:val="SAPEmphasis"/>
                <w:sz w:val="16"/>
              </w:rPr>
              <w:t>IMG menu</w:t>
            </w:r>
          </w:p>
        </w:tc>
        <w:tc>
          <w:tcPr>
            <w:tcW w:w="0" w:type="auto"/>
          </w:tcPr>
          <w:p w14:paraId="6E48054E" w14:textId="77777777" w:rsidR="008D46BA" w:rsidRPr="00A36C05" w:rsidRDefault="00A36C05">
            <w:pPr>
              <w:rPr>
                <w:sz w:val="16"/>
              </w:rPr>
            </w:pPr>
            <w:r w:rsidRPr="00A36C05">
              <w:rPr>
                <w:rStyle w:val="SAPScreenElement"/>
                <w:sz w:val="16"/>
              </w:rPr>
              <w:t>Financial Accounting (New) &gt; Contract Accounts Receivable and Payable &gt; Convergent Invoicing &gt; Enhanced Functions &gt; Dependent Items &gt; Master Data Determination &gt; Assign Master Data IDs</w:t>
            </w:r>
          </w:p>
        </w:tc>
      </w:tr>
    </w:tbl>
    <w:p w14:paraId="5C2AD2E5" w14:textId="77777777" w:rsidR="00A36C05" w:rsidRDefault="00A36C05">
      <w:pPr>
        <w:pStyle w:val="listpara1"/>
        <w:numPr>
          <w:ilvl w:val="0"/>
          <w:numId w:val="2"/>
        </w:numPr>
      </w:pPr>
      <w:r>
        <w:t xml:space="preserve">On the </w:t>
      </w:r>
      <w:r>
        <w:rPr>
          <w:rStyle w:val="SAPScreenElement"/>
        </w:rPr>
        <w:t>Maintain Determine Master Data ID for Dependent Items: Overview</w:t>
      </w:r>
      <w:r>
        <w:t xml:space="preserve"> screen, choose </w:t>
      </w:r>
      <w:r>
        <w:rPr>
          <w:rStyle w:val="SAPScreenElement"/>
        </w:rPr>
        <w:t>Create</w:t>
      </w:r>
      <w:r>
        <w:t xml:space="preserve"> and make the entries as below:</w:t>
      </w:r>
    </w:p>
    <w:p w14:paraId="007EB5A0" w14:textId="69C24054" w:rsidR="008D46BA" w:rsidRDefault="00A36C05">
      <w:pPr>
        <w:pStyle w:val="listpara2"/>
        <w:numPr>
          <w:ilvl w:val="1"/>
          <w:numId w:val="3"/>
        </w:numPr>
      </w:pPr>
      <w:r>
        <w:rPr>
          <w:rStyle w:val="SAPScreenElement"/>
        </w:rPr>
        <w:t>Dependent Item Type</w:t>
      </w:r>
      <w:r>
        <w:t xml:space="preserve">: </w:t>
      </w:r>
      <w:r>
        <w:rPr>
          <w:rStyle w:val="SAPUserEntry"/>
        </w:rPr>
        <w:t>&lt;the dependent item type&gt;</w:t>
      </w:r>
      <w:r>
        <w:t xml:space="preserve">, for example </w:t>
      </w:r>
      <w:r>
        <w:rPr>
          <w:rStyle w:val="SAPUserEntry"/>
        </w:rPr>
        <w:t>SPSHARE</w:t>
      </w:r>
    </w:p>
    <w:p w14:paraId="180A66E3" w14:textId="77777777" w:rsidR="008D46BA" w:rsidRDefault="00A36C05">
      <w:pPr>
        <w:pStyle w:val="listpara2"/>
        <w:numPr>
          <w:ilvl w:val="1"/>
          <w:numId w:val="3"/>
        </w:numPr>
      </w:pPr>
      <w:r>
        <w:rPr>
          <w:rStyle w:val="SAPScreenElement"/>
        </w:rPr>
        <w:t>Dep. Item Reason</w:t>
      </w:r>
      <w:r>
        <w:t xml:space="preserve">: </w:t>
      </w:r>
      <w:r>
        <w:rPr>
          <w:rStyle w:val="SAPUserEntry"/>
        </w:rPr>
        <w:t>&lt;the dependent item reason&gt;</w:t>
      </w:r>
      <w:r>
        <w:t xml:space="preserve">, for example </w:t>
      </w:r>
      <w:r>
        <w:rPr>
          <w:rStyle w:val="SAPUserEntry"/>
        </w:rPr>
        <w:t>SROYALTY</w:t>
      </w:r>
    </w:p>
    <w:p w14:paraId="6219C8F0" w14:textId="77777777" w:rsidR="008D46BA" w:rsidRDefault="00A36C05">
      <w:pPr>
        <w:pStyle w:val="listpara2"/>
        <w:numPr>
          <w:ilvl w:val="1"/>
          <w:numId w:val="3"/>
        </w:numPr>
      </w:pPr>
      <w:r>
        <w:rPr>
          <w:rStyle w:val="SAPScreenElement"/>
        </w:rPr>
        <w:t>Billable Item Type</w:t>
      </w:r>
      <w:r>
        <w:t xml:space="preserve">: </w:t>
      </w:r>
      <w:r>
        <w:rPr>
          <w:rStyle w:val="SAPUserEntry"/>
        </w:rPr>
        <w:t xml:space="preserve">&lt;the </w:t>
      </w:r>
      <w:r>
        <w:rPr>
          <w:rStyle w:val="SAPUserEntry"/>
        </w:rPr>
        <w:t>billable item type&gt;</w:t>
      </w:r>
      <w:r>
        <w:t xml:space="preserve">, for example </w:t>
      </w:r>
      <w:r>
        <w:rPr>
          <w:rStyle w:val="SAPUserEntry"/>
        </w:rPr>
        <w:t>SPRS</w:t>
      </w:r>
    </w:p>
    <w:p w14:paraId="123E868E" w14:textId="77777777" w:rsidR="008D46BA" w:rsidRDefault="00A36C05">
      <w:pPr>
        <w:pStyle w:val="listpara2"/>
        <w:numPr>
          <w:ilvl w:val="1"/>
          <w:numId w:val="3"/>
        </w:numPr>
      </w:pPr>
      <w:r>
        <w:rPr>
          <w:rStyle w:val="SAPScreenElement"/>
        </w:rPr>
        <w:t>Cons.Item Type</w:t>
      </w:r>
      <w:r>
        <w:t xml:space="preserve">: </w:t>
      </w:r>
      <w:r>
        <w:rPr>
          <w:rStyle w:val="SAPUserEntry"/>
        </w:rPr>
        <w:t>&lt;the consumption item&gt;</w:t>
      </w:r>
      <w:r>
        <w:t>, for example, leave it empty</w:t>
      </w:r>
    </w:p>
    <w:p w14:paraId="03BCABD7" w14:textId="77777777" w:rsidR="008D46BA" w:rsidRDefault="00A36C05">
      <w:pPr>
        <w:pStyle w:val="listpara2"/>
        <w:numPr>
          <w:ilvl w:val="1"/>
          <w:numId w:val="3"/>
        </w:numPr>
      </w:pPr>
      <w:r>
        <w:rPr>
          <w:rStyle w:val="SAPScreenElement"/>
        </w:rPr>
        <w:t>Master Data ID</w:t>
      </w:r>
      <w:r>
        <w:t xml:space="preserve">: </w:t>
      </w:r>
      <w:r>
        <w:rPr>
          <w:rStyle w:val="SAPUserEntry"/>
        </w:rPr>
        <w:t>&lt;the master data id you created in the previous setup&gt;</w:t>
      </w:r>
    </w:p>
    <w:p w14:paraId="7818F7B2" w14:textId="77777777" w:rsidR="008D46BA" w:rsidRDefault="00A36C05">
      <w:pPr>
        <w:pStyle w:val="listpara1"/>
        <w:numPr>
          <w:ilvl w:val="0"/>
          <w:numId w:val="2"/>
        </w:numPr>
      </w:pPr>
      <w:r>
        <w:t xml:space="preserve">Choose </w:t>
      </w:r>
      <w:r>
        <w:rPr>
          <w:rStyle w:val="SAPScreenElement"/>
        </w:rPr>
        <w:t>Save</w:t>
      </w:r>
      <w:r>
        <w:t>.</w:t>
      </w:r>
    </w:p>
    <w:p w14:paraId="70E36863" w14:textId="77777777" w:rsidR="008D46BA" w:rsidRDefault="00A36C05">
      <w:pPr>
        <w:pStyle w:val="Heading1"/>
      </w:pPr>
      <w:bookmarkStart w:id="24" w:name="unique_11"/>
      <w:bookmarkStart w:id="25" w:name="_Toc176506628"/>
      <w:r>
        <w:lastRenderedPageBreak/>
        <w:t>Overview Table</w:t>
      </w:r>
      <w:bookmarkEnd w:id="24"/>
      <w:bookmarkEnd w:id="25"/>
    </w:p>
    <w:p w14:paraId="5F28A090" w14:textId="77777777" w:rsidR="008D46BA" w:rsidRDefault="00A36C05">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8D46BA" w14:paraId="12A2B24C" w14:textId="77777777" w:rsidTr="00A36C05">
        <w:tc>
          <w:tcPr>
            <w:tcW w:w="0" w:type="auto"/>
          </w:tcPr>
          <w:p w14:paraId="273DE2EC" w14:textId="77777777" w:rsidR="00A36C05" w:rsidRDefault="00A36C0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CAC7AD7" w14:textId="77777777" w:rsidR="00A36C05" w:rsidRDefault="00A36C05">
            <w:r>
              <w:t>You can find all other apps not included on the homepage using the search bar.</w:t>
            </w:r>
          </w:p>
          <w:p w14:paraId="49C12B30" w14:textId="0C373302" w:rsidR="008D46BA" w:rsidRDefault="00A36C05">
            <w:r>
              <w:t xml:space="preserve">If you want to personalize the homepage and include the hidden apps, navigate to your user profile and choose </w:t>
            </w:r>
            <w:r>
              <w:rPr>
                <w:rStyle w:val="SAPScreenElement"/>
              </w:rPr>
              <w:t>App Finder</w:t>
            </w:r>
            <w:r>
              <w:t>.</w:t>
            </w:r>
          </w:p>
        </w:tc>
      </w:tr>
    </w:tbl>
    <w:p w14:paraId="069EC9A1" w14:textId="77777777" w:rsidR="00A36C05" w:rsidRDefault="00A36C05">
      <w:pPr>
        <w:spacing w:before="0" w:after="0"/>
        <w:rPr>
          <w:vanish/>
        </w:rPr>
      </w:pPr>
    </w:p>
    <w:tbl>
      <w:tblPr>
        <w:tblStyle w:val="SAPStandardTable"/>
        <w:tblW w:w="5000" w:type="pct"/>
        <w:tblInd w:w="3" w:type="dxa"/>
        <w:tblLook w:val="0620" w:firstRow="1" w:lastRow="0" w:firstColumn="0" w:lastColumn="0" w:noHBand="1" w:noVBand="1"/>
      </w:tblPr>
      <w:tblGrid>
        <w:gridCol w:w="4572"/>
        <w:gridCol w:w="3079"/>
        <w:gridCol w:w="3975"/>
        <w:gridCol w:w="2678"/>
      </w:tblGrid>
      <w:tr w:rsidR="008D46BA" w:rsidRPr="00A36C05" w14:paraId="249EA9B5"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14A9EBED" w14:textId="77777777" w:rsidR="008D46BA" w:rsidRPr="00A36C05" w:rsidRDefault="00A36C05">
            <w:pPr>
              <w:pStyle w:val="SAPTableHeader"/>
              <w:rPr>
                <w:sz w:val="16"/>
              </w:rPr>
            </w:pPr>
            <w:r w:rsidRPr="00A36C05">
              <w:rPr>
                <w:rStyle w:val="SAPEmphasis"/>
                <w:sz w:val="16"/>
              </w:rPr>
              <w:t>Process Step</w:t>
            </w:r>
          </w:p>
        </w:tc>
        <w:tc>
          <w:tcPr>
            <w:tcW w:w="0" w:type="auto"/>
          </w:tcPr>
          <w:p w14:paraId="55CC8CAF" w14:textId="77777777" w:rsidR="008D46BA" w:rsidRPr="00A36C05" w:rsidRDefault="00A36C05">
            <w:pPr>
              <w:pStyle w:val="SAPTableHeader"/>
              <w:rPr>
                <w:sz w:val="16"/>
              </w:rPr>
            </w:pPr>
            <w:r w:rsidRPr="00A36C05">
              <w:rPr>
                <w:rStyle w:val="SAPEmphasis"/>
                <w:sz w:val="16"/>
              </w:rPr>
              <w:t>Business Role</w:t>
            </w:r>
          </w:p>
        </w:tc>
        <w:tc>
          <w:tcPr>
            <w:tcW w:w="0" w:type="auto"/>
          </w:tcPr>
          <w:p w14:paraId="233DE826" w14:textId="77777777" w:rsidR="008D46BA" w:rsidRPr="00A36C05" w:rsidRDefault="00A36C05">
            <w:pPr>
              <w:pStyle w:val="SAPTableHeader"/>
              <w:rPr>
                <w:sz w:val="16"/>
              </w:rPr>
            </w:pPr>
            <w:r w:rsidRPr="00A36C05">
              <w:rPr>
                <w:rStyle w:val="SAPEmphasis"/>
                <w:sz w:val="16"/>
              </w:rPr>
              <w:t>App/Transaction</w:t>
            </w:r>
          </w:p>
        </w:tc>
        <w:tc>
          <w:tcPr>
            <w:tcW w:w="0" w:type="auto"/>
          </w:tcPr>
          <w:p w14:paraId="18FFB3BA" w14:textId="77777777" w:rsidR="008D46BA" w:rsidRPr="00A36C05" w:rsidRDefault="00A36C05">
            <w:pPr>
              <w:pStyle w:val="SAPTableHeader"/>
              <w:rPr>
                <w:sz w:val="16"/>
              </w:rPr>
            </w:pPr>
            <w:r w:rsidRPr="00A36C05">
              <w:rPr>
                <w:rStyle w:val="SAPEmphasis"/>
                <w:sz w:val="16"/>
              </w:rPr>
              <w:t>Expected Results</w:t>
            </w:r>
          </w:p>
        </w:tc>
      </w:tr>
      <w:tr w:rsidR="008D46BA" w:rsidRPr="00A36C05" w14:paraId="7582D557" w14:textId="77777777" w:rsidTr="00A36C05">
        <w:tc>
          <w:tcPr>
            <w:tcW w:w="0" w:type="auto"/>
          </w:tcPr>
          <w:p w14:paraId="75E15500" w14:textId="77777777" w:rsidR="008D46BA" w:rsidRPr="00A36C05" w:rsidRDefault="00A36C05">
            <w:pPr>
              <w:rPr>
                <w:sz w:val="16"/>
              </w:rPr>
            </w:pPr>
            <w:r w:rsidRPr="00A36C05">
              <w:rPr>
                <w:sz w:val="16"/>
              </w:rPr>
              <w:t>Create Billable Items of Customer</w:t>
            </w:r>
          </w:p>
        </w:tc>
        <w:tc>
          <w:tcPr>
            <w:tcW w:w="0" w:type="auto"/>
          </w:tcPr>
          <w:p w14:paraId="6086CF71" w14:textId="77777777" w:rsidR="008D46BA" w:rsidRPr="00A36C05" w:rsidRDefault="008D46BA">
            <w:pPr>
              <w:rPr>
                <w:sz w:val="16"/>
              </w:rPr>
            </w:pPr>
          </w:p>
        </w:tc>
        <w:tc>
          <w:tcPr>
            <w:tcW w:w="0" w:type="auto"/>
          </w:tcPr>
          <w:p w14:paraId="2ED1185D" w14:textId="77777777" w:rsidR="008D46BA" w:rsidRPr="00A36C05" w:rsidRDefault="008D46BA">
            <w:pPr>
              <w:rPr>
                <w:sz w:val="16"/>
              </w:rPr>
            </w:pPr>
          </w:p>
        </w:tc>
        <w:tc>
          <w:tcPr>
            <w:tcW w:w="0" w:type="auto"/>
          </w:tcPr>
          <w:p w14:paraId="26A07A5C" w14:textId="77777777" w:rsidR="008D46BA" w:rsidRPr="00A36C05" w:rsidRDefault="008D46BA">
            <w:pPr>
              <w:rPr>
                <w:sz w:val="16"/>
              </w:rPr>
            </w:pPr>
          </w:p>
        </w:tc>
      </w:tr>
      <w:tr w:rsidR="008D46BA" w:rsidRPr="00A36C05" w14:paraId="0C2AA9FE" w14:textId="77777777" w:rsidTr="00A36C05">
        <w:tc>
          <w:tcPr>
            <w:tcW w:w="0" w:type="auto"/>
          </w:tcPr>
          <w:p w14:paraId="373F541B" w14:textId="6B9B8FC2" w:rsidR="008D46BA" w:rsidRPr="00A36C05" w:rsidRDefault="00A36C05">
            <w:pPr>
              <w:rPr>
                <w:sz w:val="16"/>
              </w:rPr>
            </w:pPr>
            <w:hyperlink r:id="rId12" w:history="1">
              <w:r w:rsidRPr="00A36C05">
                <w:rPr>
                  <w:sz w:val="16"/>
                </w:rPr>
                <w:t>Upload Billable Items</w:t>
              </w:r>
            </w:hyperlink>
            <w:r w:rsidRPr="00A36C05">
              <w:rPr>
                <w:sz w:val="16"/>
              </w:rPr>
              <w:t xml:space="preserve">  [page ] </w:t>
            </w:r>
            <w:r w:rsidRPr="00A36C05">
              <w:rPr>
                <w:sz w:val="16"/>
              </w:rPr>
              <w:fldChar w:fldCharType="begin"/>
            </w:r>
            <w:r w:rsidRPr="00A36C05">
              <w:rPr>
                <w:sz w:val="16"/>
              </w:rPr>
              <w:instrText xml:space="preserve"> PAGEREF unique_12 </w:instrText>
            </w:r>
            <w:r w:rsidRPr="00A36C05">
              <w:rPr>
                <w:sz w:val="16"/>
              </w:rPr>
              <w:fldChar w:fldCharType="separate"/>
            </w:r>
            <w:r>
              <w:rPr>
                <w:noProof/>
                <w:sz w:val="16"/>
              </w:rPr>
              <w:t>12</w:t>
            </w:r>
            <w:r w:rsidRPr="00A36C05">
              <w:rPr>
                <w:sz w:val="16"/>
              </w:rPr>
              <w:fldChar w:fldCharType="end"/>
            </w:r>
          </w:p>
          <w:p w14:paraId="138A600F" w14:textId="3D36A860" w:rsidR="008D46BA" w:rsidRPr="00A36C05" w:rsidRDefault="00A36C05">
            <w:pPr>
              <w:rPr>
                <w:sz w:val="16"/>
              </w:rPr>
            </w:pPr>
            <w:hyperlink r:id="rId13" w:history="1">
              <w:r w:rsidRPr="00A36C05">
                <w:rPr>
                  <w:sz w:val="16"/>
                </w:rPr>
                <w:t>Perform Billing Process for Customer</w:t>
              </w:r>
            </w:hyperlink>
            <w:r w:rsidRPr="00A36C05">
              <w:rPr>
                <w:sz w:val="16"/>
              </w:rPr>
              <w:t xml:space="preserve">  [page ] </w:t>
            </w:r>
            <w:r w:rsidRPr="00A36C05">
              <w:rPr>
                <w:sz w:val="16"/>
              </w:rPr>
              <w:fldChar w:fldCharType="begin"/>
            </w:r>
            <w:r w:rsidRPr="00A36C05">
              <w:rPr>
                <w:sz w:val="16"/>
              </w:rPr>
              <w:instrText xml:space="preserve"> PAGEREF unique_13 </w:instrText>
            </w:r>
            <w:r w:rsidRPr="00A36C05">
              <w:rPr>
                <w:sz w:val="16"/>
              </w:rPr>
              <w:fldChar w:fldCharType="separate"/>
            </w:r>
            <w:r>
              <w:rPr>
                <w:noProof/>
                <w:sz w:val="16"/>
              </w:rPr>
              <w:t>14</w:t>
            </w:r>
            <w:r w:rsidRPr="00A36C05">
              <w:rPr>
                <w:sz w:val="16"/>
              </w:rPr>
              <w:fldChar w:fldCharType="end"/>
            </w:r>
          </w:p>
        </w:tc>
        <w:tc>
          <w:tcPr>
            <w:tcW w:w="0" w:type="auto"/>
          </w:tcPr>
          <w:p w14:paraId="3E93E788" w14:textId="77777777" w:rsidR="008D46BA" w:rsidRPr="00A36C05" w:rsidRDefault="00A36C05">
            <w:pPr>
              <w:rPr>
                <w:sz w:val="16"/>
              </w:rPr>
            </w:pPr>
            <w:r w:rsidRPr="00A36C05">
              <w:rPr>
                <w:sz w:val="16"/>
              </w:rPr>
              <w:t>Invoicing Specialist (Convergent Invoicing)</w:t>
            </w:r>
          </w:p>
        </w:tc>
        <w:tc>
          <w:tcPr>
            <w:tcW w:w="0" w:type="auto"/>
          </w:tcPr>
          <w:p w14:paraId="4B261C34" w14:textId="77777777" w:rsidR="008D46BA" w:rsidRPr="00A36C05" w:rsidRDefault="00A36C05">
            <w:pPr>
              <w:rPr>
                <w:sz w:val="16"/>
              </w:rPr>
            </w:pPr>
            <w:r w:rsidRPr="00A36C05">
              <w:rPr>
                <w:rStyle w:val="SAPScreenElement"/>
                <w:sz w:val="16"/>
              </w:rPr>
              <w:t>Upload Billable Items</w:t>
            </w:r>
            <w:r w:rsidRPr="00A36C05">
              <w:rPr>
                <w:sz w:val="16"/>
              </w:rPr>
              <w:t xml:space="preserve"> </w:t>
            </w:r>
            <w:r w:rsidRPr="00A36C05">
              <w:rPr>
                <w:rStyle w:val="SAPMonospace"/>
                <w:sz w:val="16"/>
              </w:rPr>
              <w:t>(F4664)</w:t>
            </w:r>
          </w:p>
        </w:tc>
        <w:tc>
          <w:tcPr>
            <w:tcW w:w="0" w:type="auto"/>
          </w:tcPr>
          <w:p w14:paraId="1014E1E4" w14:textId="77777777" w:rsidR="008D46BA" w:rsidRPr="00A36C05" w:rsidRDefault="00A36C05">
            <w:pPr>
              <w:rPr>
                <w:sz w:val="16"/>
              </w:rPr>
            </w:pPr>
            <w:r w:rsidRPr="00A36C05">
              <w:rPr>
                <w:sz w:val="16"/>
              </w:rPr>
              <w:t>Billable Item of Customer is created.</w:t>
            </w:r>
          </w:p>
        </w:tc>
      </w:tr>
      <w:tr w:rsidR="008D46BA" w:rsidRPr="00A36C05" w14:paraId="362A3DE1" w14:textId="77777777" w:rsidTr="00A36C05">
        <w:tc>
          <w:tcPr>
            <w:tcW w:w="0" w:type="auto"/>
          </w:tcPr>
          <w:p w14:paraId="5BC837A9" w14:textId="42E97B01" w:rsidR="008D46BA" w:rsidRPr="00A36C05" w:rsidRDefault="00A36C05">
            <w:pPr>
              <w:rPr>
                <w:sz w:val="16"/>
              </w:rPr>
            </w:pPr>
            <w:hyperlink r:id="rId14" w:history="1">
              <w:r w:rsidRPr="00A36C05">
                <w:rPr>
                  <w:sz w:val="16"/>
                </w:rPr>
                <w:t>Option 1: Perform Billing Process (Mass Run)</w:t>
              </w:r>
            </w:hyperlink>
            <w:r w:rsidRPr="00A36C05">
              <w:rPr>
                <w:sz w:val="16"/>
              </w:rPr>
              <w:t xml:space="preserve">  [page ] </w:t>
            </w:r>
            <w:r w:rsidRPr="00A36C05">
              <w:rPr>
                <w:sz w:val="16"/>
              </w:rPr>
              <w:fldChar w:fldCharType="begin"/>
            </w:r>
            <w:r w:rsidRPr="00A36C05">
              <w:rPr>
                <w:sz w:val="16"/>
              </w:rPr>
              <w:instrText xml:space="preserve"> PAGEREF unique_14 </w:instrText>
            </w:r>
            <w:r w:rsidRPr="00A36C05">
              <w:rPr>
                <w:sz w:val="16"/>
              </w:rPr>
              <w:fldChar w:fldCharType="separate"/>
            </w:r>
            <w:r>
              <w:rPr>
                <w:noProof/>
                <w:sz w:val="16"/>
              </w:rPr>
              <w:t>15</w:t>
            </w:r>
            <w:r w:rsidRPr="00A36C05">
              <w:rPr>
                <w:sz w:val="16"/>
              </w:rPr>
              <w:fldChar w:fldCharType="end"/>
            </w:r>
          </w:p>
        </w:tc>
        <w:tc>
          <w:tcPr>
            <w:tcW w:w="0" w:type="auto"/>
          </w:tcPr>
          <w:p w14:paraId="2B0C25B0" w14:textId="77777777" w:rsidR="008D46BA" w:rsidRPr="00A36C05" w:rsidRDefault="00A36C05">
            <w:pPr>
              <w:rPr>
                <w:sz w:val="16"/>
              </w:rPr>
            </w:pPr>
            <w:r w:rsidRPr="00A36C05">
              <w:rPr>
                <w:sz w:val="16"/>
              </w:rPr>
              <w:t>Invoicing Specialist (Convergent Invoicing)</w:t>
            </w:r>
          </w:p>
        </w:tc>
        <w:tc>
          <w:tcPr>
            <w:tcW w:w="0" w:type="auto"/>
          </w:tcPr>
          <w:p w14:paraId="0C0E9BDF" w14:textId="77777777" w:rsidR="008D46BA" w:rsidRPr="00A36C05" w:rsidRDefault="00A36C05">
            <w:pPr>
              <w:rPr>
                <w:sz w:val="16"/>
              </w:rPr>
            </w:pPr>
            <w:r w:rsidRPr="00A36C05">
              <w:rPr>
                <w:rStyle w:val="SAPScreenElement"/>
                <w:sz w:val="16"/>
              </w:rPr>
              <w:t>Execute Billing</w:t>
            </w:r>
            <w:r w:rsidRPr="00A36C05">
              <w:rPr>
                <w:sz w:val="16"/>
              </w:rPr>
              <w:t xml:space="preserve"> </w:t>
            </w:r>
            <w:r w:rsidRPr="00A36C05">
              <w:rPr>
                <w:rStyle w:val="SAPMonospace"/>
                <w:sz w:val="16"/>
              </w:rPr>
              <w:t>(FKKBIX_M)</w:t>
            </w:r>
          </w:p>
        </w:tc>
        <w:tc>
          <w:tcPr>
            <w:tcW w:w="0" w:type="auto"/>
          </w:tcPr>
          <w:p w14:paraId="277E5FB4" w14:textId="77777777" w:rsidR="008D46BA" w:rsidRPr="00A36C05" w:rsidRDefault="008D46BA">
            <w:pPr>
              <w:rPr>
                <w:sz w:val="16"/>
              </w:rPr>
            </w:pPr>
          </w:p>
        </w:tc>
      </w:tr>
      <w:tr w:rsidR="008D46BA" w:rsidRPr="00A36C05" w14:paraId="47282D08" w14:textId="77777777" w:rsidTr="00A36C05">
        <w:tc>
          <w:tcPr>
            <w:tcW w:w="0" w:type="auto"/>
          </w:tcPr>
          <w:p w14:paraId="0D94B124" w14:textId="098F7F58" w:rsidR="008D46BA" w:rsidRPr="00A36C05" w:rsidRDefault="00A36C05">
            <w:pPr>
              <w:rPr>
                <w:sz w:val="16"/>
              </w:rPr>
            </w:pPr>
            <w:hyperlink r:id="rId15" w:history="1">
              <w:r w:rsidRPr="00A36C05">
                <w:rPr>
                  <w:sz w:val="16"/>
                </w:rPr>
                <w:t>Option 2: Perform Billing Process (Individual Run)</w:t>
              </w:r>
            </w:hyperlink>
            <w:r w:rsidRPr="00A36C05">
              <w:rPr>
                <w:sz w:val="16"/>
              </w:rPr>
              <w:t xml:space="preserve">  [page ] </w:t>
            </w:r>
            <w:r w:rsidRPr="00A36C05">
              <w:rPr>
                <w:sz w:val="16"/>
              </w:rPr>
              <w:fldChar w:fldCharType="begin"/>
            </w:r>
            <w:r w:rsidRPr="00A36C05">
              <w:rPr>
                <w:sz w:val="16"/>
              </w:rPr>
              <w:instrText xml:space="preserve"> PAGEREF unique_15 </w:instrText>
            </w:r>
            <w:r w:rsidRPr="00A36C05">
              <w:rPr>
                <w:sz w:val="16"/>
              </w:rPr>
              <w:fldChar w:fldCharType="separate"/>
            </w:r>
            <w:r>
              <w:rPr>
                <w:noProof/>
                <w:sz w:val="16"/>
              </w:rPr>
              <w:t>15</w:t>
            </w:r>
            <w:r w:rsidRPr="00A36C05">
              <w:rPr>
                <w:sz w:val="16"/>
              </w:rPr>
              <w:fldChar w:fldCharType="end"/>
            </w:r>
          </w:p>
        </w:tc>
        <w:tc>
          <w:tcPr>
            <w:tcW w:w="0" w:type="auto"/>
          </w:tcPr>
          <w:p w14:paraId="1C5C61BC" w14:textId="77777777" w:rsidR="008D46BA" w:rsidRPr="00A36C05" w:rsidRDefault="00A36C05">
            <w:pPr>
              <w:rPr>
                <w:sz w:val="16"/>
              </w:rPr>
            </w:pPr>
            <w:r w:rsidRPr="00A36C05">
              <w:rPr>
                <w:sz w:val="16"/>
              </w:rPr>
              <w:t>Invoicing Specialist (Convergent Invoicing)</w:t>
            </w:r>
          </w:p>
        </w:tc>
        <w:tc>
          <w:tcPr>
            <w:tcW w:w="0" w:type="auto"/>
          </w:tcPr>
          <w:p w14:paraId="1F1E30DB" w14:textId="77777777" w:rsidR="008D46BA" w:rsidRPr="00A36C05" w:rsidRDefault="00A36C05">
            <w:pPr>
              <w:rPr>
                <w:sz w:val="16"/>
              </w:rPr>
            </w:pPr>
            <w:r w:rsidRPr="00A36C05">
              <w:rPr>
                <w:rStyle w:val="SAPScreenElement"/>
                <w:sz w:val="16"/>
              </w:rPr>
              <w:t>Execute Billing</w:t>
            </w:r>
            <w:r w:rsidRPr="00A36C05">
              <w:rPr>
                <w:sz w:val="16"/>
              </w:rPr>
              <w:t xml:space="preserve"> - </w:t>
            </w:r>
            <w:r w:rsidRPr="00A36C05">
              <w:rPr>
                <w:rStyle w:val="SAPScreenElement"/>
                <w:sz w:val="16"/>
              </w:rPr>
              <w:t>Business Partner</w:t>
            </w:r>
            <w:r w:rsidRPr="00A36C05">
              <w:rPr>
                <w:sz w:val="16"/>
              </w:rPr>
              <w:t xml:space="preserve"> </w:t>
            </w:r>
            <w:r w:rsidRPr="00A36C05">
              <w:rPr>
                <w:rStyle w:val="SAPMonospace"/>
                <w:sz w:val="16"/>
              </w:rPr>
              <w:t>(FKKBIX_S)</w:t>
            </w:r>
          </w:p>
        </w:tc>
        <w:tc>
          <w:tcPr>
            <w:tcW w:w="0" w:type="auto"/>
          </w:tcPr>
          <w:p w14:paraId="644506F1" w14:textId="77777777" w:rsidR="008D46BA" w:rsidRPr="00A36C05" w:rsidRDefault="008D46BA">
            <w:pPr>
              <w:rPr>
                <w:sz w:val="16"/>
              </w:rPr>
            </w:pPr>
          </w:p>
        </w:tc>
      </w:tr>
      <w:tr w:rsidR="008D46BA" w:rsidRPr="00A36C05" w14:paraId="4DF914EE" w14:textId="77777777" w:rsidTr="00A36C05">
        <w:tc>
          <w:tcPr>
            <w:tcW w:w="0" w:type="auto"/>
          </w:tcPr>
          <w:p w14:paraId="6B5471CE" w14:textId="77777777" w:rsidR="008D46BA" w:rsidRPr="00A36C05" w:rsidRDefault="00A36C05">
            <w:pPr>
              <w:rPr>
                <w:sz w:val="16"/>
              </w:rPr>
            </w:pPr>
            <w:r w:rsidRPr="00A36C05">
              <w:rPr>
                <w:sz w:val="16"/>
              </w:rPr>
              <w:t>Perform Invoicing Process for Customer</w:t>
            </w:r>
          </w:p>
        </w:tc>
        <w:tc>
          <w:tcPr>
            <w:tcW w:w="0" w:type="auto"/>
          </w:tcPr>
          <w:p w14:paraId="219EED3D" w14:textId="77777777" w:rsidR="008D46BA" w:rsidRPr="00A36C05" w:rsidRDefault="008D46BA">
            <w:pPr>
              <w:rPr>
                <w:sz w:val="16"/>
              </w:rPr>
            </w:pPr>
          </w:p>
        </w:tc>
        <w:tc>
          <w:tcPr>
            <w:tcW w:w="0" w:type="auto"/>
          </w:tcPr>
          <w:p w14:paraId="69000B4F" w14:textId="77777777" w:rsidR="008D46BA" w:rsidRPr="00A36C05" w:rsidRDefault="008D46BA">
            <w:pPr>
              <w:rPr>
                <w:sz w:val="16"/>
              </w:rPr>
            </w:pPr>
          </w:p>
        </w:tc>
        <w:tc>
          <w:tcPr>
            <w:tcW w:w="0" w:type="auto"/>
          </w:tcPr>
          <w:p w14:paraId="41BEC0D9" w14:textId="77777777" w:rsidR="008D46BA" w:rsidRPr="00A36C05" w:rsidRDefault="008D46BA">
            <w:pPr>
              <w:rPr>
                <w:sz w:val="16"/>
              </w:rPr>
            </w:pPr>
          </w:p>
        </w:tc>
      </w:tr>
      <w:tr w:rsidR="008D46BA" w:rsidRPr="00A36C05" w14:paraId="407DB067" w14:textId="77777777" w:rsidTr="00A36C05">
        <w:tc>
          <w:tcPr>
            <w:tcW w:w="0" w:type="auto"/>
          </w:tcPr>
          <w:p w14:paraId="67A4CEF7" w14:textId="7F2F0EE0" w:rsidR="008D46BA" w:rsidRPr="00A36C05" w:rsidRDefault="00A36C05">
            <w:pPr>
              <w:rPr>
                <w:sz w:val="16"/>
              </w:rPr>
            </w:pPr>
            <w:hyperlink r:id="rId16" w:history="1">
              <w:r w:rsidRPr="00A36C05">
                <w:rPr>
                  <w:sz w:val="16"/>
                </w:rPr>
                <w:t>Option 1: Perform Invoicing Process (Mass Run)</w:t>
              </w:r>
            </w:hyperlink>
            <w:r w:rsidRPr="00A36C05">
              <w:rPr>
                <w:sz w:val="16"/>
              </w:rPr>
              <w:t xml:space="preserve">  [page ] </w:t>
            </w:r>
            <w:r w:rsidRPr="00A36C05">
              <w:rPr>
                <w:sz w:val="16"/>
              </w:rPr>
              <w:fldChar w:fldCharType="begin"/>
            </w:r>
            <w:r w:rsidRPr="00A36C05">
              <w:rPr>
                <w:sz w:val="16"/>
              </w:rPr>
              <w:instrText xml:space="preserve"> PAGEREF unique_16 </w:instrText>
            </w:r>
            <w:r w:rsidRPr="00A36C05">
              <w:rPr>
                <w:sz w:val="16"/>
              </w:rPr>
              <w:fldChar w:fldCharType="separate"/>
            </w:r>
            <w:r>
              <w:rPr>
                <w:noProof/>
                <w:sz w:val="16"/>
              </w:rPr>
              <w:t>16</w:t>
            </w:r>
            <w:r w:rsidRPr="00A36C05">
              <w:rPr>
                <w:sz w:val="16"/>
              </w:rPr>
              <w:fldChar w:fldCharType="end"/>
            </w:r>
          </w:p>
        </w:tc>
        <w:tc>
          <w:tcPr>
            <w:tcW w:w="0" w:type="auto"/>
          </w:tcPr>
          <w:p w14:paraId="38A4D823" w14:textId="77777777" w:rsidR="008D46BA" w:rsidRPr="00A36C05" w:rsidRDefault="00A36C05">
            <w:pPr>
              <w:rPr>
                <w:sz w:val="16"/>
              </w:rPr>
            </w:pPr>
            <w:r w:rsidRPr="00A36C05">
              <w:rPr>
                <w:sz w:val="16"/>
              </w:rPr>
              <w:t>Invoicing Specialist (Convergent Invoicing)</w:t>
            </w:r>
          </w:p>
        </w:tc>
        <w:tc>
          <w:tcPr>
            <w:tcW w:w="0" w:type="auto"/>
          </w:tcPr>
          <w:p w14:paraId="27047A9A" w14:textId="77777777" w:rsidR="008D46BA" w:rsidRPr="00A36C05" w:rsidRDefault="00A36C05">
            <w:pPr>
              <w:rPr>
                <w:sz w:val="16"/>
              </w:rPr>
            </w:pPr>
            <w:r w:rsidRPr="00A36C05">
              <w:rPr>
                <w:rStyle w:val="SAPScreenElement"/>
                <w:sz w:val="16"/>
              </w:rPr>
              <w:t>Execute Invoicing</w:t>
            </w:r>
            <w:r w:rsidRPr="00A36C05">
              <w:rPr>
                <w:sz w:val="16"/>
              </w:rPr>
              <w:t xml:space="preserve"> </w:t>
            </w:r>
            <w:r w:rsidRPr="00A36C05">
              <w:rPr>
                <w:rStyle w:val="SAPMonospace"/>
                <w:sz w:val="16"/>
              </w:rPr>
              <w:t>(FKKINV_M)</w:t>
            </w:r>
          </w:p>
        </w:tc>
        <w:tc>
          <w:tcPr>
            <w:tcW w:w="0" w:type="auto"/>
          </w:tcPr>
          <w:p w14:paraId="71E02F26" w14:textId="77777777" w:rsidR="008D46BA" w:rsidRPr="00A36C05" w:rsidRDefault="008D46BA">
            <w:pPr>
              <w:rPr>
                <w:sz w:val="16"/>
              </w:rPr>
            </w:pPr>
          </w:p>
        </w:tc>
      </w:tr>
      <w:tr w:rsidR="008D46BA" w:rsidRPr="00A36C05" w14:paraId="11FAF097" w14:textId="77777777" w:rsidTr="00A36C05">
        <w:tc>
          <w:tcPr>
            <w:tcW w:w="0" w:type="auto"/>
          </w:tcPr>
          <w:p w14:paraId="30E532F7" w14:textId="6EE475A2" w:rsidR="008D46BA" w:rsidRPr="00A36C05" w:rsidRDefault="00A36C05">
            <w:pPr>
              <w:rPr>
                <w:sz w:val="16"/>
              </w:rPr>
            </w:pPr>
            <w:hyperlink r:id="rId17" w:history="1">
              <w:r w:rsidRPr="00A36C05">
                <w:rPr>
                  <w:sz w:val="16"/>
                </w:rPr>
                <w:t>Option 2: Perform Invoicing Process (Individual Run)</w:t>
              </w:r>
            </w:hyperlink>
            <w:r w:rsidRPr="00A36C05">
              <w:rPr>
                <w:sz w:val="16"/>
              </w:rPr>
              <w:t xml:space="preserve">  [page ] </w:t>
            </w:r>
            <w:r w:rsidRPr="00A36C05">
              <w:rPr>
                <w:sz w:val="16"/>
              </w:rPr>
              <w:fldChar w:fldCharType="begin"/>
            </w:r>
            <w:r w:rsidRPr="00A36C05">
              <w:rPr>
                <w:sz w:val="16"/>
              </w:rPr>
              <w:instrText xml:space="preserve"> PAGEREF unique_17 </w:instrText>
            </w:r>
            <w:r w:rsidRPr="00A36C05">
              <w:rPr>
                <w:sz w:val="16"/>
              </w:rPr>
              <w:fldChar w:fldCharType="separate"/>
            </w:r>
            <w:r>
              <w:rPr>
                <w:noProof/>
                <w:sz w:val="16"/>
              </w:rPr>
              <w:t>17</w:t>
            </w:r>
            <w:r w:rsidRPr="00A36C05">
              <w:rPr>
                <w:sz w:val="16"/>
              </w:rPr>
              <w:fldChar w:fldCharType="end"/>
            </w:r>
          </w:p>
        </w:tc>
        <w:tc>
          <w:tcPr>
            <w:tcW w:w="0" w:type="auto"/>
          </w:tcPr>
          <w:p w14:paraId="63E0F583" w14:textId="77777777" w:rsidR="008D46BA" w:rsidRPr="00A36C05" w:rsidRDefault="00A36C05">
            <w:pPr>
              <w:rPr>
                <w:sz w:val="16"/>
              </w:rPr>
            </w:pPr>
            <w:r w:rsidRPr="00A36C05">
              <w:rPr>
                <w:sz w:val="16"/>
              </w:rPr>
              <w:t>Invoicing Specialist (Convergent Invoicing)</w:t>
            </w:r>
          </w:p>
        </w:tc>
        <w:tc>
          <w:tcPr>
            <w:tcW w:w="0" w:type="auto"/>
          </w:tcPr>
          <w:p w14:paraId="48377CE1" w14:textId="77777777" w:rsidR="008D46BA" w:rsidRPr="00A36C05" w:rsidRDefault="00A36C05">
            <w:pPr>
              <w:rPr>
                <w:sz w:val="16"/>
              </w:rPr>
            </w:pPr>
            <w:r w:rsidRPr="00A36C05">
              <w:rPr>
                <w:rStyle w:val="SAPScreenElement"/>
                <w:sz w:val="16"/>
              </w:rPr>
              <w:t>Execute Invoicing</w:t>
            </w:r>
            <w:r w:rsidRPr="00A36C05">
              <w:rPr>
                <w:sz w:val="16"/>
              </w:rPr>
              <w:t xml:space="preserve"> - </w:t>
            </w:r>
            <w:r w:rsidRPr="00A36C05">
              <w:rPr>
                <w:rStyle w:val="SAPScreenElement"/>
                <w:sz w:val="16"/>
              </w:rPr>
              <w:t>Business Partner</w:t>
            </w:r>
            <w:r w:rsidRPr="00A36C05">
              <w:rPr>
                <w:sz w:val="16"/>
              </w:rPr>
              <w:t xml:space="preserve"> </w:t>
            </w:r>
            <w:r w:rsidRPr="00A36C05">
              <w:rPr>
                <w:rStyle w:val="SAPMonospace"/>
                <w:sz w:val="16"/>
              </w:rPr>
              <w:t>(FKKINV_S)</w:t>
            </w:r>
          </w:p>
        </w:tc>
        <w:tc>
          <w:tcPr>
            <w:tcW w:w="0" w:type="auto"/>
          </w:tcPr>
          <w:p w14:paraId="13BE98DC" w14:textId="77777777" w:rsidR="008D46BA" w:rsidRPr="00A36C05" w:rsidRDefault="008D46BA">
            <w:pPr>
              <w:rPr>
                <w:sz w:val="16"/>
              </w:rPr>
            </w:pPr>
          </w:p>
        </w:tc>
      </w:tr>
      <w:tr w:rsidR="008D46BA" w:rsidRPr="00A36C05" w14:paraId="7D4161F7" w14:textId="77777777" w:rsidTr="00A36C05">
        <w:tc>
          <w:tcPr>
            <w:tcW w:w="0" w:type="auto"/>
          </w:tcPr>
          <w:p w14:paraId="62EC7AF7" w14:textId="037D99F3" w:rsidR="008D46BA" w:rsidRPr="00A36C05" w:rsidRDefault="00A36C05">
            <w:pPr>
              <w:rPr>
                <w:sz w:val="16"/>
              </w:rPr>
            </w:pPr>
            <w:hyperlink r:id="rId18" w:history="1">
              <w:r w:rsidRPr="00A36C05">
                <w:rPr>
                  <w:sz w:val="16"/>
                </w:rPr>
                <w:t>Partner Billing and Settlement</w:t>
              </w:r>
            </w:hyperlink>
            <w:r w:rsidRPr="00A36C05">
              <w:rPr>
                <w:sz w:val="16"/>
              </w:rPr>
              <w:t xml:space="preserve">  [page ] </w:t>
            </w:r>
            <w:r w:rsidRPr="00A36C05">
              <w:rPr>
                <w:sz w:val="16"/>
              </w:rPr>
              <w:fldChar w:fldCharType="begin"/>
            </w:r>
            <w:r w:rsidRPr="00A36C05">
              <w:rPr>
                <w:sz w:val="16"/>
              </w:rPr>
              <w:instrText xml:space="preserve"> PAGEREF unique_18 </w:instrText>
            </w:r>
            <w:r w:rsidRPr="00A36C05">
              <w:rPr>
                <w:sz w:val="16"/>
              </w:rPr>
              <w:fldChar w:fldCharType="separate"/>
            </w:r>
            <w:r>
              <w:rPr>
                <w:noProof/>
                <w:sz w:val="16"/>
              </w:rPr>
              <w:t>18</w:t>
            </w:r>
            <w:r w:rsidRPr="00A36C05">
              <w:rPr>
                <w:sz w:val="16"/>
              </w:rPr>
              <w:fldChar w:fldCharType="end"/>
            </w:r>
          </w:p>
        </w:tc>
        <w:tc>
          <w:tcPr>
            <w:tcW w:w="0" w:type="auto"/>
          </w:tcPr>
          <w:p w14:paraId="253632B8" w14:textId="77777777" w:rsidR="008D46BA" w:rsidRPr="00A36C05" w:rsidRDefault="008D46BA">
            <w:pPr>
              <w:rPr>
                <w:sz w:val="16"/>
              </w:rPr>
            </w:pPr>
          </w:p>
        </w:tc>
        <w:tc>
          <w:tcPr>
            <w:tcW w:w="0" w:type="auto"/>
          </w:tcPr>
          <w:p w14:paraId="2B448048" w14:textId="77777777" w:rsidR="008D46BA" w:rsidRPr="00A36C05" w:rsidRDefault="008D46BA">
            <w:pPr>
              <w:rPr>
                <w:sz w:val="16"/>
              </w:rPr>
            </w:pPr>
          </w:p>
        </w:tc>
        <w:tc>
          <w:tcPr>
            <w:tcW w:w="0" w:type="auto"/>
          </w:tcPr>
          <w:p w14:paraId="7DFA0FE9" w14:textId="77777777" w:rsidR="008D46BA" w:rsidRPr="00A36C05" w:rsidRDefault="008D46BA">
            <w:pPr>
              <w:rPr>
                <w:sz w:val="16"/>
              </w:rPr>
            </w:pPr>
          </w:p>
        </w:tc>
      </w:tr>
      <w:tr w:rsidR="008D46BA" w:rsidRPr="00A36C05" w14:paraId="54CF91C5" w14:textId="77777777" w:rsidTr="00A36C05">
        <w:tc>
          <w:tcPr>
            <w:tcW w:w="0" w:type="auto"/>
          </w:tcPr>
          <w:p w14:paraId="5058388A" w14:textId="77777777" w:rsidR="008D46BA" w:rsidRPr="00A36C05" w:rsidRDefault="00A36C05">
            <w:pPr>
              <w:rPr>
                <w:sz w:val="16"/>
              </w:rPr>
            </w:pPr>
            <w:r w:rsidRPr="00A36C05">
              <w:rPr>
                <w:sz w:val="16"/>
              </w:rPr>
              <w:t>Create Billable Items for Customer</w:t>
            </w:r>
          </w:p>
        </w:tc>
        <w:tc>
          <w:tcPr>
            <w:tcW w:w="0" w:type="auto"/>
          </w:tcPr>
          <w:p w14:paraId="637DF10E" w14:textId="77777777" w:rsidR="008D46BA" w:rsidRPr="00A36C05" w:rsidRDefault="008D46BA">
            <w:pPr>
              <w:rPr>
                <w:sz w:val="16"/>
              </w:rPr>
            </w:pPr>
          </w:p>
        </w:tc>
        <w:tc>
          <w:tcPr>
            <w:tcW w:w="0" w:type="auto"/>
          </w:tcPr>
          <w:p w14:paraId="719587A4" w14:textId="77777777" w:rsidR="008D46BA" w:rsidRPr="00A36C05" w:rsidRDefault="008D46BA">
            <w:pPr>
              <w:rPr>
                <w:sz w:val="16"/>
              </w:rPr>
            </w:pPr>
          </w:p>
        </w:tc>
        <w:tc>
          <w:tcPr>
            <w:tcW w:w="0" w:type="auto"/>
          </w:tcPr>
          <w:p w14:paraId="10818B74" w14:textId="77777777" w:rsidR="008D46BA" w:rsidRPr="00A36C05" w:rsidRDefault="008D46BA">
            <w:pPr>
              <w:rPr>
                <w:sz w:val="16"/>
              </w:rPr>
            </w:pPr>
          </w:p>
        </w:tc>
      </w:tr>
      <w:tr w:rsidR="008D46BA" w:rsidRPr="00A36C05" w14:paraId="34E2A4D6" w14:textId="77777777" w:rsidTr="00A36C05">
        <w:tc>
          <w:tcPr>
            <w:tcW w:w="0" w:type="auto"/>
          </w:tcPr>
          <w:p w14:paraId="3A1807FC" w14:textId="6238266F" w:rsidR="008D46BA" w:rsidRPr="00A36C05" w:rsidRDefault="00A36C05">
            <w:pPr>
              <w:rPr>
                <w:sz w:val="16"/>
              </w:rPr>
            </w:pPr>
            <w:hyperlink r:id="rId19" w:history="1">
              <w:r w:rsidRPr="00A36C05">
                <w:rPr>
                  <w:sz w:val="16"/>
                </w:rPr>
                <w:t>Display Billable Item of Partner</w:t>
              </w:r>
            </w:hyperlink>
            <w:r w:rsidRPr="00A36C05">
              <w:rPr>
                <w:sz w:val="16"/>
              </w:rPr>
              <w:t xml:space="preserve">  [page ] </w:t>
            </w:r>
            <w:r w:rsidRPr="00A36C05">
              <w:rPr>
                <w:sz w:val="16"/>
              </w:rPr>
              <w:fldChar w:fldCharType="begin"/>
            </w:r>
            <w:r w:rsidRPr="00A36C05">
              <w:rPr>
                <w:sz w:val="16"/>
              </w:rPr>
              <w:instrText xml:space="preserve"> PAGEREF unique_19 </w:instrText>
            </w:r>
            <w:r w:rsidRPr="00A36C05">
              <w:rPr>
                <w:sz w:val="16"/>
              </w:rPr>
              <w:fldChar w:fldCharType="separate"/>
            </w:r>
            <w:r>
              <w:rPr>
                <w:noProof/>
                <w:sz w:val="16"/>
              </w:rPr>
              <w:t>18</w:t>
            </w:r>
            <w:r w:rsidRPr="00A36C05">
              <w:rPr>
                <w:sz w:val="16"/>
              </w:rPr>
              <w:fldChar w:fldCharType="end"/>
            </w:r>
          </w:p>
        </w:tc>
        <w:tc>
          <w:tcPr>
            <w:tcW w:w="0" w:type="auto"/>
          </w:tcPr>
          <w:p w14:paraId="46F72B15" w14:textId="77777777" w:rsidR="008D46BA" w:rsidRPr="00A36C05" w:rsidRDefault="00A36C05">
            <w:pPr>
              <w:rPr>
                <w:sz w:val="16"/>
              </w:rPr>
            </w:pPr>
            <w:r w:rsidRPr="00A36C05">
              <w:rPr>
                <w:sz w:val="16"/>
              </w:rPr>
              <w:t>Invoicing Specialist (Convergent Invoicing)</w:t>
            </w:r>
          </w:p>
        </w:tc>
        <w:tc>
          <w:tcPr>
            <w:tcW w:w="0" w:type="auto"/>
          </w:tcPr>
          <w:p w14:paraId="133CAAFC" w14:textId="77777777" w:rsidR="008D46BA" w:rsidRPr="00A36C05" w:rsidRDefault="00A36C05">
            <w:pPr>
              <w:rPr>
                <w:sz w:val="16"/>
              </w:rPr>
            </w:pPr>
            <w:r w:rsidRPr="00A36C05">
              <w:rPr>
                <w:rStyle w:val="SAPScreenElement"/>
                <w:sz w:val="16"/>
              </w:rPr>
              <w:t>Manage Billable Items</w:t>
            </w:r>
            <w:r w:rsidRPr="00A36C05">
              <w:rPr>
                <w:sz w:val="16"/>
              </w:rPr>
              <w:t xml:space="preserve"> </w:t>
            </w:r>
            <w:r w:rsidRPr="00A36C05">
              <w:rPr>
                <w:rStyle w:val="SAPMonospace"/>
                <w:sz w:val="16"/>
              </w:rPr>
              <w:t>(F2621)</w:t>
            </w:r>
          </w:p>
        </w:tc>
        <w:tc>
          <w:tcPr>
            <w:tcW w:w="0" w:type="auto"/>
          </w:tcPr>
          <w:p w14:paraId="19783DAC" w14:textId="77777777" w:rsidR="008D46BA" w:rsidRPr="00A36C05" w:rsidRDefault="008D46BA">
            <w:pPr>
              <w:rPr>
                <w:sz w:val="16"/>
              </w:rPr>
            </w:pPr>
          </w:p>
        </w:tc>
      </w:tr>
      <w:tr w:rsidR="008D46BA" w:rsidRPr="00A36C05" w14:paraId="6A96D730" w14:textId="77777777" w:rsidTr="00A36C05">
        <w:tc>
          <w:tcPr>
            <w:tcW w:w="0" w:type="auto"/>
          </w:tcPr>
          <w:p w14:paraId="75DA65CE" w14:textId="43E74150" w:rsidR="008D46BA" w:rsidRPr="00A36C05" w:rsidRDefault="00A36C05">
            <w:pPr>
              <w:rPr>
                <w:sz w:val="16"/>
              </w:rPr>
            </w:pPr>
            <w:hyperlink r:id="rId20" w:history="1">
              <w:r w:rsidRPr="00A36C05">
                <w:rPr>
                  <w:sz w:val="16"/>
                </w:rPr>
                <w:t>Release Partner Items for Settlement</w:t>
              </w:r>
            </w:hyperlink>
            <w:r w:rsidRPr="00A36C05">
              <w:rPr>
                <w:sz w:val="16"/>
              </w:rPr>
              <w:t xml:space="preserve">  [page ] </w:t>
            </w:r>
            <w:r w:rsidRPr="00A36C05">
              <w:rPr>
                <w:sz w:val="16"/>
              </w:rPr>
              <w:fldChar w:fldCharType="begin"/>
            </w:r>
            <w:r w:rsidRPr="00A36C05">
              <w:rPr>
                <w:sz w:val="16"/>
              </w:rPr>
              <w:instrText xml:space="preserve"> PAGEREF unique_20 </w:instrText>
            </w:r>
            <w:r w:rsidRPr="00A36C05">
              <w:rPr>
                <w:sz w:val="16"/>
              </w:rPr>
              <w:fldChar w:fldCharType="separate"/>
            </w:r>
            <w:r>
              <w:rPr>
                <w:noProof/>
                <w:sz w:val="16"/>
              </w:rPr>
              <w:t>19</w:t>
            </w:r>
            <w:r w:rsidRPr="00A36C05">
              <w:rPr>
                <w:sz w:val="16"/>
              </w:rPr>
              <w:fldChar w:fldCharType="end"/>
            </w:r>
          </w:p>
        </w:tc>
        <w:tc>
          <w:tcPr>
            <w:tcW w:w="0" w:type="auto"/>
          </w:tcPr>
          <w:p w14:paraId="5680754A" w14:textId="77777777" w:rsidR="008D46BA" w:rsidRPr="00A36C05" w:rsidRDefault="008D46BA">
            <w:pPr>
              <w:rPr>
                <w:sz w:val="16"/>
              </w:rPr>
            </w:pPr>
          </w:p>
        </w:tc>
        <w:tc>
          <w:tcPr>
            <w:tcW w:w="0" w:type="auto"/>
          </w:tcPr>
          <w:p w14:paraId="19206FA0" w14:textId="77777777" w:rsidR="008D46BA" w:rsidRPr="00A36C05" w:rsidRDefault="008D46BA">
            <w:pPr>
              <w:rPr>
                <w:sz w:val="16"/>
              </w:rPr>
            </w:pPr>
          </w:p>
        </w:tc>
        <w:tc>
          <w:tcPr>
            <w:tcW w:w="0" w:type="auto"/>
          </w:tcPr>
          <w:p w14:paraId="0C671B81" w14:textId="77777777" w:rsidR="008D46BA" w:rsidRPr="00A36C05" w:rsidRDefault="008D46BA">
            <w:pPr>
              <w:rPr>
                <w:sz w:val="16"/>
              </w:rPr>
            </w:pPr>
          </w:p>
        </w:tc>
      </w:tr>
      <w:tr w:rsidR="008D46BA" w:rsidRPr="00A36C05" w14:paraId="347AAEBC" w14:textId="77777777" w:rsidTr="00A36C05">
        <w:tc>
          <w:tcPr>
            <w:tcW w:w="0" w:type="auto"/>
          </w:tcPr>
          <w:p w14:paraId="37CA3689" w14:textId="2FC43CDB" w:rsidR="008D46BA" w:rsidRPr="00A36C05" w:rsidRDefault="00A36C05">
            <w:pPr>
              <w:rPr>
                <w:sz w:val="16"/>
              </w:rPr>
            </w:pPr>
            <w:hyperlink r:id="rId21" w:history="1">
              <w:r w:rsidRPr="00A36C05">
                <w:rPr>
                  <w:sz w:val="16"/>
                </w:rPr>
                <w:t>Option 1: Release Partner Items (Mass Run)</w:t>
              </w:r>
            </w:hyperlink>
            <w:r w:rsidRPr="00A36C05">
              <w:rPr>
                <w:sz w:val="16"/>
              </w:rPr>
              <w:t xml:space="preserve">  [page ] </w:t>
            </w:r>
            <w:r w:rsidRPr="00A36C05">
              <w:rPr>
                <w:sz w:val="16"/>
              </w:rPr>
              <w:fldChar w:fldCharType="begin"/>
            </w:r>
            <w:r w:rsidRPr="00A36C05">
              <w:rPr>
                <w:sz w:val="16"/>
              </w:rPr>
              <w:instrText xml:space="preserve"> PAGEREF unique_21 </w:instrText>
            </w:r>
            <w:r w:rsidRPr="00A36C05">
              <w:rPr>
                <w:sz w:val="16"/>
              </w:rPr>
              <w:fldChar w:fldCharType="separate"/>
            </w:r>
            <w:r>
              <w:rPr>
                <w:noProof/>
                <w:sz w:val="16"/>
              </w:rPr>
              <w:t>19</w:t>
            </w:r>
            <w:r w:rsidRPr="00A36C05">
              <w:rPr>
                <w:sz w:val="16"/>
              </w:rPr>
              <w:fldChar w:fldCharType="end"/>
            </w:r>
          </w:p>
        </w:tc>
        <w:tc>
          <w:tcPr>
            <w:tcW w:w="0" w:type="auto"/>
          </w:tcPr>
          <w:p w14:paraId="639B0766" w14:textId="77777777" w:rsidR="008D46BA" w:rsidRPr="00A36C05" w:rsidRDefault="00A36C05">
            <w:pPr>
              <w:rPr>
                <w:sz w:val="16"/>
              </w:rPr>
            </w:pPr>
            <w:r w:rsidRPr="00A36C05">
              <w:rPr>
                <w:sz w:val="16"/>
              </w:rPr>
              <w:t>Administrator (Convergent Invoicing)</w:t>
            </w:r>
          </w:p>
        </w:tc>
        <w:tc>
          <w:tcPr>
            <w:tcW w:w="0" w:type="auto"/>
          </w:tcPr>
          <w:p w14:paraId="4D77C7E5" w14:textId="77777777" w:rsidR="008D46BA" w:rsidRPr="00A36C05" w:rsidRDefault="00A36C05">
            <w:pPr>
              <w:rPr>
                <w:sz w:val="16"/>
              </w:rPr>
            </w:pPr>
            <w:r w:rsidRPr="00A36C05">
              <w:rPr>
                <w:rStyle w:val="SAPScreenElement"/>
                <w:sz w:val="16"/>
              </w:rPr>
              <w:t>Release Partner Items</w:t>
            </w:r>
            <w:r w:rsidRPr="00A36C05">
              <w:rPr>
                <w:sz w:val="16"/>
              </w:rPr>
              <w:t xml:space="preserve"> - </w:t>
            </w:r>
            <w:r w:rsidRPr="00A36C05">
              <w:rPr>
                <w:rStyle w:val="SAPScreenElement"/>
                <w:sz w:val="16"/>
              </w:rPr>
              <w:t>Mass Run</w:t>
            </w:r>
            <w:r w:rsidRPr="00A36C05">
              <w:rPr>
                <w:sz w:val="16"/>
              </w:rPr>
              <w:t xml:space="preserve"> </w:t>
            </w:r>
            <w:r w:rsidRPr="00A36C05">
              <w:rPr>
                <w:rStyle w:val="SAPMonospace"/>
                <w:sz w:val="16"/>
              </w:rPr>
              <w:t>(FPPARTREL_MA)</w:t>
            </w:r>
          </w:p>
        </w:tc>
        <w:tc>
          <w:tcPr>
            <w:tcW w:w="0" w:type="auto"/>
          </w:tcPr>
          <w:p w14:paraId="073C6EFE" w14:textId="77777777" w:rsidR="008D46BA" w:rsidRPr="00A36C05" w:rsidRDefault="008D46BA">
            <w:pPr>
              <w:rPr>
                <w:sz w:val="16"/>
              </w:rPr>
            </w:pPr>
          </w:p>
        </w:tc>
      </w:tr>
      <w:tr w:rsidR="008D46BA" w:rsidRPr="00A36C05" w14:paraId="012A8083" w14:textId="77777777" w:rsidTr="00A36C05">
        <w:tc>
          <w:tcPr>
            <w:tcW w:w="0" w:type="auto"/>
          </w:tcPr>
          <w:p w14:paraId="618E3F6E" w14:textId="65384F76" w:rsidR="008D46BA" w:rsidRPr="00A36C05" w:rsidRDefault="00A36C05">
            <w:pPr>
              <w:rPr>
                <w:sz w:val="16"/>
              </w:rPr>
            </w:pPr>
            <w:hyperlink r:id="rId22" w:history="1">
              <w:r w:rsidRPr="00A36C05">
                <w:rPr>
                  <w:sz w:val="16"/>
                </w:rPr>
                <w:t>Option 2: Release Partner Items (Individual Run)</w:t>
              </w:r>
            </w:hyperlink>
            <w:r w:rsidRPr="00A36C05">
              <w:rPr>
                <w:sz w:val="16"/>
              </w:rPr>
              <w:t xml:space="preserve">  [page ] </w:t>
            </w:r>
            <w:r w:rsidRPr="00A36C05">
              <w:rPr>
                <w:sz w:val="16"/>
              </w:rPr>
              <w:fldChar w:fldCharType="begin"/>
            </w:r>
            <w:r w:rsidRPr="00A36C05">
              <w:rPr>
                <w:sz w:val="16"/>
              </w:rPr>
              <w:instrText xml:space="preserve"> PAGEREF unique_22 </w:instrText>
            </w:r>
            <w:r w:rsidRPr="00A36C05">
              <w:rPr>
                <w:sz w:val="16"/>
              </w:rPr>
              <w:fldChar w:fldCharType="separate"/>
            </w:r>
            <w:r>
              <w:rPr>
                <w:noProof/>
                <w:sz w:val="16"/>
              </w:rPr>
              <w:t>20</w:t>
            </w:r>
            <w:r w:rsidRPr="00A36C05">
              <w:rPr>
                <w:sz w:val="16"/>
              </w:rPr>
              <w:fldChar w:fldCharType="end"/>
            </w:r>
          </w:p>
        </w:tc>
        <w:tc>
          <w:tcPr>
            <w:tcW w:w="0" w:type="auto"/>
          </w:tcPr>
          <w:p w14:paraId="292456B3" w14:textId="77777777" w:rsidR="008D46BA" w:rsidRPr="00A36C05" w:rsidRDefault="00A36C05">
            <w:pPr>
              <w:rPr>
                <w:sz w:val="16"/>
              </w:rPr>
            </w:pPr>
            <w:r w:rsidRPr="00A36C05">
              <w:rPr>
                <w:sz w:val="16"/>
              </w:rPr>
              <w:t>Invoicing Specialist (Convergent Invoicing)</w:t>
            </w:r>
          </w:p>
        </w:tc>
        <w:tc>
          <w:tcPr>
            <w:tcW w:w="0" w:type="auto"/>
          </w:tcPr>
          <w:p w14:paraId="721ECE8A" w14:textId="77777777" w:rsidR="008D46BA" w:rsidRPr="00A36C05" w:rsidRDefault="00A36C05">
            <w:pPr>
              <w:rPr>
                <w:sz w:val="16"/>
              </w:rPr>
            </w:pPr>
            <w:r w:rsidRPr="00A36C05">
              <w:rPr>
                <w:rStyle w:val="SAPScreenElement"/>
                <w:sz w:val="16"/>
              </w:rPr>
              <w:t>Release Partner Items</w:t>
            </w:r>
            <w:r w:rsidRPr="00A36C05">
              <w:rPr>
                <w:rStyle w:val="SAPMonospace"/>
                <w:sz w:val="16"/>
              </w:rPr>
              <w:t>(FPPARTREL)</w:t>
            </w:r>
          </w:p>
        </w:tc>
        <w:tc>
          <w:tcPr>
            <w:tcW w:w="0" w:type="auto"/>
          </w:tcPr>
          <w:p w14:paraId="22E68935" w14:textId="77777777" w:rsidR="008D46BA" w:rsidRPr="00A36C05" w:rsidRDefault="008D46BA">
            <w:pPr>
              <w:rPr>
                <w:sz w:val="16"/>
              </w:rPr>
            </w:pPr>
          </w:p>
        </w:tc>
      </w:tr>
      <w:tr w:rsidR="008D46BA" w:rsidRPr="00A36C05" w14:paraId="50E3E7F4" w14:textId="77777777" w:rsidTr="00A36C05">
        <w:tc>
          <w:tcPr>
            <w:tcW w:w="0" w:type="auto"/>
          </w:tcPr>
          <w:p w14:paraId="5690D54A" w14:textId="77777777" w:rsidR="008D46BA" w:rsidRPr="00A36C05" w:rsidRDefault="00A36C05">
            <w:pPr>
              <w:rPr>
                <w:sz w:val="16"/>
              </w:rPr>
            </w:pPr>
            <w:r w:rsidRPr="00A36C05">
              <w:rPr>
                <w:sz w:val="16"/>
              </w:rPr>
              <w:t>Perform Billing Process for Partner</w:t>
            </w:r>
          </w:p>
        </w:tc>
        <w:tc>
          <w:tcPr>
            <w:tcW w:w="0" w:type="auto"/>
          </w:tcPr>
          <w:p w14:paraId="0D535E77" w14:textId="77777777" w:rsidR="008D46BA" w:rsidRPr="00A36C05" w:rsidRDefault="008D46BA">
            <w:pPr>
              <w:rPr>
                <w:sz w:val="16"/>
              </w:rPr>
            </w:pPr>
          </w:p>
        </w:tc>
        <w:tc>
          <w:tcPr>
            <w:tcW w:w="0" w:type="auto"/>
          </w:tcPr>
          <w:p w14:paraId="525BAD5B" w14:textId="77777777" w:rsidR="008D46BA" w:rsidRPr="00A36C05" w:rsidRDefault="008D46BA">
            <w:pPr>
              <w:rPr>
                <w:sz w:val="16"/>
              </w:rPr>
            </w:pPr>
          </w:p>
        </w:tc>
        <w:tc>
          <w:tcPr>
            <w:tcW w:w="0" w:type="auto"/>
          </w:tcPr>
          <w:p w14:paraId="221669C1" w14:textId="77777777" w:rsidR="008D46BA" w:rsidRPr="00A36C05" w:rsidRDefault="008D46BA">
            <w:pPr>
              <w:rPr>
                <w:sz w:val="16"/>
              </w:rPr>
            </w:pPr>
          </w:p>
        </w:tc>
      </w:tr>
      <w:tr w:rsidR="008D46BA" w:rsidRPr="00A36C05" w14:paraId="76C534A2" w14:textId="77777777" w:rsidTr="00A36C05">
        <w:tc>
          <w:tcPr>
            <w:tcW w:w="0" w:type="auto"/>
          </w:tcPr>
          <w:p w14:paraId="5246697C" w14:textId="7C11E83D" w:rsidR="008D46BA" w:rsidRPr="00A36C05" w:rsidRDefault="00A36C05">
            <w:pPr>
              <w:rPr>
                <w:sz w:val="16"/>
              </w:rPr>
            </w:pPr>
            <w:hyperlink r:id="rId23" w:history="1">
              <w:r w:rsidRPr="00A36C05">
                <w:rPr>
                  <w:sz w:val="16"/>
                </w:rPr>
                <w:t>Option 1: Perform Billing Process (Mass Run)</w:t>
              </w:r>
            </w:hyperlink>
            <w:r w:rsidRPr="00A36C05">
              <w:rPr>
                <w:sz w:val="16"/>
              </w:rPr>
              <w:t xml:space="preserve">  [page ] </w:t>
            </w:r>
            <w:r w:rsidRPr="00A36C05">
              <w:rPr>
                <w:sz w:val="16"/>
              </w:rPr>
              <w:fldChar w:fldCharType="begin"/>
            </w:r>
            <w:r w:rsidRPr="00A36C05">
              <w:rPr>
                <w:sz w:val="16"/>
              </w:rPr>
              <w:instrText xml:space="preserve"> PAGEREF unique_23 </w:instrText>
            </w:r>
            <w:r w:rsidRPr="00A36C05">
              <w:rPr>
                <w:sz w:val="16"/>
              </w:rPr>
              <w:fldChar w:fldCharType="separate"/>
            </w:r>
            <w:r>
              <w:rPr>
                <w:noProof/>
                <w:sz w:val="16"/>
              </w:rPr>
              <w:t>22</w:t>
            </w:r>
            <w:r w:rsidRPr="00A36C05">
              <w:rPr>
                <w:sz w:val="16"/>
              </w:rPr>
              <w:fldChar w:fldCharType="end"/>
            </w:r>
          </w:p>
        </w:tc>
        <w:tc>
          <w:tcPr>
            <w:tcW w:w="0" w:type="auto"/>
          </w:tcPr>
          <w:p w14:paraId="72499ED3" w14:textId="77777777" w:rsidR="008D46BA" w:rsidRPr="00A36C05" w:rsidRDefault="00A36C05">
            <w:pPr>
              <w:rPr>
                <w:sz w:val="16"/>
              </w:rPr>
            </w:pPr>
            <w:r w:rsidRPr="00A36C05">
              <w:rPr>
                <w:sz w:val="16"/>
              </w:rPr>
              <w:t>Invoicing Specialist (Convergent Invoicing)</w:t>
            </w:r>
          </w:p>
        </w:tc>
        <w:tc>
          <w:tcPr>
            <w:tcW w:w="0" w:type="auto"/>
          </w:tcPr>
          <w:p w14:paraId="0D5EEA42" w14:textId="77777777" w:rsidR="008D46BA" w:rsidRPr="00A36C05" w:rsidRDefault="00A36C05">
            <w:pPr>
              <w:rPr>
                <w:sz w:val="16"/>
              </w:rPr>
            </w:pPr>
            <w:r w:rsidRPr="00A36C05">
              <w:rPr>
                <w:rStyle w:val="SAPScreenElement"/>
                <w:sz w:val="16"/>
              </w:rPr>
              <w:t>Execute Billing</w:t>
            </w:r>
            <w:r w:rsidRPr="00A36C05">
              <w:rPr>
                <w:sz w:val="16"/>
              </w:rPr>
              <w:t xml:space="preserve"> </w:t>
            </w:r>
            <w:r w:rsidRPr="00A36C05">
              <w:rPr>
                <w:rStyle w:val="SAPMonospace"/>
                <w:sz w:val="16"/>
              </w:rPr>
              <w:t>(FKKBIX_M)</w:t>
            </w:r>
          </w:p>
        </w:tc>
        <w:tc>
          <w:tcPr>
            <w:tcW w:w="0" w:type="auto"/>
          </w:tcPr>
          <w:p w14:paraId="0D4DA525" w14:textId="77777777" w:rsidR="008D46BA" w:rsidRPr="00A36C05" w:rsidRDefault="008D46BA">
            <w:pPr>
              <w:rPr>
                <w:sz w:val="16"/>
              </w:rPr>
            </w:pPr>
          </w:p>
        </w:tc>
      </w:tr>
      <w:tr w:rsidR="008D46BA" w:rsidRPr="00A36C05" w14:paraId="324AACDF" w14:textId="77777777" w:rsidTr="00A36C05">
        <w:tc>
          <w:tcPr>
            <w:tcW w:w="0" w:type="auto"/>
          </w:tcPr>
          <w:p w14:paraId="068133E6" w14:textId="7542640D" w:rsidR="008D46BA" w:rsidRPr="00A36C05" w:rsidRDefault="00A36C05">
            <w:pPr>
              <w:rPr>
                <w:sz w:val="16"/>
              </w:rPr>
            </w:pPr>
            <w:hyperlink r:id="rId24" w:history="1">
              <w:r w:rsidRPr="00A36C05">
                <w:rPr>
                  <w:sz w:val="16"/>
                </w:rPr>
                <w:t>Option 2: Perform Billing Process (Individual Run)</w:t>
              </w:r>
            </w:hyperlink>
            <w:r w:rsidRPr="00A36C05">
              <w:rPr>
                <w:sz w:val="16"/>
              </w:rPr>
              <w:t xml:space="preserve">  [page ] </w:t>
            </w:r>
            <w:r w:rsidRPr="00A36C05">
              <w:rPr>
                <w:sz w:val="16"/>
              </w:rPr>
              <w:fldChar w:fldCharType="begin"/>
            </w:r>
            <w:r w:rsidRPr="00A36C05">
              <w:rPr>
                <w:sz w:val="16"/>
              </w:rPr>
              <w:instrText xml:space="preserve"> PAGEREF unique_24 </w:instrText>
            </w:r>
            <w:r w:rsidRPr="00A36C05">
              <w:rPr>
                <w:sz w:val="16"/>
              </w:rPr>
              <w:fldChar w:fldCharType="separate"/>
            </w:r>
            <w:r>
              <w:rPr>
                <w:noProof/>
                <w:sz w:val="16"/>
              </w:rPr>
              <w:t>23</w:t>
            </w:r>
            <w:r w:rsidRPr="00A36C05">
              <w:rPr>
                <w:sz w:val="16"/>
              </w:rPr>
              <w:fldChar w:fldCharType="end"/>
            </w:r>
          </w:p>
        </w:tc>
        <w:tc>
          <w:tcPr>
            <w:tcW w:w="0" w:type="auto"/>
          </w:tcPr>
          <w:p w14:paraId="25B0BA93" w14:textId="77777777" w:rsidR="008D46BA" w:rsidRPr="00A36C05" w:rsidRDefault="00A36C05">
            <w:pPr>
              <w:rPr>
                <w:sz w:val="16"/>
              </w:rPr>
            </w:pPr>
            <w:r w:rsidRPr="00A36C05">
              <w:rPr>
                <w:sz w:val="16"/>
              </w:rPr>
              <w:t>Invoicing Specialist (Convergent Invoicing)</w:t>
            </w:r>
          </w:p>
        </w:tc>
        <w:tc>
          <w:tcPr>
            <w:tcW w:w="0" w:type="auto"/>
          </w:tcPr>
          <w:p w14:paraId="07F25FD7" w14:textId="77777777" w:rsidR="008D46BA" w:rsidRPr="00A36C05" w:rsidRDefault="00A36C05">
            <w:pPr>
              <w:rPr>
                <w:sz w:val="16"/>
              </w:rPr>
            </w:pPr>
            <w:r w:rsidRPr="00A36C05">
              <w:rPr>
                <w:rStyle w:val="SAPScreenElement"/>
                <w:sz w:val="16"/>
              </w:rPr>
              <w:t>Execute Billing</w:t>
            </w:r>
            <w:r w:rsidRPr="00A36C05">
              <w:rPr>
                <w:sz w:val="16"/>
              </w:rPr>
              <w:t xml:space="preserve"> - </w:t>
            </w:r>
            <w:r w:rsidRPr="00A36C05">
              <w:rPr>
                <w:rStyle w:val="SAPScreenElement"/>
                <w:sz w:val="16"/>
              </w:rPr>
              <w:t>Business Partner</w:t>
            </w:r>
            <w:r w:rsidRPr="00A36C05">
              <w:rPr>
                <w:sz w:val="16"/>
              </w:rPr>
              <w:t xml:space="preserve"> </w:t>
            </w:r>
            <w:r w:rsidRPr="00A36C05">
              <w:rPr>
                <w:rStyle w:val="SAPMonospace"/>
                <w:sz w:val="16"/>
              </w:rPr>
              <w:t>(FKKBIX_S)</w:t>
            </w:r>
          </w:p>
        </w:tc>
        <w:tc>
          <w:tcPr>
            <w:tcW w:w="0" w:type="auto"/>
          </w:tcPr>
          <w:p w14:paraId="785364B0" w14:textId="77777777" w:rsidR="008D46BA" w:rsidRPr="00A36C05" w:rsidRDefault="008D46BA">
            <w:pPr>
              <w:rPr>
                <w:sz w:val="16"/>
              </w:rPr>
            </w:pPr>
          </w:p>
        </w:tc>
      </w:tr>
      <w:tr w:rsidR="008D46BA" w:rsidRPr="00A36C05" w14:paraId="58565313" w14:textId="77777777" w:rsidTr="00A36C05">
        <w:tc>
          <w:tcPr>
            <w:tcW w:w="0" w:type="auto"/>
          </w:tcPr>
          <w:p w14:paraId="75D6C771" w14:textId="77777777" w:rsidR="008D46BA" w:rsidRPr="00A36C05" w:rsidRDefault="00A36C05">
            <w:pPr>
              <w:rPr>
                <w:sz w:val="16"/>
              </w:rPr>
            </w:pPr>
            <w:r w:rsidRPr="00A36C05">
              <w:rPr>
                <w:sz w:val="16"/>
              </w:rPr>
              <w:t>Perform Invoicing Process for Partner</w:t>
            </w:r>
          </w:p>
        </w:tc>
        <w:tc>
          <w:tcPr>
            <w:tcW w:w="0" w:type="auto"/>
          </w:tcPr>
          <w:p w14:paraId="4BAE317C" w14:textId="77777777" w:rsidR="008D46BA" w:rsidRPr="00A36C05" w:rsidRDefault="008D46BA">
            <w:pPr>
              <w:rPr>
                <w:sz w:val="16"/>
              </w:rPr>
            </w:pPr>
          </w:p>
        </w:tc>
        <w:tc>
          <w:tcPr>
            <w:tcW w:w="0" w:type="auto"/>
          </w:tcPr>
          <w:p w14:paraId="74AD5090" w14:textId="77777777" w:rsidR="008D46BA" w:rsidRPr="00A36C05" w:rsidRDefault="008D46BA">
            <w:pPr>
              <w:rPr>
                <w:sz w:val="16"/>
              </w:rPr>
            </w:pPr>
          </w:p>
        </w:tc>
        <w:tc>
          <w:tcPr>
            <w:tcW w:w="0" w:type="auto"/>
          </w:tcPr>
          <w:p w14:paraId="37F8A172" w14:textId="77777777" w:rsidR="008D46BA" w:rsidRPr="00A36C05" w:rsidRDefault="008D46BA">
            <w:pPr>
              <w:rPr>
                <w:sz w:val="16"/>
              </w:rPr>
            </w:pPr>
          </w:p>
        </w:tc>
      </w:tr>
      <w:tr w:rsidR="008D46BA" w:rsidRPr="00A36C05" w14:paraId="2F4690EA" w14:textId="77777777" w:rsidTr="00A36C05">
        <w:tc>
          <w:tcPr>
            <w:tcW w:w="0" w:type="auto"/>
          </w:tcPr>
          <w:p w14:paraId="02BDF6BE" w14:textId="556E0739" w:rsidR="008D46BA" w:rsidRPr="00A36C05" w:rsidRDefault="00A36C05">
            <w:pPr>
              <w:rPr>
                <w:sz w:val="16"/>
              </w:rPr>
            </w:pPr>
            <w:hyperlink r:id="rId25" w:history="1">
              <w:r w:rsidRPr="00A36C05">
                <w:rPr>
                  <w:sz w:val="16"/>
                </w:rPr>
                <w:t>Option 1: Perform Invoicing Process (Mass Run)</w:t>
              </w:r>
            </w:hyperlink>
            <w:r w:rsidRPr="00A36C05">
              <w:rPr>
                <w:sz w:val="16"/>
              </w:rPr>
              <w:t xml:space="preserve">  [page ] </w:t>
            </w:r>
            <w:r w:rsidRPr="00A36C05">
              <w:rPr>
                <w:sz w:val="16"/>
              </w:rPr>
              <w:fldChar w:fldCharType="begin"/>
            </w:r>
            <w:r w:rsidRPr="00A36C05">
              <w:rPr>
                <w:sz w:val="16"/>
              </w:rPr>
              <w:instrText xml:space="preserve"> PAGEREF unique_25 </w:instrText>
            </w:r>
            <w:r w:rsidRPr="00A36C05">
              <w:rPr>
                <w:sz w:val="16"/>
              </w:rPr>
              <w:fldChar w:fldCharType="separate"/>
            </w:r>
            <w:r>
              <w:rPr>
                <w:noProof/>
                <w:sz w:val="16"/>
              </w:rPr>
              <w:t>24</w:t>
            </w:r>
            <w:r w:rsidRPr="00A36C05">
              <w:rPr>
                <w:sz w:val="16"/>
              </w:rPr>
              <w:fldChar w:fldCharType="end"/>
            </w:r>
          </w:p>
        </w:tc>
        <w:tc>
          <w:tcPr>
            <w:tcW w:w="0" w:type="auto"/>
          </w:tcPr>
          <w:p w14:paraId="4CAF8DA5" w14:textId="77777777" w:rsidR="008D46BA" w:rsidRPr="00A36C05" w:rsidRDefault="00A36C05">
            <w:pPr>
              <w:rPr>
                <w:sz w:val="16"/>
              </w:rPr>
            </w:pPr>
            <w:r w:rsidRPr="00A36C05">
              <w:rPr>
                <w:sz w:val="16"/>
              </w:rPr>
              <w:t>Invoicing Specialist (Convergent Invoicing)</w:t>
            </w:r>
          </w:p>
        </w:tc>
        <w:tc>
          <w:tcPr>
            <w:tcW w:w="0" w:type="auto"/>
          </w:tcPr>
          <w:p w14:paraId="05D9DCBF" w14:textId="77777777" w:rsidR="008D46BA" w:rsidRPr="00A36C05" w:rsidRDefault="00A36C05">
            <w:pPr>
              <w:rPr>
                <w:sz w:val="16"/>
              </w:rPr>
            </w:pPr>
            <w:r w:rsidRPr="00A36C05">
              <w:rPr>
                <w:rStyle w:val="SAPScreenElement"/>
                <w:sz w:val="16"/>
              </w:rPr>
              <w:t>Execute Invoicing</w:t>
            </w:r>
            <w:r w:rsidRPr="00A36C05">
              <w:rPr>
                <w:sz w:val="16"/>
              </w:rPr>
              <w:t xml:space="preserve"> </w:t>
            </w:r>
            <w:r w:rsidRPr="00A36C05">
              <w:rPr>
                <w:rStyle w:val="SAPMonospace"/>
                <w:sz w:val="16"/>
              </w:rPr>
              <w:t>(FKKINV_M)</w:t>
            </w:r>
          </w:p>
        </w:tc>
        <w:tc>
          <w:tcPr>
            <w:tcW w:w="0" w:type="auto"/>
          </w:tcPr>
          <w:p w14:paraId="11F641CA" w14:textId="77777777" w:rsidR="008D46BA" w:rsidRPr="00A36C05" w:rsidRDefault="008D46BA">
            <w:pPr>
              <w:rPr>
                <w:sz w:val="16"/>
              </w:rPr>
            </w:pPr>
          </w:p>
        </w:tc>
      </w:tr>
      <w:tr w:rsidR="008D46BA" w:rsidRPr="00A36C05" w14:paraId="04ED01DB" w14:textId="77777777" w:rsidTr="00A36C05">
        <w:tc>
          <w:tcPr>
            <w:tcW w:w="0" w:type="auto"/>
          </w:tcPr>
          <w:p w14:paraId="41323321" w14:textId="2A3312A8" w:rsidR="008D46BA" w:rsidRPr="00A36C05" w:rsidRDefault="00A36C05">
            <w:pPr>
              <w:rPr>
                <w:sz w:val="16"/>
              </w:rPr>
            </w:pPr>
            <w:hyperlink r:id="rId26" w:history="1">
              <w:r w:rsidRPr="00A36C05">
                <w:rPr>
                  <w:sz w:val="16"/>
                </w:rPr>
                <w:t>Option 2: Perform Invoicing Process (Individual Run)</w:t>
              </w:r>
            </w:hyperlink>
            <w:r w:rsidRPr="00A36C05">
              <w:rPr>
                <w:sz w:val="16"/>
              </w:rPr>
              <w:t xml:space="preserve">  [page ] </w:t>
            </w:r>
            <w:r w:rsidRPr="00A36C05">
              <w:rPr>
                <w:sz w:val="16"/>
              </w:rPr>
              <w:fldChar w:fldCharType="begin"/>
            </w:r>
            <w:r w:rsidRPr="00A36C05">
              <w:rPr>
                <w:sz w:val="16"/>
              </w:rPr>
              <w:instrText xml:space="preserve"> PAGEREF unique_26 </w:instrText>
            </w:r>
            <w:r w:rsidRPr="00A36C05">
              <w:rPr>
                <w:sz w:val="16"/>
              </w:rPr>
              <w:fldChar w:fldCharType="separate"/>
            </w:r>
            <w:r>
              <w:rPr>
                <w:noProof/>
                <w:sz w:val="16"/>
              </w:rPr>
              <w:t>25</w:t>
            </w:r>
            <w:r w:rsidRPr="00A36C05">
              <w:rPr>
                <w:sz w:val="16"/>
              </w:rPr>
              <w:fldChar w:fldCharType="end"/>
            </w:r>
          </w:p>
        </w:tc>
        <w:tc>
          <w:tcPr>
            <w:tcW w:w="0" w:type="auto"/>
          </w:tcPr>
          <w:p w14:paraId="3DE055D3" w14:textId="77777777" w:rsidR="008D46BA" w:rsidRPr="00A36C05" w:rsidRDefault="00A36C05">
            <w:pPr>
              <w:rPr>
                <w:sz w:val="16"/>
              </w:rPr>
            </w:pPr>
            <w:r w:rsidRPr="00A36C05">
              <w:rPr>
                <w:sz w:val="16"/>
              </w:rPr>
              <w:t>Invoicing Specialist (Convergent Invoicing)</w:t>
            </w:r>
          </w:p>
        </w:tc>
        <w:tc>
          <w:tcPr>
            <w:tcW w:w="0" w:type="auto"/>
          </w:tcPr>
          <w:p w14:paraId="62495B83" w14:textId="77777777" w:rsidR="008D46BA" w:rsidRPr="00A36C05" w:rsidRDefault="00A36C05">
            <w:pPr>
              <w:rPr>
                <w:sz w:val="16"/>
              </w:rPr>
            </w:pPr>
            <w:r w:rsidRPr="00A36C05">
              <w:rPr>
                <w:rStyle w:val="SAPScreenElement"/>
                <w:sz w:val="16"/>
              </w:rPr>
              <w:t>Execute Invoicing</w:t>
            </w:r>
            <w:r w:rsidRPr="00A36C05">
              <w:rPr>
                <w:sz w:val="16"/>
              </w:rPr>
              <w:t xml:space="preserve"> - </w:t>
            </w:r>
            <w:r w:rsidRPr="00A36C05">
              <w:rPr>
                <w:rStyle w:val="SAPScreenElement"/>
                <w:sz w:val="16"/>
              </w:rPr>
              <w:t>Business Partner</w:t>
            </w:r>
            <w:r w:rsidRPr="00A36C05">
              <w:rPr>
                <w:sz w:val="16"/>
              </w:rPr>
              <w:t xml:space="preserve"> </w:t>
            </w:r>
            <w:r w:rsidRPr="00A36C05">
              <w:rPr>
                <w:rStyle w:val="SAPMonospace"/>
                <w:sz w:val="16"/>
              </w:rPr>
              <w:t>(FKKINV_S)</w:t>
            </w:r>
          </w:p>
        </w:tc>
        <w:tc>
          <w:tcPr>
            <w:tcW w:w="0" w:type="auto"/>
          </w:tcPr>
          <w:p w14:paraId="3348A4F4" w14:textId="77777777" w:rsidR="008D46BA" w:rsidRPr="00A36C05" w:rsidRDefault="008D46BA">
            <w:pPr>
              <w:rPr>
                <w:sz w:val="16"/>
              </w:rPr>
            </w:pPr>
          </w:p>
        </w:tc>
      </w:tr>
      <w:tr w:rsidR="008D46BA" w:rsidRPr="00A36C05" w14:paraId="6439A3AA" w14:textId="77777777" w:rsidTr="00A36C05">
        <w:tc>
          <w:tcPr>
            <w:tcW w:w="0" w:type="auto"/>
          </w:tcPr>
          <w:p w14:paraId="136CE08A" w14:textId="5FA1DF90" w:rsidR="008D46BA" w:rsidRPr="00A36C05" w:rsidRDefault="00A36C05">
            <w:pPr>
              <w:rPr>
                <w:sz w:val="16"/>
              </w:rPr>
            </w:pPr>
            <w:hyperlink r:id="rId27" w:history="1">
              <w:r w:rsidRPr="00A36C05">
                <w:rPr>
                  <w:sz w:val="16"/>
                </w:rPr>
                <w:t>Reverse Billable Item of Customer (Optional)</w:t>
              </w:r>
            </w:hyperlink>
            <w:r w:rsidRPr="00A36C05">
              <w:rPr>
                <w:sz w:val="16"/>
              </w:rPr>
              <w:t xml:space="preserve">  [page ] </w:t>
            </w:r>
            <w:r w:rsidRPr="00A36C05">
              <w:rPr>
                <w:sz w:val="16"/>
              </w:rPr>
              <w:fldChar w:fldCharType="begin"/>
            </w:r>
            <w:r w:rsidRPr="00A36C05">
              <w:rPr>
                <w:sz w:val="16"/>
              </w:rPr>
              <w:instrText xml:space="preserve"> PAGEREF unique_27 </w:instrText>
            </w:r>
            <w:r w:rsidRPr="00A36C05">
              <w:rPr>
                <w:sz w:val="16"/>
              </w:rPr>
              <w:fldChar w:fldCharType="separate"/>
            </w:r>
            <w:r>
              <w:rPr>
                <w:noProof/>
                <w:sz w:val="16"/>
              </w:rPr>
              <w:t>26</w:t>
            </w:r>
            <w:r w:rsidRPr="00A36C05">
              <w:rPr>
                <w:sz w:val="16"/>
              </w:rPr>
              <w:fldChar w:fldCharType="end"/>
            </w:r>
          </w:p>
        </w:tc>
        <w:tc>
          <w:tcPr>
            <w:tcW w:w="0" w:type="auto"/>
          </w:tcPr>
          <w:p w14:paraId="52EEC787" w14:textId="77777777" w:rsidR="008D46BA" w:rsidRPr="00A36C05" w:rsidRDefault="00A36C05">
            <w:pPr>
              <w:rPr>
                <w:sz w:val="16"/>
              </w:rPr>
            </w:pPr>
            <w:r w:rsidRPr="00A36C05">
              <w:rPr>
                <w:sz w:val="16"/>
              </w:rPr>
              <w:t>Invoicing Specialist (Convergent Invoicing)</w:t>
            </w:r>
          </w:p>
        </w:tc>
        <w:tc>
          <w:tcPr>
            <w:tcW w:w="0" w:type="auto"/>
          </w:tcPr>
          <w:p w14:paraId="2D696521" w14:textId="77777777" w:rsidR="008D46BA" w:rsidRPr="00A36C05" w:rsidRDefault="00A36C05">
            <w:pPr>
              <w:rPr>
                <w:sz w:val="16"/>
              </w:rPr>
            </w:pPr>
            <w:r w:rsidRPr="00A36C05">
              <w:rPr>
                <w:rStyle w:val="SAPScreenElement"/>
                <w:sz w:val="16"/>
              </w:rPr>
              <w:t>Display Billable Items</w:t>
            </w:r>
            <w:r w:rsidRPr="00A36C05">
              <w:rPr>
                <w:sz w:val="16"/>
              </w:rPr>
              <w:t xml:space="preserve"> </w:t>
            </w:r>
            <w:r w:rsidRPr="00A36C05">
              <w:rPr>
                <w:rStyle w:val="SAPMonospace"/>
                <w:sz w:val="16"/>
              </w:rPr>
              <w:t>(F2621)</w:t>
            </w:r>
          </w:p>
        </w:tc>
        <w:tc>
          <w:tcPr>
            <w:tcW w:w="0" w:type="auto"/>
          </w:tcPr>
          <w:p w14:paraId="3F5969B9" w14:textId="77777777" w:rsidR="008D46BA" w:rsidRPr="00A36C05" w:rsidRDefault="008D46BA">
            <w:pPr>
              <w:rPr>
                <w:sz w:val="16"/>
              </w:rPr>
            </w:pPr>
          </w:p>
        </w:tc>
      </w:tr>
    </w:tbl>
    <w:p w14:paraId="12489936" w14:textId="77777777" w:rsidR="008D46BA" w:rsidRDefault="00A36C05">
      <w:pPr>
        <w:pStyle w:val="Heading1"/>
      </w:pPr>
      <w:bookmarkStart w:id="26" w:name="unique_28"/>
      <w:bookmarkStart w:id="27" w:name="_Toc176506629"/>
      <w:r>
        <w:lastRenderedPageBreak/>
        <w:t>Test Procedures</w:t>
      </w:r>
      <w:bookmarkEnd w:id="26"/>
      <w:bookmarkEnd w:id="27"/>
    </w:p>
    <w:p w14:paraId="062A680A" w14:textId="77777777" w:rsidR="008D46BA" w:rsidRDefault="00A36C05">
      <w:r>
        <w:t>This section describes the test procedures for each process step that belongs to this scope item.</w:t>
      </w:r>
    </w:p>
    <w:p w14:paraId="23E5FCAF" w14:textId="77777777" w:rsidR="008D46BA" w:rsidRDefault="00A36C05">
      <w:pPr>
        <w:pStyle w:val="Heading2"/>
      </w:pPr>
      <w:bookmarkStart w:id="28" w:name="d2e1120"/>
      <w:bookmarkStart w:id="29" w:name="_Toc176506630"/>
      <w:r>
        <w:t>Create Billable Items of Customer</w:t>
      </w:r>
      <w:bookmarkEnd w:id="28"/>
      <w:bookmarkEnd w:id="29"/>
    </w:p>
    <w:p w14:paraId="491B9021" w14:textId="77777777" w:rsidR="008D46BA" w:rsidRDefault="00A36C05">
      <w:pPr>
        <w:pStyle w:val="Heading3"/>
      </w:pPr>
      <w:bookmarkStart w:id="30" w:name="unique_12"/>
      <w:bookmarkStart w:id="31" w:name="_Toc176506631"/>
      <w:r>
        <w:t>Upload Billable Items</w:t>
      </w:r>
      <w:bookmarkEnd w:id="30"/>
      <w:bookmarkEnd w:id="31"/>
    </w:p>
    <w:p w14:paraId="41751190" w14:textId="77777777" w:rsidR="008D46BA" w:rsidRDefault="00A36C05">
      <w:pPr>
        <w:pStyle w:val="SAPKeyblockTitle"/>
      </w:pPr>
      <w:r>
        <w:t>Test Administration</w:t>
      </w:r>
    </w:p>
    <w:p w14:paraId="432F9768" w14:textId="77777777" w:rsidR="008D46BA" w:rsidRDefault="00A36C05">
      <w:r>
        <w:t>Customer project: Fill in the project-specific parts.</w:t>
      </w:r>
    </w:p>
    <w:p w14:paraId="13D03F4F"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0EBE5756"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197AF6" w14:textId="77777777" w:rsidR="008D46BA" w:rsidRPr="00A36C05" w:rsidRDefault="00A36C05">
            <w:pPr>
              <w:rPr>
                <w:sz w:val="12"/>
              </w:rPr>
            </w:pPr>
            <w:r w:rsidRPr="00A36C0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8F1139"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949A16"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82ACA" w14:textId="77777777" w:rsidR="00A36C05" w:rsidRPr="00A36C05" w:rsidRDefault="00A36C05">
            <w:pPr>
              <w:rPr>
                <w:sz w:val="12"/>
              </w:rPr>
            </w:pPr>
          </w:p>
        </w:tc>
      </w:tr>
      <w:tr w:rsidR="008D46BA" w:rsidRPr="00A36C05" w14:paraId="0C055334"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292A73" w14:textId="77777777" w:rsidR="008D46BA" w:rsidRPr="00A36C05" w:rsidRDefault="00A36C05">
            <w:pPr>
              <w:rPr>
                <w:sz w:val="12"/>
              </w:rPr>
            </w:pPr>
            <w:r w:rsidRPr="00A36C05">
              <w:rPr>
                <w:sz w:val="12"/>
              </w:rPr>
              <w:t xml:space="preserve">Tester </w:t>
            </w:r>
            <w:r w:rsidRPr="00A36C05">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14E5E0F"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7B4EF2"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909086" w14:textId="77777777" w:rsidR="00A36C05" w:rsidRPr="00A36C05" w:rsidRDefault="00A36C05">
            <w:pPr>
              <w:rPr>
                <w:sz w:val="12"/>
              </w:rPr>
            </w:pPr>
          </w:p>
        </w:tc>
      </w:tr>
      <w:tr w:rsidR="008D46BA" w:rsidRPr="00A36C05" w14:paraId="30677BAE"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55A25F"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42DDFE"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4B3E0D"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985E53" w14:textId="77777777" w:rsidR="008D46BA" w:rsidRPr="00A36C05" w:rsidRDefault="00A36C05">
            <w:pPr>
              <w:rPr>
                <w:sz w:val="12"/>
              </w:rPr>
            </w:pPr>
            <w:r w:rsidRPr="00A36C05">
              <w:rPr>
                <w:rStyle w:val="SAPUserEntry"/>
                <w:sz w:val="12"/>
              </w:rPr>
              <w:t>&lt;State the Service Provider, Customer or Joint Service Provider and Customer&gt;</w:t>
            </w:r>
          </w:p>
        </w:tc>
      </w:tr>
    </w:tbl>
    <w:p w14:paraId="0D00A0C6" w14:textId="77777777" w:rsidR="008D46BA" w:rsidRDefault="00A36C05">
      <w:pPr>
        <w:pStyle w:val="SAPKeyblockTitle"/>
      </w:pPr>
      <w:r>
        <w:t>Purpose</w:t>
      </w:r>
    </w:p>
    <w:p w14:paraId="6C24883F" w14:textId="77777777" w:rsidR="008D46BA" w:rsidRDefault="00A36C05">
      <w:r>
        <w:t>In this step, you upload csv file based on the selected main items to generate the billable item of customer. The billable item of partner is created automatically as it is derived from billable item of customer.</w:t>
      </w:r>
    </w:p>
    <w:p w14:paraId="508BBB31" w14:textId="77777777" w:rsidR="008D46BA" w:rsidRDefault="008D46BA"/>
    <w:tbl>
      <w:tblPr>
        <w:tblStyle w:val="SAPNote"/>
        <w:tblW w:w="4975" w:type="pct"/>
        <w:tblLook w:val="0480" w:firstRow="0" w:lastRow="0" w:firstColumn="1" w:lastColumn="0" w:noHBand="0" w:noVBand="1"/>
      </w:tblPr>
      <w:tblGrid>
        <w:gridCol w:w="14195"/>
      </w:tblGrid>
      <w:tr w:rsidR="008D46BA" w14:paraId="5E51F08E" w14:textId="77777777" w:rsidTr="00A36C05">
        <w:tc>
          <w:tcPr>
            <w:tcW w:w="0" w:type="auto"/>
          </w:tcPr>
          <w:p w14:paraId="1B992CA2" w14:textId="77777777" w:rsidR="008D46BA" w:rsidRDefault="00A36C05">
            <w:r>
              <w:rPr>
                <w:rStyle w:val="SAPEmphasis"/>
              </w:rPr>
              <w:t xml:space="preserve">Note </w:t>
            </w:r>
            <w:r>
              <w:t>Please use the master data of customer to generate csv file.</w:t>
            </w:r>
          </w:p>
        </w:tc>
      </w:tr>
    </w:tbl>
    <w:p w14:paraId="08867026" w14:textId="77777777" w:rsidR="008D46BA" w:rsidRDefault="00A36C0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89"/>
        <w:gridCol w:w="1394"/>
        <w:gridCol w:w="5134"/>
        <w:gridCol w:w="6260"/>
        <w:gridCol w:w="927"/>
      </w:tblGrid>
      <w:tr w:rsidR="008D46BA" w:rsidRPr="00A36C05" w14:paraId="6BF92B16"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28891F3F" w14:textId="77777777" w:rsidR="008D46BA" w:rsidRPr="00A36C05" w:rsidRDefault="00A36C05">
            <w:pPr>
              <w:pStyle w:val="SAPTableHeader"/>
              <w:rPr>
                <w:sz w:val="16"/>
              </w:rPr>
            </w:pPr>
            <w:r w:rsidRPr="00A36C05">
              <w:rPr>
                <w:sz w:val="16"/>
              </w:rPr>
              <w:t>Test Step #</w:t>
            </w:r>
          </w:p>
        </w:tc>
        <w:tc>
          <w:tcPr>
            <w:tcW w:w="0" w:type="auto"/>
          </w:tcPr>
          <w:p w14:paraId="2F808BA1" w14:textId="77777777" w:rsidR="008D46BA" w:rsidRPr="00A36C05" w:rsidRDefault="00A36C05">
            <w:pPr>
              <w:pStyle w:val="SAPTableHeader"/>
              <w:rPr>
                <w:sz w:val="16"/>
              </w:rPr>
            </w:pPr>
            <w:r w:rsidRPr="00A36C05">
              <w:rPr>
                <w:sz w:val="16"/>
              </w:rPr>
              <w:t>Test Step Name</w:t>
            </w:r>
          </w:p>
        </w:tc>
        <w:tc>
          <w:tcPr>
            <w:tcW w:w="0" w:type="auto"/>
          </w:tcPr>
          <w:p w14:paraId="71796DDC" w14:textId="77777777" w:rsidR="008D46BA" w:rsidRPr="00A36C05" w:rsidRDefault="00A36C05">
            <w:pPr>
              <w:pStyle w:val="SAPTableHeader"/>
              <w:rPr>
                <w:sz w:val="16"/>
              </w:rPr>
            </w:pPr>
            <w:r w:rsidRPr="00A36C05">
              <w:rPr>
                <w:sz w:val="16"/>
              </w:rPr>
              <w:t>Instruction</w:t>
            </w:r>
          </w:p>
        </w:tc>
        <w:tc>
          <w:tcPr>
            <w:tcW w:w="0" w:type="auto"/>
          </w:tcPr>
          <w:p w14:paraId="5A7890F9" w14:textId="77777777" w:rsidR="008D46BA" w:rsidRPr="00A36C05" w:rsidRDefault="00A36C05">
            <w:pPr>
              <w:pStyle w:val="SAPTableHeader"/>
              <w:rPr>
                <w:sz w:val="16"/>
              </w:rPr>
            </w:pPr>
            <w:r w:rsidRPr="00A36C05">
              <w:rPr>
                <w:sz w:val="16"/>
              </w:rPr>
              <w:t>Expected Result</w:t>
            </w:r>
          </w:p>
        </w:tc>
        <w:tc>
          <w:tcPr>
            <w:tcW w:w="0" w:type="auto"/>
          </w:tcPr>
          <w:p w14:paraId="5E5E8AA1" w14:textId="77777777" w:rsidR="008D46BA" w:rsidRPr="00A36C05" w:rsidRDefault="00A36C05">
            <w:pPr>
              <w:pStyle w:val="SAPTableHeader"/>
              <w:rPr>
                <w:sz w:val="16"/>
              </w:rPr>
            </w:pPr>
            <w:r w:rsidRPr="00A36C05">
              <w:rPr>
                <w:sz w:val="16"/>
              </w:rPr>
              <w:t>Pass / Fail / Comment</w:t>
            </w:r>
          </w:p>
        </w:tc>
      </w:tr>
      <w:tr w:rsidR="008D46BA" w:rsidRPr="00A36C05" w14:paraId="0367C240" w14:textId="77777777" w:rsidTr="00A36C05">
        <w:tc>
          <w:tcPr>
            <w:tcW w:w="0" w:type="auto"/>
          </w:tcPr>
          <w:p w14:paraId="50F6DAB6" w14:textId="77777777" w:rsidR="008D46BA" w:rsidRPr="00A36C05" w:rsidRDefault="00A36C05">
            <w:pPr>
              <w:rPr>
                <w:sz w:val="16"/>
              </w:rPr>
            </w:pPr>
            <w:r w:rsidRPr="00A36C05">
              <w:rPr>
                <w:sz w:val="16"/>
              </w:rPr>
              <w:t>1</w:t>
            </w:r>
          </w:p>
        </w:tc>
        <w:tc>
          <w:tcPr>
            <w:tcW w:w="0" w:type="auto"/>
          </w:tcPr>
          <w:p w14:paraId="29314B5D" w14:textId="77777777" w:rsidR="008D46BA" w:rsidRPr="00A36C05" w:rsidRDefault="00A36C05">
            <w:pPr>
              <w:rPr>
                <w:sz w:val="16"/>
              </w:rPr>
            </w:pPr>
            <w:r w:rsidRPr="00A36C05">
              <w:rPr>
                <w:rStyle w:val="SAPEmphasis"/>
                <w:sz w:val="16"/>
              </w:rPr>
              <w:t>Log on to SAP Fiori Launchpad</w:t>
            </w:r>
          </w:p>
        </w:tc>
        <w:tc>
          <w:tcPr>
            <w:tcW w:w="0" w:type="auto"/>
          </w:tcPr>
          <w:p w14:paraId="6325010E" w14:textId="77777777" w:rsidR="008D46BA" w:rsidRPr="00A36C05" w:rsidRDefault="00A36C05">
            <w:pPr>
              <w:rPr>
                <w:sz w:val="16"/>
              </w:rPr>
            </w:pPr>
            <w:r w:rsidRPr="00A36C05">
              <w:rPr>
                <w:sz w:val="16"/>
              </w:rPr>
              <w:t>Log on to the SAP Fiori Launchpad as a Invoicing Specialist (Convergent Invoicing).</w:t>
            </w:r>
          </w:p>
        </w:tc>
        <w:tc>
          <w:tcPr>
            <w:tcW w:w="0" w:type="auto"/>
          </w:tcPr>
          <w:p w14:paraId="1DA660DC" w14:textId="77777777" w:rsidR="008D46BA" w:rsidRPr="00A36C05" w:rsidRDefault="00A36C05">
            <w:pPr>
              <w:rPr>
                <w:sz w:val="16"/>
              </w:rPr>
            </w:pPr>
            <w:r w:rsidRPr="00A36C05">
              <w:rPr>
                <w:sz w:val="16"/>
              </w:rPr>
              <w:t>SAP Fiori Launchpad is displayed.</w:t>
            </w:r>
          </w:p>
        </w:tc>
        <w:tc>
          <w:tcPr>
            <w:tcW w:w="0" w:type="auto"/>
          </w:tcPr>
          <w:p w14:paraId="12DEAB8C" w14:textId="77777777" w:rsidR="008D46BA" w:rsidRPr="00A36C05" w:rsidRDefault="008D46BA">
            <w:pPr>
              <w:rPr>
                <w:sz w:val="16"/>
              </w:rPr>
            </w:pPr>
          </w:p>
        </w:tc>
      </w:tr>
      <w:tr w:rsidR="008D46BA" w:rsidRPr="00A36C05" w14:paraId="657ADEC8" w14:textId="77777777" w:rsidTr="00A36C05">
        <w:tc>
          <w:tcPr>
            <w:tcW w:w="0" w:type="auto"/>
          </w:tcPr>
          <w:p w14:paraId="3E93C10E" w14:textId="77777777" w:rsidR="008D46BA" w:rsidRPr="00A36C05" w:rsidRDefault="00A36C05">
            <w:pPr>
              <w:rPr>
                <w:sz w:val="16"/>
              </w:rPr>
            </w:pPr>
            <w:r w:rsidRPr="00A36C05">
              <w:rPr>
                <w:sz w:val="16"/>
              </w:rPr>
              <w:t>2</w:t>
            </w:r>
          </w:p>
        </w:tc>
        <w:tc>
          <w:tcPr>
            <w:tcW w:w="0" w:type="auto"/>
          </w:tcPr>
          <w:p w14:paraId="45620B94" w14:textId="77777777" w:rsidR="008D46BA" w:rsidRPr="00A36C05" w:rsidRDefault="00A36C05">
            <w:pPr>
              <w:rPr>
                <w:sz w:val="16"/>
              </w:rPr>
            </w:pPr>
            <w:r w:rsidRPr="00A36C05">
              <w:rPr>
                <w:rStyle w:val="SAPEmphasis"/>
                <w:sz w:val="16"/>
              </w:rPr>
              <w:t>Access the App</w:t>
            </w:r>
          </w:p>
        </w:tc>
        <w:tc>
          <w:tcPr>
            <w:tcW w:w="0" w:type="auto"/>
          </w:tcPr>
          <w:p w14:paraId="5D631045" w14:textId="77777777" w:rsidR="008D46BA" w:rsidRPr="00A36C05" w:rsidRDefault="00A36C05">
            <w:pPr>
              <w:rPr>
                <w:sz w:val="16"/>
              </w:rPr>
            </w:pPr>
            <w:r w:rsidRPr="00A36C05">
              <w:rPr>
                <w:sz w:val="16"/>
              </w:rPr>
              <w:t xml:space="preserve">In the </w:t>
            </w:r>
            <w:r w:rsidRPr="00A36C05">
              <w:rPr>
                <w:rStyle w:val="SAPScreenElement"/>
                <w:sz w:val="16"/>
              </w:rPr>
              <w:t>Billing</w:t>
            </w:r>
            <w:r w:rsidRPr="00A36C05">
              <w:rPr>
                <w:sz w:val="16"/>
              </w:rPr>
              <w:t xml:space="preserve"> group, choose the </w:t>
            </w:r>
            <w:r w:rsidRPr="00A36C05">
              <w:rPr>
                <w:rStyle w:val="SAPScreenElement"/>
                <w:sz w:val="16"/>
              </w:rPr>
              <w:t>Upload Billable Items</w:t>
            </w:r>
            <w:r w:rsidRPr="00A36C05">
              <w:rPr>
                <w:sz w:val="16"/>
              </w:rPr>
              <w:t xml:space="preserve"> </w:t>
            </w:r>
            <w:r w:rsidRPr="00A36C05">
              <w:rPr>
                <w:rStyle w:val="SAPMonospace"/>
                <w:sz w:val="16"/>
              </w:rPr>
              <w:t>(F4664)</w:t>
            </w:r>
            <w:r w:rsidRPr="00A36C05">
              <w:rPr>
                <w:sz w:val="16"/>
              </w:rPr>
              <w:t xml:space="preserve"> tile.</w:t>
            </w:r>
          </w:p>
        </w:tc>
        <w:tc>
          <w:tcPr>
            <w:tcW w:w="0" w:type="auto"/>
          </w:tcPr>
          <w:p w14:paraId="3C74094C" w14:textId="77777777" w:rsidR="008D46BA" w:rsidRPr="00A36C05" w:rsidRDefault="00A36C05">
            <w:pPr>
              <w:rPr>
                <w:sz w:val="16"/>
              </w:rPr>
            </w:pPr>
            <w:r w:rsidRPr="00A36C05">
              <w:rPr>
                <w:sz w:val="16"/>
              </w:rPr>
              <w:t xml:space="preserve">The </w:t>
            </w:r>
            <w:r w:rsidRPr="00A36C05">
              <w:rPr>
                <w:rStyle w:val="SAPScreenElement"/>
                <w:sz w:val="16"/>
              </w:rPr>
              <w:t>Upload of Billable Item</w:t>
            </w:r>
            <w:r w:rsidRPr="00A36C05">
              <w:rPr>
                <w:sz w:val="16"/>
              </w:rPr>
              <w:t xml:space="preserve"> page is displayed.</w:t>
            </w:r>
          </w:p>
        </w:tc>
        <w:tc>
          <w:tcPr>
            <w:tcW w:w="0" w:type="auto"/>
          </w:tcPr>
          <w:p w14:paraId="4A958778" w14:textId="77777777" w:rsidR="008D46BA" w:rsidRPr="00A36C05" w:rsidRDefault="008D46BA">
            <w:pPr>
              <w:rPr>
                <w:sz w:val="16"/>
              </w:rPr>
            </w:pPr>
          </w:p>
        </w:tc>
      </w:tr>
      <w:tr w:rsidR="008D46BA" w:rsidRPr="00A36C05" w14:paraId="4D4AD2AE" w14:textId="77777777" w:rsidTr="00A36C05">
        <w:tc>
          <w:tcPr>
            <w:tcW w:w="0" w:type="auto"/>
          </w:tcPr>
          <w:p w14:paraId="35C196D8" w14:textId="77777777" w:rsidR="008D46BA" w:rsidRPr="00A36C05" w:rsidRDefault="00A36C05">
            <w:pPr>
              <w:rPr>
                <w:sz w:val="16"/>
              </w:rPr>
            </w:pPr>
            <w:r w:rsidRPr="00A36C05">
              <w:rPr>
                <w:sz w:val="16"/>
              </w:rPr>
              <w:t>3</w:t>
            </w:r>
          </w:p>
        </w:tc>
        <w:tc>
          <w:tcPr>
            <w:tcW w:w="0" w:type="auto"/>
          </w:tcPr>
          <w:p w14:paraId="5EC49D6E" w14:textId="77777777" w:rsidR="008D46BA" w:rsidRPr="00A36C05" w:rsidRDefault="00A36C05">
            <w:pPr>
              <w:rPr>
                <w:sz w:val="16"/>
              </w:rPr>
            </w:pPr>
            <w:r w:rsidRPr="00A36C05">
              <w:rPr>
                <w:rStyle w:val="SAPEmphasis"/>
                <w:sz w:val="16"/>
              </w:rPr>
              <w:t>Create Template</w:t>
            </w:r>
          </w:p>
        </w:tc>
        <w:tc>
          <w:tcPr>
            <w:tcW w:w="0" w:type="auto"/>
          </w:tcPr>
          <w:p w14:paraId="2985D8BF" w14:textId="77777777" w:rsidR="00A36C05" w:rsidRPr="00A36C05" w:rsidRDefault="00A36C05">
            <w:pPr>
              <w:rPr>
                <w:sz w:val="16"/>
              </w:rPr>
            </w:pPr>
            <w:r w:rsidRPr="00A36C05">
              <w:rPr>
                <w:sz w:val="16"/>
              </w:rPr>
              <w:t xml:space="preserve">In the </w:t>
            </w:r>
            <w:r w:rsidRPr="00A36C05">
              <w:rPr>
                <w:rStyle w:val="SAPScreenElement"/>
                <w:sz w:val="16"/>
              </w:rPr>
              <w:t>Upload of Billable Items</w:t>
            </w:r>
            <w:r w:rsidRPr="00A36C05">
              <w:rPr>
                <w:sz w:val="16"/>
              </w:rPr>
              <w:t xml:space="preserve"> screen, maintain the following value and choose </w:t>
            </w:r>
            <w:r w:rsidRPr="00A36C05">
              <w:rPr>
                <w:rStyle w:val="SAPScreenElement"/>
                <w:sz w:val="16"/>
              </w:rPr>
              <w:t>Create Template</w:t>
            </w:r>
            <w:r w:rsidRPr="00A36C05">
              <w:rPr>
                <w:sz w:val="16"/>
              </w:rPr>
              <w:t>.</w:t>
            </w:r>
          </w:p>
          <w:p w14:paraId="0E977FD4" w14:textId="3FF15CE7" w:rsidR="008D46BA" w:rsidRPr="00A36C05" w:rsidRDefault="00A36C05">
            <w:pPr>
              <w:rPr>
                <w:sz w:val="16"/>
              </w:rPr>
            </w:pPr>
            <w:r w:rsidRPr="00A36C05">
              <w:rPr>
                <w:rStyle w:val="SAPScreenElement"/>
                <w:sz w:val="16"/>
              </w:rPr>
              <w:t>Upload Schema</w:t>
            </w:r>
            <w:r w:rsidRPr="00A36C05">
              <w:rPr>
                <w:sz w:val="16"/>
              </w:rPr>
              <w:t xml:space="preserve">: </w:t>
            </w:r>
            <w:r w:rsidRPr="00A36C05">
              <w:rPr>
                <w:rStyle w:val="SAPUserEntry"/>
                <w:sz w:val="16"/>
              </w:rPr>
              <w:t>CSV File for Billable Items</w:t>
            </w:r>
          </w:p>
        </w:tc>
        <w:tc>
          <w:tcPr>
            <w:tcW w:w="0" w:type="auto"/>
          </w:tcPr>
          <w:p w14:paraId="650F9FAF" w14:textId="77777777" w:rsidR="00A36C05" w:rsidRPr="00A36C05" w:rsidRDefault="00A36C05">
            <w:pPr>
              <w:rPr>
                <w:sz w:val="16"/>
              </w:rPr>
            </w:pPr>
          </w:p>
        </w:tc>
        <w:tc>
          <w:tcPr>
            <w:tcW w:w="0" w:type="auto"/>
          </w:tcPr>
          <w:p w14:paraId="236DFB35" w14:textId="77777777" w:rsidR="008D46BA" w:rsidRPr="00A36C05" w:rsidRDefault="008D46BA">
            <w:pPr>
              <w:rPr>
                <w:sz w:val="16"/>
              </w:rPr>
            </w:pPr>
          </w:p>
        </w:tc>
      </w:tr>
      <w:tr w:rsidR="008D46BA" w:rsidRPr="00A36C05" w14:paraId="7E0ECBD2" w14:textId="77777777" w:rsidTr="00A36C05">
        <w:tc>
          <w:tcPr>
            <w:tcW w:w="0" w:type="auto"/>
          </w:tcPr>
          <w:p w14:paraId="4A81406A" w14:textId="77777777" w:rsidR="008D46BA" w:rsidRPr="00A36C05" w:rsidRDefault="00A36C05">
            <w:pPr>
              <w:rPr>
                <w:sz w:val="16"/>
              </w:rPr>
            </w:pPr>
            <w:r w:rsidRPr="00A36C05">
              <w:rPr>
                <w:sz w:val="16"/>
              </w:rPr>
              <w:t>4</w:t>
            </w:r>
          </w:p>
        </w:tc>
        <w:tc>
          <w:tcPr>
            <w:tcW w:w="0" w:type="auto"/>
          </w:tcPr>
          <w:p w14:paraId="5B910F3A" w14:textId="77777777" w:rsidR="008D46BA" w:rsidRPr="00A36C05" w:rsidRDefault="00A36C05">
            <w:pPr>
              <w:rPr>
                <w:sz w:val="16"/>
              </w:rPr>
            </w:pPr>
            <w:r w:rsidRPr="00A36C05">
              <w:rPr>
                <w:rStyle w:val="SAPEmphasis"/>
                <w:sz w:val="16"/>
              </w:rPr>
              <w:t>Choose Billable Item Class</w:t>
            </w:r>
          </w:p>
        </w:tc>
        <w:tc>
          <w:tcPr>
            <w:tcW w:w="0" w:type="auto"/>
          </w:tcPr>
          <w:p w14:paraId="67021369" w14:textId="77777777" w:rsidR="008D46BA" w:rsidRPr="00A36C05" w:rsidRDefault="00A36C05">
            <w:pPr>
              <w:rPr>
                <w:sz w:val="16"/>
              </w:rPr>
            </w:pPr>
            <w:r w:rsidRPr="00A36C05">
              <w:rPr>
                <w:sz w:val="16"/>
              </w:rPr>
              <w:t xml:space="preserve">In the </w:t>
            </w:r>
            <w:r w:rsidRPr="00A36C05">
              <w:rPr>
                <w:rStyle w:val="SAPScreenElement"/>
                <w:sz w:val="16"/>
              </w:rPr>
              <w:t>Create Template</w:t>
            </w:r>
            <w:r w:rsidRPr="00A36C05">
              <w:rPr>
                <w:sz w:val="16"/>
              </w:rPr>
              <w:t xml:space="preserve"> screen, maintain the value as below:</w:t>
            </w:r>
          </w:p>
          <w:p w14:paraId="55AFA033" w14:textId="77777777" w:rsidR="008D46BA" w:rsidRPr="00A36C05" w:rsidRDefault="00A36C05">
            <w:pPr>
              <w:pStyle w:val="listpara1"/>
              <w:numPr>
                <w:ilvl w:val="0"/>
                <w:numId w:val="8"/>
              </w:numPr>
              <w:rPr>
                <w:sz w:val="16"/>
              </w:rPr>
            </w:pPr>
            <w:r w:rsidRPr="00A36C05">
              <w:rPr>
                <w:sz w:val="16"/>
              </w:rPr>
              <w:t xml:space="preserve">Choose </w:t>
            </w:r>
            <w:r w:rsidRPr="00A36C05">
              <w:rPr>
                <w:rStyle w:val="SAPScreenElement"/>
                <w:sz w:val="16"/>
              </w:rPr>
              <w:t>Billable Item Class</w:t>
            </w:r>
            <w:r w:rsidRPr="00A36C05">
              <w:rPr>
                <w:sz w:val="16"/>
              </w:rPr>
              <w:t xml:space="preserve">: </w:t>
            </w:r>
            <w:r w:rsidRPr="00A36C05">
              <w:rPr>
                <w:rStyle w:val="SAPUserEntry"/>
                <w:sz w:val="16"/>
              </w:rPr>
              <w:t>Services</w:t>
            </w:r>
          </w:p>
        </w:tc>
        <w:tc>
          <w:tcPr>
            <w:tcW w:w="0" w:type="auto"/>
          </w:tcPr>
          <w:p w14:paraId="4DA1A46F" w14:textId="77777777" w:rsidR="008D46BA" w:rsidRPr="00A36C05" w:rsidRDefault="008D46BA">
            <w:pPr>
              <w:rPr>
                <w:sz w:val="16"/>
              </w:rPr>
            </w:pPr>
          </w:p>
        </w:tc>
        <w:tc>
          <w:tcPr>
            <w:tcW w:w="0" w:type="auto"/>
          </w:tcPr>
          <w:p w14:paraId="4D2E2358" w14:textId="77777777" w:rsidR="008D46BA" w:rsidRPr="00A36C05" w:rsidRDefault="008D46BA">
            <w:pPr>
              <w:rPr>
                <w:sz w:val="16"/>
              </w:rPr>
            </w:pPr>
          </w:p>
        </w:tc>
      </w:tr>
      <w:tr w:rsidR="008D46BA" w:rsidRPr="00A36C05" w14:paraId="5B38788F" w14:textId="77777777" w:rsidTr="00A36C05">
        <w:tc>
          <w:tcPr>
            <w:tcW w:w="0" w:type="auto"/>
          </w:tcPr>
          <w:p w14:paraId="18AE23DD" w14:textId="77777777" w:rsidR="008D46BA" w:rsidRPr="00A36C05" w:rsidRDefault="00A36C05">
            <w:pPr>
              <w:rPr>
                <w:sz w:val="16"/>
              </w:rPr>
            </w:pPr>
            <w:r w:rsidRPr="00A36C05">
              <w:rPr>
                <w:sz w:val="16"/>
              </w:rPr>
              <w:t>5</w:t>
            </w:r>
          </w:p>
        </w:tc>
        <w:tc>
          <w:tcPr>
            <w:tcW w:w="0" w:type="auto"/>
          </w:tcPr>
          <w:p w14:paraId="6BA29067" w14:textId="77777777" w:rsidR="008D46BA" w:rsidRPr="00A36C05" w:rsidRDefault="00A36C05">
            <w:pPr>
              <w:rPr>
                <w:sz w:val="16"/>
              </w:rPr>
            </w:pPr>
            <w:r w:rsidRPr="00A36C05">
              <w:rPr>
                <w:rStyle w:val="SAPEmphasis"/>
                <w:sz w:val="16"/>
              </w:rPr>
              <w:t>Choose Record Type</w:t>
            </w:r>
          </w:p>
        </w:tc>
        <w:tc>
          <w:tcPr>
            <w:tcW w:w="0" w:type="auto"/>
          </w:tcPr>
          <w:p w14:paraId="2E69CC45" w14:textId="77777777" w:rsidR="00A36C05" w:rsidRPr="00A36C05" w:rsidRDefault="00A36C05">
            <w:pPr>
              <w:rPr>
                <w:sz w:val="16"/>
              </w:rPr>
            </w:pPr>
            <w:r w:rsidRPr="00A36C05">
              <w:rPr>
                <w:sz w:val="16"/>
              </w:rPr>
              <w:t>Based on the different service you want to create, please choose the record type corresponding to your use case:</w:t>
            </w:r>
          </w:p>
          <w:p w14:paraId="18533418" w14:textId="0ED8CE2A" w:rsidR="008D46BA" w:rsidRPr="00A36C05" w:rsidRDefault="00A36C05">
            <w:pPr>
              <w:pStyle w:val="listpara1"/>
              <w:numPr>
                <w:ilvl w:val="0"/>
                <w:numId w:val="9"/>
              </w:numPr>
              <w:rPr>
                <w:sz w:val="16"/>
              </w:rPr>
            </w:pPr>
            <w:r w:rsidRPr="00A36C05">
              <w:rPr>
                <w:sz w:val="16"/>
              </w:rPr>
              <w:t xml:space="preserve">To unpaid service, you only need to choose </w:t>
            </w:r>
            <w:r w:rsidRPr="00A36C05">
              <w:rPr>
                <w:rStyle w:val="SAPScreenElement"/>
                <w:sz w:val="16"/>
              </w:rPr>
              <w:t>Main Items</w:t>
            </w:r>
          </w:p>
          <w:p w14:paraId="4B023A89" w14:textId="77777777" w:rsidR="008D46BA" w:rsidRPr="00A36C05" w:rsidRDefault="00A36C05">
            <w:pPr>
              <w:pStyle w:val="listpara1"/>
              <w:numPr>
                <w:ilvl w:val="0"/>
                <w:numId w:val="3"/>
              </w:numPr>
              <w:rPr>
                <w:sz w:val="16"/>
              </w:rPr>
            </w:pPr>
            <w:r w:rsidRPr="00A36C05">
              <w:rPr>
                <w:sz w:val="16"/>
              </w:rPr>
              <w:t xml:space="preserve">To paid service, you should choose </w:t>
            </w:r>
            <w:r w:rsidRPr="00A36C05">
              <w:rPr>
                <w:rStyle w:val="SAPScreenElement"/>
                <w:sz w:val="16"/>
              </w:rPr>
              <w:t>Main Items</w:t>
            </w:r>
            <w:r w:rsidRPr="00A36C05">
              <w:rPr>
                <w:sz w:val="16"/>
              </w:rPr>
              <w:t xml:space="preserve"> and </w:t>
            </w:r>
            <w:r w:rsidRPr="00A36C05">
              <w:rPr>
                <w:rStyle w:val="SAPScreenElement"/>
                <w:sz w:val="16"/>
              </w:rPr>
              <w:t>Payment Data Items</w:t>
            </w:r>
          </w:p>
        </w:tc>
        <w:tc>
          <w:tcPr>
            <w:tcW w:w="0" w:type="auto"/>
          </w:tcPr>
          <w:p w14:paraId="2F8C6DFE" w14:textId="77777777" w:rsidR="008D46BA" w:rsidRPr="00A36C05" w:rsidRDefault="008D46BA">
            <w:pPr>
              <w:rPr>
                <w:sz w:val="16"/>
              </w:rPr>
            </w:pPr>
          </w:p>
        </w:tc>
        <w:tc>
          <w:tcPr>
            <w:tcW w:w="0" w:type="auto"/>
          </w:tcPr>
          <w:p w14:paraId="3964630B" w14:textId="77777777" w:rsidR="008D46BA" w:rsidRPr="00A36C05" w:rsidRDefault="008D46BA">
            <w:pPr>
              <w:rPr>
                <w:sz w:val="16"/>
              </w:rPr>
            </w:pPr>
          </w:p>
        </w:tc>
      </w:tr>
      <w:tr w:rsidR="008D46BA" w:rsidRPr="00A36C05" w14:paraId="4D1BD06B" w14:textId="77777777" w:rsidTr="00A36C05">
        <w:tc>
          <w:tcPr>
            <w:tcW w:w="0" w:type="auto"/>
          </w:tcPr>
          <w:p w14:paraId="2075DE71" w14:textId="77777777" w:rsidR="008D46BA" w:rsidRPr="00A36C05" w:rsidRDefault="00A36C05">
            <w:pPr>
              <w:rPr>
                <w:sz w:val="16"/>
              </w:rPr>
            </w:pPr>
            <w:r w:rsidRPr="00A36C05">
              <w:rPr>
                <w:sz w:val="16"/>
              </w:rPr>
              <w:t>6</w:t>
            </w:r>
          </w:p>
        </w:tc>
        <w:tc>
          <w:tcPr>
            <w:tcW w:w="0" w:type="auto"/>
          </w:tcPr>
          <w:p w14:paraId="64E35C61" w14:textId="77777777" w:rsidR="008D46BA" w:rsidRPr="00A36C05" w:rsidRDefault="00A36C05">
            <w:pPr>
              <w:rPr>
                <w:sz w:val="16"/>
              </w:rPr>
            </w:pPr>
            <w:r w:rsidRPr="00A36C05">
              <w:rPr>
                <w:rStyle w:val="SAPEmphasis"/>
                <w:sz w:val="16"/>
              </w:rPr>
              <w:t>Choose Fields for Record Types</w:t>
            </w:r>
          </w:p>
        </w:tc>
        <w:tc>
          <w:tcPr>
            <w:tcW w:w="0" w:type="auto"/>
          </w:tcPr>
          <w:p w14:paraId="202AA2D7" w14:textId="77777777" w:rsidR="00A36C05" w:rsidRPr="00A36C05" w:rsidRDefault="00A36C05">
            <w:pPr>
              <w:rPr>
                <w:sz w:val="16"/>
              </w:rPr>
            </w:pPr>
            <w:r w:rsidRPr="00A36C05">
              <w:rPr>
                <w:sz w:val="16"/>
              </w:rPr>
              <w:t>Based on the different service you want to create, please choose corresponding record type.</w:t>
            </w:r>
          </w:p>
          <w:p w14:paraId="41D38F7C" w14:textId="0F808A5B" w:rsidR="00A36C05" w:rsidRPr="00A36C05" w:rsidRDefault="00A36C05">
            <w:pPr>
              <w:rPr>
                <w:sz w:val="16"/>
              </w:rPr>
            </w:pPr>
            <w:r w:rsidRPr="00A36C05">
              <w:rPr>
                <w:sz w:val="16"/>
              </w:rPr>
              <w:t xml:space="preserve">Please refer to </w:t>
            </w:r>
            <w:hyperlink r:id="rId28" w:history="1">
              <w:r w:rsidRPr="00A36C05">
                <w:rPr>
                  <w:sz w:val="16"/>
                </w:rPr>
                <w:t>Data Item Selection for Paid and Unpaid Service</w:t>
              </w:r>
            </w:hyperlink>
            <w:r w:rsidRPr="00A36C05">
              <w:rPr>
                <w:sz w:val="16"/>
              </w:rPr>
              <w:t xml:space="preserve">  [page ] </w:t>
            </w:r>
            <w:r w:rsidRPr="00A36C05">
              <w:rPr>
                <w:sz w:val="16"/>
              </w:rPr>
              <w:fldChar w:fldCharType="begin"/>
            </w:r>
            <w:r w:rsidRPr="00A36C05">
              <w:rPr>
                <w:sz w:val="16"/>
              </w:rPr>
              <w:instrText xml:space="preserve"> PAGEREF unique_29 </w:instrText>
            </w:r>
            <w:r w:rsidRPr="00A36C05">
              <w:rPr>
                <w:sz w:val="16"/>
              </w:rPr>
              <w:fldChar w:fldCharType="separate"/>
            </w:r>
            <w:r>
              <w:rPr>
                <w:noProof/>
                <w:sz w:val="16"/>
              </w:rPr>
              <w:t>28</w:t>
            </w:r>
            <w:r w:rsidRPr="00A36C05">
              <w:rPr>
                <w:sz w:val="16"/>
              </w:rPr>
              <w:fldChar w:fldCharType="end"/>
            </w:r>
            <w:r w:rsidRPr="00A36C05">
              <w:rPr>
                <w:sz w:val="16"/>
              </w:rPr>
              <w:t xml:space="preserve"> in the </w:t>
            </w:r>
            <w:r w:rsidRPr="00A36C05">
              <w:rPr>
                <w:rStyle w:val="SAPEmphasis"/>
                <w:sz w:val="16"/>
              </w:rPr>
              <w:t>Appendix</w:t>
            </w:r>
            <w:r w:rsidRPr="00A36C05">
              <w:rPr>
                <w:sz w:val="16"/>
              </w:rPr>
              <w:t xml:space="preserve"> to choose value of record type based on the service you want to create.</w:t>
            </w:r>
          </w:p>
          <w:p w14:paraId="335E4C68" w14:textId="1EB5DC5D" w:rsidR="008D46BA" w:rsidRPr="00A36C05" w:rsidRDefault="00A36C05">
            <w:pPr>
              <w:rPr>
                <w:sz w:val="16"/>
              </w:rPr>
            </w:pPr>
            <w:r w:rsidRPr="00A36C05">
              <w:rPr>
                <w:sz w:val="16"/>
              </w:rPr>
              <w:t xml:space="preserve">Choose </w:t>
            </w:r>
            <w:r w:rsidRPr="00A36C05">
              <w:rPr>
                <w:rStyle w:val="SAPScreenElement"/>
                <w:sz w:val="16"/>
              </w:rPr>
              <w:t>Download Template</w:t>
            </w:r>
            <w:r w:rsidRPr="00A36C05">
              <w:rPr>
                <w:sz w:val="16"/>
              </w:rPr>
              <w:t>.</w:t>
            </w:r>
          </w:p>
        </w:tc>
        <w:tc>
          <w:tcPr>
            <w:tcW w:w="0" w:type="auto"/>
          </w:tcPr>
          <w:p w14:paraId="43A5FFA2" w14:textId="77777777" w:rsidR="008D46BA" w:rsidRPr="00A36C05" w:rsidRDefault="00A36C05">
            <w:pPr>
              <w:rPr>
                <w:sz w:val="16"/>
              </w:rPr>
            </w:pPr>
            <w:r w:rsidRPr="00A36C05">
              <w:rPr>
                <w:sz w:val="16"/>
              </w:rPr>
              <w:t>The items were chosen and saved successfully.</w:t>
            </w:r>
          </w:p>
          <w:p w14:paraId="524CB920" w14:textId="77777777" w:rsidR="008D46BA" w:rsidRPr="00A36C05" w:rsidRDefault="008D46BA">
            <w:pPr>
              <w:rPr>
                <w:sz w:val="16"/>
              </w:rPr>
            </w:pPr>
          </w:p>
          <w:tbl>
            <w:tblPr>
              <w:tblStyle w:val="SAPNote"/>
              <w:tblW w:w="4975" w:type="pct"/>
              <w:tblLook w:val="0480" w:firstRow="0" w:lastRow="0" w:firstColumn="1" w:lastColumn="0" w:noHBand="0" w:noVBand="1"/>
            </w:tblPr>
            <w:tblGrid>
              <w:gridCol w:w="6077"/>
            </w:tblGrid>
            <w:tr w:rsidR="008D46BA" w:rsidRPr="00A36C05" w14:paraId="00D91ED5" w14:textId="77777777" w:rsidTr="00A36C05">
              <w:tc>
                <w:tcPr>
                  <w:tcW w:w="0" w:type="auto"/>
                </w:tcPr>
                <w:p w14:paraId="3284BD27" w14:textId="77777777" w:rsidR="00A36C05" w:rsidRPr="00A36C05" w:rsidRDefault="00A36C05">
                  <w:pPr>
                    <w:rPr>
                      <w:sz w:val="16"/>
                    </w:rPr>
                  </w:pPr>
                  <w:r w:rsidRPr="00A36C05">
                    <w:rPr>
                      <w:rStyle w:val="SAPEmphasis"/>
                      <w:sz w:val="16"/>
                    </w:rPr>
                    <w:t xml:space="preserve">Note </w:t>
                  </w:r>
                  <w:r w:rsidRPr="00A36C05">
                    <w:rPr>
                      <w:sz w:val="16"/>
                    </w:rPr>
                    <w:t xml:space="preserve">The CSV file template can be created based on paid service and </w:t>
                  </w:r>
                  <w:r w:rsidRPr="00A36C05">
                    <w:rPr>
                      <w:sz w:val="16"/>
                    </w:rPr>
                    <w:t>unpaid service.</w:t>
                  </w:r>
                </w:p>
                <w:p w14:paraId="6272BF81" w14:textId="77777777" w:rsidR="00A36C05" w:rsidRPr="00A36C05" w:rsidRDefault="00A36C05">
                  <w:pPr>
                    <w:rPr>
                      <w:sz w:val="16"/>
                    </w:rPr>
                  </w:pPr>
                  <w:r w:rsidRPr="00A36C05">
                    <w:rPr>
                      <w:sz w:val="16"/>
                    </w:rPr>
                    <w:t>To paid service, the payment data item should be chosen besides main items.</w:t>
                  </w:r>
                </w:p>
                <w:p w14:paraId="011E4210" w14:textId="29595085" w:rsidR="008D46BA" w:rsidRPr="00A36C05" w:rsidRDefault="00A36C05">
                  <w:pPr>
                    <w:rPr>
                      <w:sz w:val="16"/>
                    </w:rPr>
                  </w:pPr>
                  <w:r w:rsidRPr="00A36C05">
                    <w:rPr>
                      <w:sz w:val="16"/>
                    </w:rPr>
                    <w:t>Based on the different payment data item selected, the payment card information can be retrieved through CSV file or business partner master data.</w:t>
                  </w:r>
                </w:p>
              </w:tc>
            </w:tr>
          </w:tbl>
          <w:p w14:paraId="24807BA4" w14:textId="77777777" w:rsidR="00A36C05" w:rsidRPr="00A36C05" w:rsidRDefault="00A36C05">
            <w:pPr>
              <w:rPr>
                <w:sz w:val="16"/>
              </w:rPr>
            </w:pPr>
          </w:p>
        </w:tc>
        <w:tc>
          <w:tcPr>
            <w:tcW w:w="0" w:type="auto"/>
          </w:tcPr>
          <w:p w14:paraId="701412A2" w14:textId="77777777" w:rsidR="008D46BA" w:rsidRPr="00A36C05" w:rsidRDefault="008D46BA">
            <w:pPr>
              <w:rPr>
                <w:sz w:val="16"/>
              </w:rPr>
            </w:pPr>
          </w:p>
        </w:tc>
      </w:tr>
      <w:tr w:rsidR="008D46BA" w:rsidRPr="00A36C05" w14:paraId="0C0A1705" w14:textId="77777777" w:rsidTr="00A36C05">
        <w:tc>
          <w:tcPr>
            <w:tcW w:w="0" w:type="auto"/>
          </w:tcPr>
          <w:p w14:paraId="3F1768F8" w14:textId="77777777" w:rsidR="008D46BA" w:rsidRPr="00A36C05" w:rsidRDefault="00A36C05">
            <w:pPr>
              <w:rPr>
                <w:sz w:val="16"/>
              </w:rPr>
            </w:pPr>
            <w:r w:rsidRPr="00A36C05">
              <w:rPr>
                <w:sz w:val="16"/>
              </w:rPr>
              <w:t>7</w:t>
            </w:r>
          </w:p>
        </w:tc>
        <w:tc>
          <w:tcPr>
            <w:tcW w:w="0" w:type="auto"/>
          </w:tcPr>
          <w:p w14:paraId="0022D29B" w14:textId="77777777" w:rsidR="008D46BA" w:rsidRPr="00A36C05" w:rsidRDefault="00A36C05">
            <w:pPr>
              <w:rPr>
                <w:sz w:val="16"/>
              </w:rPr>
            </w:pPr>
            <w:r w:rsidRPr="00A36C05">
              <w:rPr>
                <w:rStyle w:val="SAPEmphasis"/>
                <w:sz w:val="16"/>
              </w:rPr>
              <w:t>Edit the Local CSV File</w:t>
            </w:r>
          </w:p>
        </w:tc>
        <w:tc>
          <w:tcPr>
            <w:tcW w:w="0" w:type="auto"/>
          </w:tcPr>
          <w:p w14:paraId="52F635FC" w14:textId="77777777" w:rsidR="008D46BA" w:rsidRPr="00A36C05" w:rsidRDefault="00A36C05">
            <w:pPr>
              <w:rPr>
                <w:sz w:val="16"/>
              </w:rPr>
            </w:pPr>
            <w:r w:rsidRPr="00A36C05">
              <w:rPr>
                <w:sz w:val="16"/>
              </w:rPr>
              <w:t>Open and edit the copy at your native file system and add value to it accordingly.</w:t>
            </w:r>
          </w:p>
        </w:tc>
        <w:tc>
          <w:tcPr>
            <w:tcW w:w="0" w:type="auto"/>
          </w:tcPr>
          <w:p w14:paraId="40EFB641" w14:textId="77777777" w:rsidR="00A36C05" w:rsidRPr="00A36C05" w:rsidRDefault="00A36C05">
            <w:pPr>
              <w:rPr>
                <w:sz w:val="16"/>
              </w:rPr>
            </w:pPr>
            <w:r w:rsidRPr="00A36C05">
              <w:rPr>
                <w:sz w:val="16"/>
              </w:rPr>
              <w:t>Based on the given sequence of main item and payment data item, the values were filled into csv file.</w:t>
            </w:r>
          </w:p>
          <w:p w14:paraId="6A3CBCD4" w14:textId="672992C0" w:rsidR="008D46BA" w:rsidRPr="00A36C05" w:rsidRDefault="00A36C05">
            <w:pPr>
              <w:rPr>
                <w:sz w:val="16"/>
              </w:rPr>
            </w:pPr>
            <w:r w:rsidRPr="00A36C05">
              <w:rPr>
                <w:sz w:val="16"/>
              </w:rPr>
              <w:t>Option 1: Add value for unpaid service</w:t>
            </w:r>
          </w:p>
          <w:p w14:paraId="3724F2F3" w14:textId="77777777" w:rsidR="008D46BA" w:rsidRPr="00A36C05" w:rsidRDefault="008D46BA">
            <w:pPr>
              <w:rPr>
                <w:sz w:val="16"/>
              </w:rPr>
            </w:pPr>
          </w:p>
          <w:tbl>
            <w:tblPr>
              <w:tblStyle w:val="SAPNote"/>
              <w:tblW w:w="4975" w:type="pct"/>
              <w:tblLook w:val="0480" w:firstRow="0" w:lastRow="0" w:firstColumn="1" w:lastColumn="0" w:noHBand="0" w:noVBand="1"/>
            </w:tblPr>
            <w:tblGrid>
              <w:gridCol w:w="6077"/>
            </w:tblGrid>
            <w:tr w:rsidR="008D46BA" w:rsidRPr="00A36C05" w14:paraId="1CB10458" w14:textId="77777777" w:rsidTr="00A36C05">
              <w:tc>
                <w:tcPr>
                  <w:tcW w:w="0" w:type="auto"/>
                </w:tcPr>
                <w:p w14:paraId="095A16F5" w14:textId="77777777" w:rsidR="00A36C05" w:rsidRPr="00A36C05" w:rsidRDefault="00A36C05">
                  <w:pPr>
                    <w:rPr>
                      <w:sz w:val="16"/>
                    </w:rPr>
                  </w:pPr>
                  <w:r w:rsidRPr="00A36C05">
                    <w:rPr>
                      <w:rStyle w:val="SAPEmphasis"/>
                      <w:sz w:val="16"/>
                    </w:rPr>
                    <w:t xml:space="preserve">Note </w:t>
                  </w:r>
                  <w:r w:rsidRPr="00A36C05">
                    <w:rPr>
                      <w:sz w:val="16"/>
                    </w:rPr>
                    <w:t>There is no need to specify the ContractAccount (Contract Account) if the given business partner contains only one contract account.</w:t>
                  </w:r>
                </w:p>
                <w:p w14:paraId="7C13BFC6" w14:textId="472FA1AC" w:rsidR="008D46BA" w:rsidRPr="00A36C05" w:rsidRDefault="00A36C05">
                  <w:pPr>
                    <w:rPr>
                      <w:sz w:val="16"/>
                    </w:rPr>
                  </w:pPr>
                  <w:r w:rsidRPr="00A36C05">
                    <w:rPr>
                      <w:sz w:val="16"/>
                    </w:rPr>
                    <w:t>If you don’t specify CABllbleItmSourceTransId (Source Transaction ID) in the csv file, System will assign one for it.</w:t>
                  </w:r>
                </w:p>
              </w:tc>
            </w:tr>
          </w:tbl>
          <w:p w14:paraId="4E006FB9" w14:textId="77777777" w:rsidR="008D46BA" w:rsidRPr="00A36C05" w:rsidRDefault="008D46BA">
            <w:pPr>
              <w:rPr>
                <w:sz w:val="16"/>
              </w:rPr>
            </w:pPr>
          </w:p>
          <w:p w14:paraId="01CAD830" w14:textId="77777777" w:rsidR="008D46BA" w:rsidRPr="00A36C05" w:rsidRDefault="00A36C05">
            <w:pPr>
              <w:rPr>
                <w:sz w:val="16"/>
              </w:rPr>
            </w:pPr>
            <w:r w:rsidRPr="00A36C05">
              <w:rPr>
                <w:sz w:val="16"/>
              </w:rPr>
              <w:t>Option 2: Add value for paid service</w:t>
            </w:r>
          </w:p>
          <w:p w14:paraId="5DD463F4" w14:textId="77777777" w:rsidR="008D46BA" w:rsidRPr="00A36C05" w:rsidRDefault="008D46BA">
            <w:pPr>
              <w:rPr>
                <w:sz w:val="16"/>
              </w:rPr>
            </w:pPr>
          </w:p>
          <w:tbl>
            <w:tblPr>
              <w:tblStyle w:val="SAPNote"/>
              <w:tblW w:w="4975" w:type="pct"/>
              <w:tblLook w:val="0480" w:firstRow="0" w:lastRow="0" w:firstColumn="1" w:lastColumn="0" w:noHBand="0" w:noVBand="1"/>
            </w:tblPr>
            <w:tblGrid>
              <w:gridCol w:w="6077"/>
            </w:tblGrid>
            <w:tr w:rsidR="008D46BA" w:rsidRPr="00A36C05" w14:paraId="43210FE6" w14:textId="77777777" w:rsidTr="00A36C05">
              <w:tc>
                <w:tcPr>
                  <w:tcW w:w="0" w:type="auto"/>
                </w:tcPr>
                <w:p w14:paraId="17C7B157" w14:textId="77777777" w:rsidR="00A36C05" w:rsidRPr="00A36C05" w:rsidRDefault="00A36C05">
                  <w:pPr>
                    <w:rPr>
                      <w:sz w:val="16"/>
                    </w:rPr>
                  </w:pPr>
                  <w:r w:rsidRPr="00A36C05">
                    <w:rPr>
                      <w:rStyle w:val="SAPEmphasis"/>
                      <w:sz w:val="16"/>
                    </w:rPr>
                    <w:lastRenderedPageBreak/>
                    <w:t xml:space="preserve">Note </w:t>
                  </w:r>
                  <w:r w:rsidRPr="00A36C05">
                    <w:rPr>
                      <w:sz w:val="16"/>
                    </w:rPr>
                    <w:t>There is no need to specify the ContractAccount (Contract Account) if the given business partner contains only one contract account.</w:t>
                  </w:r>
                </w:p>
                <w:p w14:paraId="6D2B2218" w14:textId="77777777" w:rsidR="00A36C05" w:rsidRPr="00A36C05" w:rsidRDefault="00A36C05">
                  <w:pPr>
                    <w:rPr>
                      <w:sz w:val="16"/>
                    </w:rPr>
                  </w:pPr>
                  <w:r w:rsidRPr="00A36C05">
                    <w:rPr>
                      <w:sz w:val="16"/>
                    </w:rPr>
                    <w:t>CABllbleItmSourceTransId (Source Transaction ID) is mandatory to be filled at CSV file if payment data is used. The Source Transaction ID in Main Item and payment data item should be the same.</w:t>
                  </w:r>
                </w:p>
                <w:p w14:paraId="4A4E9118" w14:textId="62EB04FC" w:rsidR="008D46BA" w:rsidRPr="00A36C05" w:rsidRDefault="00A36C05">
                  <w:pPr>
                    <w:rPr>
                      <w:sz w:val="16"/>
                    </w:rPr>
                  </w:pPr>
                  <w:r w:rsidRPr="00A36C05">
                    <w:rPr>
                      <w:sz w:val="16"/>
                    </w:rPr>
                    <w:t>The payment card must be maintained at business partner level if you want to use payment card of business partner for paid service.</w:t>
                  </w:r>
                </w:p>
              </w:tc>
            </w:tr>
          </w:tbl>
          <w:p w14:paraId="666BBDA6" w14:textId="77777777" w:rsidR="00A36C05" w:rsidRPr="00A36C05" w:rsidRDefault="00A36C05">
            <w:pPr>
              <w:rPr>
                <w:sz w:val="16"/>
              </w:rPr>
            </w:pPr>
          </w:p>
        </w:tc>
        <w:tc>
          <w:tcPr>
            <w:tcW w:w="0" w:type="auto"/>
          </w:tcPr>
          <w:p w14:paraId="4E577401" w14:textId="77777777" w:rsidR="008D46BA" w:rsidRPr="00A36C05" w:rsidRDefault="008D46BA">
            <w:pPr>
              <w:rPr>
                <w:sz w:val="16"/>
              </w:rPr>
            </w:pPr>
          </w:p>
        </w:tc>
      </w:tr>
      <w:tr w:rsidR="008D46BA" w:rsidRPr="00A36C05" w14:paraId="6AEE9B30" w14:textId="77777777" w:rsidTr="00A36C05">
        <w:tc>
          <w:tcPr>
            <w:tcW w:w="0" w:type="auto"/>
          </w:tcPr>
          <w:p w14:paraId="7A21C752" w14:textId="77777777" w:rsidR="008D46BA" w:rsidRPr="00A36C05" w:rsidRDefault="00A36C05">
            <w:pPr>
              <w:rPr>
                <w:sz w:val="16"/>
              </w:rPr>
            </w:pPr>
            <w:r w:rsidRPr="00A36C05">
              <w:rPr>
                <w:sz w:val="16"/>
              </w:rPr>
              <w:t>8</w:t>
            </w:r>
          </w:p>
        </w:tc>
        <w:tc>
          <w:tcPr>
            <w:tcW w:w="0" w:type="auto"/>
          </w:tcPr>
          <w:p w14:paraId="7CE890F1" w14:textId="77777777" w:rsidR="008D46BA" w:rsidRPr="00A36C05" w:rsidRDefault="00A36C05">
            <w:pPr>
              <w:rPr>
                <w:sz w:val="16"/>
              </w:rPr>
            </w:pPr>
            <w:r w:rsidRPr="00A36C05">
              <w:rPr>
                <w:rStyle w:val="SAPEmphasis"/>
                <w:sz w:val="16"/>
              </w:rPr>
              <w:t>Import CSV File</w:t>
            </w:r>
          </w:p>
        </w:tc>
        <w:tc>
          <w:tcPr>
            <w:tcW w:w="0" w:type="auto"/>
          </w:tcPr>
          <w:p w14:paraId="4FAE884C" w14:textId="77777777" w:rsidR="00A36C05" w:rsidRPr="00A36C05" w:rsidRDefault="00A36C05">
            <w:pPr>
              <w:rPr>
                <w:sz w:val="16"/>
              </w:rPr>
            </w:pPr>
            <w:r w:rsidRPr="00A36C05">
              <w:rPr>
                <w:sz w:val="16"/>
              </w:rPr>
              <w:t xml:space="preserve">In the </w:t>
            </w:r>
            <w:r w:rsidRPr="00A36C05">
              <w:rPr>
                <w:rStyle w:val="SAPScreenElement"/>
                <w:sz w:val="16"/>
              </w:rPr>
              <w:t>Upload of Billable Items</w:t>
            </w:r>
            <w:r w:rsidRPr="00A36C05">
              <w:rPr>
                <w:sz w:val="16"/>
              </w:rPr>
              <w:t xml:space="preserve"> screen, input the following value:</w:t>
            </w:r>
          </w:p>
          <w:p w14:paraId="6EBE5AB2" w14:textId="77777777" w:rsidR="00A36C05" w:rsidRPr="00A36C05" w:rsidRDefault="00A36C05">
            <w:pPr>
              <w:rPr>
                <w:sz w:val="16"/>
              </w:rPr>
            </w:pPr>
            <w:r w:rsidRPr="00A36C05">
              <w:rPr>
                <w:rStyle w:val="SAPScreenElement"/>
                <w:sz w:val="16"/>
              </w:rPr>
              <w:t>Source</w:t>
            </w:r>
            <w:r w:rsidRPr="00A36C05">
              <w:rPr>
                <w:sz w:val="16"/>
              </w:rPr>
              <w:t xml:space="preserve">: Select from </w:t>
            </w:r>
            <w:r w:rsidRPr="00A36C05">
              <w:rPr>
                <w:rStyle w:val="SAPMonospace"/>
                <w:sz w:val="16"/>
              </w:rPr>
              <w:t>F4</w:t>
            </w:r>
            <w:r w:rsidRPr="00A36C05">
              <w:rPr>
                <w:sz w:val="16"/>
              </w:rPr>
              <w:t xml:space="preserve"> help</w:t>
            </w:r>
          </w:p>
          <w:p w14:paraId="56D222EF" w14:textId="75AFA79E" w:rsidR="008D46BA" w:rsidRPr="00A36C05" w:rsidRDefault="00A36C05">
            <w:pPr>
              <w:rPr>
                <w:sz w:val="16"/>
              </w:rPr>
            </w:pPr>
            <w:r w:rsidRPr="00A36C05">
              <w:rPr>
                <w:sz w:val="16"/>
              </w:rPr>
              <w:t xml:space="preserve">Choose </w:t>
            </w:r>
            <w:r w:rsidRPr="00A36C05">
              <w:rPr>
                <w:rStyle w:val="SAPScreenElement"/>
                <w:sz w:val="16"/>
              </w:rPr>
              <w:t>OK</w:t>
            </w:r>
            <w:r w:rsidRPr="00A36C05">
              <w:rPr>
                <w:sz w:val="16"/>
              </w:rPr>
              <w:t xml:space="preserve"> to close the popup </w:t>
            </w:r>
            <w:r w:rsidRPr="00A36C05">
              <w:rPr>
                <w:rStyle w:val="SAPScreenElement"/>
                <w:sz w:val="16"/>
              </w:rPr>
              <w:t>File Upload</w:t>
            </w:r>
            <w:r w:rsidRPr="00A36C05">
              <w:rPr>
                <w:sz w:val="16"/>
              </w:rPr>
              <w:t xml:space="preserve"> dialog and upload the file you edited at step 6 from local file system to SAP file system.</w:t>
            </w:r>
          </w:p>
        </w:tc>
        <w:tc>
          <w:tcPr>
            <w:tcW w:w="0" w:type="auto"/>
          </w:tcPr>
          <w:p w14:paraId="56931A04" w14:textId="77777777" w:rsidR="008D46BA" w:rsidRPr="00A36C05" w:rsidRDefault="00A36C05">
            <w:pPr>
              <w:rPr>
                <w:sz w:val="16"/>
              </w:rPr>
            </w:pPr>
            <w:r w:rsidRPr="00A36C05">
              <w:rPr>
                <w:sz w:val="16"/>
              </w:rPr>
              <w:t>The file you edited at step 7 was uploaded to SAP system.</w:t>
            </w:r>
          </w:p>
        </w:tc>
        <w:tc>
          <w:tcPr>
            <w:tcW w:w="0" w:type="auto"/>
          </w:tcPr>
          <w:p w14:paraId="6459FA92" w14:textId="77777777" w:rsidR="008D46BA" w:rsidRPr="00A36C05" w:rsidRDefault="008D46BA">
            <w:pPr>
              <w:rPr>
                <w:sz w:val="16"/>
              </w:rPr>
            </w:pPr>
          </w:p>
        </w:tc>
      </w:tr>
      <w:tr w:rsidR="008D46BA" w:rsidRPr="00A36C05" w14:paraId="331C1D1F" w14:textId="77777777" w:rsidTr="00A36C05">
        <w:tc>
          <w:tcPr>
            <w:tcW w:w="0" w:type="auto"/>
          </w:tcPr>
          <w:p w14:paraId="5EC46CB5" w14:textId="77777777" w:rsidR="008D46BA" w:rsidRPr="00A36C05" w:rsidRDefault="00A36C05">
            <w:pPr>
              <w:rPr>
                <w:sz w:val="16"/>
              </w:rPr>
            </w:pPr>
            <w:r w:rsidRPr="00A36C05">
              <w:rPr>
                <w:sz w:val="16"/>
              </w:rPr>
              <w:t>9</w:t>
            </w:r>
          </w:p>
        </w:tc>
        <w:tc>
          <w:tcPr>
            <w:tcW w:w="0" w:type="auto"/>
          </w:tcPr>
          <w:p w14:paraId="308B47BA" w14:textId="77777777" w:rsidR="008D46BA" w:rsidRPr="00A36C05" w:rsidRDefault="00A36C05">
            <w:pPr>
              <w:rPr>
                <w:sz w:val="16"/>
              </w:rPr>
            </w:pPr>
            <w:r w:rsidRPr="00A36C05">
              <w:rPr>
                <w:rStyle w:val="SAPEmphasis"/>
                <w:sz w:val="16"/>
              </w:rPr>
              <w:t>Read CSV File</w:t>
            </w:r>
          </w:p>
        </w:tc>
        <w:tc>
          <w:tcPr>
            <w:tcW w:w="0" w:type="auto"/>
          </w:tcPr>
          <w:p w14:paraId="6A4B7A97" w14:textId="77777777" w:rsidR="008D46BA" w:rsidRPr="00A36C05" w:rsidRDefault="00A36C05">
            <w:pPr>
              <w:rPr>
                <w:sz w:val="16"/>
              </w:rPr>
            </w:pPr>
            <w:r w:rsidRPr="00A36C05">
              <w:rPr>
                <w:sz w:val="16"/>
              </w:rPr>
              <w:t xml:space="preserve">Choose </w:t>
            </w:r>
            <w:r w:rsidRPr="00A36C05">
              <w:rPr>
                <w:rStyle w:val="SAPScreenElement"/>
                <w:sz w:val="16"/>
              </w:rPr>
              <w:t>Read</w:t>
            </w:r>
            <w:r w:rsidRPr="00A36C05">
              <w:rPr>
                <w:sz w:val="16"/>
              </w:rPr>
              <w:t>.</w:t>
            </w:r>
          </w:p>
        </w:tc>
        <w:tc>
          <w:tcPr>
            <w:tcW w:w="0" w:type="auto"/>
          </w:tcPr>
          <w:p w14:paraId="7D4E44AB" w14:textId="77777777" w:rsidR="00A36C05" w:rsidRPr="00A36C05" w:rsidRDefault="00A36C05">
            <w:pPr>
              <w:rPr>
                <w:sz w:val="16"/>
              </w:rPr>
            </w:pPr>
            <w:r w:rsidRPr="00A36C05">
              <w:rPr>
                <w:sz w:val="16"/>
              </w:rPr>
              <w:t>Log is provided to identify the csv file read error.</w:t>
            </w:r>
          </w:p>
          <w:p w14:paraId="4796CF3D" w14:textId="17AA5A13" w:rsidR="008D46BA" w:rsidRPr="00A36C05" w:rsidRDefault="00A36C05">
            <w:pPr>
              <w:rPr>
                <w:sz w:val="16"/>
              </w:rPr>
            </w:pPr>
            <w:r w:rsidRPr="00A36C05">
              <w:rPr>
                <w:sz w:val="16"/>
              </w:rPr>
              <w:t xml:space="preserve">If there is no error, the field and filed value of CSV file can be displayed at </w:t>
            </w:r>
            <w:r w:rsidRPr="00A36C05">
              <w:rPr>
                <w:rStyle w:val="SAPScreenElement"/>
                <w:sz w:val="16"/>
              </w:rPr>
              <w:t>Preview</w:t>
            </w:r>
            <w:r w:rsidRPr="00A36C05">
              <w:rPr>
                <w:sz w:val="16"/>
              </w:rPr>
              <w:t xml:space="preserve"> section. You can also choose </w:t>
            </w:r>
            <w:r w:rsidRPr="00A36C05">
              <w:rPr>
                <w:rStyle w:val="SAPScreenElement"/>
                <w:sz w:val="16"/>
              </w:rPr>
              <w:t>Edit</w:t>
            </w:r>
            <w:r w:rsidRPr="00A36C05">
              <w:rPr>
                <w:sz w:val="16"/>
              </w:rPr>
              <w:t xml:space="preserve"> to modify the value according to your requirements.</w:t>
            </w:r>
          </w:p>
        </w:tc>
        <w:tc>
          <w:tcPr>
            <w:tcW w:w="0" w:type="auto"/>
          </w:tcPr>
          <w:p w14:paraId="7F9931E5" w14:textId="77777777" w:rsidR="008D46BA" w:rsidRPr="00A36C05" w:rsidRDefault="008D46BA">
            <w:pPr>
              <w:rPr>
                <w:sz w:val="16"/>
              </w:rPr>
            </w:pPr>
          </w:p>
        </w:tc>
      </w:tr>
      <w:tr w:rsidR="008D46BA" w:rsidRPr="00A36C05" w14:paraId="2D28D34C" w14:textId="77777777" w:rsidTr="00A36C05">
        <w:tc>
          <w:tcPr>
            <w:tcW w:w="0" w:type="auto"/>
          </w:tcPr>
          <w:p w14:paraId="5895FCB6" w14:textId="77777777" w:rsidR="008D46BA" w:rsidRPr="00A36C05" w:rsidRDefault="00A36C05">
            <w:pPr>
              <w:rPr>
                <w:sz w:val="16"/>
              </w:rPr>
            </w:pPr>
            <w:r w:rsidRPr="00A36C05">
              <w:rPr>
                <w:sz w:val="16"/>
              </w:rPr>
              <w:t>10</w:t>
            </w:r>
          </w:p>
        </w:tc>
        <w:tc>
          <w:tcPr>
            <w:tcW w:w="0" w:type="auto"/>
          </w:tcPr>
          <w:p w14:paraId="0D0CB2C7" w14:textId="77777777" w:rsidR="008D46BA" w:rsidRPr="00A36C05" w:rsidRDefault="00A36C05">
            <w:pPr>
              <w:rPr>
                <w:sz w:val="16"/>
              </w:rPr>
            </w:pPr>
            <w:r w:rsidRPr="00A36C05">
              <w:rPr>
                <w:rStyle w:val="SAPEmphasis"/>
                <w:sz w:val="16"/>
              </w:rPr>
              <w:t>Load CSV File</w:t>
            </w:r>
          </w:p>
        </w:tc>
        <w:tc>
          <w:tcPr>
            <w:tcW w:w="0" w:type="auto"/>
          </w:tcPr>
          <w:p w14:paraId="3B333BE8" w14:textId="77777777" w:rsidR="008D46BA" w:rsidRPr="00A36C05" w:rsidRDefault="00A36C05">
            <w:pPr>
              <w:rPr>
                <w:sz w:val="16"/>
              </w:rPr>
            </w:pPr>
            <w:r w:rsidRPr="00A36C05">
              <w:rPr>
                <w:sz w:val="16"/>
              </w:rPr>
              <w:t xml:space="preserve">Choose the entries you want to upload, then choose </w:t>
            </w:r>
            <w:r w:rsidRPr="00A36C05">
              <w:rPr>
                <w:rStyle w:val="SAPScreenElement"/>
                <w:sz w:val="16"/>
              </w:rPr>
              <w:t>Upload</w:t>
            </w:r>
            <w:r w:rsidRPr="00A36C05">
              <w:rPr>
                <w:sz w:val="16"/>
              </w:rPr>
              <w:t>.</w:t>
            </w:r>
          </w:p>
        </w:tc>
        <w:tc>
          <w:tcPr>
            <w:tcW w:w="0" w:type="auto"/>
          </w:tcPr>
          <w:p w14:paraId="378E154A" w14:textId="77777777" w:rsidR="008D46BA" w:rsidRPr="00A36C05" w:rsidRDefault="00A36C05">
            <w:pPr>
              <w:rPr>
                <w:sz w:val="16"/>
              </w:rPr>
            </w:pPr>
            <w:r w:rsidRPr="00A36C05">
              <w:rPr>
                <w:sz w:val="16"/>
              </w:rPr>
              <w:t>Before loading data, you can make the modification to individual fields based on your requirement.</w:t>
            </w:r>
          </w:p>
        </w:tc>
        <w:tc>
          <w:tcPr>
            <w:tcW w:w="0" w:type="auto"/>
          </w:tcPr>
          <w:p w14:paraId="60D381D6" w14:textId="77777777" w:rsidR="008D46BA" w:rsidRPr="00A36C05" w:rsidRDefault="008D46BA">
            <w:pPr>
              <w:rPr>
                <w:sz w:val="16"/>
              </w:rPr>
            </w:pPr>
          </w:p>
        </w:tc>
      </w:tr>
      <w:tr w:rsidR="008D46BA" w:rsidRPr="00A36C05" w14:paraId="69C804F5" w14:textId="77777777" w:rsidTr="00A36C05">
        <w:tc>
          <w:tcPr>
            <w:tcW w:w="0" w:type="auto"/>
          </w:tcPr>
          <w:p w14:paraId="123EDB4F" w14:textId="77777777" w:rsidR="008D46BA" w:rsidRPr="00A36C05" w:rsidRDefault="00A36C05">
            <w:pPr>
              <w:rPr>
                <w:sz w:val="16"/>
              </w:rPr>
            </w:pPr>
            <w:r w:rsidRPr="00A36C05">
              <w:rPr>
                <w:sz w:val="16"/>
              </w:rPr>
              <w:t>11</w:t>
            </w:r>
          </w:p>
        </w:tc>
        <w:tc>
          <w:tcPr>
            <w:tcW w:w="0" w:type="auto"/>
          </w:tcPr>
          <w:p w14:paraId="1070313B" w14:textId="77777777" w:rsidR="008D46BA" w:rsidRPr="00A36C05" w:rsidRDefault="00A36C05">
            <w:pPr>
              <w:rPr>
                <w:sz w:val="16"/>
              </w:rPr>
            </w:pPr>
            <w:r w:rsidRPr="00A36C05">
              <w:rPr>
                <w:rStyle w:val="SAPEmphasis"/>
                <w:sz w:val="16"/>
              </w:rPr>
              <w:t>Display Log</w:t>
            </w:r>
          </w:p>
        </w:tc>
        <w:tc>
          <w:tcPr>
            <w:tcW w:w="0" w:type="auto"/>
          </w:tcPr>
          <w:p w14:paraId="3B1D5B82" w14:textId="77777777" w:rsidR="008D46BA" w:rsidRPr="00A36C05" w:rsidRDefault="00A36C05">
            <w:pPr>
              <w:rPr>
                <w:sz w:val="16"/>
              </w:rPr>
            </w:pPr>
            <w:r w:rsidRPr="00A36C05">
              <w:rPr>
                <w:sz w:val="16"/>
              </w:rPr>
              <w:t xml:space="preserve">In </w:t>
            </w:r>
            <w:r w:rsidRPr="00A36C05">
              <w:rPr>
                <w:rStyle w:val="SAPScreenElement"/>
                <w:sz w:val="16"/>
              </w:rPr>
              <w:t>Load</w:t>
            </w:r>
            <w:r w:rsidRPr="00A36C05">
              <w:rPr>
                <w:sz w:val="16"/>
              </w:rPr>
              <w:t xml:space="preserve"> screen, choose </w:t>
            </w:r>
            <w:r w:rsidRPr="00A36C05">
              <w:rPr>
                <w:rStyle w:val="SAPScreenElement"/>
                <w:sz w:val="16"/>
              </w:rPr>
              <w:t>Log</w:t>
            </w:r>
            <w:r w:rsidRPr="00A36C05">
              <w:rPr>
                <w:sz w:val="16"/>
              </w:rPr>
              <w:t xml:space="preserve"> to display log.</w:t>
            </w:r>
          </w:p>
        </w:tc>
        <w:tc>
          <w:tcPr>
            <w:tcW w:w="0" w:type="auto"/>
          </w:tcPr>
          <w:p w14:paraId="704C511B" w14:textId="77777777" w:rsidR="008D46BA" w:rsidRPr="00A36C05" w:rsidRDefault="00A36C05">
            <w:pPr>
              <w:rPr>
                <w:sz w:val="16"/>
              </w:rPr>
            </w:pPr>
            <w:r w:rsidRPr="00A36C05">
              <w:rPr>
                <w:sz w:val="16"/>
              </w:rPr>
              <w:t>From the log, you will see the billable item creation status.</w:t>
            </w:r>
          </w:p>
        </w:tc>
        <w:tc>
          <w:tcPr>
            <w:tcW w:w="0" w:type="auto"/>
          </w:tcPr>
          <w:p w14:paraId="3AD07291" w14:textId="77777777" w:rsidR="008D46BA" w:rsidRPr="00A36C05" w:rsidRDefault="008D46BA">
            <w:pPr>
              <w:rPr>
                <w:sz w:val="16"/>
              </w:rPr>
            </w:pPr>
          </w:p>
        </w:tc>
      </w:tr>
    </w:tbl>
    <w:p w14:paraId="39731481" w14:textId="77777777" w:rsidR="008D46BA" w:rsidRDefault="00A36C05">
      <w:pPr>
        <w:pStyle w:val="Heading2"/>
      </w:pPr>
      <w:bookmarkStart w:id="32" w:name="unique_13"/>
      <w:bookmarkStart w:id="33" w:name="_Toc176506632"/>
      <w:r>
        <w:t>Perform Billing Process for Customer</w:t>
      </w:r>
      <w:bookmarkEnd w:id="32"/>
      <w:bookmarkEnd w:id="33"/>
    </w:p>
    <w:p w14:paraId="0EE6691D" w14:textId="77777777" w:rsidR="008D46BA" w:rsidRDefault="00A36C05">
      <w:r>
        <w:t>In this step, you start the billing process by creating billing documents. You can perform this process with a mass run or an individual run.</w:t>
      </w:r>
    </w:p>
    <w:tbl>
      <w:tblPr>
        <w:tblStyle w:val="SAPNote"/>
        <w:tblW w:w="4975" w:type="pct"/>
        <w:tblLook w:val="0480" w:firstRow="0" w:lastRow="0" w:firstColumn="1" w:lastColumn="0" w:noHBand="0" w:noVBand="1"/>
      </w:tblPr>
      <w:tblGrid>
        <w:gridCol w:w="14195"/>
      </w:tblGrid>
      <w:tr w:rsidR="008D46BA" w14:paraId="42B2B06B" w14:textId="77777777" w:rsidTr="00A36C05">
        <w:tc>
          <w:tcPr>
            <w:tcW w:w="0" w:type="auto"/>
          </w:tcPr>
          <w:p w14:paraId="1ACAE301" w14:textId="77777777" w:rsidR="00A36C05" w:rsidRDefault="00A36C05">
            <w:r>
              <w:rPr>
                <w:rStyle w:val="SAPEmphasis"/>
              </w:rPr>
              <w:t xml:space="preserve">Note </w:t>
            </w:r>
            <w:r>
              <w:t xml:space="preserve">If you enabled clarification function at 2BG - Convergent Invoicing - Invoice Creation for Usage and Service, please follow section </w:t>
            </w:r>
            <w:r>
              <w:rPr>
                <w:rStyle w:val="italic"/>
              </w:rPr>
              <w:t>Perform Billing Process</w:t>
            </w:r>
            <w:r>
              <w:t xml:space="preserve"> of 2BG - Convergent Invoicing - Invoice Creation for Usage and Service to perform billing.</w:t>
            </w:r>
          </w:p>
          <w:p w14:paraId="7E7DFF28" w14:textId="3EAD560C" w:rsidR="008D46BA" w:rsidRDefault="00A36C05">
            <w:r>
              <w:t xml:space="preserve">If the clarification case is created when perform billing, please follow chapter </w:t>
            </w:r>
            <w:r>
              <w:rPr>
                <w:rStyle w:val="italic"/>
              </w:rPr>
              <w:t>Clarify Clarification Case Relevant to Billing Document (Optional)</w:t>
            </w:r>
            <w:r>
              <w:t xml:space="preserve"> of 2BG - Convergent Invoicing - Invoice Creation for Usage and Service to perform billing.</w:t>
            </w:r>
          </w:p>
        </w:tc>
      </w:tr>
    </w:tbl>
    <w:p w14:paraId="5C26E1B2" w14:textId="77777777" w:rsidR="008D46BA" w:rsidRDefault="00A36C05">
      <w:pPr>
        <w:pStyle w:val="Heading3"/>
      </w:pPr>
      <w:bookmarkStart w:id="34" w:name="unique_14"/>
      <w:bookmarkStart w:id="35" w:name="_Toc176506633"/>
      <w:r>
        <w:lastRenderedPageBreak/>
        <w:t>Option 1: Perform Billing Process (Mass Run)</w:t>
      </w:r>
      <w:bookmarkEnd w:id="34"/>
      <w:bookmarkEnd w:id="35"/>
    </w:p>
    <w:p w14:paraId="5AAD47EC"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772"/>
        <w:gridCol w:w="1493"/>
        <w:gridCol w:w="6500"/>
        <w:gridCol w:w="4190"/>
        <w:gridCol w:w="1349"/>
      </w:tblGrid>
      <w:tr w:rsidR="008D46BA" w:rsidRPr="00A36C05" w14:paraId="0964B8F6"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44AD15E8" w14:textId="77777777" w:rsidR="008D46BA" w:rsidRPr="00A36C05" w:rsidRDefault="00A36C05">
            <w:pPr>
              <w:pStyle w:val="SAPTableHeader"/>
              <w:rPr>
                <w:sz w:val="16"/>
              </w:rPr>
            </w:pPr>
            <w:r w:rsidRPr="00A36C05">
              <w:rPr>
                <w:rStyle w:val="SAPEmphasis"/>
                <w:sz w:val="16"/>
              </w:rPr>
              <w:t xml:space="preserve">Test </w:t>
            </w:r>
            <w:r w:rsidRPr="00A36C05">
              <w:rPr>
                <w:rStyle w:val="SAPEmphasis"/>
                <w:sz w:val="16"/>
              </w:rPr>
              <w:t>Step #</w:t>
            </w:r>
          </w:p>
        </w:tc>
        <w:tc>
          <w:tcPr>
            <w:tcW w:w="0" w:type="auto"/>
          </w:tcPr>
          <w:p w14:paraId="3F2E31B5" w14:textId="77777777" w:rsidR="008D46BA" w:rsidRPr="00A36C05" w:rsidRDefault="00A36C05">
            <w:pPr>
              <w:pStyle w:val="SAPTableHeader"/>
              <w:rPr>
                <w:sz w:val="16"/>
              </w:rPr>
            </w:pPr>
            <w:r w:rsidRPr="00A36C05">
              <w:rPr>
                <w:rStyle w:val="SAPEmphasis"/>
                <w:sz w:val="16"/>
              </w:rPr>
              <w:t>Test Step Name</w:t>
            </w:r>
          </w:p>
        </w:tc>
        <w:tc>
          <w:tcPr>
            <w:tcW w:w="0" w:type="auto"/>
          </w:tcPr>
          <w:p w14:paraId="6A35D115" w14:textId="77777777" w:rsidR="008D46BA" w:rsidRPr="00A36C05" w:rsidRDefault="00A36C05">
            <w:pPr>
              <w:pStyle w:val="SAPTableHeader"/>
              <w:rPr>
                <w:sz w:val="16"/>
              </w:rPr>
            </w:pPr>
            <w:r w:rsidRPr="00A36C05">
              <w:rPr>
                <w:rStyle w:val="SAPEmphasis"/>
                <w:sz w:val="16"/>
              </w:rPr>
              <w:t>Instruction</w:t>
            </w:r>
          </w:p>
        </w:tc>
        <w:tc>
          <w:tcPr>
            <w:tcW w:w="0" w:type="auto"/>
          </w:tcPr>
          <w:p w14:paraId="2DA2F4C9" w14:textId="77777777" w:rsidR="008D46BA" w:rsidRPr="00A36C05" w:rsidRDefault="00A36C05">
            <w:pPr>
              <w:pStyle w:val="SAPTableHeader"/>
              <w:rPr>
                <w:sz w:val="16"/>
              </w:rPr>
            </w:pPr>
            <w:r w:rsidRPr="00A36C05">
              <w:rPr>
                <w:rStyle w:val="SAPEmphasis"/>
                <w:sz w:val="16"/>
              </w:rPr>
              <w:t>Expected Result</w:t>
            </w:r>
          </w:p>
        </w:tc>
        <w:tc>
          <w:tcPr>
            <w:tcW w:w="0" w:type="auto"/>
          </w:tcPr>
          <w:p w14:paraId="5F959AE9" w14:textId="77777777" w:rsidR="008D46BA" w:rsidRPr="00A36C05" w:rsidRDefault="00A36C05">
            <w:pPr>
              <w:pStyle w:val="SAPTableHeader"/>
              <w:rPr>
                <w:sz w:val="16"/>
              </w:rPr>
            </w:pPr>
            <w:r w:rsidRPr="00A36C05">
              <w:rPr>
                <w:rStyle w:val="SAPEmphasis"/>
                <w:sz w:val="16"/>
              </w:rPr>
              <w:t>Pass/Fail/Comment</w:t>
            </w:r>
          </w:p>
        </w:tc>
      </w:tr>
      <w:tr w:rsidR="008D46BA" w:rsidRPr="00A36C05" w14:paraId="6D9EFFDB" w14:textId="77777777" w:rsidTr="00A36C05">
        <w:tc>
          <w:tcPr>
            <w:tcW w:w="0" w:type="auto"/>
          </w:tcPr>
          <w:p w14:paraId="78186073" w14:textId="77777777" w:rsidR="008D46BA" w:rsidRPr="00A36C05" w:rsidRDefault="00A36C05">
            <w:pPr>
              <w:rPr>
                <w:sz w:val="16"/>
              </w:rPr>
            </w:pPr>
            <w:r w:rsidRPr="00A36C05">
              <w:rPr>
                <w:sz w:val="16"/>
              </w:rPr>
              <w:t>1</w:t>
            </w:r>
          </w:p>
        </w:tc>
        <w:tc>
          <w:tcPr>
            <w:tcW w:w="0" w:type="auto"/>
          </w:tcPr>
          <w:p w14:paraId="5A3906A0" w14:textId="77777777" w:rsidR="008D46BA" w:rsidRPr="00A36C05" w:rsidRDefault="00A36C05">
            <w:pPr>
              <w:rPr>
                <w:sz w:val="16"/>
              </w:rPr>
            </w:pPr>
            <w:r w:rsidRPr="00A36C05">
              <w:rPr>
                <w:rStyle w:val="SAPEmphasis"/>
                <w:sz w:val="16"/>
              </w:rPr>
              <w:t>Log on</w:t>
            </w:r>
          </w:p>
        </w:tc>
        <w:tc>
          <w:tcPr>
            <w:tcW w:w="0" w:type="auto"/>
          </w:tcPr>
          <w:p w14:paraId="58C002DD" w14:textId="77777777" w:rsidR="008D46BA" w:rsidRPr="00A36C05" w:rsidRDefault="00A36C05">
            <w:pPr>
              <w:rPr>
                <w:sz w:val="16"/>
              </w:rPr>
            </w:pPr>
            <w:r w:rsidRPr="00A36C05">
              <w:rPr>
                <w:sz w:val="16"/>
              </w:rPr>
              <w:t>Log onto the SAP Fiori Launchpad as an Invoicing Specialist (Convergent Invoicing).</w:t>
            </w:r>
          </w:p>
        </w:tc>
        <w:tc>
          <w:tcPr>
            <w:tcW w:w="0" w:type="auto"/>
          </w:tcPr>
          <w:p w14:paraId="593AB0D9" w14:textId="77777777" w:rsidR="008D46BA" w:rsidRPr="00A36C05" w:rsidRDefault="00A36C05">
            <w:pPr>
              <w:rPr>
                <w:sz w:val="16"/>
              </w:rPr>
            </w:pPr>
            <w:r w:rsidRPr="00A36C05">
              <w:rPr>
                <w:sz w:val="16"/>
              </w:rPr>
              <w:t>The SAP Fiori Launchpad is displayed.</w:t>
            </w:r>
          </w:p>
        </w:tc>
        <w:tc>
          <w:tcPr>
            <w:tcW w:w="0" w:type="auto"/>
          </w:tcPr>
          <w:p w14:paraId="3B9F697F" w14:textId="77777777" w:rsidR="00A36C05" w:rsidRPr="00A36C05" w:rsidRDefault="00A36C05">
            <w:pPr>
              <w:rPr>
                <w:sz w:val="16"/>
              </w:rPr>
            </w:pPr>
          </w:p>
        </w:tc>
      </w:tr>
      <w:tr w:rsidR="008D46BA" w:rsidRPr="00A36C05" w14:paraId="24651302" w14:textId="77777777" w:rsidTr="00A36C05">
        <w:tc>
          <w:tcPr>
            <w:tcW w:w="0" w:type="auto"/>
          </w:tcPr>
          <w:p w14:paraId="07CA62C8" w14:textId="77777777" w:rsidR="008D46BA" w:rsidRPr="00A36C05" w:rsidRDefault="00A36C05">
            <w:pPr>
              <w:rPr>
                <w:sz w:val="16"/>
              </w:rPr>
            </w:pPr>
            <w:r w:rsidRPr="00A36C05">
              <w:rPr>
                <w:sz w:val="16"/>
              </w:rPr>
              <w:t>2</w:t>
            </w:r>
          </w:p>
        </w:tc>
        <w:tc>
          <w:tcPr>
            <w:tcW w:w="0" w:type="auto"/>
          </w:tcPr>
          <w:p w14:paraId="7A3C4D9F" w14:textId="77777777" w:rsidR="008D46BA" w:rsidRPr="00A36C05" w:rsidRDefault="00A36C05">
            <w:pPr>
              <w:rPr>
                <w:sz w:val="16"/>
              </w:rPr>
            </w:pPr>
            <w:r w:rsidRPr="00A36C05">
              <w:rPr>
                <w:rStyle w:val="SAPEmphasis"/>
                <w:sz w:val="16"/>
              </w:rPr>
              <w:t>Access the App</w:t>
            </w:r>
          </w:p>
        </w:tc>
        <w:tc>
          <w:tcPr>
            <w:tcW w:w="0" w:type="auto"/>
          </w:tcPr>
          <w:p w14:paraId="767ACB16" w14:textId="77777777" w:rsidR="008D46BA" w:rsidRPr="00A36C05" w:rsidRDefault="00A36C05">
            <w:pPr>
              <w:rPr>
                <w:sz w:val="16"/>
              </w:rPr>
            </w:pPr>
            <w:r w:rsidRPr="00A36C05">
              <w:rPr>
                <w:sz w:val="16"/>
              </w:rPr>
              <w:t>In the </w:t>
            </w:r>
            <w:r w:rsidRPr="00A36C05">
              <w:rPr>
                <w:rStyle w:val="SAPScreenElement"/>
                <w:sz w:val="16"/>
              </w:rPr>
              <w:t>Billing</w:t>
            </w:r>
            <w:r w:rsidRPr="00A36C05">
              <w:rPr>
                <w:sz w:val="16"/>
              </w:rPr>
              <w:t> group, choose the </w:t>
            </w:r>
            <w:r w:rsidRPr="00A36C05">
              <w:rPr>
                <w:sz w:val="16"/>
              </w:rPr>
              <w:t xml:space="preserve"> </w:t>
            </w:r>
            <w:r w:rsidRPr="00A36C05">
              <w:rPr>
                <w:rStyle w:val="SAPScreenElement"/>
                <w:sz w:val="16"/>
              </w:rPr>
              <w:t>Execute Billing</w:t>
            </w:r>
            <w:r w:rsidRPr="00A36C05">
              <w:rPr>
                <w:sz w:val="16"/>
              </w:rPr>
              <w:t xml:space="preserve"> </w:t>
            </w:r>
            <w:r w:rsidRPr="00A36C05">
              <w:rPr>
                <w:rStyle w:val="SAPMonospace"/>
                <w:sz w:val="16"/>
              </w:rPr>
              <w:t>(FKKBIX_M)</w:t>
            </w:r>
            <w:r w:rsidRPr="00A36C05">
              <w:rPr>
                <w:sz w:val="16"/>
              </w:rPr>
              <w:t>.</w:t>
            </w:r>
          </w:p>
        </w:tc>
        <w:tc>
          <w:tcPr>
            <w:tcW w:w="0" w:type="auto"/>
          </w:tcPr>
          <w:p w14:paraId="5FCE14C9" w14:textId="77777777" w:rsidR="008D46BA" w:rsidRPr="00A36C05" w:rsidRDefault="00A36C05">
            <w:pPr>
              <w:rPr>
                <w:sz w:val="16"/>
              </w:rPr>
            </w:pPr>
            <w:r w:rsidRPr="00A36C05">
              <w:rPr>
                <w:sz w:val="16"/>
              </w:rPr>
              <w:t>The </w:t>
            </w:r>
            <w:r w:rsidRPr="00A36C05">
              <w:rPr>
                <w:rStyle w:val="SAPScreenElement"/>
                <w:sz w:val="16"/>
              </w:rPr>
              <w:t>Billing in Contract Accounts Receivable</w:t>
            </w:r>
            <w:r w:rsidRPr="00A36C05">
              <w:rPr>
                <w:sz w:val="16"/>
              </w:rPr>
              <w:t> page is displayed.</w:t>
            </w:r>
          </w:p>
        </w:tc>
        <w:tc>
          <w:tcPr>
            <w:tcW w:w="0" w:type="auto"/>
          </w:tcPr>
          <w:p w14:paraId="00003E5D" w14:textId="77777777" w:rsidR="00A36C05" w:rsidRPr="00A36C05" w:rsidRDefault="00A36C05">
            <w:pPr>
              <w:rPr>
                <w:sz w:val="16"/>
              </w:rPr>
            </w:pPr>
          </w:p>
        </w:tc>
      </w:tr>
      <w:tr w:rsidR="008D46BA" w:rsidRPr="00A36C05" w14:paraId="2139F7CF" w14:textId="77777777" w:rsidTr="00A36C05">
        <w:tc>
          <w:tcPr>
            <w:tcW w:w="0" w:type="auto"/>
          </w:tcPr>
          <w:p w14:paraId="5497076C" w14:textId="77777777" w:rsidR="008D46BA" w:rsidRPr="00A36C05" w:rsidRDefault="00A36C05">
            <w:pPr>
              <w:rPr>
                <w:sz w:val="16"/>
              </w:rPr>
            </w:pPr>
            <w:r w:rsidRPr="00A36C05">
              <w:rPr>
                <w:sz w:val="16"/>
              </w:rPr>
              <w:t>3</w:t>
            </w:r>
          </w:p>
        </w:tc>
        <w:tc>
          <w:tcPr>
            <w:tcW w:w="0" w:type="auto"/>
          </w:tcPr>
          <w:p w14:paraId="41049DBD" w14:textId="77777777" w:rsidR="008D46BA" w:rsidRPr="00A36C05" w:rsidRDefault="00A36C05">
            <w:pPr>
              <w:rPr>
                <w:sz w:val="16"/>
              </w:rPr>
            </w:pPr>
            <w:r w:rsidRPr="00A36C05">
              <w:rPr>
                <w:rStyle w:val="SAPEmphasis"/>
                <w:sz w:val="16"/>
              </w:rPr>
              <w:t>Maintain Parameters</w:t>
            </w:r>
          </w:p>
        </w:tc>
        <w:tc>
          <w:tcPr>
            <w:tcW w:w="0" w:type="auto"/>
          </w:tcPr>
          <w:p w14:paraId="0641C1AC" w14:textId="77777777" w:rsidR="00A36C05" w:rsidRPr="00A36C05" w:rsidRDefault="00A36C05">
            <w:pPr>
              <w:rPr>
                <w:sz w:val="16"/>
              </w:rPr>
            </w:pPr>
            <w:r w:rsidRPr="00A36C05">
              <w:rPr>
                <w:sz w:val="16"/>
              </w:rPr>
              <w:t>In the </w:t>
            </w:r>
            <w:r w:rsidRPr="00A36C05">
              <w:rPr>
                <w:rStyle w:val="SAPScreenElement"/>
                <w:sz w:val="16"/>
              </w:rPr>
              <w:t>Billing in Contract Accounts Receivable and Payable (Mass Creation)</w:t>
            </w:r>
            <w:r w:rsidRPr="00A36C05">
              <w:rPr>
                <w:sz w:val="16"/>
              </w:rPr>
              <w:t> screen, make the following entries:</w:t>
            </w:r>
          </w:p>
          <w:p w14:paraId="1F9E8B4E" w14:textId="77777777" w:rsidR="00A36C05" w:rsidRPr="00A36C05" w:rsidRDefault="00A36C05">
            <w:pPr>
              <w:rPr>
                <w:sz w:val="16"/>
              </w:rPr>
            </w:pPr>
            <w:r w:rsidRPr="00A36C05">
              <w:rPr>
                <w:rStyle w:val="SAPScreenElement"/>
                <w:sz w:val="16"/>
              </w:rPr>
              <w:t>Billing Process</w:t>
            </w:r>
            <w:r w:rsidRPr="00A36C05">
              <w:rPr>
                <w:sz w:val="16"/>
              </w:rPr>
              <w:t>: </w:t>
            </w:r>
            <w:r w:rsidRPr="00A36C05">
              <w:rPr>
                <w:rStyle w:val="SAPUserEntry"/>
                <w:sz w:val="16"/>
              </w:rPr>
              <w:t>Y001</w:t>
            </w:r>
          </w:p>
          <w:p w14:paraId="278C0EF6" w14:textId="77777777" w:rsidR="00A36C05" w:rsidRPr="00A36C05" w:rsidRDefault="00A36C05">
            <w:pPr>
              <w:rPr>
                <w:sz w:val="16"/>
              </w:rPr>
            </w:pPr>
            <w:r w:rsidRPr="00A36C05">
              <w:rPr>
                <w:rStyle w:val="SAPScreenElement"/>
                <w:sz w:val="16"/>
              </w:rPr>
              <w:t>Billing Date</w:t>
            </w:r>
            <w:r w:rsidRPr="00A36C05">
              <w:rPr>
                <w:sz w:val="16"/>
              </w:rPr>
              <w:t>: </w:t>
            </w:r>
            <w:r w:rsidRPr="00A36C05">
              <w:rPr>
                <w:rStyle w:val="SAPUserEntry"/>
                <w:sz w:val="16"/>
              </w:rPr>
              <w:t>&lt;the current date&gt;</w:t>
            </w:r>
          </w:p>
          <w:p w14:paraId="0068530D" w14:textId="2052E79C" w:rsidR="008D46BA" w:rsidRPr="00A36C05" w:rsidRDefault="00A36C05">
            <w:pPr>
              <w:rPr>
                <w:sz w:val="16"/>
              </w:rPr>
            </w:pPr>
            <w:r w:rsidRPr="00A36C05">
              <w:rPr>
                <w:rStyle w:val="SAPScreenElement"/>
                <w:sz w:val="16"/>
              </w:rPr>
              <w:t>Contract Account</w:t>
            </w:r>
            <w:r w:rsidRPr="00A36C05">
              <w:rPr>
                <w:sz w:val="16"/>
              </w:rPr>
              <w:t>: </w:t>
            </w:r>
            <w:r w:rsidRPr="00A36C05">
              <w:rPr>
                <w:rStyle w:val="SAPUserEntry"/>
                <w:sz w:val="16"/>
              </w:rPr>
              <w:t>&lt;the required contract account for customer&gt;</w:t>
            </w:r>
          </w:p>
        </w:tc>
        <w:tc>
          <w:tcPr>
            <w:tcW w:w="0" w:type="auto"/>
          </w:tcPr>
          <w:p w14:paraId="3D46B84B" w14:textId="77777777" w:rsidR="00A36C05" w:rsidRPr="00A36C05" w:rsidRDefault="00A36C05">
            <w:pPr>
              <w:rPr>
                <w:sz w:val="16"/>
              </w:rPr>
            </w:pPr>
          </w:p>
        </w:tc>
        <w:tc>
          <w:tcPr>
            <w:tcW w:w="0" w:type="auto"/>
          </w:tcPr>
          <w:p w14:paraId="5D18F348" w14:textId="77777777" w:rsidR="00A36C05" w:rsidRPr="00A36C05" w:rsidRDefault="00A36C05">
            <w:pPr>
              <w:rPr>
                <w:sz w:val="16"/>
              </w:rPr>
            </w:pPr>
          </w:p>
        </w:tc>
      </w:tr>
      <w:tr w:rsidR="008D46BA" w:rsidRPr="00A36C05" w14:paraId="7AC1858F" w14:textId="77777777" w:rsidTr="00A36C05">
        <w:tc>
          <w:tcPr>
            <w:tcW w:w="0" w:type="auto"/>
          </w:tcPr>
          <w:p w14:paraId="47E49432" w14:textId="77777777" w:rsidR="008D46BA" w:rsidRPr="00A36C05" w:rsidRDefault="00A36C05">
            <w:pPr>
              <w:rPr>
                <w:sz w:val="16"/>
              </w:rPr>
            </w:pPr>
            <w:r w:rsidRPr="00A36C05">
              <w:rPr>
                <w:sz w:val="16"/>
              </w:rPr>
              <w:t>4</w:t>
            </w:r>
          </w:p>
        </w:tc>
        <w:tc>
          <w:tcPr>
            <w:tcW w:w="0" w:type="auto"/>
          </w:tcPr>
          <w:p w14:paraId="27160D65" w14:textId="77777777" w:rsidR="008D46BA" w:rsidRPr="00A36C05" w:rsidRDefault="00A36C05">
            <w:pPr>
              <w:rPr>
                <w:sz w:val="16"/>
              </w:rPr>
            </w:pPr>
            <w:r w:rsidRPr="00A36C05">
              <w:rPr>
                <w:rStyle w:val="SAPEmphasis"/>
                <w:sz w:val="16"/>
              </w:rPr>
              <w:t>Execute</w:t>
            </w:r>
          </w:p>
        </w:tc>
        <w:tc>
          <w:tcPr>
            <w:tcW w:w="0" w:type="auto"/>
          </w:tcPr>
          <w:p w14:paraId="140C9D42" w14:textId="77777777" w:rsidR="008D46BA" w:rsidRPr="00A36C05" w:rsidRDefault="00A36C05">
            <w:pPr>
              <w:rPr>
                <w:sz w:val="16"/>
              </w:rPr>
            </w:pPr>
            <w:r w:rsidRPr="00A36C05">
              <w:rPr>
                <w:sz w:val="16"/>
              </w:rPr>
              <w:t>Choose </w:t>
            </w:r>
            <w:r w:rsidRPr="00A36C05">
              <w:rPr>
                <w:rStyle w:val="SAPScreenElement"/>
                <w:sz w:val="16"/>
              </w:rPr>
              <w:t>Execute</w:t>
            </w:r>
            <w:r w:rsidRPr="00A36C05">
              <w:rPr>
                <w:sz w:val="16"/>
              </w:rPr>
              <w:t>.</w:t>
            </w:r>
          </w:p>
        </w:tc>
        <w:tc>
          <w:tcPr>
            <w:tcW w:w="0" w:type="auto"/>
          </w:tcPr>
          <w:p w14:paraId="42F99DFB" w14:textId="77777777" w:rsidR="008D46BA" w:rsidRPr="00A36C05" w:rsidRDefault="00A36C05">
            <w:pPr>
              <w:rPr>
                <w:sz w:val="16"/>
              </w:rPr>
            </w:pPr>
            <w:r w:rsidRPr="00A36C05">
              <w:rPr>
                <w:sz w:val="16"/>
              </w:rPr>
              <w:t>A dialog </w:t>
            </w:r>
            <w:r w:rsidRPr="00A36C05">
              <w:rPr>
                <w:rStyle w:val="SAPScreenElement"/>
                <w:sz w:val="16"/>
              </w:rPr>
              <w:t>Billing Ended</w:t>
            </w:r>
            <w:r w:rsidRPr="00A36C05">
              <w:rPr>
                <w:sz w:val="16"/>
              </w:rPr>
              <w:t xml:space="preserve"> is displayed.</w:t>
            </w:r>
          </w:p>
        </w:tc>
        <w:tc>
          <w:tcPr>
            <w:tcW w:w="0" w:type="auto"/>
          </w:tcPr>
          <w:p w14:paraId="7D2E7814" w14:textId="77777777" w:rsidR="00A36C05" w:rsidRPr="00A36C05" w:rsidRDefault="00A36C05">
            <w:pPr>
              <w:rPr>
                <w:sz w:val="16"/>
              </w:rPr>
            </w:pPr>
          </w:p>
        </w:tc>
      </w:tr>
      <w:tr w:rsidR="008D46BA" w:rsidRPr="00A36C05" w14:paraId="66B2159E" w14:textId="77777777" w:rsidTr="00A36C05">
        <w:tc>
          <w:tcPr>
            <w:tcW w:w="0" w:type="auto"/>
          </w:tcPr>
          <w:p w14:paraId="6D2DA72C" w14:textId="77777777" w:rsidR="008D46BA" w:rsidRPr="00A36C05" w:rsidRDefault="00A36C05">
            <w:pPr>
              <w:rPr>
                <w:sz w:val="16"/>
              </w:rPr>
            </w:pPr>
            <w:r w:rsidRPr="00A36C05">
              <w:rPr>
                <w:sz w:val="16"/>
              </w:rPr>
              <w:t>5</w:t>
            </w:r>
          </w:p>
        </w:tc>
        <w:tc>
          <w:tcPr>
            <w:tcW w:w="0" w:type="auto"/>
          </w:tcPr>
          <w:p w14:paraId="0B73364D" w14:textId="77777777" w:rsidR="008D46BA" w:rsidRPr="00A36C05" w:rsidRDefault="00A36C05">
            <w:pPr>
              <w:rPr>
                <w:sz w:val="16"/>
              </w:rPr>
            </w:pPr>
            <w:r w:rsidRPr="00A36C05">
              <w:rPr>
                <w:rStyle w:val="SAPEmphasis"/>
                <w:sz w:val="16"/>
              </w:rPr>
              <w:t>Check Billing Document</w:t>
            </w:r>
          </w:p>
        </w:tc>
        <w:tc>
          <w:tcPr>
            <w:tcW w:w="0" w:type="auto"/>
          </w:tcPr>
          <w:p w14:paraId="5DF6F06D" w14:textId="77777777" w:rsidR="008D46BA" w:rsidRPr="00A36C05" w:rsidRDefault="00A36C05">
            <w:pPr>
              <w:rPr>
                <w:sz w:val="16"/>
              </w:rPr>
            </w:pPr>
            <w:r w:rsidRPr="00A36C05">
              <w:rPr>
                <w:sz w:val="16"/>
              </w:rPr>
              <w:t>Choose </w:t>
            </w:r>
            <w:r w:rsidRPr="00A36C05">
              <w:rPr>
                <w:rStyle w:val="SAPScreenElement"/>
                <w:sz w:val="16"/>
              </w:rPr>
              <w:t>Billing Document(s)</w:t>
            </w:r>
            <w:r w:rsidRPr="00A36C05">
              <w:rPr>
                <w:sz w:val="16"/>
              </w:rPr>
              <w:t> to see the created billing document. Or choose </w:t>
            </w:r>
            <w:r w:rsidRPr="00A36C05">
              <w:rPr>
                <w:rStyle w:val="SAPScreenElement"/>
                <w:sz w:val="16"/>
              </w:rPr>
              <w:t>Continue (Enter)</w:t>
            </w:r>
            <w:r w:rsidRPr="00A36C05">
              <w:rPr>
                <w:sz w:val="16"/>
              </w:rPr>
              <w:t> to leave the dialog.</w:t>
            </w:r>
          </w:p>
        </w:tc>
        <w:tc>
          <w:tcPr>
            <w:tcW w:w="0" w:type="auto"/>
          </w:tcPr>
          <w:p w14:paraId="6572783C" w14:textId="77777777" w:rsidR="008D46BA" w:rsidRPr="00A36C05" w:rsidRDefault="00A36C05">
            <w:pPr>
              <w:rPr>
                <w:sz w:val="16"/>
              </w:rPr>
            </w:pPr>
            <w:r w:rsidRPr="00A36C05">
              <w:rPr>
                <w:sz w:val="16"/>
              </w:rPr>
              <w:t>The created billing documents are listed if </w:t>
            </w:r>
            <w:r w:rsidRPr="00A36C05">
              <w:rPr>
                <w:rStyle w:val="SAPScreenElement"/>
                <w:sz w:val="16"/>
              </w:rPr>
              <w:t>Billing Documents</w:t>
            </w:r>
            <w:r w:rsidRPr="00A36C05">
              <w:rPr>
                <w:sz w:val="16"/>
              </w:rPr>
              <w:t> is chosen.</w:t>
            </w:r>
          </w:p>
        </w:tc>
        <w:tc>
          <w:tcPr>
            <w:tcW w:w="0" w:type="auto"/>
          </w:tcPr>
          <w:p w14:paraId="737B928D" w14:textId="77777777" w:rsidR="00A36C05" w:rsidRPr="00A36C05" w:rsidRDefault="00A36C05">
            <w:pPr>
              <w:rPr>
                <w:sz w:val="16"/>
              </w:rPr>
            </w:pPr>
          </w:p>
        </w:tc>
      </w:tr>
    </w:tbl>
    <w:p w14:paraId="58F44BE7" w14:textId="77777777" w:rsidR="008D46BA" w:rsidRDefault="00A36C05">
      <w:pPr>
        <w:pStyle w:val="Heading3"/>
      </w:pPr>
      <w:bookmarkStart w:id="36" w:name="unique_15"/>
      <w:bookmarkStart w:id="37" w:name="_Toc176506634"/>
      <w:r>
        <w:t>Option 2: Perform Billing Process (Individual Run)</w:t>
      </w:r>
      <w:bookmarkEnd w:id="36"/>
      <w:bookmarkEnd w:id="37"/>
    </w:p>
    <w:p w14:paraId="2F10C046"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767"/>
        <w:gridCol w:w="2634"/>
        <w:gridCol w:w="6583"/>
        <w:gridCol w:w="2949"/>
        <w:gridCol w:w="1371"/>
      </w:tblGrid>
      <w:tr w:rsidR="008D46BA" w:rsidRPr="00A36C05" w14:paraId="614E3ED9"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30AD11BA" w14:textId="77777777" w:rsidR="008D46BA" w:rsidRPr="00A36C05" w:rsidRDefault="00A36C05">
            <w:pPr>
              <w:pStyle w:val="SAPTableHeader"/>
              <w:rPr>
                <w:sz w:val="16"/>
              </w:rPr>
            </w:pPr>
            <w:r w:rsidRPr="00A36C05">
              <w:rPr>
                <w:rStyle w:val="SAPEmphasis"/>
                <w:sz w:val="16"/>
              </w:rPr>
              <w:t>Test Step #</w:t>
            </w:r>
          </w:p>
        </w:tc>
        <w:tc>
          <w:tcPr>
            <w:tcW w:w="0" w:type="auto"/>
          </w:tcPr>
          <w:p w14:paraId="7A8DCD4E" w14:textId="77777777" w:rsidR="008D46BA" w:rsidRPr="00A36C05" w:rsidRDefault="00A36C05">
            <w:pPr>
              <w:pStyle w:val="SAPTableHeader"/>
              <w:rPr>
                <w:sz w:val="16"/>
              </w:rPr>
            </w:pPr>
            <w:r w:rsidRPr="00A36C05">
              <w:rPr>
                <w:rStyle w:val="SAPEmphasis"/>
                <w:sz w:val="16"/>
              </w:rPr>
              <w:t>Test Step Name</w:t>
            </w:r>
          </w:p>
        </w:tc>
        <w:tc>
          <w:tcPr>
            <w:tcW w:w="0" w:type="auto"/>
          </w:tcPr>
          <w:p w14:paraId="2D0A2724" w14:textId="77777777" w:rsidR="008D46BA" w:rsidRPr="00A36C05" w:rsidRDefault="00A36C05">
            <w:pPr>
              <w:pStyle w:val="SAPTableHeader"/>
              <w:rPr>
                <w:sz w:val="16"/>
              </w:rPr>
            </w:pPr>
            <w:r w:rsidRPr="00A36C05">
              <w:rPr>
                <w:rStyle w:val="SAPEmphasis"/>
                <w:sz w:val="16"/>
              </w:rPr>
              <w:t>Instruction</w:t>
            </w:r>
          </w:p>
        </w:tc>
        <w:tc>
          <w:tcPr>
            <w:tcW w:w="0" w:type="auto"/>
          </w:tcPr>
          <w:p w14:paraId="798C6904" w14:textId="77777777" w:rsidR="008D46BA" w:rsidRPr="00A36C05" w:rsidRDefault="00A36C05">
            <w:pPr>
              <w:pStyle w:val="SAPTableHeader"/>
              <w:rPr>
                <w:sz w:val="16"/>
              </w:rPr>
            </w:pPr>
            <w:r w:rsidRPr="00A36C05">
              <w:rPr>
                <w:rStyle w:val="SAPEmphasis"/>
                <w:sz w:val="16"/>
              </w:rPr>
              <w:t>Expected Result</w:t>
            </w:r>
          </w:p>
        </w:tc>
        <w:tc>
          <w:tcPr>
            <w:tcW w:w="0" w:type="auto"/>
          </w:tcPr>
          <w:p w14:paraId="1AA5AF99" w14:textId="77777777" w:rsidR="008D46BA" w:rsidRPr="00A36C05" w:rsidRDefault="00A36C05">
            <w:pPr>
              <w:pStyle w:val="SAPTableHeader"/>
              <w:rPr>
                <w:sz w:val="16"/>
              </w:rPr>
            </w:pPr>
            <w:r w:rsidRPr="00A36C05">
              <w:rPr>
                <w:rStyle w:val="SAPEmphasis"/>
                <w:sz w:val="16"/>
              </w:rPr>
              <w:t>Pass / Fail / Comment</w:t>
            </w:r>
          </w:p>
        </w:tc>
      </w:tr>
      <w:tr w:rsidR="008D46BA" w:rsidRPr="00A36C05" w14:paraId="723963F3" w14:textId="77777777" w:rsidTr="00A36C05">
        <w:tc>
          <w:tcPr>
            <w:tcW w:w="0" w:type="auto"/>
          </w:tcPr>
          <w:p w14:paraId="11CDE280" w14:textId="77777777" w:rsidR="008D46BA" w:rsidRPr="00A36C05" w:rsidRDefault="00A36C05">
            <w:pPr>
              <w:rPr>
                <w:sz w:val="16"/>
              </w:rPr>
            </w:pPr>
            <w:r w:rsidRPr="00A36C05">
              <w:rPr>
                <w:sz w:val="16"/>
              </w:rPr>
              <w:t>1</w:t>
            </w:r>
          </w:p>
        </w:tc>
        <w:tc>
          <w:tcPr>
            <w:tcW w:w="0" w:type="auto"/>
          </w:tcPr>
          <w:p w14:paraId="22770FE9" w14:textId="77777777" w:rsidR="008D46BA" w:rsidRPr="00A36C05" w:rsidRDefault="00A36C05">
            <w:pPr>
              <w:rPr>
                <w:sz w:val="16"/>
              </w:rPr>
            </w:pPr>
            <w:r w:rsidRPr="00A36C05">
              <w:rPr>
                <w:rStyle w:val="SAPEmphasis"/>
                <w:sz w:val="16"/>
              </w:rPr>
              <w:t>Log on</w:t>
            </w:r>
          </w:p>
        </w:tc>
        <w:tc>
          <w:tcPr>
            <w:tcW w:w="0" w:type="auto"/>
          </w:tcPr>
          <w:p w14:paraId="4CAA1517" w14:textId="77777777" w:rsidR="008D46BA" w:rsidRPr="00A36C05" w:rsidRDefault="00A36C05">
            <w:pPr>
              <w:rPr>
                <w:sz w:val="16"/>
              </w:rPr>
            </w:pPr>
            <w:r w:rsidRPr="00A36C05">
              <w:rPr>
                <w:sz w:val="16"/>
              </w:rPr>
              <w:t>Log onto the SAP Fiori Launchpad as Invoicing Specialist (Convergent Invoicing).</w:t>
            </w:r>
          </w:p>
        </w:tc>
        <w:tc>
          <w:tcPr>
            <w:tcW w:w="0" w:type="auto"/>
          </w:tcPr>
          <w:p w14:paraId="33F7FD15" w14:textId="77777777" w:rsidR="008D46BA" w:rsidRPr="00A36C05" w:rsidRDefault="00A36C05">
            <w:pPr>
              <w:rPr>
                <w:sz w:val="16"/>
              </w:rPr>
            </w:pPr>
            <w:r w:rsidRPr="00A36C05">
              <w:rPr>
                <w:sz w:val="16"/>
              </w:rPr>
              <w:t>SAP Fiori Launchpad is displayed.</w:t>
            </w:r>
          </w:p>
        </w:tc>
        <w:tc>
          <w:tcPr>
            <w:tcW w:w="0" w:type="auto"/>
          </w:tcPr>
          <w:p w14:paraId="4BB4CD6B" w14:textId="77777777" w:rsidR="00A36C05" w:rsidRPr="00A36C05" w:rsidRDefault="00A36C05">
            <w:pPr>
              <w:rPr>
                <w:sz w:val="16"/>
              </w:rPr>
            </w:pPr>
          </w:p>
        </w:tc>
      </w:tr>
      <w:tr w:rsidR="008D46BA" w:rsidRPr="00A36C05" w14:paraId="7E696E01" w14:textId="77777777" w:rsidTr="00A36C05">
        <w:tc>
          <w:tcPr>
            <w:tcW w:w="0" w:type="auto"/>
          </w:tcPr>
          <w:p w14:paraId="1EBC5891" w14:textId="77777777" w:rsidR="008D46BA" w:rsidRPr="00A36C05" w:rsidRDefault="00A36C05">
            <w:pPr>
              <w:rPr>
                <w:sz w:val="16"/>
              </w:rPr>
            </w:pPr>
            <w:r w:rsidRPr="00A36C05">
              <w:rPr>
                <w:sz w:val="16"/>
              </w:rPr>
              <w:t>2</w:t>
            </w:r>
          </w:p>
        </w:tc>
        <w:tc>
          <w:tcPr>
            <w:tcW w:w="0" w:type="auto"/>
          </w:tcPr>
          <w:p w14:paraId="3A9E6CBF" w14:textId="77777777" w:rsidR="008D46BA" w:rsidRPr="00A36C05" w:rsidRDefault="00A36C05">
            <w:pPr>
              <w:rPr>
                <w:sz w:val="16"/>
              </w:rPr>
            </w:pPr>
            <w:r w:rsidRPr="00A36C05">
              <w:rPr>
                <w:rStyle w:val="SAPEmphasis"/>
                <w:sz w:val="16"/>
              </w:rPr>
              <w:t>Access the App</w:t>
            </w:r>
          </w:p>
        </w:tc>
        <w:tc>
          <w:tcPr>
            <w:tcW w:w="0" w:type="auto"/>
          </w:tcPr>
          <w:p w14:paraId="6ABEAC75" w14:textId="77777777" w:rsidR="008D46BA" w:rsidRPr="00A36C05" w:rsidRDefault="00A36C05">
            <w:pPr>
              <w:rPr>
                <w:sz w:val="16"/>
              </w:rPr>
            </w:pPr>
            <w:r w:rsidRPr="00A36C05">
              <w:rPr>
                <w:sz w:val="16"/>
              </w:rPr>
              <w:t xml:space="preserve">Choose </w:t>
            </w:r>
            <w:r w:rsidRPr="00A36C05">
              <w:rPr>
                <w:rStyle w:val="SAPScreenElement"/>
                <w:sz w:val="16"/>
              </w:rPr>
              <w:t>Execute Billing</w:t>
            </w:r>
            <w:r w:rsidRPr="00A36C05">
              <w:rPr>
                <w:sz w:val="16"/>
              </w:rPr>
              <w:t xml:space="preserve"> - </w:t>
            </w:r>
            <w:r w:rsidRPr="00A36C05">
              <w:rPr>
                <w:rStyle w:val="SAPScreenElement"/>
                <w:sz w:val="16"/>
              </w:rPr>
              <w:t>Business Partner</w:t>
            </w:r>
            <w:r w:rsidRPr="00A36C05">
              <w:rPr>
                <w:sz w:val="16"/>
              </w:rPr>
              <w:t xml:space="preserve"> </w:t>
            </w:r>
            <w:r w:rsidRPr="00A36C05">
              <w:rPr>
                <w:rStyle w:val="SAPMonospace"/>
                <w:sz w:val="16"/>
              </w:rPr>
              <w:t>(FKKBIX_S)</w:t>
            </w:r>
            <w:r w:rsidRPr="00A36C05">
              <w:rPr>
                <w:sz w:val="16"/>
              </w:rPr>
              <w:t xml:space="preserve"> tile.</w:t>
            </w:r>
          </w:p>
        </w:tc>
        <w:tc>
          <w:tcPr>
            <w:tcW w:w="0" w:type="auto"/>
          </w:tcPr>
          <w:p w14:paraId="2FEAF2E0" w14:textId="77777777" w:rsidR="008D46BA" w:rsidRPr="00A36C05" w:rsidRDefault="00A36C05">
            <w:pPr>
              <w:rPr>
                <w:sz w:val="16"/>
              </w:rPr>
            </w:pPr>
            <w:r w:rsidRPr="00A36C05">
              <w:rPr>
                <w:sz w:val="16"/>
              </w:rPr>
              <w:t xml:space="preserve">The </w:t>
            </w:r>
            <w:r w:rsidRPr="00A36C05">
              <w:rPr>
                <w:rStyle w:val="SAPScreenElement"/>
                <w:sz w:val="16"/>
              </w:rPr>
              <w:t>Billing (Individual Creation)</w:t>
            </w:r>
            <w:r w:rsidRPr="00A36C05">
              <w:rPr>
                <w:sz w:val="16"/>
              </w:rPr>
              <w:t xml:space="preserve"> page is displayed.</w:t>
            </w:r>
          </w:p>
        </w:tc>
        <w:tc>
          <w:tcPr>
            <w:tcW w:w="0" w:type="auto"/>
          </w:tcPr>
          <w:p w14:paraId="63744434" w14:textId="77777777" w:rsidR="00A36C05" w:rsidRPr="00A36C05" w:rsidRDefault="00A36C05">
            <w:pPr>
              <w:rPr>
                <w:sz w:val="16"/>
              </w:rPr>
            </w:pPr>
          </w:p>
        </w:tc>
      </w:tr>
      <w:tr w:rsidR="008D46BA" w:rsidRPr="00A36C05" w14:paraId="3ECAB9E0" w14:textId="77777777" w:rsidTr="00A36C05">
        <w:tc>
          <w:tcPr>
            <w:tcW w:w="0" w:type="auto"/>
          </w:tcPr>
          <w:p w14:paraId="2DAE2AE1" w14:textId="77777777" w:rsidR="008D46BA" w:rsidRPr="00A36C05" w:rsidRDefault="00A36C05">
            <w:pPr>
              <w:rPr>
                <w:sz w:val="16"/>
              </w:rPr>
            </w:pPr>
            <w:r w:rsidRPr="00A36C05">
              <w:rPr>
                <w:sz w:val="16"/>
              </w:rPr>
              <w:t>3</w:t>
            </w:r>
          </w:p>
        </w:tc>
        <w:tc>
          <w:tcPr>
            <w:tcW w:w="0" w:type="auto"/>
          </w:tcPr>
          <w:p w14:paraId="0DAFBFCD" w14:textId="77777777" w:rsidR="008D46BA" w:rsidRPr="00A36C05" w:rsidRDefault="00A36C05">
            <w:pPr>
              <w:rPr>
                <w:sz w:val="16"/>
              </w:rPr>
            </w:pPr>
            <w:r w:rsidRPr="00A36C05">
              <w:rPr>
                <w:rStyle w:val="SAPEmphasis"/>
                <w:sz w:val="16"/>
              </w:rPr>
              <w:t>Maintain Parameters</w:t>
            </w:r>
          </w:p>
        </w:tc>
        <w:tc>
          <w:tcPr>
            <w:tcW w:w="0" w:type="auto"/>
          </w:tcPr>
          <w:p w14:paraId="3D8236A4" w14:textId="77777777" w:rsidR="00A36C05" w:rsidRPr="00A36C05" w:rsidRDefault="00A36C05">
            <w:pPr>
              <w:rPr>
                <w:sz w:val="16"/>
              </w:rPr>
            </w:pPr>
            <w:r w:rsidRPr="00A36C05">
              <w:rPr>
                <w:sz w:val="16"/>
              </w:rPr>
              <w:t xml:space="preserve">In the </w:t>
            </w:r>
            <w:r w:rsidRPr="00A36C05">
              <w:rPr>
                <w:rStyle w:val="SAPScreenElement"/>
                <w:sz w:val="16"/>
              </w:rPr>
              <w:t>Billing (Individual Creation)</w:t>
            </w:r>
            <w:r w:rsidRPr="00A36C05">
              <w:rPr>
                <w:sz w:val="16"/>
              </w:rPr>
              <w:t>, make the following entries:</w:t>
            </w:r>
          </w:p>
          <w:p w14:paraId="643147F5" w14:textId="4326AB30" w:rsidR="008D46BA" w:rsidRPr="00A36C05" w:rsidRDefault="00A36C05">
            <w:pPr>
              <w:pStyle w:val="listpara1"/>
              <w:numPr>
                <w:ilvl w:val="0"/>
                <w:numId w:val="10"/>
              </w:numPr>
              <w:rPr>
                <w:sz w:val="16"/>
              </w:rPr>
            </w:pPr>
            <w:r w:rsidRPr="00A36C05">
              <w:rPr>
                <w:rStyle w:val="SAPScreenElement"/>
                <w:sz w:val="16"/>
              </w:rPr>
              <w:lastRenderedPageBreak/>
              <w:t>Billing Process</w:t>
            </w:r>
            <w:r w:rsidRPr="00A36C05">
              <w:rPr>
                <w:sz w:val="16"/>
              </w:rPr>
              <w:t xml:space="preserve">: </w:t>
            </w:r>
            <w:r w:rsidRPr="00A36C05">
              <w:rPr>
                <w:rStyle w:val="SAPUserEntry"/>
                <w:sz w:val="16"/>
              </w:rPr>
              <w:t>&lt;Y001&gt;</w:t>
            </w:r>
          </w:p>
          <w:p w14:paraId="51A27D1C" w14:textId="77777777" w:rsidR="008D46BA" w:rsidRPr="00A36C05" w:rsidRDefault="00A36C05">
            <w:pPr>
              <w:pStyle w:val="listpara1"/>
              <w:numPr>
                <w:ilvl w:val="0"/>
                <w:numId w:val="2"/>
              </w:numPr>
              <w:rPr>
                <w:sz w:val="16"/>
              </w:rPr>
            </w:pPr>
            <w:r w:rsidRPr="00A36C05">
              <w:rPr>
                <w:rStyle w:val="SAPScreenElement"/>
                <w:sz w:val="16"/>
              </w:rPr>
              <w:t>Billing Date</w:t>
            </w:r>
            <w:r w:rsidRPr="00A36C05">
              <w:rPr>
                <w:sz w:val="16"/>
              </w:rPr>
              <w:t xml:space="preserve">: </w:t>
            </w:r>
            <w:r w:rsidRPr="00A36C05">
              <w:rPr>
                <w:rStyle w:val="SAPUserEntry"/>
                <w:sz w:val="16"/>
              </w:rPr>
              <w:t>&lt;The Current Date&gt;</w:t>
            </w:r>
          </w:p>
          <w:p w14:paraId="61A685B8" w14:textId="77777777" w:rsidR="008D46BA" w:rsidRPr="00A36C05" w:rsidRDefault="00A36C05">
            <w:pPr>
              <w:pStyle w:val="listpara1"/>
              <w:numPr>
                <w:ilvl w:val="0"/>
                <w:numId w:val="2"/>
              </w:numPr>
              <w:rPr>
                <w:sz w:val="16"/>
              </w:rPr>
            </w:pPr>
            <w:r w:rsidRPr="00A36C05">
              <w:rPr>
                <w:rStyle w:val="SAPScreenElement"/>
                <w:sz w:val="16"/>
              </w:rPr>
              <w:t>Contract Account</w:t>
            </w:r>
            <w:r w:rsidRPr="00A36C05">
              <w:rPr>
                <w:sz w:val="16"/>
              </w:rPr>
              <w:t xml:space="preserve">: </w:t>
            </w:r>
            <w:r w:rsidRPr="00A36C05">
              <w:rPr>
                <w:rStyle w:val="SAPUserEntry"/>
                <w:sz w:val="16"/>
              </w:rPr>
              <w:t>&lt;the required contract account of customer&gt;</w:t>
            </w:r>
          </w:p>
        </w:tc>
        <w:tc>
          <w:tcPr>
            <w:tcW w:w="0" w:type="auto"/>
          </w:tcPr>
          <w:p w14:paraId="4C64C8EC" w14:textId="77777777" w:rsidR="00A36C05" w:rsidRPr="00A36C05" w:rsidRDefault="00A36C05">
            <w:pPr>
              <w:rPr>
                <w:sz w:val="16"/>
              </w:rPr>
            </w:pPr>
          </w:p>
        </w:tc>
        <w:tc>
          <w:tcPr>
            <w:tcW w:w="0" w:type="auto"/>
          </w:tcPr>
          <w:p w14:paraId="517CE0D9" w14:textId="77777777" w:rsidR="00A36C05" w:rsidRPr="00A36C05" w:rsidRDefault="00A36C05">
            <w:pPr>
              <w:rPr>
                <w:sz w:val="16"/>
              </w:rPr>
            </w:pPr>
          </w:p>
        </w:tc>
      </w:tr>
      <w:tr w:rsidR="008D46BA" w:rsidRPr="00A36C05" w14:paraId="21285998" w14:textId="77777777" w:rsidTr="00A36C05">
        <w:tc>
          <w:tcPr>
            <w:tcW w:w="0" w:type="auto"/>
          </w:tcPr>
          <w:p w14:paraId="0249A670" w14:textId="77777777" w:rsidR="008D46BA" w:rsidRPr="00A36C05" w:rsidRDefault="00A36C05">
            <w:pPr>
              <w:rPr>
                <w:sz w:val="16"/>
              </w:rPr>
            </w:pPr>
            <w:r w:rsidRPr="00A36C05">
              <w:rPr>
                <w:sz w:val="16"/>
              </w:rPr>
              <w:t>4</w:t>
            </w:r>
          </w:p>
        </w:tc>
        <w:tc>
          <w:tcPr>
            <w:tcW w:w="0" w:type="auto"/>
          </w:tcPr>
          <w:p w14:paraId="5E82C4EB" w14:textId="77777777" w:rsidR="008D46BA" w:rsidRPr="00A36C05" w:rsidRDefault="00A36C05">
            <w:pPr>
              <w:rPr>
                <w:sz w:val="16"/>
              </w:rPr>
            </w:pPr>
            <w:r w:rsidRPr="00A36C05">
              <w:rPr>
                <w:rStyle w:val="SAPEmphasis"/>
                <w:sz w:val="16"/>
              </w:rPr>
              <w:t>Execute</w:t>
            </w:r>
          </w:p>
        </w:tc>
        <w:tc>
          <w:tcPr>
            <w:tcW w:w="0" w:type="auto"/>
          </w:tcPr>
          <w:p w14:paraId="59C947FC" w14:textId="77777777" w:rsidR="008D46BA" w:rsidRPr="00A36C05" w:rsidRDefault="00A36C05">
            <w:pPr>
              <w:rPr>
                <w:sz w:val="16"/>
              </w:rPr>
            </w:pPr>
            <w:r w:rsidRPr="00A36C05">
              <w:rPr>
                <w:sz w:val="16"/>
              </w:rPr>
              <w:t xml:space="preserve">Choose </w:t>
            </w:r>
            <w:r w:rsidRPr="00A36C05">
              <w:rPr>
                <w:rStyle w:val="SAPScreenElement"/>
                <w:sz w:val="16"/>
              </w:rPr>
              <w:t>Execute</w:t>
            </w:r>
            <w:r w:rsidRPr="00A36C05">
              <w:rPr>
                <w:sz w:val="16"/>
              </w:rPr>
              <w:t>.</w:t>
            </w:r>
          </w:p>
        </w:tc>
        <w:tc>
          <w:tcPr>
            <w:tcW w:w="0" w:type="auto"/>
          </w:tcPr>
          <w:p w14:paraId="19DB6C82" w14:textId="77777777" w:rsidR="00A36C05" w:rsidRPr="00A36C05" w:rsidRDefault="00A36C05">
            <w:pPr>
              <w:rPr>
                <w:sz w:val="16"/>
              </w:rPr>
            </w:pPr>
          </w:p>
        </w:tc>
        <w:tc>
          <w:tcPr>
            <w:tcW w:w="0" w:type="auto"/>
          </w:tcPr>
          <w:p w14:paraId="11DE8887" w14:textId="77777777" w:rsidR="00A36C05" w:rsidRPr="00A36C05" w:rsidRDefault="00A36C05">
            <w:pPr>
              <w:rPr>
                <w:sz w:val="16"/>
              </w:rPr>
            </w:pPr>
          </w:p>
        </w:tc>
      </w:tr>
      <w:tr w:rsidR="008D46BA" w:rsidRPr="00A36C05" w14:paraId="42C1BB75" w14:textId="77777777" w:rsidTr="00A36C05">
        <w:tc>
          <w:tcPr>
            <w:tcW w:w="0" w:type="auto"/>
          </w:tcPr>
          <w:p w14:paraId="2401D8B0" w14:textId="77777777" w:rsidR="008D46BA" w:rsidRPr="00A36C05" w:rsidRDefault="00A36C05">
            <w:pPr>
              <w:rPr>
                <w:sz w:val="16"/>
              </w:rPr>
            </w:pPr>
            <w:r w:rsidRPr="00A36C05">
              <w:rPr>
                <w:sz w:val="16"/>
              </w:rPr>
              <w:t>5</w:t>
            </w:r>
          </w:p>
        </w:tc>
        <w:tc>
          <w:tcPr>
            <w:tcW w:w="0" w:type="auto"/>
          </w:tcPr>
          <w:p w14:paraId="75E2A1D0" w14:textId="77777777" w:rsidR="008D46BA" w:rsidRPr="00A36C05" w:rsidRDefault="00A36C05">
            <w:pPr>
              <w:rPr>
                <w:sz w:val="16"/>
              </w:rPr>
            </w:pPr>
            <w:r w:rsidRPr="00A36C05">
              <w:rPr>
                <w:rStyle w:val="SAPEmphasis"/>
                <w:sz w:val="16"/>
              </w:rPr>
              <w:t>Choose Billable Item and Create Billing Units</w:t>
            </w:r>
          </w:p>
        </w:tc>
        <w:tc>
          <w:tcPr>
            <w:tcW w:w="0" w:type="auto"/>
          </w:tcPr>
          <w:p w14:paraId="1266AC84" w14:textId="77777777" w:rsidR="008D46BA" w:rsidRPr="00A36C05" w:rsidRDefault="00A36C05">
            <w:pPr>
              <w:rPr>
                <w:sz w:val="16"/>
              </w:rPr>
            </w:pPr>
            <w:r w:rsidRPr="00A36C05">
              <w:rPr>
                <w:sz w:val="16"/>
              </w:rPr>
              <w:t xml:space="preserve">In the </w:t>
            </w:r>
            <w:r w:rsidRPr="00A36C05">
              <w:rPr>
                <w:rStyle w:val="SAPScreenElement"/>
                <w:sz w:val="16"/>
              </w:rPr>
              <w:t>Choose Billable Items</w:t>
            </w:r>
            <w:r w:rsidRPr="00A36C05">
              <w:rPr>
                <w:sz w:val="16"/>
              </w:rPr>
              <w:t xml:space="preserve"> and </w:t>
            </w:r>
            <w:r w:rsidRPr="00A36C05">
              <w:rPr>
                <w:rStyle w:val="SAPScreenElement"/>
                <w:sz w:val="16"/>
              </w:rPr>
              <w:t>Creation of Billing Units</w:t>
            </w:r>
            <w:r w:rsidRPr="00A36C05">
              <w:rPr>
                <w:sz w:val="16"/>
              </w:rPr>
              <w:t xml:space="preserve"> dialog, choose </w:t>
            </w:r>
            <w:r w:rsidRPr="00A36C05">
              <w:rPr>
                <w:rStyle w:val="SAPScreenElement"/>
                <w:sz w:val="16"/>
              </w:rPr>
              <w:t>Save</w:t>
            </w:r>
            <w:r w:rsidRPr="00A36C05">
              <w:rPr>
                <w:sz w:val="16"/>
              </w:rPr>
              <w:t xml:space="preserve">, until you see the dialog </w:t>
            </w:r>
            <w:r w:rsidRPr="00A36C05">
              <w:rPr>
                <w:rStyle w:val="SAPScreenElement"/>
                <w:sz w:val="16"/>
              </w:rPr>
              <w:t>Billing Ended</w:t>
            </w:r>
            <w:r w:rsidRPr="00A36C05">
              <w:rPr>
                <w:sz w:val="16"/>
              </w:rPr>
              <w:t>.</w:t>
            </w:r>
          </w:p>
        </w:tc>
        <w:tc>
          <w:tcPr>
            <w:tcW w:w="0" w:type="auto"/>
          </w:tcPr>
          <w:p w14:paraId="07F4F27D" w14:textId="77777777" w:rsidR="008D46BA" w:rsidRPr="00A36C05" w:rsidRDefault="00A36C05">
            <w:pPr>
              <w:rPr>
                <w:sz w:val="16"/>
              </w:rPr>
            </w:pPr>
            <w:r w:rsidRPr="00A36C05">
              <w:rPr>
                <w:sz w:val="16"/>
              </w:rPr>
              <w:t xml:space="preserve">A dialog </w:t>
            </w:r>
            <w:r w:rsidRPr="00A36C05">
              <w:rPr>
                <w:rStyle w:val="SAPScreenElement"/>
                <w:sz w:val="16"/>
              </w:rPr>
              <w:t>Billing Ended</w:t>
            </w:r>
            <w:r w:rsidRPr="00A36C05">
              <w:rPr>
                <w:sz w:val="16"/>
              </w:rPr>
              <w:t xml:space="preserve"> is displayed.</w:t>
            </w:r>
          </w:p>
        </w:tc>
        <w:tc>
          <w:tcPr>
            <w:tcW w:w="0" w:type="auto"/>
          </w:tcPr>
          <w:p w14:paraId="5B07512B" w14:textId="77777777" w:rsidR="00A36C05" w:rsidRPr="00A36C05" w:rsidRDefault="00A36C05">
            <w:pPr>
              <w:rPr>
                <w:sz w:val="16"/>
              </w:rPr>
            </w:pPr>
          </w:p>
        </w:tc>
      </w:tr>
      <w:tr w:rsidR="008D46BA" w:rsidRPr="00A36C05" w14:paraId="2F29F219" w14:textId="77777777" w:rsidTr="00A36C05">
        <w:tc>
          <w:tcPr>
            <w:tcW w:w="0" w:type="auto"/>
          </w:tcPr>
          <w:p w14:paraId="1D41535E" w14:textId="77777777" w:rsidR="008D46BA" w:rsidRPr="00A36C05" w:rsidRDefault="00A36C05">
            <w:pPr>
              <w:rPr>
                <w:sz w:val="16"/>
              </w:rPr>
            </w:pPr>
            <w:r w:rsidRPr="00A36C05">
              <w:rPr>
                <w:sz w:val="16"/>
              </w:rPr>
              <w:t>6</w:t>
            </w:r>
          </w:p>
        </w:tc>
        <w:tc>
          <w:tcPr>
            <w:tcW w:w="0" w:type="auto"/>
          </w:tcPr>
          <w:p w14:paraId="6E280B25" w14:textId="77777777" w:rsidR="008D46BA" w:rsidRPr="00A36C05" w:rsidRDefault="00A36C05">
            <w:pPr>
              <w:rPr>
                <w:sz w:val="16"/>
              </w:rPr>
            </w:pPr>
            <w:r w:rsidRPr="00A36C05">
              <w:rPr>
                <w:rStyle w:val="SAPEmphasis"/>
                <w:sz w:val="16"/>
              </w:rPr>
              <w:t>Check Billing Document</w:t>
            </w:r>
          </w:p>
        </w:tc>
        <w:tc>
          <w:tcPr>
            <w:tcW w:w="0" w:type="auto"/>
          </w:tcPr>
          <w:p w14:paraId="11408E05" w14:textId="77777777" w:rsidR="008D46BA" w:rsidRPr="00A36C05" w:rsidRDefault="00A36C05">
            <w:pPr>
              <w:rPr>
                <w:sz w:val="16"/>
              </w:rPr>
            </w:pPr>
            <w:r w:rsidRPr="00A36C05">
              <w:rPr>
                <w:sz w:val="16"/>
              </w:rPr>
              <w:t xml:space="preserve">Choose </w:t>
            </w:r>
            <w:r w:rsidRPr="00A36C05">
              <w:rPr>
                <w:rStyle w:val="SAPScreenElement"/>
                <w:sz w:val="16"/>
              </w:rPr>
              <w:t>Continue (Enter)</w:t>
            </w:r>
            <w:r w:rsidRPr="00A36C05">
              <w:rPr>
                <w:sz w:val="16"/>
              </w:rPr>
              <w:t xml:space="preserve"> to leave the dialog.</w:t>
            </w:r>
          </w:p>
        </w:tc>
        <w:tc>
          <w:tcPr>
            <w:tcW w:w="0" w:type="auto"/>
          </w:tcPr>
          <w:p w14:paraId="749507CA" w14:textId="77777777" w:rsidR="00A36C05" w:rsidRPr="00A36C05" w:rsidRDefault="00A36C05">
            <w:pPr>
              <w:rPr>
                <w:sz w:val="16"/>
              </w:rPr>
            </w:pPr>
          </w:p>
        </w:tc>
        <w:tc>
          <w:tcPr>
            <w:tcW w:w="0" w:type="auto"/>
          </w:tcPr>
          <w:p w14:paraId="1458D682" w14:textId="77777777" w:rsidR="00A36C05" w:rsidRPr="00A36C05" w:rsidRDefault="00A36C05">
            <w:pPr>
              <w:rPr>
                <w:sz w:val="16"/>
              </w:rPr>
            </w:pPr>
          </w:p>
        </w:tc>
      </w:tr>
    </w:tbl>
    <w:p w14:paraId="77397DBF" w14:textId="77777777" w:rsidR="008D46BA" w:rsidRDefault="00A36C05">
      <w:pPr>
        <w:pStyle w:val="Heading2"/>
      </w:pPr>
      <w:bookmarkStart w:id="38" w:name="d2e1397"/>
      <w:bookmarkStart w:id="39" w:name="_Toc176506635"/>
      <w:r>
        <w:t>Perform Invoicing Process for Customer</w:t>
      </w:r>
      <w:bookmarkEnd w:id="38"/>
      <w:bookmarkEnd w:id="39"/>
    </w:p>
    <w:p w14:paraId="739A1254" w14:textId="77777777" w:rsidR="008D46BA" w:rsidRDefault="00A36C05">
      <w:pPr>
        <w:pStyle w:val="Heading3"/>
      </w:pPr>
      <w:bookmarkStart w:id="40" w:name="unique_16"/>
      <w:bookmarkStart w:id="41" w:name="_Toc176506636"/>
      <w:r>
        <w:t>Option 1: Perform Invoicing Process (Mass Run)</w:t>
      </w:r>
      <w:bookmarkEnd w:id="40"/>
      <w:bookmarkEnd w:id="41"/>
    </w:p>
    <w:p w14:paraId="78BE09C9"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810"/>
        <w:gridCol w:w="1773"/>
        <w:gridCol w:w="7243"/>
        <w:gridCol w:w="3103"/>
        <w:gridCol w:w="1375"/>
      </w:tblGrid>
      <w:tr w:rsidR="008D46BA" w:rsidRPr="00A36C05" w14:paraId="40CB2560"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2D8A6C2A" w14:textId="77777777" w:rsidR="008D46BA" w:rsidRPr="00A36C05" w:rsidRDefault="00A36C05">
            <w:pPr>
              <w:pStyle w:val="SAPTableHeader"/>
              <w:rPr>
                <w:sz w:val="16"/>
              </w:rPr>
            </w:pPr>
            <w:r w:rsidRPr="00A36C05">
              <w:rPr>
                <w:rStyle w:val="SAPEmphasis"/>
                <w:sz w:val="16"/>
              </w:rPr>
              <w:t>Test Step #</w:t>
            </w:r>
          </w:p>
        </w:tc>
        <w:tc>
          <w:tcPr>
            <w:tcW w:w="0" w:type="auto"/>
          </w:tcPr>
          <w:p w14:paraId="326462BF" w14:textId="77777777" w:rsidR="008D46BA" w:rsidRPr="00A36C05" w:rsidRDefault="00A36C05">
            <w:pPr>
              <w:pStyle w:val="SAPTableHeader"/>
              <w:rPr>
                <w:sz w:val="16"/>
              </w:rPr>
            </w:pPr>
            <w:r w:rsidRPr="00A36C05">
              <w:rPr>
                <w:rStyle w:val="SAPEmphasis"/>
                <w:sz w:val="16"/>
              </w:rPr>
              <w:t>Test Step Name</w:t>
            </w:r>
          </w:p>
        </w:tc>
        <w:tc>
          <w:tcPr>
            <w:tcW w:w="0" w:type="auto"/>
          </w:tcPr>
          <w:p w14:paraId="502D0AE8" w14:textId="77777777" w:rsidR="008D46BA" w:rsidRPr="00A36C05" w:rsidRDefault="00A36C05">
            <w:pPr>
              <w:pStyle w:val="SAPTableHeader"/>
              <w:rPr>
                <w:sz w:val="16"/>
              </w:rPr>
            </w:pPr>
            <w:r w:rsidRPr="00A36C05">
              <w:rPr>
                <w:rStyle w:val="SAPEmphasis"/>
                <w:sz w:val="16"/>
              </w:rPr>
              <w:t>Instruction</w:t>
            </w:r>
          </w:p>
        </w:tc>
        <w:tc>
          <w:tcPr>
            <w:tcW w:w="0" w:type="auto"/>
          </w:tcPr>
          <w:p w14:paraId="6B085818" w14:textId="77777777" w:rsidR="008D46BA" w:rsidRPr="00A36C05" w:rsidRDefault="00A36C05">
            <w:pPr>
              <w:pStyle w:val="SAPTableHeader"/>
              <w:rPr>
                <w:sz w:val="16"/>
              </w:rPr>
            </w:pPr>
            <w:r w:rsidRPr="00A36C05">
              <w:rPr>
                <w:rStyle w:val="SAPEmphasis"/>
                <w:sz w:val="16"/>
              </w:rPr>
              <w:t>Expected Result</w:t>
            </w:r>
          </w:p>
        </w:tc>
        <w:tc>
          <w:tcPr>
            <w:tcW w:w="0" w:type="auto"/>
          </w:tcPr>
          <w:p w14:paraId="3A288D8D" w14:textId="77777777" w:rsidR="008D46BA" w:rsidRPr="00A36C05" w:rsidRDefault="00A36C05">
            <w:pPr>
              <w:pStyle w:val="SAPTableHeader"/>
              <w:rPr>
                <w:sz w:val="16"/>
              </w:rPr>
            </w:pPr>
            <w:r w:rsidRPr="00A36C05">
              <w:rPr>
                <w:rStyle w:val="SAPEmphasis"/>
                <w:sz w:val="16"/>
              </w:rPr>
              <w:t>Pass/Fail/Comment</w:t>
            </w:r>
          </w:p>
        </w:tc>
      </w:tr>
      <w:tr w:rsidR="008D46BA" w:rsidRPr="00A36C05" w14:paraId="2A67DF68" w14:textId="77777777" w:rsidTr="00A36C05">
        <w:tc>
          <w:tcPr>
            <w:tcW w:w="0" w:type="auto"/>
          </w:tcPr>
          <w:p w14:paraId="4C65B4D5" w14:textId="77777777" w:rsidR="008D46BA" w:rsidRPr="00A36C05" w:rsidRDefault="00A36C05">
            <w:pPr>
              <w:rPr>
                <w:sz w:val="16"/>
              </w:rPr>
            </w:pPr>
            <w:r w:rsidRPr="00A36C05">
              <w:rPr>
                <w:sz w:val="16"/>
              </w:rPr>
              <w:t>1</w:t>
            </w:r>
          </w:p>
        </w:tc>
        <w:tc>
          <w:tcPr>
            <w:tcW w:w="0" w:type="auto"/>
          </w:tcPr>
          <w:p w14:paraId="74D72ADD" w14:textId="77777777" w:rsidR="008D46BA" w:rsidRPr="00A36C05" w:rsidRDefault="00A36C05">
            <w:pPr>
              <w:rPr>
                <w:sz w:val="16"/>
              </w:rPr>
            </w:pPr>
            <w:r w:rsidRPr="00A36C05">
              <w:rPr>
                <w:rStyle w:val="SAPEmphasis"/>
                <w:sz w:val="16"/>
              </w:rPr>
              <w:t>Log on</w:t>
            </w:r>
          </w:p>
        </w:tc>
        <w:tc>
          <w:tcPr>
            <w:tcW w:w="0" w:type="auto"/>
          </w:tcPr>
          <w:p w14:paraId="7D94582B" w14:textId="77777777" w:rsidR="008D46BA" w:rsidRPr="00A36C05" w:rsidRDefault="00A36C05">
            <w:pPr>
              <w:rPr>
                <w:sz w:val="16"/>
              </w:rPr>
            </w:pPr>
            <w:r w:rsidRPr="00A36C05">
              <w:rPr>
                <w:sz w:val="16"/>
              </w:rPr>
              <w:t>Log onto the SAP Fiori Launchpad as an Invoicing Specialist (Convergent Invoicing).</w:t>
            </w:r>
          </w:p>
        </w:tc>
        <w:tc>
          <w:tcPr>
            <w:tcW w:w="0" w:type="auto"/>
          </w:tcPr>
          <w:p w14:paraId="3F075B70" w14:textId="77777777" w:rsidR="008D46BA" w:rsidRPr="00A36C05" w:rsidRDefault="00A36C05">
            <w:pPr>
              <w:rPr>
                <w:sz w:val="16"/>
              </w:rPr>
            </w:pPr>
            <w:r w:rsidRPr="00A36C05">
              <w:rPr>
                <w:sz w:val="16"/>
              </w:rPr>
              <w:t>The SAP Fiori Launchpad is displayed.</w:t>
            </w:r>
          </w:p>
        </w:tc>
        <w:tc>
          <w:tcPr>
            <w:tcW w:w="0" w:type="auto"/>
          </w:tcPr>
          <w:p w14:paraId="184BAE3C" w14:textId="77777777" w:rsidR="00A36C05" w:rsidRPr="00A36C05" w:rsidRDefault="00A36C05">
            <w:pPr>
              <w:rPr>
                <w:sz w:val="16"/>
              </w:rPr>
            </w:pPr>
          </w:p>
        </w:tc>
      </w:tr>
      <w:tr w:rsidR="008D46BA" w:rsidRPr="00A36C05" w14:paraId="2FBCADF1" w14:textId="77777777" w:rsidTr="00A36C05">
        <w:tc>
          <w:tcPr>
            <w:tcW w:w="0" w:type="auto"/>
          </w:tcPr>
          <w:p w14:paraId="6DF267AE" w14:textId="77777777" w:rsidR="008D46BA" w:rsidRPr="00A36C05" w:rsidRDefault="00A36C05">
            <w:pPr>
              <w:rPr>
                <w:sz w:val="16"/>
              </w:rPr>
            </w:pPr>
            <w:r w:rsidRPr="00A36C05">
              <w:rPr>
                <w:sz w:val="16"/>
              </w:rPr>
              <w:t>2</w:t>
            </w:r>
          </w:p>
        </w:tc>
        <w:tc>
          <w:tcPr>
            <w:tcW w:w="0" w:type="auto"/>
          </w:tcPr>
          <w:p w14:paraId="07806252" w14:textId="77777777" w:rsidR="008D46BA" w:rsidRPr="00A36C05" w:rsidRDefault="00A36C05">
            <w:pPr>
              <w:rPr>
                <w:sz w:val="16"/>
              </w:rPr>
            </w:pPr>
            <w:r w:rsidRPr="00A36C05">
              <w:rPr>
                <w:rStyle w:val="SAPEmphasis"/>
                <w:sz w:val="16"/>
              </w:rPr>
              <w:t>Access the App</w:t>
            </w:r>
          </w:p>
        </w:tc>
        <w:tc>
          <w:tcPr>
            <w:tcW w:w="0" w:type="auto"/>
          </w:tcPr>
          <w:p w14:paraId="63488AAD" w14:textId="77777777" w:rsidR="008D46BA" w:rsidRPr="00A36C05" w:rsidRDefault="00A36C05">
            <w:pPr>
              <w:rPr>
                <w:sz w:val="16"/>
              </w:rPr>
            </w:pPr>
            <w:r w:rsidRPr="00A36C05">
              <w:rPr>
                <w:sz w:val="16"/>
              </w:rPr>
              <w:t>In the </w:t>
            </w:r>
            <w:r w:rsidRPr="00A36C05">
              <w:rPr>
                <w:rStyle w:val="SAPScreenElement"/>
                <w:sz w:val="16"/>
              </w:rPr>
              <w:t>Invoicing</w:t>
            </w:r>
            <w:r w:rsidRPr="00A36C05">
              <w:rPr>
                <w:sz w:val="16"/>
              </w:rPr>
              <w:t xml:space="preserve"> group, choose the  </w:t>
            </w:r>
            <w:r w:rsidRPr="00A36C05">
              <w:rPr>
                <w:rStyle w:val="SAPScreenElement"/>
                <w:sz w:val="16"/>
              </w:rPr>
              <w:t>Execute Billing</w:t>
            </w:r>
            <w:r w:rsidRPr="00A36C05">
              <w:rPr>
                <w:sz w:val="16"/>
              </w:rPr>
              <w:t xml:space="preserve"> </w:t>
            </w:r>
            <w:r w:rsidRPr="00A36C05">
              <w:rPr>
                <w:rStyle w:val="SAPMonospace"/>
                <w:sz w:val="16"/>
              </w:rPr>
              <w:t>(FKKBIX_M)</w:t>
            </w:r>
            <w:r w:rsidRPr="00A36C05">
              <w:rPr>
                <w:sz w:val="16"/>
              </w:rPr>
              <w:t>.</w:t>
            </w:r>
          </w:p>
        </w:tc>
        <w:tc>
          <w:tcPr>
            <w:tcW w:w="0" w:type="auto"/>
          </w:tcPr>
          <w:p w14:paraId="70FCF319" w14:textId="77777777" w:rsidR="008D46BA" w:rsidRPr="00A36C05" w:rsidRDefault="00A36C05">
            <w:pPr>
              <w:rPr>
                <w:sz w:val="16"/>
              </w:rPr>
            </w:pPr>
            <w:r w:rsidRPr="00A36C05">
              <w:rPr>
                <w:sz w:val="16"/>
              </w:rPr>
              <w:t>The </w:t>
            </w:r>
            <w:r w:rsidRPr="00A36C05">
              <w:rPr>
                <w:rStyle w:val="SAPScreenElement"/>
                <w:sz w:val="16"/>
              </w:rPr>
              <w:t>Invoicing (Mass Creation)</w:t>
            </w:r>
            <w:r w:rsidRPr="00A36C05">
              <w:rPr>
                <w:sz w:val="16"/>
              </w:rPr>
              <w:t> page is displayed.</w:t>
            </w:r>
          </w:p>
        </w:tc>
        <w:tc>
          <w:tcPr>
            <w:tcW w:w="0" w:type="auto"/>
          </w:tcPr>
          <w:p w14:paraId="330707A2" w14:textId="77777777" w:rsidR="00A36C05" w:rsidRPr="00A36C05" w:rsidRDefault="00A36C05">
            <w:pPr>
              <w:rPr>
                <w:sz w:val="16"/>
              </w:rPr>
            </w:pPr>
          </w:p>
        </w:tc>
      </w:tr>
      <w:tr w:rsidR="008D46BA" w:rsidRPr="00A36C05" w14:paraId="1680B458" w14:textId="77777777" w:rsidTr="00A36C05">
        <w:tc>
          <w:tcPr>
            <w:tcW w:w="0" w:type="auto"/>
          </w:tcPr>
          <w:p w14:paraId="7469B317" w14:textId="77777777" w:rsidR="008D46BA" w:rsidRPr="00A36C05" w:rsidRDefault="00A36C05">
            <w:pPr>
              <w:rPr>
                <w:sz w:val="16"/>
              </w:rPr>
            </w:pPr>
            <w:r w:rsidRPr="00A36C05">
              <w:rPr>
                <w:sz w:val="16"/>
              </w:rPr>
              <w:t>3</w:t>
            </w:r>
          </w:p>
        </w:tc>
        <w:tc>
          <w:tcPr>
            <w:tcW w:w="0" w:type="auto"/>
          </w:tcPr>
          <w:p w14:paraId="16087092" w14:textId="77777777" w:rsidR="008D46BA" w:rsidRPr="00A36C05" w:rsidRDefault="00A36C05">
            <w:pPr>
              <w:rPr>
                <w:sz w:val="16"/>
              </w:rPr>
            </w:pPr>
            <w:r w:rsidRPr="00A36C05">
              <w:rPr>
                <w:rStyle w:val="SAPEmphasis"/>
                <w:sz w:val="16"/>
              </w:rPr>
              <w:t>Maintain Parameters</w:t>
            </w:r>
          </w:p>
        </w:tc>
        <w:tc>
          <w:tcPr>
            <w:tcW w:w="0" w:type="auto"/>
          </w:tcPr>
          <w:p w14:paraId="3B996994" w14:textId="77777777" w:rsidR="00A36C05" w:rsidRPr="00A36C05" w:rsidRDefault="00A36C05">
            <w:pPr>
              <w:rPr>
                <w:sz w:val="16"/>
              </w:rPr>
            </w:pPr>
            <w:r w:rsidRPr="00A36C05">
              <w:rPr>
                <w:sz w:val="16"/>
              </w:rPr>
              <w:t>In the </w:t>
            </w:r>
            <w:r w:rsidRPr="00A36C05">
              <w:rPr>
                <w:rStyle w:val="SAPScreenElement"/>
                <w:sz w:val="16"/>
              </w:rPr>
              <w:t>Invoicing (Mass Creation)</w:t>
            </w:r>
            <w:r w:rsidRPr="00A36C05">
              <w:rPr>
                <w:sz w:val="16"/>
              </w:rPr>
              <w:t> screen, make the following entries:</w:t>
            </w:r>
          </w:p>
          <w:p w14:paraId="10A6338D" w14:textId="77777777" w:rsidR="00A36C05" w:rsidRPr="00A36C05" w:rsidRDefault="00A36C05">
            <w:pPr>
              <w:rPr>
                <w:sz w:val="16"/>
              </w:rPr>
            </w:pPr>
            <w:r w:rsidRPr="00A36C05">
              <w:rPr>
                <w:rStyle w:val="SAPScreenElement"/>
                <w:sz w:val="16"/>
              </w:rPr>
              <w:t>Invoicing Process</w:t>
            </w:r>
            <w:r w:rsidRPr="00A36C05">
              <w:rPr>
                <w:sz w:val="16"/>
              </w:rPr>
              <w:t>: </w:t>
            </w:r>
            <w:r w:rsidRPr="00A36C05">
              <w:rPr>
                <w:rStyle w:val="SAPUserEntry"/>
                <w:sz w:val="16"/>
              </w:rPr>
              <w:t>Y1</w:t>
            </w:r>
          </w:p>
          <w:p w14:paraId="4F25B2AA" w14:textId="77777777" w:rsidR="00A36C05" w:rsidRPr="00A36C05" w:rsidRDefault="00A36C05">
            <w:pPr>
              <w:rPr>
                <w:sz w:val="16"/>
              </w:rPr>
            </w:pPr>
            <w:r w:rsidRPr="00A36C05">
              <w:rPr>
                <w:rStyle w:val="SAPScreenElement"/>
                <w:sz w:val="16"/>
              </w:rPr>
              <w:t>Document Date</w:t>
            </w:r>
            <w:r w:rsidRPr="00A36C05">
              <w:rPr>
                <w:sz w:val="16"/>
              </w:rPr>
              <w:t>: </w:t>
            </w:r>
            <w:r w:rsidRPr="00A36C05">
              <w:rPr>
                <w:rStyle w:val="SAPUserEntry"/>
                <w:sz w:val="16"/>
              </w:rPr>
              <w:t>&lt;the current date&gt;</w:t>
            </w:r>
          </w:p>
          <w:p w14:paraId="70225FB7" w14:textId="77777777" w:rsidR="00A36C05" w:rsidRPr="00A36C05" w:rsidRDefault="00A36C05">
            <w:pPr>
              <w:rPr>
                <w:sz w:val="16"/>
              </w:rPr>
            </w:pPr>
            <w:r w:rsidRPr="00A36C05">
              <w:rPr>
                <w:rStyle w:val="SAPScreenElement"/>
                <w:sz w:val="16"/>
              </w:rPr>
              <w:t>Posting Date</w:t>
            </w:r>
            <w:r w:rsidRPr="00A36C05">
              <w:rPr>
                <w:sz w:val="16"/>
              </w:rPr>
              <w:t>: </w:t>
            </w:r>
            <w:r w:rsidRPr="00A36C05">
              <w:rPr>
                <w:rStyle w:val="SAPUserEntry"/>
                <w:sz w:val="16"/>
              </w:rPr>
              <w:t>&lt;the current date&gt;</w:t>
            </w:r>
          </w:p>
          <w:p w14:paraId="4468650C" w14:textId="77777777" w:rsidR="00A36C05" w:rsidRPr="00A36C05" w:rsidRDefault="00A36C05">
            <w:pPr>
              <w:rPr>
                <w:sz w:val="16"/>
              </w:rPr>
            </w:pPr>
            <w:r w:rsidRPr="00A36C05">
              <w:rPr>
                <w:rStyle w:val="SAPScreenElement"/>
                <w:sz w:val="16"/>
              </w:rPr>
              <w:t>Business Partner</w:t>
            </w:r>
            <w:r w:rsidRPr="00A36C05">
              <w:rPr>
                <w:sz w:val="16"/>
              </w:rPr>
              <w:t>: </w:t>
            </w:r>
            <w:r w:rsidRPr="00A36C05">
              <w:rPr>
                <w:rStyle w:val="SAPUserEntry"/>
                <w:sz w:val="16"/>
              </w:rPr>
              <w:t>&lt;the required business partner for partner&gt;</w:t>
            </w:r>
          </w:p>
          <w:p w14:paraId="5F823C0D" w14:textId="71BEEBC9" w:rsidR="008D46BA" w:rsidRPr="00A36C05" w:rsidRDefault="00A36C05">
            <w:pPr>
              <w:rPr>
                <w:sz w:val="16"/>
              </w:rPr>
            </w:pPr>
            <w:r w:rsidRPr="00A36C05">
              <w:rPr>
                <w:rStyle w:val="SAPScreenElement"/>
                <w:sz w:val="16"/>
              </w:rPr>
              <w:t>Contract Account</w:t>
            </w:r>
            <w:r w:rsidRPr="00A36C05">
              <w:rPr>
                <w:sz w:val="16"/>
              </w:rPr>
              <w:t>: </w:t>
            </w:r>
            <w:r w:rsidRPr="00A36C05">
              <w:rPr>
                <w:rStyle w:val="SAPUserEntry"/>
                <w:sz w:val="16"/>
              </w:rPr>
              <w:t>&lt;the required contract account for partner&gt;</w:t>
            </w:r>
          </w:p>
        </w:tc>
        <w:tc>
          <w:tcPr>
            <w:tcW w:w="0" w:type="auto"/>
          </w:tcPr>
          <w:p w14:paraId="2246987E" w14:textId="77777777" w:rsidR="00A36C05" w:rsidRPr="00A36C05" w:rsidRDefault="00A36C05">
            <w:pPr>
              <w:rPr>
                <w:sz w:val="16"/>
              </w:rPr>
            </w:pPr>
          </w:p>
        </w:tc>
        <w:tc>
          <w:tcPr>
            <w:tcW w:w="0" w:type="auto"/>
          </w:tcPr>
          <w:p w14:paraId="0954D51F" w14:textId="77777777" w:rsidR="00A36C05" w:rsidRPr="00A36C05" w:rsidRDefault="00A36C05">
            <w:pPr>
              <w:rPr>
                <w:sz w:val="16"/>
              </w:rPr>
            </w:pPr>
          </w:p>
        </w:tc>
      </w:tr>
      <w:tr w:rsidR="008D46BA" w:rsidRPr="00A36C05" w14:paraId="72A9B094" w14:textId="77777777" w:rsidTr="00A36C05">
        <w:tc>
          <w:tcPr>
            <w:tcW w:w="0" w:type="auto"/>
          </w:tcPr>
          <w:p w14:paraId="629362A4" w14:textId="77777777" w:rsidR="008D46BA" w:rsidRPr="00A36C05" w:rsidRDefault="00A36C05">
            <w:pPr>
              <w:rPr>
                <w:sz w:val="16"/>
              </w:rPr>
            </w:pPr>
            <w:r w:rsidRPr="00A36C05">
              <w:rPr>
                <w:sz w:val="16"/>
              </w:rPr>
              <w:t>4</w:t>
            </w:r>
          </w:p>
        </w:tc>
        <w:tc>
          <w:tcPr>
            <w:tcW w:w="0" w:type="auto"/>
          </w:tcPr>
          <w:p w14:paraId="4B3C2324" w14:textId="77777777" w:rsidR="008D46BA" w:rsidRPr="00A36C05" w:rsidRDefault="00A36C05">
            <w:pPr>
              <w:rPr>
                <w:sz w:val="16"/>
              </w:rPr>
            </w:pPr>
            <w:r w:rsidRPr="00A36C05">
              <w:rPr>
                <w:rStyle w:val="SAPEmphasis"/>
                <w:sz w:val="16"/>
              </w:rPr>
              <w:t>Execute</w:t>
            </w:r>
          </w:p>
        </w:tc>
        <w:tc>
          <w:tcPr>
            <w:tcW w:w="0" w:type="auto"/>
          </w:tcPr>
          <w:p w14:paraId="5D1CF5B1" w14:textId="77777777" w:rsidR="008D46BA" w:rsidRPr="00A36C05" w:rsidRDefault="00A36C05">
            <w:pPr>
              <w:rPr>
                <w:sz w:val="16"/>
              </w:rPr>
            </w:pPr>
            <w:r w:rsidRPr="00A36C05">
              <w:rPr>
                <w:sz w:val="16"/>
              </w:rPr>
              <w:t>Choose </w:t>
            </w:r>
            <w:r w:rsidRPr="00A36C05">
              <w:rPr>
                <w:rStyle w:val="SAPScreenElement"/>
                <w:sz w:val="16"/>
              </w:rPr>
              <w:t>Execute</w:t>
            </w:r>
            <w:r w:rsidRPr="00A36C05">
              <w:rPr>
                <w:sz w:val="16"/>
              </w:rPr>
              <w:t>.</w:t>
            </w:r>
          </w:p>
        </w:tc>
        <w:tc>
          <w:tcPr>
            <w:tcW w:w="0" w:type="auto"/>
          </w:tcPr>
          <w:p w14:paraId="3B0A6A6E" w14:textId="77777777" w:rsidR="008D46BA" w:rsidRPr="00A36C05" w:rsidRDefault="008D46BA">
            <w:pPr>
              <w:rPr>
                <w:sz w:val="16"/>
              </w:rPr>
            </w:pPr>
          </w:p>
        </w:tc>
        <w:tc>
          <w:tcPr>
            <w:tcW w:w="0" w:type="auto"/>
          </w:tcPr>
          <w:p w14:paraId="19A1E3B7" w14:textId="77777777" w:rsidR="00A36C05" w:rsidRPr="00A36C05" w:rsidRDefault="00A36C05">
            <w:pPr>
              <w:rPr>
                <w:sz w:val="16"/>
              </w:rPr>
            </w:pPr>
          </w:p>
        </w:tc>
      </w:tr>
      <w:tr w:rsidR="008D46BA" w:rsidRPr="00A36C05" w14:paraId="4357DB33" w14:textId="77777777" w:rsidTr="00A36C05">
        <w:tc>
          <w:tcPr>
            <w:tcW w:w="0" w:type="auto"/>
          </w:tcPr>
          <w:p w14:paraId="72E81A72" w14:textId="77777777" w:rsidR="008D46BA" w:rsidRPr="00A36C05" w:rsidRDefault="00A36C05">
            <w:pPr>
              <w:rPr>
                <w:sz w:val="16"/>
              </w:rPr>
            </w:pPr>
            <w:r w:rsidRPr="00A36C05">
              <w:rPr>
                <w:sz w:val="16"/>
              </w:rPr>
              <w:lastRenderedPageBreak/>
              <w:t>5</w:t>
            </w:r>
          </w:p>
        </w:tc>
        <w:tc>
          <w:tcPr>
            <w:tcW w:w="0" w:type="auto"/>
          </w:tcPr>
          <w:p w14:paraId="4D4B6AD8" w14:textId="77777777" w:rsidR="008D46BA" w:rsidRPr="00A36C05" w:rsidRDefault="00A36C05">
            <w:pPr>
              <w:rPr>
                <w:sz w:val="16"/>
              </w:rPr>
            </w:pPr>
            <w:r w:rsidRPr="00A36C05">
              <w:rPr>
                <w:rStyle w:val="SAPEmphasis"/>
                <w:sz w:val="16"/>
              </w:rPr>
              <w:t>Check Invoicing Document</w:t>
            </w:r>
          </w:p>
        </w:tc>
        <w:tc>
          <w:tcPr>
            <w:tcW w:w="0" w:type="auto"/>
          </w:tcPr>
          <w:p w14:paraId="614EBBCE" w14:textId="77777777" w:rsidR="008D46BA" w:rsidRPr="00A36C05" w:rsidRDefault="00A36C05">
            <w:pPr>
              <w:rPr>
                <w:sz w:val="16"/>
              </w:rPr>
            </w:pPr>
            <w:r w:rsidRPr="00A36C05">
              <w:rPr>
                <w:sz w:val="16"/>
              </w:rPr>
              <w:t>Choose </w:t>
            </w:r>
            <w:r w:rsidRPr="00A36C05">
              <w:rPr>
                <w:rStyle w:val="SAPScreenElement"/>
                <w:sz w:val="16"/>
              </w:rPr>
              <w:t>Invoicing Document(s)</w:t>
            </w:r>
            <w:r w:rsidRPr="00A36C05">
              <w:rPr>
                <w:sz w:val="16"/>
              </w:rPr>
              <w:t> to see the created billing document. Or choose </w:t>
            </w:r>
            <w:r w:rsidRPr="00A36C05">
              <w:rPr>
                <w:rStyle w:val="SAPScreenElement"/>
                <w:sz w:val="16"/>
              </w:rPr>
              <w:t>Continue (Enter)</w:t>
            </w:r>
            <w:r w:rsidRPr="00A36C05">
              <w:rPr>
                <w:sz w:val="16"/>
              </w:rPr>
              <w:t> to leave the dialog.</w:t>
            </w:r>
          </w:p>
        </w:tc>
        <w:tc>
          <w:tcPr>
            <w:tcW w:w="0" w:type="auto"/>
          </w:tcPr>
          <w:p w14:paraId="2487B7C9" w14:textId="77777777" w:rsidR="008D46BA" w:rsidRPr="00A36C05" w:rsidRDefault="00A36C05">
            <w:pPr>
              <w:rPr>
                <w:sz w:val="16"/>
              </w:rPr>
            </w:pPr>
            <w:r w:rsidRPr="00A36C05">
              <w:rPr>
                <w:sz w:val="16"/>
              </w:rPr>
              <w:t>The invoicing document has been generated.</w:t>
            </w:r>
          </w:p>
        </w:tc>
        <w:tc>
          <w:tcPr>
            <w:tcW w:w="0" w:type="auto"/>
          </w:tcPr>
          <w:p w14:paraId="05A26DB8" w14:textId="77777777" w:rsidR="00A36C05" w:rsidRPr="00A36C05" w:rsidRDefault="00A36C05">
            <w:pPr>
              <w:rPr>
                <w:sz w:val="16"/>
              </w:rPr>
            </w:pPr>
          </w:p>
        </w:tc>
      </w:tr>
    </w:tbl>
    <w:p w14:paraId="1C810594" w14:textId="77777777" w:rsidR="008D46BA" w:rsidRDefault="00A36C05">
      <w:pPr>
        <w:pStyle w:val="Heading3"/>
      </w:pPr>
      <w:bookmarkStart w:id="42" w:name="unique_17"/>
      <w:bookmarkStart w:id="43" w:name="_Toc176506637"/>
      <w:r>
        <w:t>Option 2: Perform Invoicing Process (Individual Run)</w:t>
      </w:r>
      <w:bookmarkEnd w:id="42"/>
      <w:bookmarkEnd w:id="43"/>
    </w:p>
    <w:p w14:paraId="1CBFAE46"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866"/>
        <w:gridCol w:w="1915"/>
        <w:gridCol w:w="6399"/>
        <w:gridCol w:w="3676"/>
        <w:gridCol w:w="1448"/>
      </w:tblGrid>
      <w:tr w:rsidR="008D46BA" w:rsidRPr="00A36C05" w14:paraId="2A5D5163"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008D6D0E" w14:textId="77777777" w:rsidR="008D46BA" w:rsidRPr="00A36C05" w:rsidRDefault="00A36C05">
            <w:pPr>
              <w:pStyle w:val="SAPTableHeader"/>
              <w:rPr>
                <w:sz w:val="16"/>
              </w:rPr>
            </w:pPr>
            <w:r w:rsidRPr="00A36C05">
              <w:rPr>
                <w:rStyle w:val="SAPEmphasis"/>
                <w:sz w:val="16"/>
              </w:rPr>
              <w:t>Test Step #</w:t>
            </w:r>
          </w:p>
        </w:tc>
        <w:tc>
          <w:tcPr>
            <w:tcW w:w="0" w:type="auto"/>
          </w:tcPr>
          <w:p w14:paraId="4C9D5959" w14:textId="77777777" w:rsidR="008D46BA" w:rsidRPr="00A36C05" w:rsidRDefault="00A36C05">
            <w:pPr>
              <w:pStyle w:val="SAPTableHeader"/>
              <w:rPr>
                <w:sz w:val="16"/>
              </w:rPr>
            </w:pPr>
            <w:r w:rsidRPr="00A36C05">
              <w:rPr>
                <w:rStyle w:val="SAPEmphasis"/>
                <w:sz w:val="16"/>
              </w:rPr>
              <w:t>Test Step Name</w:t>
            </w:r>
          </w:p>
        </w:tc>
        <w:tc>
          <w:tcPr>
            <w:tcW w:w="0" w:type="auto"/>
          </w:tcPr>
          <w:p w14:paraId="4B798C11" w14:textId="77777777" w:rsidR="008D46BA" w:rsidRPr="00A36C05" w:rsidRDefault="00A36C05">
            <w:pPr>
              <w:pStyle w:val="SAPTableHeader"/>
              <w:rPr>
                <w:sz w:val="16"/>
              </w:rPr>
            </w:pPr>
            <w:r w:rsidRPr="00A36C05">
              <w:rPr>
                <w:rStyle w:val="SAPEmphasis"/>
                <w:sz w:val="16"/>
              </w:rPr>
              <w:t>Instruction</w:t>
            </w:r>
          </w:p>
        </w:tc>
        <w:tc>
          <w:tcPr>
            <w:tcW w:w="0" w:type="auto"/>
          </w:tcPr>
          <w:p w14:paraId="10FF3A3A" w14:textId="77777777" w:rsidR="008D46BA" w:rsidRPr="00A36C05" w:rsidRDefault="00A36C05">
            <w:pPr>
              <w:pStyle w:val="SAPTableHeader"/>
              <w:rPr>
                <w:sz w:val="16"/>
              </w:rPr>
            </w:pPr>
            <w:r w:rsidRPr="00A36C05">
              <w:rPr>
                <w:rStyle w:val="SAPEmphasis"/>
                <w:sz w:val="16"/>
              </w:rPr>
              <w:t>Expected Result</w:t>
            </w:r>
          </w:p>
        </w:tc>
        <w:tc>
          <w:tcPr>
            <w:tcW w:w="0" w:type="auto"/>
          </w:tcPr>
          <w:p w14:paraId="2A697294" w14:textId="77777777" w:rsidR="008D46BA" w:rsidRPr="00A36C05" w:rsidRDefault="00A36C05">
            <w:pPr>
              <w:pStyle w:val="SAPTableHeader"/>
              <w:rPr>
                <w:sz w:val="16"/>
              </w:rPr>
            </w:pPr>
            <w:r w:rsidRPr="00A36C05">
              <w:rPr>
                <w:rStyle w:val="SAPEmphasis"/>
                <w:sz w:val="16"/>
              </w:rPr>
              <w:t>Pass/Fail/Comment</w:t>
            </w:r>
          </w:p>
        </w:tc>
      </w:tr>
      <w:tr w:rsidR="008D46BA" w:rsidRPr="00A36C05" w14:paraId="07ED4DF8" w14:textId="77777777" w:rsidTr="00A36C05">
        <w:tc>
          <w:tcPr>
            <w:tcW w:w="0" w:type="auto"/>
          </w:tcPr>
          <w:p w14:paraId="59081097" w14:textId="77777777" w:rsidR="008D46BA" w:rsidRPr="00A36C05" w:rsidRDefault="00A36C05">
            <w:pPr>
              <w:rPr>
                <w:sz w:val="16"/>
              </w:rPr>
            </w:pPr>
            <w:r w:rsidRPr="00A36C05">
              <w:rPr>
                <w:sz w:val="16"/>
              </w:rPr>
              <w:t>1</w:t>
            </w:r>
          </w:p>
        </w:tc>
        <w:tc>
          <w:tcPr>
            <w:tcW w:w="0" w:type="auto"/>
          </w:tcPr>
          <w:p w14:paraId="25715197" w14:textId="77777777" w:rsidR="008D46BA" w:rsidRPr="00A36C05" w:rsidRDefault="00A36C05">
            <w:pPr>
              <w:rPr>
                <w:sz w:val="16"/>
              </w:rPr>
            </w:pPr>
            <w:r w:rsidRPr="00A36C05">
              <w:rPr>
                <w:rStyle w:val="SAPEmphasis"/>
                <w:sz w:val="16"/>
              </w:rPr>
              <w:t>Log on</w:t>
            </w:r>
          </w:p>
        </w:tc>
        <w:tc>
          <w:tcPr>
            <w:tcW w:w="0" w:type="auto"/>
          </w:tcPr>
          <w:p w14:paraId="0753D471" w14:textId="77777777" w:rsidR="008D46BA" w:rsidRPr="00A36C05" w:rsidRDefault="00A36C05">
            <w:pPr>
              <w:rPr>
                <w:sz w:val="16"/>
              </w:rPr>
            </w:pPr>
            <w:r w:rsidRPr="00A36C05">
              <w:rPr>
                <w:sz w:val="16"/>
              </w:rPr>
              <w:t>Log onto the SAP Fiori Launchpad as an Invoicing Specialist (Convergent Invoicing).</w:t>
            </w:r>
          </w:p>
        </w:tc>
        <w:tc>
          <w:tcPr>
            <w:tcW w:w="0" w:type="auto"/>
          </w:tcPr>
          <w:p w14:paraId="3609AA93" w14:textId="77777777" w:rsidR="008D46BA" w:rsidRPr="00A36C05" w:rsidRDefault="00A36C05">
            <w:pPr>
              <w:rPr>
                <w:sz w:val="16"/>
              </w:rPr>
            </w:pPr>
            <w:r w:rsidRPr="00A36C05">
              <w:rPr>
                <w:sz w:val="16"/>
              </w:rPr>
              <w:t>The SAP Fiori Launchpad is displayed.</w:t>
            </w:r>
          </w:p>
        </w:tc>
        <w:tc>
          <w:tcPr>
            <w:tcW w:w="0" w:type="auto"/>
          </w:tcPr>
          <w:p w14:paraId="2BE193BC" w14:textId="77777777" w:rsidR="00A36C05" w:rsidRPr="00A36C05" w:rsidRDefault="00A36C05">
            <w:pPr>
              <w:rPr>
                <w:sz w:val="16"/>
              </w:rPr>
            </w:pPr>
          </w:p>
        </w:tc>
      </w:tr>
      <w:tr w:rsidR="008D46BA" w:rsidRPr="00A36C05" w14:paraId="7025E068" w14:textId="77777777" w:rsidTr="00A36C05">
        <w:tc>
          <w:tcPr>
            <w:tcW w:w="0" w:type="auto"/>
          </w:tcPr>
          <w:p w14:paraId="35D4DF30" w14:textId="77777777" w:rsidR="008D46BA" w:rsidRPr="00A36C05" w:rsidRDefault="00A36C05">
            <w:pPr>
              <w:rPr>
                <w:sz w:val="16"/>
              </w:rPr>
            </w:pPr>
            <w:r w:rsidRPr="00A36C05">
              <w:rPr>
                <w:sz w:val="16"/>
              </w:rPr>
              <w:t>2</w:t>
            </w:r>
          </w:p>
        </w:tc>
        <w:tc>
          <w:tcPr>
            <w:tcW w:w="0" w:type="auto"/>
          </w:tcPr>
          <w:p w14:paraId="428301D7" w14:textId="77777777" w:rsidR="008D46BA" w:rsidRPr="00A36C05" w:rsidRDefault="00A36C05">
            <w:pPr>
              <w:rPr>
                <w:sz w:val="16"/>
              </w:rPr>
            </w:pPr>
            <w:r w:rsidRPr="00A36C05">
              <w:rPr>
                <w:rStyle w:val="SAPEmphasis"/>
                <w:sz w:val="16"/>
              </w:rPr>
              <w:t>Access the App</w:t>
            </w:r>
          </w:p>
        </w:tc>
        <w:tc>
          <w:tcPr>
            <w:tcW w:w="0" w:type="auto"/>
          </w:tcPr>
          <w:p w14:paraId="36EA60EF" w14:textId="77777777" w:rsidR="008D46BA" w:rsidRPr="00A36C05" w:rsidRDefault="00A36C05">
            <w:pPr>
              <w:rPr>
                <w:sz w:val="16"/>
              </w:rPr>
            </w:pPr>
            <w:r w:rsidRPr="00A36C05">
              <w:rPr>
                <w:sz w:val="16"/>
              </w:rPr>
              <w:t>In the </w:t>
            </w:r>
            <w:r w:rsidRPr="00A36C05">
              <w:rPr>
                <w:rStyle w:val="SAPScreenElement"/>
                <w:sz w:val="16"/>
              </w:rPr>
              <w:t>Invoicing</w:t>
            </w:r>
            <w:r w:rsidRPr="00A36C05">
              <w:rPr>
                <w:sz w:val="16"/>
              </w:rPr>
              <w:t xml:space="preserve"> group, choose the  </w:t>
            </w:r>
            <w:r w:rsidRPr="00A36C05">
              <w:rPr>
                <w:rStyle w:val="SAPScreenElement"/>
                <w:sz w:val="16"/>
              </w:rPr>
              <w:t>Execute Invoicing</w:t>
            </w:r>
            <w:r w:rsidRPr="00A36C05">
              <w:rPr>
                <w:sz w:val="16"/>
              </w:rPr>
              <w:t xml:space="preserve"> - </w:t>
            </w:r>
            <w:r w:rsidRPr="00A36C05">
              <w:rPr>
                <w:rStyle w:val="SAPScreenElement"/>
                <w:sz w:val="16"/>
              </w:rPr>
              <w:t>Business Partner</w:t>
            </w:r>
            <w:r w:rsidRPr="00A36C05">
              <w:rPr>
                <w:sz w:val="16"/>
              </w:rPr>
              <w:t xml:space="preserve"> </w:t>
            </w:r>
            <w:r w:rsidRPr="00A36C05">
              <w:rPr>
                <w:rStyle w:val="SAPMonospace"/>
                <w:sz w:val="16"/>
              </w:rPr>
              <w:t>(FKKINV_S)</w:t>
            </w:r>
            <w:r w:rsidRPr="00A36C05">
              <w:rPr>
                <w:sz w:val="16"/>
              </w:rPr>
              <w:t>.</w:t>
            </w:r>
          </w:p>
        </w:tc>
        <w:tc>
          <w:tcPr>
            <w:tcW w:w="0" w:type="auto"/>
          </w:tcPr>
          <w:p w14:paraId="589583C5" w14:textId="77777777" w:rsidR="008D46BA" w:rsidRPr="00A36C05" w:rsidRDefault="00A36C05">
            <w:pPr>
              <w:rPr>
                <w:sz w:val="16"/>
              </w:rPr>
            </w:pPr>
            <w:r w:rsidRPr="00A36C05">
              <w:rPr>
                <w:sz w:val="16"/>
              </w:rPr>
              <w:t>The </w:t>
            </w:r>
            <w:r w:rsidRPr="00A36C05">
              <w:rPr>
                <w:rStyle w:val="SAPScreenElement"/>
                <w:sz w:val="16"/>
              </w:rPr>
              <w:t xml:space="preserve">Invoicing </w:t>
            </w:r>
            <w:r w:rsidRPr="00A36C05">
              <w:rPr>
                <w:rStyle w:val="SAPScreenElement"/>
                <w:sz w:val="16"/>
              </w:rPr>
              <w:t>(Individual Creation)</w:t>
            </w:r>
            <w:r w:rsidRPr="00A36C05">
              <w:rPr>
                <w:sz w:val="16"/>
              </w:rPr>
              <w:t> page is displayed.</w:t>
            </w:r>
          </w:p>
        </w:tc>
        <w:tc>
          <w:tcPr>
            <w:tcW w:w="0" w:type="auto"/>
          </w:tcPr>
          <w:p w14:paraId="7AECF953" w14:textId="77777777" w:rsidR="00A36C05" w:rsidRPr="00A36C05" w:rsidRDefault="00A36C05">
            <w:pPr>
              <w:rPr>
                <w:sz w:val="16"/>
              </w:rPr>
            </w:pPr>
          </w:p>
        </w:tc>
      </w:tr>
      <w:tr w:rsidR="008D46BA" w:rsidRPr="00A36C05" w14:paraId="3DCDD4CC" w14:textId="77777777" w:rsidTr="00A36C05">
        <w:tc>
          <w:tcPr>
            <w:tcW w:w="0" w:type="auto"/>
          </w:tcPr>
          <w:p w14:paraId="781EEE56" w14:textId="77777777" w:rsidR="008D46BA" w:rsidRPr="00A36C05" w:rsidRDefault="00A36C05">
            <w:pPr>
              <w:rPr>
                <w:sz w:val="16"/>
              </w:rPr>
            </w:pPr>
            <w:r w:rsidRPr="00A36C05">
              <w:rPr>
                <w:sz w:val="16"/>
              </w:rPr>
              <w:t>3</w:t>
            </w:r>
          </w:p>
        </w:tc>
        <w:tc>
          <w:tcPr>
            <w:tcW w:w="0" w:type="auto"/>
          </w:tcPr>
          <w:p w14:paraId="55AA637C" w14:textId="77777777" w:rsidR="008D46BA" w:rsidRPr="00A36C05" w:rsidRDefault="00A36C05">
            <w:pPr>
              <w:rPr>
                <w:sz w:val="16"/>
              </w:rPr>
            </w:pPr>
            <w:r w:rsidRPr="00A36C05">
              <w:rPr>
                <w:rStyle w:val="SAPEmphasis"/>
                <w:sz w:val="16"/>
              </w:rPr>
              <w:t>Maintain Parameters</w:t>
            </w:r>
          </w:p>
        </w:tc>
        <w:tc>
          <w:tcPr>
            <w:tcW w:w="0" w:type="auto"/>
          </w:tcPr>
          <w:p w14:paraId="3E2EA13C" w14:textId="77777777" w:rsidR="00A36C05" w:rsidRPr="00A36C05" w:rsidRDefault="00A36C05">
            <w:pPr>
              <w:rPr>
                <w:sz w:val="16"/>
              </w:rPr>
            </w:pPr>
            <w:r w:rsidRPr="00A36C05">
              <w:rPr>
                <w:sz w:val="16"/>
              </w:rPr>
              <w:t>In the </w:t>
            </w:r>
            <w:r w:rsidRPr="00A36C05">
              <w:rPr>
                <w:rStyle w:val="SAPScreenElement"/>
                <w:sz w:val="16"/>
              </w:rPr>
              <w:t>Invoicing (Individual Creation)</w:t>
            </w:r>
            <w:r w:rsidRPr="00A36C05">
              <w:rPr>
                <w:sz w:val="16"/>
              </w:rPr>
              <w:t> screen, make the following entries:</w:t>
            </w:r>
          </w:p>
          <w:p w14:paraId="1043AE33" w14:textId="77777777" w:rsidR="00A36C05" w:rsidRPr="00A36C05" w:rsidRDefault="00A36C05">
            <w:pPr>
              <w:rPr>
                <w:sz w:val="16"/>
              </w:rPr>
            </w:pPr>
            <w:r w:rsidRPr="00A36C05">
              <w:rPr>
                <w:rStyle w:val="SAPScreenElement"/>
                <w:sz w:val="16"/>
              </w:rPr>
              <w:t>Invoicing Process</w:t>
            </w:r>
            <w:r w:rsidRPr="00A36C05">
              <w:rPr>
                <w:sz w:val="16"/>
              </w:rPr>
              <w:t>: </w:t>
            </w:r>
            <w:r w:rsidRPr="00A36C05">
              <w:rPr>
                <w:rStyle w:val="SAPUserEntry"/>
                <w:sz w:val="16"/>
              </w:rPr>
              <w:t>Y1</w:t>
            </w:r>
          </w:p>
          <w:p w14:paraId="03F55B3B" w14:textId="77777777" w:rsidR="00A36C05" w:rsidRPr="00A36C05" w:rsidRDefault="00A36C05">
            <w:pPr>
              <w:rPr>
                <w:sz w:val="16"/>
              </w:rPr>
            </w:pPr>
            <w:r w:rsidRPr="00A36C05">
              <w:rPr>
                <w:rStyle w:val="SAPScreenElement"/>
                <w:sz w:val="16"/>
              </w:rPr>
              <w:t>Document Date</w:t>
            </w:r>
            <w:r w:rsidRPr="00A36C05">
              <w:rPr>
                <w:sz w:val="16"/>
              </w:rPr>
              <w:t>: </w:t>
            </w:r>
            <w:r w:rsidRPr="00A36C05">
              <w:rPr>
                <w:rStyle w:val="SAPUserEntry"/>
                <w:sz w:val="16"/>
              </w:rPr>
              <w:t>&lt;the current date&gt;</w:t>
            </w:r>
          </w:p>
          <w:p w14:paraId="4901D4F0" w14:textId="77777777" w:rsidR="00A36C05" w:rsidRPr="00A36C05" w:rsidRDefault="00A36C05">
            <w:pPr>
              <w:rPr>
                <w:sz w:val="16"/>
              </w:rPr>
            </w:pPr>
            <w:r w:rsidRPr="00A36C05">
              <w:rPr>
                <w:rStyle w:val="SAPScreenElement"/>
                <w:sz w:val="16"/>
              </w:rPr>
              <w:t>Posting Date</w:t>
            </w:r>
            <w:r w:rsidRPr="00A36C05">
              <w:rPr>
                <w:sz w:val="16"/>
              </w:rPr>
              <w:t>: </w:t>
            </w:r>
            <w:r w:rsidRPr="00A36C05">
              <w:rPr>
                <w:rStyle w:val="SAPUserEntry"/>
                <w:sz w:val="16"/>
              </w:rPr>
              <w:t>&lt;the current date&gt;</w:t>
            </w:r>
          </w:p>
          <w:p w14:paraId="12C33F38" w14:textId="77777777" w:rsidR="00A36C05" w:rsidRPr="00A36C05" w:rsidRDefault="00A36C05">
            <w:pPr>
              <w:rPr>
                <w:sz w:val="16"/>
              </w:rPr>
            </w:pPr>
            <w:r w:rsidRPr="00A36C05">
              <w:rPr>
                <w:rStyle w:val="SAPScreenElement"/>
                <w:sz w:val="16"/>
              </w:rPr>
              <w:t>Business Partner</w:t>
            </w:r>
            <w:r w:rsidRPr="00A36C05">
              <w:rPr>
                <w:sz w:val="16"/>
              </w:rPr>
              <w:t>: </w:t>
            </w:r>
            <w:r w:rsidRPr="00A36C05">
              <w:rPr>
                <w:rStyle w:val="SAPUserEntry"/>
                <w:sz w:val="16"/>
              </w:rPr>
              <w:t>&lt;the required business partner for customer&gt;</w:t>
            </w:r>
          </w:p>
          <w:p w14:paraId="43E9904B" w14:textId="6652D506" w:rsidR="008D46BA" w:rsidRPr="00A36C05" w:rsidRDefault="00A36C05">
            <w:pPr>
              <w:rPr>
                <w:sz w:val="16"/>
              </w:rPr>
            </w:pPr>
            <w:r w:rsidRPr="00A36C05">
              <w:rPr>
                <w:rStyle w:val="SAPScreenElement"/>
                <w:sz w:val="16"/>
              </w:rPr>
              <w:t>Contract Account</w:t>
            </w:r>
            <w:r w:rsidRPr="00A36C05">
              <w:rPr>
                <w:sz w:val="16"/>
              </w:rPr>
              <w:t>: </w:t>
            </w:r>
            <w:r w:rsidRPr="00A36C05">
              <w:rPr>
                <w:rStyle w:val="SAPUserEntry"/>
                <w:sz w:val="16"/>
              </w:rPr>
              <w:t>&lt;the required contract account for customer&gt;</w:t>
            </w:r>
          </w:p>
        </w:tc>
        <w:tc>
          <w:tcPr>
            <w:tcW w:w="0" w:type="auto"/>
          </w:tcPr>
          <w:p w14:paraId="7251583F" w14:textId="77777777" w:rsidR="00A36C05" w:rsidRPr="00A36C05" w:rsidRDefault="00A36C05">
            <w:pPr>
              <w:rPr>
                <w:sz w:val="16"/>
              </w:rPr>
            </w:pPr>
          </w:p>
        </w:tc>
        <w:tc>
          <w:tcPr>
            <w:tcW w:w="0" w:type="auto"/>
          </w:tcPr>
          <w:p w14:paraId="35B36246" w14:textId="77777777" w:rsidR="00A36C05" w:rsidRPr="00A36C05" w:rsidRDefault="00A36C05">
            <w:pPr>
              <w:rPr>
                <w:sz w:val="16"/>
              </w:rPr>
            </w:pPr>
          </w:p>
        </w:tc>
      </w:tr>
      <w:tr w:rsidR="008D46BA" w:rsidRPr="00A36C05" w14:paraId="2B036D4B" w14:textId="77777777" w:rsidTr="00A36C05">
        <w:tc>
          <w:tcPr>
            <w:tcW w:w="0" w:type="auto"/>
          </w:tcPr>
          <w:p w14:paraId="1C6966E2" w14:textId="77777777" w:rsidR="008D46BA" w:rsidRPr="00A36C05" w:rsidRDefault="00A36C05">
            <w:pPr>
              <w:rPr>
                <w:sz w:val="16"/>
              </w:rPr>
            </w:pPr>
            <w:r w:rsidRPr="00A36C05">
              <w:rPr>
                <w:sz w:val="16"/>
              </w:rPr>
              <w:t>4</w:t>
            </w:r>
          </w:p>
        </w:tc>
        <w:tc>
          <w:tcPr>
            <w:tcW w:w="0" w:type="auto"/>
          </w:tcPr>
          <w:p w14:paraId="129CBE9A" w14:textId="77777777" w:rsidR="008D46BA" w:rsidRPr="00A36C05" w:rsidRDefault="00A36C05">
            <w:pPr>
              <w:rPr>
                <w:sz w:val="16"/>
              </w:rPr>
            </w:pPr>
            <w:r w:rsidRPr="00A36C05">
              <w:rPr>
                <w:rStyle w:val="SAPEmphasis"/>
                <w:sz w:val="16"/>
              </w:rPr>
              <w:t>Execute</w:t>
            </w:r>
          </w:p>
        </w:tc>
        <w:tc>
          <w:tcPr>
            <w:tcW w:w="0" w:type="auto"/>
          </w:tcPr>
          <w:p w14:paraId="2248CCE6" w14:textId="77777777" w:rsidR="008D46BA" w:rsidRPr="00A36C05" w:rsidRDefault="00A36C05">
            <w:pPr>
              <w:rPr>
                <w:sz w:val="16"/>
              </w:rPr>
            </w:pPr>
            <w:r w:rsidRPr="00A36C05">
              <w:rPr>
                <w:sz w:val="16"/>
              </w:rPr>
              <w:t>Choose </w:t>
            </w:r>
            <w:r w:rsidRPr="00A36C05">
              <w:rPr>
                <w:rStyle w:val="SAPScreenElement"/>
                <w:sz w:val="16"/>
              </w:rPr>
              <w:t>Execute</w:t>
            </w:r>
            <w:r w:rsidRPr="00A36C05">
              <w:rPr>
                <w:sz w:val="16"/>
              </w:rPr>
              <w:t>.</w:t>
            </w:r>
          </w:p>
        </w:tc>
        <w:tc>
          <w:tcPr>
            <w:tcW w:w="0" w:type="auto"/>
          </w:tcPr>
          <w:p w14:paraId="5DE95ACF" w14:textId="77777777" w:rsidR="008D46BA" w:rsidRPr="00A36C05" w:rsidRDefault="00A36C05">
            <w:pPr>
              <w:rPr>
                <w:sz w:val="16"/>
              </w:rPr>
            </w:pPr>
            <w:r w:rsidRPr="00A36C05">
              <w:rPr>
                <w:sz w:val="16"/>
              </w:rPr>
              <w:t xml:space="preserve">A dialog </w:t>
            </w:r>
            <w:r w:rsidRPr="00A36C05">
              <w:rPr>
                <w:rStyle w:val="SAPScreenElement"/>
                <w:sz w:val="16"/>
              </w:rPr>
              <w:t>Selection of Source Documents</w:t>
            </w:r>
            <w:r w:rsidRPr="00A36C05">
              <w:rPr>
                <w:sz w:val="16"/>
              </w:rPr>
              <w:t xml:space="preserve"> is displayed.</w:t>
            </w:r>
          </w:p>
        </w:tc>
        <w:tc>
          <w:tcPr>
            <w:tcW w:w="0" w:type="auto"/>
          </w:tcPr>
          <w:p w14:paraId="5C4DAD6F" w14:textId="77777777" w:rsidR="00A36C05" w:rsidRPr="00A36C05" w:rsidRDefault="00A36C05">
            <w:pPr>
              <w:rPr>
                <w:sz w:val="16"/>
              </w:rPr>
            </w:pPr>
          </w:p>
        </w:tc>
      </w:tr>
      <w:tr w:rsidR="008D46BA" w:rsidRPr="00A36C05" w14:paraId="1B442B16" w14:textId="77777777" w:rsidTr="00A36C05">
        <w:tc>
          <w:tcPr>
            <w:tcW w:w="0" w:type="auto"/>
          </w:tcPr>
          <w:p w14:paraId="3D84944A" w14:textId="77777777" w:rsidR="008D46BA" w:rsidRPr="00A36C05" w:rsidRDefault="008D46BA">
            <w:pPr>
              <w:rPr>
                <w:sz w:val="16"/>
              </w:rPr>
            </w:pPr>
          </w:p>
        </w:tc>
        <w:tc>
          <w:tcPr>
            <w:tcW w:w="0" w:type="auto"/>
          </w:tcPr>
          <w:p w14:paraId="22399DA5" w14:textId="77777777" w:rsidR="008D46BA" w:rsidRPr="00A36C05" w:rsidRDefault="00A36C05">
            <w:pPr>
              <w:rPr>
                <w:sz w:val="16"/>
              </w:rPr>
            </w:pPr>
            <w:r w:rsidRPr="00A36C05">
              <w:rPr>
                <w:rStyle w:val="SAPEmphasis"/>
                <w:sz w:val="16"/>
              </w:rPr>
              <w:t>Select Source Documents</w:t>
            </w:r>
          </w:p>
        </w:tc>
        <w:tc>
          <w:tcPr>
            <w:tcW w:w="0" w:type="auto"/>
          </w:tcPr>
          <w:p w14:paraId="176196B7" w14:textId="77777777" w:rsidR="008D46BA" w:rsidRPr="00A36C05" w:rsidRDefault="00A36C05">
            <w:pPr>
              <w:rPr>
                <w:sz w:val="16"/>
              </w:rPr>
            </w:pPr>
            <w:r w:rsidRPr="00A36C05">
              <w:rPr>
                <w:sz w:val="16"/>
              </w:rPr>
              <w:t xml:space="preserve">On the </w:t>
            </w:r>
            <w:r w:rsidRPr="00A36C05">
              <w:rPr>
                <w:rStyle w:val="SAPScreenElement"/>
                <w:sz w:val="16"/>
              </w:rPr>
              <w:t>Selection of Source Documents</w:t>
            </w:r>
            <w:r w:rsidRPr="00A36C05">
              <w:rPr>
                <w:sz w:val="16"/>
              </w:rPr>
              <w:t xml:space="preserve"> dialog, choose </w:t>
            </w:r>
            <w:r w:rsidRPr="00A36C05">
              <w:rPr>
                <w:rStyle w:val="SAPScreenElement"/>
                <w:sz w:val="16"/>
              </w:rPr>
              <w:t>Save</w:t>
            </w:r>
            <w:r w:rsidRPr="00A36C05">
              <w:rPr>
                <w:sz w:val="16"/>
              </w:rPr>
              <w:t>.</w:t>
            </w:r>
          </w:p>
        </w:tc>
        <w:tc>
          <w:tcPr>
            <w:tcW w:w="0" w:type="auto"/>
          </w:tcPr>
          <w:p w14:paraId="15DFA0CE" w14:textId="77777777" w:rsidR="008D46BA" w:rsidRPr="00A36C05" w:rsidRDefault="00A36C05">
            <w:pPr>
              <w:rPr>
                <w:sz w:val="16"/>
              </w:rPr>
            </w:pPr>
            <w:r w:rsidRPr="00A36C05">
              <w:rPr>
                <w:sz w:val="16"/>
              </w:rPr>
              <w:t xml:space="preserve">A dialog </w:t>
            </w:r>
            <w:r w:rsidRPr="00A36C05">
              <w:rPr>
                <w:rStyle w:val="SAPScreenElement"/>
                <w:sz w:val="16"/>
              </w:rPr>
              <w:t>Creation of Invoicing Units</w:t>
            </w:r>
            <w:r w:rsidRPr="00A36C05">
              <w:rPr>
                <w:sz w:val="16"/>
              </w:rPr>
              <w:t xml:space="preserve"> is displayed.</w:t>
            </w:r>
          </w:p>
        </w:tc>
        <w:tc>
          <w:tcPr>
            <w:tcW w:w="0" w:type="auto"/>
          </w:tcPr>
          <w:p w14:paraId="3F28CCC3" w14:textId="77777777" w:rsidR="008D46BA" w:rsidRPr="00A36C05" w:rsidRDefault="008D46BA">
            <w:pPr>
              <w:rPr>
                <w:sz w:val="16"/>
              </w:rPr>
            </w:pPr>
          </w:p>
        </w:tc>
      </w:tr>
      <w:tr w:rsidR="008D46BA" w:rsidRPr="00A36C05" w14:paraId="4209E658" w14:textId="77777777" w:rsidTr="00A36C05">
        <w:tc>
          <w:tcPr>
            <w:tcW w:w="0" w:type="auto"/>
          </w:tcPr>
          <w:p w14:paraId="2135A118" w14:textId="77777777" w:rsidR="008D46BA" w:rsidRPr="00A36C05" w:rsidRDefault="008D46BA">
            <w:pPr>
              <w:rPr>
                <w:sz w:val="16"/>
              </w:rPr>
            </w:pPr>
          </w:p>
        </w:tc>
        <w:tc>
          <w:tcPr>
            <w:tcW w:w="0" w:type="auto"/>
          </w:tcPr>
          <w:p w14:paraId="2171CEBE" w14:textId="77777777" w:rsidR="008D46BA" w:rsidRPr="00A36C05" w:rsidRDefault="00A36C05">
            <w:pPr>
              <w:rPr>
                <w:sz w:val="16"/>
              </w:rPr>
            </w:pPr>
            <w:r w:rsidRPr="00A36C05">
              <w:rPr>
                <w:rStyle w:val="SAPEmphasis"/>
                <w:sz w:val="16"/>
              </w:rPr>
              <w:t>Post Invoicing Document</w:t>
            </w:r>
          </w:p>
        </w:tc>
        <w:tc>
          <w:tcPr>
            <w:tcW w:w="0" w:type="auto"/>
          </w:tcPr>
          <w:p w14:paraId="74FDDCBC" w14:textId="77777777" w:rsidR="00A36C05" w:rsidRPr="00A36C05" w:rsidRDefault="00A36C05">
            <w:pPr>
              <w:rPr>
                <w:sz w:val="16"/>
              </w:rPr>
            </w:pPr>
            <w:r w:rsidRPr="00A36C05">
              <w:rPr>
                <w:sz w:val="16"/>
              </w:rPr>
              <w:t xml:space="preserve">In the </w:t>
            </w:r>
            <w:r w:rsidRPr="00A36C05">
              <w:rPr>
                <w:rStyle w:val="SAPScreenElement"/>
                <w:sz w:val="16"/>
              </w:rPr>
              <w:t>Save invoicing document?</w:t>
            </w:r>
            <w:r w:rsidRPr="00A36C05">
              <w:rPr>
                <w:sz w:val="16"/>
              </w:rPr>
              <w:t xml:space="preserve"> dialog, choose </w:t>
            </w:r>
            <w:r w:rsidRPr="00A36C05">
              <w:rPr>
                <w:rStyle w:val="SAPScreenElement"/>
                <w:sz w:val="16"/>
              </w:rPr>
              <w:t>Yes</w:t>
            </w:r>
            <w:r w:rsidRPr="00A36C05">
              <w:rPr>
                <w:sz w:val="16"/>
              </w:rPr>
              <w:t>, until you see the dialog</w:t>
            </w:r>
            <w:r w:rsidRPr="00A36C05">
              <w:rPr>
                <w:rStyle w:val="SAPScreenElement"/>
                <w:sz w:val="16"/>
              </w:rPr>
              <w:t xml:space="preserve"> Invoicing Ended</w:t>
            </w:r>
            <w:r w:rsidRPr="00A36C05">
              <w:rPr>
                <w:sz w:val="16"/>
              </w:rPr>
              <w:t>.</w:t>
            </w:r>
          </w:p>
          <w:p w14:paraId="02DA6896" w14:textId="675CFA5E" w:rsidR="008D46BA" w:rsidRPr="00A36C05" w:rsidRDefault="00A36C05">
            <w:pPr>
              <w:rPr>
                <w:sz w:val="16"/>
              </w:rPr>
            </w:pPr>
            <w:r w:rsidRPr="00A36C05">
              <w:rPr>
                <w:sz w:val="16"/>
              </w:rPr>
              <w:t xml:space="preserve">You can check the documents before posting by choosing </w:t>
            </w:r>
            <w:r w:rsidRPr="00A36C05">
              <w:rPr>
                <w:rStyle w:val="SAPScreenElement"/>
                <w:sz w:val="16"/>
              </w:rPr>
              <w:t>Document</w:t>
            </w:r>
            <w:r w:rsidRPr="00A36C05">
              <w:rPr>
                <w:sz w:val="16"/>
              </w:rPr>
              <w:t>.</w:t>
            </w:r>
          </w:p>
        </w:tc>
        <w:tc>
          <w:tcPr>
            <w:tcW w:w="0" w:type="auto"/>
          </w:tcPr>
          <w:p w14:paraId="7E3E508E" w14:textId="77777777" w:rsidR="00A36C05" w:rsidRPr="00A36C05" w:rsidRDefault="00A36C05">
            <w:pPr>
              <w:rPr>
                <w:sz w:val="16"/>
              </w:rPr>
            </w:pPr>
            <w:r w:rsidRPr="00A36C05">
              <w:rPr>
                <w:sz w:val="16"/>
              </w:rPr>
              <w:t xml:space="preserve">A dialog </w:t>
            </w:r>
            <w:r w:rsidRPr="00A36C05">
              <w:rPr>
                <w:rStyle w:val="SAPScreenElement"/>
                <w:sz w:val="16"/>
              </w:rPr>
              <w:t>Invoicing Ended</w:t>
            </w:r>
            <w:r w:rsidRPr="00A36C05">
              <w:rPr>
                <w:sz w:val="16"/>
              </w:rPr>
              <w:t xml:space="preserve"> is displayed.</w:t>
            </w:r>
          </w:p>
          <w:p w14:paraId="5661F08F" w14:textId="4A0A0A6A" w:rsidR="008D46BA" w:rsidRPr="00A36C05" w:rsidRDefault="00A36C05">
            <w:pPr>
              <w:rPr>
                <w:sz w:val="16"/>
              </w:rPr>
            </w:pPr>
            <w:r w:rsidRPr="00A36C05">
              <w:rPr>
                <w:sz w:val="16"/>
              </w:rPr>
              <w:t>The invoicing document is posted.</w:t>
            </w:r>
          </w:p>
        </w:tc>
        <w:tc>
          <w:tcPr>
            <w:tcW w:w="0" w:type="auto"/>
          </w:tcPr>
          <w:p w14:paraId="0656911E" w14:textId="77777777" w:rsidR="008D46BA" w:rsidRPr="00A36C05" w:rsidRDefault="008D46BA">
            <w:pPr>
              <w:rPr>
                <w:sz w:val="16"/>
              </w:rPr>
            </w:pPr>
          </w:p>
        </w:tc>
      </w:tr>
      <w:tr w:rsidR="008D46BA" w:rsidRPr="00A36C05" w14:paraId="67B1A6FC" w14:textId="77777777" w:rsidTr="00A36C05">
        <w:tc>
          <w:tcPr>
            <w:tcW w:w="0" w:type="auto"/>
          </w:tcPr>
          <w:p w14:paraId="10D68B86" w14:textId="77777777" w:rsidR="008D46BA" w:rsidRPr="00A36C05" w:rsidRDefault="00A36C05">
            <w:pPr>
              <w:rPr>
                <w:sz w:val="16"/>
              </w:rPr>
            </w:pPr>
            <w:r w:rsidRPr="00A36C05">
              <w:rPr>
                <w:sz w:val="16"/>
              </w:rPr>
              <w:t>5</w:t>
            </w:r>
          </w:p>
        </w:tc>
        <w:tc>
          <w:tcPr>
            <w:tcW w:w="0" w:type="auto"/>
          </w:tcPr>
          <w:p w14:paraId="11B34715" w14:textId="77777777" w:rsidR="008D46BA" w:rsidRPr="00A36C05" w:rsidRDefault="00A36C05">
            <w:pPr>
              <w:rPr>
                <w:sz w:val="16"/>
              </w:rPr>
            </w:pPr>
            <w:r w:rsidRPr="00A36C05">
              <w:rPr>
                <w:rStyle w:val="SAPEmphasis"/>
                <w:sz w:val="16"/>
              </w:rPr>
              <w:t>Check Invoicing Document</w:t>
            </w:r>
          </w:p>
        </w:tc>
        <w:tc>
          <w:tcPr>
            <w:tcW w:w="0" w:type="auto"/>
          </w:tcPr>
          <w:p w14:paraId="25BABB56" w14:textId="77777777" w:rsidR="008D46BA" w:rsidRPr="00A36C05" w:rsidRDefault="00A36C05">
            <w:pPr>
              <w:rPr>
                <w:sz w:val="16"/>
              </w:rPr>
            </w:pPr>
            <w:r w:rsidRPr="00A36C05">
              <w:rPr>
                <w:sz w:val="16"/>
              </w:rPr>
              <w:t>Choose </w:t>
            </w:r>
            <w:r w:rsidRPr="00A36C05">
              <w:rPr>
                <w:rStyle w:val="SAPScreenElement"/>
                <w:sz w:val="16"/>
              </w:rPr>
              <w:t>Continue (Enter)</w:t>
            </w:r>
            <w:r w:rsidRPr="00A36C05">
              <w:rPr>
                <w:sz w:val="16"/>
              </w:rPr>
              <w:t> to leave the dialog.</w:t>
            </w:r>
          </w:p>
        </w:tc>
        <w:tc>
          <w:tcPr>
            <w:tcW w:w="0" w:type="auto"/>
          </w:tcPr>
          <w:p w14:paraId="07B18965" w14:textId="77777777" w:rsidR="008D46BA" w:rsidRPr="00A36C05" w:rsidRDefault="008D46BA">
            <w:pPr>
              <w:rPr>
                <w:sz w:val="16"/>
              </w:rPr>
            </w:pPr>
          </w:p>
        </w:tc>
        <w:tc>
          <w:tcPr>
            <w:tcW w:w="0" w:type="auto"/>
          </w:tcPr>
          <w:p w14:paraId="40F08F2E" w14:textId="77777777" w:rsidR="00A36C05" w:rsidRPr="00A36C05" w:rsidRDefault="00A36C05">
            <w:pPr>
              <w:rPr>
                <w:sz w:val="16"/>
              </w:rPr>
            </w:pPr>
          </w:p>
        </w:tc>
      </w:tr>
    </w:tbl>
    <w:p w14:paraId="255FF222" w14:textId="77777777" w:rsidR="008D46BA" w:rsidRDefault="00A36C05">
      <w:pPr>
        <w:pStyle w:val="Heading2"/>
      </w:pPr>
      <w:bookmarkStart w:id="44" w:name="unique_18"/>
      <w:bookmarkStart w:id="45" w:name="_Toc176506638"/>
      <w:r>
        <w:lastRenderedPageBreak/>
        <w:t>Partner Billing and Settlement</w:t>
      </w:r>
      <w:bookmarkEnd w:id="44"/>
      <w:bookmarkEnd w:id="45"/>
    </w:p>
    <w:p w14:paraId="6CD8BAFF" w14:textId="77777777" w:rsidR="008D46BA" w:rsidRDefault="00A36C05">
      <w:r>
        <w:t>Using the partner settlement rule, you specify at what point in time the partner shares can be settled. The system supports the following three options:</w:t>
      </w:r>
    </w:p>
    <w:p w14:paraId="518AAEC3" w14:textId="77777777" w:rsidR="008D46BA" w:rsidRDefault="00A36C05">
      <w:pPr>
        <w:pStyle w:val="listpara1"/>
        <w:numPr>
          <w:ilvl w:val="0"/>
          <w:numId w:val="11"/>
        </w:numPr>
      </w:pPr>
      <w:r>
        <w:t>The time of settlement of the partner items is independent of the time of the creation of the customer invoice.</w:t>
      </w:r>
    </w:p>
    <w:p w14:paraId="505F5EDB" w14:textId="77777777" w:rsidR="008D46BA" w:rsidRDefault="00A36C05">
      <w:pPr>
        <w:pStyle w:val="listpara1"/>
        <w:numPr>
          <w:ilvl w:val="0"/>
          <w:numId w:val="2"/>
        </w:numPr>
      </w:pPr>
      <w:r>
        <w:t>Partner items are not allowed to be settled before the customer invoice is created.</w:t>
      </w:r>
    </w:p>
    <w:p w14:paraId="75C6E699" w14:textId="77777777" w:rsidR="008D46BA" w:rsidRDefault="00A36C05">
      <w:pPr>
        <w:pStyle w:val="listpara1"/>
        <w:numPr>
          <w:ilvl w:val="0"/>
          <w:numId w:val="2"/>
        </w:numPr>
      </w:pPr>
      <w:r>
        <w:t>Partner items are not allowed to be settled before the due date of the customer invoice.</w:t>
      </w:r>
    </w:p>
    <w:p w14:paraId="6A898320" w14:textId="77777777" w:rsidR="008D46BA" w:rsidRDefault="00A36C05">
      <w:r>
        <w:t>If you use option 2 and 3, partner items are automatically locked for billing when they are created, by means of the system setting that their target date for billing is set to 12/31/9999. When the customer invoice is created, an order for release of these partner items is created.</w:t>
      </w:r>
    </w:p>
    <w:p w14:paraId="38785318" w14:textId="77777777" w:rsidR="008D46BA" w:rsidRDefault="00A36C05">
      <w:r>
        <w:t>You release partner items that have a billing lock through Fiori App of</w:t>
      </w:r>
      <w:r>
        <w:rPr>
          <w:rStyle w:val="SAPScreenElement"/>
        </w:rPr>
        <w:t xml:space="preserve"> Release Partner Items for Settlement</w:t>
      </w:r>
      <w:r>
        <w:t>. It sets the target date of billing, depending on the option, to the date the customer invoice was created or to the due date of the customer invoice.</w:t>
      </w:r>
    </w:p>
    <w:tbl>
      <w:tblPr>
        <w:tblStyle w:val="SAPNote"/>
        <w:tblW w:w="4975" w:type="pct"/>
        <w:tblLook w:val="0480" w:firstRow="0" w:lastRow="0" w:firstColumn="1" w:lastColumn="0" w:noHBand="0" w:noVBand="1"/>
      </w:tblPr>
      <w:tblGrid>
        <w:gridCol w:w="14195"/>
      </w:tblGrid>
      <w:tr w:rsidR="008D46BA" w14:paraId="77B9CC49" w14:textId="77777777" w:rsidTr="00A36C05">
        <w:tc>
          <w:tcPr>
            <w:tcW w:w="0" w:type="auto"/>
          </w:tcPr>
          <w:p w14:paraId="7B188BD8" w14:textId="77777777" w:rsidR="008D46BA" w:rsidRDefault="00A36C05">
            <w:r>
              <w:rPr>
                <w:rStyle w:val="SAPEmphasis"/>
              </w:rPr>
              <w:t xml:space="preserve">Note </w:t>
            </w:r>
            <w:r>
              <w:t>Partner settlement rule of S001 (payment after customer invoice and adjustments) which is using option 2 has been used at this testing script. So, the billing from of partner billable items will be set to the customer invoicing date after releasing corresponding partner items.</w:t>
            </w:r>
          </w:p>
        </w:tc>
      </w:tr>
    </w:tbl>
    <w:p w14:paraId="2DDEFF3C" w14:textId="77777777" w:rsidR="008D46BA" w:rsidRDefault="00A36C05">
      <w:pPr>
        <w:pStyle w:val="Heading3"/>
      </w:pPr>
      <w:bookmarkStart w:id="46" w:name="unique_19"/>
      <w:bookmarkStart w:id="47" w:name="_Toc176506639"/>
      <w:r>
        <w:t>Display Billable Item of Partner</w:t>
      </w:r>
      <w:bookmarkEnd w:id="46"/>
      <w:bookmarkEnd w:id="47"/>
    </w:p>
    <w:p w14:paraId="5EF27E3B" w14:textId="77777777" w:rsidR="008D46BA" w:rsidRDefault="00A36C05">
      <w:pPr>
        <w:pStyle w:val="SAPKeyblockTitle"/>
      </w:pPr>
      <w:r>
        <w:t>Test Administration</w:t>
      </w:r>
    </w:p>
    <w:p w14:paraId="17E18AAF" w14:textId="77777777" w:rsidR="008D46BA" w:rsidRDefault="00A36C05">
      <w:r>
        <w:t>Customer project: Fill in the project-specific parts.</w:t>
      </w:r>
    </w:p>
    <w:p w14:paraId="4292089B"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65635FF9"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610283" w14:textId="77777777" w:rsidR="008D46BA" w:rsidRPr="00A36C05" w:rsidRDefault="00A36C05">
            <w:pPr>
              <w:rPr>
                <w:sz w:val="12"/>
              </w:rPr>
            </w:pPr>
            <w:r w:rsidRPr="00A36C0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AA647B"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DBD7E"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BB5973" w14:textId="77777777" w:rsidR="00A36C05" w:rsidRPr="00A36C05" w:rsidRDefault="00A36C05">
            <w:pPr>
              <w:rPr>
                <w:sz w:val="12"/>
              </w:rPr>
            </w:pPr>
          </w:p>
        </w:tc>
      </w:tr>
      <w:tr w:rsidR="008D46BA" w:rsidRPr="00A36C05" w14:paraId="295C94A4"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65D370" w14:textId="77777777" w:rsidR="008D46BA" w:rsidRPr="00A36C05" w:rsidRDefault="00A36C05">
            <w:pPr>
              <w:rPr>
                <w:sz w:val="12"/>
              </w:rPr>
            </w:pPr>
            <w:r w:rsidRPr="00A36C0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6D2C74"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4F43E4"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EC754B" w14:textId="77777777" w:rsidR="00A36C05" w:rsidRPr="00A36C05" w:rsidRDefault="00A36C05">
            <w:pPr>
              <w:rPr>
                <w:sz w:val="12"/>
              </w:rPr>
            </w:pPr>
          </w:p>
        </w:tc>
      </w:tr>
      <w:tr w:rsidR="008D46BA" w:rsidRPr="00A36C05" w14:paraId="1A58E3AE"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BF1B9D" w14:textId="77777777" w:rsidR="008D46BA" w:rsidRPr="00A36C05" w:rsidRDefault="00A36C05">
            <w:pPr>
              <w:rPr>
                <w:sz w:val="12"/>
              </w:rPr>
            </w:pPr>
            <w:r w:rsidRPr="00A36C05">
              <w:rPr>
                <w:sz w:val="12"/>
              </w:rPr>
              <w:t xml:space="preserve">Business </w:t>
            </w:r>
            <w:r w:rsidRPr="00A36C0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1932D2D"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38FAB4"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F69FB0" w14:textId="77777777" w:rsidR="008D46BA" w:rsidRPr="00A36C05" w:rsidRDefault="00A36C05">
            <w:pPr>
              <w:rPr>
                <w:sz w:val="12"/>
              </w:rPr>
            </w:pPr>
            <w:r w:rsidRPr="00A36C05">
              <w:rPr>
                <w:rStyle w:val="SAPUserEntry"/>
                <w:sz w:val="12"/>
              </w:rPr>
              <w:t>&lt;State the Service Provider, Customer or Joint Service Provider and Customer&gt;</w:t>
            </w:r>
          </w:p>
        </w:tc>
      </w:tr>
    </w:tbl>
    <w:p w14:paraId="5F233B4A" w14:textId="77777777" w:rsidR="008D46BA" w:rsidRDefault="00A36C05">
      <w:pPr>
        <w:pStyle w:val="SAPKeyblockTitle"/>
      </w:pPr>
      <w:r>
        <w:t>Purpose</w:t>
      </w:r>
    </w:p>
    <w:p w14:paraId="65A65EBF" w14:textId="77777777" w:rsidR="008D46BA" w:rsidRDefault="00A36C05">
      <w:r>
        <w:t xml:space="preserve">In this step, you can display the corresponding billable item of partner that is derived from billable item of customer and the </w:t>
      </w:r>
      <w:r>
        <w:rPr>
          <w:rStyle w:val="SAPScreenElement"/>
        </w:rPr>
        <w:t>Bill Starting From</w:t>
      </w:r>
      <w:r>
        <w:t xml:space="preserve"> field is set to 12/31/9999.</w:t>
      </w:r>
    </w:p>
    <w:p w14:paraId="3A8DAF90" w14:textId="77777777" w:rsidR="008D46BA" w:rsidRDefault="00A36C0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4"/>
        <w:gridCol w:w="2021"/>
        <w:gridCol w:w="5311"/>
        <w:gridCol w:w="4670"/>
        <w:gridCol w:w="1488"/>
      </w:tblGrid>
      <w:tr w:rsidR="008D46BA" w:rsidRPr="00A36C05" w14:paraId="35D45696"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6894E98C" w14:textId="77777777" w:rsidR="008D46BA" w:rsidRPr="00A36C05" w:rsidRDefault="00A36C05">
            <w:pPr>
              <w:pStyle w:val="SAPTableHeader"/>
              <w:rPr>
                <w:sz w:val="16"/>
              </w:rPr>
            </w:pPr>
            <w:r w:rsidRPr="00A36C05">
              <w:rPr>
                <w:rStyle w:val="SAPEmphasis"/>
                <w:sz w:val="16"/>
              </w:rPr>
              <w:t>Test Step #</w:t>
            </w:r>
          </w:p>
        </w:tc>
        <w:tc>
          <w:tcPr>
            <w:tcW w:w="0" w:type="auto"/>
          </w:tcPr>
          <w:p w14:paraId="33D08F94" w14:textId="77777777" w:rsidR="008D46BA" w:rsidRPr="00A36C05" w:rsidRDefault="00A36C05">
            <w:pPr>
              <w:pStyle w:val="SAPTableHeader"/>
              <w:rPr>
                <w:sz w:val="16"/>
              </w:rPr>
            </w:pPr>
            <w:r w:rsidRPr="00A36C05">
              <w:rPr>
                <w:rStyle w:val="SAPEmphasis"/>
                <w:sz w:val="16"/>
              </w:rPr>
              <w:t>Test Step Name</w:t>
            </w:r>
          </w:p>
        </w:tc>
        <w:tc>
          <w:tcPr>
            <w:tcW w:w="0" w:type="auto"/>
          </w:tcPr>
          <w:p w14:paraId="6320F3EF" w14:textId="77777777" w:rsidR="008D46BA" w:rsidRPr="00A36C05" w:rsidRDefault="00A36C05">
            <w:pPr>
              <w:pStyle w:val="SAPTableHeader"/>
              <w:rPr>
                <w:sz w:val="16"/>
              </w:rPr>
            </w:pPr>
            <w:r w:rsidRPr="00A36C05">
              <w:rPr>
                <w:rStyle w:val="SAPEmphasis"/>
                <w:sz w:val="16"/>
              </w:rPr>
              <w:t>Instruction</w:t>
            </w:r>
          </w:p>
        </w:tc>
        <w:tc>
          <w:tcPr>
            <w:tcW w:w="0" w:type="auto"/>
          </w:tcPr>
          <w:p w14:paraId="023B097F" w14:textId="77777777" w:rsidR="008D46BA" w:rsidRPr="00A36C05" w:rsidRDefault="00A36C05">
            <w:pPr>
              <w:pStyle w:val="SAPTableHeader"/>
              <w:rPr>
                <w:sz w:val="16"/>
              </w:rPr>
            </w:pPr>
            <w:r w:rsidRPr="00A36C05">
              <w:rPr>
                <w:rStyle w:val="SAPEmphasis"/>
                <w:sz w:val="16"/>
              </w:rPr>
              <w:t>Expected Result</w:t>
            </w:r>
          </w:p>
        </w:tc>
        <w:tc>
          <w:tcPr>
            <w:tcW w:w="0" w:type="auto"/>
          </w:tcPr>
          <w:p w14:paraId="2DE7EF4E" w14:textId="77777777" w:rsidR="008D46BA" w:rsidRPr="00A36C05" w:rsidRDefault="00A36C05">
            <w:pPr>
              <w:pStyle w:val="SAPTableHeader"/>
              <w:rPr>
                <w:sz w:val="16"/>
              </w:rPr>
            </w:pPr>
            <w:r w:rsidRPr="00A36C05">
              <w:rPr>
                <w:rStyle w:val="SAPEmphasis"/>
                <w:sz w:val="16"/>
              </w:rPr>
              <w:t>Pass / Fail / Comment</w:t>
            </w:r>
          </w:p>
        </w:tc>
      </w:tr>
      <w:tr w:rsidR="008D46BA" w:rsidRPr="00A36C05" w14:paraId="4125E053" w14:textId="77777777" w:rsidTr="00A36C05">
        <w:tc>
          <w:tcPr>
            <w:tcW w:w="0" w:type="auto"/>
          </w:tcPr>
          <w:p w14:paraId="2E0A7B68" w14:textId="77777777" w:rsidR="008D46BA" w:rsidRPr="00A36C05" w:rsidRDefault="00A36C05">
            <w:pPr>
              <w:rPr>
                <w:sz w:val="16"/>
              </w:rPr>
            </w:pPr>
            <w:r w:rsidRPr="00A36C05">
              <w:rPr>
                <w:sz w:val="16"/>
              </w:rPr>
              <w:t>1</w:t>
            </w:r>
          </w:p>
        </w:tc>
        <w:tc>
          <w:tcPr>
            <w:tcW w:w="0" w:type="auto"/>
          </w:tcPr>
          <w:p w14:paraId="632D001F" w14:textId="77777777" w:rsidR="008D46BA" w:rsidRPr="00A36C05" w:rsidRDefault="00A36C05">
            <w:pPr>
              <w:rPr>
                <w:sz w:val="16"/>
              </w:rPr>
            </w:pPr>
            <w:r w:rsidRPr="00A36C05">
              <w:rPr>
                <w:rStyle w:val="SAPEmphasis"/>
                <w:sz w:val="16"/>
              </w:rPr>
              <w:t>Log on to SAP Fiori Launchpad</w:t>
            </w:r>
          </w:p>
        </w:tc>
        <w:tc>
          <w:tcPr>
            <w:tcW w:w="0" w:type="auto"/>
          </w:tcPr>
          <w:p w14:paraId="506AA012" w14:textId="77777777" w:rsidR="008D46BA" w:rsidRPr="00A36C05" w:rsidRDefault="00A36C05">
            <w:pPr>
              <w:rPr>
                <w:sz w:val="16"/>
              </w:rPr>
            </w:pPr>
            <w:r w:rsidRPr="00A36C05">
              <w:rPr>
                <w:sz w:val="16"/>
              </w:rPr>
              <w:t>Log on to the SAP Fiori Launchpad as an Invoicing Specialist (Convergent Invoicing).</w:t>
            </w:r>
          </w:p>
        </w:tc>
        <w:tc>
          <w:tcPr>
            <w:tcW w:w="0" w:type="auto"/>
          </w:tcPr>
          <w:p w14:paraId="258BA137"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78B48A2D" w14:textId="77777777" w:rsidR="008D46BA" w:rsidRPr="00A36C05" w:rsidRDefault="008D46BA">
            <w:pPr>
              <w:rPr>
                <w:sz w:val="16"/>
              </w:rPr>
            </w:pPr>
          </w:p>
        </w:tc>
      </w:tr>
      <w:tr w:rsidR="008D46BA" w:rsidRPr="00A36C05" w14:paraId="5141AF71" w14:textId="77777777" w:rsidTr="00A36C05">
        <w:tc>
          <w:tcPr>
            <w:tcW w:w="0" w:type="auto"/>
          </w:tcPr>
          <w:p w14:paraId="651BB348" w14:textId="77777777" w:rsidR="008D46BA" w:rsidRPr="00A36C05" w:rsidRDefault="00A36C05">
            <w:pPr>
              <w:rPr>
                <w:sz w:val="16"/>
              </w:rPr>
            </w:pPr>
            <w:r w:rsidRPr="00A36C05">
              <w:rPr>
                <w:sz w:val="16"/>
              </w:rPr>
              <w:t>2</w:t>
            </w:r>
          </w:p>
        </w:tc>
        <w:tc>
          <w:tcPr>
            <w:tcW w:w="0" w:type="auto"/>
          </w:tcPr>
          <w:p w14:paraId="72B9B6E8" w14:textId="77777777" w:rsidR="008D46BA" w:rsidRPr="00A36C05" w:rsidRDefault="00A36C05">
            <w:pPr>
              <w:rPr>
                <w:sz w:val="16"/>
              </w:rPr>
            </w:pPr>
            <w:r w:rsidRPr="00A36C05">
              <w:rPr>
                <w:rStyle w:val="SAPEmphasis"/>
                <w:sz w:val="16"/>
              </w:rPr>
              <w:t>Access the App</w:t>
            </w:r>
          </w:p>
        </w:tc>
        <w:tc>
          <w:tcPr>
            <w:tcW w:w="0" w:type="auto"/>
          </w:tcPr>
          <w:p w14:paraId="59AAD5BF" w14:textId="77777777" w:rsidR="008D46BA" w:rsidRPr="00A36C05" w:rsidRDefault="00A36C05">
            <w:pPr>
              <w:rPr>
                <w:sz w:val="16"/>
              </w:rPr>
            </w:pPr>
            <w:r w:rsidRPr="00A36C05">
              <w:rPr>
                <w:sz w:val="16"/>
              </w:rPr>
              <w:t xml:space="preserve">Choose the </w:t>
            </w:r>
            <w:r w:rsidRPr="00A36C05">
              <w:rPr>
                <w:rStyle w:val="SAPScreenElement"/>
                <w:sz w:val="16"/>
              </w:rPr>
              <w:t>Manage Billable Items</w:t>
            </w:r>
            <w:r w:rsidRPr="00A36C05">
              <w:rPr>
                <w:sz w:val="16"/>
              </w:rPr>
              <w:t xml:space="preserve"> </w:t>
            </w:r>
            <w:r w:rsidRPr="00A36C05">
              <w:rPr>
                <w:rStyle w:val="SAPMonospace"/>
                <w:sz w:val="16"/>
              </w:rPr>
              <w:t>(F2621)</w:t>
            </w:r>
            <w:r w:rsidRPr="00A36C05">
              <w:rPr>
                <w:sz w:val="16"/>
              </w:rPr>
              <w:t xml:space="preserve"> tile.</w:t>
            </w:r>
          </w:p>
        </w:tc>
        <w:tc>
          <w:tcPr>
            <w:tcW w:w="0" w:type="auto"/>
          </w:tcPr>
          <w:p w14:paraId="09D6D6C8" w14:textId="77777777" w:rsidR="008D46BA" w:rsidRPr="00A36C05" w:rsidRDefault="008D46BA">
            <w:pPr>
              <w:rPr>
                <w:sz w:val="16"/>
              </w:rPr>
            </w:pPr>
          </w:p>
        </w:tc>
        <w:tc>
          <w:tcPr>
            <w:tcW w:w="0" w:type="auto"/>
          </w:tcPr>
          <w:p w14:paraId="11FA7AB2" w14:textId="77777777" w:rsidR="008D46BA" w:rsidRPr="00A36C05" w:rsidRDefault="008D46BA">
            <w:pPr>
              <w:rPr>
                <w:sz w:val="16"/>
              </w:rPr>
            </w:pPr>
          </w:p>
        </w:tc>
      </w:tr>
      <w:tr w:rsidR="008D46BA" w:rsidRPr="00A36C05" w14:paraId="541DDC58" w14:textId="77777777" w:rsidTr="00A36C05">
        <w:tc>
          <w:tcPr>
            <w:tcW w:w="0" w:type="auto"/>
          </w:tcPr>
          <w:p w14:paraId="5FF46567" w14:textId="77777777" w:rsidR="008D46BA" w:rsidRPr="00A36C05" w:rsidRDefault="00A36C05">
            <w:pPr>
              <w:rPr>
                <w:sz w:val="16"/>
              </w:rPr>
            </w:pPr>
            <w:r w:rsidRPr="00A36C05">
              <w:rPr>
                <w:sz w:val="16"/>
              </w:rPr>
              <w:t>3</w:t>
            </w:r>
          </w:p>
        </w:tc>
        <w:tc>
          <w:tcPr>
            <w:tcW w:w="0" w:type="auto"/>
          </w:tcPr>
          <w:p w14:paraId="3DE31B13" w14:textId="77777777" w:rsidR="008D46BA" w:rsidRPr="00A36C05" w:rsidRDefault="00A36C05">
            <w:pPr>
              <w:rPr>
                <w:sz w:val="16"/>
              </w:rPr>
            </w:pPr>
            <w:r w:rsidRPr="00A36C05">
              <w:rPr>
                <w:rStyle w:val="SAPEmphasis"/>
                <w:sz w:val="16"/>
              </w:rPr>
              <w:t>Maintain Parameters</w:t>
            </w:r>
          </w:p>
        </w:tc>
        <w:tc>
          <w:tcPr>
            <w:tcW w:w="0" w:type="auto"/>
          </w:tcPr>
          <w:p w14:paraId="5F3F3A05" w14:textId="77777777" w:rsidR="00A36C05" w:rsidRPr="00A36C05" w:rsidRDefault="00A36C05">
            <w:pPr>
              <w:rPr>
                <w:sz w:val="16"/>
              </w:rPr>
            </w:pPr>
            <w:r w:rsidRPr="00A36C05">
              <w:rPr>
                <w:sz w:val="16"/>
              </w:rPr>
              <w:t xml:space="preserve">In the </w:t>
            </w:r>
            <w:r w:rsidRPr="00A36C05">
              <w:rPr>
                <w:rStyle w:val="SAPScreenElement"/>
                <w:sz w:val="16"/>
              </w:rPr>
              <w:t>Display Billable Items</w:t>
            </w:r>
            <w:r w:rsidRPr="00A36C05">
              <w:rPr>
                <w:sz w:val="16"/>
              </w:rPr>
              <w:t xml:space="preserve"> screen, make the following entry as below:</w:t>
            </w:r>
          </w:p>
          <w:p w14:paraId="6016E7B3" w14:textId="37A565CD" w:rsidR="008D46BA" w:rsidRPr="00A36C05" w:rsidRDefault="00A36C05">
            <w:pPr>
              <w:rPr>
                <w:sz w:val="16"/>
              </w:rPr>
            </w:pPr>
            <w:r w:rsidRPr="00A36C05">
              <w:rPr>
                <w:rStyle w:val="SAPScreenElement"/>
                <w:sz w:val="16"/>
              </w:rPr>
              <w:t>Business Partner</w:t>
            </w:r>
            <w:r w:rsidRPr="00A36C05">
              <w:rPr>
                <w:sz w:val="16"/>
              </w:rPr>
              <w:t>: &lt;the business partner of partner&gt;</w:t>
            </w:r>
          </w:p>
        </w:tc>
        <w:tc>
          <w:tcPr>
            <w:tcW w:w="0" w:type="auto"/>
          </w:tcPr>
          <w:p w14:paraId="69C3A833" w14:textId="77777777" w:rsidR="008D46BA" w:rsidRPr="00A36C05" w:rsidRDefault="008D46BA">
            <w:pPr>
              <w:rPr>
                <w:sz w:val="16"/>
              </w:rPr>
            </w:pPr>
          </w:p>
        </w:tc>
        <w:tc>
          <w:tcPr>
            <w:tcW w:w="0" w:type="auto"/>
          </w:tcPr>
          <w:p w14:paraId="12189521" w14:textId="77777777" w:rsidR="008D46BA" w:rsidRPr="00A36C05" w:rsidRDefault="008D46BA">
            <w:pPr>
              <w:rPr>
                <w:sz w:val="16"/>
              </w:rPr>
            </w:pPr>
          </w:p>
        </w:tc>
      </w:tr>
      <w:tr w:rsidR="008D46BA" w:rsidRPr="00A36C05" w14:paraId="677A46F7" w14:textId="77777777" w:rsidTr="00A36C05">
        <w:tc>
          <w:tcPr>
            <w:tcW w:w="0" w:type="auto"/>
          </w:tcPr>
          <w:p w14:paraId="189AEF24" w14:textId="77777777" w:rsidR="008D46BA" w:rsidRPr="00A36C05" w:rsidRDefault="00A36C05">
            <w:pPr>
              <w:rPr>
                <w:sz w:val="16"/>
              </w:rPr>
            </w:pPr>
            <w:r w:rsidRPr="00A36C05">
              <w:rPr>
                <w:sz w:val="16"/>
              </w:rPr>
              <w:t>4</w:t>
            </w:r>
          </w:p>
        </w:tc>
        <w:tc>
          <w:tcPr>
            <w:tcW w:w="0" w:type="auto"/>
          </w:tcPr>
          <w:p w14:paraId="0AD50362" w14:textId="77777777" w:rsidR="008D46BA" w:rsidRPr="00A36C05" w:rsidRDefault="00A36C05">
            <w:pPr>
              <w:rPr>
                <w:sz w:val="16"/>
              </w:rPr>
            </w:pPr>
            <w:r w:rsidRPr="00A36C05">
              <w:rPr>
                <w:rStyle w:val="SAPEmphasis"/>
                <w:sz w:val="16"/>
              </w:rPr>
              <w:t>Execute</w:t>
            </w:r>
          </w:p>
        </w:tc>
        <w:tc>
          <w:tcPr>
            <w:tcW w:w="0" w:type="auto"/>
          </w:tcPr>
          <w:p w14:paraId="28EF8F22" w14:textId="77777777" w:rsidR="008D46BA" w:rsidRPr="00A36C05" w:rsidRDefault="00A36C05">
            <w:pPr>
              <w:rPr>
                <w:sz w:val="16"/>
              </w:rPr>
            </w:pPr>
            <w:r w:rsidRPr="00A36C05">
              <w:rPr>
                <w:sz w:val="16"/>
              </w:rPr>
              <w:t xml:space="preserve">Choose </w:t>
            </w:r>
            <w:r w:rsidRPr="00A36C05">
              <w:rPr>
                <w:rStyle w:val="SAPScreenElement"/>
                <w:sz w:val="16"/>
              </w:rPr>
              <w:t>Go</w:t>
            </w:r>
            <w:r w:rsidRPr="00A36C05">
              <w:rPr>
                <w:sz w:val="16"/>
              </w:rPr>
              <w:t xml:space="preserve"> .</w:t>
            </w:r>
          </w:p>
        </w:tc>
        <w:tc>
          <w:tcPr>
            <w:tcW w:w="0" w:type="auto"/>
          </w:tcPr>
          <w:p w14:paraId="0952DE9A" w14:textId="77777777" w:rsidR="008D46BA" w:rsidRPr="00A36C05" w:rsidRDefault="008D46BA">
            <w:pPr>
              <w:rPr>
                <w:sz w:val="16"/>
              </w:rPr>
            </w:pPr>
          </w:p>
        </w:tc>
        <w:tc>
          <w:tcPr>
            <w:tcW w:w="0" w:type="auto"/>
          </w:tcPr>
          <w:p w14:paraId="4B3265DA" w14:textId="77777777" w:rsidR="008D46BA" w:rsidRPr="00A36C05" w:rsidRDefault="008D46BA">
            <w:pPr>
              <w:rPr>
                <w:sz w:val="16"/>
              </w:rPr>
            </w:pPr>
          </w:p>
        </w:tc>
      </w:tr>
      <w:tr w:rsidR="008D46BA" w:rsidRPr="00A36C05" w14:paraId="79A84207" w14:textId="77777777" w:rsidTr="00A36C05">
        <w:tc>
          <w:tcPr>
            <w:tcW w:w="0" w:type="auto"/>
          </w:tcPr>
          <w:p w14:paraId="59016BB6" w14:textId="77777777" w:rsidR="008D46BA" w:rsidRPr="00A36C05" w:rsidRDefault="00A36C05">
            <w:pPr>
              <w:rPr>
                <w:sz w:val="16"/>
              </w:rPr>
            </w:pPr>
            <w:r w:rsidRPr="00A36C05">
              <w:rPr>
                <w:sz w:val="16"/>
              </w:rPr>
              <w:t>5</w:t>
            </w:r>
          </w:p>
        </w:tc>
        <w:tc>
          <w:tcPr>
            <w:tcW w:w="0" w:type="auto"/>
          </w:tcPr>
          <w:p w14:paraId="268E1A3B" w14:textId="77777777" w:rsidR="008D46BA" w:rsidRPr="00A36C05" w:rsidRDefault="00A36C05">
            <w:pPr>
              <w:rPr>
                <w:sz w:val="16"/>
              </w:rPr>
            </w:pPr>
            <w:r w:rsidRPr="00A36C05">
              <w:rPr>
                <w:rStyle w:val="SAPEmphasis"/>
                <w:sz w:val="16"/>
              </w:rPr>
              <w:t>Display Billable Item</w:t>
            </w:r>
          </w:p>
        </w:tc>
        <w:tc>
          <w:tcPr>
            <w:tcW w:w="0" w:type="auto"/>
          </w:tcPr>
          <w:p w14:paraId="34911F9A" w14:textId="77777777" w:rsidR="008D46BA" w:rsidRPr="00A36C05" w:rsidRDefault="00A36C05">
            <w:pPr>
              <w:rPr>
                <w:sz w:val="16"/>
              </w:rPr>
            </w:pPr>
            <w:r w:rsidRPr="00A36C05">
              <w:rPr>
                <w:sz w:val="16"/>
              </w:rPr>
              <w:t>Choose the item you searched.</w:t>
            </w:r>
          </w:p>
        </w:tc>
        <w:tc>
          <w:tcPr>
            <w:tcW w:w="0" w:type="auto"/>
          </w:tcPr>
          <w:p w14:paraId="3E762C70" w14:textId="77777777" w:rsidR="008D46BA" w:rsidRPr="00A36C05" w:rsidRDefault="00A36C05">
            <w:pPr>
              <w:rPr>
                <w:sz w:val="16"/>
              </w:rPr>
            </w:pPr>
            <w:r w:rsidRPr="00A36C05">
              <w:rPr>
                <w:sz w:val="16"/>
              </w:rPr>
              <w:t>The billable item is displayed.</w:t>
            </w:r>
          </w:p>
        </w:tc>
        <w:tc>
          <w:tcPr>
            <w:tcW w:w="0" w:type="auto"/>
          </w:tcPr>
          <w:p w14:paraId="5693A831" w14:textId="77777777" w:rsidR="008D46BA" w:rsidRPr="00A36C05" w:rsidRDefault="008D46BA">
            <w:pPr>
              <w:rPr>
                <w:sz w:val="16"/>
              </w:rPr>
            </w:pPr>
          </w:p>
        </w:tc>
      </w:tr>
    </w:tbl>
    <w:p w14:paraId="46FA0BC4" w14:textId="77777777" w:rsidR="008D46BA" w:rsidRDefault="00A36C05">
      <w:pPr>
        <w:pStyle w:val="Heading3"/>
      </w:pPr>
      <w:bookmarkStart w:id="48" w:name="unique_20"/>
      <w:bookmarkStart w:id="49" w:name="_Toc176506640"/>
      <w:r>
        <w:t>Release Partner Items for Settlement</w:t>
      </w:r>
      <w:bookmarkEnd w:id="48"/>
      <w:bookmarkEnd w:id="49"/>
    </w:p>
    <w:p w14:paraId="01A2368C" w14:textId="77777777" w:rsidR="008D46BA" w:rsidRDefault="00A36C05">
      <w:r>
        <w:t xml:space="preserve">In this step, you release partner items that have a billing lock. You can use </w:t>
      </w:r>
      <w:r>
        <w:rPr>
          <w:rStyle w:val="SAPScreenElement"/>
        </w:rPr>
        <w:t>Manage Billable Items</w:t>
      </w:r>
      <w:r>
        <w:t xml:space="preserve"> </w:t>
      </w:r>
      <w:r>
        <w:rPr>
          <w:rStyle w:val="SAPMonospace"/>
        </w:rPr>
        <w:t>(F2621)</w:t>
      </w:r>
      <w:r>
        <w:t xml:space="preserve"> to check the billing date of billable items.</w:t>
      </w:r>
    </w:p>
    <w:p w14:paraId="47135241" w14:textId="77777777" w:rsidR="008D46BA" w:rsidRDefault="00A36C05">
      <w:pPr>
        <w:pStyle w:val="Heading4"/>
      </w:pPr>
      <w:bookmarkStart w:id="50" w:name="unique_21"/>
      <w:bookmarkStart w:id="51" w:name="_Toc176506641"/>
      <w:r>
        <w:t>Option 1: Release Partner Items (Mass Run)</w:t>
      </w:r>
      <w:bookmarkEnd w:id="50"/>
      <w:bookmarkEnd w:id="51"/>
    </w:p>
    <w:p w14:paraId="4B4766B3" w14:textId="77777777" w:rsidR="008D46BA" w:rsidRDefault="00A36C05">
      <w:pPr>
        <w:pStyle w:val="SAPKeyblockTitle"/>
      </w:pPr>
      <w:r>
        <w:t>Test Administration</w:t>
      </w:r>
    </w:p>
    <w:p w14:paraId="0D3BB33A" w14:textId="77777777" w:rsidR="008D46BA" w:rsidRDefault="00A36C05">
      <w:r>
        <w:t>Customer project: Fill in the project-specific parts.</w:t>
      </w:r>
    </w:p>
    <w:p w14:paraId="46577583"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718E182B"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43FA55" w14:textId="77777777" w:rsidR="008D46BA" w:rsidRPr="00A36C05" w:rsidRDefault="00A36C05">
            <w:pPr>
              <w:rPr>
                <w:sz w:val="12"/>
              </w:rPr>
            </w:pPr>
            <w:r w:rsidRPr="00A36C0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E75D41"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F1604D"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085413" w14:textId="77777777" w:rsidR="00A36C05" w:rsidRPr="00A36C05" w:rsidRDefault="00A36C05">
            <w:pPr>
              <w:rPr>
                <w:sz w:val="12"/>
              </w:rPr>
            </w:pPr>
          </w:p>
        </w:tc>
      </w:tr>
      <w:tr w:rsidR="008D46BA" w:rsidRPr="00A36C05" w14:paraId="6478716B"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421D76" w14:textId="77777777" w:rsidR="008D46BA" w:rsidRPr="00A36C05" w:rsidRDefault="00A36C05">
            <w:pPr>
              <w:rPr>
                <w:sz w:val="12"/>
              </w:rPr>
            </w:pPr>
            <w:r w:rsidRPr="00A36C0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7121BE"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2842D2"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987976" w14:textId="77777777" w:rsidR="00A36C05" w:rsidRPr="00A36C05" w:rsidRDefault="00A36C05">
            <w:pPr>
              <w:rPr>
                <w:sz w:val="12"/>
              </w:rPr>
            </w:pPr>
          </w:p>
        </w:tc>
      </w:tr>
      <w:tr w:rsidR="008D46BA" w:rsidRPr="00A36C05" w14:paraId="5002CECE"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A3EFA2"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2D0AEB"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08B6F4"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5FA9D2" w14:textId="77777777" w:rsidR="008D46BA" w:rsidRPr="00A36C05" w:rsidRDefault="00A36C05">
            <w:pPr>
              <w:rPr>
                <w:sz w:val="12"/>
              </w:rPr>
            </w:pPr>
            <w:r w:rsidRPr="00A36C05">
              <w:rPr>
                <w:rStyle w:val="SAPUserEntry"/>
                <w:sz w:val="12"/>
              </w:rPr>
              <w:t>&lt;State the Service Provider, Customer or Joint Service Provider and Customer&gt;</w:t>
            </w:r>
          </w:p>
        </w:tc>
      </w:tr>
    </w:tbl>
    <w:p w14:paraId="16C495DF" w14:textId="77777777" w:rsidR="008D46BA" w:rsidRDefault="00A36C0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0"/>
        <w:gridCol w:w="1670"/>
        <w:gridCol w:w="7174"/>
        <w:gridCol w:w="3768"/>
        <w:gridCol w:w="1052"/>
      </w:tblGrid>
      <w:tr w:rsidR="008D46BA" w:rsidRPr="00A36C05" w14:paraId="400D0E44"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0EB6481C" w14:textId="77777777" w:rsidR="008D46BA" w:rsidRPr="00A36C05" w:rsidRDefault="00A36C05">
            <w:pPr>
              <w:pStyle w:val="SAPTableHeader"/>
              <w:rPr>
                <w:sz w:val="16"/>
              </w:rPr>
            </w:pPr>
            <w:r w:rsidRPr="00A36C05">
              <w:rPr>
                <w:rStyle w:val="SAPEmphasis"/>
                <w:sz w:val="16"/>
              </w:rPr>
              <w:t>Test Step #</w:t>
            </w:r>
          </w:p>
        </w:tc>
        <w:tc>
          <w:tcPr>
            <w:tcW w:w="0" w:type="auto"/>
          </w:tcPr>
          <w:p w14:paraId="01F90137" w14:textId="77777777" w:rsidR="008D46BA" w:rsidRPr="00A36C05" w:rsidRDefault="00A36C05">
            <w:pPr>
              <w:pStyle w:val="SAPTableHeader"/>
              <w:rPr>
                <w:sz w:val="16"/>
              </w:rPr>
            </w:pPr>
            <w:r w:rsidRPr="00A36C05">
              <w:rPr>
                <w:rStyle w:val="SAPEmphasis"/>
                <w:sz w:val="16"/>
              </w:rPr>
              <w:t>Test Step Name</w:t>
            </w:r>
          </w:p>
        </w:tc>
        <w:tc>
          <w:tcPr>
            <w:tcW w:w="0" w:type="auto"/>
          </w:tcPr>
          <w:p w14:paraId="48B04072" w14:textId="77777777" w:rsidR="008D46BA" w:rsidRPr="00A36C05" w:rsidRDefault="00A36C05">
            <w:pPr>
              <w:pStyle w:val="SAPTableHeader"/>
              <w:rPr>
                <w:sz w:val="16"/>
              </w:rPr>
            </w:pPr>
            <w:r w:rsidRPr="00A36C05">
              <w:rPr>
                <w:rStyle w:val="SAPEmphasis"/>
                <w:sz w:val="16"/>
              </w:rPr>
              <w:t>Instruction</w:t>
            </w:r>
          </w:p>
        </w:tc>
        <w:tc>
          <w:tcPr>
            <w:tcW w:w="0" w:type="auto"/>
          </w:tcPr>
          <w:p w14:paraId="2CA5285D" w14:textId="77777777" w:rsidR="008D46BA" w:rsidRPr="00A36C05" w:rsidRDefault="00A36C05">
            <w:pPr>
              <w:pStyle w:val="SAPTableHeader"/>
              <w:rPr>
                <w:sz w:val="16"/>
              </w:rPr>
            </w:pPr>
            <w:r w:rsidRPr="00A36C05">
              <w:rPr>
                <w:rStyle w:val="SAPEmphasis"/>
                <w:sz w:val="16"/>
              </w:rPr>
              <w:t>Expected Result</w:t>
            </w:r>
          </w:p>
        </w:tc>
        <w:tc>
          <w:tcPr>
            <w:tcW w:w="0" w:type="auto"/>
          </w:tcPr>
          <w:p w14:paraId="570A452F" w14:textId="77777777" w:rsidR="008D46BA" w:rsidRPr="00A36C05" w:rsidRDefault="00A36C05">
            <w:pPr>
              <w:pStyle w:val="SAPTableHeader"/>
              <w:rPr>
                <w:sz w:val="16"/>
              </w:rPr>
            </w:pPr>
            <w:r w:rsidRPr="00A36C05">
              <w:rPr>
                <w:rStyle w:val="SAPEmphasis"/>
                <w:sz w:val="16"/>
              </w:rPr>
              <w:t>Pass / Fail / Comment</w:t>
            </w:r>
          </w:p>
        </w:tc>
      </w:tr>
      <w:tr w:rsidR="008D46BA" w:rsidRPr="00A36C05" w14:paraId="70CF1E4B" w14:textId="77777777" w:rsidTr="00A36C05">
        <w:tc>
          <w:tcPr>
            <w:tcW w:w="0" w:type="auto"/>
          </w:tcPr>
          <w:p w14:paraId="4FE919A6" w14:textId="77777777" w:rsidR="008D46BA" w:rsidRPr="00A36C05" w:rsidRDefault="00A36C05">
            <w:pPr>
              <w:rPr>
                <w:sz w:val="16"/>
              </w:rPr>
            </w:pPr>
            <w:r w:rsidRPr="00A36C05">
              <w:rPr>
                <w:sz w:val="16"/>
              </w:rPr>
              <w:t>1</w:t>
            </w:r>
          </w:p>
        </w:tc>
        <w:tc>
          <w:tcPr>
            <w:tcW w:w="0" w:type="auto"/>
          </w:tcPr>
          <w:p w14:paraId="3C89D211" w14:textId="77777777" w:rsidR="008D46BA" w:rsidRPr="00A36C05" w:rsidRDefault="00A36C05">
            <w:pPr>
              <w:rPr>
                <w:sz w:val="16"/>
              </w:rPr>
            </w:pPr>
            <w:r w:rsidRPr="00A36C05">
              <w:rPr>
                <w:rStyle w:val="SAPEmphasis"/>
                <w:sz w:val="16"/>
              </w:rPr>
              <w:t>Log on</w:t>
            </w:r>
          </w:p>
        </w:tc>
        <w:tc>
          <w:tcPr>
            <w:tcW w:w="0" w:type="auto"/>
          </w:tcPr>
          <w:p w14:paraId="0E4CAB13" w14:textId="77777777" w:rsidR="008D46BA" w:rsidRPr="00A36C05" w:rsidRDefault="00A36C05">
            <w:pPr>
              <w:rPr>
                <w:sz w:val="16"/>
              </w:rPr>
            </w:pPr>
            <w:r w:rsidRPr="00A36C05">
              <w:rPr>
                <w:sz w:val="16"/>
              </w:rPr>
              <w:t>Log onto the SAP Fiori Launchpad as an Administrator (Convergent Invoicing).</w:t>
            </w:r>
          </w:p>
        </w:tc>
        <w:tc>
          <w:tcPr>
            <w:tcW w:w="0" w:type="auto"/>
          </w:tcPr>
          <w:p w14:paraId="2E4BA3A9"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26D2673C" w14:textId="77777777" w:rsidR="00A36C05" w:rsidRPr="00A36C05" w:rsidRDefault="00A36C05">
            <w:pPr>
              <w:rPr>
                <w:sz w:val="16"/>
              </w:rPr>
            </w:pPr>
          </w:p>
        </w:tc>
      </w:tr>
      <w:tr w:rsidR="008D46BA" w:rsidRPr="00A36C05" w14:paraId="7134C6C5" w14:textId="77777777" w:rsidTr="00A36C05">
        <w:tc>
          <w:tcPr>
            <w:tcW w:w="0" w:type="auto"/>
          </w:tcPr>
          <w:p w14:paraId="54CA179C" w14:textId="77777777" w:rsidR="008D46BA" w:rsidRPr="00A36C05" w:rsidRDefault="00A36C05">
            <w:pPr>
              <w:rPr>
                <w:sz w:val="16"/>
              </w:rPr>
            </w:pPr>
            <w:r w:rsidRPr="00A36C05">
              <w:rPr>
                <w:sz w:val="16"/>
              </w:rPr>
              <w:t>2</w:t>
            </w:r>
          </w:p>
        </w:tc>
        <w:tc>
          <w:tcPr>
            <w:tcW w:w="0" w:type="auto"/>
          </w:tcPr>
          <w:p w14:paraId="67F898F5" w14:textId="77777777" w:rsidR="008D46BA" w:rsidRPr="00A36C05" w:rsidRDefault="00A36C05">
            <w:pPr>
              <w:rPr>
                <w:sz w:val="16"/>
              </w:rPr>
            </w:pPr>
            <w:r w:rsidRPr="00A36C05">
              <w:rPr>
                <w:rStyle w:val="SAPEmphasis"/>
                <w:sz w:val="16"/>
              </w:rPr>
              <w:t>Access the App</w:t>
            </w:r>
          </w:p>
        </w:tc>
        <w:tc>
          <w:tcPr>
            <w:tcW w:w="0" w:type="auto"/>
          </w:tcPr>
          <w:p w14:paraId="4710CE50" w14:textId="77777777" w:rsidR="008D46BA" w:rsidRPr="00A36C05" w:rsidRDefault="00A36C05">
            <w:pPr>
              <w:rPr>
                <w:sz w:val="16"/>
              </w:rPr>
            </w:pPr>
            <w:r w:rsidRPr="00A36C05">
              <w:rPr>
                <w:sz w:val="16"/>
              </w:rPr>
              <w:t xml:space="preserve">Choose app </w:t>
            </w:r>
            <w:r w:rsidRPr="00A36C05">
              <w:rPr>
                <w:rStyle w:val="SAPScreenElement"/>
                <w:sz w:val="16"/>
              </w:rPr>
              <w:t>Release Partner Items</w:t>
            </w:r>
            <w:r w:rsidRPr="00A36C05">
              <w:rPr>
                <w:sz w:val="16"/>
              </w:rPr>
              <w:t xml:space="preserve"> - </w:t>
            </w:r>
            <w:r w:rsidRPr="00A36C05">
              <w:rPr>
                <w:rStyle w:val="SAPScreenElement"/>
                <w:sz w:val="16"/>
              </w:rPr>
              <w:t>Mass Run</w:t>
            </w:r>
            <w:r w:rsidRPr="00A36C05">
              <w:rPr>
                <w:sz w:val="16"/>
              </w:rPr>
              <w:t xml:space="preserve"> </w:t>
            </w:r>
            <w:r w:rsidRPr="00A36C05">
              <w:rPr>
                <w:rStyle w:val="SAPMonospace"/>
                <w:sz w:val="16"/>
              </w:rPr>
              <w:t>(FPPARTREL_MA)</w:t>
            </w:r>
            <w:r w:rsidRPr="00A36C05">
              <w:rPr>
                <w:sz w:val="16"/>
              </w:rPr>
              <w:t>.</w:t>
            </w:r>
          </w:p>
        </w:tc>
        <w:tc>
          <w:tcPr>
            <w:tcW w:w="0" w:type="auto"/>
          </w:tcPr>
          <w:p w14:paraId="6AC7AEB3" w14:textId="77777777" w:rsidR="008D46BA" w:rsidRPr="00A36C05" w:rsidRDefault="00A36C05">
            <w:pPr>
              <w:rPr>
                <w:sz w:val="16"/>
              </w:rPr>
            </w:pPr>
            <w:r w:rsidRPr="00A36C05">
              <w:rPr>
                <w:sz w:val="16"/>
              </w:rPr>
              <w:t xml:space="preserve">The </w:t>
            </w:r>
            <w:r w:rsidRPr="00A36C05">
              <w:rPr>
                <w:rStyle w:val="SAPScreenElement"/>
                <w:sz w:val="16"/>
              </w:rPr>
              <w:t>Application Jobs</w:t>
            </w:r>
            <w:r w:rsidRPr="00A36C05">
              <w:rPr>
                <w:sz w:val="16"/>
              </w:rPr>
              <w:t xml:space="preserve"> screen is displayed.</w:t>
            </w:r>
          </w:p>
        </w:tc>
        <w:tc>
          <w:tcPr>
            <w:tcW w:w="0" w:type="auto"/>
          </w:tcPr>
          <w:p w14:paraId="0985E87D" w14:textId="77777777" w:rsidR="00A36C05" w:rsidRPr="00A36C05" w:rsidRDefault="00A36C05">
            <w:pPr>
              <w:rPr>
                <w:sz w:val="16"/>
              </w:rPr>
            </w:pPr>
          </w:p>
        </w:tc>
      </w:tr>
      <w:tr w:rsidR="008D46BA" w:rsidRPr="00A36C05" w14:paraId="41F4CB49" w14:textId="77777777" w:rsidTr="00A36C05">
        <w:tc>
          <w:tcPr>
            <w:tcW w:w="0" w:type="auto"/>
          </w:tcPr>
          <w:p w14:paraId="10BA58B9" w14:textId="77777777" w:rsidR="008D46BA" w:rsidRPr="00A36C05" w:rsidRDefault="00A36C05">
            <w:pPr>
              <w:rPr>
                <w:sz w:val="16"/>
              </w:rPr>
            </w:pPr>
            <w:r w:rsidRPr="00A36C05">
              <w:rPr>
                <w:sz w:val="16"/>
              </w:rPr>
              <w:t>3</w:t>
            </w:r>
          </w:p>
        </w:tc>
        <w:tc>
          <w:tcPr>
            <w:tcW w:w="0" w:type="auto"/>
          </w:tcPr>
          <w:p w14:paraId="57EA6D13" w14:textId="77777777" w:rsidR="008D46BA" w:rsidRPr="00A36C05" w:rsidRDefault="00A36C05">
            <w:pPr>
              <w:rPr>
                <w:sz w:val="16"/>
              </w:rPr>
            </w:pPr>
            <w:r w:rsidRPr="00A36C05">
              <w:rPr>
                <w:rStyle w:val="SAPEmphasis"/>
                <w:sz w:val="16"/>
              </w:rPr>
              <w:t>Maintain Parameters</w:t>
            </w:r>
          </w:p>
        </w:tc>
        <w:tc>
          <w:tcPr>
            <w:tcW w:w="0" w:type="auto"/>
          </w:tcPr>
          <w:p w14:paraId="31C72C3F" w14:textId="77777777" w:rsidR="00A36C05" w:rsidRPr="00A36C05" w:rsidRDefault="00A36C05">
            <w:pPr>
              <w:rPr>
                <w:sz w:val="16"/>
              </w:rPr>
            </w:pPr>
            <w:r w:rsidRPr="00A36C05">
              <w:rPr>
                <w:sz w:val="16"/>
              </w:rPr>
              <w:t>Make the following entries as below:</w:t>
            </w:r>
          </w:p>
          <w:p w14:paraId="4E0A01BA" w14:textId="17A1B5C6" w:rsidR="008D46BA" w:rsidRPr="00A36C05" w:rsidRDefault="00A36C05">
            <w:pPr>
              <w:pStyle w:val="listpara1"/>
              <w:numPr>
                <w:ilvl w:val="0"/>
                <w:numId w:val="12"/>
              </w:numPr>
              <w:rPr>
                <w:sz w:val="16"/>
              </w:rPr>
            </w:pPr>
            <w:r w:rsidRPr="00A36C05">
              <w:rPr>
                <w:rStyle w:val="SAPScreenElement"/>
                <w:sz w:val="16"/>
              </w:rPr>
              <w:t>Date ID</w:t>
            </w:r>
            <w:r w:rsidRPr="00A36C05">
              <w:rPr>
                <w:sz w:val="16"/>
              </w:rPr>
              <w:t xml:space="preserve">: </w:t>
            </w:r>
            <w:r w:rsidRPr="00A36C05">
              <w:rPr>
                <w:rStyle w:val="SAPUserEntry"/>
                <w:sz w:val="16"/>
              </w:rPr>
              <w:t>&lt;the Date ID&gt;</w:t>
            </w:r>
          </w:p>
          <w:p w14:paraId="70F123E5" w14:textId="77777777" w:rsidR="008D46BA" w:rsidRPr="00A36C05" w:rsidRDefault="00A36C05">
            <w:pPr>
              <w:pStyle w:val="listpara1"/>
              <w:numPr>
                <w:ilvl w:val="0"/>
                <w:numId w:val="2"/>
              </w:numPr>
              <w:rPr>
                <w:sz w:val="16"/>
              </w:rPr>
            </w:pPr>
            <w:r w:rsidRPr="00A36C05">
              <w:rPr>
                <w:rStyle w:val="SAPScreenElement"/>
                <w:sz w:val="16"/>
              </w:rPr>
              <w:t>Run ID</w:t>
            </w:r>
            <w:r w:rsidRPr="00A36C05">
              <w:rPr>
                <w:sz w:val="16"/>
              </w:rPr>
              <w:t xml:space="preserve">: </w:t>
            </w:r>
            <w:r w:rsidRPr="00A36C05">
              <w:rPr>
                <w:rStyle w:val="SAPUserEntry"/>
                <w:sz w:val="16"/>
              </w:rPr>
              <w:t>&lt;Prefix of Run ID&gt;</w:t>
            </w:r>
          </w:p>
          <w:p w14:paraId="6DFAF489" w14:textId="77777777" w:rsidR="008D46BA" w:rsidRPr="00A36C05" w:rsidRDefault="00A36C05">
            <w:pPr>
              <w:pStyle w:val="listpara1"/>
              <w:numPr>
                <w:ilvl w:val="0"/>
                <w:numId w:val="2"/>
              </w:numPr>
              <w:rPr>
                <w:sz w:val="16"/>
              </w:rPr>
            </w:pPr>
            <w:r w:rsidRPr="00A36C05">
              <w:rPr>
                <w:rStyle w:val="SAPScreenElement"/>
                <w:sz w:val="16"/>
              </w:rPr>
              <w:t>Customer Invoice</w:t>
            </w:r>
            <w:r w:rsidRPr="00A36C05">
              <w:rPr>
                <w:sz w:val="16"/>
              </w:rPr>
              <w:t xml:space="preserve">: </w:t>
            </w:r>
            <w:r w:rsidRPr="00A36C05">
              <w:rPr>
                <w:rStyle w:val="SAPUserEntry"/>
                <w:sz w:val="16"/>
              </w:rPr>
              <w:t>Choose</w:t>
            </w:r>
          </w:p>
          <w:p w14:paraId="4F841EC9" w14:textId="77777777" w:rsidR="008D46BA" w:rsidRPr="00A36C05" w:rsidRDefault="00A36C05">
            <w:pPr>
              <w:pStyle w:val="listpara1"/>
              <w:numPr>
                <w:ilvl w:val="0"/>
                <w:numId w:val="2"/>
              </w:numPr>
              <w:rPr>
                <w:sz w:val="16"/>
              </w:rPr>
            </w:pPr>
            <w:r w:rsidRPr="00A36C05">
              <w:rPr>
                <w:rStyle w:val="SAPScreenElement"/>
                <w:sz w:val="16"/>
              </w:rPr>
              <w:t>Business Partner</w:t>
            </w:r>
            <w:r w:rsidRPr="00A36C05">
              <w:rPr>
                <w:sz w:val="16"/>
              </w:rPr>
              <w:t xml:space="preserve">: </w:t>
            </w:r>
            <w:r w:rsidRPr="00A36C05">
              <w:rPr>
                <w:rStyle w:val="SAPUserEntry"/>
                <w:sz w:val="16"/>
              </w:rPr>
              <w:t>&lt;the required business partner &gt;</w:t>
            </w:r>
          </w:p>
          <w:p w14:paraId="1A9DD7F8" w14:textId="77777777" w:rsidR="008D46BA" w:rsidRPr="00A36C05" w:rsidRDefault="00A36C05">
            <w:pPr>
              <w:pStyle w:val="listpara1"/>
              <w:numPr>
                <w:ilvl w:val="0"/>
                <w:numId w:val="2"/>
              </w:numPr>
              <w:rPr>
                <w:sz w:val="16"/>
              </w:rPr>
            </w:pPr>
            <w:r w:rsidRPr="00A36C05">
              <w:rPr>
                <w:rStyle w:val="SAPScreenElement"/>
                <w:sz w:val="16"/>
              </w:rPr>
              <w:t>Contract Account</w:t>
            </w:r>
            <w:r w:rsidRPr="00A36C05">
              <w:rPr>
                <w:sz w:val="16"/>
              </w:rPr>
              <w:t xml:space="preserve">: </w:t>
            </w:r>
            <w:r w:rsidRPr="00A36C05">
              <w:rPr>
                <w:rStyle w:val="SAPUserEntry"/>
                <w:sz w:val="16"/>
              </w:rPr>
              <w:t>&lt;the required contract account&gt;</w:t>
            </w:r>
          </w:p>
          <w:p w14:paraId="3472FB7E" w14:textId="77777777" w:rsidR="008D46BA" w:rsidRPr="00A36C05" w:rsidRDefault="00A36C05">
            <w:pPr>
              <w:pStyle w:val="listpara1"/>
              <w:numPr>
                <w:ilvl w:val="0"/>
                <w:numId w:val="2"/>
              </w:numPr>
              <w:rPr>
                <w:sz w:val="16"/>
              </w:rPr>
            </w:pPr>
            <w:r w:rsidRPr="00A36C05">
              <w:rPr>
                <w:rStyle w:val="SAPScreenElement"/>
                <w:sz w:val="16"/>
              </w:rPr>
              <w:t>Simulation Run:</w:t>
            </w:r>
            <w:r w:rsidRPr="00A36C05">
              <w:rPr>
                <w:sz w:val="16"/>
              </w:rPr>
              <w:t xml:space="preserve"> </w:t>
            </w:r>
            <w:r w:rsidRPr="00A36C05">
              <w:rPr>
                <w:rStyle w:val="SAPUserEntry"/>
                <w:sz w:val="16"/>
              </w:rPr>
              <w:t>&lt;Don’t Choose&gt;</w:t>
            </w:r>
          </w:p>
          <w:p w14:paraId="3A26E5AB" w14:textId="77777777" w:rsidR="008D46BA" w:rsidRPr="00A36C05" w:rsidRDefault="00A36C05">
            <w:pPr>
              <w:pStyle w:val="listpara1"/>
              <w:numPr>
                <w:ilvl w:val="0"/>
                <w:numId w:val="2"/>
              </w:numPr>
              <w:rPr>
                <w:sz w:val="16"/>
              </w:rPr>
            </w:pPr>
            <w:r w:rsidRPr="00A36C05">
              <w:rPr>
                <w:rStyle w:val="SAPScreenElement"/>
                <w:sz w:val="16"/>
              </w:rPr>
              <w:t>Invoicing Document</w:t>
            </w:r>
            <w:r w:rsidRPr="00A36C05">
              <w:rPr>
                <w:sz w:val="16"/>
              </w:rPr>
              <w:t xml:space="preserve">: </w:t>
            </w:r>
            <w:r w:rsidRPr="00A36C05">
              <w:rPr>
                <w:rStyle w:val="SAPUserEntry"/>
                <w:sz w:val="16"/>
              </w:rPr>
              <w:t>&lt;the customer invoicing document you created at the previous chapter Perform Invoicing Process for Customer&gt;</w:t>
            </w:r>
          </w:p>
        </w:tc>
        <w:tc>
          <w:tcPr>
            <w:tcW w:w="0" w:type="auto"/>
          </w:tcPr>
          <w:p w14:paraId="0145A33F" w14:textId="77777777" w:rsidR="00A36C05" w:rsidRPr="00A36C05" w:rsidRDefault="00A36C05">
            <w:pPr>
              <w:rPr>
                <w:sz w:val="16"/>
              </w:rPr>
            </w:pPr>
          </w:p>
        </w:tc>
        <w:tc>
          <w:tcPr>
            <w:tcW w:w="0" w:type="auto"/>
          </w:tcPr>
          <w:p w14:paraId="67945E5C" w14:textId="77777777" w:rsidR="00A36C05" w:rsidRPr="00A36C05" w:rsidRDefault="00A36C05">
            <w:pPr>
              <w:rPr>
                <w:sz w:val="16"/>
              </w:rPr>
            </w:pPr>
          </w:p>
        </w:tc>
      </w:tr>
      <w:tr w:rsidR="008D46BA" w:rsidRPr="00A36C05" w14:paraId="76437556" w14:textId="77777777" w:rsidTr="00A36C05">
        <w:tc>
          <w:tcPr>
            <w:tcW w:w="0" w:type="auto"/>
          </w:tcPr>
          <w:p w14:paraId="672788FB" w14:textId="77777777" w:rsidR="008D46BA" w:rsidRPr="00A36C05" w:rsidRDefault="00A36C05">
            <w:pPr>
              <w:rPr>
                <w:sz w:val="16"/>
              </w:rPr>
            </w:pPr>
            <w:r w:rsidRPr="00A36C05">
              <w:rPr>
                <w:sz w:val="16"/>
              </w:rPr>
              <w:t>4</w:t>
            </w:r>
          </w:p>
        </w:tc>
        <w:tc>
          <w:tcPr>
            <w:tcW w:w="0" w:type="auto"/>
          </w:tcPr>
          <w:p w14:paraId="72BF00BD" w14:textId="77777777" w:rsidR="008D46BA" w:rsidRPr="00A36C05" w:rsidRDefault="00A36C05">
            <w:pPr>
              <w:rPr>
                <w:sz w:val="16"/>
              </w:rPr>
            </w:pPr>
            <w:r w:rsidRPr="00A36C05">
              <w:rPr>
                <w:rStyle w:val="SAPEmphasis"/>
                <w:sz w:val="16"/>
              </w:rPr>
              <w:t>Execute</w:t>
            </w:r>
          </w:p>
        </w:tc>
        <w:tc>
          <w:tcPr>
            <w:tcW w:w="0" w:type="auto"/>
          </w:tcPr>
          <w:p w14:paraId="33272142" w14:textId="77777777" w:rsidR="00A36C05" w:rsidRPr="00A36C05" w:rsidRDefault="00A36C05">
            <w:pPr>
              <w:rPr>
                <w:sz w:val="16"/>
              </w:rPr>
            </w:pPr>
            <w:r w:rsidRPr="00A36C05">
              <w:rPr>
                <w:sz w:val="16"/>
              </w:rPr>
              <w:t xml:space="preserve">Choose </w:t>
            </w:r>
            <w:r w:rsidRPr="00A36C05">
              <w:rPr>
                <w:rStyle w:val="SAPScreenElement"/>
                <w:sz w:val="16"/>
              </w:rPr>
              <w:t>Schedule Program Run</w:t>
            </w:r>
          </w:p>
          <w:p w14:paraId="183B41F7" w14:textId="40F93305" w:rsidR="008D46BA" w:rsidRPr="00A36C05" w:rsidRDefault="00A36C05">
            <w:pPr>
              <w:rPr>
                <w:sz w:val="16"/>
              </w:rPr>
            </w:pPr>
            <w:r w:rsidRPr="00A36C05">
              <w:rPr>
                <w:sz w:val="16"/>
              </w:rPr>
              <w:t xml:space="preserve">In the </w:t>
            </w:r>
            <w:r w:rsidRPr="00A36C05">
              <w:rPr>
                <w:rStyle w:val="SAPScreenElement"/>
                <w:sz w:val="16"/>
              </w:rPr>
              <w:t>Schedule Job</w:t>
            </w:r>
            <w:r w:rsidRPr="00A36C05">
              <w:rPr>
                <w:sz w:val="16"/>
              </w:rPr>
              <w:t xml:space="preserve"> screen, choose </w:t>
            </w:r>
            <w:r w:rsidRPr="00A36C05">
              <w:rPr>
                <w:rStyle w:val="SAPScreenElement"/>
                <w:sz w:val="16"/>
              </w:rPr>
              <w:t>Background – Start Immediate</w:t>
            </w:r>
            <w:r w:rsidRPr="00A36C05">
              <w:rPr>
                <w:sz w:val="16"/>
              </w:rPr>
              <w:t xml:space="preserve">, then choose </w:t>
            </w:r>
            <w:r w:rsidRPr="00A36C05">
              <w:rPr>
                <w:rStyle w:val="SAPScreenElement"/>
                <w:sz w:val="16"/>
              </w:rPr>
              <w:t>OK</w:t>
            </w:r>
            <w:r w:rsidRPr="00A36C05">
              <w:rPr>
                <w:sz w:val="16"/>
              </w:rPr>
              <w:t>.</w:t>
            </w:r>
          </w:p>
        </w:tc>
        <w:tc>
          <w:tcPr>
            <w:tcW w:w="0" w:type="auto"/>
          </w:tcPr>
          <w:p w14:paraId="345E60A5" w14:textId="77777777" w:rsidR="00A36C05" w:rsidRPr="00A36C05" w:rsidRDefault="00A36C05">
            <w:pPr>
              <w:rPr>
                <w:sz w:val="16"/>
              </w:rPr>
            </w:pPr>
          </w:p>
        </w:tc>
        <w:tc>
          <w:tcPr>
            <w:tcW w:w="0" w:type="auto"/>
          </w:tcPr>
          <w:p w14:paraId="23AE7176" w14:textId="77777777" w:rsidR="00A36C05" w:rsidRPr="00A36C05" w:rsidRDefault="00A36C05">
            <w:pPr>
              <w:rPr>
                <w:sz w:val="16"/>
              </w:rPr>
            </w:pPr>
          </w:p>
        </w:tc>
      </w:tr>
      <w:tr w:rsidR="008D46BA" w:rsidRPr="00A36C05" w14:paraId="7F5622EE" w14:textId="77777777" w:rsidTr="00A36C05">
        <w:tc>
          <w:tcPr>
            <w:tcW w:w="0" w:type="auto"/>
          </w:tcPr>
          <w:p w14:paraId="14F94A4C" w14:textId="77777777" w:rsidR="008D46BA" w:rsidRPr="00A36C05" w:rsidRDefault="00A36C05">
            <w:pPr>
              <w:rPr>
                <w:sz w:val="16"/>
              </w:rPr>
            </w:pPr>
            <w:r w:rsidRPr="00A36C05">
              <w:rPr>
                <w:sz w:val="16"/>
              </w:rPr>
              <w:t>5</w:t>
            </w:r>
          </w:p>
        </w:tc>
        <w:tc>
          <w:tcPr>
            <w:tcW w:w="0" w:type="auto"/>
          </w:tcPr>
          <w:p w14:paraId="3AA4085F" w14:textId="77777777" w:rsidR="008D46BA" w:rsidRPr="00A36C05" w:rsidRDefault="00A36C05">
            <w:pPr>
              <w:rPr>
                <w:sz w:val="16"/>
              </w:rPr>
            </w:pPr>
            <w:r w:rsidRPr="00A36C05">
              <w:rPr>
                <w:rStyle w:val="SAPEmphasis"/>
                <w:sz w:val="16"/>
              </w:rPr>
              <w:t>Locate the job from application job list</w:t>
            </w:r>
          </w:p>
        </w:tc>
        <w:tc>
          <w:tcPr>
            <w:tcW w:w="0" w:type="auto"/>
          </w:tcPr>
          <w:p w14:paraId="41E1F848" w14:textId="77777777" w:rsidR="008D46BA" w:rsidRPr="00A36C05" w:rsidRDefault="00A36C05">
            <w:pPr>
              <w:rPr>
                <w:sz w:val="16"/>
              </w:rPr>
            </w:pPr>
            <w:r w:rsidRPr="00A36C05">
              <w:rPr>
                <w:sz w:val="16"/>
              </w:rPr>
              <w:t xml:space="preserve">In the tab </w:t>
            </w:r>
            <w:r w:rsidRPr="00A36C05">
              <w:rPr>
                <w:rStyle w:val="SAPScreenElement"/>
                <w:sz w:val="16"/>
              </w:rPr>
              <w:t>Logs</w:t>
            </w:r>
            <w:r w:rsidRPr="00A36C05">
              <w:rPr>
                <w:sz w:val="16"/>
              </w:rPr>
              <w:t xml:space="preserve">,choose </w:t>
            </w:r>
            <w:r w:rsidRPr="00A36C05">
              <w:rPr>
                <w:rStyle w:val="SAPScreenElement"/>
                <w:sz w:val="16"/>
              </w:rPr>
              <w:t>Application Log</w:t>
            </w:r>
            <w:r w:rsidRPr="00A36C05">
              <w:rPr>
                <w:sz w:val="16"/>
              </w:rPr>
              <w:t>.</w:t>
            </w:r>
          </w:p>
        </w:tc>
        <w:tc>
          <w:tcPr>
            <w:tcW w:w="0" w:type="auto"/>
          </w:tcPr>
          <w:p w14:paraId="14FEBED8" w14:textId="77777777" w:rsidR="00A36C05" w:rsidRPr="00A36C05" w:rsidRDefault="00A36C05">
            <w:pPr>
              <w:rPr>
                <w:sz w:val="16"/>
              </w:rPr>
            </w:pPr>
          </w:p>
        </w:tc>
        <w:tc>
          <w:tcPr>
            <w:tcW w:w="0" w:type="auto"/>
          </w:tcPr>
          <w:p w14:paraId="0BEC3266" w14:textId="77777777" w:rsidR="00A36C05" w:rsidRPr="00A36C05" w:rsidRDefault="00A36C05">
            <w:pPr>
              <w:rPr>
                <w:sz w:val="16"/>
              </w:rPr>
            </w:pPr>
          </w:p>
        </w:tc>
      </w:tr>
      <w:tr w:rsidR="008D46BA" w:rsidRPr="00A36C05" w14:paraId="75C22A1E" w14:textId="77777777" w:rsidTr="00A36C05">
        <w:tc>
          <w:tcPr>
            <w:tcW w:w="0" w:type="auto"/>
          </w:tcPr>
          <w:p w14:paraId="2687074A" w14:textId="77777777" w:rsidR="008D46BA" w:rsidRPr="00A36C05" w:rsidRDefault="00A36C05">
            <w:pPr>
              <w:rPr>
                <w:sz w:val="16"/>
              </w:rPr>
            </w:pPr>
            <w:r w:rsidRPr="00A36C05">
              <w:rPr>
                <w:sz w:val="16"/>
              </w:rPr>
              <w:t>6</w:t>
            </w:r>
          </w:p>
        </w:tc>
        <w:tc>
          <w:tcPr>
            <w:tcW w:w="0" w:type="auto"/>
          </w:tcPr>
          <w:p w14:paraId="252F5B0E" w14:textId="77777777" w:rsidR="008D46BA" w:rsidRPr="00A36C05" w:rsidRDefault="00A36C05">
            <w:pPr>
              <w:rPr>
                <w:sz w:val="16"/>
              </w:rPr>
            </w:pPr>
            <w:r w:rsidRPr="00A36C05">
              <w:rPr>
                <w:rStyle w:val="SAPEmphasis"/>
                <w:sz w:val="16"/>
              </w:rPr>
              <w:t>Check Log</w:t>
            </w:r>
          </w:p>
        </w:tc>
        <w:tc>
          <w:tcPr>
            <w:tcW w:w="0" w:type="auto"/>
          </w:tcPr>
          <w:p w14:paraId="24C4F244" w14:textId="77777777" w:rsidR="008D46BA" w:rsidRPr="00A36C05" w:rsidRDefault="00A36C05">
            <w:pPr>
              <w:rPr>
                <w:sz w:val="16"/>
              </w:rPr>
            </w:pPr>
            <w:r w:rsidRPr="00A36C05">
              <w:rPr>
                <w:sz w:val="16"/>
              </w:rPr>
              <w:t xml:space="preserve">In the </w:t>
            </w:r>
            <w:r w:rsidRPr="00A36C05">
              <w:rPr>
                <w:rStyle w:val="SAPScreenElement"/>
                <w:sz w:val="16"/>
              </w:rPr>
              <w:t>Business Process Analysis: Job List</w:t>
            </w:r>
            <w:r w:rsidRPr="00A36C05">
              <w:rPr>
                <w:sz w:val="16"/>
              </w:rPr>
              <w:t xml:space="preserve"> screen, choose the log entry of your execution then choose</w:t>
            </w:r>
            <w:r w:rsidRPr="00A36C05">
              <w:rPr>
                <w:rStyle w:val="SAPScreenElement"/>
                <w:sz w:val="16"/>
              </w:rPr>
              <w:t xml:space="preserve"> Info Messages</w:t>
            </w:r>
            <w:r w:rsidRPr="00A36C05">
              <w:rPr>
                <w:sz w:val="16"/>
              </w:rPr>
              <w:t xml:space="preserve"> to locate the application log details.</w:t>
            </w:r>
          </w:p>
        </w:tc>
        <w:tc>
          <w:tcPr>
            <w:tcW w:w="0" w:type="auto"/>
          </w:tcPr>
          <w:p w14:paraId="7A3487E7" w14:textId="77777777" w:rsidR="00A36C05" w:rsidRPr="00A36C05" w:rsidRDefault="00A36C05">
            <w:pPr>
              <w:rPr>
                <w:sz w:val="16"/>
              </w:rPr>
            </w:pPr>
            <w:r w:rsidRPr="00A36C05">
              <w:rPr>
                <w:sz w:val="16"/>
              </w:rPr>
              <w:t>The log of application job is displayed. From the log, you can see the result of application job.</w:t>
            </w:r>
          </w:p>
          <w:p w14:paraId="7890F2D9" w14:textId="7F339DAA" w:rsidR="008D46BA" w:rsidRPr="00A36C05" w:rsidRDefault="00A36C05">
            <w:pPr>
              <w:rPr>
                <w:sz w:val="16"/>
              </w:rPr>
            </w:pPr>
            <w:r w:rsidRPr="00A36C05">
              <w:rPr>
                <w:sz w:val="16"/>
              </w:rPr>
              <w:t xml:space="preserve">You can also check the ready partner items via app </w:t>
            </w:r>
            <w:r w:rsidRPr="00A36C05">
              <w:rPr>
                <w:rStyle w:val="SAPScreenElement"/>
                <w:sz w:val="16"/>
              </w:rPr>
              <w:t>Manage Billable Items</w:t>
            </w:r>
            <w:r w:rsidRPr="00A36C05">
              <w:rPr>
                <w:sz w:val="16"/>
              </w:rPr>
              <w:t xml:space="preserve"> </w:t>
            </w:r>
            <w:r w:rsidRPr="00A36C05">
              <w:rPr>
                <w:rStyle w:val="SAPMonospace"/>
                <w:sz w:val="16"/>
              </w:rPr>
              <w:t>(F2621)</w:t>
            </w:r>
            <w:r w:rsidRPr="00A36C05">
              <w:rPr>
                <w:sz w:val="16"/>
              </w:rPr>
              <w:t>.</w:t>
            </w:r>
          </w:p>
        </w:tc>
        <w:tc>
          <w:tcPr>
            <w:tcW w:w="0" w:type="auto"/>
          </w:tcPr>
          <w:p w14:paraId="6BC16810" w14:textId="77777777" w:rsidR="00A36C05" w:rsidRPr="00A36C05" w:rsidRDefault="00A36C05">
            <w:pPr>
              <w:rPr>
                <w:sz w:val="16"/>
              </w:rPr>
            </w:pPr>
          </w:p>
        </w:tc>
      </w:tr>
    </w:tbl>
    <w:p w14:paraId="34D6A7ED" w14:textId="77777777" w:rsidR="008D46BA" w:rsidRDefault="00A36C05">
      <w:pPr>
        <w:pStyle w:val="Heading4"/>
      </w:pPr>
      <w:bookmarkStart w:id="52" w:name="unique_22"/>
      <w:bookmarkStart w:id="53" w:name="_Toc176506642"/>
      <w:r>
        <w:t>Option 2: Release Partner Items (Individual Run)</w:t>
      </w:r>
      <w:bookmarkEnd w:id="52"/>
      <w:bookmarkEnd w:id="53"/>
    </w:p>
    <w:p w14:paraId="29F4FFA6" w14:textId="77777777" w:rsidR="008D46BA" w:rsidRDefault="00A36C05">
      <w:pPr>
        <w:pStyle w:val="SAPKeyblockTitle"/>
      </w:pPr>
      <w:r>
        <w:t>Test Administration</w:t>
      </w:r>
    </w:p>
    <w:p w14:paraId="370040E6" w14:textId="77777777" w:rsidR="008D46BA" w:rsidRDefault="00A36C05">
      <w:r>
        <w:t>Customer project: Fill in the project-specific parts.</w:t>
      </w:r>
    </w:p>
    <w:p w14:paraId="1FC676DF"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753436A0"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CB0F26" w14:textId="77777777" w:rsidR="008D46BA" w:rsidRPr="00A36C05" w:rsidRDefault="00A36C05">
            <w:pPr>
              <w:rPr>
                <w:sz w:val="12"/>
              </w:rPr>
            </w:pPr>
            <w:r w:rsidRPr="00A36C0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10D8E1"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D12CC"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6D488" w14:textId="77777777" w:rsidR="00A36C05" w:rsidRPr="00A36C05" w:rsidRDefault="00A36C05">
            <w:pPr>
              <w:rPr>
                <w:sz w:val="12"/>
              </w:rPr>
            </w:pPr>
          </w:p>
        </w:tc>
      </w:tr>
      <w:tr w:rsidR="008D46BA" w:rsidRPr="00A36C05" w14:paraId="24A1722F"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20946E" w14:textId="77777777" w:rsidR="008D46BA" w:rsidRPr="00A36C05" w:rsidRDefault="00A36C05">
            <w:pPr>
              <w:rPr>
                <w:sz w:val="12"/>
              </w:rPr>
            </w:pPr>
            <w:r w:rsidRPr="00A36C05">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EB26FD"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438876"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D6D476" w14:textId="77777777" w:rsidR="00A36C05" w:rsidRPr="00A36C05" w:rsidRDefault="00A36C05">
            <w:pPr>
              <w:rPr>
                <w:sz w:val="12"/>
              </w:rPr>
            </w:pPr>
          </w:p>
        </w:tc>
      </w:tr>
      <w:tr w:rsidR="008D46BA" w:rsidRPr="00A36C05" w14:paraId="64DD9FB0"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A63B35"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3A3AB1"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EA7B5C"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8B30D8" w14:textId="77777777" w:rsidR="008D46BA" w:rsidRPr="00A36C05" w:rsidRDefault="00A36C05">
            <w:pPr>
              <w:rPr>
                <w:sz w:val="12"/>
              </w:rPr>
            </w:pPr>
            <w:r w:rsidRPr="00A36C05">
              <w:rPr>
                <w:rStyle w:val="SAPUserEntry"/>
                <w:sz w:val="12"/>
              </w:rPr>
              <w:t xml:space="preserve">&lt;State the Service </w:t>
            </w:r>
            <w:r w:rsidRPr="00A36C05">
              <w:rPr>
                <w:rStyle w:val="SAPUserEntry"/>
                <w:sz w:val="12"/>
              </w:rPr>
              <w:t>Provider, Customer or Joint Service Provider and Customer&gt;</w:t>
            </w:r>
          </w:p>
        </w:tc>
      </w:tr>
    </w:tbl>
    <w:p w14:paraId="25441F3F"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697"/>
        <w:gridCol w:w="1178"/>
        <w:gridCol w:w="7309"/>
        <w:gridCol w:w="3924"/>
        <w:gridCol w:w="1196"/>
      </w:tblGrid>
      <w:tr w:rsidR="008D46BA" w:rsidRPr="00A36C05" w14:paraId="1D84AEE2"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416F747A" w14:textId="77777777" w:rsidR="008D46BA" w:rsidRPr="00A36C05" w:rsidRDefault="00A36C05">
            <w:pPr>
              <w:pStyle w:val="SAPTableHeader"/>
              <w:rPr>
                <w:sz w:val="16"/>
              </w:rPr>
            </w:pPr>
            <w:r w:rsidRPr="00A36C05">
              <w:rPr>
                <w:rStyle w:val="SAPEmphasis"/>
                <w:sz w:val="16"/>
              </w:rPr>
              <w:t>Test Step #</w:t>
            </w:r>
          </w:p>
        </w:tc>
        <w:tc>
          <w:tcPr>
            <w:tcW w:w="0" w:type="auto"/>
          </w:tcPr>
          <w:p w14:paraId="6BD435D3" w14:textId="77777777" w:rsidR="008D46BA" w:rsidRPr="00A36C05" w:rsidRDefault="00A36C05">
            <w:pPr>
              <w:pStyle w:val="SAPTableHeader"/>
              <w:rPr>
                <w:sz w:val="16"/>
              </w:rPr>
            </w:pPr>
            <w:r w:rsidRPr="00A36C05">
              <w:rPr>
                <w:rStyle w:val="SAPEmphasis"/>
                <w:sz w:val="16"/>
              </w:rPr>
              <w:t>Test Step Name</w:t>
            </w:r>
          </w:p>
        </w:tc>
        <w:tc>
          <w:tcPr>
            <w:tcW w:w="0" w:type="auto"/>
          </w:tcPr>
          <w:p w14:paraId="4721C0C2" w14:textId="77777777" w:rsidR="008D46BA" w:rsidRPr="00A36C05" w:rsidRDefault="00A36C05">
            <w:pPr>
              <w:pStyle w:val="SAPTableHeader"/>
              <w:rPr>
                <w:sz w:val="16"/>
              </w:rPr>
            </w:pPr>
            <w:r w:rsidRPr="00A36C05">
              <w:rPr>
                <w:rStyle w:val="SAPEmphasis"/>
                <w:sz w:val="16"/>
              </w:rPr>
              <w:t>Instruction</w:t>
            </w:r>
          </w:p>
        </w:tc>
        <w:tc>
          <w:tcPr>
            <w:tcW w:w="0" w:type="auto"/>
          </w:tcPr>
          <w:p w14:paraId="74ECBBE6" w14:textId="77777777" w:rsidR="008D46BA" w:rsidRPr="00A36C05" w:rsidRDefault="00A36C05">
            <w:pPr>
              <w:pStyle w:val="SAPTableHeader"/>
              <w:rPr>
                <w:sz w:val="16"/>
              </w:rPr>
            </w:pPr>
            <w:r w:rsidRPr="00A36C05">
              <w:rPr>
                <w:rStyle w:val="SAPEmphasis"/>
                <w:sz w:val="16"/>
              </w:rPr>
              <w:t>Expected Result</w:t>
            </w:r>
          </w:p>
        </w:tc>
        <w:tc>
          <w:tcPr>
            <w:tcW w:w="0" w:type="auto"/>
          </w:tcPr>
          <w:p w14:paraId="38F15633" w14:textId="77777777" w:rsidR="008D46BA" w:rsidRPr="00A36C05" w:rsidRDefault="00A36C05">
            <w:pPr>
              <w:pStyle w:val="SAPTableHeader"/>
              <w:rPr>
                <w:sz w:val="16"/>
              </w:rPr>
            </w:pPr>
            <w:r w:rsidRPr="00A36C05">
              <w:rPr>
                <w:rStyle w:val="SAPEmphasis"/>
                <w:sz w:val="16"/>
              </w:rPr>
              <w:t>Pass / Fail / Comment</w:t>
            </w:r>
          </w:p>
        </w:tc>
      </w:tr>
      <w:tr w:rsidR="008D46BA" w:rsidRPr="00A36C05" w14:paraId="21179180" w14:textId="77777777" w:rsidTr="00A36C05">
        <w:tc>
          <w:tcPr>
            <w:tcW w:w="0" w:type="auto"/>
          </w:tcPr>
          <w:p w14:paraId="0635CB1A" w14:textId="77777777" w:rsidR="008D46BA" w:rsidRPr="00A36C05" w:rsidRDefault="00A36C05">
            <w:pPr>
              <w:rPr>
                <w:sz w:val="16"/>
              </w:rPr>
            </w:pPr>
            <w:r w:rsidRPr="00A36C05">
              <w:rPr>
                <w:sz w:val="16"/>
              </w:rPr>
              <w:t>1</w:t>
            </w:r>
          </w:p>
        </w:tc>
        <w:tc>
          <w:tcPr>
            <w:tcW w:w="0" w:type="auto"/>
          </w:tcPr>
          <w:p w14:paraId="58BD645C" w14:textId="77777777" w:rsidR="008D46BA" w:rsidRPr="00A36C05" w:rsidRDefault="00A36C05">
            <w:pPr>
              <w:rPr>
                <w:sz w:val="16"/>
              </w:rPr>
            </w:pPr>
            <w:r w:rsidRPr="00A36C05">
              <w:rPr>
                <w:rStyle w:val="SAPEmphasis"/>
                <w:sz w:val="16"/>
              </w:rPr>
              <w:t>Log On</w:t>
            </w:r>
          </w:p>
        </w:tc>
        <w:tc>
          <w:tcPr>
            <w:tcW w:w="0" w:type="auto"/>
          </w:tcPr>
          <w:p w14:paraId="74BFF4EF" w14:textId="77777777" w:rsidR="008D46BA" w:rsidRPr="00A36C05" w:rsidRDefault="00A36C05">
            <w:pPr>
              <w:rPr>
                <w:sz w:val="16"/>
              </w:rPr>
            </w:pPr>
            <w:r w:rsidRPr="00A36C05">
              <w:rPr>
                <w:sz w:val="16"/>
              </w:rPr>
              <w:t>Log onto the SAP Fiori Launchpad as an Invoicing Specialist (Convergent Invoicing).</w:t>
            </w:r>
          </w:p>
        </w:tc>
        <w:tc>
          <w:tcPr>
            <w:tcW w:w="0" w:type="auto"/>
          </w:tcPr>
          <w:p w14:paraId="03247B06"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299054F2" w14:textId="77777777" w:rsidR="00A36C05" w:rsidRPr="00A36C05" w:rsidRDefault="00A36C05">
            <w:pPr>
              <w:rPr>
                <w:sz w:val="16"/>
              </w:rPr>
            </w:pPr>
          </w:p>
        </w:tc>
      </w:tr>
      <w:tr w:rsidR="008D46BA" w:rsidRPr="00A36C05" w14:paraId="6DDEFEDA" w14:textId="77777777" w:rsidTr="00A36C05">
        <w:tc>
          <w:tcPr>
            <w:tcW w:w="0" w:type="auto"/>
          </w:tcPr>
          <w:p w14:paraId="20358DDB" w14:textId="77777777" w:rsidR="008D46BA" w:rsidRPr="00A36C05" w:rsidRDefault="00A36C05">
            <w:pPr>
              <w:rPr>
                <w:sz w:val="16"/>
              </w:rPr>
            </w:pPr>
            <w:r w:rsidRPr="00A36C05">
              <w:rPr>
                <w:sz w:val="16"/>
              </w:rPr>
              <w:t>2</w:t>
            </w:r>
          </w:p>
        </w:tc>
        <w:tc>
          <w:tcPr>
            <w:tcW w:w="0" w:type="auto"/>
          </w:tcPr>
          <w:p w14:paraId="418FC06F" w14:textId="77777777" w:rsidR="008D46BA" w:rsidRPr="00A36C05" w:rsidRDefault="00A36C05">
            <w:pPr>
              <w:rPr>
                <w:sz w:val="16"/>
              </w:rPr>
            </w:pPr>
            <w:r w:rsidRPr="00A36C05">
              <w:rPr>
                <w:rStyle w:val="SAPEmphasis"/>
                <w:sz w:val="16"/>
              </w:rPr>
              <w:t>Access the App</w:t>
            </w:r>
          </w:p>
        </w:tc>
        <w:tc>
          <w:tcPr>
            <w:tcW w:w="0" w:type="auto"/>
          </w:tcPr>
          <w:p w14:paraId="42D62CCE" w14:textId="77777777" w:rsidR="008D46BA" w:rsidRPr="00A36C05" w:rsidRDefault="00A36C05">
            <w:pPr>
              <w:rPr>
                <w:sz w:val="16"/>
              </w:rPr>
            </w:pPr>
            <w:r w:rsidRPr="00A36C05">
              <w:rPr>
                <w:sz w:val="16"/>
              </w:rPr>
              <w:t xml:space="preserve">Choose app </w:t>
            </w:r>
            <w:r w:rsidRPr="00A36C05">
              <w:rPr>
                <w:rStyle w:val="SAPScreenElement"/>
                <w:sz w:val="16"/>
              </w:rPr>
              <w:t>Release Partner Items</w:t>
            </w:r>
            <w:r w:rsidRPr="00A36C05">
              <w:rPr>
                <w:rStyle w:val="SAPMonospace"/>
                <w:sz w:val="16"/>
              </w:rPr>
              <w:t>(FPPARTREL)</w:t>
            </w:r>
            <w:r w:rsidRPr="00A36C05">
              <w:rPr>
                <w:sz w:val="16"/>
              </w:rPr>
              <w:t>.</w:t>
            </w:r>
          </w:p>
        </w:tc>
        <w:tc>
          <w:tcPr>
            <w:tcW w:w="0" w:type="auto"/>
          </w:tcPr>
          <w:p w14:paraId="2D81A371" w14:textId="77777777" w:rsidR="008D46BA" w:rsidRPr="00A36C05" w:rsidRDefault="00A36C05">
            <w:pPr>
              <w:rPr>
                <w:sz w:val="16"/>
              </w:rPr>
            </w:pPr>
            <w:r w:rsidRPr="00A36C05">
              <w:rPr>
                <w:sz w:val="16"/>
              </w:rPr>
              <w:t xml:space="preserve">The </w:t>
            </w:r>
            <w:r w:rsidRPr="00A36C05">
              <w:rPr>
                <w:rStyle w:val="SAPScreenElement"/>
                <w:sz w:val="16"/>
              </w:rPr>
              <w:t>Release of Partner Items for Partner Settlement</w:t>
            </w:r>
            <w:r w:rsidRPr="00A36C05">
              <w:rPr>
                <w:sz w:val="16"/>
              </w:rPr>
              <w:t xml:space="preserve"> screen is displayed.</w:t>
            </w:r>
          </w:p>
        </w:tc>
        <w:tc>
          <w:tcPr>
            <w:tcW w:w="0" w:type="auto"/>
          </w:tcPr>
          <w:p w14:paraId="61680043" w14:textId="77777777" w:rsidR="00A36C05" w:rsidRPr="00A36C05" w:rsidRDefault="00A36C05">
            <w:pPr>
              <w:rPr>
                <w:sz w:val="16"/>
              </w:rPr>
            </w:pPr>
          </w:p>
        </w:tc>
      </w:tr>
      <w:tr w:rsidR="008D46BA" w:rsidRPr="00A36C05" w14:paraId="1F5D525C" w14:textId="77777777" w:rsidTr="00A36C05">
        <w:tc>
          <w:tcPr>
            <w:tcW w:w="0" w:type="auto"/>
          </w:tcPr>
          <w:p w14:paraId="1EE3DC58" w14:textId="77777777" w:rsidR="008D46BA" w:rsidRPr="00A36C05" w:rsidRDefault="00A36C05">
            <w:pPr>
              <w:rPr>
                <w:sz w:val="16"/>
              </w:rPr>
            </w:pPr>
            <w:r w:rsidRPr="00A36C05">
              <w:rPr>
                <w:sz w:val="16"/>
              </w:rPr>
              <w:t>3</w:t>
            </w:r>
          </w:p>
        </w:tc>
        <w:tc>
          <w:tcPr>
            <w:tcW w:w="0" w:type="auto"/>
          </w:tcPr>
          <w:p w14:paraId="2688EC38" w14:textId="77777777" w:rsidR="008D46BA" w:rsidRPr="00A36C05" w:rsidRDefault="00A36C05">
            <w:pPr>
              <w:rPr>
                <w:sz w:val="16"/>
              </w:rPr>
            </w:pPr>
            <w:r w:rsidRPr="00A36C05">
              <w:rPr>
                <w:rStyle w:val="SAPEmphasis"/>
                <w:sz w:val="16"/>
              </w:rPr>
              <w:t>Maintain Parameters</w:t>
            </w:r>
          </w:p>
        </w:tc>
        <w:tc>
          <w:tcPr>
            <w:tcW w:w="0" w:type="auto"/>
          </w:tcPr>
          <w:p w14:paraId="7F732AC0" w14:textId="77777777" w:rsidR="00A36C05" w:rsidRPr="00A36C05" w:rsidRDefault="00A36C05">
            <w:pPr>
              <w:rPr>
                <w:sz w:val="16"/>
              </w:rPr>
            </w:pPr>
            <w:r w:rsidRPr="00A36C05">
              <w:rPr>
                <w:sz w:val="16"/>
              </w:rPr>
              <w:t xml:space="preserve">In the </w:t>
            </w:r>
            <w:r w:rsidRPr="00A36C05">
              <w:rPr>
                <w:rStyle w:val="SAPScreenElement"/>
                <w:sz w:val="16"/>
              </w:rPr>
              <w:t>Release of Partner Items for Partner Settlement</w:t>
            </w:r>
            <w:r w:rsidRPr="00A36C05">
              <w:rPr>
                <w:sz w:val="16"/>
              </w:rPr>
              <w:t xml:space="preserve"> screen, make the following entries as below:</w:t>
            </w:r>
          </w:p>
          <w:p w14:paraId="3E58A6C4" w14:textId="4C4EA094" w:rsidR="008D46BA" w:rsidRPr="00A36C05" w:rsidRDefault="00A36C05">
            <w:pPr>
              <w:pStyle w:val="listpara1"/>
              <w:numPr>
                <w:ilvl w:val="0"/>
                <w:numId w:val="13"/>
              </w:numPr>
              <w:rPr>
                <w:sz w:val="16"/>
              </w:rPr>
            </w:pPr>
            <w:r w:rsidRPr="00A36C05">
              <w:rPr>
                <w:rStyle w:val="SAPScreenElement"/>
                <w:sz w:val="16"/>
              </w:rPr>
              <w:t>Customer Invoice</w:t>
            </w:r>
            <w:r w:rsidRPr="00A36C05">
              <w:rPr>
                <w:sz w:val="16"/>
              </w:rPr>
              <w:t xml:space="preserve">: </w:t>
            </w:r>
            <w:r w:rsidRPr="00A36C05">
              <w:rPr>
                <w:rStyle w:val="SAPUserEntry"/>
                <w:sz w:val="16"/>
              </w:rPr>
              <w:t>Choose</w:t>
            </w:r>
          </w:p>
          <w:p w14:paraId="6A027655" w14:textId="77777777" w:rsidR="008D46BA" w:rsidRPr="00A36C05" w:rsidRDefault="00A36C05">
            <w:pPr>
              <w:pStyle w:val="listpara1"/>
              <w:numPr>
                <w:ilvl w:val="0"/>
                <w:numId w:val="2"/>
              </w:numPr>
              <w:rPr>
                <w:sz w:val="16"/>
              </w:rPr>
            </w:pPr>
            <w:r w:rsidRPr="00A36C05">
              <w:rPr>
                <w:rStyle w:val="SAPScreenElement"/>
                <w:sz w:val="16"/>
              </w:rPr>
              <w:t>Business Partner</w:t>
            </w:r>
            <w:r w:rsidRPr="00A36C05">
              <w:rPr>
                <w:sz w:val="16"/>
              </w:rPr>
              <w:t xml:space="preserve">: </w:t>
            </w:r>
            <w:r w:rsidRPr="00A36C05">
              <w:rPr>
                <w:rStyle w:val="SAPUserEntry"/>
                <w:sz w:val="16"/>
              </w:rPr>
              <w:t>&lt;the business partner of customer&gt;</w:t>
            </w:r>
          </w:p>
          <w:p w14:paraId="7B829682" w14:textId="77777777" w:rsidR="008D46BA" w:rsidRPr="00A36C05" w:rsidRDefault="00A36C05">
            <w:pPr>
              <w:pStyle w:val="listpara1"/>
              <w:numPr>
                <w:ilvl w:val="0"/>
                <w:numId w:val="2"/>
              </w:numPr>
              <w:rPr>
                <w:sz w:val="16"/>
              </w:rPr>
            </w:pPr>
            <w:r w:rsidRPr="00A36C05">
              <w:rPr>
                <w:rStyle w:val="SAPScreenElement"/>
                <w:sz w:val="16"/>
              </w:rPr>
              <w:t>Contract Account</w:t>
            </w:r>
            <w:r w:rsidRPr="00A36C05">
              <w:rPr>
                <w:sz w:val="16"/>
              </w:rPr>
              <w:t xml:space="preserve">: </w:t>
            </w:r>
            <w:r w:rsidRPr="00A36C05">
              <w:rPr>
                <w:rStyle w:val="SAPUserEntry"/>
                <w:sz w:val="16"/>
              </w:rPr>
              <w:t>&lt;the contract account of customer&gt;</w:t>
            </w:r>
          </w:p>
          <w:p w14:paraId="5BD4EE30" w14:textId="77777777" w:rsidR="008D46BA" w:rsidRPr="00A36C05" w:rsidRDefault="00A36C05">
            <w:pPr>
              <w:pStyle w:val="listpara1"/>
              <w:numPr>
                <w:ilvl w:val="0"/>
                <w:numId w:val="2"/>
              </w:numPr>
              <w:rPr>
                <w:sz w:val="16"/>
              </w:rPr>
            </w:pPr>
            <w:r w:rsidRPr="00A36C05">
              <w:rPr>
                <w:rStyle w:val="SAPScreenElement"/>
                <w:sz w:val="16"/>
              </w:rPr>
              <w:t>Invoicing Document</w:t>
            </w:r>
            <w:r w:rsidRPr="00A36C05">
              <w:rPr>
                <w:sz w:val="16"/>
              </w:rPr>
              <w:t xml:space="preserve">: </w:t>
            </w:r>
            <w:r w:rsidRPr="00A36C05">
              <w:rPr>
                <w:rStyle w:val="SAPUserEntry"/>
                <w:sz w:val="16"/>
              </w:rPr>
              <w:t>&lt;the customer invoicing document you created at Perform Invoicing Process for Customer&gt;</w:t>
            </w:r>
          </w:p>
          <w:p w14:paraId="12C2961C" w14:textId="77777777" w:rsidR="008D46BA" w:rsidRPr="00A36C05" w:rsidRDefault="00A36C05">
            <w:pPr>
              <w:pStyle w:val="listpara1"/>
              <w:numPr>
                <w:ilvl w:val="0"/>
                <w:numId w:val="2"/>
              </w:numPr>
              <w:rPr>
                <w:sz w:val="16"/>
              </w:rPr>
            </w:pPr>
            <w:r w:rsidRPr="00A36C05">
              <w:rPr>
                <w:rStyle w:val="SAPScreenElement"/>
                <w:sz w:val="16"/>
              </w:rPr>
              <w:t>Simulation Run</w:t>
            </w:r>
            <w:r w:rsidRPr="00A36C05">
              <w:rPr>
                <w:sz w:val="16"/>
              </w:rPr>
              <w:t xml:space="preserve">: </w:t>
            </w:r>
            <w:r w:rsidRPr="00A36C05">
              <w:rPr>
                <w:rStyle w:val="SAPUserEntry"/>
                <w:sz w:val="16"/>
              </w:rPr>
              <w:t>&lt;Don't Choose&gt;</w:t>
            </w:r>
          </w:p>
        </w:tc>
        <w:tc>
          <w:tcPr>
            <w:tcW w:w="0" w:type="auto"/>
          </w:tcPr>
          <w:p w14:paraId="4E056E83" w14:textId="77777777" w:rsidR="00A36C05" w:rsidRPr="00A36C05" w:rsidRDefault="00A36C05">
            <w:pPr>
              <w:rPr>
                <w:sz w:val="16"/>
              </w:rPr>
            </w:pPr>
          </w:p>
        </w:tc>
        <w:tc>
          <w:tcPr>
            <w:tcW w:w="0" w:type="auto"/>
          </w:tcPr>
          <w:p w14:paraId="416D7639" w14:textId="77777777" w:rsidR="00A36C05" w:rsidRPr="00A36C05" w:rsidRDefault="00A36C05">
            <w:pPr>
              <w:rPr>
                <w:sz w:val="16"/>
              </w:rPr>
            </w:pPr>
          </w:p>
        </w:tc>
      </w:tr>
      <w:tr w:rsidR="008D46BA" w:rsidRPr="00A36C05" w14:paraId="77F4301B" w14:textId="77777777" w:rsidTr="00A36C05">
        <w:tc>
          <w:tcPr>
            <w:tcW w:w="0" w:type="auto"/>
          </w:tcPr>
          <w:p w14:paraId="5A2D4B3E" w14:textId="77777777" w:rsidR="008D46BA" w:rsidRPr="00A36C05" w:rsidRDefault="00A36C05">
            <w:pPr>
              <w:rPr>
                <w:sz w:val="16"/>
              </w:rPr>
            </w:pPr>
            <w:r w:rsidRPr="00A36C05">
              <w:rPr>
                <w:sz w:val="16"/>
              </w:rPr>
              <w:t>4</w:t>
            </w:r>
          </w:p>
        </w:tc>
        <w:tc>
          <w:tcPr>
            <w:tcW w:w="0" w:type="auto"/>
          </w:tcPr>
          <w:p w14:paraId="16AC6FBA" w14:textId="77777777" w:rsidR="008D46BA" w:rsidRPr="00A36C05" w:rsidRDefault="00A36C05">
            <w:pPr>
              <w:rPr>
                <w:sz w:val="16"/>
              </w:rPr>
            </w:pPr>
            <w:r w:rsidRPr="00A36C05">
              <w:rPr>
                <w:rStyle w:val="SAPEmphasis"/>
                <w:sz w:val="16"/>
              </w:rPr>
              <w:t>Execute</w:t>
            </w:r>
          </w:p>
        </w:tc>
        <w:tc>
          <w:tcPr>
            <w:tcW w:w="0" w:type="auto"/>
          </w:tcPr>
          <w:p w14:paraId="7047031E" w14:textId="77777777" w:rsidR="008D46BA" w:rsidRPr="00A36C05" w:rsidRDefault="00A36C05">
            <w:pPr>
              <w:rPr>
                <w:sz w:val="16"/>
              </w:rPr>
            </w:pPr>
            <w:r w:rsidRPr="00A36C05">
              <w:rPr>
                <w:sz w:val="16"/>
              </w:rPr>
              <w:t xml:space="preserve">Choose </w:t>
            </w:r>
            <w:r w:rsidRPr="00A36C05">
              <w:rPr>
                <w:rStyle w:val="SAPScreenElement"/>
                <w:sz w:val="16"/>
              </w:rPr>
              <w:t>Execute</w:t>
            </w:r>
            <w:r w:rsidRPr="00A36C05">
              <w:rPr>
                <w:sz w:val="16"/>
              </w:rPr>
              <w:t>.</w:t>
            </w:r>
          </w:p>
        </w:tc>
        <w:tc>
          <w:tcPr>
            <w:tcW w:w="0" w:type="auto"/>
          </w:tcPr>
          <w:p w14:paraId="16AE73FC" w14:textId="77777777" w:rsidR="00A36C05" w:rsidRPr="00A36C05" w:rsidRDefault="00A36C05">
            <w:pPr>
              <w:rPr>
                <w:sz w:val="16"/>
              </w:rPr>
            </w:pPr>
            <w:r w:rsidRPr="00A36C05">
              <w:rPr>
                <w:sz w:val="16"/>
              </w:rPr>
              <w:t>The partner item that has billing lock was released.</w:t>
            </w:r>
          </w:p>
          <w:p w14:paraId="16DC6854" w14:textId="003BF18E" w:rsidR="008D46BA" w:rsidRPr="00A36C05" w:rsidRDefault="00A36C05">
            <w:pPr>
              <w:rPr>
                <w:sz w:val="16"/>
              </w:rPr>
            </w:pPr>
            <w:r w:rsidRPr="00A36C05">
              <w:rPr>
                <w:sz w:val="16"/>
              </w:rPr>
              <w:t xml:space="preserve">You can check the ready partner items via app </w:t>
            </w:r>
            <w:r w:rsidRPr="00A36C05">
              <w:rPr>
                <w:rStyle w:val="SAPScreenElement"/>
                <w:sz w:val="16"/>
              </w:rPr>
              <w:t>Manage Billable Items</w:t>
            </w:r>
            <w:r w:rsidRPr="00A36C05">
              <w:rPr>
                <w:sz w:val="16"/>
              </w:rPr>
              <w:t xml:space="preserve"> </w:t>
            </w:r>
            <w:r w:rsidRPr="00A36C05">
              <w:rPr>
                <w:rStyle w:val="SAPMonospace"/>
                <w:sz w:val="16"/>
              </w:rPr>
              <w:t>(F2621)</w:t>
            </w:r>
            <w:r w:rsidRPr="00A36C05">
              <w:rPr>
                <w:sz w:val="16"/>
              </w:rPr>
              <w:t>.</w:t>
            </w:r>
          </w:p>
        </w:tc>
        <w:tc>
          <w:tcPr>
            <w:tcW w:w="0" w:type="auto"/>
          </w:tcPr>
          <w:p w14:paraId="209B1152" w14:textId="77777777" w:rsidR="00A36C05" w:rsidRPr="00A36C05" w:rsidRDefault="00A36C05">
            <w:pPr>
              <w:rPr>
                <w:sz w:val="16"/>
              </w:rPr>
            </w:pPr>
          </w:p>
        </w:tc>
      </w:tr>
    </w:tbl>
    <w:p w14:paraId="6DE67A49" w14:textId="77777777" w:rsidR="008D46BA" w:rsidRDefault="00A36C05">
      <w:pPr>
        <w:pStyle w:val="Heading3"/>
      </w:pPr>
      <w:bookmarkStart w:id="54" w:name="d2e1881"/>
      <w:bookmarkStart w:id="55" w:name="_Toc176506643"/>
      <w:r>
        <w:t>Perform Billing Process for Partner</w:t>
      </w:r>
      <w:bookmarkEnd w:id="54"/>
      <w:bookmarkEnd w:id="55"/>
    </w:p>
    <w:p w14:paraId="3DEE33BD" w14:textId="77777777" w:rsidR="008D46BA" w:rsidRDefault="00A36C05">
      <w:pPr>
        <w:pStyle w:val="Heading4"/>
      </w:pPr>
      <w:bookmarkStart w:id="56" w:name="unique_23"/>
      <w:bookmarkStart w:id="57" w:name="_Toc176506644"/>
      <w:r>
        <w:t>Option 1: Perform Billing Process (Mass Run)</w:t>
      </w:r>
      <w:bookmarkEnd w:id="56"/>
      <w:bookmarkEnd w:id="57"/>
    </w:p>
    <w:p w14:paraId="76439ED1" w14:textId="77777777" w:rsidR="008D46BA" w:rsidRDefault="00A36C05">
      <w:pPr>
        <w:pStyle w:val="SAPKeyblockTitle"/>
      </w:pPr>
      <w:r>
        <w:t>Test Administration</w:t>
      </w:r>
    </w:p>
    <w:p w14:paraId="1B30AADE" w14:textId="77777777" w:rsidR="008D46BA" w:rsidRDefault="00A36C05">
      <w:r>
        <w:t>Customer project: Fill in the project-specific parts.</w:t>
      </w:r>
    </w:p>
    <w:p w14:paraId="3517D2B4"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440EE7D5"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FB04E0" w14:textId="77777777" w:rsidR="008D46BA" w:rsidRPr="00A36C05" w:rsidRDefault="00A36C05">
            <w:pPr>
              <w:rPr>
                <w:sz w:val="12"/>
              </w:rPr>
            </w:pPr>
            <w:r w:rsidRPr="00A36C05">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F6FC23"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33A0D0"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CF3B9" w14:textId="77777777" w:rsidR="00A36C05" w:rsidRPr="00A36C05" w:rsidRDefault="00A36C05">
            <w:pPr>
              <w:rPr>
                <w:sz w:val="12"/>
              </w:rPr>
            </w:pPr>
          </w:p>
        </w:tc>
      </w:tr>
      <w:tr w:rsidR="008D46BA" w:rsidRPr="00A36C05" w14:paraId="10E4B8FA"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E0B83D" w14:textId="77777777" w:rsidR="008D46BA" w:rsidRPr="00A36C05" w:rsidRDefault="00A36C05">
            <w:pPr>
              <w:rPr>
                <w:sz w:val="12"/>
              </w:rPr>
            </w:pPr>
            <w:r w:rsidRPr="00A36C0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08B82D"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8E8324"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49F264" w14:textId="77777777" w:rsidR="00A36C05" w:rsidRPr="00A36C05" w:rsidRDefault="00A36C05">
            <w:pPr>
              <w:rPr>
                <w:sz w:val="12"/>
              </w:rPr>
            </w:pPr>
          </w:p>
        </w:tc>
      </w:tr>
      <w:tr w:rsidR="008D46BA" w:rsidRPr="00A36C05" w14:paraId="602259CB"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990FB6"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FC7821"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9980FA"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F5BB62" w14:textId="77777777" w:rsidR="008D46BA" w:rsidRPr="00A36C05" w:rsidRDefault="00A36C05">
            <w:pPr>
              <w:rPr>
                <w:sz w:val="12"/>
              </w:rPr>
            </w:pPr>
            <w:r w:rsidRPr="00A36C05">
              <w:rPr>
                <w:rStyle w:val="SAPUserEntry"/>
                <w:sz w:val="12"/>
              </w:rPr>
              <w:t>&lt;State the Service Provider, Customer or Joint Service Provider and Customer&gt;</w:t>
            </w:r>
          </w:p>
        </w:tc>
      </w:tr>
    </w:tbl>
    <w:p w14:paraId="20DBAD9E"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770"/>
        <w:gridCol w:w="1484"/>
        <w:gridCol w:w="6436"/>
        <w:gridCol w:w="4235"/>
        <w:gridCol w:w="1379"/>
      </w:tblGrid>
      <w:tr w:rsidR="008D46BA" w:rsidRPr="00A36C05" w14:paraId="21F07BE9"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26A05D51" w14:textId="77777777" w:rsidR="008D46BA" w:rsidRPr="00A36C05" w:rsidRDefault="00A36C05">
            <w:pPr>
              <w:pStyle w:val="SAPTableHeader"/>
              <w:rPr>
                <w:sz w:val="16"/>
              </w:rPr>
            </w:pPr>
            <w:r w:rsidRPr="00A36C05">
              <w:rPr>
                <w:rStyle w:val="SAPEmphasis"/>
                <w:sz w:val="16"/>
              </w:rPr>
              <w:t>Test Step #</w:t>
            </w:r>
          </w:p>
        </w:tc>
        <w:tc>
          <w:tcPr>
            <w:tcW w:w="0" w:type="auto"/>
          </w:tcPr>
          <w:p w14:paraId="7128BADF" w14:textId="77777777" w:rsidR="008D46BA" w:rsidRPr="00A36C05" w:rsidRDefault="00A36C05">
            <w:pPr>
              <w:pStyle w:val="SAPTableHeader"/>
              <w:rPr>
                <w:sz w:val="16"/>
              </w:rPr>
            </w:pPr>
            <w:r w:rsidRPr="00A36C05">
              <w:rPr>
                <w:rStyle w:val="SAPEmphasis"/>
                <w:sz w:val="16"/>
              </w:rPr>
              <w:t>Test Step Name</w:t>
            </w:r>
          </w:p>
        </w:tc>
        <w:tc>
          <w:tcPr>
            <w:tcW w:w="0" w:type="auto"/>
          </w:tcPr>
          <w:p w14:paraId="42960408" w14:textId="77777777" w:rsidR="008D46BA" w:rsidRPr="00A36C05" w:rsidRDefault="00A36C05">
            <w:pPr>
              <w:pStyle w:val="SAPTableHeader"/>
              <w:rPr>
                <w:sz w:val="16"/>
              </w:rPr>
            </w:pPr>
            <w:r w:rsidRPr="00A36C05">
              <w:rPr>
                <w:rStyle w:val="SAPEmphasis"/>
                <w:sz w:val="16"/>
              </w:rPr>
              <w:t>Instruction</w:t>
            </w:r>
          </w:p>
        </w:tc>
        <w:tc>
          <w:tcPr>
            <w:tcW w:w="0" w:type="auto"/>
          </w:tcPr>
          <w:p w14:paraId="10258D09" w14:textId="77777777" w:rsidR="008D46BA" w:rsidRPr="00A36C05" w:rsidRDefault="00A36C05">
            <w:pPr>
              <w:pStyle w:val="SAPTableHeader"/>
              <w:rPr>
                <w:sz w:val="16"/>
              </w:rPr>
            </w:pPr>
            <w:r w:rsidRPr="00A36C05">
              <w:rPr>
                <w:rStyle w:val="SAPEmphasis"/>
                <w:sz w:val="16"/>
              </w:rPr>
              <w:t>Expected Result</w:t>
            </w:r>
          </w:p>
        </w:tc>
        <w:tc>
          <w:tcPr>
            <w:tcW w:w="0" w:type="auto"/>
          </w:tcPr>
          <w:p w14:paraId="0BA05BDA" w14:textId="77777777" w:rsidR="008D46BA" w:rsidRPr="00A36C05" w:rsidRDefault="00A36C05">
            <w:pPr>
              <w:pStyle w:val="SAPTableHeader"/>
              <w:rPr>
                <w:sz w:val="16"/>
              </w:rPr>
            </w:pPr>
            <w:r w:rsidRPr="00A36C05">
              <w:rPr>
                <w:rStyle w:val="SAPEmphasis"/>
                <w:sz w:val="16"/>
              </w:rPr>
              <w:t>Pass / Fail / Comment</w:t>
            </w:r>
          </w:p>
        </w:tc>
      </w:tr>
      <w:tr w:rsidR="008D46BA" w:rsidRPr="00A36C05" w14:paraId="392C1B64" w14:textId="77777777" w:rsidTr="00A36C05">
        <w:tc>
          <w:tcPr>
            <w:tcW w:w="0" w:type="auto"/>
          </w:tcPr>
          <w:p w14:paraId="21CE5896" w14:textId="77777777" w:rsidR="008D46BA" w:rsidRPr="00A36C05" w:rsidRDefault="00A36C05">
            <w:pPr>
              <w:rPr>
                <w:sz w:val="16"/>
              </w:rPr>
            </w:pPr>
            <w:r w:rsidRPr="00A36C05">
              <w:rPr>
                <w:sz w:val="16"/>
              </w:rPr>
              <w:t>1</w:t>
            </w:r>
          </w:p>
        </w:tc>
        <w:tc>
          <w:tcPr>
            <w:tcW w:w="0" w:type="auto"/>
          </w:tcPr>
          <w:p w14:paraId="04293C27" w14:textId="77777777" w:rsidR="008D46BA" w:rsidRPr="00A36C05" w:rsidRDefault="00A36C05">
            <w:pPr>
              <w:rPr>
                <w:sz w:val="16"/>
              </w:rPr>
            </w:pPr>
            <w:r w:rsidRPr="00A36C05">
              <w:rPr>
                <w:rStyle w:val="SAPEmphasis"/>
                <w:sz w:val="16"/>
              </w:rPr>
              <w:t>Log on</w:t>
            </w:r>
          </w:p>
        </w:tc>
        <w:tc>
          <w:tcPr>
            <w:tcW w:w="0" w:type="auto"/>
          </w:tcPr>
          <w:p w14:paraId="3CF5467C" w14:textId="77777777" w:rsidR="008D46BA" w:rsidRPr="00A36C05" w:rsidRDefault="00A36C05">
            <w:pPr>
              <w:rPr>
                <w:sz w:val="16"/>
              </w:rPr>
            </w:pPr>
            <w:r w:rsidRPr="00A36C05">
              <w:rPr>
                <w:sz w:val="16"/>
              </w:rPr>
              <w:t>Log onto the SAP Fiori Launchpad as an Invoicing Specialist (Convergent Invoicing).</w:t>
            </w:r>
          </w:p>
        </w:tc>
        <w:tc>
          <w:tcPr>
            <w:tcW w:w="0" w:type="auto"/>
          </w:tcPr>
          <w:p w14:paraId="289DE43B"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4C497576" w14:textId="77777777" w:rsidR="00A36C05" w:rsidRPr="00A36C05" w:rsidRDefault="00A36C05">
            <w:pPr>
              <w:rPr>
                <w:sz w:val="16"/>
              </w:rPr>
            </w:pPr>
          </w:p>
        </w:tc>
      </w:tr>
      <w:tr w:rsidR="008D46BA" w:rsidRPr="00A36C05" w14:paraId="4A797F93" w14:textId="77777777" w:rsidTr="00A36C05">
        <w:tc>
          <w:tcPr>
            <w:tcW w:w="0" w:type="auto"/>
          </w:tcPr>
          <w:p w14:paraId="6C2397E7" w14:textId="77777777" w:rsidR="008D46BA" w:rsidRPr="00A36C05" w:rsidRDefault="00A36C05">
            <w:pPr>
              <w:rPr>
                <w:sz w:val="16"/>
              </w:rPr>
            </w:pPr>
            <w:r w:rsidRPr="00A36C05">
              <w:rPr>
                <w:sz w:val="16"/>
              </w:rPr>
              <w:t>2</w:t>
            </w:r>
          </w:p>
        </w:tc>
        <w:tc>
          <w:tcPr>
            <w:tcW w:w="0" w:type="auto"/>
          </w:tcPr>
          <w:p w14:paraId="2C876B2F" w14:textId="77777777" w:rsidR="008D46BA" w:rsidRPr="00A36C05" w:rsidRDefault="00A36C05">
            <w:pPr>
              <w:rPr>
                <w:sz w:val="16"/>
              </w:rPr>
            </w:pPr>
            <w:r w:rsidRPr="00A36C05">
              <w:rPr>
                <w:rStyle w:val="SAPEmphasis"/>
                <w:sz w:val="16"/>
              </w:rPr>
              <w:t>Access the App</w:t>
            </w:r>
          </w:p>
        </w:tc>
        <w:tc>
          <w:tcPr>
            <w:tcW w:w="0" w:type="auto"/>
          </w:tcPr>
          <w:p w14:paraId="6227C410" w14:textId="77777777" w:rsidR="008D46BA" w:rsidRPr="00A36C05" w:rsidRDefault="00A36C05">
            <w:pPr>
              <w:rPr>
                <w:sz w:val="16"/>
              </w:rPr>
            </w:pPr>
            <w:r w:rsidRPr="00A36C05">
              <w:rPr>
                <w:sz w:val="16"/>
              </w:rPr>
              <w:t xml:space="preserve">In the </w:t>
            </w:r>
            <w:r w:rsidRPr="00A36C05">
              <w:rPr>
                <w:rStyle w:val="SAPScreenElement"/>
                <w:sz w:val="16"/>
              </w:rPr>
              <w:t>Billing</w:t>
            </w:r>
            <w:r w:rsidRPr="00A36C05">
              <w:rPr>
                <w:sz w:val="16"/>
              </w:rPr>
              <w:t xml:space="preserve"> group, choose app </w:t>
            </w:r>
            <w:r w:rsidRPr="00A36C05">
              <w:rPr>
                <w:rStyle w:val="SAPScreenElement"/>
                <w:sz w:val="16"/>
              </w:rPr>
              <w:t>Execute Billing</w:t>
            </w:r>
            <w:r w:rsidRPr="00A36C05">
              <w:rPr>
                <w:sz w:val="16"/>
              </w:rPr>
              <w:t xml:space="preserve"> </w:t>
            </w:r>
            <w:r w:rsidRPr="00A36C05">
              <w:rPr>
                <w:rStyle w:val="SAPMonospace"/>
                <w:sz w:val="16"/>
              </w:rPr>
              <w:t>(FKKBIX_M)</w:t>
            </w:r>
            <w:r w:rsidRPr="00A36C05">
              <w:rPr>
                <w:sz w:val="16"/>
              </w:rPr>
              <w:t>.</w:t>
            </w:r>
          </w:p>
        </w:tc>
        <w:tc>
          <w:tcPr>
            <w:tcW w:w="0" w:type="auto"/>
          </w:tcPr>
          <w:p w14:paraId="2A99796C" w14:textId="77777777" w:rsidR="008D46BA" w:rsidRPr="00A36C05" w:rsidRDefault="00A36C05">
            <w:pPr>
              <w:rPr>
                <w:sz w:val="16"/>
              </w:rPr>
            </w:pPr>
            <w:r w:rsidRPr="00A36C05">
              <w:rPr>
                <w:sz w:val="16"/>
              </w:rPr>
              <w:t xml:space="preserve">The </w:t>
            </w:r>
            <w:r w:rsidRPr="00A36C05">
              <w:rPr>
                <w:rStyle w:val="SAPScreenElement"/>
                <w:sz w:val="16"/>
              </w:rPr>
              <w:t>Billing in Contract Accounts Receivable</w:t>
            </w:r>
            <w:r w:rsidRPr="00A36C05">
              <w:rPr>
                <w:sz w:val="16"/>
              </w:rPr>
              <w:t xml:space="preserve"> page is displayed.</w:t>
            </w:r>
          </w:p>
        </w:tc>
        <w:tc>
          <w:tcPr>
            <w:tcW w:w="0" w:type="auto"/>
          </w:tcPr>
          <w:p w14:paraId="5CD3F561" w14:textId="77777777" w:rsidR="00A36C05" w:rsidRPr="00A36C05" w:rsidRDefault="00A36C05">
            <w:pPr>
              <w:rPr>
                <w:sz w:val="16"/>
              </w:rPr>
            </w:pPr>
          </w:p>
        </w:tc>
      </w:tr>
      <w:tr w:rsidR="008D46BA" w:rsidRPr="00A36C05" w14:paraId="7B2F562E" w14:textId="77777777" w:rsidTr="00A36C05">
        <w:tc>
          <w:tcPr>
            <w:tcW w:w="0" w:type="auto"/>
          </w:tcPr>
          <w:p w14:paraId="3220157A" w14:textId="77777777" w:rsidR="008D46BA" w:rsidRPr="00A36C05" w:rsidRDefault="00A36C05">
            <w:pPr>
              <w:rPr>
                <w:sz w:val="16"/>
              </w:rPr>
            </w:pPr>
            <w:r w:rsidRPr="00A36C05">
              <w:rPr>
                <w:sz w:val="16"/>
              </w:rPr>
              <w:t>3</w:t>
            </w:r>
          </w:p>
        </w:tc>
        <w:tc>
          <w:tcPr>
            <w:tcW w:w="0" w:type="auto"/>
          </w:tcPr>
          <w:p w14:paraId="13E4B274" w14:textId="77777777" w:rsidR="008D46BA" w:rsidRPr="00A36C05" w:rsidRDefault="00A36C05">
            <w:pPr>
              <w:rPr>
                <w:sz w:val="16"/>
              </w:rPr>
            </w:pPr>
            <w:r w:rsidRPr="00A36C05">
              <w:rPr>
                <w:rStyle w:val="SAPEmphasis"/>
                <w:sz w:val="16"/>
              </w:rPr>
              <w:t>Maintain Parameters</w:t>
            </w:r>
          </w:p>
        </w:tc>
        <w:tc>
          <w:tcPr>
            <w:tcW w:w="0" w:type="auto"/>
          </w:tcPr>
          <w:p w14:paraId="618A651B" w14:textId="77777777" w:rsidR="00A36C05" w:rsidRPr="00A36C05" w:rsidRDefault="00A36C05">
            <w:pPr>
              <w:rPr>
                <w:sz w:val="16"/>
              </w:rPr>
            </w:pPr>
            <w:r w:rsidRPr="00A36C05">
              <w:rPr>
                <w:sz w:val="16"/>
              </w:rPr>
              <w:t xml:space="preserve">In the </w:t>
            </w:r>
            <w:r w:rsidRPr="00A36C05">
              <w:rPr>
                <w:rStyle w:val="SAPScreenElement"/>
                <w:sz w:val="16"/>
              </w:rPr>
              <w:t>Billing in Contract Accounts Receivable</w:t>
            </w:r>
            <w:r w:rsidRPr="00A36C05">
              <w:rPr>
                <w:sz w:val="16"/>
              </w:rPr>
              <w:t xml:space="preserve"> screen, make the following entries as below:</w:t>
            </w:r>
          </w:p>
          <w:p w14:paraId="596E362F" w14:textId="3DA44225" w:rsidR="008D46BA" w:rsidRPr="00A36C05" w:rsidRDefault="00A36C05">
            <w:pPr>
              <w:pStyle w:val="listpara1"/>
              <w:numPr>
                <w:ilvl w:val="0"/>
                <w:numId w:val="14"/>
              </w:numPr>
              <w:rPr>
                <w:sz w:val="16"/>
              </w:rPr>
            </w:pPr>
            <w:r w:rsidRPr="00A36C05">
              <w:rPr>
                <w:rStyle w:val="SAPScreenElement"/>
                <w:sz w:val="16"/>
              </w:rPr>
              <w:t>Billing Process</w:t>
            </w:r>
            <w:r w:rsidRPr="00A36C05">
              <w:rPr>
                <w:sz w:val="16"/>
              </w:rPr>
              <w:t xml:space="preserve">: </w:t>
            </w:r>
            <w:r w:rsidRPr="00A36C05">
              <w:rPr>
                <w:rStyle w:val="SAPUserEntry"/>
                <w:sz w:val="16"/>
              </w:rPr>
              <w:t>SP01</w:t>
            </w:r>
          </w:p>
          <w:p w14:paraId="742186E2" w14:textId="77777777" w:rsidR="008D46BA" w:rsidRPr="00A36C05" w:rsidRDefault="00A36C05">
            <w:pPr>
              <w:pStyle w:val="listpara1"/>
              <w:numPr>
                <w:ilvl w:val="0"/>
                <w:numId w:val="2"/>
              </w:numPr>
              <w:rPr>
                <w:sz w:val="16"/>
              </w:rPr>
            </w:pPr>
            <w:r w:rsidRPr="00A36C05">
              <w:rPr>
                <w:rStyle w:val="SAPScreenElement"/>
                <w:sz w:val="16"/>
              </w:rPr>
              <w:t>Billing Date</w:t>
            </w:r>
            <w:r w:rsidRPr="00A36C05">
              <w:rPr>
                <w:sz w:val="16"/>
              </w:rPr>
              <w:t xml:space="preserve">: </w:t>
            </w:r>
            <w:r w:rsidRPr="00A36C05">
              <w:rPr>
                <w:rStyle w:val="SAPUserEntry"/>
                <w:sz w:val="16"/>
              </w:rPr>
              <w:t>&lt;the current date&gt;</w:t>
            </w:r>
          </w:p>
          <w:p w14:paraId="454075D3" w14:textId="77777777" w:rsidR="008D46BA" w:rsidRPr="00A36C05" w:rsidRDefault="00A36C05">
            <w:pPr>
              <w:pStyle w:val="listpara1"/>
              <w:numPr>
                <w:ilvl w:val="0"/>
                <w:numId w:val="2"/>
              </w:numPr>
              <w:rPr>
                <w:sz w:val="16"/>
              </w:rPr>
            </w:pPr>
            <w:r w:rsidRPr="00A36C05">
              <w:rPr>
                <w:rStyle w:val="SAPScreenElement"/>
                <w:sz w:val="16"/>
              </w:rPr>
              <w:t>Contract Account</w:t>
            </w:r>
            <w:r w:rsidRPr="00A36C05">
              <w:rPr>
                <w:sz w:val="16"/>
              </w:rPr>
              <w:t xml:space="preserve">: </w:t>
            </w:r>
            <w:r w:rsidRPr="00A36C05">
              <w:rPr>
                <w:rStyle w:val="SAPUserEntry"/>
                <w:sz w:val="16"/>
              </w:rPr>
              <w:t>&lt;the required contract account of partner&gt;</w:t>
            </w:r>
          </w:p>
        </w:tc>
        <w:tc>
          <w:tcPr>
            <w:tcW w:w="0" w:type="auto"/>
          </w:tcPr>
          <w:p w14:paraId="54F504E1" w14:textId="77777777" w:rsidR="00A36C05" w:rsidRPr="00A36C05" w:rsidRDefault="00A36C05">
            <w:pPr>
              <w:rPr>
                <w:sz w:val="16"/>
              </w:rPr>
            </w:pPr>
          </w:p>
        </w:tc>
        <w:tc>
          <w:tcPr>
            <w:tcW w:w="0" w:type="auto"/>
          </w:tcPr>
          <w:p w14:paraId="56C914C9" w14:textId="77777777" w:rsidR="00A36C05" w:rsidRPr="00A36C05" w:rsidRDefault="00A36C05">
            <w:pPr>
              <w:rPr>
                <w:sz w:val="16"/>
              </w:rPr>
            </w:pPr>
          </w:p>
        </w:tc>
      </w:tr>
      <w:tr w:rsidR="008D46BA" w:rsidRPr="00A36C05" w14:paraId="3B90C95A" w14:textId="77777777" w:rsidTr="00A36C05">
        <w:tc>
          <w:tcPr>
            <w:tcW w:w="0" w:type="auto"/>
          </w:tcPr>
          <w:p w14:paraId="620A29E1" w14:textId="77777777" w:rsidR="008D46BA" w:rsidRPr="00A36C05" w:rsidRDefault="00A36C05">
            <w:pPr>
              <w:rPr>
                <w:sz w:val="16"/>
              </w:rPr>
            </w:pPr>
            <w:r w:rsidRPr="00A36C05">
              <w:rPr>
                <w:sz w:val="16"/>
              </w:rPr>
              <w:t>4</w:t>
            </w:r>
          </w:p>
        </w:tc>
        <w:tc>
          <w:tcPr>
            <w:tcW w:w="0" w:type="auto"/>
          </w:tcPr>
          <w:p w14:paraId="3AF590A7" w14:textId="77777777" w:rsidR="008D46BA" w:rsidRPr="00A36C05" w:rsidRDefault="00A36C05">
            <w:pPr>
              <w:rPr>
                <w:sz w:val="16"/>
              </w:rPr>
            </w:pPr>
            <w:r w:rsidRPr="00A36C05">
              <w:rPr>
                <w:rStyle w:val="SAPEmphasis"/>
                <w:sz w:val="16"/>
              </w:rPr>
              <w:t>Execute</w:t>
            </w:r>
          </w:p>
        </w:tc>
        <w:tc>
          <w:tcPr>
            <w:tcW w:w="0" w:type="auto"/>
          </w:tcPr>
          <w:p w14:paraId="79BB306E" w14:textId="77777777" w:rsidR="008D46BA" w:rsidRPr="00A36C05" w:rsidRDefault="00A36C05">
            <w:pPr>
              <w:rPr>
                <w:sz w:val="16"/>
              </w:rPr>
            </w:pPr>
            <w:r w:rsidRPr="00A36C05">
              <w:rPr>
                <w:sz w:val="16"/>
              </w:rPr>
              <w:t xml:space="preserve">Choose </w:t>
            </w:r>
            <w:r w:rsidRPr="00A36C05">
              <w:rPr>
                <w:rStyle w:val="SAPScreenElement"/>
                <w:sz w:val="16"/>
              </w:rPr>
              <w:t>Execute</w:t>
            </w:r>
          </w:p>
        </w:tc>
        <w:tc>
          <w:tcPr>
            <w:tcW w:w="0" w:type="auto"/>
          </w:tcPr>
          <w:p w14:paraId="1D3DDD08" w14:textId="77777777" w:rsidR="008D46BA" w:rsidRPr="00A36C05" w:rsidRDefault="00A36C05">
            <w:pPr>
              <w:rPr>
                <w:sz w:val="16"/>
              </w:rPr>
            </w:pPr>
            <w:r w:rsidRPr="00A36C05">
              <w:rPr>
                <w:sz w:val="16"/>
              </w:rPr>
              <w:t xml:space="preserve">A dialog </w:t>
            </w:r>
            <w:r w:rsidRPr="00A36C05">
              <w:rPr>
                <w:rStyle w:val="SAPScreenElement"/>
                <w:sz w:val="16"/>
              </w:rPr>
              <w:t>Billing Ended</w:t>
            </w:r>
            <w:r w:rsidRPr="00A36C05">
              <w:rPr>
                <w:sz w:val="16"/>
              </w:rPr>
              <w:t xml:space="preserve"> is displayed</w:t>
            </w:r>
          </w:p>
          <w:p w14:paraId="69553320" w14:textId="77777777" w:rsidR="008D46BA" w:rsidRPr="00A36C05" w:rsidRDefault="00A36C05">
            <w:pPr>
              <w:rPr>
                <w:sz w:val="16"/>
              </w:rPr>
            </w:pPr>
            <w:r w:rsidRPr="00A36C05">
              <w:rPr>
                <w:sz w:val="16"/>
              </w:rPr>
              <w:t>.</w:t>
            </w:r>
          </w:p>
        </w:tc>
        <w:tc>
          <w:tcPr>
            <w:tcW w:w="0" w:type="auto"/>
          </w:tcPr>
          <w:p w14:paraId="04974DD0" w14:textId="77777777" w:rsidR="00A36C05" w:rsidRPr="00A36C05" w:rsidRDefault="00A36C05">
            <w:pPr>
              <w:rPr>
                <w:sz w:val="16"/>
              </w:rPr>
            </w:pPr>
          </w:p>
        </w:tc>
      </w:tr>
      <w:tr w:rsidR="008D46BA" w:rsidRPr="00A36C05" w14:paraId="25CF231A" w14:textId="77777777" w:rsidTr="00A36C05">
        <w:tc>
          <w:tcPr>
            <w:tcW w:w="0" w:type="auto"/>
          </w:tcPr>
          <w:p w14:paraId="3C8962A7" w14:textId="77777777" w:rsidR="008D46BA" w:rsidRPr="00A36C05" w:rsidRDefault="00A36C05">
            <w:pPr>
              <w:rPr>
                <w:sz w:val="16"/>
              </w:rPr>
            </w:pPr>
            <w:r w:rsidRPr="00A36C05">
              <w:rPr>
                <w:sz w:val="16"/>
              </w:rPr>
              <w:t>5</w:t>
            </w:r>
          </w:p>
        </w:tc>
        <w:tc>
          <w:tcPr>
            <w:tcW w:w="0" w:type="auto"/>
          </w:tcPr>
          <w:p w14:paraId="7D9A7C27" w14:textId="77777777" w:rsidR="008D46BA" w:rsidRPr="00A36C05" w:rsidRDefault="00A36C05">
            <w:pPr>
              <w:rPr>
                <w:sz w:val="16"/>
              </w:rPr>
            </w:pPr>
            <w:r w:rsidRPr="00A36C05">
              <w:rPr>
                <w:rStyle w:val="SAPEmphasis"/>
                <w:sz w:val="16"/>
              </w:rPr>
              <w:t>Check Billing Document</w:t>
            </w:r>
          </w:p>
        </w:tc>
        <w:tc>
          <w:tcPr>
            <w:tcW w:w="0" w:type="auto"/>
          </w:tcPr>
          <w:p w14:paraId="2A99DC0E" w14:textId="77777777" w:rsidR="008D46BA" w:rsidRPr="00A36C05" w:rsidRDefault="00A36C05">
            <w:pPr>
              <w:rPr>
                <w:sz w:val="16"/>
              </w:rPr>
            </w:pPr>
            <w:r w:rsidRPr="00A36C05">
              <w:rPr>
                <w:sz w:val="16"/>
              </w:rPr>
              <w:t xml:space="preserve">Choose </w:t>
            </w:r>
            <w:r w:rsidRPr="00A36C05">
              <w:rPr>
                <w:rStyle w:val="SAPScreenElement"/>
                <w:sz w:val="16"/>
              </w:rPr>
              <w:t xml:space="preserve">Billing Document(s) </w:t>
            </w:r>
            <w:r w:rsidRPr="00A36C05">
              <w:rPr>
                <w:sz w:val="16"/>
              </w:rPr>
              <w:t xml:space="preserve">to see the created billing document, or choose </w:t>
            </w:r>
            <w:r w:rsidRPr="00A36C05">
              <w:rPr>
                <w:rStyle w:val="SAPScreenElement"/>
                <w:sz w:val="16"/>
              </w:rPr>
              <w:t>Continue (Enter)</w:t>
            </w:r>
            <w:r w:rsidRPr="00A36C05">
              <w:rPr>
                <w:sz w:val="16"/>
              </w:rPr>
              <w:t xml:space="preserve"> to leave the dialog.</w:t>
            </w:r>
          </w:p>
        </w:tc>
        <w:tc>
          <w:tcPr>
            <w:tcW w:w="0" w:type="auto"/>
          </w:tcPr>
          <w:p w14:paraId="6B9BD089" w14:textId="77777777" w:rsidR="008D46BA" w:rsidRPr="00A36C05" w:rsidRDefault="00A36C05">
            <w:pPr>
              <w:rPr>
                <w:sz w:val="16"/>
              </w:rPr>
            </w:pPr>
            <w:r w:rsidRPr="00A36C05">
              <w:rPr>
                <w:sz w:val="16"/>
              </w:rPr>
              <w:t xml:space="preserve">The created billing documents are listed if </w:t>
            </w:r>
            <w:r w:rsidRPr="00A36C05">
              <w:rPr>
                <w:rStyle w:val="SAPScreenElement"/>
                <w:sz w:val="16"/>
              </w:rPr>
              <w:t>Billing Documents</w:t>
            </w:r>
            <w:r w:rsidRPr="00A36C05">
              <w:rPr>
                <w:sz w:val="16"/>
              </w:rPr>
              <w:t xml:space="preserve"> is chosen.</w:t>
            </w:r>
          </w:p>
        </w:tc>
        <w:tc>
          <w:tcPr>
            <w:tcW w:w="0" w:type="auto"/>
          </w:tcPr>
          <w:p w14:paraId="539C1499" w14:textId="77777777" w:rsidR="00A36C05" w:rsidRPr="00A36C05" w:rsidRDefault="00A36C05">
            <w:pPr>
              <w:rPr>
                <w:sz w:val="16"/>
              </w:rPr>
            </w:pPr>
          </w:p>
        </w:tc>
      </w:tr>
    </w:tbl>
    <w:p w14:paraId="1682570B" w14:textId="77777777" w:rsidR="008D46BA" w:rsidRDefault="00A36C05">
      <w:pPr>
        <w:pStyle w:val="Heading4"/>
      </w:pPr>
      <w:bookmarkStart w:id="58" w:name="unique_24"/>
      <w:bookmarkStart w:id="59" w:name="_Toc176506645"/>
      <w:r>
        <w:t>Option 2: Perform Billing Process (Individual Run)</w:t>
      </w:r>
      <w:bookmarkEnd w:id="58"/>
      <w:bookmarkEnd w:id="59"/>
    </w:p>
    <w:p w14:paraId="2151F61F" w14:textId="77777777" w:rsidR="008D46BA" w:rsidRDefault="00A36C05">
      <w:pPr>
        <w:pStyle w:val="SAPKeyblockTitle"/>
      </w:pPr>
      <w:r>
        <w:t>Test Administration</w:t>
      </w:r>
    </w:p>
    <w:p w14:paraId="605BD4C8" w14:textId="77777777" w:rsidR="008D46BA" w:rsidRDefault="00A36C05">
      <w:r>
        <w:t>Customer project: Fill in the project-specific parts.</w:t>
      </w:r>
    </w:p>
    <w:p w14:paraId="3DFEEE79"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5F39EF87"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0F6E6C" w14:textId="77777777" w:rsidR="008D46BA" w:rsidRPr="00A36C05" w:rsidRDefault="00A36C05">
            <w:pPr>
              <w:rPr>
                <w:sz w:val="12"/>
              </w:rPr>
            </w:pPr>
            <w:r w:rsidRPr="00A36C0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0C169B"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CBE50B"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1E9B56" w14:textId="77777777" w:rsidR="00A36C05" w:rsidRPr="00A36C05" w:rsidRDefault="00A36C05">
            <w:pPr>
              <w:rPr>
                <w:sz w:val="12"/>
              </w:rPr>
            </w:pPr>
          </w:p>
        </w:tc>
      </w:tr>
      <w:tr w:rsidR="008D46BA" w:rsidRPr="00A36C05" w14:paraId="441535D2"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A6F695" w14:textId="77777777" w:rsidR="008D46BA" w:rsidRPr="00A36C05" w:rsidRDefault="00A36C05">
            <w:pPr>
              <w:rPr>
                <w:sz w:val="12"/>
              </w:rPr>
            </w:pPr>
            <w:r w:rsidRPr="00A36C0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4E8B5E"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457BCD"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AB3B79" w14:textId="77777777" w:rsidR="00A36C05" w:rsidRPr="00A36C05" w:rsidRDefault="00A36C05">
            <w:pPr>
              <w:rPr>
                <w:sz w:val="12"/>
              </w:rPr>
            </w:pPr>
          </w:p>
        </w:tc>
      </w:tr>
      <w:tr w:rsidR="008D46BA" w:rsidRPr="00A36C05" w14:paraId="76BD35EC"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BEA136"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3B9DD0"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21FE84"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2DF282" w14:textId="77777777" w:rsidR="008D46BA" w:rsidRPr="00A36C05" w:rsidRDefault="00A36C05">
            <w:pPr>
              <w:rPr>
                <w:sz w:val="12"/>
              </w:rPr>
            </w:pPr>
            <w:r w:rsidRPr="00A36C05">
              <w:rPr>
                <w:rStyle w:val="SAPUserEntry"/>
                <w:sz w:val="12"/>
              </w:rPr>
              <w:t xml:space="preserve">&lt;State the </w:t>
            </w:r>
            <w:r w:rsidRPr="00A36C05">
              <w:rPr>
                <w:rStyle w:val="SAPUserEntry"/>
                <w:sz w:val="12"/>
              </w:rPr>
              <w:t>Service Provider, Customer or Joint Service Provider and Customer&gt;</w:t>
            </w:r>
          </w:p>
        </w:tc>
      </w:tr>
    </w:tbl>
    <w:p w14:paraId="53CA90A0" w14:textId="77777777" w:rsidR="008D46BA" w:rsidRDefault="00A36C0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0"/>
        <w:gridCol w:w="2427"/>
        <w:gridCol w:w="6031"/>
        <w:gridCol w:w="3837"/>
        <w:gridCol w:w="1279"/>
      </w:tblGrid>
      <w:tr w:rsidR="008D46BA" w:rsidRPr="00A36C05" w14:paraId="79F43041"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1D1B2790" w14:textId="77777777" w:rsidR="008D46BA" w:rsidRPr="00A36C05" w:rsidRDefault="00A36C05">
            <w:pPr>
              <w:pStyle w:val="SAPTableHeader"/>
              <w:rPr>
                <w:sz w:val="16"/>
              </w:rPr>
            </w:pPr>
            <w:r w:rsidRPr="00A36C05">
              <w:rPr>
                <w:rStyle w:val="SAPEmphasis"/>
                <w:sz w:val="16"/>
              </w:rPr>
              <w:t>Test Step #</w:t>
            </w:r>
          </w:p>
        </w:tc>
        <w:tc>
          <w:tcPr>
            <w:tcW w:w="0" w:type="auto"/>
          </w:tcPr>
          <w:p w14:paraId="35C98632" w14:textId="77777777" w:rsidR="008D46BA" w:rsidRPr="00A36C05" w:rsidRDefault="00A36C05">
            <w:pPr>
              <w:pStyle w:val="SAPTableHeader"/>
              <w:rPr>
                <w:sz w:val="16"/>
              </w:rPr>
            </w:pPr>
            <w:r w:rsidRPr="00A36C05">
              <w:rPr>
                <w:rStyle w:val="SAPEmphasis"/>
                <w:sz w:val="16"/>
              </w:rPr>
              <w:t>Test Step Name</w:t>
            </w:r>
          </w:p>
        </w:tc>
        <w:tc>
          <w:tcPr>
            <w:tcW w:w="0" w:type="auto"/>
          </w:tcPr>
          <w:p w14:paraId="0F2DFF90" w14:textId="77777777" w:rsidR="008D46BA" w:rsidRPr="00A36C05" w:rsidRDefault="00A36C05">
            <w:pPr>
              <w:pStyle w:val="SAPTableHeader"/>
              <w:rPr>
                <w:sz w:val="16"/>
              </w:rPr>
            </w:pPr>
            <w:r w:rsidRPr="00A36C05">
              <w:rPr>
                <w:rStyle w:val="SAPEmphasis"/>
                <w:sz w:val="16"/>
              </w:rPr>
              <w:t>Instruction</w:t>
            </w:r>
          </w:p>
        </w:tc>
        <w:tc>
          <w:tcPr>
            <w:tcW w:w="0" w:type="auto"/>
          </w:tcPr>
          <w:p w14:paraId="72B1F128" w14:textId="77777777" w:rsidR="008D46BA" w:rsidRPr="00A36C05" w:rsidRDefault="00A36C05">
            <w:pPr>
              <w:pStyle w:val="SAPTableHeader"/>
              <w:rPr>
                <w:sz w:val="16"/>
              </w:rPr>
            </w:pPr>
            <w:r w:rsidRPr="00A36C05">
              <w:rPr>
                <w:rStyle w:val="SAPEmphasis"/>
                <w:sz w:val="16"/>
              </w:rPr>
              <w:t>Expected Result</w:t>
            </w:r>
          </w:p>
        </w:tc>
        <w:tc>
          <w:tcPr>
            <w:tcW w:w="0" w:type="auto"/>
          </w:tcPr>
          <w:p w14:paraId="2F7D6E10" w14:textId="77777777" w:rsidR="008D46BA" w:rsidRPr="00A36C05" w:rsidRDefault="00A36C05">
            <w:pPr>
              <w:pStyle w:val="SAPTableHeader"/>
              <w:rPr>
                <w:sz w:val="16"/>
              </w:rPr>
            </w:pPr>
            <w:r w:rsidRPr="00A36C05">
              <w:rPr>
                <w:rStyle w:val="SAPEmphasis"/>
                <w:sz w:val="16"/>
              </w:rPr>
              <w:t>Pass / Fail / Comment</w:t>
            </w:r>
          </w:p>
        </w:tc>
      </w:tr>
      <w:tr w:rsidR="008D46BA" w:rsidRPr="00A36C05" w14:paraId="6372992B" w14:textId="77777777" w:rsidTr="00A36C05">
        <w:tc>
          <w:tcPr>
            <w:tcW w:w="0" w:type="auto"/>
          </w:tcPr>
          <w:p w14:paraId="27EC22A7" w14:textId="77777777" w:rsidR="008D46BA" w:rsidRPr="00A36C05" w:rsidRDefault="00A36C05">
            <w:pPr>
              <w:rPr>
                <w:sz w:val="16"/>
              </w:rPr>
            </w:pPr>
            <w:r w:rsidRPr="00A36C05">
              <w:rPr>
                <w:sz w:val="16"/>
              </w:rPr>
              <w:t>1</w:t>
            </w:r>
          </w:p>
        </w:tc>
        <w:tc>
          <w:tcPr>
            <w:tcW w:w="0" w:type="auto"/>
          </w:tcPr>
          <w:p w14:paraId="28FA3005" w14:textId="77777777" w:rsidR="008D46BA" w:rsidRPr="00A36C05" w:rsidRDefault="00A36C05">
            <w:pPr>
              <w:rPr>
                <w:sz w:val="16"/>
              </w:rPr>
            </w:pPr>
            <w:r w:rsidRPr="00A36C05">
              <w:rPr>
                <w:rStyle w:val="SAPEmphasis"/>
                <w:sz w:val="16"/>
              </w:rPr>
              <w:t>Log on</w:t>
            </w:r>
          </w:p>
        </w:tc>
        <w:tc>
          <w:tcPr>
            <w:tcW w:w="0" w:type="auto"/>
          </w:tcPr>
          <w:p w14:paraId="2110F102" w14:textId="77777777" w:rsidR="008D46BA" w:rsidRPr="00A36C05" w:rsidRDefault="00A36C05">
            <w:pPr>
              <w:rPr>
                <w:sz w:val="16"/>
              </w:rPr>
            </w:pPr>
            <w:r w:rsidRPr="00A36C05">
              <w:rPr>
                <w:sz w:val="16"/>
              </w:rPr>
              <w:t>Log onto the SAP Fiori Launchpad as an Invoicing Specialist (Convergent Invoicing).</w:t>
            </w:r>
          </w:p>
        </w:tc>
        <w:tc>
          <w:tcPr>
            <w:tcW w:w="0" w:type="auto"/>
          </w:tcPr>
          <w:p w14:paraId="21FA8E41"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243013C1" w14:textId="77777777" w:rsidR="00A36C05" w:rsidRPr="00A36C05" w:rsidRDefault="00A36C05">
            <w:pPr>
              <w:rPr>
                <w:sz w:val="16"/>
              </w:rPr>
            </w:pPr>
          </w:p>
        </w:tc>
      </w:tr>
      <w:tr w:rsidR="008D46BA" w:rsidRPr="00A36C05" w14:paraId="6BECE32A" w14:textId="77777777" w:rsidTr="00A36C05">
        <w:tc>
          <w:tcPr>
            <w:tcW w:w="0" w:type="auto"/>
          </w:tcPr>
          <w:p w14:paraId="3E6B0074" w14:textId="77777777" w:rsidR="008D46BA" w:rsidRPr="00A36C05" w:rsidRDefault="00A36C05">
            <w:pPr>
              <w:rPr>
                <w:sz w:val="16"/>
              </w:rPr>
            </w:pPr>
            <w:r w:rsidRPr="00A36C05">
              <w:rPr>
                <w:sz w:val="16"/>
              </w:rPr>
              <w:t>2</w:t>
            </w:r>
          </w:p>
        </w:tc>
        <w:tc>
          <w:tcPr>
            <w:tcW w:w="0" w:type="auto"/>
          </w:tcPr>
          <w:p w14:paraId="29FD4952" w14:textId="77777777" w:rsidR="008D46BA" w:rsidRPr="00A36C05" w:rsidRDefault="00A36C05">
            <w:pPr>
              <w:rPr>
                <w:sz w:val="16"/>
              </w:rPr>
            </w:pPr>
            <w:r w:rsidRPr="00A36C05">
              <w:rPr>
                <w:rStyle w:val="SAPEmphasis"/>
                <w:sz w:val="16"/>
              </w:rPr>
              <w:t>Access the App</w:t>
            </w:r>
          </w:p>
        </w:tc>
        <w:tc>
          <w:tcPr>
            <w:tcW w:w="0" w:type="auto"/>
          </w:tcPr>
          <w:p w14:paraId="74F286D5" w14:textId="77777777" w:rsidR="008D46BA" w:rsidRPr="00A36C05" w:rsidRDefault="00A36C05">
            <w:pPr>
              <w:rPr>
                <w:sz w:val="16"/>
              </w:rPr>
            </w:pPr>
            <w:r w:rsidRPr="00A36C05">
              <w:rPr>
                <w:sz w:val="16"/>
              </w:rPr>
              <w:t xml:space="preserve">Choose </w:t>
            </w:r>
            <w:r w:rsidRPr="00A36C05">
              <w:rPr>
                <w:rStyle w:val="SAPScreenElement"/>
                <w:sz w:val="16"/>
              </w:rPr>
              <w:t>Execute Billing</w:t>
            </w:r>
            <w:r w:rsidRPr="00A36C05">
              <w:rPr>
                <w:sz w:val="16"/>
              </w:rPr>
              <w:t xml:space="preserve"> - </w:t>
            </w:r>
            <w:r w:rsidRPr="00A36C05">
              <w:rPr>
                <w:rStyle w:val="SAPScreenElement"/>
                <w:sz w:val="16"/>
              </w:rPr>
              <w:t>Business Partner</w:t>
            </w:r>
            <w:r w:rsidRPr="00A36C05">
              <w:rPr>
                <w:sz w:val="16"/>
              </w:rPr>
              <w:t xml:space="preserve"> </w:t>
            </w:r>
            <w:r w:rsidRPr="00A36C05">
              <w:rPr>
                <w:rStyle w:val="SAPMonospace"/>
                <w:sz w:val="16"/>
              </w:rPr>
              <w:t>(FKKBIX_S)</w:t>
            </w:r>
            <w:r w:rsidRPr="00A36C05">
              <w:rPr>
                <w:sz w:val="16"/>
              </w:rPr>
              <w:t xml:space="preserve"> tile.</w:t>
            </w:r>
          </w:p>
        </w:tc>
        <w:tc>
          <w:tcPr>
            <w:tcW w:w="0" w:type="auto"/>
          </w:tcPr>
          <w:p w14:paraId="172B947D" w14:textId="77777777" w:rsidR="008D46BA" w:rsidRPr="00A36C05" w:rsidRDefault="00A36C05">
            <w:pPr>
              <w:rPr>
                <w:sz w:val="16"/>
              </w:rPr>
            </w:pPr>
            <w:r w:rsidRPr="00A36C05">
              <w:rPr>
                <w:sz w:val="16"/>
              </w:rPr>
              <w:t xml:space="preserve">The </w:t>
            </w:r>
            <w:r w:rsidRPr="00A36C05">
              <w:rPr>
                <w:rStyle w:val="SAPScreenElement"/>
                <w:sz w:val="16"/>
              </w:rPr>
              <w:t>Billing (Individual Creation)</w:t>
            </w:r>
            <w:r w:rsidRPr="00A36C05">
              <w:rPr>
                <w:sz w:val="16"/>
              </w:rPr>
              <w:t xml:space="preserve"> screen is displayed.</w:t>
            </w:r>
          </w:p>
        </w:tc>
        <w:tc>
          <w:tcPr>
            <w:tcW w:w="0" w:type="auto"/>
          </w:tcPr>
          <w:p w14:paraId="7DEC43AB" w14:textId="77777777" w:rsidR="00A36C05" w:rsidRPr="00A36C05" w:rsidRDefault="00A36C05">
            <w:pPr>
              <w:rPr>
                <w:sz w:val="16"/>
              </w:rPr>
            </w:pPr>
          </w:p>
        </w:tc>
      </w:tr>
      <w:tr w:rsidR="008D46BA" w:rsidRPr="00A36C05" w14:paraId="3EB1016B" w14:textId="77777777" w:rsidTr="00A36C05">
        <w:tc>
          <w:tcPr>
            <w:tcW w:w="0" w:type="auto"/>
          </w:tcPr>
          <w:p w14:paraId="79D3BFC2" w14:textId="77777777" w:rsidR="008D46BA" w:rsidRPr="00A36C05" w:rsidRDefault="00A36C05">
            <w:pPr>
              <w:rPr>
                <w:sz w:val="16"/>
              </w:rPr>
            </w:pPr>
            <w:r w:rsidRPr="00A36C05">
              <w:rPr>
                <w:sz w:val="16"/>
              </w:rPr>
              <w:t>3</w:t>
            </w:r>
          </w:p>
        </w:tc>
        <w:tc>
          <w:tcPr>
            <w:tcW w:w="0" w:type="auto"/>
          </w:tcPr>
          <w:p w14:paraId="4B707F45" w14:textId="77777777" w:rsidR="008D46BA" w:rsidRPr="00A36C05" w:rsidRDefault="00A36C05">
            <w:pPr>
              <w:rPr>
                <w:sz w:val="16"/>
              </w:rPr>
            </w:pPr>
            <w:r w:rsidRPr="00A36C05">
              <w:rPr>
                <w:rStyle w:val="SAPEmphasis"/>
                <w:sz w:val="16"/>
              </w:rPr>
              <w:t>Maintain Parameters</w:t>
            </w:r>
          </w:p>
        </w:tc>
        <w:tc>
          <w:tcPr>
            <w:tcW w:w="0" w:type="auto"/>
          </w:tcPr>
          <w:p w14:paraId="106CE560" w14:textId="77777777" w:rsidR="00A36C05" w:rsidRPr="00A36C05" w:rsidRDefault="00A36C05">
            <w:pPr>
              <w:rPr>
                <w:sz w:val="16"/>
              </w:rPr>
            </w:pPr>
            <w:r w:rsidRPr="00A36C05">
              <w:rPr>
                <w:sz w:val="16"/>
              </w:rPr>
              <w:t xml:space="preserve">In the </w:t>
            </w:r>
            <w:r w:rsidRPr="00A36C05">
              <w:rPr>
                <w:rStyle w:val="SAPScreenElement"/>
                <w:sz w:val="16"/>
              </w:rPr>
              <w:t>Billing (Individual Creation)</w:t>
            </w:r>
            <w:r w:rsidRPr="00A36C05">
              <w:rPr>
                <w:sz w:val="16"/>
              </w:rPr>
              <w:t xml:space="preserve"> screen, make the following entries as below:</w:t>
            </w:r>
          </w:p>
          <w:p w14:paraId="6627FBD7" w14:textId="15559CCB" w:rsidR="008D46BA" w:rsidRPr="00A36C05" w:rsidRDefault="00A36C05">
            <w:pPr>
              <w:pStyle w:val="listpara1"/>
              <w:numPr>
                <w:ilvl w:val="0"/>
                <w:numId w:val="15"/>
              </w:numPr>
              <w:rPr>
                <w:sz w:val="16"/>
              </w:rPr>
            </w:pPr>
            <w:r w:rsidRPr="00A36C05">
              <w:rPr>
                <w:rStyle w:val="SAPScreenElement"/>
                <w:sz w:val="16"/>
              </w:rPr>
              <w:t>Billing Process</w:t>
            </w:r>
            <w:r w:rsidRPr="00A36C05">
              <w:rPr>
                <w:sz w:val="16"/>
              </w:rPr>
              <w:t xml:space="preserve">: </w:t>
            </w:r>
            <w:r w:rsidRPr="00A36C05">
              <w:rPr>
                <w:rStyle w:val="SAPUserEntry"/>
                <w:sz w:val="16"/>
              </w:rPr>
              <w:t>SP01</w:t>
            </w:r>
          </w:p>
          <w:p w14:paraId="26F56343" w14:textId="77777777" w:rsidR="008D46BA" w:rsidRPr="00A36C05" w:rsidRDefault="00A36C05">
            <w:pPr>
              <w:pStyle w:val="listpara1"/>
              <w:numPr>
                <w:ilvl w:val="0"/>
                <w:numId w:val="2"/>
              </w:numPr>
              <w:rPr>
                <w:sz w:val="16"/>
              </w:rPr>
            </w:pPr>
            <w:r w:rsidRPr="00A36C05">
              <w:rPr>
                <w:rStyle w:val="SAPScreenElement"/>
                <w:sz w:val="16"/>
              </w:rPr>
              <w:t>Billing Date</w:t>
            </w:r>
            <w:r w:rsidRPr="00A36C05">
              <w:rPr>
                <w:sz w:val="16"/>
              </w:rPr>
              <w:t xml:space="preserve">: </w:t>
            </w:r>
            <w:r w:rsidRPr="00A36C05">
              <w:rPr>
                <w:rStyle w:val="SAPUserEntry"/>
                <w:sz w:val="16"/>
              </w:rPr>
              <w:t>&lt;the current date&gt;</w:t>
            </w:r>
          </w:p>
          <w:p w14:paraId="2EEDDA5B" w14:textId="77777777" w:rsidR="008D46BA" w:rsidRPr="00A36C05" w:rsidRDefault="00A36C05">
            <w:pPr>
              <w:pStyle w:val="listpara1"/>
              <w:numPr>
                <w:ilvl w:val="0"/>
                <w:numId w:val="2"/>
              </w:numPr>
              <w:rPr>
                <w:sz w:val="16"/>
              </w:rPr>
            </w:pPr>
            <w:r w:rsidRPr="00A36C05">
              <w:rPr>
                <w:rStyle w:val="SAPScreenElement"/>
                <w:sz w:val="16"/>
              </w:rPr>
              <w:t>Contract Account</w:t>
            </w:r>
            <w:r w:rsidRPr="00A36C05">
              <w:rPr>
                <w:sz w:val="16"/>
              </w:rPr>
              <w:t xml:space="preserve">: </w:t>
            </w:r>
            <w:r w:rsidRPr="00A36C05">
              <w:rPr>
                <w:rStyle w:val="SAPUserEntry"/>
                <w:sz w:val="16"/>
              </w:rPr>
              <w:t>&lt;the required contract account of partner&gt;</w:t>
            </w:r>
          </w:p>
        </w:tc>
        <w:tc>
          <w:tcPr>
            <w:tcW w:w="0" w:type="auto"/>
          </w:tcPr>
          <w:p w14:paraId="75DEA6CD" w14:textId="77777777" w:rsidR="00A36C05" w:rsidRPr="00A36C05" w:rsidRDefault="00A36C05">
            <w:pPr>
              <w:rPr>
                <w:sz w:val="16"/>
              </w:rPr>
            </w:pPr>
          </w:p>
        </w:tc>
        <w:tc>
          <w:tcPr>
            <w:tcW w:w="0" w:type="auto"/>
          </w:tcPr>
          <w:p w14:paraId="79B20D31" w14:textId="77777777" w:rsidR="00A36C05" w:rsidRPr="00A36C05" w:rsidRDefault="00A36C05">
            <w:pPr>
              <w:rPr>
                <w:sz w:val="16"/>
              </w:rPr>
            </w:pPr>
          </w:p>
        </w:tc>
      </w:tr>
      <w:tr w:rsidR="008D46BA" w:rsidRPr="00A36C05" w14:paraId="11FDA420" w14:textId="77777777" w:rsidTr="00A36C05">
        <w:tc>
          <w:tcPr>
            <w:tcW w:w="0" w:type="auto"/>
          </w:tcPr>
          <w:p w14:paraId="27904003" w14:textId="77777777" w:rsidR="008D46BA" w:rsidRPr="00A36C05" w:rsidRDefault="00A36C05">
            <w:pPr>
              <w:rPr>
                <w:sz w:val="16"/>
              </w:rPr>
            </w:pPr>
            <w:r w:rsidRPr="00A36C05">
              <w:rPr>
                <w:sz w:val="16"/>
              </w:rPr>
              <w:t>4</w:t>
            </w:r>
          </w:p>
        </w:tc>
        <w:tc>
          <w:tcPr>
            <w:tcW w:w="0" w:type="auto"/>
          </w:tcPr>
          <w:p w14:paraId="63F47A45" w14:textId="77777777" w:rsidR="008D46BA" w:rsidRPr="00A36C05" w:rsidRDefault="00A36C05">
            <w:pPr>
              <w:rPr>
                <w:sz w:val="16"/>
              </w:rPr>
            </w:pPr>
            <w:r w:rsidRPr="00A36C05">
              <w:rPr>
                <w:rStyle w:val="SAPEmphasis"/>
                <w:sz w:val="16"/>
              </w:rPr>
              <w:t>Execute</w:t>
            </w:r>
          </w:p>
        </w:tc>
        <w:tc>
          <w:tcPr>
            <w:tcW w:w="0" w:type="auto"/>
          </w:tcPr>
          <w:p w14:paraId="35039856" w14:textId="77777777" w:rsidR="008D46BA" w:rsidRPr="00A36C05" w:rsidRDefault="00A36C05">
            <w:pPr>
              <w:rPr>
                <w:sz w:val="16"/>
              </w:rPr>
            </w:pPr>
            <w:r w:rsidRPr="00A36C05">
              <w:rPr>
                <w:sz w:val="16"/>
              </w:rPr>
              <w:t xml:space="preserve">Choose </w:t>
            </w:r>
            <w:r w:rsidRPr="00A36C05">
              <w:rPr>
                <w:rStyle w:val="SAPScreenElement"/>
                <w:sz w:val="16"/>
              </w:rPr>
              <w:t>Execute</w:t>
            </w:r>
          </w:p>
        </w:tc>
        <w:tc>
          <w:tcPr>
            <w:tcW w:w="0" w:type="auto"/>
          </w:tcPr>
          <w:p w14:paraId="65F7EAF7" w14:textId="77777777" w:rsidR="008D46BA" w:rsidRPr="00A36C05" w:rsidRDefault="008D46BA">
            <w:pPr>
              <w:rPr>
                <w:sz w:val="16"/>
              </w:rPr>
            </w:pPr>
          </w:p>
        </w:tc>
        <w:tc>
          <w:tcPr>
            <w:tcW w:w="0" w:type="auto"/>
          </w:tcPr>
          <w:p w14:paraId="72FDE9C2" w14:textId="77777777" w:rsidR="00A36C05" w:rsidRPr="00A36C05" w:rsidRDefault="00A36C05">
            <w:pPr>
              <w:rPr>
                <w:sz w:val="16"/>
              </w:rPr>
            </w:pPr>
          </w:p>
        </w:tc>
      </w:tr>
      <w:tr w:rsidR="008D46BA" w:rsidRPr="00A36C05" w14:paraId="3CE1F5BD" w14:textId="77777777" w:rsidTr="00A36C05">
        <w:tc>
          <w:tcPr>
            <w:tcW w:w="0" w:type="auto"/>
          </w:tcPr>
          <w:p w14:paraId="4A8E21C9" w14:textId="77777777" w:rsidR="008D46BA" w:rsidRPr="00A36C05" w:rsidRDefault="00A36C05">
            <w:pPr>
              <w:rPr>
                <w:sz w:val="16"/>
              </w:rPr>
            </w:pPr>
            <w:r w:rsidRPr="00A36C05">
              <w:rPr>
                <w:sz w:val="16"/>
              </w:rPr>
              <w:t>5</w:t>
            </w:r>
          </w:p>
        </w:tc>
        <w:tc>
          <w:tcPr>
            <w:tcW w:w="0" w:type="auto"/>
          </w:tcPr>
          <w:p w14:paraId="49B304C5" w14:textId="77777777" w:rsidR="008D46BA" w:rsidRPr="00A36C05" w:rsidRDefault="00A36C05">
            <w:pPr>
              <w:rPr>
                <w:sz w:val="16"/>
              </w:rPr>
            </w:pPr>
            <w:r w:rsidRPr="00A36C05">
              <w:rPr>
                <w:rStyle w:val="SAPEmphasis"/>
                <w:sz w:val="16"/>
              </w:rPr>
              <w:t>Choose Billable Item and Create Billing Units</w:t>
            </w:r>
          </w:p>
        </w:tc>
        <w:tc>
          <w:tcPr>
            <w:tcW w:w="0" w:type="auto"/>
          </w:tcPr>
          <w:p w14:paraId="73CAD0DB" w14:textId="77777777" w:rsidR="008D46BA" w:rsidRPr="00A36C05" w:rsidRDefault="00A36C05">
            <w:pPr>
              <w:rPr>
                <w:sz w:val="16"/>
              </w:rPr>
            </w:pPr>
            <w:r w:rsidRPr="00A36C05">
              <w:rPr>
                <w:sz w:val="16"/>
              </w:rPr>
              <w:t xml:space="preserve">In the </w:t>
            </w:r>
            <w:r w:rsidRPr="00A36C05">
              <w:rPr>
                <w:rStyle w:val="SAPScreenElement"/>
                <w:sz w:val="16"/>
              </w:rPr>
              <w:t>Choose Billable Items</w:t>
            </w:r>
            <w:r w:rsidRPr="00A36C05">
              <w:rPr>
                <w:sz w:val="16"/>
              </w:rPr>
              <w:t xml:space="preserve"> and </w:t>
            </w:r>
            <w:r w:rsidRPr="00A36C05">
              <w:rPr>
                <w:rStyle w:val="SAPScreenElement"/>
                <w:sz w:val="16"/>
              </w:rPr>
              <w:t>Creation of Billing Units</w:t>
            </w:r>
            <w:r w:rsidRPr="00A36C05">
              <w:rPr>
                <w:sz w:val="16"/>
              </w:rPr>
              <w:t xml:space="preserve"> dialogs, choose </w:t>
            </w:r>
            <w:r w:rsidRPr="00A36C05">
              <w:rPr>
                <w:rStyle w:val="SAPScreenElement"/>
                <w:sz w:val="16"/>
              </w:rPr>
              <w:t>Save</w:t>
            </w:r>
            <w:r w:rsidRPr="00A36C05">
              <w:rPr>
                <w:sz w:val="16"/>
              </w:rPr>
              <w:t xml:space="preserve"> until you see the dialog </w:t>
            </w:r>
            <w:r w:rsidRPr="00A36C05">
              <w:rPr>
                <w:rStyle w:val="SAPScreenElement"/>
                <w:sz w:val="16"/>
              </w:rPr>
              <w:t>Billing Ended</w:t>
            </w:r>
            <w:r w:rsidRPr="00A36C05">
              <w:rPr>
                <w:sz w:val="16"/>
              </w:rPr>
              <w:t>.</w:t>
            </w:r>
          </w:p>
        </w:tc>
        <w:tc>
          <w:tcPr>
            <w:tcW w:w="0" w:type="auto"/>
          </w:tcPr>
          <w:p w14:paraId="46BB52DA" w14:textId="77777777" w:rsidR="008D46BA" w:rsidRPr="00A36C05" w:rsidRDefault="00A36C05">
            <w:pPr>
              <w:rPr>
                <w:sz w:val="16"/>
              </w:rPr>
            </w:pPr>
            <w:r w:rsidRPr="00A36C05">
              <w:rPr>
                <w:sz w:val="16"/>
              </w:rPr>
              <w:t xml:space="preserve">A dialog </w:t>
            </w:r>
            <w:r w:rsidRPr="00A36C05">
              <w:rPr>
                <w:rStyle w:val="SAPScreenElement"/>
                <w:sz w:val="16"/>
              </w:rPr>
              <w:t>Billing Ended</w:t>
            </w:r>
            <w:r w:rsidRPr="00A36C05">
              <w:rPr>
                <w:sz w:val="16"/>
              </w:rPr>
              <w:t xml:space="preserve"> is displayed.</w:t>
            </w:r>
          </w:p>
        </w:tc>
        <w:tc>
          <w:tcPr>
            <w:tcW w:w="0" w:type="auto"/>
          </w:tcPr>
          <w:p w14:paraId="1B664140" w14:textId="77777777" w:rsidR="008D46BA" w:rsidRPr="00A36C05" w:rsidRDefault="008D46BA">
            <w:pPr>
              <w:rPr>
                <w:sz w:val="16"/>
              </w:rPr>
            </w:pPr>
          </w:p>
        </w:tc>
      </w:tr>
      <w:tr w:rsidR="008D46BA" w:rsidRPr="00A36C05" w14:paraId="1C3A9030" w14:textId="77777777" w:rsidTr="00A36C05">
        <w:tc>
          <w:tcPr>
            <w:tcW w:w="0" w:type="auto"/>
          </w:tcPr>
          <w:p w14:paraId="439D240F" w14:textId="77777777" w:rsidR="008D46BA" w:rsidRPr="00A36C05" w:rsidRDefault="00A36C05">
            <w:pPr>
              <w:rPr>
                <w:sz w:val="16"/>
              </w:rPr>
            </w:pPr>
            <w:r w:rsidRPr="00A36C05">
              <w:rPr>
                <w:sz w:val="16"/>
              </w:rPr>
              <w:t>6</w:t>
            </w:r>
          </w:p>
        </w:tc>
        <w:tc>
          <w:tcPr>
            <w:tcW w:w="0" w:type="auto"/>
          </w:tcPr>
          <w:p w14:paraId="7E7D2977" w14:textId="77777777" w:rsidR="008D46BA" w:rsidRPr="00A36C05" w:rsidRDefault="00A36C05">
            <w:pPr>
              <w:rPr>
                <w:sz w:val="16"/>
              </w:rPr>
            </w:pPr>
            <w:r w:rsidRPr="00A36C05">
              <w:rPr>
                <w:rStyle w:val="SAPEmphasis"/>
                <w:sz w:val="16"/>
              </w:rPr>
              <w:t>Check Billing Document</w:t>
            </w:r>
          </w:p>
        </w:tc>
        <w:tc>
          <w:tcPr>
            <w:tcW w:w="0" w:type="auto"/>
          </w:tcPr>
          <w:p w14:paraId="22ACA827" w14:textId="77777777" w:rsidR="008D46BA" w:rsidRPr="00A36C05" w:rsidRDefault="00A36C05">
            <w:pPr>
              <w:rPr>
                <w:sz w:val="16"/>
              </w:rPr>
            </w:pPr>
            <w:r w:rsidRPr="00A36C05">
              <w:rPr>
                <w:sz w:val="16"/>
              </w:rPr>
              <w:t xml:space="preserve">Choose </w:t>
            </w:r>
            <w:r w:rsidRPr="00A36C05">
              <w:rPr>
                <w:rStyle w:val="SAPScreenElement"/>
                <w:sz w:val="16"/>
              </w:rPr>
              <w:t>Continue (Enter)</w:t>
            </w:r>
            <w:r w:rsidRPr="00A36C05">
              <w:rPr>
                <w:sz w:val="16"/>
              </w:rPr>
              <w:t xml:space="preserve"> to leave the dialog.</w:t>
            </w:r>
          </w:p>
        </w:tc>
        <w:tc>
          <w:tcPr>
            <w:tcW w:w="0" w:type="auto"/>
          </w:tcPr>
          <w:p w14:paraId="54BBA5A0" w14:textId="77777777" w:rsidR="00A36C05" w:rsidRPr="00A36C05" w:rsidRDefault="00A36C05">
            <w:pPr>
              <w:rPr>
                <w:sz w:val="16"/>
              </w:rPr>
            </w:pPr>
          </w:p>
        </w:tc>
        <w:tc>
          <w:tcPr>
            <w:tcW w:w="0" w:type="auto"/>
          </w:tcPr>
          <w:p w14:paraId="3DCDD393" w14:textId="77777777" w:rsidR="00A36C05" w:rsidRPr="00A36C05" w:rsidRDefault="00A36C05">
            <w:pPr>
              <w:rPr>
                <w:sz w:val="16"/>
              </w:rPr>
            </w:pPr>
          </w:p>
        </w:tc>
      </w:tr>
    </w:tbl>
    <w:p w14:paraId="0DBA367D" w14:textId="77777777" w:rsidR="008D46BA" w:rsidRDefault="00A36C05">
      <w:pPr>
        <w:pStyle w:val="Heading3"/>
      </w:pPr>
      <w:bookmarkStart w:id="60" w:name="d2e2020"/>
      <w:bookmarkStart w:id="61" w:name="_Toc176506646"/>
      <w:r>
        <w:t>Perform Invoicing Process for Partner</w:t>
      </w:r>
      <w:bookmarkEnd w:id="60"/>
      <w:bookmarkEnd w:id="61"/>
    </w:p>
    <w:p w14:paraId="3BC923F7" w14:textId="77777777" w:rsidR="008D46BA" w:rsidRDefault="00A36C05">
      <w:pPr>
        <w:pStyle w:val="Heading4"/>
      </w:pPr>
      <w:bookmarkStart w:id="62" w:name="unique_25"/>
      <w:bookmarkStart w:id="63" w:name="_Toc176506647"/>
      <w:r>
        <w:t>Option 1: Perform Invoicing Process (Mass Run)</w:t>
      </w:r>
      <w:bookmarkEnd w:id="62"/>
      <w:bookmarkEnd w:id="63"/>
    </w:p>
    <w:p w14:paraId="2E758A4E"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817"/>
        <w:gridCol w:w="1793"/>
        <w:gridCol w:w="5491"/>
        <w:gridCol w:w="4706"/>
        <w:gridCol w:w="1497"/>
      </w:tblGrid>
      <w:tr w:rsidR="008D46BA" w:rsidRPr="00A36C05" w14:paraId="67C45557"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6E47A86D" w14:textId="77777777" w:rsidR="008D46BA" w:rsidRPr="00A36C05" w:rsidRDefault="00A36C05">
            <w:pPr>
              <w:pStyle w:val="SAPTableHeader"/>
              <w:rPr>
                <w:sz w:val="16"/>
              </w:rPr>
            </w:pPr>
            <w:r w:rsidRPr="00A36C05">
              <w:rPr>
                <w:rStyle w:val="SAPEmphasis"/>
                <w:sz w:val="16"/>
              </w:rPr>
              <w:t>Test Step #</w:t>
            </w:r>
          </w:p>
        </w:tc>
        <w:tc>
          <w:tcPr>
            <w:tcW w:w="0" w:type="auto"/>
          </w:tcPr>
          <w:p w14:paraId="4E15527C" w14:textId="77777777" w:rsidR="008D46BA" w:rsidRPr="00A36C05" w:rsidRDefault="00A36C05">
            <w:pPr>
              <w:pStyle w:val="SAPTableHeader"/>
              <w:rPr>
                <w:sz w:val="16"/>
              </w:rPr>
            </w:pPr>
            <w:r w:rsidRPr="00A36C05">
              <w:rPr>
                <w:rStyle w:val="SAPEmphasis"/>
                <w:sz w:val="16"/>
              </w:rPr>
              <w:t>Test Step Name</w:t>
            </w:r>
          </w:p>
        </w:tc>
        <w:tc>
          <w:tcPr>
            <w:tcW w:w="0" w:type="auto"/>
          </w:tcPr>
          <w:p w14:paraId="230A46AD" w14:textId="77777777" w:rsidR="008D46BA" w:rsidRPr="00A36C05" w:rsidRDefault="00A36C05">
            <w:pPr>
              <w:pStyle w:val="SAPTableHeader"/>
              <w:rPr>
                <w:sz w:val="16"/>
              </w:rPr>
            </w:pPr>
            <w:r w:rsidRPr="00A36C05">
              <w:rPr>
                <w:rStyle w:val="SAPEmphasis"/>
                <w:sz w:val="16"/>
              </w:rPr>
              <w:t>Instruction</w:t>
            </w:r>
          </w:p>
        </w:tc>
        <w:tc>
          <w:tcPr>
            <w:tcW w:w="0" w:type="auto"/>
          </w:tcPr>
          <w:p w14:paraId="5C461657" w14:textId="77777777" w:rsidR="008D46BA" w:rsidRPr="00A36C05" w:rsidRDefault="00A36C05">
            <w:pPr>
              <w:pStyle w:val="SAPTableHeader"/>
              <w:rPr>
                <w:sz w:val="16"/>
              </w:rPr>
            </w:pPr>
            <w:r w:rsidRPr="00A36C05">
              <w:rPr>
                <w:rStyle w:val="SAPEmphasis"/>
                <w:sz w:val="16"/>
              </w:rPr>
              <w:t>Expected Result</w:t>
            </w:r>
          </w:p>
        </w:tc>
        <w:tc>
          <w:tcPr>
            <w:tcW w:w="0" w:type="auto"/>
          </w:tcPr>
          <w:p w14:paraId="07D3E9FD" w14:textId="77777777" w:rsidR="008D46BA" w:rsidRPr="00A36C05" w:rsidRDefault="00A36C05">
            <w:pPr>
              <w:pStyle w:val="SAPTableHeader"/>
              <w:rPr>
                <w:sz w:val="16"/>
              </w:rPr>
            </w:pPr>
            <w:r w:rsidRPr="00A36C05">
              <w:rPr>
                <w:rStyle w:val="SAPEmphasis"/>
                <w:sz w:val="16"/>
              </w:rPr>
              <w:t>Pass / Fail / Comment</w:t>
            </w:r>
          </w:p>
        </w:tc>
      </w:tr>
      <w:tr w:rsidR="008D46BA" w:rsidRPr="00A36C05" w14:paraId="4F777B65" w14:textId="77777777" w:rsidTr="00A36C05">
        <w:tc>
          <w:tcPr>
            <w:tcW w:w="0" w:type="auto"/>
          </w:tcPr>
          <w:p w14:paraId="720AE0EA" w14:textId="77777777" w:rsidR="008D46BA" w:rsidRPr="00A36C05" w:rsidRDefault="00A36C05">
            <w:pPr>
              <w:rPr>
                <w:sz w:val="16"/>
              </w:rPr>
            </w:pPr>
            <w:r w:rsidRPr="00A36C05">
              <w:rPr>
                <w:sz w:val="16"/>
              </w:rPr>
              <w:t>1</w:t>
            </w:r>
          </w:p>
        </w:tc>
        <w:tc>
          <w:tcPr>
            <w:tcW w:w="0" w:type="auto"/>
          </w:tcPr>
          <w:p w14:paraId="266369F2" w14:textId="77777777" w:rsidR="008D46BA" w:rsidRPr="00A36C05" w:rsidRDefault="00A36C05">
            <w:pPr>
              <w:rPr>
                <w:sz w:val="16"/>
              </w:rPr>
            </w:pPr>
            <w:r w:rsidRPr="00A36C05">
              <w:rPr>
                <w:rStyle w:val="SAPEmphasis"/>
                <w:sz w:val="16"/>
              </w:rPr>
              <w:t>Log on</w:t>
            </w:r>
          </w:p>
        </w:tc>
        <w:tc>
          <w:tcPr>
            <w:tcW w:w="0" w:type="auto"/>
          </w:tcPr>
          <w:p w14:paraId="4EE422FC" w14:textId="77777777" w:rsidR="008D46BA" w:rsidRPr="00A36C05" w:rsidRDefault="00A36C05">
            <w:pPr>
              <w:rPr>
                <w:sz w:val="16"/>
              </w:rPr>
            </w:pPr>
            <w:r w:rsidRPr="00A36C05">
              <w:rPr>
                <w:sz w:val="16"/>
              </w:rPr>
              <w:t>Log onto the SAP Fiori Launchpad as Invoicing Specialist (Convergent Invoicing).</w:t>
            </w:r>
          </w:p>
        </w:tc>
        <w:tc>
          <w:tcPr>
            <w:tcW w:w="0" w:type="auto"/>
          </w:tcPr>
          <w:p w14:paraId="211EEE9F"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3AB511C5" w14:textId="77777777" w:rsidR="00A36C05" w:rsidRPr="00A36C05" w:rsidRDefault="00A36C05">
            <w:pPr>
              <w:rPr>
                <w:sz w:val="16"/>
              </w:rPr>
            </w:pPr>
          </w:p>
        </w:tc>
      </w:tr>
      <w:tr w:rsidR="008D46BA" w:rsidRPr="00A36C05" w14:paraId="2D7F251A" w14:textId="77777777" w:rsidTr="00A36C05">
        <w:tc>
          <w:tcPr>
            <w:tcW w:w="0" w:type="auto"/>
          </w:tcPr>
          <w:p w14:paraId="35C5C0D0" w14:textId="77777777" w:rsidR="008D46BA" w:rsidRPr="00A36C05" w:rsidRDefault="00A36C05">
            <w:pPr>
              <w:rPr>
                <w:sz w:val="16"/>
              </w:rPr>
            </w:pPr>
            <w:r w:rsidRPr="00A36C05">
              <w:rPr>
                <w:sz w:val="16"/>
              </w:rPr>
              <w:t>2</w:t>
            </w:r>
          </w:p>
        </w:tc>
        <w:tc>
          <w:tcPr>
            <w:tcW w:w="0" w:type="auto"/>
          </w:tcPr>
          <w:p w14:paraId="7E82AD59" w14:textId="77777777" w:rsidR="008D46BA" w:rsidRPr="00A36C05" w:rsidRDefault="00A36C05">
            <w:pPr>
              <w:rPr>
                <w:sz w:val="16"/>
              </w:rPr>
            </w:pPr>
            <w:r w:rsidRPr="00A36C05">
              <w:rPr>
                <w:rStyle w:val="SAPEmphasis"/>
                <w:sz w:val="16"/>
              </w:rPr>
              <w:t>Access the App</w:t>
            </w:r>
          </w:p>
        </w:tc>
        <w:tc>
          <w:tcPr>
            <w:tcW w:w="0" w:type="auto"/>
          </w:tcPr>
          <w:p w14:paraId="76411B9A" w14:textId="77777777" w:rsidR="008D46BA" w:rsidRPr="00A36C05" w:rsidRDefault="00A36C05">
            <w:pPr>
              <w:rPr>
                <w:sz w:val="16"/>
              </w:rPr>
            </w:pPr>
            <w:r w:rsidRPr="00A36C05">
              <w:rPr>
                <w:sz w:val="16"/>
              </w:rPr>
              <w:t xml:space="preserve">Choose </w:t>
            </w:r>
            <w:r w:rsidRPr="00A36C05">
              <w:rPr>
                <w:rStyle w:val="SAPScreenElement"/>
                <w:sz w:val="16"/>
              </w:rPr>
              <w:t>Execute Invoicing</w:t>
            </w:r>
            <w:r w:rsidRPr="00A36C05">
              <w:rPr>
                <w:sz w:val="16"/>
              </w:rPr>
              <w:t xml:space="preserve"> </w:t>
            </w:r>
            <w:r w:rsidRPr="00A36C05">
              <w:rPr>
                <w:rStyle w:val="SAPMonospace"/>
                <w:sz w:val="16"/>
              </w:rPr>
              <w:t>(FKKINV_M)</w:t>
            </w:r>
            <w:r w:rsidRPr="00A36C05">
              <w:rPr>
                <w:sz w:val="16"/>
              </w:rPr>
              <w:t xml:space="preserve"> tile.</w:t>
            </w:r>
          </w:p>
        </w:tc>
        <w:tc>
          <w:tcPr>
            <w:tcW w:w="0" w:type="auto"/>
          </w:tcPr>
          <w:p w14:paraId="3ACCCEEB" w14:textId="77777777" w:rsidR="008D46BA" w:rsidRPr="00A36C05" w:rsidRDefault="00A36C05">
            <w:pPr>
              <w:rPr>
                <w:sz w:val="16"/>
              </w:rPr>
            </w:pPr>
            <w:r w:rsidRPr="00A36C05">
              <w:rPr>
                <w:sz w:val="16"/>
              </w:rPr>
              <w:t xml:space="preserve">The </w:t>
            </w:r>
            <w:r w:rsidRPr="00A36C05">
              <w:rPr>
                <w:rStyle w:val="SAPScreenElement"/>
                <w:sz w:val="16"/>
              </w:rPr>
              <w:t>Invoicing (Mass Creation)</w:t>
            </w:r>
            <w:r w:rsidRPr="00A36C05">
              <w:rPr>
                <w:sz w:val="16"/>
              </w:rPr>
              <w:t xml:space="preserve"> page is displayed.</w:t>
            </w:r>
          </w:p>
        </w:tc>
        <w:tc>
          <w:tcPr>
            <w:tcW w:w="0" w:type="auto"/>
          </w:tcPr>
          <w:p w14:paraId="5E2ADD78" w14:textId="77777777" w:rsidR="00A36C05" w:rsidRPr="00A36C05" w:rsidRDefault="00A36C05">
            <w:pPr>
              <w:rPr>
                <w:sz w:val="16"/>
              </w:rPr>
            </w:pPr>
          </w:p>
        </w:tc>
      </w:tr>
      <w:tr w:rsidR="008D46BA" w:rsidRPr="00A36C05" w14:paraId="74214A24" w14:textId="77777777" w:rsidTr="00A36C05">
        <w:tc>
          <w:tcPr>
            <w:tcW w:w="0" w:type="auto"/>
          </w:tcPr>
          <w:p w14:paraId="01BF2E7D" w14:textId="77777777" w:rsidR="008D46BA" w:rsidRPr="00A36C05" w:rsidRDefault="00A36C05">
            <w:pPr>
              <w:rPr>
                <w:sz w:val="16"/>
              </w:rPr>
            </w:pPr>
            <w:r w:rsidRPr="00A36C05">
              <w:rPr>
                <w:sz w:val="16"/>
              </w:rPr>
              <w:lastRenderedPageBreak/>
              <w:t>3</w:t>
            </w:r>
          </w:p>
        </w:tc>
        <w:tc>
          <w:tcPr>
            <w:tcW w:w="0" w:type="auto"/>
          </w:tcPr>
          <w:p w14:paraId="1E67354C" w14:textId="77777777" w:rsidR="008D46BA" w:rsidRPr="00A36C05" w:rsidRDefault="00A36C05">
            <w:pPr>
              <w:rPr>
                <w:sz w:val="16"/>
              </w:rPr>
            </w:pPr>
            <w:r w:rsidRPr="00A36C05">
              <w:rPr>
                <w:rStyle w:val="SAPEmphasis"/>
                <w:sz w:val="16"/>
              </w:rPr>
              <w:t>Maintain Parameters</w:t>
            </w:r>
          </w:p>
        </w:tc>
        <w:tc>
          <w:tcPr>
            <w:tcW w:w="0" w:type="auto"/>
          </w:tcPr>
          <w:p w14:paraId="1FCE8D79" w14:textId="77777777" w:rsidR="00A36C05" w:rsidRPr="00A36C05" w:rsidRDefault="00A36C05">
            <w:pPr>
              <w:rPr>
                <w:sz w:val="16"/>
              </w:rPr>
            </w:pPr>
            <w:r w:rsidRPr="00A36C05">
              <w:rPr>
                <w:sz w:val="16"/>
              </w:rPr>
              <w:t xml:space="preserve">In the </w:t>
            </w:r>
            <w:r w:rsidRPr="00A36C05">
              <w:rPr>
                <w:rStyle w:val="SAPScreenElement"/>
                <w:sz w:val="16"/>
              </w:rPr>
              <w:t>Invoicing (Individual Creation)</w:t>
            </w:r>
            <w:r w:rsidRPr="00A36C05">
              <w:rPr>
                <w:sz w:val="16"/>
              </w:rPr>
              <w:t>, make the following entries as below:</w:t>
            </w:r>
          </w:p>
          <w:p w14:paraId="63D660CF" w14:textId="3CA84E3F" w:rsidR="008D46BA" w:rsidRPr="00A36C05" w:rsidRDefault="00A36C05">
            <w:pPr>
              <w:pStyle w:val="listpara1"/>
              <w:numPr>
                <w:ilvl w:val="0"/>
                <w:numId w:val="16"/>
              </w:numPr>
              <w:rPr>
                <w:sz w:val="16"/>
              </w:rPr>
            </w:pPr>
            <w:r w:rsidRPr="00A36C05">
              <w:rPr>
                <w:rStyle w:val="SAPScreenElement"/>
                <w:sz w:val="16"/>
              </w:rPr>
              <w:t>Invoicing Process</w:t>
            </w:r>
            <w:r w:rsidRPr="00A36C05">
              <w:rPr>
                <w:sz w:val="16"/>
              </w:rPr>
              <w:t xml:space="preserve">: </w:t>
            </w:r>
            <w:r w:rsidRPr="00A36C05">
              <w:rPr>
                <w:rStyle w:val="SAPUserEntry"/>
                <w:sz w:val="16"/>
              </w:rPr>
              <w:t>SP</w:t>
            </w:r>
          </w:p>
          <w:p w14:paraId="324CDB23" w14:textId="77777777" w:rsidR="008D46BA" w:rsidRPr="00A36C05" w:rsidRDefault="00A36C05">
            <w:pPr>
              <w:pStyle w:val="listpara1"/>
              <w:numPr>
                <w:ilvl w:val="0"/>
                <w:numId w:val="2"/>
              </w:numPr>
              <w:rPr>
                <w:sz w:val="16"/>
              </w:rPr>
            </w:pPr>
            <w:r w:rsidRPr="00A36C05">
              <w:rPr>
                <w:rStyle w:val="SAPScreenElement"/>
                <w:sz w:val="16"/>
              </w:rPr>
              <w:t>Document Date</w:t>
            </w:r>
            <w:r w:rsidRPr="00A36C05">
              <w:rPr>
                <w:sz w:val="16"/>
              </w:rPr>
              <w:t xml:space="preserve">: </w:t>
            </w:r>
            <w:r w:rsidRPr="00A36C05">
              <w:rPr>
                <w:rStyle w:val="SAPUserEntry"/>
                <w:sz w:val="16"/>
              </w:rPr>
              <w:t>&lt;The Current Date&gt;</w:t>
            </w:r>
          </w:p>
          <w:p w14:paraId="497FA3CF" w14:textId="77777777" w:rsidR="008D46BA" w:rsidRPr="00A36C05" w:rsidRDefault="00A36C05">
            <w:pPr>
              <w:pStyle w:val="listpara1"/>
              <w:numPr>
                <w:ilvl w:val="0"/>
                <w:numId w:val="2"/>
              </w:numPr>
              <w:rPr>
                <w:sz w:val="16"/>
              </w:rPr>
            </w:pPr>
            <w:r w:rsidRPr="00A36C05">
              <w:rPr>
                <w:rStyle w:val="SAPScreenElement"/>
                <w:sz w:val="16"/>
              </w:rPr>
              <w:t>Posting Date</w:t>
            </w:r>
            <w:r w:rsidRPr="00A36C05">
              <w:rPr>
                <w:sz w:val="16"/>
              </w:rPr>
              <w:t xml:space="preserve">: </w:t>
            </w:r>
            <w:r w:rsidRPr="00A36C05">
              <w:rPr>
                <w:rStyle w:val="SAPUserEntry"/>
                <w:sz w:val="16"/>
              </w:rPr>
              <w:t>&lt;The Current Date&gt;</w:t>
            </w:r>
          </w:p>
          <w:p w14:paraId="40BC0AB9" w14:textId="77777777" w:rsidR="008D46BA" w:rsidRPr="00A36C05" w:rsidRDefault="00A36C05">
            <w:pPr>
              <w:pStyle w:val="listpara1"/>
              <w:numPr>
                <w:ilvl w:val="0"/>
                <w:numId w:val="2"/>
              </w:numPr>
              <w:rPr>
                <w:sz w:val="16"/>
              </w:rPr>
            </w:pPr>
            <w:r w:rsidRPr="00A36C05">
              <w:rPr>
                <w:rStyle w:val="SAPScreenElement"/>
                <w:sz w:val="16"/>
              </w:rPr>
              <w:t>Business Partner</w:t>
            </w:r>
            <w:r w:rsidRPr="00A36C05">
              <w:rPr>
                <w:sz w:val="16"/>
              </w:rPr>
              <w:t xml:space="preserve">: </w:t>
            </w:r>
            <w:r w:rsidRPr="00A36C05">
              <w:rPr>
                <w:rStyle w:val="SAPUserEntry"/>
                <w:sz w:val="16"/>
              </w:rPr>
              <w:t>&lt;the required business partner of parnter&gt;</w:t>
            </w:r>
          </w:p>
          <w:p w14:paraId="08F442D6" w14:textId="77777777" w:rsidR="008D46BA" w:rsidRPr="00A36C05" w:rsidRDefault="00A36C05">
            <w:pPr>
              <w:pStyle w:val="listpara1"/>
              <w:numPr>
                <w:ilvl w:val="0"/>
                <w:numId w:val="2"/>
              </w:numPr>
              <w:rPr>
                <w:sz w:val="16"/>
              </w:rPr>
            </w:pPr>
            <w:r w:rsidRPr="00A36C05">
              <w:rPr>
                <w:rStyle w:val="SAPScreenElement"/>
                <w:sz w:val="16"/>
              </w:rPr>
              <w:t>Contract Account</w:t>
            </w:r>
            <w:r w:rsidRPr="00A36C05">
              <w:rPr>
                <w:sz w:val="16"/>
              </w:rPr>
              <w:t xml:space="preserve">: </w:t>
            </w:r>
            <w:r w:rsidRPr="00A36C05">
              <w:rPr>
                <w:rStyle w:val="SAPUserEntry"/>
                <w:sz w:val="16"/>
              </w:rPr>
              <w:t>&lt;the required contract account of partner&gt;</w:t>
            </w:r>
          </w:p>
        </w:tc>
        <w:tc>
          <w:tcPr>
            <w:tcW w:w="0" w:type="auto"/>
          </w:tcPr>
          <w:p w14:paraId="1DB4C73D" w14:textId="77777777" w:rsidR="00A36C05" w:rsidRPr="00A36C05" w:rsidRDefault="00A36C05">
            <w:pPr>
              <w:rPr>
                <w:sz w:val="16"/>
              </w:rPr>
            </w:pPr>
          </w:p>
        </w:tc>
        <w:tc>
          <w:tcPr>
            <w:tcW w:w="0" w:type="auto"/>
          </w:tcPr>
          <w:p w14:paraId="3B4C2B2E" w14:textId="77777777" w:rsidR="00A36C05" w:rsidRPr="00A36C05" w:rsidRDefault="00A36C05">
            <w:pPr>
              <w:rPr>
                <w:sz w:val="16"/>
              </w:rPr>
            </w:pPr>
          </w:p>
        </w:tc>
      </w:tr>
      <w:tr w:rsidR="008D46BA" w:rsidRPr="00A36C05" w14:paraId="15FB2A62" w14:textId="77777777" w:rsidTr="00A36C05">
        <w:tc>
          <w:tcPr>
            <w:tcW w:w="0" w:type="auto"/>
          </w:tcPr>
          <w:p w14:paraId="3C263D64" w14:textId="77777777" w:rsidR="008D46BA" w:rsidRPr="00A36C05" w:rsidRDefault="00A36C05">
            <w:pPr>
              <w:rPr>
                <w:sz w:val="16"/>
              </w:rPr>
            </w:pPr>
            <w:r w:rsidRPr="00A36C05">
              <w:rPr>
                <w:sz w:val="16"/>
              </w:rPr>
              <w:t>4</w:t>
            </w:r>
          </w:p>
        </w:tc>
        <w:tc>
          <w:tcPr>
            <w:tcW w:w="0" w:type="auto"/>
          </w:tcPr>
          <w:p w14:paraId="220DF7FA" w14:textId="77777777" w:rsidR="008D46BA" w:rsidRPr="00A36C05" w:rsidRDefault="00A36C05">
            <w:pPr>
              <w:rPr>
                <w:sz w:val="16"/>
              </w:rPr>
            </w:pPr>
            <w:r w:rsidRPr="00A36C05">
              <w:rPr>
                <w:rStyle w:val="SAPEmphasis"/>
                <w:sz w:val="16"/>
              </w:rPr>
              <w:t>Execute</w:t>
            </w:r>
          </w:p>
        </w:tc>
        <w:tc>
          <w:tcPr>
            <w:tcW w:w="0" w:type="auto"/>
          </w:tcPr>
          <w:p w14:paraId="0CEEF2B6" w14:textId="77777777" w:rsidR="008D46BA" w:rsidRPr="00A36C05" w:rsidRDefault="00A36C05">
            <w:pPr>
              <w:rPr>
                <w:sz w:val="16"/>
              </w:rPr>
            </w:pPr>
            <w:r w:rsidRPr="00A36C05">
              <w:rPr>
                <w:sz w:val="16"/>
              </w:rPr>
              <w:t xml:space="preserve">Choose </w:t>
            </w:r>
            <w:r w:rsidRPr="00A36C05">
              <w:rPr>
                <w:rStyle w:val="SAPScreenElement"/>
                <w:sz w:val="16"/>
              </w:rPr>
              <w:t>Execute</w:t>
            </w:r>
            <w:r w:rsidRPr="00A36C05">
              <w:rPr>
                <w:sz w:val="16"/>
              </w:rPr>
              <w:t>.</w:t>
            </w:r>
          </w:p>
        </w:tc>
        <w:tc>
          <w:tcPr>
            <w:tcW w:w="0" w:type="auto"/>
          </w:tcPr>
          <w:p w14:paraId="45E1EF22" w14:textId="77777777" w:rsidR="008D46BA" w:rsidRPr="00A36C05" w:rsidRDefault="008D46BA">
            <w:pPr>
              <w:rPr>
                <w:sz w:val="16"/>
              </w:rPr>
            </w:pPr>
          </w:p>
        </w:tc>
        <w:tc>
          <w:tcPr>
            <w:tcW w:w="0" w:type="auto"/>
          </w:tcPr>
          <w:p w14:paraId="079FBBFA" w14:textId="77777777" w:rsidR="00A36C05" w:rsidRPr="00A36C05" w:rsidRDefault="00A36C05">
            <w:pPr>
              <w:rPr>
                <w:sz w:val="16"/>
              </w:rPr>
            </w:pPr>
          </w:p>
        </w:tc>
      </w:tr>
      <w:tr w:rsidR="008D46BA" w:rsidRPr="00A36C05" w14:paraId="28DD6409" w14:textId="77777777" w:rsidTr="00A36C05">
        <w:tc>
          <w:tcPr>
            <w:tcW w:w="0" w:type="auto"/>
          </w:tcPr>
          <w:p w14:paraId="5F95ACCB" w14:textId="77777777" w:rsidR="008D46BA" w:rsidRPr="00A36C05" w:rsidRDefault="00A36C05">
            <w:pPr>
              <w:rPr>
                <w:sz w:val="16"/>
              </w:rPr>
            </w:pPr>
            <w:r w:rsidRPr="00A36C05">
              <w:rPr>
                <w:sz w:val="16"/>
              </w:rPr>
              <w:t>7</w:t>
            </w:r>
          </w:p>
        </w:tc>
        <w:tc>
          <w:tcPr>
            <w:tcW w:w="0" w:type="auto"/>
          </w:tcPr>
          <w:p w14:paraId="0C12D49F" w14:textId="77777777" w:rsidR="008D46BA" w:rsidRPr="00A36C05" w:rsidRDefault="00A36C05">
            <w:pPr>
              <w:rPr>
                <w:sz w:val="16"/>
              </w:rPr>
            </w:pPr>
            <w:r w:rsidRPr="00A36C05">
              <w:rPr>
                <w:rStyle w:val="SAPEmphasis"/>
                <w:sz w:val="16"/>
              </w:rPr>
              <w:t>Check Invoicing Document</w:t>
            </w:r>
          </w:p>
        </w:tc>
        <w:tc>
          <w:tcPr>
            <w:tcW w:w="0" w:type="auto"/>
          </w:tcPr>
          <w:p w14:paraId="49738851" w14:textId="77777777" w:rsidR="008D46BA" w:rsidRPr="00A36C05" w:rsidRDefault="00A36C05">
            <w:pPr>
              <w:rPr>
                <w:sz w:val="16"/>
              </w:rPr>
            </w:pPr>
            <w:r w:rsidRPr="00A36C05">
              <w:rPr>
                <w:sz w:val="16"/>
              </w:rPr>
              <w:t xml:space="preserve">Choose </w:t>
            </w:r>
            <w:r w:rsidRPr="00A36C05">
              <w:rPr>
                <w:rStyle w:val="SAPScreenElement"/>
                <w:sz w:val="16"/>
              </w:rPr>
              <w:t>Continue (Enter)</w:t>
            </w:r>
            <w:r w:rsidRPr="00A36C05">
              <w:rPr>
                <w:sz w:val="16"/>
              </w:rPr>
              <w:t xml:space="preserve"> to leave the dialog.</w:t>
            </w:r>
          </w:p>
        </w:tc>
        <w:tc>
          <w:tcPr>
            <w:tcW w:w="0" w:type="auto"/>
          </w:tcPr>
          <w:p w14:paraId="704159E0" w14:textId="77777777" w:rsidR="00A36C05" w:rsidRPr="00A36C05" w:rsidRDefault="00A36C05">
            <w:pPr>
              <w:rPr>
                <w:sz w:val="16"/>
              </w:rPr>
            </w:pPr>
          </w:p>
        </w:tc>
        <w:tc>
          <w:tcPr>
            <w:tcW w:w="0" w:type="auto"/>
          </w:tcPr>
          <w:p w14:paraId="1621C709" w14:textId="77777777" w:rsidR="00A36C05" w:rsidRPr="00A36C05" w:rsidRDefault="00A36C05">
            <w:pPr>
              <w:rPr>
                <w:sz w:val="16"/>
              </w:rPr>
            </w:pPr>
          </w:p>
        </w:tc>
      </w:tr>
    </w:tbl>
    <w:p w14:paraId="505376D9" w14:textId="77777777" w:rsidR="008D46BA" w:rsidRDefault="00A36C05">
      <w:pPr>
        <w:pStyle w:val="Heading4"/>
      </w:pPr>
      <w:bookmarkStart w:id="64" w:name="unique_26"/>
      <w:bookmarkStart w:id="65" w:name="_Toc176506648"/>
      <w:r>
        <w:t>Option 2: Perform Invoicing Process (Individual Run)</w:t>
      </w:r>
      <w:bookmarkEnd w:id="64"/>
      <w:bookmarkEnd w:id="65"/>
    </w:p>
    <w:p w14:paraId="2D034AE9" w14:textId="77777777" w:rsidR="008D46BA" w:rsidRDefault="00A36C05">
      <w:pPr>
        <w:pStyle w:val="SAPKeyblockTitle"/>
      </w:pPr>
      <w:r>
        <w:t>Procedure</w:t>
      </w:r>
    </w:p>
    <w:tbl>
      <w:tblPr>
        <w:tblStyle w:val="SAPStandardTable"/>
        <w:tblW w:w="5000" w:type="pct"/>
        <w:tblInd w:w="3" w:type="dxa"/>
        <w:tblLook w:val="0620" w:firstRow="1" w:lastRow="0" w:firstColumn="0" w:lastColumn="0" w:noHBand="1" w:noVBand="1"/>
      </w:tblPr>
      <w:tblGrid>
        <w:gridCol w:w="684"/>
        <w:gridCol w:w="1620"/>
        <w:gridCol w:w="7448"/>
        <w:gridCol w:w="3388"/>
        <w:gridCol w:w="1164"/>
      </w:tblGrid>
      <w:tr w:rsidR="008D46BA" w:rsidRPr="00A36C05" w14:paraId="247EA298"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725D8B95" w14:textId="77777777" w:rsidR="008D46BA" w:rsidRPr="00A36C05" w:rsidRDefault="00A36C05">
            <w:pPr>
              <w:pStyle w:val="SAPTableHeader"/>
              <w:rPr>
                <w:sz w:val="16"/>
              </w:rPr>
            </w:pPr>
            <w:r w:rsidRPr="00A36C05">
              <w:rPr>
                <w:rStyle w:val="SAPEmphasis"/>
                <w:sz w:val="16"/>
              </w:rPr>
              <w:t>Test Step #</w:t>
            </w:r>
          </w:p>
        </w:tc>
        <w:tc>
          <w:tcPr>
            <w:tcW w:w="0" w:type="auto"/>
          </w:tcPr>
          <w:p w14:paraId="09C0C326" w14:textId="77777777" w:rsidR="008D46BA" w:rsidRPr="00A36C05" w:rsidRDefault="00A36C05">
            <w:pPr>
              <w:pStyle w:val="SAPTableHeader"/>
              <w:rPr>
                <w:sz w:val="16"/>
              </w:rPr>
            </w:pPr>
            <w:r w:rsidRPr="00A36C05">
              <w:rPr>
                <w:rStyle w:val="SAPEmphasis"/>
                <w:sz w:val="16"/>
              </w:rPr>
              <w:t>Test Step Name</w:t>
            </w:r>
          </w:p>
        </w:tc>
        <w:tc>
          <w:tcPr>
            <w:tcW w:w="0" w:type="auto"/>
          </w:tcPr>
          <w:p w14:paraId="430B518F" w14:textId="77777777" w:rsidR="008D46BA" w:rsidRPr="00A36C05" w:rsidRDefault="00A36C05">
            <w:pPr>
              <w:pStyle w:val="SAPTableHeader"/>
              <w:rPr>
                <w:sz w:val="16"/>
              </w:rPr>
            </w:pPr>
            <w:r w:rsidRPr="00A36C05">
              <w:rPr>
                <w:rStyle w:val="SAPEmphasis"/>
                <w:sz w:val="16"/>
              </w:rPr>
              <w:t>Instruction</w:t>
            </w:r>
          </w:p>
        </w:tc>
        <w:tc>
          <w:tcPr>
            <w:tcW w:w="0" w:type="auto"/>
          </w:tcPr>
          <w:p w14:paraId="2444C31A" w14:textId="77777777" w:rsidR="008D46BA" w:rsidRPr="00A36C05" w:rsidRDefault="00A36C05">
            <w:pPr>
              <w:pStyle w:val="SAPTableHeader"/>
              <w:rPr>
                <w:sz w:val="16"/>
              </w:rPr>
            </w:pPr>
            <w:r w:rsidRPr="00A36C05">
              <w:rPr>
                <w:rStyle w:val="SAPEmphasis"/>
                <w:sz w:val="16"/>
              </w:rPr>
              <w:t>Expected Result</w:t>
            </w:r>
          </w:p>
        </w:tc>
        <w:tc>
          <w:tcPr>
            <w:tcW w:w="0" w:type="auto"/>
          </w:tcPr>
          <w:p w14:paraId="7CFD825A" w14:textId="77777777" w:rsidR="008D46BA" w:rsidRPr="00A36C05" w:rsidRDefault="00A36C05">
            <w:pPr>
              <w:pStyle w:val="SAPTableHeader"/>
              <w:rPr>
                <w:sz w:val="16"/>
              </w:rPr>
            </w:pPr>
            <w:r w:rsidRPr="00A36C05">
              <w:rPr>
                <w:rStyle w:val="SAPEmphasis"/>
                <w:sz w:val="16"/>
              </w:rPr>
              <w:t>Pass / Fail / Comment</w:t>
            </w:r>
          </w:p>
        </w:tc>
      </w:tr>
      <w:tr w:rsidR="008D46BA" w:rsidRPr="00A36C05" w14:paraId="33545ADA" w14:textId="77777777" w:rsidTr="00A36C05">
        <w:tc>
          <w:tcPr>
            <w:tcW w:w="0" w:type="auto"/>
          </w:tcPr>
          <w:p w14:paraId="29306A47" w14:textId="77777777" w:rsidR="008D46BA" w:rsidRPr="00A36C05" w:rsidRDefault="00A36C05">
            <w:pPr>
              <w:rPr>
                <w:sz w:val="16"/>
              </w:rPr>
            </w:pPr>
            <w:r w:rsidRPr="00A36C05">
              <w:rPr>
                <w:sz w:val="16"/>
              </w:rPr>
              <w:t>1</w:t>
            </w:r>
          </w:p>
        </w:tc>
        <w:tc>
          <w:tcPr>
            <w:tcW w:w="0" w:type="auto"/>
          </w:tcPr>
          <w:p w14:paraId="4169DD17" w14:textId="77777777" w:rsidR="008D46BA" w:rsidRPr="00A36C05" w:rsidRDefault="00A36C05">
            <w:pPr>
              <w:rPr>
                <w:sz w:val="16"/>
              </w:rPr>
            </w:pPr>
            <w:r w:rsidRPr="00A36C05">
              <w:rPr>
                <w:rStyle w:val="SAPEmphasis"/>
                <w:sz w:val="16"/>
              </w:rPr>
              <w:t>Log onto SAP Fiori Launchpad</w:t>
            </w:r>
          </w:p>
        </w:tc>
        <w:tc>
          <w:tcPr>
            <w:tcW w:w="0" w:type="auto"/>
          </w:tcPr>
          <w:p w14:paraId="15539725" w14:textId="77777777" w:rsidR="008D46BA" w:rsidRPr="00A36C05" w:rsidRDefault="00A36C05">
            <w:pPr>
              <w:rPr>
                <w:sz w:val="16"/>
              </w:rPr>
            </w:pPr>
            <w:r w:rsidRPr="00A36C05">
              <w:rPr>
                <w:sz w:val="16"/>
              </w:rPr>
              <w:t>Log onto the SAP Fiori Launchpad as Invoicing Specialist (Convergent Invoicing).</w:t>
            </w:r>
          </w:p>
        </w:tc>
        <w:tc>
          <w:tcPr>
            <w:tcW w:w="0" w:type="auto"/>
          </w:tcPr>
          <w:p w14:paraId="42DA2D79"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470F5C4A" w14:textId="77777777" w:rsidR="00A36C05" w:rsidRPr="00A36C05" w:rsidRDefault="00A36C05">
            <w:pPr>
              <w:rPr>
                <w:sz w:val="16"/>
              </w:rPr>
            </w:pPr>
          </w:p>
        </w:tc>
      </w:tr>
      <w:tr w:rsidR="008D46BA" w:rsidRPr="00A36C05" w14:paraId="3BC30C57" w14:textId="77777777" w:rsidTr="00A36C05">
        <w:tc>
          <w:tcPr>
            <w:tcW w:w="0" w:type="auto"/>
          </w:tcPr>
          <w:p w14:paraId="462E1A1D" w14:textId="77777777" w:rsidR="008D46BA" w:rsidRPr="00A36C05" w:rsidRDefault="00A36C05">
            <w:pPr>
              <w:rPr>
                <w:sz w:val="16"/>
              </w:rPr>
            </w:pPr>
            <w:r w:rsidRPr="00A36C05">
              <w:rPr>
                <w:sz w:val="16"/>
              </w:rPr>
              <w:t>2</w:t>
            </w:r>
          </w:p>
        </w:tc>
        <w:tc>
          <w:tcPr>
            <w:tcW w:w="0" w:type="auto"/>
          </w:tcPr>
          <w:p w14:paraId="71AC97DC" w14:textId="77777777" w:rsidR="008D46BA" w:rsidRPr="00A36C05" w:rsidRDefault="00A36C05">
            <w:pPr>
              <w:rPr>
                <w:sz w:val="16"/>
              </w:rPr>
            </w:pPr>
            <w:r w:rsidRPr="00A36C05">
              <w:rPr>
                <w:rStyle w:val="SAPEmphasis"/>
                <w:sz w:val="16"/>
              </w:rPr>
              <w:t>Access the App</w:t>
            </w:r>
          </w:p>
        </w:tc>
        <w:tc>
          <w:tcPr>
            <w:tcW w:w="0" w:type="auto"/>
          </w:tcPr>
          <w:p w14:paraId="054ABE26" w14:textId="77777777" w:rsidR="008D46BA" w:rsidRPr="00A36C05" w:rsidRDefault="00A36C05">
            <w:pPr>
              <w:rPr>
                <w:sz w:val="16"/>
              </w:rPr>
            </w:pPr>
            <w:r w:rsidRPr="00A36C05">
              <w:rPr>
                <w:sz w:val="16"/>
              </w:rPr>
              <w:t xml:space="preserve">Choose </w:t>
            </w:r>
            <w:r w:rsidRPr="00A36C05">
              <w:rPr>
                <w:rStyle w:val="SAPScreenElement"/>
                <w:sz w:val="16"/>
              </w:rPr>
              <w:t>Execute Invoicing</w:t>
            </w:r>
            <w:r w:rsidRPr="00A36C05">
              <w:rPr>
                <w:sz w:val="16"/>
              </w:rPr>
              <w:t xml:space="preserve"> - </w:t>
            </w:r>
            <w:r w:rsidRPr="00A36C05">
              <w:rPr>
                <w:rStyle w:val="SAPScreenElement"/>
                <w:sz w:val="16"/>
              </w:rPr>
              <w:t>Business Partner</w:t>
            </w:r>
            <w:r w:rsidRPr="00A36C05">
              <w:rPr>
                <w:sz w:val="16"/>
              </w:rPr>
              <w:t xml:space="preserve"> </w:t>
            </w:r>
            <w:r w:rsidRPr="00A36C05">
              <w:rPr>
                <w:rStyle w:val="SAPMonospace"/>
                <w:sz w:val="16"/>
              </w:rPr>
              <w:t>(FKKINV_S)</w:t>
            </w:r>
            <w:r w:rsidRPr="00A36C05">
              <w:rPr>
                <w:sz w:val="16"/>
              </w:rPr>
              <w:t xml:space="preserve"> tile.</w:t>
            </w:r>
          </w:p>
        </w:tc>
        <w:tc>
          <w:tcPr>
            <w:tcW w:w="0" w:type="auto"/>
          </w:tcPr>
          <w:p w14:paraId="1F6D6896" w14:textId="77777777" w:rsidR="008D46BA" w:rsidRPr="00A36C05" w:rsidRDefault="00A36C05">
            <w:pPr>
              <w:rPr>
                <w:sz w:val="16"/>
              </w:rPr>
            </w:pPr>
            <w:r w:rsidRPr="00A36C05">
              <w:rPr>
                <w:sz w:val="16"/>
              </w:rPr>
              <w:t xml:space="preserve">The </w:t>
            </w:r>
            <w:r w:rsidRPr="00A36C05">
              <w:rPr>
                <w:rStyle w:val="SAPScreenElement"/>
                <w:sz w:val="16"/>
              </w:rPr>
              <w:t>Invoicing (Individual Creation)</w:t>
            </w:r>
            <w:r w:rsidRPr="00A36C05">
              <w:rPr>
                <w:sz w:val="16"/>
              </w:rPr>
              <w:t xml:space="preserve"> page is displayed.</w:t>
            </w:r>
          </w:p>
        </w:tc>
        <w:tc>
          <w:tcPr>
            <w:tcW w:w="0" w:type="auto"/>
          </w:tcPr>
          <w:p w14:paraId="4351FF7C" w14:textId="77777777" w:rsidR="00A36C05" w:rsidRPr="00A36C05" w:rsidRDefault="00A36C05">
            <w:pPr>
              <w:rPr>
                <w:sz w:val="16"/>
              </w:rPr>
            </w:pPr>
          </w:p>
        </w:tc>
      </w:tr>
      <w:tr w:rsidR="008D46BA" w:rsidRPr="00A36C05" w14:paraId="6508CDFB" w14:textId="77777777" w:rsidTr="00A36C05">
        <w:tc>
          <w:tcPr>
            <w:tcW w:w="0" w:type="auto"/>
          </w:tcPr>
          <w:p w14:paraId="44BD4CB5" w14:textId="77777777" w:rsidR="008D46BA" w:rsidRPr="00A36C05" w:rsidRDefault="00A36C05">
            <w:pPr>
              <w:rPr>
                <w:sz w:val="16"/>
              </w:rPr>
            </w:pPr>
            <w:r w:rsidRPr="00A36C05">
              <w:rPr>
                <w:sz w:val="16"/>
              </w:rPr>
              <w:t>3</w:t>
            </w:r>
          </w:p>
        </w:tc>
        <w:tc>
          <w:tcPr>
            <w:tcW w:w="0" w:type="auto"/>
          </w:tcPr>
          <w:p w14:paraId="2D349332" w14:textId="77777777" w:rsidR="008D46BA" w:rsidRPr="00A36C05" w:rsidRDefault="00A36C05">
            <w:pPr>
              <w:rPr>
                <w:sz w:val="16"/>
              </w:rPr>
            </w:pPr>
            <w:r w:rsidRPr="00A36C05">
              <w:rPr>
                <w:rStyle w:val="SAPEmphasis"/>
                <w:sz w:val="16"/>
              </w:rPr>
              <w:t>Maintain Parameters</w:t>
            </w:r>
          </w:p>
        </w:tc>
        <w:tc>
          <w:tcPr>
            <w:tcW w:w="0" w:type="auto"/>
          </w:tcPr>
          <w:p w14:paraId="33CFC303" w14:textId="77777777" w:rsidR="00A36C05" w:rsidRPr="00A36C05" w:rsidRDefault="00A36C05">
            <w:pPr>
              <w:rPr>
                <w:sz w:val="16"/>
              </w:rPr>
            </w:pPr>
            <w:r w:rsidRPr="00A36C05">
              <w:rPr>
                <w:sz w:val="16"/>
              </w:rPr>
              <w:t xml:space="preserve">In the </w:t>
            </w:r>
            <w:r w:rsidRPr="00A36C05">
              <w:rPr>
                <w:rStyle w:val="SAPScreenElement"/>
                <w:sz w:val="16"/>
              </w:rPr>
              <w:t>Invoicing (Individual Creation)</w:t>
            </w:r>
            <w:r w:rsidRPr="00A36C05">
              <w:rPr>
                <w:sz w:val="16"/>
              </w:rPr>
              <w:t>, make the following entries as below:</w:t>
            </w:r>
          </w:p>
          <w:p w14:paraId="4FD0E114" w14:textId="5216127A" w:rsidR="008D46BA" w:rsidRPr="00A36C05" w:rsidRDefault="00A36C05">
            <w:pPr>
              <w:pStyle w:val="listpara1"/>
              <w:numPr>
                <w:ilvl w:val="0"/>
                <w:numId w:val="17"/>
              </w:numPr>
              <w:rPr>
                <w:sz w:val="16"/>
              </w:rPr>
            </w:pPr>
            <w:r w:rsidRPr="00A36C05">
              <w:rPr>
                <w:rStyle w:val="SAPScreenElement"/>
                <w:sz w:val="16"/>
              </w:rPr>
              <w:t>Invoicing Process</w:t>
            </w:r>
            <w:r w:rsidRPr="00A36C05">
              <w:rPr>
                <w:sz w:val="16"/>
              </w:rPr>
              <w:t xml:space="preserve">: </w:t>
            </w:r>
            <w:r w:rsidRPr="00A36C05">
              <w:rPr>
                <w:rStyle w:val="SAPUserEntry"/>
                <w:sz w:val="16"/>
              </w:rPr>
              <w:t>SP</w:t>
            </w:r>
          </w:p>
          <w:p w14:paraId="1B57ABFC" w14:textId="77777777" w:rsidR="008D46BA" w:rsidRPr="00A36C05" w:rsidRDefault="00A36C05">
            <w:pPr>
              <w:pStyle w:val="listpara1"/>
              <w:numPr>
                <w:ilvl w:val="0"/>
                <w:numId w:val="2"/>
              </w:numPr>
              <w:rPr>
                <w:sz w:val="16"/>
              </w:rPr>
            </w:pPr>
            <w:r w:rsidRPr="00A36C05">
              <w:rPr>
                <w:rStyle w:val="SAPScreenElement"/>
                <w:sz w:val="16"/>
              </w:rPr>
              <w:t>Document Date</w:t>
            </w:r>
            <w:r w:rsidRPr="00A36C05">
              <w:rPr>
                <w:sz w:val="16"/>
              </w:rPr>
              <w:t xml:space="preserve">: </w:t>
            </w:r>
            <w:r w:rsidRPr="00A36C05">
              <w:rPr>
                <w:rStyle w:val="SAPUserEntry"/>
                <w:sz w:val="16"/>
              </w:rPr>
              <w:t>&lt;The Current Date&gt;</w:t>
            </w:r>
          </w:p>
          <w:p w14:paraId="0D6DB5B8" w14:textId="77777777" w:rsidR="008D46BA" w:rsidRPr="00A36C05" w:rsidRDefault="00A36C05">
            <w:pPr>
              <w:pStyle w:val="listpara1"/>
              <w:numPr>
                <w:ilvl w:val="0"/>
                <w:numId w:val="2"/>
              </w:numPr>
              <w:rPr>
                <w:sz w:val="16"/>
              </w:rPr>
            </w:pPr>
            <w:r w:rsidRPr="00A36C05">
              <w:rPr>
                <w:rStyle w:val="SAPScreenElement"/>
                <w:sz w:val="16"/>
              </w:rPr>
              <w:t>Posting Date</w:t>
            </w:r>
            <w:r w:rsidRPr="00A36C05">
              <w:rPr>
                <w:sz w:val="16"/>
              </w:rPr>
              <w:t xml:space="preserve">: </w:t>
            </w:r>
            <w:r w:rsidRPr="00A36C05">
              <w:rPr>
                <w:rStyle w:val="SAPUserEntry"/>
                <w:sz w:val="16"/>
              </w:rPr>
              <w:t>&lt;The Current Date&gt;</w:t>
            </w:r>
          </w:p>
          <w:p w14:paraId="44E11F26" w14:textId="77777777" w:rsidR="008D46BA" w:rsidRPr="00A36C05" w:rsidRDefault="00A36C05">
            <w:pPr>
              <w:pStyle w:val="listpara1"/>
              <w:numPr>
                <w:ilvl w:val="0"/>
                <w:numId w:val="2"/>
              </w:numPr>
              <w:rPr>
                <w:sz w:val="16"/>
              </w:rPr>
            </w:pPr>
            <w:r w:rsidRPr="00A36C05">
              <w:rPr>
                <w:rStyle w:val="SAPScreenElement"/>
                <w:sz w:val="16"/>
              </w:rPr>
              <w:t>Business Partner</w:t>
            </w:r>
            <w:r w:rsidRPr="00A36C05">
              <w:rPr>
                <w:sz w:val="16"/>
              </w:rPr>
              <w:t xml:space="preserve">: </w:t>
            </w:r>
            <w:r w:rsidRPr="00A36C05">
              <w:rPr>
                <w:rStyle w:val="SAPUserEntry"/>
                <w:sz w:val="16"/>
              </w:rPr>
              <w:t>&lt;the required business partner of partner&gt;</w:t>
            </w:r>
          </w:p>
          <w:p w14:paraId="0B74BD57" w14:textId="77777777" w:rsidR="008D46BA" w:rsidRPr="00A36C05" w:rsidRDefault="00A36C05">
            <w:pPr>
              <w:pStyle w:val="listpara1"/>
              <w:numPr>
                <w:ilvl w:val="0"/>
                <w:numId w:val="2"/>
              </w:numPr>
              <w:rPr>
                <w:sz w:val="16"/>
              </w:rPr>
            </w:pPr>
            <w:r w:rsidRPr="00A36C05">
              <w:rPr>
                <w:rStyle w:val="SAPScreenElement"/>
                <w:sz w:val="16"/>
              </w:rPr>
              <w:t>Contract Account</w:t>
            </w:r>
            <w:r w:rsidRPr="00A36C05">
              <w:rPr>
                <w:sz w:val="16"/>
              </w:rPr>
              <w:t xml:space="preserve">: </w:t>
            </w:r>
            <w:r w:rsidRPr="00A36C05">
              <w:rPr>
                <w:rStyle w:val="SAPUserEntry"/>
                <w:sz w:val="16"/>
              </w:rPr>
              <w:t>&lt;the required contract account of partner&gt;</w:t>
            </w:r>
          </w:p>
        </w:tc>
        <w:tc>
          <w:tcPr>
            <w:tcW w:w="0" w:type="auto"/>
          </w:tcPr>
          <w:p w14:paraId="18905F7E" w14:textId="77777777" w:rsidR="00A36C05" w:rsidRPr="00A36C05" w:rsidRDefault="00A36C05">
            <w:pPr>
              <w:rPr>
                <w:sz w:val="16"/>
              </w:rPr>
            </w:pPr>
          </w:p>
        </w:tc>
        <w:tc>
          <w:tcPr>
            <w:tcW w:w="0" w:type="auto"/>
          </w:tcPr>
          <w:p w14:paraId="75AC10AE" w14:textId="77777777" w:rsidR="00A36C05" w:rsidRPr="00A36C05" w:rsidRDefault="00A36C05">
            <w:pPr>
              <w:rPr>
                <w:sz w:val="16"/>
              </w:rPr>
            </w:pPr>
          </w:p>
        </w:tc>
      </w:tr>
      <w:tr w:rsidR="008D46BA" w:rsidRPr="00A36C05" w14:paraId="27C0F455" w14:textId="77777777" w:rsidTr="00A36C05">
        <w:tc>
          <w:tcPr>
            <w:tcW w:w="0" w:type="auto"/>
          </w:tcPr>
          <w:p w14:paraId="1DD3103F" w14:textId="77777777" w:rsidR="008D46BA" w:rsidRPr="00A36C05" w:rsidRDefault="00A36C05">
            <w:pPr>
              <w:rPr>
                <w:sz w:val="16"/>
              </w:rPr>
            </w:pPr>
            <w:r w:rsidRPr="00A36C05">
              <w:rPr>
                <w:sz w:val="16"/>
              </w:rPr>
              <w:t>4</w:t>
            </w:r>
          </w:p>
        </w:tc>
        <w:tc>
          <w:tcPr>
            <w:tcW w:w="0" w:type="auto"/>
          </w:tcPr>
          <w:p w14:paraId="4522F03E" w14:textId="77777777" w:rsidR="008D46BA" w:rsidRPr="00A36C05" w:rsidRDefault="00A36C05">
            <w:pPr>
              <w:rPr>
                <w:sz w:val="16"/>
              </w:rPr>
            </w:pPr>
            <w:r w:rsidRPr="00A36C05">
              <w:rPr>
                <w:rStyle w:val="SAPEmphasis"/>
                <w:sz w:val="16"/>
              </w:rPr>
              <w:t>Execute</w:t>
            </w:r>
          </w:p>
        </w:tc>
        <w:tc>
          <w:tcPr>
            <w:tcW w:w="0" w:type="auto"/>
          </w:tcPr>
          <w:p w14:paraId="68674C91" w14:textId="77777777" w:rsidR="008D46BA" w:rsidRPr="00A36C05" w:rsidRDefault="00A36C05">
            <w:pPr>
              <w:rPr>
                <w:sz w:val="16"/>
              </w:rPr>
            </w:pPr>
            <w:r w:rsidRPr="00A36C05">
              <w:rPr>
                <w:sz w:val="16"/>
              </w:rPr>
              <w:t xml:space="preserve">Choose </w:t>
            </w:r>
            <w:r w:rsidRPr="00A36C05">
              <w:rPr>
                <w:rStyle w:val="SAPScreenElement"/>
                <w:sz w:val="16"/>
              </w:rPr>
              <w:t>Execute</w:t>
            </w:r>
            <w:r w:rsidRPr="00A36C05">
              <w:rPr>
                <w:sz w:val="16"/>
              </w:rPr>
              <w:t>.</w:t>
            </w:r>
          </w:p>
        </w:tc>
        <w:tc>
          <w:tcPr>
            <w:tcW w:w="0" w:type="auto"/>
          </w:tcPr>
          <w:p w14:paraId="5DF152E8" w14:textId="77777777" w:rsidR="008D46BA" w:rsidRPr="00A36C05" w:rsidRDefault="00A36C05">
            <w:pPr>
              <w:rPr>
                <w:sz w:val="16"/>
              </w:rPr>
            </w:pPr>
            <w:r w:rsidRPr="00A36C05">
              <w:rPr>
                <w:sz w:val="16"/>
              </w:rPr>
              <w:t xml:space="preserve">A dialog </w:t>
            </w:r>
            <w:r w:rsidRPr="00A36C05">
              <w:rPr>
                <w:rStyle w:val="SAPScreenElement"/>
                <w:sz w:val="16"/>
              </w:rPr>
              <w:t>Selection of Source Documents</w:t>
            </w:r>
            <w:r w:rsidRPr="00A36C05">
              <w:rPr>
                <w:sz w:val="16"/>
              </w:rPr>
              <w:t xml:space="preserve"> is displayed.</w:t>
            </w:r>
          </w:p>
        </w:tc>
        <w:tc>
          <w:tcPr>
            <w:tcW w:w="0" w:type="auto"/>
          </w:tcPr>
          <w:p w14:paraId="0E066E45" w14:textId="77777777" w:rsidR="00A36C05" w:rsidRPr="00A36C05" w:rsidRDefault="00A36C05">
            <w:pPr>
              <w:rPr>
                <w:sz w:val="16"/>
              </w:rPr>
            </w:pPr>
          </w:p>
        </w:tc>
      </w:tr>
      <w:tr w:rsidR="008D46BA" w:rsidRPr="00A36C05" w14:paraId="7A641688" w14:textId="77777777" w:rsidTr="00A36C05">
        <w:tc>
          <w:tcPr>
            <w:tcW w:w="0" w:type="auto"/>
          </w:tcPr>
          <w:p w14:paraId="306A1B40" w14:textId="77777777" w:rsidR="008D46BA" w:rsidRPr="00A36C05" w:rsidRDefault="00A36C05">
            <w:pPr>
              <w:rPr>
                <w:sz w:val="16"/>
              </w:rPr>
            </w:pPr>
            <w:r w:rsidRPr="00A36C05">
              <w:rPr>
                <w:sz w:val="16"/>
              </w:rPr>
              <w:lastRenderedPageBreak/>
              <w:t>5</w:t>
            </w:r>
          </w:p>
        </w:tc>
        <w:tc>
          <w:tcPr>
            <w:tcW w:w="0" w:type="auto"/>
          </w:tcPr>
          <w:p w14:paraId="71A42CD4" w14:textId="77777777" w:rsidR="008D46BA" w:rsidRPr="00A36C05" w:rsidRDefault="00A36C05">
            <w:pPr>
              <w:rPr>
                <w:sz w:val="16"/>
              </w:rPr>
            </w:pPr>
            <w:r w:rsidRPr="00A36C05">
              <w:rPr>
                <w:rStyle w:val="SAPEmphasis"/>
                <w:sz w:val="16"/>
              </w:rPr>
              <w:t>Select Source Documents</w:t>
            </w:r>
          </w:p>
        </w:tc>
        <w:tc>
          <w:tcPr>
            <w:tcW w:w="0" w:type="auto"/>
          </w:tcPr>
          <w:p w14:paraId="4258C544" w14:textId="77777777" w:rsidR="008D46BA" w:rsidRPr="00A36C05" w:rsidRDefault="00A36C05">
            <w:pPr>
              <w:rPr>
                <w:sz w:val="16"/>
              </w:rPr>
            </w:pPr>
            <w:r w:rsidRPr="00A36C05">
              <w:rPr>
                <w:sz w:val="16"/>
              </w:rPr>
              <w:t xml:space="preserve">On the </w:t>
            </w:r>
            <w:r w:rsidRPr="00A36C05">
              <w:rPr>
                <w:rStyle w:val="SAPScreenElement"/>
                <w:sz w:val="16"/>
              </w:rPr>
              <w:t>Selection of Source Documents</w:t>
            </w:r>
            <w:r w:rsidRPr="00A36C05">
              <w:rPr>
                <w:sz w:val="16"/>
              </w:rPr>
              <w:t xml:space="preserve"> dialog choose </w:t>
            </w:r>
            <w:r w:rsidRPr="00A36C05">
              <w:rPr>
                <w:rStyle w:val="SAPScreenElement"/>
                <w:sz w:val="16"/>
              </w:rPr>
              <w:t>Save</w:t>
            </w:r>
            <w:r w:rsidRPr="00A36C05">
              <w:rPr>
                <w:sz w:val="16"/>
              </w:rPr>
              <w:t>.</w:t>
            </w:r>
          </w:p>
        </w:tc>
        <w:tc>
          <w:tcPr>
            <w:tcW w:w="0" w:type="auto"/>
          </w:tcPr>
          <w:p w14:paraId="62948C1B" w14:textId="77777777" w:rsidR="008D46BA" w:rsidRPr="00A36C05" w:rsidRDefault="00A36C05">
            <w:pPr>
              <w:rPr>
                <w:sz w:val="16"/>
              </w:rPr>
            </w:pPr>
            <w:r w:rsidRPr="00A36C05">
              <w:rPr>
                <w:sz w:val="16"/>
              </w:rPr>
              <w:t xml:space="preserve">A dialog </w:t>
            </w:r>
            <w:r w:rsidRPr="00A36C05">
              <w:rPr>
                <w:rStyle w:val="SAPScreenElement"/>
                <w:sz w:val="16"/>
              </w:rPr>
              <w:t>Creation of Invoicing Units</w:t>
            </w:r>
            <w:r w:rsidRPr="00A36C05">
              <w:rPr>
                <w:sz w:val="16"/>
              </w:rPr>
              <w:t xml:space="preserve"> is displayed.</w:t>
            </w:r>
          </w:p>
        </w:tc>
        <w:tc>
          <w:tcPr>
            <w:tcW w:w="0" w:type="auto"/>
          </w:tcPr>
          <w:p w14:paraId="77CFCFCE" w14:textId="77777777" w:rsidR="00A36C05" w:rsidRPr="00A36C05" w:rsidRDefault="00A36C05">
            <w:pPr>
              <w:rPr>
                <w:sz w:val="16"/>
              </w:rPr>
            </w:pPr>
          </w:p>
        </w:tc>
      </w:tr>
      <w:tr w:rsidR="008D46BA" w:rsidRPr="00A36C05" w14:paraId="1C95B90D" w14:textId="77777777" w:rsidTr="00A36C05">
        <w:tc>
          <w:tcPr>
            <w:tcW w:w="0" w:type="auto"/>
          </w:tcPr>
          <w:p w14:paraId="6CC1539E" w14:textId="77777777" w:rsidR="008D46BA" w:rsidRPr="00A36C05" w:rsidRDefault="00A36C05">
            <w:pPr>
              <w:rPr>
                <w:sz w:val="16"/>
              </w:rPr>
            </w:pPr>
            <w:r w:rsidRPr="00A36C05">
              <w:rPr>
                <w:sz w:val="16"/>
              </w:rPr>
              <w:t>6</w:t>
            </w:r>
          </w:p>
        </w:tc>
        <w:tc>
          <w:tcPr>
            <w:tcW w:w="0" w:type="auto"/>
          </w:tcPr>
          <w:p w14:paraId="4FB1CA1C" w14:textId="77777777" w:rsidR="008D46BA" w:rsidRPr="00A36C05" w:rsidRDefault="00A36C05">
            <w:pPr>
              <w:rPr>
                <w:sz w:val="16"/>
              </w:rPr>
            </w:pPr>
            <w:r w:rsidRPr="00A36C05">
              <w:rPr>
                <w:rStyle w:val="SAPEmphasis"/>
                <w:sz w:val="16"/>
              </w:rPr>
              <w:t>Post Invoicing Document</w:t>
            </w:r>
          </w:p>
        </w:tc>
        <w:tc>
          <w:tcPr>
            <w:tcW w:w="0" w:type="auto"/>
          </w:tcPr>
          <w:p w14:paraId="72A37BCC" w14:textId="77777777" w:rsidR="008D46BA" w:rsidRPr="00A36C05" w:rsidRDefault="00A36C05">
            <w:pPr>
              <w:rPr>
                <w:sz w:val="16"/>
              </w:rPr>
            </w:pPr>
            <w:r w:rsidRPr="00A36C05">
              <w:rPr>
                <w:sz w:val="16"/>
              </w:rPr>
              <w:t xml:space="preserve">In the </w:t>
            </w:r>
            <w:r w:rsidRPr="00A36C05">
              <w:rPr>
                <w:rStyle w:val="SAPScreenElement"/>
                <w:sz w:val="16"/>
              </w:rPr>
              <w:t>Save invoicing document?</w:t>
            </w:r>
            <w:r w:rsidRPr="00A36C05">
              <w:rPr>
                <w:sz w:val="16"/>
              </w:rPr>
              <w:t xml:space="preserve"> dialog, choose </w:t>
            </w:r>
            <w:r w:rsidRPr="00A36C05">
              <w:rPr>
                <w:rStyle w:val="SAPScreenElement"/>
                <w:sz w:val="16"/>
              </w:rPr>
              <w:t>Yes</w:t>
            </w:r>
            <w:r w:rsidRPr="00A36C05">
              <w:rPr>
                <w:sz w:val="16"/>
              </w:rPr>
              <w:t xml:space="preserve">, until you see the dialog </w:t>
            </w:r>
            <w:r w:rsidRPr="00A36C05">
              <w:rPr>
                <w:rStyle w:val="SAPScreenElement"/>
                <w:sz w:val="16"/>
              </w:rPr>
              <w:t>Invoicing Ended</w:t>
            </w:r>
            <w:r w:rsidRPr="00A36C05">
              <w:rPr>
                <w:sz w:val="16"/>
              </w:rPr>
              <w:t xml:space="preserve">. If you choose </w:t>
            </w:r>
            <w:r w:rsidRPr="00A36C05">
              <w:rPr>
                <w:rStyle w:val="SAPScreenElement"/>
                <w:sz w:val="16"/>
              </w:rPr>
              <w:t>Document</w:t>
            </w:r>
            <w:r w:rsidRPr="00A36C05">
              <w:rPr>
                <w:sz w:val="16"/>
              </w:rPr>
              <w:t>, you can check the documents before posting.</w:t>
            </w:r>
          </w:p>
        </w:tc>
        <w:tc>
          <w:tcPr>
            <w:tcW w:w="0" w:type="auto"/>
          </w:tcPr>
          <w:p w14:paraId="777826B7" w14:textId="77777777" w:rsidR="00A36C05" w:rsidRPr="00A36C05" w:rsidRDefault="00A36C05">
            <w:pPr>
              <w:rPr>
                <w:sz w:val="16"/>
              </w:rPr>
            </w:pPr>
            <w:r w:rsidRPr="00A36C05">
              <w:rPr>
                <w:sz w:val="16"/>
              </w:rPr>
              <w:t xml:space="preserve">A dialog </w:t>
            </w:r>
            <w:r w:rsidRPr="00A36C05">
              <w:rPr>
                <w:rStyle w:val="SAPScreenElement"/>
                <w:sz w:val="16"/>
              </w:rPr>
              <w:t>Invoicing Ended</w:t>
            </w:r>
            <w:r w:rsidRPr="00A36C05">
              <w:rPr>
                <w:sz w:val="16"/>
              </w:rPr>
              <w:t xml:space="preserve"> is displayed.</w:t>
            </w:r>
          </w:p>
          <w:p w14:paraId="70A91EB5" w14:textId="44792B1F" w:rsidR="008D46BA" w:rsidRPr="00A36C05" w:rsidRDefault="00A36C05">
            <w:pPr>
              <w:rPr>
                <w:sz w:val="16"/>
              </w:rPr>
            </w:pPr>
            <w:r w:rsidRPr="00A36C05">
              <w:rPr>
                <w:sz w:val="16"/>
              </w:rPr>
              <w:t>The invoicing document is posted.</w:t>
            </w:r>
          </w:p>
        </w:tc>
        <w:tc>
          <w:tcPr>
            <w:tcW w:w="0" w:type="auto"/>
          </w:tcPr>
          <w:p w14:paraId="230BF3D3" w14:textId="77777777" w:rsidR="00A36C05" w:rsidRPr="00A36C05" w:rsidRDefault="00A36C05">
            <w:pPr>
              <w:rPr>
                <w:sz w:val="16"/>
              </w:rPr>
            </w:pPr>
          </w:p>
        </w:tc>
      </w:tr>
      <w:tr w:rsidR="008D46BA" w:rsidRPr="00A36C05" w14:paraId="2D868E45" w14:textId="77777777" w:rsidTr="00A36C05">
        <w:tc>
          <w:tcPr>
            <w:tcW w:w="0" w:type="auto"/>
          </w:tcPr>
          <w:p w14:paraId="36E8E191" w14:textId="77777777" w:rsidR="008D46BA" w:rsidRPr="00A36C05" w:rsidRDefault="00A36C05">
            <w:pPr>
              <w:rPr>
                <w:sz w:val="16"/>
              </w:rPr>
            </w:pPr>
            <w:r w:rsidRPr="00A36C05">
              <w:rPr>
                <w:sz w:val="16"/>
              </w:rPr>
              <w:t>7</w:t>
            </w:r>
          </w:p>
        </w:tc>
        <w:tc>
          <w:tcPr>
            <w:tcW w:w="0" w:type="auto"/>
          </w:tcPr>
          <w:p w14:paraId="1F225A35" w14:textId="77777777" w:rsidR="008D46BA" w:rsidRPr="00A36C05" w:rsidRDefault="00A36C05">
            <w:pPr>
              <w:rPr>
                <w:sz w:val="16"/>
              </w:rPr>
            </w:pPr>
            <w:r w:rsidRPr="00A36C05">
              <w:rPr>
                <w:rStyle w:val="SAPEmphasis"/>
                <w:sz w:val="16"/>
              </w:rPr>
              <w:t>Check Invoicing Document</w:t>
            </w:r>
          </w:p>
        </w:tc>
        <w:tc>
          <w:tcPr>
            <w:tcW w:w="0" w:type="auto"/>
          </w:tcPr>
          <w:p w14:paraId="03EB77A1" w14:textId="77777777" w:rsidR="008D46BA" w:rsidRPr="00A36C05" w:rsidRDefault="00A36C05">
            <w:pPr>
              <w:rPr>
                <w:sz w:val="16"/>
              </w:rPr>
            </w:pPr>
            <w:r w:rsidRPr="00A36C05">
              <w:rPr>
                <w:sz w:val="16"/>
              </w:rPr>
              <w:t xml:space="preserve">Choose </w:t>
            </w:r>
            <w:r w:rsidRPr="00A36C05">
              <w:rPr>
                <w:rStyle w:val="SAPScreenElement"/>
                <w:sz w:val="16"/>
              </w:rPr>
              <w:t>Continue (Enter)</w:t>
            </w:r>
            <w:r w:rsidRPr="00A36C05">
              <w:rPr>
                <w:sz w:val="16"/>
              </w:rPr>
              <w:t xml:space="preserve"> to leave the dialog.</w:t>
            </w:r>
          </w:p>
        </w:tc>
        <w:tc>
          <w:tcPr>
            <w:tcW w:w="0" w:type="auto"/>
          </w:tcPr>
          <w:p w14:paraId="7B58FCD4" w14:textId="77777777" w:rsidR="00A36C05" w:rsidRPr="00A36C05" w:rsidRDefault="00A36C05">
            <w:pPr>
              <w:rPr>
                <w:sz w:val="16"/>
              </w:rPr>
            </w:pPr>
          </w:p>
        </w:tc>
        <w:tc>
          <w:tcPr>
            <w:tcW w:w="0" w:type="auto"/>
          </w:tcPr>
          <w:p w14:paraId="1FE84AB4" w14:textId="77777777" w:rsidR="00A36C05" w:rsidRPr="00A36C05" w:rsidRDefault="00A36C05">
            <w:pPr>
              <w:rPr>
                <w:sz w:val="16"/>
              </w:rPr>
            </w:pPr>
          </w:p>
        </w:tc>
      </w:tr>
    </w:tbl>
    <w:p w14:paraId="1E0CAD5B" w14:textId="77777777" w:rsidR="008D46BA" w:rsidRDefault="00A36C05">
      <w:pPr>
        <w:pStyle w:val="Heading2"/>
      </w:pPr>
      <w:bookmarkStart w:id="66" w:name="unique_27"/>
      <w:bookmarkStart w:id="67" w:name="_Toc176506649"/>
      <w:r>
        <w:t>Reverse Billable Item of Customer (Optional)</w:t>
      </w:r>
      <w:bookmarkEnd w:id="66"/>
      <w:bookmarkEnd w:id="67"/>
    </w:p>
    <w:p w14:paraId="6763500D" w14:textId="77777777" w:rsidR="008D46BA" w:rsidRDefault="00A36C05">
      <w:pPr>
        <w:pStyle w:val="SAPKeyblockTitle"/>
      </w:pPr>
      <w:r>
        <w:t>Test Administration</w:t>
      </w:r>
    </w:p>
    <w:p w14:paraId="6802F450" w14:textId="77777777" w:rsidR="008D46BA" w:rsidRDefault="00A36C05">
      <w:r>
        <w:t>Customer project: Fill in the project-specific parts.</w:t>
      </w:r>
    </w:p>
    <w:p w14:paraId="546388FD" w14:textId="77777777" w:rsidR="008D46BA" w:rsidRDefault="008D46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D46BA" w:rsidRPr="00A36C05" w14:paraId="66D18345" w14:textId="77777777" w:rsidTr="00A36C0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8B2948" w14:textId="77777777" w:rsidR="008D46BA" w:rsidRPr="00A36C05" w:rsidRDefault="00A36C05">
            <w:pPr>
              <w:rPr>
                <w:sz w:val="12"/>
              </w:rPr>
            </w:pPr>
            <w:r w:rsidRPr="00A36C05">
              <w:rPr>
                <w:sz w:val="12"/>
              </w:rPr>
              <w:t xml:space="preserve">Test </w:t>
            </w:r>
            <w:r w:rsidRPr="00A36C05">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BB5AB1" w14:textId="77777777" w:rsidR="008D46BA" w:rsidRPr="00A36C05" w:rsidRDefault="00A36C05">
            <w:pPr>
              <w:rPr>
                <w:sz w:val="12"/>
              </w:rPr>
            </w:pPr>
            <w:r w:rsidRPr="00A36C0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93003B" w14:textId="77777777" w:rsidR="008D46BA" w:rsidRPr="00A36C05" w:rsidRDefault="00A36C05">
            <w:pPr>
              <w:rPr>
                <w:sz w:val="12"/>
              </w:rPr>
            </w:pPr>
            <w:r w:rsidRPr="00A36C0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7CBFA8" w14:textId="77777777" w:rsidR="00A36C05" w:rsidRPr="00A36C05" w:rsidRDefault="00A36C05">
            <w:pPr>
              <w:rPr>
                <w:sz w:val="12"/>
              </w:rPr>
            </w:pPr>
          </w:p>
        </w:tc>
      </w:tr>
      <w:tr w:rsidR="008D46BA" w:rsidRPr="00A36C05" w14:paraId="4AF755BD"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A5D5D8" w14:textId="77777777" w:rsidR="008D46BA" w:rsidRPr="00A36C05" w:rsidRDefault="00A36C05">
            <w:pPr>
              <w:rPr>
                <w:sz w:val="12"/>
              </w:rPr>
            </w:pPr>
            <w:r w:rsidRPr="00A36C0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0988E7"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D5B9B2" w14:textId="77777777" w:rsidR="008D46BA" w:rsidRPr="00A36C05" w:rsidRDefault="00A36C05">
            <w:pPr>
              <w:rPr>
                <w:sz w:val="12"/>
              </w:rPr>
            </w:pPr>
            <w:r w:rsidRPr="00A36C0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41A8D9" w14:textId="77777777" w:rsidR="00A36C05" w:rsidRPr="00A36C05" w:rsidRDefault="00A36C05">
            <w:pPr>
              <w:rPr>
                <w:sz w:val="12"/>
              </w:rPr>
            </w:pPr>
          </w:p>
        </w:tc>
      </w:tr>
      <w:tr w:rsidR="008D46BA" w:rsidRPr="00A36C05" w14:paraId="7E73011F" w14:textId="77777777" w:rsidTr="00A36C0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A10363" w14:textId="77777777" w:rsidR="008D46BA" w:rsidRPr="00A36C05" w:rsidRDefault="00A36C05">
            <w:pPr>
              <w:rPr>
                <w:sz w:val="12"/>
              </w:rPr>
            </w:pPr>
            <w:r w:rsidRPr="00A36C0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0BAAA1" w14:textId="77777777" w:rsidR="00A36C05" w:rsidRPr="00A36C05" w:rsidRDefault="00A36C0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9DCF22" w14:textId="77777777" w:rsidR="008D46BA" w:rsidRPr="00A36C05" w:rsidRDefault="00A36C05">
            <w:pPr>
              <w:rPr>
                <w:sz w:val="12"/>
              </w:rPr>
            </w:pPr>
            <w:r w:rsidRPr="00A36C0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2033E0" w14:textId="77777777" w:rsidR="008D46BA" w:rsidRPr="00A36C05" w:rsidRDefault="00A36C05">
            <w:pPr>
              <w:rPr>
                <w:sz w:val="12"/>
              </w:rPr>
            </w:pPr>
            <w:r w:rsidRPr="00A36C05">
              <w:rPr>
                <w:rStyle w:val="SAPUserEntry"/>
                <w:sz w:val="12"/>
              </w:rPr>
              <w:t>&lt;State the Service Provider, Customer or Joint Service Provider and Customer&gt;</w:t>
            </w:r>
          </w:p>
        </w:tc>
      </w:tr>
    </w:tbl>
    <w:p w14:paraId="1CFEFFEB" w14:textId="77777777" w:rsidR="008D46BA" w:rsidRDefault="00A36C05">
      <w:pPr>
        <w:pStyle w:val="SAPKeyblockTitle"/>
      </w:pPr>
      <w:r>
        <w:t>Purpose</w:t>
      </w:r>
    </w:p>
    <w:p w14:paraId="7DACA55F" w14:textId="77777777" w:rsidR="008D46BA" w:rsidRDefault="00A36C05">
      <w:r>
        <w:t>In this step, you reverse the customer billable item to reverse the customer consumption and partner revenue sharing. The corresponding write-off customer billable item and partner has been generated by system. User can choose to do billing and invoicing against the write-off billable items to write off the customer consumption and partner sharing.</w:t>
      </w:r>
    </w:p>
    <w:p w14:paraId="635126E5" w14:textId="77777777" w:rsidR="008D46BA" w:rsidRDefault="00A36C0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5"/>
        <w:gridCol w:w="1847"/>
        <w:gridCol w:w="5302"/>
        <w:gridCol w:w="5061"/>
        <w:gridCol w:w="1339"/>
      </w:tblGrid>
      <w:tr w:rsidR="008D46BA" w:rsidRPr="00A36C05" w14:paraId="2797E110"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3B4E02EC" w14:textId="77777777" w:rsidR="008D46BA" w:rsidRPr="00A36C05" w:rsidRDefault="00A36C05">
            <w:pPr>
              <w:pStyle w:val="SAPTableHeader"/>
              <w:rPr>
                <w:sz w:val="16"/>
              </w:rPr>
            </w:pPr>
            <w:r w:rsidRPr="00A36C05">
              <w:rPr>
                <w:sz w:val="16"/>
              </w:rPr>
              <w:t>Test Step #</w:t>
            </w:r>
          </w:p>
        </w:tc>
        <w:tc>
          <w:tcPr>
            <w:tcW w:w="0" w:type="auto"/>
          </w:tcPr>
          <w:p w14:paraId="3AD2E882" w14:textId="77777777" w:rsidR="008D46BA" w:rsidRPr="00A36C05" w:rsidRDefault="00A36C05">
            <w:pPr>
              <w:pStyle w:val="SAPTableHeader"/>
              <w:rPr>
                <w:sz w:val="16"/>
              </w:rPr>
            </w:pPr>
            <w:r w:rsidRPr="00A36C05">
              <w:rPr>
                <w:sz w:val="16"/>
              </w:rPr>
              <w:t>Test Step Name</w:t>
            </w:r>
          </w:p>
        </w:tc>
        <w:tc>
          <w:tcPr>
            <w:tcW w:w="0" w:type="auto"/>
          </w:tcPr>
          <w:p w14:paraId="482E95B9" w14:textId="77777777" w:rsidR="008D46BA" w:rsidRPr="00A36C05" w:rsidRDefault="00A36C05">
            <w:pPr>
              <w:pStyle w:val="SAPTableHeader"/>
              <w:rPr>
                <w:sz w:val="16"/>
              </w:rPr>
            </w:pPr>
            <w:r w:rsidRPr="00A36C05">
              <w:rPr>
                <w:sz w:val="16"/>
              </w:rPr>
              <w:t>Instruction</w:t>
            </w:r>
          </w:p>
        </w:tc>
        <w:tc>
          <w:tcPr>
            <w:tcW w:w="0" w:type="auto"/>
          </w:tcPr>
          <w:p w14:paraId="3E32B386" w14:textId="77777777" w:rsidR="008D46BA" w:rsidRPr="00A36C05" w:rsidRDefault="00A36C05">
            <w:pPr>
              <w:pStyle w:val="SAPTableHeader"/>
              <w:rPr>
                <w:sz w:val="16"/>
              </w:rPr>
            </w:pPr>
            <w:r w:rsidRPr="00A36C05">
              <w:rPr>
                <w:sz w:val="16"/>
              </w:rPr>
              <w:t>Expected Result</w:t>
            </w:r>
          </w:p>
        </w:tc>
        <w:tc>
          <w:tcPr>
            <w:tcW w:w="0" w:type="auto"/>
          </w:tcPr>
          <w:p w14:paraId="3A1DE2F0" w14:textId="77777777" w:rsidR="008D46BA" w:rsidRPr="00A36C05" w:rsidRDefault="00A36C05">
            <w:pPr>
              <w:pStyle w:val="SAPTableHeader"/>
              <w:rPr>
                <w:sz w:val="16"/>
              </w:rPr>
            </w:pPr>
            <w:r w:rsidRPr="00A36C05">
              <w:rPr>
                <w:sz w:val="16"/>
              </w:rPr>
              <w:t>Pass / Fail / Comment</w:t>
            </w:r>
          </w:p>
        </w:tc>
      </w:tr>
      <w:tr w:rsidR="008D46BA" w:rsidRPr="00A36C05" w14:paraId="3579D763" w14:textId="77777777" w:rsidTr="00A36C05">
        <w:tc>
          <w:tcPr>
            <w:tcW w:w="0" w:type="auto"/>
          </w:tcPr>
          <w:p w14:paraId="08A1EE6B" w14:textId="77777777" w:rsidR="008D46BA" w:rsidRPr="00A36C05" w:rsidRDefault="00A36C05">
            <w:pPr>
              <w:rPr>
                <w:sz w:val="16"/>
              </w:rPr>
            </w:pPr>
            <w:r w:rsidRPr="00A36C05">
              <w:rPr>
                <w:sz w:val="16"/>
              </w:rPr>
              <w:t>1</w:t>
            </w:r>
          </w:p>
        </w:tc>
        <w:tc>
          <w:tcPr>
            <w:tcW w:w="0" w:type="auto"/>
          </w:tcPr>
          <w:p w14:paraId="47443CE9" w14:textId="77777777" w:rsidR="008D46BA" w:rsidRPr="00A36C05" w:rsidRDefault="00A36C05">
            <w:pPr>
              <w:rPr>
                <w:sz w:val="16"/>
              </w:rPr>
            </w:pPr>
            <w:r w:rsidRPr="00A36C05">
              <w:rPr>
                <w:rStyle w:val="SAPEmphasis"/>
                <w:sz w:val="16"/>
              </w:rPr>
              <w:t>Log on to SAP Fiori Launchpad</w:t>
            </w:r>
          </w:p>
        </w:tc>
        <w:tc>
          <w:tcPr>
            <w:tcW w:w="0" w:type="auto"/>
          </w:tcPr>
          <w:p w14:paraId="1FE19FC5" w14:textId="77777777" w:rsidR="008D46BA" w:rsidRPr="00A36C05" w:rsidRDefault="00A36C05">
            <w:pPr>
              <w:rPr>
                <w:sz w:val="16"/>
              </w:rPr>
            </w:pPr>
            <w:r w:rsidRPr="00A36C05">
              <w:rPr>
                <w:sz w:val="16"/>
              </w:rPr>
              <w:t xml:space="preserve">Log on to the SAP Fiori </w:t>
            </w:r>
            <w:r w:rsidRPr="00A36C05">
              <w:rPr>
                <w:sz w:val="16"/>
              </w:rPr>
              <w:t>Launchpad as Invoicing Specialist (Convergent Invoicing).</w:t>
            </w:r>
          </w:p>
        </w:tc>
        <w:tc>
          <w:tcPr>
            <w:tcW w:w="0" w:type="auto"/>
          </w:tcPr>
          <w:p w14:paraId="2DBB1C56" w14:textId="77777777" w:rsidR="008D46BA" w:rsidRPr="00A36C05" w:rsidRDefault="00A36C05">
            <w:pPr>
              <w:rPr>
                <w:sz w:val="16"/>
              </w:rPr>
            </w:pPr>
            <w:r w:rsidRPr="00A36C05">
              <w:rPr>
                <w:sz w:val="16"/>
              </w:rPr>
              <w:t>The page containing the Fiori apps associated with your role is displayed.</w:t>
            </w:r>
          </w:p>
        </w:tc>
        <w:tc>
          <w:tcPr>
            <w:tcW w:w="0" w:type="auto"/>
          </w:tcPr>
          <w:p w14:paraId="7E3AEBED" w14:textId="77777777" w:rsidR="008D46BA" w:rsidRPr="00A36C05" w:rsidRDefault="008D46BA">
            <w:pPr>
              <w:rPr>
                <w:sz w:val="16"/>
              </w:rPr>
            </w:pPr>
          </w:p>
        </w:tc>
      </w:tr>
      <w:tr w:rsidR="008D46BA" w:rsidRPr="00A36C05" w14:paraId="6E868935" w14:textId="77777777" w:rsidTr="00A36C05">
        <w:tc>
          <w:tcPr>
            <w:tcW w:w="0" w:type="auto"/>
          </w:tcPr>
          <w:p w14:paraId="1E48C736" w14:textId="77777777" w:rsidR="008D46BA" w:rsidRPr="00A36C05" w:rsidRDefault="00A36C05">
            <w:pPr>
              <w:rPr>
                <w:sz w:val="16"/>
              </w:rPr>
            </w:pPr>
            <w:r w:rsidRPr="00A36C05">
              <w:rPr>
                <w:sz w:val="16"/>
              </w:rPr>
              <w:t>2</w:t>
            </w:r>
          </w:p>
        </w:tc>
        <w:tc>
          <w:tcPr>
            <w:tcW w:w="0" w:type="auto"/>
          </w:tcPr>
          <w:p w14:paraId="690F18B7" w14:textId="77777777" w:rsidR="008D46BA" w:rsidRPr="00A36C05" w:rsidRDefault="00A36C05">
            <w:pPr>
              <w:rPr>
                <w:sz w:val="16"/>
              </w:rPr>
            </w:pPr>
            <w:r w:rsidRPr="00A36C05">
              <w:rPr>
                <w:rStyle w:val="SAPEmphasis"/>
                <w:sz w:val="16"/>
              </w:rPr>
              <w:t>Access the App</w:t>
            </w:r>
          </w:p>
        </w:tc>
        <w:tc>
          <w:tcPr>
            <w:tcW w:w="0" w:type="auto"/>
          </w:tcPr>
          <w:p w14:paraId="033403DE" w14:textId="77777777" w:rsidR="008D46BA" w:rsidRPr="00A36C05" w:rsidRDefault="00A36C05">
            <w:pPr>
              <w:rPr>
                <w:sz w:val="16"/>
              </w:rPr>
            </w:pPr>
            <w:r w:rsidRPr="00A36C05">
              <w:rPr>
                <w:sz w:val="16"/>
              </w:rPr>
              <w:t xml:space="preserve">Choose the </w:t>
            </w:r>
            <w:r w:rsidRPr="00A36C05">
              <w:rPr>
                <w:rStyle w:val="SAPScreenElement"/>
                <w:sz w:val="16"/>
              </w:rPr>
              <w:t>Display Billable Items</w:t>
            </w:r>
            <w:r w:rsidRPr="00A36C05">
              <w:rPr>
                <w:sz w:val="16"/>
              </w:rPr>
              <w:t xml:space="preserve"> </w:t>
            </w:r>
            <w:r w:rsidRPr="00A36C05">
              <w:rPr>
                <w:rStyle w:val="SAPMonospace"/>
                <w:sz w:val="16"/>
              </w:rPr>
              <w:t>(F2621)</w:t>
            </w:r>
            <w:r w:rsidRPr="00A36C05">
              <w:rPr>
                <w:sz w:val="16"/>
              </w:rPr>
              <w:t xml:space="preserve"> tile.</w:t>
            </w:r>
          </w:p>
        </w:tc>
        <w:tc>
          <w:tcPr>
            <w:tcW w:w="0" w:type="auto"/>
          </w:tcPr>
          <w:p w14:paraId="7D8517E3" w14:textId="77777777" w:rsidR="00A36C05" w:rsidRPr="00A36C05" w:rsidRDefault="00A36C05">
            <w:pPr>
              <w:rPr>
                <w:sz w:val="16"/>
              </w:rPr>
            </w:pPr>
          </w:p>
        </w:tc>
        <w:tc>
          <w:tcPr>
            <w:tcW w:w="0" w:type="auto"/>
          </w:tcPr>
          <w:p w14:paraId="75F2612A" w14:textId="77777777" w:rsidR="008D46BA" w:rsidRPr="00A36C05" w:rsidRDefault="008D46BA">
            <w:pPr>
              <w:rPr>
                <w:sz w:val="16"/>
              </w:rPr>
            </w:pPr>
          </w:p>
        </w:tc>
      </w:tr>
      <w:tr w:rsidR="008D46BA" w:rsidRPr="00A36C05" w14:paraId="09A37193" w14:textId="77777777" w:rsidTr="00A36C05">
        <w:tc>
          <w:tcPr>
            <w:tcW w:w="0" w:type="auto"/>
          </w:tcPr>
          <w:p w14:paraId="3A4AA752" w14:textId="77777777" w:rsidR="008D46BA" w:rsidRPr="00A36C05" w:rsidRDefault="00A36C05">
            <w:pPr>
              <w:rPr>
                <w:sz w:val="16"/>
              </w:rPr>
            </w:pPr>
            <w:r w:rsidRPr="00A36C05">
              <w:rPr>
                <w:sz w:val="16"/>
              </w:rPr>
              <w:t>3</w:t>
            </w:r>
          </w:p>
        </w:tc>
        <w:tc>
          <w:tcPr>
            <w:tcW w:w="0" w:type="auto"/>
          </w:tcPr>
          <w:p w14:paraId="5D01D260" w14:textId="77777777" w:rsidR="008D46BA" w:rsidRPr="00A36C05" w:rsidRDefault="00A36C05">
            <w:pPr>
              <w:rPr>
                <w:sz w:val="16"/>
              </w:rPr>
            </w:pPr>
            <w:r w:rsidRPr="00A36C05">
              <w:rPr>
                <w:rStyle w:val="SAPEmphasis"/>
                <w:sz w:val="16"/>
              </w:rPr>
              <w:t>Maintain Parameters</w:t>
            </w:r>
          </w:p>
        </w:tc>
        <w:tc>
          <w:tcPr>
            <w:tcW w:w="0" w:type="auto"/>
          </w:tcPr>
          <w:p w14:paraId="5264F2CA" w14:textId="77777777" w:rsidR="00A36C05" w:rsidRPr="00A36C05" w:rsidRDefault="00A36C05">
            <w:pPr>
              <w:rPr>
                <w:sz w:val="16"/>
              </w:rPr>
            </w:pPr>
            <w:r w:rsidRPr="00A36C05">
              <w:rPr>
                <w:sz w:val="16"/>
              </w:rPr>
              <w:t xml:space="preserve">In the </w:t>
            </w:r>
            <w:r w:rsidRPr="00A36C05">
              <w:rPr>
                <w:rStyle w:val="SAPScreenElement"/>
                <w:sz w:val="16"/>
              </w:rPr>
              <w:t xml:space="preserve">Display Billable </w:t>
            </w:r>
            <w:r w:rsidRPr="00A36C05">
              <w:rPr>
                <w:rStyle w:val="SAPScreenElement"/>
                <w:sz w:val="16"/>
              </w:rPr>
              <w:t>Items</w:t>
            </w:r>
            <w:r w:rsidRPr="00A36C05">
              <w:rPr>
                <w:sz w:val="16"/>
              </w:rPr>
              <w:t xml:space="preserve"> screen, make the following entries and choose </w:t>
            </w:r>
            <w:r w:rsidRPr="00A36C05">
              <w:rPr>
                <w:rStyle w:val="SAPScreenElement"/>
                <w:sz w:val="16"/>
              </w:rPr>
              <w:t>Go</w:t>
            </w:r>
            <w:r w:rsidRPr="00A36C05">
              <w:rPr>
                <w:sz w:val="16"/>
              </w:rPr>
              <w:t>.</w:t>
            </w:r>
          </w:p>
          <w:p w14:paraId="103EB6E3" w14:textId="57722E3E" w:rsidR="008D46BA" w:rsidRPr="00A36C05" w:rsidRDefault="00A36C05">
            <w:pPr>
              <w:pStyle w:val="listpara1"/>
              <w:numPr>
                <w:ilvl w:val="0"/>
                <w:numId w:val="18"/>
              </w:numPr>
              <w:rPr>
                <w:sz w:val="16"/>
              </w:rPr>
            </w:pPr>
            <w:r w:rsidRPr="00A36C05">
              <w:rPr>
                <w:rStyle w:val="SAPScreenElement"/>
                <w:sz w:val="16"/>
              </w:rPr>
              <w:t>Source Transaction ID</w:t>
            </w:r>
            <w:r w:rsidRPr="00A36C05">
              <w:rPr>
                <w:sz w:val="16"/>
              </w:rPr>
              <w:t xml:space="preserve">: </w:t>
            </w:r>
            <w:r w:rsidRPr="00A36C05">
              <w:rPr>
                <w:rStyle w:val="SAPUserEntry"/>
                <w:sz w:val="16"/>
              </w:rPr>
              <w:t>&lt;the business tranction ID of customer&gt;</w:t>
            </w:r>
          </w:p>
          <w:p w14:paraId="50FAD797" w14:textId="77777777" w:rsidR="008D46BA" w:rsidRPr="00A36C05" w:rsidRDefault="00A36C05">
            <w:pPr>
              <w:pStyle w:val="listpara1"/>
              <w:numPr>
                <w:ilvl w:val="0"/>
                <w:numId w:val="3"/>
              </w:numPr>
              <w:rPr>
                <w:sz w:val="16"/>
              </w:rPr>
            </w:pPr>
            <w:r w:rsidRPr="00A36C05">
              <w:rPr>
                <w:rStyle w:val="SAPScreenElement"/>
                <w:sz w:val="16"/>
              </w:rPr>
              <w:t>Business Partner</w:t>
            </w:r>
            <w:r w:rsidRPr="00A36C05">
              <w:rPr>
                <w:sz w:val="16"/>
              </w:rPr>
              <w:t xml:space="preserve">: </w:t>
            </w:r>
            <w:r w:rsidRPr="00A36C05">
              <w:rPr>
                <w:rStyle w:val="SAPUserEntry"/>
                <w:sz w:val="16"/>
              </w:rPr>
              <w:t>&lt;the business partner of customer&gt;</w:t>
            </w:r>
          </w:p>
          <w:p w14:paraId="422D8D61" w14:textId="77777777" w:rsidR="008D46BA" w:rsidRPr="00A36C05" w:rsidRDefault="00A36C05">
            <w:pPr>
              <w:pStyle w:val="listpara1"/>
              <w:numPr>
                <w:ilvl w:val="0"/>
                <w:numId w:val="3"/>
              </w:numPr>
              <w:rPr>
                <w:sz w:val="16"/>
              </w:rPr>
            </w:pPr>
            <w:r w:rsidRPr="00A36C05">
              <w:rPr>
                <w:rStyle w:val="SAPScreenElement"/>
                <w:sz w:val="16"/>
              </w:rPr>
              <w:t>Contract Account</w:t>
            </w:r>
            <w:r w:rsidRPr="00A36C05">
              <w:rPr>
                <w:sz w:val="16"/>
              </w:rPr>
              <w:t xml:space="preserve">: </w:t>
            </w:r>
            <w:r w:rsidRPr="00A36C05">
              <w:rPr>
                <w:rStyle w:val="SAPUserEntry"/>
                <w:sz w:val="16"/>
              </w:rPr>
              <w:t>&lt;the contract account of customer&gt;</w:t>
            </w:r>
          </w:p>
        </w:tc>
        <w:tc>
          <w:tcPr>
            <w:tcW w:w="0" w:type="auto"/>
          </w:tcPr>
          <w:p w14:paraId="68958DB0" w14:textId="77777777" w:rsidR="008D46BA" w:rsidRPr="00A36C05" w:rsidRDefault="00A36C05">
            <w:pPr>
              <w:rPr>
                <w:sz w:val="16"/>
              </w:rPr>
            </w:pPr>
            <w:r w:rsidRPr="00A36C05">
              <w:rPr>
                <w:sz w:val="16"/>
              </w:rPr>
              <w:t>The billable item of customer has been located in the list.</w:t>
            </w:r>
          </w:p>
        </w:tc>
        <w:tc>
          <w:tcPr>
            <w:tcW w:w="0" w:type="auto"/>
          </w:tcPr>
          <w:p w14:paraId="4C6995C5" w14:textId="77777777" w:rsidR="008D46BA" w:rsidRPr="00A36C05" w:rsidRDefault="008D46BA">
            <w:pPr>
              <w:rPr>
                <w:sz w:val="16"/>
              </w:rPr>
            </w:pPr>
          </w:p>
        </w:tc>
      </w:tr>
      <w:tr w:rsidR="008D46BA" w:rsidRPr="00A36C05" w14:paraId="15CC61D2" w14:textId="77777777" w:rsidTr="00A36C05">
        <w:tc>
          <w:tcPr>
            <w:tcW w:w="0" w:type="auto"/>
          </w:tcPr>
          <w:p w14:paraId="5E48C10F" w14:textId="77777777" w:rsidR="008D46BA" w:rsidRPr="00A36C05" w:rsidRDefault="00A36C05">
            <w:pPr>
              <w:rPr>
                <w:sz w:val="16"/>
              </w:rPr>
            </w:pPr>
            <w:r w:rsidRPr="00A36C05">
              <w:rPr>
                <w:sz w:val="16"/>
              </w:rPr>
              <w:t>4</w:t>
            </w:r>
          </w:p>
        </w:tc>
        <w:tc>
          <w:tcPr>
            <w:tcW w:w="0" w:type="auto"/>
          </w:tcPr>
          <w:p w14:paraId="2823402E" w14:textId="77777777" w:rsidR="008D46BA" w:rsidRPr="00A36C05" w:rsidRDefault="00A36C05">
            <w:pPr>
              <w:rPr>
                <w:sz w:val="16"/>
              </w:rPr>
            </w:pPr>
            <w:r w:rsidRPr="00A36C05">
              <w:rPr>
                <w:rStyle w:val="SAPEmphasis"/>
                <w:sz w:val="16"/>
              </w:rPr>
              <w:t>Reverse Billable Item</w:t>
            </w:r>
          </w:p>
        </w:tc>
        <w:tc>
          <w:tcPr>
            <w:tcW w:w="0" w:type="auto"/>
          </w:tcPr>
          <w:p w14:paraId="26488140" w14:textId="77777777" w:rsidR="00A36C05" w:rsidRPr="00A36C05" w:rsidRDefault="00A36C05">
            <w:pPr>
              <w:rPr>
                <w:sz w:val="16"/>
              </w:rPr>
            </w:pPr>
            <w:r w:rsidRPr="00A36C05">
              <w:rPr>
                <w:sz w:val="16"/>
              </w:rPr>
              <w:t xml:space="preserve">In the </w:t>
            </w:r>
            <w:r w:rsidRPr="00A36C05">
              <w:rPr>
                <w:rStyle w:val="SAPScreenElement"/>
                <w:sz w:val="16"/>
              </w:rPr>
              <w:t>Display Billable Items</w:t>
            </w:r>
            <w:r w:rsidRPr="00A36C05">
              <w:rPr>
                <w:sz w:val="16"/>
              </w:rPr>
              <w:t xml:space="preserve"> screen, choose the billable item of customer then choose </w:t>
            </w:r>
            <w:r w:rsidRPr="00A36C05">
              <w:rPr>
                <w:rStyle w:val="SAPScreenElement"/>
                <w:sz w:val="16"/>
              </w:rPr>
              <w:t>Reverse</w:t>
            </w:r>
            <w:r w:rsidRPr="00A36C05">
              <w:rPr>
                <w:sz w:val="16"/>
              </w:rPr>
              <w:t>.</w:t>
            </w:r>
          </w:p>
          <w:p w14:paraId="1B7841EB" w14:textId="77777777" w:rsidR="00A36C05" w:rsidRPr="00A36C05" w:rsidRDefault="00A36C05">
            <w:pPr>
              <w:rPr>
                <w:sz w:val="16"/>
              </w:rPr>
            </w:pPr>
            <w:r w:rsidRPr="00A36C05">
              <w:rPr>
                <w:sz w:val="16"/>
              </w:rPr>
              <w:t xml:space="preserve">In the </w:t>
            </w:r>
            <w:r w:rsidRPr="00A36C05">
              <w:rPr>
                <w:rStyle w:val="SAPScreenElement"/>
                <w:sz w:val="16"/>
              </w:rPr>
              <w:t>Reverse</w:t>
            </w:r>
            <w:r w:rsidRPr="00A36C05">
              <w:rPr>
                <w:sz w:val="16"/>
              </w:rPr>
              <w:t xml:space="preserve"> screen, make the following entry:</w:t>
            </w:r>
          </w:p>
          <w:p w14:paraId="73D59DAE" w14:textId="77777777" w:rsidR="00A36C05" w:rsidRPr="00A36C05" w:rsidRDefault="00A36C05">
            <w:pPr>
              <w:rPr>
                <w:sz w:val="16"/>
              </w:rPr>
            </w:pPr>
            <w:r w:rsidRPr="00A36C05">
              <w:rPr>
                <w:rStyle w:val="SAPScreenElement"/>
                <w:sz w:val="16"/>
              </w:rPr>
              <w:t>Reversal Reason</w:t>
            </w:r>
            <w:r w:rsidRPr="00A36C05">
              <w:rPr>
                <w:sz w:val="16"/>
              </w:rPr>
              <w:t xml:space="preserve">: </w:t>
            </w:r>
            <w:r w:rsidRPr="00A36C05">
              <w:rPr>
                <w:rStyle w:val="SAPUserEntry"/>
                <w:sz w:val="16"/>
              </w:rPr>
              <w:t>&lt;the reversal reason&gt;</w:t>
            </w:r>
            <w:r w:rsidRPr="00A36C05">
              <w:rPr>
                <w:sz w:val="16"/>
              </w:rPr>
              <w:t xml:space="preserve">, for example, </w:t>
            </w:r>
            <w:r w:rsidRPr="00A36C05">
              <w:rPr>
                <w:rStyle w:val="SAPUserEntry"/>
                <w:sz w:val="16"/>
              </w:rPr>
              <w:t>Reverse Partner (S1)</w:t>
            </w:r>
          </w:p>
          <w:p w14:paraId="3C4A78B2" w14:textId="6F859C99" w:rsidR="008D46BA" w:rsidRPr="00A36C05" w:rsidRDefault="00A36C05">
            <w:pPr>
              <w:rPr>
                <w:sz w:val="16"/>
              </w:rPr>
            </w:pPr>
            <w:r w:rsidRPr="00A36C05">
              <w:rPr>
                <w:sz w:val="16"/>
              </w:rPr>
              <w:t xml:space="preserve">Choose </w:t>
            </w:r>
            <w:r w:rsidRPr="00A36C05">
              <w:rPr>
                <w:rStyle w:val="SAPScreenElement"/>
                <w:sz w:val="16"/>
              </w:rPr>
              <w:t>Reverse</w:t>
            </w:r>
            <w:r w:rsidRPr="00A36C05">
              <w:rPr>
                <w:sz w:val="16"/>
              </w:rPr>
              <w:t>.</w:t>
            </w:r>
          </w:p>
        </w:tc>
        <w:tc>
          <w:tcPr>
            <w:tcW w:w="0" w:type="auto"/>
          </w:tcPr>
          <w:p w14:paraId="0B5B12F4" w14:textId="77777777" w:rsidR="00A36C05" w:rsidRPr="00A36C05" w:rsidRDefault="00A36C05">
            <w:pPr>
              <w:rPr>
                <w:sz w:val="16"/>
              </w:rPr>
            </w:pPr>
            <w:r w:rsidRPr="00A36C05">
              <w:rPr>
                <w:sz w:val="16"/>
              </w:rPr>
              <w:t xml:space="preserve">The write-off billable item of </w:t>
            </w:r>
            <w:r w:rsidRPr="00A36C05">
              <w:rPr>
                <w:sz w:val="16"/>
              </w:rPr>
              <w:t xml:space="preserve">customer can be located via </w:t>
            </w:r>
            <w:r w:rsidRPr="00A36C05">
              <w:rPr>
                <w:rStyle w:val="SAPScreenElement"/>
                <w:sz w:val="16"/>
              </w:rPr>
              <w:t>Display Billable Items</w:t>
            </w:r>
            <w:r w:rsidRPr="00A36C05">
              <w:rPr>
                <w:sz w:val="16"/>
              </w:rPr>
              <w:t xml:space="preserve"> </w:t>
            </w:r>
            <w:r w:rsidRPr="00A36C05">
              <w:rPr>
                <w:rStyle w:val="SAPMonospace"/>
                <w:sz w:val="16"/>
              </w:rPr>
              <w:t>(F2621)</w:t>
            </w:r>
            <w:r w:rsidRPr="00A36C05">
              <w:rPr>
                <w:sz w:val="16"/>
              </w:rPr>
              <w:t>.</w:t>
            </w:r>
          </w:p>
          <w:p w14:paraId="63165EEC" w14:textId="650EFF0A" w:rsidR="008D46BA" w:rsidRPr="00A36C05" w:rsidRDefault="00A36C05">
            <w:pPr>
              <w:rPr>
                <w:sz w:val="16"/>
              </w:rPr>
            </w:pPr>
            <w:r w:rsidRPr="00A36C05">
              <w:rPr>
                <w:sz w:val="16"/>
              </w:rPr>
              <w:t xml:space="preserve">The write-off billable item of partner can be located via </w:t>
            </w:r>
            <w:r w:rsidRPr="00A36C05">
              <w:rPr>
                <w:rStyle w:val="SAPScreenElement"/>
                <w:sz w:val="16"/>
              </w:rPr>
              <w:t>Display Billable Items</w:t>
            </w:r>
            <w:r w:rsidRPr="00A36C05">
              <w:rPr>
                <w:sz w:val="16"/>
              </w:rPr>
              <w:t xml:space="preserve"> </w:t>
            </w:r>
            <w:r w:rsidRPr="00A36C05">
              <w:rPr>
                <w:rStyle w:val="SAPMonospace"/>
                <w:sz w:val="16"/>
              </w:rPr>
              <w:t>(F2621)</w:t>
            </w:r>
            <w:r w:rsidRPr="00A36C05">
              <w:rPr>
                <w:sz w:val="16"/>
              </w:rPr>
              <w:t>.</w:t>
            </w:r>
          </w:p>
        </w:tc>
        <w:tc>
          <w:tcPr>
            <w:tcW w:w="0" w:type="auto"/>
          </w:tcPr>
          <w:p w14:paraId="6C445DB9" w14:textId="77777777" w:rsidR="008D46BA" w:rsidRPr="00A36C05" w:rsidRDefault="008D46BA">
            <w:pPr>
              <w:rPr>
                <w:sz w:val="16"/>
              </w:rPr>
            </w:pPr>
          </w:p>
        </w:tc>
      </w:tr>
    </w:tbl>
    <w:p w14:paraId="5CD16012" w14:textId="77777777" w:rsidR="008D46BA" w:rsidRDefault="00A36C05">
      <w:pPr>
        <w:pStyle w:val="Heading1"/>
      </w:pPr>
      <w:bookmarkStart w:id="68" w:name="d2e2229"/>
      <w:bookmarkStart w:id="69" w:name="_Toc176506650"/>
      <w:r>
        <w:lastRenderedPageBreak/>
        <w:t>Appendix</w:t>
      </w:r>
      <w:bookmarkEnd w:id="68"/>
      <w:bookmarkEnd w:id="69"/>
    </w:p>
    <w:p w14:paraId="675F87E0" w14:textId="77777777" w:rsidR="008D46BA" w:rsidRDefault="00A36C05">
      <w:pPr>
        <w:pStyle w:val="Heading2"/>
      </w:pPr>
      <w:bookmarkStart w:id="70" w:name="unique_30"/>
      <w:bookmarkStart w:id="71" w:name="_Toc176506651"/>
      <w:r>
        <w:t>Process Integration</w:t>
      </w:r>
      <w:bookmarkEnd w:id="70"/>
      <w:bookmarkEnd w:id="71"/>
    </w:p>
    <w:p w14:paraId="56EC8772" w14:textId="77777777" w:rsidR="008D46BA" w:rsidRDefault="00A36C05">
      <w:r>
        <w:t>The process to be tested in this test script is part of a chain of integrated processes.</w:t>
      </w:r>
    </w:p>
    <w:p w14:paraId="4B150FE8" w14:textId="77777777" w:rsidR="008D46BA" w:rsidRDefault="00A36C05">
      <w:pPr>
        <w:pStyle w:val="Heading3"/>
      </w:pPr>
      <w:bookmarkStart w:id="72" w:name="unique_31"/>
      <w:bookmarkStart w:id="73" w:name="_Toc176506652"/>
      <w:r>
        <w:t>Preceding Processes</w:t>
      </w:r>
      <w:bookmarkEnd w:id="72"/>
      <w:bookmarkEnd w:id="73"/>
    </w:p>
    <w:p w14:paraId="02101BEA" w14:textId="77777777" w:rsidR="008D46BA" w:rsidRDefault="00A36C05">
      <w:r>
        <w:t>The following processes and conditions can proceed this process.</w:t>
      </w:r>
    </w:p>
    <w:tbl>
      <w:tblPr>
        <w:tblStyle w:val="SAPStandardTable"/>
        <w:tblW w:w="5000" w:type="pct"/>
        <w:tblInd w:w="3" w:type="dxa"/>
        <w:tblLook w:val="0620" w:firstRow="1" w:lastRow="0" w:firstColumn="0" w:lastColumn="0" w:noHBand="1" w:noVBand="1"/>
      </w:tblPr>
      <w:tblGrid>
        <w:gridCol w:w="6617"/>
        <w:gridCol w:w="7687"/>
      </w:tblGrid>
      <w:tr w:rsidR="008D46BA" w:rsidRPr="00A36C05" w14:paraId="5957FD68"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3F0B9150" w14:textId="77777777" w:rsidR="008D46BA" w:rsidRPr="00A36C05" w:rsidRDefault="00A36C05">
            <w:pPr>
              <w:pStyle w:val="SAPTableHeader"/>
              <w:rPr>
                <w:sz w:val="16"/>
              </w:rPr>
            </w:pPr>
            <w:r w:rsidRPr="00A36C05">
              <w:rPr>
                <w:rStyle w:val="SAPEmphasis"/>
                <w:sz w:val="16"/>
              </w:rPr>
              <w:t>Process</w:t>
            </w:r>
          </w:p>
        </w:tc>
        <w:tc>
          <w:tcPr>
            <w:tcW w:w="0" w:type="auto"/>
          </w:tcPr>
          <w:p w14:paraId="39D27179" w14:textId="77777777" w:rsidR="008D46BA" w:rsidRPr="00A36C05" w:rsidRDefault="00A36C05">
            <w:pPr>
              <w:pStyle w:val="SAPTableHeader"/>
              <w:rPr>
                <w:sz w:val="16"/>
              </w:rPr>
            </w:pPr>
            <w:r w:rsidRPr="00A36C05">
              <w:rPr>
                <w:rStyle w:val="SAPEmphasis"/>
                <w:sz w:val="16"/>
              </w:rPr>
              <w:t>Business Condition</w:t>
            </w:r>
          </w:p>
        </w:tc>
      </w:tr>
      <w:tr w:rsidR="008D46BA" w:rsidRPr="00A36C05" w14:paraId="369928C4" w14:textId="77777777" w:rsidTr="00A36C05">
        <w:tc>
          <w:tcPr>
            <w:tcW w:w="0" w:type="auto"/>
          </w:tcPr>
          <w:p w14:paraId="1FA15F71" w14:textId="77777777" w:rsidR="008D46BA" w:rsidRPr="00A36C05" w:rsidRDefault="00A36C05">
            <w:pPr>
              <w:rPr>
                <w:sz w:val="16"/>
              </w:rPr>
            </w:pPr>
            <w:r w:rsidRPr="00A36C05">
              <w:rPr>
                <w:sz w:val="16"/>
              </w:rPr>
              <w:t>2AR- Contract Accounting: Business Partner and Contract Account master data</w:t>
            </w:r>
          </w:p>
        </w:tc>
        <w:tc>
          <w:tcPr>
            <w:tcW w:w="0" w:type="auto"/>
          </w:tcPr>
          <w:p w14:paraId="0CD731AB" w14:textId="77777777" w:rsidR="008D46BA" w:rsidRPr="00A36C05" w:rsidRDefault="00A36C05">
            <w:pPr>
              <w:rPr>
                <w:sz w:val="16"/>
              </w:rPr>
            </w:pPr>
            <w:r w:rsidRPr="00A36C05">
              <w:rPr>
                <w:sz w:val="16"/>
              </w:rPr>
              <w:t xml:space="preserve">Must be run before the test script. </w:t>
            </w:r>
            <w:r w:rsidRPr="00A36C05">
              <w:rPr>
                <w:sz w:val="16"/>
              </w:rPr>
              <w:t>Business Partner and Contract Account must be created.</w:t>
            </w:r>
          </w:p>
        </w:tc>
      </w:tr>
    </w:tbl>
    <w:p w14:paraId="2CBDB129" w14:textId="77777777" w:rsidR="008D46BA" w:rsidRDefault="00A36C05">
      <w:pPr>
        <w:pStyle w:val="Heading2"/>
      </w:pPr>
      <w:bookmarkStart w:id="74" w:name="d2e2368"/>
      <w:bookmarkStart w:id="75" w:name="_Toc176506653"/>
      <w:r>
        <w:t>CSV Template Creation</w:t>
      </w:r>
      <w:bookmarkEnd w:id="74"/>
      <w:bookmarkEnd w:id="75"/>
    </w:p>
    <w:p w14:paraId="04423017" w14:textId="77777777" w:rsidR="008D46BA" w:rsidRDefault="00A36C05">
      <w:pPr>
        <w:pStyle w:val="Heading3"/>
      </w:pPr>
      <w:bookmarkStart w:id="76" w:name="unique_29"/>
      <w:bookmarkStart w:id="77" w:name="_Toc176506654"/>
      <w:r>
        <w:t>Data Item Selection for Paid and Unpaid Service</w:t>
      </w:r>
      <w:bookmarkEnd w:id="76"/>
      <w:bookmarkEnd w:id="77"/>
    </w:p>
    <w:tbl>
      <w:tblPr>
        <w:tblStyle w:val="SAPStandardTable"/>
        <w:tblW w:w="5000" w:type="pct"/>
        <w:tblInd w:w="3" w:type="dxa"/>
        <w:tblLook w:val="0620" w:firstRow="1" w:lastRow="0" w:firstColumn="0" w:lastColumn="0" w:noHBand="1" w:noVBand="1"/>
      </w:tblPr>
      <w:tblGrid>
        <w:gridCol w:w="1305"/>
        <w:gridCol w:w="1813"/>
        <w:gridCol w:w="870"/>
        <w:gridCol w:w="2159"/>
        <w:gridCol w:w="3396"/>
        <w:gridCol w:w="3506"/>
        <w:gridCol w:w="1255"/>
      </w:tblGrid>
      <w:tr w:rsidR="008D46BA" w:rsidRPr="00A36C05" w14:paraId="645A436B"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7A3B8CB0" w14:textId="77777777" w:rsidR="008D46BA" w:rsidRPr="00A36C05" w:rsidRDefault="00A36C05">
            <w:pPr>
              <w:pStyle w:val="SAPTableHeader"/>
              <w:rPr>
                <w:sz w:val="16"/>
              </w:rPr>
            </w:pPr>
            <w:r w:rsidRPr="00A36C05">
              <w:rPr>
                <w:sz w:val="16"/>
              </w:rPr>
              <w:t>Item of Main Items</w:t>
            </w:r>
          </w:p>
        </w:tc>
        <w:tc>
          <w:tcPr>
            <w:tcW w:w="0" w:type="auto"/>
          </w:tcPr>
          <w:p w14:paraId="59912DD4" w14:textId="77777777" w:rsidR="008D46BA" w:rsidRPr="00A36C05" w:rsidRDefault="00A36C05">
            <w:pPr>
              <w:pStyle w:val="SAPTableHeader"/>
              <w:rPr>
                <w:sz w:val="16"/>
              </w:rPr>
            </w:pPr>
            <w:r w:rsidRPr="00A36C05">
              <w:rPr>
                <w:sz w:val="16"/>
              </w:rPr>
              <w:t>Global Field Name</w:t>
            </w:r>
          </w:p>
        </w:tc>
        <w:tc>
          <w:tcPr>
            <w:tcW w:w="0" w:type="auto"/>
          </w:tcPr>
          <w:p w14:paraId="3197FB74" w14:textId="77777777" w:rsidR="008D46BA" w:rsidRPr="00A36C05" w:rsidRDefault="00A36C05">
            <w:pPr>
              <w:pStyle w:val="SAPTableHeader"/>
              <w:rPr>
                <w:sz w:val="16"/>
              </w:rPr>
            </w:pPr>
            <w:r w:rsidRPr="00A36C05">
              <w:rPr>
                <w:sz w:val="16"/>
              </w:rPr>
              <w:t>Unpaid Service</w:t>
            </w:r>
          </w:p>
        </w:tc>
        <w:tc>
          <w:tcPr>
            <w:tcW w:w="0" w:type="auto"/>
          </w:tcPr>
          <w:p w14:paraId="2E965806" w14:textId="77777777" w:rsidR="008D46BA" w:rsidRPr="00A36C05" w:rsidRDefault="00A36C05">
            <w:pPr>
              <w:pStyle w:val="SAPTableHeader"/>
              <w:rPr>
                <w:sz w:val="16"/>
              </w:rPr>
            </w:pPr>
            <w:r w:rsidRPr="00A36C05">
              <w:rPr>
                <w:sz w:val="16"/>
              </w:rPr>
              <w:t>Paid Service (Payment Card Data from CSV)</w:t>
            </w:r>
          </w:p>
        </w:tc>
        <w:tc>
          <w:tcPr>
            <w:tcW w:w="0" w:type="auto"/>
          </w:tcPr>
          <w:p w14:paraId="62753413" w14:textId="77777777" w:rsidR="00A36C05" w:rsidRPr="00A36C05" w:rsidRDefault="00A36C05">
            <w:pPr>
              <w:pStyle w:val="SAPTableHeader"/>
              <w:rPr>
                <w:sz w:val="16"/>
              </w:rPr>
            </w:pPr>
            <w:r w:rsidRPr="00A36C05">
              <w:rPr>
                <w:sz w:val="16"/>
              </w:rPr>
              <w:t>Paid Service</w:t>
            </w:r>
          </w:p>
          <w:p w14:paraId="71272733" w14:textId="3FF2D8D5" w:rsidR="008D46BA" w:rsidRPr="00A36C05" w:rsidRDefault="00A36C05">
            <w:pPr>
              <w:pStyle w:val="SAPTableHeader"/>
              <w:rPr>
                <w:sz w:val="16"/>
              </w:rPr>
            </w:pPr>
            <w:r w:rsidRPr="00A36C05">
              <w:rPr>
                <w:sz w:val="16"/>
              </w:rPr>
              <w:t xml:space="preserve">(Payment Card Data </w:t>
            </w:r>
            <w:r w:rsidRPr="00A36C05">
              <w:rPr>
                <w:sz w:val="16"/>
              </w:rPr>
              <w:t>from Standard Payment Card of business partner)</w:t>
            </w:r>
          </w:p>
        </w:tc>
        <w:tc>
          <w:tcPr>
            <w:tcW w:w="0" w:type="auto"/>
          </w:tcPr>
          <w:p w14:paraId="0617CA44" w14:textId="77777777" w:rsidR="008D46BA" w:rsidRPr="00A36C05" w:rsidRDefault="00A36C05">
            <w:pPr>
              <w:pStyle w:val="SAPTableHeader"/>
              <w:rPr>
                <w:sz w:val="16"/>
              </w:rPr>
            </w:pPr>
            <w:r w:rsidRPr="00A36C05">
              <w:rPr>
                <w:sz w:val="16"/>
              </w:rPr>
              <w:t>Paid Service (Payment Card Data from Payment Card of business partner)</w:t>
            </w:r>
          </w:p>
        </w:tc>
        <w:tc>
          <w:tcPr>
            <w:tcW w:w="0" w:type="auto"/>
          </w:tcPr>
          <w:p w14:paraId="59B73432" w14:textId="77777777" w:rsidR="008D46BA" w:rsidRPr="00A36C05" w:rsidRDefault="00A36C05">
            <w:pPr>
              <w:pStyle w:val="SAPTableHeader"/>
              <w:rPr>
                <w:sz w:val="16"/>
              </w:rPr>
            </w:pPr>
            <w:r w:rsidRPr="00A36C05">
              <w:rPr>
                <w:sz w:val="16"/>
              </w:rPr>
              <w:t>Comments</w:t>
            </w:r>
          </w:p>
        </w:tc>
      </w:tr>
      <w:tr w:rsidR="008D46BA" w:rsidRPr="00A36C05" w14:paraId="14B1370B" w14:textId="77777777" w:rsidTr="00A36C05">
        <w:tc>
          <w:tcPr>
            <w:tcW w:w="0" w:type="auto"/>
          </w:tcPr>
          <w:p w14:paraId="75D9573B" w14:textId="77777777" w:rsidR="008D46BA" w:rsidRPr="00A36C05" w:rsidRDefault="00A36C05">
            <w:pPr>
              <w:rPr>
                <w:sz w:val="16"/>
              </w:rPr>
            </w:pPr>
            <w:r w:rsidRPr="00A36C05">
              <w:rPr>
                <w:sz w:val="16"/>
              </w:rPr>
              <w:t>BIT_AMOUNT</w:t>
            </w:r>
          </w:p>
        </w:tc>
        <w:tc>
          <w:tcPr>
            <w:tcW w:w="0" w:type="auto"/>
          </w:tcPr>
          <w:p w14:paraId="2DF459D6" w14:textId="77777777" w:rsidR="008D46BA" w:rsidRPr="00A36C05" w:rsidRDefault="00A36C05">
            <w:pPr>
              <w:rPr>
                <w:sz w:val="16"/>
              </w:rPr>
            </w:pPr>
            <w:r w:rsidRPr="00A36C05">
              <w:rPr>
                <w:sz w:val="16"/>
              </w:rPr>
              <w:t>CABllbleItmAmount</w:t>
            </w:r>
          </w:p>
        </w:tc>
        <w:tc>
          <w:tcPr>
            <w:tcW w:w="0" w:type="auto"/>
          </w:tcPr>
          <w:p w14:paraId="122733B2" w14:textId="77777777" w:rsidR="008D46BA" w:rsidRPr="00A36C05" w:rsidRDefault="00A36C05">
            <w:pPr>
              <w:rPr>
                <w:sz w:val="16"/>
              </w:rPr>
            </w:pPr>
            <w:r w:rsidRPr="00A36C05">
              <w:rPr>
                <w:sz w:val="16"/>
              </w:rPr>
              <w:t>X</w:t>
            </w:r>
          </w:p>
        </w:tc>
        <w:tc>
          <w:tcPr>
            <w:tcW w:w="0" w:type="auto"/>
          </w:tcPr>
          <w:p w14:paraId="04F6FC0C" w14:textId="77777777" w:rsidR="008D46BA" w:rsidRPr="00A36C05" w:rsidRDefault="00A36C05">
            <w:pPr>
              <w:rPr>
                <w:sz w:val="16"/>
              </w:rPr>
            </w:pPr>
            <w:r w:rsidRPr="00A36C05">
              <w:rPr>
                <w:sz w:val="16"/>
              </w:rPr>
              <w:t>X</w:t>
            </w:r>
          </w:p>
        </w:tc>
        <w:tc>
          <w:tcPr>
            <w:tcW w:w="0" w:type="auto"/>
          </w:tcPr>
          <w:p w14:paraId="12301DAC" w14:textId="77777777" w:rsidR="008D46BA" w:rsidRPr="00A36C05" w:rsidRDefault="00A36C05">
            <w:pPr>
              <w:rPr>
                <w:sz w:val="16"/>
              </w:rPr>
            </w:pPr>
            <w:r w:rsidRPr="00A36C05">
              <w:rPr>
                <w:sz w:val="16"/>
              </w:rPr>
              <w:t>X</w:t>
            </w:r>
          </w:p>
        </w:tc>
        <w:tc>
          <w:tcPr>
            <w:tcW w:w="0" w:type="auto"/>
          </w:tcPr>
          <w:p w14:paraId="5AEF03A2" w14:textId="77777777" w:rsidR="008D46BA" w:rsidRPr="00A36C05" w:rsidRDefault="00A36C05">
            <w:pPr>
              <w:rPr>
                <w:sz w:val="16"/>
              </w:rPr>
            </w:pPr>
            <w:r w:rsidRPr="00A36C05">
              <w:rPr>
                <w:sz w:val="16"/>
              </w:rPr>
              <w:t>X</w:t>
            </w:r>
          </w:p>
        </w:tc>
        <w:tc>
          <w:tcPr>
            <w:tcW w:w="0" w:type="auto"/>
          </w:tcPr>
          <w:p w14:paraId="1E6B47E1" w14:textId="77777777" w:rsidR="008D46BA" w:rsidRPr="00A36C05" w:rsidRDefault="00A36C05">
            <w:pPr>
              <w:rPr>
                <w:sz w:val="16"/>
              </w:rPr>
            </w:pPr>
            <w:r w:rsidRPr="00A36C05">
              <w:rPr>
                <w:sz w:val="16"/>
              </w:rPr>
              <w:t>Billable Item Amount</w:t>
            </w:r>
          </w:p>
        </w:tc>
      </w:tr>
      <w:tr w:rsidR="008D46BA" w:rsidRPr="00A36C05" w14:paraId="055924DE" w14:textId="77777777" w:rsidTr="00A36C05">
        <w:tc>
          <w:tcPr>
            <w:tcW w:w="0" w:type="auto"/>
          </w:tcPr>
          <w:p w14:paraId="6D994C3A" w14:textId="77777777" w:rsidR="008D46BA" w:rsidRPr="00A36C05" w:rsidRDefault="00A36C05">
            <w:pPr>
              <w:rPr>
                <w:sz w:val="16"/>
              </w:rPr>
            </w:pPr>
            <w:r w:rsidRPr="00A36C05">
              <w:rPr>
                <w:sz w:val="16"/>
              </w:rPr>
              <w:t>SUBPROCESS</w:t>
            </w:r>
          </w:p>
        </w:tc>
        <w:tc>
          <w:tcPr>
            <w:tcW w:w="0" w:type="auto"/>
          </w:tcPr>
          <w:p w14:paraId="2D0E45DB" w14:textId="77777777" w:rsidR="008D46BA" w:rsidRPr="00A36C05" w:rsidRDefault="00A36C05">
            <w:pPr>
              <w:rPr>
                <w:sz w:val="16"/>
              </w:rPr>
            </w:pPr>
            <w:r w:rsidRPr="00A36C05">
              <w:rPr>
                <w:sz w:val="16"/>
              </w:rPr>
              <w:t>CABillgSubprocess</w:t>
            </w:r>
          </w:p>
        </w:tc>
        <w:tc>
          <w:tcPr>
            <w:tcW w:w="0" w:type="auto"/>
          </w:tcPr>
          <w:p w14:paraId="179AB4E8" w14:textId="77777777" w:rsidR="008D46BA" w:rsidRPr="00A36C05" w:rsidRDefault="00A36C05">
            <w:pPr>
              <w:rPr>
                <w:sz w:val="16"/>
              </w:rPr>
            </w:pPr>
            <w:r w:rsidRPr="00A36C05">
              <w:rPr>
                <w:sz w:val="16"/>
              </w:rPr>
              <w:t>X</w:t>
            </w:r>
          </w:p>
        </w:tc>
        <w:tc>
          <w:tcPr>
            <w:tcW w:w="0" w:type="auto"/>
          </w:tcPr>
          <w:p w14:paraId="251AF3A9" w14:textId="77777777" w:rsidR="008D46BA" w:rsidRPr="00A36C05" w:rsidRDefault="00A36C05">
            <w:pPr>
              <w:rPr>
                <w:sz w:val="16"/>
              </w:rPr>
            </w:pPr>
            <w:r w:rsidRPr="00A36C05">
              <w:rPr>
                <w:sz w:val="16"/>
              </w:rPr>
              <w:t>X</w:t>
            </w:r>
          </w:p>
        </w:tc>
        <w:tc>
          <w:tcPr>
            <w:tcW w:w="0" w:type="auto"/>
          </w:tcPr>
          <w:p w14:paraId="160269E5" w14:textId="77777777" w:rsidR="008D46BA" w:rsidRPr="00A36C05" w:rsidRDefault="00A36C05">
            <w:pPr>
              <w:rPr>
                <w:sz w:val="16"/>
              </w:rPr>
            </w:pPr>
            <w:r w:rsidRPr="00A36C05">
              <w:rPr>
                <w:sz w:val="16"/>
              </w:rPr>
              <w:t>X</w:t>
            </w:r>
          </w:p>
        </w:tc>
        <w:tc>
          <w:tcPr>
            <w:tcW w:w="0" w:type="auto"/>
          </w:tcPr>
          <w:p w14:paraId="75A54550" w14:textId="77777777" w:rsidR="008D46BA" w:rsidRPr="00A36C05" w:rsidRDefault="00A36C05">
            <w:pPr>
              <w:rPr>
                <w:sz w:val="16"/>
              </w:rPr>
            </w:pPr>
            <w:r w:rsidRPr="00A36C05">
              <w:rPr>
                <w:sz w:val="16"/>
              </w:rPr>
              <w:t>X</w:t>
            </w:r>
          </w:p>
        </w:tc>
        <w:tc>
          <w:tcPr>
            <w:tcW w:w="0" w:type="auto"/>
          </w:tcPr>
          <w:p w14:paraId="60610712" w14:textId="77777777" w:rsidR="008D46BA" w:rsidRPr="00A36C05" w:rsidRDefault="00A36C05">
            <w:pPr>
              <w:rPr>
                <w:sz w:val="16"/>
              </w:rPr>
            </w:pPr>
            <w:r w:rsidRPr="00A36C05">
              <w:rPr>
                <w:sz w:val="16"/>
              </w:rPr>
              <w:t>Subprocess of Billing</w:t>
            </w:r>
          </w:p>
        </w:tc>
      </w:tr>
      <w:tr w:rsidR="008D46BA" w:rsidRPr="00A36C05" w14:paraId="77D6E409" w14:textId="77777777" w:rsidTr="00A36C05">
        <w:tc>
          <w:tcPr>
            <w:tcW w:w="0" w:type="auto"/>
          </w:tcPr>
          <w:p w14:paraId="47E81EA2" w14:textId="77777777" w:rsidR="008D46BA" w:rsidRPr="00A36C05" w:rsidRDefault="00A36C05">
            <w:pPr>
              <w:rPr>
                <w:sz w:val="16"/>
              </w:rPr>
            </w:pPr>
            <w:r w:rsidRPr="00A36C05">
              <w:rPr>
                <w:sz w:val="16"/>
              </w:rPr>
              <w:t>BITTYPE</w:t>
            </w:r>
          </w:p>
        </w:tc>
        <w:tc>
          <w:tcPr>
            <w:tcW w:w="0" w:type="auto"/>
          </w:tcPr>
          <w:p w14:paraId="2EEBF95B" w14:textId="77777777" w:rsidR="008D46BA" w:rsidRPr="00A36C05" w:rsidRDefault="00A36C05">
            <w:pPr>
              <w:rPr>
                <w:sz w:val="16"/>
              </w:rPr>
            </w:pPr>
            <w:r w:rsidRPr="00A36C05">
              <w:rPr>
                <w:sz w:val="16"/>
              </w:rPr>
              <w:t>CABllbleItmType</w:t>
            </w:r>
          </w:p>
        </w:tc>
        <w:tc>
          <w:tcPr>
            <w:tcW w:w="0" w:type="auto"/>
          </w:tcPr>
          <w:p w14:paraId="2DC9DCFE" w14:textId="77777777" w:rsidR="008D46BA" w:rsidRPr="00A36C05" w:rsidRDefault="00A36C05">
            <w:pPr>
              <w:rPr>
                <w:sz w:val="16"/>
              </w:rPr>
            </w:pPr>
            <w:r w:rsidRPr="00A36C05">
              <w:rPr>
                <w:sz w:val="16"/>
              </w:rPr>
              <w:t>X</w:t>
            </w:r>
          </w:p>
        </w:tc>
        <w:tc>
          <w:tcPr>
            <w:tcW w:w="0" w:type="auto"/>
          </w:tcPr>
          <w:p w14:paraId="342FDA4F" w14:textId="77777777" w:rsidR="008D46BA" w:rsidRPr="00A36C05" w:rsidRDefault="00A36C05">
            <w:pPr>
              <w:rPr>
                <w:sz w:val="16"/>
              </w:rPr>
            </w:pPr>
            <w:r w:rsidRPr="00A36C05">
              <w:rPr>
                <w:sz w:val="16"/>
              </w:rPr>
              <w:t>X</w:t>
            </w:r>
          </w:p>
        </w:tc>
        <w:tc>
          <w:tcPr>
            <w:tcW w:w="0" w:type="auto"/>
          </w:tcPr>
          <w:p w14:paraId="2AD6E0F7" w14:textId="77777777" w:rsidR="008D46BA" w:rsidRPr="00A36C05" w:rsidRDefault="00A36C05">
            <w:pPr>
              <w:rPr>
                <w:sz w:val="16"/>
              </w:rPr>
            </w:pPr>
            <w:r w:rsidRPr="00A36C05">
              <w:rPr>
                <w:sz w:val="16"/>
              </w:rPr>
              <w:t>X</w:t>
            </w:r>
          </w:p>
        </w:tc>
        <w:tc>
          <w:tcPr>
            <w:tcW w:w="0" w:type="auto"/>
          </w:tcPr>
          <w:p w14:paraId="10813C86" w14:textId="77777777" w:rsidR="008D46BA" w:rsidRPr="00A36C05" w:rsidRDefault="00A36C05">
            <w:pPr>
              <w:rPr>
                <w:sz w:val="16"/>
              </w:rPr>
            </w:pPr>
            <w:r w:rsidRPr="00A36C05">
              <w:rPr>
                <w:sz w:val="16"/>
              </w:rPr>
              <w:t>X</w:t>
            </w:r>
          </w:p>
        </w:tc>
        <w:tc>
          <w:tcPr>
            <w:tcW w:w="0" w:type="auto"/>
          </w:tcPr>
          <w:p w14:paraId="48FB9D85" w14:textId="77777777" w:rsidR="008D46BA" w:rsidRPr="00A36C05" w:rsidRDefault="00A36C05">
            <w:pPr>
              <w:rPr>
                <w:sz w:val="16"/>
              </w:rPr>
            </w:pPr>
            <w:r w:rsidRPr="00A36C05">
              <w:rPr>
                <w:sz w:val="16"/>
              </w:rPr>
              <w:t>Type of Billable Item</w:t>
            </w:r>
          </w:p>
        </w:tc>
      </w:tr>
      <w:tr w:rsidR="008D46BA" w:rsidRPr="00A36C05" w14:paraId="0D21C3F2" w14:textId="77777777" w:rsidTr="00A36C05">
        <w:tc>
          <w:tcPr>
            <w:tcW w:w="0" w:type="auto"/>
          </w:tcPr>
          <w:p w14:paraId="09F71C9E" w14:textId="77777777" w:rsidR="008D46BA" w:rsidRPr="00A36C05" w:rsidRDefault="00A36C05">
            <w:pPr>
              <w:rPr>
                <w:sz w:val="16"/>
              </w:rPr>
            </w:pPr>
            <w:r w:rsidRPr="00A36C05">
              <w:rPr>
                <w:sz w:val="16"/>
              </w:rPr>
              <w:t>BIT_CURR</w:t>
            </w:r>
          </w:p>
        </w:tc>
        <w:tc>
          <w:tcPr>
            <w:tcW w:w="0" w:type="auto"/>
          </w:tcPr>
          <w:p w14:paraId="681189E0" w14:textId="77777777" w:rsidR="008D46BA" w:rsidRPr="00A36C05" w:rsidRDefault="00A36C05">
            <w:pPr>
              <w:rPr>
                <w:sz w:val="16"/>
              </w:rPr>
            </w:pPr>
            <w:r w:rsidRPr="00A36C05">
              <w:rPr>
                <w:sz w:val="16"/>
              </w:rPr>
              <w:t>CABllbleItmCurrency</w:t>
            </w:r>
          </w:p>
        </w:tc>
        <w:tc>
          <w:tcPr>
            <w:tcW w:w="0" w:type="auto"/>
          </w:tcPr>
          <w:p w14:paraId="03E34439" w14:textId="77777777" w:rsidR="008D46BA" w:rsidRPr="00A36C05" w:rsidRDefault="00A36C05">
            <w:pPr>
              <w:rPr>
                <w:sz w:val="16"/>
              </w:rPr>
            </w:pPr>
            <w:r w:rsidRPr="00A36C05">
              <w:rPr>
                <w:sz w:val="16"/>
              </w:rPr>
              <w:t>X</w:t>
            </w:r>
          </w:p>
        </w:tc>
        <w:tc>
          <w:tcPr>
            <w:tcW w:w="0" w:type="auto"/>
          </w:tcPr>
          <w:p w14:paraId="40BCFD1F" w14:textId="77777777" w:rsidR="008D46BA" w:rsidRPr="00A36C05" w:rsidRDefault="00A36C05">
            <w:pPr>
              <w:rPr>
                <w:sz w:val="16"/>
              </w:rPr>
            </w:pPr>
            <w:r w:rsidRPr="00A36C05">
              <w:rPr>
                <w:sz w:val="16"/>
              </w:rPr>
              <w:t>X</w:t>
            </w:r>
          </w:p>
        </w:tc>
        <w:tc>
          <w:tcPr>
            <w:tcW w:w="0" w:type="auto"/>
          </w:tcPr>
          <w:p w14:paraId="2D4773DE" w14:textId="77777777" w:rsidR="008D46BA" w:rsidRPr="00A36C05" w:rsidRDefault="00A36C05">
            <w:pPr>
              <w:rPr>
                <w:sz w:val="16"/>
              </w:rPr>
            </w:pPr>
            <w:r w:rsidRPr="00A36C05">
              <w:rPr>
                <w:sz w:val="16"/>
              </w:rPr>
              <w:t>X</w:t>
            </w:r>
          </w:p>
        </w:tc>
        <w:tc>
          <w:tcPr>
            <w:tcW w:w="0" w:type="auto"/>
          </w:tcPr>
          <w:p w14:paraId="2934CAD1" w14:textId="77777777" w:rsidR="008D46BA" w:rsidRPr="00A36C05" w:rsidRDefault="00A36C05">
            <w:pPr>
              <w:rPr>
                <w:sz w:val="16"/>
              </w:rPr>
            </w:pPr>
            <w:r w:rsidRPr="00A36C05">
              <w:rPr>
                <w:sz w:val="16"/>
              </w:rPr>
              <w:t>X</w:t>
            </w:r>
          </w:p>
        </w:tc>
        <w:tc>
          <w:tcPr>
            <w:tcW w:w="0" w:type="auto"/>
          </w:tcPr>
          <w:p w14:paraId="69556C1F" w14:textId="77777777" w:rsidR="008D46BA" w:rsidRPr="00A36C05" w:rsidRDefault="00A36C05">
            <w:pPr>
              <w:rPr>
                <w:sz w:val="16"/>
              </w:rPr>
            </w:pPr>
            <w:r w:rsidRPr="00A36C05">
              <w:rPr>
                <w:sz w:val="16"/>
              </w:rPr>
              <w:t>Currency</w:t>
            </w:r>
          </w:p>
        </w:tc>
      </w:tr>
      <w:tr w:rsidR="008D46BA" w:rsidRPr="00A36C05" w14:paraId="203FDA88" w14:textId="77777777" w:rsidTr="00A36C05">
        <w:tc>
          <w:tcPr>
            <w:tcW w:w="0" w:type="auto"/>
          </w:tcPr>
          <w:p w14:paraId="6366D6DB" w14:textId="77777777" w:rsidR="008D46BA" w:rsidRPr="00A36C05" w:rsidRDefault="00A36C05">
            <w:pPr>
              <w:rPr>
                <w:sz w:val="16"/>
              </w:rPr>
            </w:pPr>
            <w:r w:rsidRPr="00A36C05">
              <w:rPr>
                <w:sz w:val="16"/>
              </w:rPr>
              <w:lastRenderedPageBreak/>
              <w:t>GPART</w:t>
            </w:r>
          </w:p>
        </w:tc>
        <w:tc>
          <w:tcPr>
            <w:tcW w:w="0" w:type="auto"/>
          </w:tcPr>
          <w:p w14:paraId="7B4D7562" w14:textId="77777777" w:rsidR="008D46BA" w:rsidRPr="00A36C05" w:rsidRDefault="00A36C05">
            <w:pPr>
              <w:rPr>
                <w:sz w:val="16"/>
              </w:rPr>
            </w:pPr>
            <w:r w:rsidRPr="00A36C05">
              <w:rPr>
                <w:sz w:val="16"/>
              </w:rPr>
              <w:t>BusinessPartner</w:t>
            </w:r>
          </w:p>
        </w:tc>
        <w:tc>
          <w:tcPr>
            <w:tcW w:w="0" w:type="auto"/>
          </w:tcPr>
          <w:p w14:paraId="659D2B08" w14:textId="77777777" w:rsidR="008D46BA" w:rsidRPr="00A36C05" w:rsidRDefault="00A36C05">
            <w:pPr>
              <w:rPr>
                <w:sz w:val="16"/>
              </w:rPr>
            </w:pPr>
            <w:r w:rsidRPr="00A36C05">
              <w:rPr>
                <w:sz w:val="16"/>
              </w:rPr>
              <w:t>X</w:t>
            </w:r>
          </w:p>
        </w:tc>
        <w:tc>
          <w:tcPr>
            <w:tcW w:w="0" w:type="auto"/>
          </w:tcPr>
          <w:p w14:paraId="5988CA9D" w14:textId="77777777" w:rsidR="008D46BA" w:rsidRPr="00A36C05" w:rsidRDefault="00A36C05">
            <w:pPr>
              <w:rPr>
                <w:sz w:val="16"/>
              </w:rPr>
            </w:pPr>
            <w:r w:rsidRPr="00A36C05">
              <w:rPr>
                <w:sz w:val="16"/>
              </w:rPr>
              <w:t>X</w:t>
            </w:r>
          </w:p>
        </w:tc>
        <w:tc>
          <w:tcPr>
            <w:tcW w:w="0" w:type="auto"/>
          </w:tcPr>
          <w:p w14:paraId="6FD1DAC6" w14:textId="77777777" w:rsidR="008D46BA" w:rsidRPr="00A36C05" w:rsidRDefault="00A36C05">
            <w:pPr>
              <w:rPr>
                <w:sz w:val="16"/>
              </w:rPr>
            </w:pPr>
            <w:r w:rsidRPr="00A36C05">
              <w:rPr>
                <w:sz w:val="16"/>
              </w:rPr>
              <w:t>X</w:t>
            </w:r>
          </w:p>
        </w:tc>
        <w:tc>
          <w:tcPr>
            <w:tcW w:w="0" w:type="auto"/>
          </w:tcPr>
          <w:p w14:paraId="60C2D3CA" w14:textId="77777777" w:rsidR="008D46BA" w:rsidRPr="00A36C05" w:rsidRDefault="00A36C05">
            <w:pPr>
              <w:rPr>
                <w:sz w:val="16"/>
              </w:rPr>
            </w:pPr>
            <w:r w:rsidRPr="00A36C05">
              <w:rPr>
                <w:sz w:val="16"/>
              </w:rPr>
              <w:t>X</w:t>
            </w:r>
          </w:p>
        </w:tc>
        <w:tc>
          <w:tcPr>
            <w:tcW w:w="0" w:type="auto"/>
          </w:tcPr>
          <w:p w14:paraId="2D43E1F2" w14:textId="77777777" w:rsidR="008D46BA" w:rsidRPr="00A36C05" w:rsidRDefault="00A36C05">
            <w:pPr>
              <w:rPr>
                <w:sz w:val="16"/>
              </w:rPr>
            </w:pPr>
            <w:r w:rsidRPr="00A36C05">
              <w:rPr>
                <w:sz w:val="16"/>
              </w:rPr>
              <w:t>Business Partner</w:t>
            </w:r>
          </w:p>
        </w:tc>
      </w:tr>
      <w:tr w:rsidR="008D46BA" w:rsidRPr="00A36C05" w14:paraId="406C35A6" w14:textId="77777777" w:rsidTr="00A36C05">
        <w:tc>
          <w:tcPr>
            <w:tcW w:w="0" w:type="auto"/>
          </w:tcPr>
          <w:p w14:paraId="4CAF502C" w14:textId="77777777" w:rsidR="008D46BA" w:rsidRPr="00A36C05" w:rsidRDefault="00A36C05">
            <w:pPr>
              <w:rPr>
                <w:sz w:val="16"/>
              </w:rPr>
            </w:pPr>
            <w:r w:rsidRPr="00A36C05">
              <w:rPr>
                <w:sz w:val="16"/>
              </w:rPr>
              <w:t>SRCTAID</w:t>
            </w:r>
          </w:p>
        </w:tc>
        <w:tc>
          <w:tcPr>
            <w:tcW w:w="0" w:type="auto"/>
          </w:tcPr>
          <w:p w14:paraId="7CA38DBC" w14:textId="77777777" w:rsidR="008D46BA" w:rsidRPr="00A36C05" w:rsidRDefault="00A36C05">
            <w:pPr>
              <w:rPr>
                <w:sz w:val="16"/>
              </w:rPr>
            </w:pPr>
            <w:r w:rsidRPr="00A36C05">
              <w:rPr>
                <w:sz w:val="16"/>
              </w:rPr>
              <w:t>CABllbleItmSourceTransId</w:t>
            </w:r>
          </w:p>
        </w:tc>
        <w:tc>
          <w:tcPr>
            <w:tcW w:w="0" w:type="auto"/>
          </w:tcPr>
          <w:p w14:paraId="298158C3" w14:textId="77777777" w:rsidR="008D46BA" w:rsidRPr="00A36C05" w:rsidRDefault="00A36C05">
            <w:pPr>
              <w:rPr>
                <w:sz w:val="16"/>
              </w:rPr>
            </w:pPr>
            <w:r w:rsidRPr="00A36C05">
              <w:rPr>
                <w:sz w:val="16"/>
              </w:rPr>
              <w:t>X</w:t>
            </w:r>
          </w:p>
        </w:tc>
        <w:tc>
          <w:tcPr>
            <w:tcW w:w="0" w:type="auto"/>
          </w:tcPr>
          <w:p w14:paraId="6237073B" w14:textId="77777777" w:rsidR="008D46BA" w:rsidRPr="00A36C05" w:rsidRDefault="00A36C05">
            <w:pPr>
              <w:rPr>
                <w:sz w:val="16"/>
              </w:rPr>
            </w:pPr>
            <w:r w:rsidRPr="00A36C05">
              <w:rPr>
                <w:sz w:val="16"/>
              </w:rPr>
              <w:t>X</w:t>
            </w:r>
          </w:p>
        </w:tc>
        <w:tc>
          <w:tcPr>
            <w:tcW w:w="0" w:type="auto"/>
          </w:tcPr>
          <w:p w14:paraId="741D4CD4" w14:textId="77777777" w:rsidR="008D46BA" w:rsidRPr="00A36C05" w:rsidRDefault="00A36C05">
            <w:pPr>
              <w:rPr>
                <w:sz w:val="16"/>
              </w:rPr>
            </w:pPr>
            <w:r w:rsidRPr="00A36C05">
              <w:rPr>
                <w:sz w:val="16"/>
              </w:rPr>
              <w:t>X</w:t>
            </w:r>
          </w:p>
        </w:tc>
        <w:tc>
          <w:tcPr>
            <w:tcW w:w="0" w:type="auto"/>
          </w:tcPr>
          <w:p w14:paraId="23195E86" w14:textId="77777777" w:rsidR="008D46BA" w:rsidRPr="00A36C05" w:rsidRDefault="00A36C05">
            <w:pPr>
              <w:rPr>
                <w:sz w:val="16"/>
              </w:rPr>
            </w:pPr>
            <w:r w:rsidRPr="00A36C05">
              <w:rPr>
                <w:sz w:val="16"/>
              </w:rPr>
              <w:t>X</w:t>
            </w:r>
          </w:p>
        </w:tc>
        <w:tc>
          <w:tcPr>
            <w:tcW w:w="0" w:type="auto"/>
          </w:tcPr>
          <w:p w14:paraId="1F4BF7C0" w14:textId="77777777" w:rsidR="008D46BA" w:rsidRPr="00A36C05" w:rsidRDefault="00A36C05">
            <w:pPr>
              <w:rPr>
                <w:sz w:val="16"/>
              </w:rPr>
            </w:pPr>
            <w:r w:rsidRPr="00A36C05">
              <w:rPr>
                <w:sz w:val="16"/>
              </w:rPr>
              <w:t>Source Transaction ID</w:t>
            </w:r>
          </w:p>
        </w:tc>
      </w:tr>
      <w:tr w:rsidR="008D46BA" w:rsidRPr="00A36C05" w14:paraId="3B379B0F" w14:textId="77777777" w:rsidTr="00A36C05">
        <w:tc>
          <w:tcPr>
            <w:tcW w:w="0" w:type="auto"/>
          </w:tcPr>
          <w:p w14:paraId="1253044A" w14:textId="77777777" w:rsidR="008D46BA" w:rsidRPr="00A36C05" w:rsidRDefault="00A36C05">
            <w:pPr>
              <w:rPr>
                <w:sz w:val="16"/>
              </w:rPr>
            </w:pPr>
            <w:r w:rsidRPr="00A36C05">
              <w:rPr>
                <w:sz w:val="16"/>
              </w:rPr>
              <w:t>SRCTATYPE</w:t>
            </w:r>
          </w:p>
        </w:tc>
        <w:tc>
          <w:tcPr>
            <w:tcW w:w="0" w:type="auto"/>
          </w:tcPr>
          <w:p w14:paraId="15D83C57" w14:textId="77777777" w:rsidR="008D46BA" w:rsidRPr="00A36C05" w:rsidRDefault="00A36C05">
            <w:pPr>
              <w:rPr>
                <w:sz w:val="16"/>
              </w:rPr>
            </w:pPr>
            <w:r w:rsidRPr="00A36C05">
              <w:rPr>
                <w:sz w:val="16"/>
              </w:rPr>
              <w:t>CABllbleItmSourceTransType</w:t>
            </w:r>
          </w:p>
        </w:tc>
        <w:tc>
          <w:tcPr>
            <w:tcW w:w="0" w:type="auto"/>
          </w:tcPr>
          <w:p w14:paraId="238F8496" w14:textId="77777777" w:rsidR="008D46BA" w:rsidRPr="00A36C05" w:rsidRDefault="00A36C05">
            <w:pPr>
              <w:rPr>
                <w:sz w:val="16"/>
              </w:rPr>
            </w:pPr>
            <w:r w:rsidRPr="00A36C05">
              <w:rPr>
                <w:sz w:val="16"/>
              </w:rPr>
              <w:t>X</w:t>
            </w:r>
          </w:p>
        </w:tc>
        <w:tc>
          <w:tcPr>
            <w:tcW w:w="0" w:type="auto"/>
          </w:tcPr>
          <w:p w14:paraId="53DE440F" w14:textId="77777777" w:rsidR="008D46BA" w:rsidRPr="00A36C05" w:rsidRDefault="00A36C05">
            <w:pPr>
              <w:rPr>
                <w:sz w:val="16"/>
              </w:rPr>
            </w:pPr>
            <w:r w:rsidRPr="00A36C05">
              <w:rPr>
                <w:sz w:val="16"/>
              </w:rPr>
              <w:t>X</w:t>
            </w:r>
          </w:p>
        </w:tc>
        <w:tc>
          <w:tcPr>
            <w:tcW w:w="0" w:type="auto"/>
          </w:tcPr>
          <w:p w14:paraId="10E5DDED" w14:textId="77777777" w:rsidR="008D46BA" w:rsidRPr="00A36C05" w:rsidRDefault="00A36C05">
            <w:pPr>
              <w:rPr>
                <w:sz w:val="16"/>
              </w:rPr>
            </w:pPr>
            <w:r w:rsidRPr="00A36C05">
              <w:rPr>
                <w:sz w:val="16"/>
              </w:rPr>
              <w:t>X</w:t>
            </w:r>
          </w:p>
        </w:tc>
        <w:tc>
          <w:tcPr>
            <w:tcW w:w="0" w:type="auto"/>
          </w:tcPr>
          <w:p w14:paraId="5D7F84D8" w14:textId="77777777" w:rsidR="008D46BA" w:rsidRPr="00A36C05" w:rsidRDefault="00A36C05">
            <w:pPr>
              <w:rPr>
                <w:sz w:val="16"/>
              </w:rPr>
            </w:pPr>
            <w:r w:rsidRPr="00A36C05">
              <w:rPr>
                <w:sz w:val="16"/>
              </w:rPr>
              <w:t>X</w:t>
            </w:r>
          </w:p>
        </w:tc>
        <w:tc>
          <w:tcPr>
            <w:tcW w:w="0" w:type="auto"/>
          </w:tcPr>
          <w:p w14:paraId="001831B5" w14:textId="77777777" w:rsidR="008D46BA" w:rsidRPr="00A36C05" w:rsidRDefault="00A36C05">
            <w:pPr>
              <w:rPr>
                <w:sz w:val="16"/>
              </w:rPr>
            </w:pPr>
            <w:r w:rsidRPr="00A36C05">
              <w:rPr>
                <w:sz w:val="16"/>
              </w:rPr>
              <w:t>Source Trans. Type</w:t>
            </w:r>
          </w:p>
        </w:tc>
      </w:tr>
      <w:tr w:rsidR="008D46BA" w:rsidRPr="00A36C05" w14:paraId="6471FDAA" w14:textId="77777777" w:rsidTr="00A36C05">
        <w:tc>
          <w:tcPr>
            <w:tcW w:w="0" w:type="auto"/>
          </w:tcPr>
          <w:p w14:paraId="5F447207" w14:textId="77777777" w:rsidR="008D46BA" w:rsidRPr="00A36C05" w:rsidRDefault="00A36C05">
            <w:pPr>
              <w:rPr>
                <w:sz w:val="16"/>
              </w:rPr>
            </w:pPr>
            <w:r w:rsidRPr="00A36C05">
              <w:rPr>
                <w:sz w:val="16"/>
              </w:rPr>
              <w:t>VKONT</w:t>
            </w:r>
          </w:p>
        </w:tc>
        <w:tc>
          <w:tcPr>
            <w:tcW w:w="0" w:type="auto"/>
          </w:tcPr>
          <w:p w14:paraId="5FD76D61" w14:textId="77777777" w:rsidR="008D46BA" w:rsidRPr="00A36C05" w:rsidRDefault="00A36C05">
            <w:pPr>
              <w:rPr>
                <w:sz w:val="16"/>
              </w:rPr>
            </w:pPr>
            <w:r w:rsidRPr="00A36C05">
              <w:rPr>
                <w:sz w:val="16"/>
              </w:rPr>
              <w:t>ContractAccount</w:t>
            </w:r>
          </w:p>
        </w:tc>
        <w:tc>
          <w:tcPr>
            <w:tcW w:w="0" w:type="auto"/>
          </w:tcPr>
          <w:p w14:paraId="668BFF39" w14:textId="77777777" w:rsidR="008D46BA" w:rsidRPr="00A36C05" w:rsidRDefault="00A36C05">
            <w:pPr>
              <w:rPr>
                <w:sz w:val="16"/>
              </w:rPr>
            </w:pPr>
            <w:r w:rsidRPr="00A36C05">
              <w:rPr>
                <w:sz w:val="16"/>
              </w:rPr>
              <w:t>X</w:t>
            </w:r>
          </w:p>
        </w:tc>
        <w:tc>
          <w:tcPr>
            <w:tcW w:w="0" w:type="auto"/>
          </w:tcPr>
          <w:p w14:paraId="23CB1782" w14:textId="77777777" w:rsidR="008D46BA" w:rsidRPr="00A36C05" w:rsidRDefault="00A36C05">
            <w:pPr>
              <w:rPr>
                <w:sz w:val="16"/>
              </w:rPr>
            </w:pPr>
            <w:r w:rsidRPr="00A36C05">
              <w:rPr>
                <w:sz w:val="16"/>
              </w:rPr>
              <w:t>X</w:t>
            </w:r>
          </w:p>
        </w:tc>
        <w:tc>
          <w:tcPr>
            <w:tcW w:w="0" w:type="auto"/>
          </w:tcPr>
          <w:p w14:paraId="41519BFC" w14:textId="77777777" w:rsidR="008D46BA" w:rsidRPr="00A36C05" w:rsidRDefault="00A36C05">
            <w:pPr>
              <w:rPr>
                <w:sz w:val="16"/>
              </w:rPr>
            </w:pPr>
            <w:r w:rsidRPr="00A36C05">
              <w:rPr>
                <w:sz w:val="16"/>
              </w:rPr>
              <w:t>X</w:t>
            </w:r>
          </w:p>
        </w:tc>
        <w:tc>
          <w:tcPr>
            <w:tcW w:w="0" w:type="auto"/>
          </w:tcPr>
          <w:p w14:paraId="72D9F081" w14:textId="77777777" w:rsidR="008D46BA" w:rsidRPr="00A36C05" w:rsidRDefault="00A36C05">
            <w:pPr>
              <w:rPr>
                <w:sz w:val="16"/>
              </w:rPr>
            </w:pPr>
            <w:r w:rsidRPr="00A36C05">
              <w:rPr>
                <w:sz w:val="16"/>
              </w:rPr>
              <w:t>X</w:t>
            </w:r>
          </w:p>
        </w:tc>
        <w:tc>
          <w:tcPr>
            <w:tcW w:w="0" w:type="auto"/>
          </w:tcPr>
          <w:p w14:paraId="2DEC7C86" w14:textId="77777777" w:rsidR="008D46BA" w:rsidRPr="00A36C05" w:rsidRDefault="00A36C05">
            <w:pPr>
              <w:rPr>
                <w:sz w:val="16"/>
              </w:rPr>
            </w:pPr>
            <w:r w:rsidRPr="00A36C05">
              <w:rPr>
                <w:sz w:val="16"/>
              </w:rPr>
              <w:t>Contract Account</w:t>
            </w:r>
          </w:p>
        </w:tc>
      </w:tr>
      <w:tr w:rsidR="008D46BA" w:rsidRPr="00A36C05" w14:paraId="04D8CC31" w14:textId="77777777" w:rsidTr="00A36C05">
        <w:tc>
          <w:tcPr>
            <w:tcW w:w="0" w:type="auto"/>
          </w:tcPr>
          <w:p w14:paraId="041D4C8F" w14:textId="77777777" w:rsidR="008D46BA" w:rsidRPr="00A36C05" w:rsidRDefault="00A36C05">
            <w:pPr>
              <w:rPr>
                <w:sz w:val="16"/>
              </w:rPr>
            </w:pPr>
            <w:r w:rsidRPr="00A36C05">
              <w:rPr>
                <w:sz w:val="16"/>
              </w:rPr>
              <w:t>DITTYPE</w:t>
            </w:r>
          </w:p>
        </w:tc>
        <w:tc>
          <w:tcPr>
            <w:tcW w:w="0" w:type="auto"/>
          </w:tcPr>
          <w:p w14:paraId="730ECFB4" w14:textId="77777777" w:rsidR="008D46BA" w:rsidRPr="00A36C05" w:rsidRDefault="00A36C05">
            <w:pPr>
              <w:rPr>
                <w:sz w:val="16"/>
              </w:rPr>
            </w:pPr>
            <w:r w:rsidRPr="00A36C05">
              <w:rPr>
                <w:sz w:val="16"/>
              </w:rPr>
              <w:t>CADependentItemType</w:t>
            </w:r>
          </w:p>
        </w:tc>
        <w:tc>
          <w:tcPr>
            <w:tcW w:w="0" w:type="auto"/>
          </w:tcPr>
          <w:p w14:paraId="1A4330B7" w14:textId="77777777" w:rsidR="008D46BA" w:rsidRPr="00A36C05" w:rsidRDefault="00A36C05">
            <w:pPr>
              <w:rPr>
                <w:sz w:val="16"/>
              </w:rPr>
            </w:pPr>
            <w:r w:rsidRPr="00A36C05">
              <w:rPr>
                <w:sz w:val="16"/>
              </w:rPr>
              <w:t>X</w:t>
            </w:r>
          </w:p>
        </w:tc>
        <w:tc>
          <w:tcPr>
            <w:tcW w:w="0" w:type="auto"/>
          </w:tcPr>
          <w:p w14:paraId="1EB0ADEE" w14:textId="77777777" w:rsidR="008D46BA" w:rsidRPr="00A36C05" w:rsidRDefault="00A36C05">
            <w:pPr>
              <w:rPr>
                <w:sz w:val="16"/>
              </w:rPr>
            </w:pPr>
            <w:r w:rsidRPr="00A36C05">
              <w:rPr>
                <w:sz w:val="16"/>
              </w:rPr>
              <w:t>X</w:t>
            </w:r>
          </w:p>
        </w:tc>
        <w:tc>
          <w:tcPr>
            <w:tcW w:w="0" w:type="auto"/>
          </w:tcPr>
          <w:p w14:paraId="7B0D47F1" w14:textId="77777777" w:rsidR="008D46BA" w:rsidRPr="00A36C05" w:rsidRDefault="00A36C05">
            <w:pPr>
              <w:rPr>
                <w:sz w:val="16"/>
              </w:rPr>
            </w:pPr>
            <w:r w:rsidRPr="00A36C05">
              <w:rPr>
                <w:sz w:val="16"/>
              </w:rPr>
              <w:t>X</w:t>
            </w:r>
          </w:p>
        </w:tc>
        <w:tc>
          <w:tcPr>
            <w:tcW w:w="0" w:type="auto"/>
          </w:tcPr>
          <w:p w14:paraId="478DE981" w14:textId="77777777" w:rsidR="008D46BA" w:rsidRPr="00A36C05" w:rsidRDefault="00A36C05">
            <w:pPr>
              <w:rPr>
                <w:sz w:val="16"/>
              </w:rPr>
            </w:pPr>
            <w:r w:rsidRPr="00A36C05">
              <w:rPr>
                <w:sz w:val="16"/>
              </w:rPr>
              <w:t>X</w:t>
            </w:r>
          </w:p>
        </w:tc>
        <w:tc>
          <w:tcPr>
            <w:tcW w:w="0" w:type="auto"/>
          </w:tcPr>
          <w:p w14:paraId="2A43C492" w14:textId="77777777" w:rsidR="008D46BA" w:rsidRPr="00A36C05" w:rsidRDefault="00A36C05">
            <w:pPr>
              <w:rPr>
                <w:sz w:val="16"/>
              </w:rPr>
            </w:pPr>
            <w:r w:rsidRPr="00A36C05">
              <w:rPr>
                <w:sz w:val="16"/>
              </w:rPr>
              <w:t>Dependent Item Type</w:t>
            </w:r>
          </w:p>
        </w:tc>
      </w:tr>
      <w:tr w:rsidR="008D46BA" w:rsidRPr="00A36C05" w14:paraId="45DD12E7" w14:textId="77777777" w:rsidTr="00A36C05">
        <w:tc>
          <w:tcPr>
            <w:tcW w:w="0" w:type="auto"/>
          </w:tcPr>
          <w:p w14:paraId="0C1E1B4B" w14:textId="77777777" w:rsidR="008D46BA" w:rsidRPr="00A36C05" w:rsidRDefault="00A36C05">
            <w:pPr>
              <w:rPr>
                <w:sz w:val="16"/>
              </w:rPr>
            </w:pPr>
            <w:r w:rsidRPr="00A36C05">
              <w:rPr>
                <w:sz w:val="16"/>
              </w:rPr>
              <w:t>PRINTREL</w:t>
            </w:r>
          </w:p>
        </w:tc>
        <w:tc>
          <w:tcPr>
            <w:tcW w:w="0" w:type="auto"/>
          </w:tcPr>
          <w:p w14:paraId="7A09B527" w14:textId="77777777" w:rsidR="008D46BA" w:rsidRPr="00A36C05" w:rsidRDefault="00A36C05">
            <w:pPr>
              <w:rPr>
                <w:sz w:val="16"/>
              </w:rPr>
            </w:pPr>
            <w:r w:rsidRPr="00A36C05">
              <w:rPr>
                <w:sz w:val="16"/>
              </w:rPr>
              <w:t>CAInvcgIsItemPrintingRelevant</w:t>
            </w:r>
          </w:p>
        </w:tc>
        <w:tc>
          <w:tcPr>
            <w:tcW w:w="0" w:type="auto"/>
          </w:tcPr>
          <w:p w14:paraId="6177A01D" w14:textId="77777777" w:rsidR="008D46BA" w:rsidRPr="00A36C05" w:rsidRDefault="00A36C05">
            <w:pPr>
              <w:rPr>
                <w:sz w:val="16"/>
              </w:rPr>
            </w:pPr>
            <w:r w:rsidRPr="00A36C05">
              <w:rPr>
                <w:sz w:val="16"/>
              </w:rPr>
              <w:t>X</w:t>
            </w:r>
          </w:p>
        </w:tc>
        <w:tc>
          <w:tcPr>
            <w:tcW w:w="0" w:type="auto"/>
          </w:tcPr>
          <w:p w14:paraId="4546579F" w14:textId="77777777" w:rsidR="008D46BA" w:rsidRPr="00A36C05" w:rsidRDefault="00A36C05">
            <w:pPr>
              <w:rPr>
                <w:sz w:val="16"/>
              </w:rPr>
            </w:pPr>
            <w:r w:rsidRPr="00A36C05">
              <w:rPr>
                <w:sz w:val="16"/>
              </w:rPr>
              <w:t>X</w:t>
            </w:r>
          </w:p>
        </w:tc>
        <w:tc>
          <w:tcPr>
            <w:tcW w:w="0" w:type="auto"/>
          </w:tcPr>
          <w:p w14:paraId="369C357F" w14:textId="77777777" w:rsidR="008D46BA" w:rsidRPr="00A36C05" w:rsidRDefault="00A36C05">
            <w:pPr>
              <w:rPr>
                <w:sz w:val="16"/>
              </w:rPr>
            </w:pPr>
            <w:r w:rsidRPr="00A36C05">
              <w:rPr>
                <w:sz w:val="16"/>
              </w:rPr>
              <w:t>X</w:t>
            </w:r>
          </w:p>
        </w:tc>
        <w:tc>
          <w:tcPr>
            <w:tcW w:w="0" w:type="auto"/>
          </w:tcPr>
          <w:p w14:paraId="21BD0E99" w14:textId="77777777" w:rsidR="008D46BA" w:rsidRPr="00A36C05" w:rsidRDefault="00A36C05">
            <w:pPr>
              <w:rPr>
                <w:sz w:val="16"/>
              </w:rPr>
            </w:pPr>
            <w:r w:rsidRPr="00A36C05">
              <w:rPr>
                <w:sz w:val="16"/>
              </w:rPr>
              <w:t>X</w:t>
            </w:r>
          </w:p>
        </w:tc>
        <w:tc>
          <w:tcPr>
            <w:tcW w:w="0" w:type="auto"/>
          </w:tcPr>
          <w:p w14:paraId="6CE5C5AB" w14:textId="77777777" w:rsidR="008D46BA" w:rsidRPr="00A36C05" w:rsidRDefault="00A36C05">
            <w:pPr>
              <w:rPr>
                <w:sz w:val="16"/>
              </w:rPr>
            </w:pPr>
            <w:r w:rsidRPr="00A36C05">
              <w:rPr>
                <w:sz w:val="16"/>
              </w:rPr>
              <w:t>Print Relevant</w:t>
            </w:r>
          </w:p>
        </w:tc>
      </w:tr>
      <w:tr w:rsidR="008D46BA" w:rsidRPr="00A36C05" w14:paraId="5A5B0CA0" w14:textId="77777777" w:rsidTr="00A36C05">
        <w:tc>
          <w:tcPr>
            <w:tcW w:w="0" w:type="auto"/>
          </w:tcPr>
          <w:p w14:paraId="4D2B0368" w14:textId="77777777" w:rsidR="008D46BA" w:rsidRPr="00A36C05" w:rsidRDefault="00A36C05">
            <w:pPr>
              <w:rPr>
                <w:sz w:val="16"/>
              </w:rPr>
            </w:pPr>
            <w:r w:rsidRPr="00A36C05">
              <w:rPr>
                <w:sz w:val="16"/>
              </w:rPr>
              <w:t>POSTREL</w:t>
            </w:r>
          </w:p>
        </w:tc>
        <w:tc>
          <w:tcPr>
            <w:tcW w:w="0" w:type="auto"/>
          </w:tcPr>
          <w:p w14:paraId="062E7E4F" w14:textId="77777777" w:rsidR="008D46BA" w:rsidRPr="00A36C05" w:rsidRDefault="00A36C05">
            <w:pPr>
              <w:rPr>
                <w:sz w:val="16"/>
              </w:rPr>
            </w:pPr>
            <w:r w:rsidRPr="00A36C05">
              <w:rPr>
                <w:sz w:val="16"/>
              </w:rPr>
              <w:t>CAInvcgIsItemPostingRelevant</w:t>
            </w:r>
          </w:p>
        </w:tc>
        <w:tc>
          <w:tcPr>
            <w:tcW w:w="0" w:type="auto"/>
          </w:tcPr>
          <w:p w14:paraId="40B041CA" w14:textId="77777777" w:rsidR="008D46BA" w:rsidRPr="00A36C05" w:rsidRDefault="00A36C05">
            <w:pPr>
              <w:rPr>
                <w:sz w:val="16"/>
              </w:rPr>
            </w:pPr>
            <w:r w:rsidRPr="00A36C05">
              <w:rPr>
                <w:sz w:val="16"/>
              </w:rPr>
              <w:t>X</w:t>
            </w:r>
          </w:p>
        </w:tc>
        <w:tc>
          <w:tcPr>
            <w:tcW w:w="0" w:type="auto"/>
          </w:tcPr>
          <w:p w14:paraId="44D8B8DA" w14:textId="77777777" w:rsidR="008D46BA" w:rsidRPr="00A36C05" w:rsidRDefault="00A36C05">
            <w:pPr>
              <w:rPr>
                <w:sz w:val="16"/>
              </w:rPr>
            </w:pPr>
            <w:r w:rsidRPr="00A36C05">
              <w:rPr>
                <w:sz w:val="16"/>
              </w:rPr>
              <w:t>X</w:t>
            </w:r>
          </w:p>
        </w:tc>
        <w:tc>
          <w:tcPr>
            <w:tcW w:w="0" w:type="auto"/>
          </w:tcPr>
          <w:p w14:paraId="49384E33" w14:textId="77777777" w:rsidR="008D46BA" w:rsidRPr="00A36C05" w:rsidRDefault="00A36C05">
            <w:pPr>
              <w:rPr>
                <w:sz w:val="16"/>
              </w:rPr>
            </w:pPr>
            <w:r w:rsidRPr="00A36C05">
              <w:rPr>
                <w:sz w:val="16"/>
              </w:rPr>
              <w:t>X</w:t>
            </w:r>
          </w:p>
        </w:tc>
        <w:tc>
          <w:tcPr>
            <w:tcW w:w="0" w:type="auto"/>
          </w:tcPr>
          <w:p w14:paraId="101CCD8D" w14:textId="77777777" w:rsidR="008D46BA" w:rsidRPr="00A36C05" w:rsidRDefault="00A36C05">
            <w:pPr>
              <w:rPr>
                <w:sz w:val="16"/>
              </w:rPr>
            </w:pPr>
            <w:r w:rsidRPr="00A36C05">
              <w:rPr>
                <w:sz w:val="16"/>
              </w:rPr>
              <w:t>X</w:t>
            </w:r>
          </w:p>
        </w:tc>
        <w:tc>
          <w:tcPr>
            <w:tcW w:w="0" w:type="auto"/>
          </w:tcPr>
          <w:p w14:paraId="3C065797" w14:textId="77777777" w:rsidR="008D46BA" w:rsidRPr="00A36C05" w:rsidRDefault="00A36C05">
            <w:pPr>
              <w:rPr>
                <w:sz w:val="16"/>
              </w:rPr>
            </w:pPr>
            <w:r w:rsidRPr="00A36C05">
              <w:rPr>
                <w:sz w:val="16"/>
              </w:rPr>
              <w:t>Relevant to Posting</w:t>
            </w:r>
          </w:p>
        </w:tc>
      </w:tr>
      <w:tr w:rsidR="008D46BA" w:rsidRPr="00A36C05" w14:paraId="37339C50" w14:textId="77777777" w:rsidTr="00A36C05">
        <w:tc>
          <w:tcPr>
            <w:tcW w:w="0" w:type="auto"/>
          </w:tcPr>
          <w:p w14:paraId="72004EFB" w14:textId="77777777" w:rsidR="008D46BA" w:rsidRPr="00A36C05" w:rsidRDefault="00A36C05">
            <w:pPr>
              <w:rPr>
                <w:sz w:val="16"/>
              </w:rPr>
            </w:pPr>
            <w:r w:rsidRPr="00A36C05">
              <w:rPr>
                <w:sz w:val="16"/>
              </w:rPr>
              <w:t>TAX_DET_TYPE</w:t>
            </w:r>
          </w:p>
        </w:tc>
        <w:tc>
          <w:tcPr>
            <w:tcW w:w="0" w:type="auto"/>
          </w:tcPr>
          <w:p w14:paraId="10E2F2DD" w14:textId="77777777" w:rsidR="008D46BA" w:rsidRPr="00A36C05" w:rsidRDefault="00A36C05">
            <w:pPr>
              <w:rPr>
                <w:sz w:val="16"/>
              </w:rPr>
            </w:pPr>
            <w:r w:rsidRPr="00A36C05">
              <w:rPr>
                <w:sz w:val="16"/>
              </w:rPr>
              <w:t>CATaxDetnType</w:t>
            </w:r>
          </w:p>
        </w:tc>
        <w:tc>
          <w:tcPr>
            <w:tcW w:w="0" w:type="auto"/>
          </w:tcPr>
          <w:p w14:paraId="6D8BCF8A" w14:textId="77777777" w:rsidR="008D46BA" w:rsidRPr="00A36C05" w:rsidRDefault="00A36C05">
            <w:pPr>
              <w:rPr>
                <w:sz w:val="16"/>
              </w:rPr>
            </w:pPr>
            <w:r w:rsidRPr="00A36C05">
              <w:rPr>
                <w:sz w:val="16"/>
              </w:rPr>
              <w:t>X</w:t>
            </w:r>
          </w:p>
        </w:tc>
        <w:tc>
          <w:tcPr>
            <w:tcW w:w="0" w:type="auto"/>
          </w:tcPr>
          <w:p w14:paraId="27A5D75F" w14:textId="77777777" w:rsidR="008D46BA" w:rsidRPr="00A36C05" w:rsidRDefault="00A36C05">
            <w:pPr>
              <w:rPr>
                <w:sz w:val="16"/>
              </w:rPr>
            </w:pPr>
            <w:r w:rsidRPr="00A36C05">
              <w:rPr>
                <w:sz w:val="16"/>
              </w:rPr>
              <w:t>X</w:t>
            </w:r>
          </w:p>
        </w:tc>
        <w:tc>
          <w:tcPr>
            <w:tcW w:w="0" w:type="auto"/>
          </w:tcPr>
          <w:p w14:paraId="20442344" w14:textId="77777777" w:rsidR="008D46BA" w:rsidRPr="00A36C05" w:rsidRDefault="00A36C05">
            <w:pPr>
              <w:rPr>
                <w:sz w:val="16"/>
              </w:rPr>
            </w:pPr>
            <w:r w:rsidRPr="00A36C05">
              <w:rPr>
                <w:sz w:val="16"/>
              </w:rPr>
              <w:t>X</w:t>
            </w:r>
          </w:p>
        </w:tc>
        <w:tc>
          <w:tcPr>
            <w:tcW w:w="0" w:type="auto"/>
          </w:tcPr>
          <w:p w14:paraId="7109B3AE" w14:textId="77777777" w:rsidR="008D46BA" w:rsidRPr="00A36C05" w:rsidRDefault="00A36C05">
            <w:pPr>
              <w:rPr>
                <w:sz w:val="16"/>
              </w:rPr>
            </w:pPr>
            <w:r w:rsidRPr="00A36C05">
              <w:rPr>
                <w:sz w:val="16"/>
              </w:rPr>
              <w:t>X</w:t>
            </w:r>
          </w:p>
        </w:tc>
        <w:tc>
          <w:tcPr>
            <w:tcW w:w="0" w:type="auto"/>
          </w:tcPr>
          <w:p w14:paraId="1C3EFB19" w14:textId="77777777" w:rsidR="008D46BA" w:rsidRPr="00A36C05" w:rsidRDefault="00A36C05">
            <w:pPr>
              <w:rPr>
                <w:sz w:val="16"/>
              </w:rPr>
            </w:pPr>
            <w:r w:rsidRPr="00A36C05">
              <w:rPr>
                <w:sz w:val="16"/>
              </w:rPr>
              <w:t>Tax Calculation</w:t>
            </w:r>
          </w:p>
        </w:tc>
      </w:tr>
      <w:tr w:rsidR="008D46BA" w:rsidRPr="00A36C05" w14:paraId="1565E040" w14:textId="77777777" w:rsidTr="00A36C05">
        <w:tc>
          <w:tcPr>
            <w:tcW w:w="0" w:type="auto"/>
          </w:tcPr>
          <w:p w14:paraId="520085AC" w14:textId="77777777" w:rsidR="008D46BA" w:rsidRPr="00A36C05" w:rsidRDefault="00A36C05">
            <w:pPr>
              <w:rPr>
                <w:sz w:val="16"/>
              </w:rPr>
            </w:pPr>
            <w:r w:rsidRPr="00A36C05">
              <w:rPr>
                <w:sz w:val="16"/>
              </w:rPr>
              <w:t>TAX_DATE_TYPE</w:t>
            </w:r>
          </w:p>
        </w:tc>
        <w:tc>
          <w:tcPr>
            <w:tcW w:w="0" w:type="auto"/>
          </w:tcPr>
          <w:p w14:paraId="791504CD" w14:textId="77777777" w:rsidR="008D46BA" w:rsidRPr="00A36C05" w:rsidRDefault="00A36C05">
            <w:pPr>
              <w:rPr>
                <w:sz w:val="16"/>
              </w:rPr>
            </w:pPr>
            <w:r w:rsidRPr="00A36C05">
              <w:rPr>
                <w:sz w:val="16"/>
              </w:rPr>
              <w:t>CATaxDateType</w:t>
            </w:r>
          </w:p>
        </w:tc>
        <w:tc>
          <w:tcPr>
            <w:tcW w:w="0" w:type="auto"/>
          </w:tcPr>
          <w:p w14:paraId="36662D33" w14:textId="77777777" w:rsidR="008D46BA" w:rsidRPr="00A36C05" w:rsidRDefault="00A36C05">
            <w:pPr>
              <w:rPr>
                <w:sz w:val="16"/>
              </w:rPr>
            </w:pPr>
            <w:r w:rsidRPr="00A36C05">
              <w:rPr>
                <w:sz w:val="16"/>
              </w:rPr>
              <w:t>X</w:t>
            </w:r>
          </w:p>
        </w:tc>
        <w:tc>
          <w:tcPr>
            <w:tcW w:w="0" w:type="auto"/>
          </w:tcPr>
          <w:p w14:paraId="08E0D9C5" w14:textId="77777777" w:rsidR="008D46BA" w:rsidRPr="00A36C05" w:rsidRDefault="00A36C05">
            <w:pPr>
              <w:rPr>
                <w:sz w:val="16"/>
              </w:rPr>
            </w:pPr>
            <w:r w:rsidRPr="00A36C05">
              <w:rPr>
                <w:sz w:val="16"/>
              </w:rPr>
              <w:t>X</w:t>
            </w:r>
          </w:p>
        </w:tc>
        <w:tc>
          <w:tcPr>
            <w:tcW w:w="0" w:type="auto"/>
          </w:tcPr>
          <w:p w14:paraId="350EFEAF" w14:textId="77777777" w:rsidR="008D46BA" w:rsidRPr="00A36C05" w:rsidRDefault="00A36C05">
            <w:pPr>
              <w:rPr>
                <w:sz w:val="16"/>
              </w:rPr>
            </w:pPr>
            <w:r w:rsidRPr="00A36C05">
              <w:rPr>
                <w:sz w:val="16"/>
              </w:rPr>
              <w:t>X</w:t>
            </w:r>
          </w:p>
        </w:tc>
        <w:tc>
          <w:tcPr>
            <w:tcW w:w="0" w:type="auto"/>
          </w:tcPr>
          <w:p w14:paraId="1B4D482F" w14:textId="77777777" w:rsidR="008D46BA" w:rsidRPr="00A36C05" w:rsidRDefault="00A36C05">
            <w:pPr>
              <w:rPr>
                <w:sz w:val="16"/>
              </w:rPr>
            </w:pPr>
            <w:r w:rsidRPr="00A36C05">
              <w:rPr>
                <w:sz w:val="16"/>
              </w:rPr>
              <w:t>X</w:t>
            </w:r>
          </w:p>
        </w:tc>
        <w:tc>
          <w:tcPr>
            <w:tcW w:w="0" w:type="auto"/>
          </w:tcPr>
          <w:p w14:paraId="7ED6E6EC" w14:textId="77777777" w:rsidR="008D46BA" w:rsidRPr="00A36C05" w:rsidRDefault="00A36C05">
            <w:pPr>
              <w:rPr>
                <w:sz w:val="16"/>
              </w:rPr>
            </w:pPr>
            <w:r w:rsidRPr="00A36C05">
              <w:rPr>
                <w:sz w:val="16"/>
              </w:rPr>
              <w:t>Type of Tax Date</w:t>
            </w:r>
          </w:p>
        </w:tc>
      </w:tr>
    </w:tbl>
    <w:p w14:paraId="0058BC1D" w14:textId="77777777" w:rsidR="00A36C05" w:rsidRDefault="00A36C05">
      <w:pPr>
        <w:spacing w:before="0" w:after="0"/>
        <w:rPr>
          <w:vanish/>
        </w:rPr>
      </w:pPr>
    </w:p>
    <w:tbl>
      <w:tblPr>
        <w:tblStyle w:val="SAPStandardTable"/>
        <w:tblW w:w="5000" w:type="pct"/>
        <w:tblInd w:w="3" w:type="dxa"/>
        <w:tblLook w:val="0620" w:firstRow="1" w:lastRow="0" w:firstColumn="0" w:lastColumn="0" w:noHBand="1" w:noVBand="1"/>
      </w:tblPr>
      <w:tblGrid>
        <w:gridCol w:w="1561"/>
        <w:gridCol w:w="1753"/>
        <w:gridCol w:w="860"/>
        <w:gridCol w:w="2121"/>
        <w:gridCol w:w="3332"/>
        <w:gridCol w:w="3437"/>
        <w:gridCol w:w="1240"/>
      </w:tblGrid>
      <w:tr w:rsidR="008D46BA" w:rsidRPr="00A36C05" w14:paraId="51CA39C9" w14:textId="77777777" w:rsidTr="00A36C05">
        <w:trPr>
          <w:cnfStyle w:val="100000000000" w:firstRow="1" w:lastRow="0" w:firstColumn="0" w:lastColumn="0" w:oddVBand="0" w:evenVBand="0" w:oddHBand="0" w:evenHBand="0" w:firstRowFirstColumn="0" w:firstRowLastColumn="0" w:lastRowFirstColumn="0" w:lastRowLastColumn="0"/>
        </w:trPr>
        <w:tc>
          <w:tcPr>
            <w:tcW w:w="0" w:type="auto"/>
          </w:tcPr>
          <w:p w14:paraId="6735553D" w14:textId="77777777" w:rsidR="008D46BA" w:rsidRPr="00A36C05" w:rsidRDefault="00A36C05">
            <w:pPr>
              <w:pStyle w:val="SAPTableHeader"/>
              <w:rPr>
                <w:sz w:val="16"/>
              </w:rPr>
            </w:pPr>
            <w:r w:rsidRPr="00A36C05">
              <w:rPr>
                <w:sz w:val="16"/>
              </w:rPr>
              <w:t>Item of Payment Data Items</w:t>
            </w:r>
          </w:p>
        </w:tc>
        <w:tc>
          <w:tcPr>
            <w:tcW w:w="0" w:type="auto"/>
          </w:tcPr>
          <w:p w14:paraId="0413E18D" w14:textId="77777777" w:rsidR="008D46BA" w:rsidRPr="00A36C05" w:rsidRDefault="00A36C05">
            <w:pPr>
              <w:pStyle w:val="SAPTableHeader"/>
              <w:rPr>
                <w:sz w:val="16"/>
              </w:rPr>
            </w:pPr>
            <w:r w:rsidRPr="00A36C05">
              <w:rPr>
                <w:sz w:val="16"/>
              </w:rPr>
              <w:t>Global Field Name</w:t>
            </w:r>
          </w:p>
        </w:tc>
        <w:tc>
          <w:tcPr>
            <w:tcW w:w="0" w:type="auto"/>
          </w:tcPr>
          <w:p w14:paraId="09C09EAA" w14:textId="77777777" w:rsidR="008D46BA" w:rsidRPr="00A36C05" w:rsidRDefault="00A36C05">
            <w:pPr>
              <w:pStyle w:val="SAPTableHeader"/>
              <w:rPr>
                <w:sz w:val="16"/>
              </w:rPr>
            </w:pPr>
            <w:r w:rsidRPr="00A36C05">
              <w:rPr>
                <w:sz w:val="16"/>
              </w:rPr>
              <w:t>Unpaid Service</w:t>
            </w:r>
          </w:p>
        </w:tc>
        <w:tc>
          <w:tcPr>
            <w:tcW w:w="0" w:type="auto"/>
          </w:tcPr>
          <w:p w14:paraId="3D939B54" w14:textId="77777777" w:rsidR="008D46BA" w:rsidRPr="00A36C05" w:rsidRDefault="00A36C05">
            <w:pPr>
              <w:pStyle w:val="SAPTableHeader"/>
              <w:rPr>
                <w:sz w:val="16"/>
              </w:rPr>
            </w:pPr>
            <w:r w:rsidRPr="00A36C05">
              <w:rPr>
                <w:sz w:val="16"/>
              </w:rPr>
              <w:t xml:space="preserve">Paid Service (Payment Card </w:t>
            </w:r>
            <w:r w:rsidRPr="00A36C05">
              <w:rPr>
                <w:sz w:val="16"/>
              </w:rPr>
              <w:t>Data from CSV)</w:t>
            </w:r>
          </w:p>
        </w:tc>
        <w:tc>
          <w:tcPr>
            <w:tcW w:w="0" w:type="auto"/>
          </w:tcPr>
          <w:p w14:paraId="694D7F2E" w14:textId="77777777" w:rsidR="00A36C05" w:rsidRPr="00A36C05" w:rsidRDefault="00A36C05">
            <w:pPr>
              <w:pStyle w:val="SAPTableHeader"/>
              <w:rPr>
                <w:sz w:val="16"/>
              </w:rPr>
            </w:pPr>
            <w:r w:rsidRPr="00A36C05">
              <w:rPr>
                <w:sz w:val="16"/>
              </w:rPr>
              <w:t>Paid Service</w:t>
            </w:r>
          </w:p>
          <w:p w14:paraId="63BBD1AB" w14:textId="455BAECB" w:rsidR="008D46BA" w:rsidRPr="00A36C05" w:rsidRDefault="00A36C05">
            <w:pPr>
              <w:pStyle w:val="SAPTableHeader"/>
              <w:rPr>
                <w:sz w:val="16"/>
              </w:rPr>
            </w:pPr>
            <w:r w:rsidRPr="00A36C05">
              <w:rPr>
                <w:sz w:val="16"/>
              </w:rPr>
              <w:t>(Payment Card Data from Standard Payment Card of business partner)</w:t>
            </w:r>
          </w:p>
        </w:tc>
        <w:tc>
          <w:tcPr>
            <w:tcW w:w="0" w:type="auto"/>
          </w:tcPr>
          <w:p w14:paraId="37678289" w14:textId="77777777" w:rsidR="008D46BA" w:rsidRPr="00A36C05" w:rsidRDefault="00A36C05">
            <w:pPr>
              <w:pStyle w:val="SAPTableHeader"/>
              <w:rPr>
                <w:sz w:val="16"/>
              </w:rPr>
            </w:pPr>
            <w:r w:rsidRPr="00A36C05">
              <w:rPr>
                <w:sz w:val="16"/>
              </w:rPr>
              <w:t>Paid Service (Payment Card Data from Payment Card of business partner)</w:t>
            </w:r>
          </w:p>
        </w:tc>
        <w:tc>
          <w:tcPr>
            <w:tcW w:w="0" w:type="auto"/>
          </w:tcPr>
          <w:p w14:paraId="19078D73" w14:textId="77777777" w:rsidR="008D46BA" w:rsidRPr="00A36C05" w:rsidRDefault="00A36C05">
            <w:pPr>
              <w:pStyle w:val="SAPTableHeader"/>
              <w:rPr>
                <w:sz w:val="16"/>
              </w:rPr>
            </w:pPr>
            <w:r w:rsidRPr="00A36C05">
              <w:rPr>
                <w:sz w:val="16"/>
              </w:rPr>
              <w:t>Comments</w:t>
            </w:r>
          </w:p>
        </w:tc>
      </w:tr>
      <w:tr w:rsidR="008D46BA" w:rsidRPr="00A36C05" w14:paraId="12A7FA00" w14:textId="77777777" w:rsidTr="00A36C05">
        <w:tc>
          <w:tcPr>
            <w:tcW w:w="0" w:type="auto"/>
          </w:tcPr>
          <w:p w14:paraId="5617B906" w14:textId="77777777" w:rsidR="008D46BA" w:rsidRPr="00A36C05" w:rsidRDefault="00A36C05">
            <w:pPr>
              <w:rPr>
                <w:sz w:val="16"/>
              </w:rPr>
            </w:pPr>
            <w:r w:rsidRPr="00A36C05">
              <w:rPr>
                <w:sz w:val="16"/>
              </w:rPr>
              <w:t>CCINS</w:t>
            </w:r>
          </w:p>
        </w:tc>
        <w:tc>
          <w:tcPr>
            <w:tcW w:w="0" w:type="auto"/>
          </w:tcPr>
          <w:p w14:paraId="6721EF52" w14:textId="77777777" w:rsidR="008D46BA" w:rsidRPr="00A36C05" w:rsidRDefault="00A36C05">
            <w:pPr>
              <w:rPr>
                <w:sz w:val="16"/>
              </w:rPr>
            </w:pPr>
            <w:r w:rsidRPr="00A36C05">
              <w:rPr>
                <w:sz w:val="16"/>
              </w:rPr>
              <w:t>PaymentCardType</w:t>
            </w:r>
          </w:p>
        </w:tc>
        <w:tc>
          <w:tcPr>
            <w:tcW w:w="0" w:type="auto"/>
          </w:tcPr>
          <w:p w14:paraId="1BE71C52" w14:textId="77777777" w:rsidR="008D46BA" w:rsidRPr="00A36C05" w:rsidRDefault="008D46BA">
            <w:pPr>
              <w:rPr>
                <w:sz w:val="16"/>
              </w:rPr>
            </w:pPr>
          </w:p>
        </w:tc>
        <w:tc>
          <w:tcPr>
            <w:tcW w:w="0" w:type="auto"/>
          </w:tcPr>
          <w:p w14:paraId="0C362F1D" w14:textId="77777777" w:rsidR="008D46BA" w:rsidRPr="00A36C05" w:rsidRDefault="00A36C05">
            <w:pPr>
              <w:rPr>
                <w:sz w:val="16"/>
              </w:rPr>
            </w:pPr>
            <w:r w:rsidRPr="00A36C05">
              <w:rPr>
                <w:sz w:val="16"/>
              </w:rPr>
              <w:t>X</w:t>
            </w:r>
          </w:p>
        </w:tc>
        <w:tc>
          <w:tcPr>
            <w:tcW w:w="0" w:type="auto"/>
          </w:tcPr>
          <w:p w14:paraId="15BA1D4A" w14:textId="77777777" w:rsidR="008D46BA" w:rsidRPr="00A36C05" w:rsidRDefault="008D46BA">
            <w:pPr>
              <w:rPr>
                <w:sz w:val="16"/>
              </w:rPr>
            </w:pPr>
          </w:p>
        </w:tc>
        <w:tc>
          <w:tcPr>
            <w:tcW w:w="0" w:type="auto"/>
          </w:tcPr>
          <w:p w14:paraId="20026ABD" w14:textId="77777777" w:rsidR="008D46BA" w:rsidRPr="00A36C05" w:rsidRDefault="008D46BA">
            <w:pPr>
              <w:rPr>
                <w:sz w:val="16"/>
              </w:rPr>
            </w:pPr>
          </w:p>
        </w:tc>
        <w:tc>
          <w:tcPr>
            <w:tcW w:w="0" w:type="auto"/>
          </w:tcPr>
          <w:p w14:paraId="17C599BF" w14:textId="77777777" w:rsidR="008D46BA" w:rsidRPr="00A36C05" w:rsidRDefault="00A36C05">
            <w:pPr>
              <w:rPr>
                <w:sz w:val="16"/>
              </w:rPr>
            </w:pPr>
            <w:r w:rsidRPr="00A36C05">
              <w:rPr>
                <w:sz w:val="16"/>
              </w:rPr>
              <w:t>Payment Card Type</w:t>
            </w:r>
          </w:p>
        </w:tc>
      </w:tr>
      <w:tr w:rsidR="008D46BA" w:rsidRPr="00A36C05" w14:paraId="4C7A486D" w14:textId="77777777" w:rsidTr="00A36C05">
        <w:tc>
          <w:tcPr>
            <w:tcW w:w="0" w:type="auto"/>
          </w:tcPr>
          <w:p w14:paraId="512E7BA9" w14:textId="77777777" w:rsidR="008D46BA" w:rsidRPr="00A36C05" w:rsidRDefault="00A36C05">
            <w:pPr>
              <w:rPr>
                <w:sz w:val="16"/>
              </w:rPr>
            </w:pPr>
            <w:r w:rsidRPr="00A36C05">
              <w:rPr>
                <w:sz w:val="16"/>
              </w:rPr>
              <w:t>CCNUM</w:t>
            </w:r>
          </w:p>
        </w:tc>
        <w:tc>
          <w:tcPr>
            <w:tcW w:w="0" w:type="auto"/>
          </w:tcPr>
          <w:p w14:paraId="7F4ADBEE" w14:textId="77777777" w:rsidR="008D46BA" w:rsidRPr="00A36C05" w:rsidRDefault="00A36C05">
            <w:pPr>
              <w:rPr>
                <w:sz w:val="16"/>
              </w:rPr>
            </w:pPr>
            <w:r w:rsidRPr="00A36C05">
              <w:rPr>
                <w:sz w:val="16"/>
              </w:rPr>
              <w:t>PaytCardByPaytServiceProvider</w:t>
            </w:r>
          </w:p>
        </w:tc>
        <w:tc>
          <w:tcPr>
            <w:tcW w:w="0" w:type="auto"/>
          </w:tcPr>
          <w:p w14:paraId="75E43BFC" w14:textId="77777777" w:rsidR="008D46BA" w:rsidRPr="00A36C05" w:rsidRDefault="008D46BA">
            <w:pPr>
              <w:rPr>
                <w:sz w:val="16"/>
              </w:rPr>
            </w:pPr>
          </w:p>
        </w:tc>
        <w:tc>
          <w:tcPr>
            <w:tcW w:w="0" w:type="auto"/>
          </w:tcPr>
          <w:p w14:paraId="4FDE1C92" w14:textId="77777777" w:rsidR="008D46BA" w:rsidRPr="00A36C05" w:rsidRDefault="00A36C05">
            <w:pPr>
              <w:rPr>
                <w:sz w:val="16"/>
              </w:rPr>
            </w:pPr>
            <w:r w:rsidRPr="00A36C05">
              <w:rPr>
                <w:sz w:val="16"/>
              </w:rPr>
              <w:t>X</w:t>
            </w:r>
          </w:p>
        </w:tc>
        <w:tc>
          <w:tcPr>
            <w:tcW w:w="0" w:type="auto"/>
          </w:tcPr>
          <w:p w14:paraId="16FAE7C8" w14:textId="77777777" w:rsidR="008D46BA" w:rsidRPr="00A36C05" w:rsidRDefault="008D46BA">
            <w:pPr>
              <w:rPr>
                <w:sz w:val="16"/>
              </w:rPr>
            </w:pPr>
          </w:p>
        </w:tc>
        <w:tc>
          <w:tcPr>
            <w:tcW w:w="0" w:type="auto"/>
          </w:tcPr>
          <w:p w14:paraId="329A95DC" w14:textId="77777777" w:rsidR="008D46BA" w:rsidRPr="00A36C05" w:rsidRDefault="008D46BA">
            <w:pPr>
              <w:rPr>
                <w:sz w:val="16"/>
              </w:rPr>
            </w:pPr>
          </w:p>
        </w:tc>
        <w:tc>
          <w:tcPr>
            <w:tcW w:w="0" w:type="auto"/>
          </w:tcPr>
          <w:p w14:paraId="6F73E738" w14:textId="77777777" w:rsidR="008D46BA" w:rsidRPr="00A36C05" w:rsidRDefault="00A36C05">
            <w:pPr>
              <w:rPr>
                <w:sz w:val="16"/>
              </w:rPr>
            </w:pPr>
            <w:r w:rsidRPr="00A36C05">
              <w:rPr>
                <w:sz w:val="16"/>
              </w:rPr>
              <w:t>Card Number</w:t>
            </w:r>
          </w:p>
        </w:tc>
      </w:tr>
      <w:tr w:rsidR="008D46BA" w:rsidRPr="00A36C05" w14:paraId="4B47A4AD" w14:textId="77777777" w:rsidTr="00A36C05">
        <w:tc>
          <w:tcPr>
            <w:tcW w:w="0" w:type="auto"/>
          </w:tcPr>
          <w:p w14:paraId="0A396BD2" w14:textId="77777777" w:rsidR="008D46BA" w:rsidRPr="00A36C05" w:rsidRDefault="00A36C05">
            <w:pPr>
              <w:rPr>
                <w:sz w:val="16"/>
              </w:rPr>
            </w:pPr>
            <w:r w:rsidRPr="00A36C05">
              <w:rPr>
                <w:sz w:val="16"/>
              </w:rPr>
              <w:t>DATAB</w:t>
            </w:r>
          </w:p>
        </w:tc>
        <w:tc>
          <w:tcPr>
            <w:tcW w:w="0" w:type="auto"/>
          </w:tcPr>
          <w:p w14:paraId="57EA122E" w14:textId="77777777" w:rsidR="008D46BA" w:rsidRPr="00A36C05" w:rsidRDefault="00A36C05">
            <w:pPr>
              <w:rPr>
                <w:sz w:val="16"/>
              </w:rPr>
            </w:pPr>
            <w:r w:rsidRPr="00A36C05">
              <w:rPr>
                <w:sz w:val="16"/>
              </w:rPr>
              <w:t>CardValidFrom</w:t>
            </w:r>
          </w:p>
        </w:tc>
        <w:tc>
          <w:tcPr>
            <w:tcW w:w="0" w:type="auto"/>
          </w:tcPr>
          <w:p w14:paraId="49C86612" w14:textId="77777777" w:rsidR="008D46BA" w:rsidRPr="00A36C05" w:rsidRDefault="008D46BA">
            <w:pPr>
              <w:rPr>
                <w:sz w:val="16"/>
              </w:rPr>
            </w:pPr>
          </w:p>
        </w:tc>
        <w:tc>
          <w:tcPr>
            <w:tcW w:w="0" w:type="auto"/>
          </w:tcPr>
          <w:p w14:paraId="2800A7F1" w14:textId="77777777" w:rsidR="008D46BA" w:rsidRPr="00A36C05" w:rsidRDefault="00A36C05">
            <w:pPr>
              <w:rPr>
                <w:sz w:val="16"/>
              </w:rPr>
            </w:pPr>
            <w:r w:rsidRPr="00A36C05">
              <w:rPr>
                <w:sz w:val="16"/>
              </w:rPr>
              <w:t>X</w:t>
            </w:r>
          </w:p>
        </w:tc>
        <w:tc>
          <w:tcPr>
            <w:tcW w:w="0" w:type="auto"/>
          </w:tcPr>
          <w:p w14:paraId="3C379581" w14:textId="77777777" w:rsidR="008D46BA" w:rsidRPr="00A36C05" w:rsidRDefault="008D46BA">
            <w:pPr>
              <w:rPr>
                <w:sz w:val="16"/>
              </w:rPr>
            </w:pPr>
          </w:p>
        </w:tc>
        <w:tc>
          <w:tcPr>
            <w:tcW w:w="0" w:type="auto"/>
          </w:tcPr>
          <w:p w14:paraId="3B6F3E3F" w14:textId="77777777" w:rsidR="008D46BA" w:rsidRPr="00A36C05" w:rsidRDefault="008D46BA">
            <w:pPr>
              <w:rPr>
                <w:sz w:val="16"/>
              </w:rPr>
            </w:pPr>
          </w:p>
        </w:tc>
        <w:tc>
          <w:tcPr>
            <w:tcW w:w="0" w:type="auto"/>
          </w:tcPr>
          <w:p w14:paraId="35B3BC32" w14:textId="77777777" w:rsidR="008D46BA" w:rsidRPr="00A36C05" w:rsidRDefault="00A36C05">
            <w:pPr>
              <w:rPr>
                <w:sz w:val="16"/>
              </w:rPr>
            </w:pPr>
            <w:r w:rsidRPr="00A36C05">
              <w:rPr>
                <w:sz w:val="16"/>
              </w:rPr>
              <w:t>Card valid from</w:t>
            </w:r>
          </w:p>
        </w:tc>
      </w:tr>
      <w:tr w:rsidR="008D46BA" w:rsidRPr="00A36C05" w14:paraId="371C94FA" w14:textId="77777777" w:rsidTr="00A36C05">
        <w:tc>
          <w:tcPr>
            <w:tcW w:w="0" w:type="auto"/>
          </w:tcPr>
          <w:p w14:paraId="16856AE0" w14:textId="77777777" w:rsidR="008D46BA" w:rsidRPr="00A36C05" w:rsidRDefault="00A36C05">
            <w:pPr>
              <w:rPr>
                <w:sz w:val="16"/>
              </w:rPr>
            </w:pPr>
            <w:r w:rsidRPr="00A36C05">
              <w:rPr>
                <w:sz w:val="16"/>
              </w:rPr>
              <w:t>DATBI</w:t>
            </w:r>
          </w:p>
        </w:tc>
        <w:tc>
          <w:tcPr>
            <w:tcW w:w="0" w:type="auto"/>
          </w:tcPr>
          <w:p w14:paraId="1761C7AE" w14:textId="77777777" w:rsidR="008D46BA" w:rsidRPr="00A36C05" w:rsidRDefault="00A36C05">
            <w:pPr>
              <w:rPr>
                <w:sz w:val="16"/>
              </w:rPr>
            </w:pPr>
            <w:r w:rsidRPr="00A36C05">
              <w:rPr>
                <w:sz w:val="16"/>
              </w:rPr>
              <w:t>CardValidTo</w:t>
            </w:r>
          </w:p>
        </w:tc>
        <w:tc>
          <w:tcPr>
            <w:tcW w:w="0" w:type="auto"/>
          </w:tcPr>
          <w:p w14:paraId="1D360972" w14:textId="77777777" w:rsidR="008D46BA" w:rsidRPr="00A36C05" w:rsidRDefault="008D46BA">
            <w:pPr>
              <w:rPr>
                <w:sz w:val="16"/>
              </w:rPr>
            </w:pPr>
          </w:p>
        </w:tc>
        <w:tc>
          <w:tcPr>
            <w:tcW w:w="0" w:type="auto"/>
          </w:tcPr>
          <w:p w14:paraId="3D152CD6" w14:textId="77777777" w:rsidR="008D46BA" w:rsidRPr="00A36C05" w:rsidRDefault="00A36C05">
            <w:pPr>
              <w:rPr>
                <w:sz w:val="16"/>
              </w:rPr>
            </w:pPr>
            <w:r w:rsidRPr="00A36C05">
              <w:rPr>
                <w:sz w:val="16"/>
              </w:rPr>
              <w:t>X</w:t>
            </w:r>
          </w:p>
        </w:tc>
        <w:tc>
          <w:tcPr>
            <w:tcW w:w="0" w:type="auto"/>
          </w:tcPr>
          <w:p w14:paraId="7065E016" w14:textId="77777777" w:rsidR="008D46BA" w:rsidRPr="00A36C05" w:rsidRDefault="008D46BA">
            <w:pPr>
              <w:rPr>
                <w:sz w:val="16"/>
              </w:rPr>
            </w:pPr>
          </w:p>
        </w:tc>
        <w:tc>
          <w:tcPr>
            <w:tcW w:w="0" w:type="auto"/>
          </w:tcPr>
          <w:p w14:paraId="0F529DBD" w14:textId="77777777" w:rsidR="008D46BA" w:rsidRPr="00A36C05" w:rsidRDefault="008D46BA">
            <w:pPr>
              <w:rPr>
                <w:sz w:val="16"/>
              </w:rPr>
            </w:pPr>
          </w:p>
        </w:tc>
        <w:tc>
          <w:tcPr>
            <w:tcW w:w="0" w:type="auto"/>
          </w:tcPr>
          <w:p w14:paraId="6F7A04F1" w14:textId="77777777" w:rsidR="008D46BA" w:rsidRPr="00A36C05" w:rsidRDefault="00A36C05">
            <w:pPr>
              <w:rPr>
                <w:sz w:val="16"/>
              </w:rPr>
            </w:pPr>
            <w:r w:rsidRPr="00A36C05">
              <w:rPr>
                <w:sz w:val="16"/>
              </w:rPr>
              <w:t>Card Valid To</w:t>
            </w:r>
          </w:p>
        </w:tc>
      </w:tr>
      <w:tr w:rsidR="008D46BA" w:rsidRPr="00A36C05" w14:paraId="5916A3D8" w14:textId="77777777" w:rsidTr="00A36C05">
        <w:tc>
          <w:tcPr>
            <w:tcW w:w="0" w:type="auto"/>
          </w:tcPr>
          <w:p w14:paraId="5E8C055F" w14:textId="77777777" w:rsidR="008D46BA" w:rsidRPr="00A36C05" w:rsidRDefault="00A36C05">
            <w:pPr>
              <w:rPr>
                <w:sz w:val="16"/>
              </w:rPr>
            </w:pPr>
            <w:r w:rsidRPr="00A36C05">
              <w:rPr>
                <w:sz w:val="16"/>
              </w:rPr>
              <w:lastRenderedPageBreak/>
              <w:t>SRCTAID</w:t>
            </w:r>
          </w:p>
        </w:tc>
        <w:tc>
          <w:tcPr>
            <w:tcW w:w="0" w:type="auto"/>
          </w:tcPr>
          <w:p w14:paraId="3CB70373" w14:textId="77777777" w:rsidR="008D46BA" w:rsidRPr="00A36C05" w:rsidRDefault="00A36C05">
            <w:pPr>
              <w:rPr>
                <w:sz w:val="16"/>
              </w:rPr>
            </w:pPr>
            <w:r w:rsidRPr="00A36C05">
              <w:rPr>
                <w:sz w:val="16"/>
              </w:rPr>
              <w:t>CABllbleItmSourceTransId</w:t>
            </w:r>
          </w:p>
        </w:tc>
        <w:tc>
          <w:tcPr>
            <w:tcW w:w="0" w:type="auto"/>
          </w:tcPr>
          <w:p w14:paraId="540C28DE" w14:textId="77777777" w:rsidR="008D46BA" w:rsidRPr="00A36C05" w:rsidRDefault="008D46BA">
            <w:pPr>
              <w:rPr>
                <w:sz w:val="16"/>
              </w:rPr>
            </w:pPr>
          </w:p>
        </w:tc>
        <w:tc>
          <w:tcPr>
            <w:tcW w:w="0" w:type="auto"/>
          </w:tcPr>
          <w:p w14:paraId="7188C189" w14:textId="77777777" w:rsidR="008D46BA" w:rsidRPr="00A36C05" w:rsidRDefault="00A36C05">
            <w:pPr>
              <w:rPr>
                <w:sz w:val="16"/>
              </w:rPr>
            </w:pPr>
            <w:r w:rsidRPr="00A36C05">
              <w:rPr>
                <w:sz w:val="16"/>
              </w:rPr>
              <w:t>X</w:t>
            </w:r>
          </w:p>
        </w:tc>
        <w:tc>
          <w:tcPr>
            <w:tcW w:w="0" w:type="auto"/>
          </w:tcPr>
          <w:p w14:paraId="26758C66" w14:textId="77777777" w:rsidR="008D46BA" w:rsidRPr="00A36C05" w:rsidRDefault="00A36C05">
            <w:pPr>
              <w:rPr>
                <w:sz w:val="16"/>
              </w:rPr>
            </w:pPr>
            <w:r w:rsidRPr="00A36C05">
              <w:rPr>
                <w:sz w:val="16"/>
              </w:rPr>
              <w:t>X</w:t>
            </w:r>
          </w:p>
        </w:tc>
        <w:tc>
          <w:tcPr>
            <w:tcW w:w="0" w:type="auto"/>
          </w:tcPr>
          <w:p w14:paraId="0697E0A0" w14:textId="77777777" w:rsidR="008D46BA" w:rsidRPr="00A36C05" w:rsidRDefault="00A36C05">
            <w:pPr>
              <w:rPr>
                <w:sz w:val="16"/>
              </w:rPr>
            </w:pPr>
            <w:r w:rsidRPr="00A36C05">
              <w:rPr>
                <w:sz w:val="16"/>
              </w:rPr>
              <w:t>X</w:t>
            </w:r>
          </w:p>
        </w:tc>
        <w:tc>
          <w:tcPr>
            <w:tcW w:w="0" w:type="auto"/>
          </w:tcPr>
          <w:p w14:paraId="0B911D1D" w14:textId="77777777" w:rsidR="008D46BA" w:rsidRPr="00A36C05" w:rsidRDefault="00A36C05">
            <w:pPr>
              <w:rPr>
                <w:sz w:val="16"/>
              </w:rPr>
            </w:pPr>
            <w:r w:rsidRPr="00A36C05">
              <w:rPr>
                <w:sz w:val="16"/>
              </w:rPr>
              <w:t>Source Transaction ID</w:t>
            </w:r>
          </w:p>
        </w:tc>
      </w:tr>
      <w:tr w:rsidR="008D46BA" w:rsidRPr="00A36C05" w14:paraId="6FAF21AB" w14:textId="77777777" w:rsidTr="00A36C05">
        <w:tc>
          <w:tcPr>
            <w:tcW w:w="0" w:type="auto"/>
          </w:tcPr>
          <w:p w14:paraId="54988C27" w14:textId="77777777" w:rsidR="008D46BA" w:rsidRPr="00A36C05" w:rsidRDefault="00A36C05">
            <w:pPr>
              <w:rPr>
                <w:sz w:val="16"/>
              </w:rPr>
            </w:pPr>
            <w:r w:rsidRPr="00A36C05">
              <w:rPr>
                <w:sz w:val="16"/>
              </w:rPr>
              <w:t>PYMET</w:t>
            </w:r>
          </w:p>
        </w:tc>
        <w:tc>
          <w:tcPr>
            <w:tcW w:w="0" w:type="auto"/>
          </w:tcPr>
          <w:p w14:paraId="7B45A994" w14:textId="77777777" w:rsidR="008D46BA" w:rsidRPr="00A36C05" w:rsidRDefault="00A36C05">
            <w:pPr>
              <w:rPr>
                <w:sz w:val="16"/>
              </w:rPr>
            </w:pPr>
            <w:r w:rsidRPr="00A36C05">
              <w:rPr>
                <w:sz w:val="16"/>
              </w:rPr>
              <w:t>CAPaymentMethod</w:t>
            </w:r>
          </w:p>
        </w:tc>
        <w:tc>
          <w:tcPr>
            <w:tcW w:w="0" w:type="auto"/>
          </w:tcPr>
          <w:p w14:paraId="3A8784CF" w14:textId="77777777" w:rsidR="008D46BA" w:rsidRPr="00A36C05" w:rsidRDefault="008D46BA">
            <w:pPr>
              <w:rPr>
                <w:sz w:val="16"/>
              </w:rPr>
            </w:pPr>
          </w:p>
        </w:tc>
        <w:tc>
          <w:tcPr>
            <w:tcW w:w="0" w:type="auto"/>
          </w:tcPr>
          <w:p w14:paraId="7BFEBE5B" w14:textId="77777777" w:rsidR="008D46BA" w:rsidRPr="00A36C05" w:rsidRDefault="008D46BA">
            <w:pPr>
              <w:rPr>
                <w:sz w:val="16"/>
              </w:rPr>
            </w:pPr>
          </w:p>
        </w:tc>
        <w:tc>
          <w:tcPr>
            <w:tcW w:w="0" w:type="auto"/>
          </w:tcPr>
          <w:p w14:paraId="76D99BFF" w14:textId="77777777" w:rsidR="008D46BA" w:rsidRPr="00A36C05" w:rsidRDefault="00A36C05">
            <w:pPr>
              <w:rPr>
                <w:sz w:val="16"/>
              </w:rPr>
            </w:pPr>
            <w:r w:rsidRPr="00A36C05">
              <w:rPr>
                <w:sz w:val="16"/>
              </w:rPr>
              <w:t>X</w:t>
            </w:r>
          </w:p>
        </w:tc>
        <w:tc>
          <w:tcPr>
            <w:tcW w:w="0" w:type="auto"/>
          </w:tcPr>
          <w:p w14:paraId="1542780E" w14:textId="77777777" w:rsidR="008D46BA" w:rsidRPr="00A36C05" w:rsidRDefault="008D46BA">
            <w:pPr>
              <w:rPr>
                <w:sz w:val="16"/>
              </w:rPr>
            </w:pPr>
          </w:p>
        </w:tc>
        <w:tc>
          <w:tcPr>
            <w:tcW w:w="0" w:type="auto"/>
          </w:tcPr>
          <w:p w14:paraId="320472A6" w14:textId="77777777" w:rsidR="008D46BA" w:rsidRPr="00A36C05" w:rsidRDefault="00A36C05">
            <w:pPr>
              <w:rPr>
                <w:sz w:val="16"/>
              </w:rPr>
            </w:pPr>
            <w:r w:rsidRPr="00A36C05">
              <w:rPr>
                <w:sz w:val="16"/>
              </w:rPr>
              <w:t>Payment Method</w:t>
            </w:r>
          </w:p>
        </w:tc>
      </w:tr>
      <w:tr w:rsidR="008D46BA" w:rsidRPr="00A36C05" w14:paraId="57F428B9" w14:textId="77777777" w:rsidTr="00A36C05">
        <w:tc>
          <w:tcPr>
            <w:tcW w:w="0" w:type="auto"/>
          </w:tcPr>
          <w:p w14:paraId="2CAB9562" w14:textId="77777777" w:rsidR="008D46BA" w:rsidRPr="00A36C05" w:rsidRDefault="00A36C05">
            <w:pPr>
              <w:rPr>
                <w:sz w:val="16"/>
              </w:rPr>
            </w:pPr>
            <w:r w:rsidRPr="00A36C05">
              <w:rPr>
                <w:sz w:val="16"/>
              </w:rPr>
              <w:t>CCARD_ID</w:t>
            </w:r>
          </w:p>
        </w:tc>
        <w:tc>
          <w:tcPr>
            <w:tcW w:w="0" w:type="auto"/>
          </w:tcPr>
          <w:p w14:paraId="4D8E989B" w14:textId="77777777" w:rsidR="008D46BA" w:rsidRPr="00A36C05" w:rsidRDefault="00A36C05">
            <w:pPr>
              <w:rPr>
                <w:sz w:val="16"/>
              </w:rPr>
            </w:pPr>
            <w:r w:rsidRPr="00A36C05">
              <w:rPr>
                <w:sz w:val="16"/>
              </w:rPr>
              <w:t>CCARD_ID</w:t>
            </w:r>
          </w:p>
        </w:tc>
        <w:tc>
          <w:tcPr>
            <w:tcW w:w="0" w:type="auto"/>
          </w:tcPr>
          <w:p w14:paraId="72816180" w14:textId="77777777" w:rsidR="008D46BA" w:rsidRPr="00A36C05" w:rsidRDefault="008D46BA">
            <w:pPr>
              <w:rPr>
                <w:sz w:val="16"/>
              </w:rPr>
            </w:pPr>
          </w:p>
        </w:tc>
        <w:tc>
          <w:tcPr>
            <w:tcW w:w="0" w:type="auto"/>
          </w:tcPr>
          <w:p w14:paraId="68865A9E" w14:textId="77777777" w:rsidR="008D46BA" w:rsidRPr="00A36C05" w:rsidRDefault="008D46BA">
            <w:pPr>
              <w:rPr>
                <w:sz w:val="16"/>
              </w:rPr>
            </w:pPr>
          </w:p>
        </w:tc>
        <w:tc>
          <w:tcPr>
            <w:tcW w:w="0" w:type="auto"/>
          </w:tcPr>
          <w:p w14:paraId="054F47A1" w14:textId="77777777" w:rsidR="008D46BA" w:rsidRPr="00A36C05" w:rsidRDefault="008D46BA">
            <w:pPr>
              <w:rPr>
                <w:sz w:val="16"/>
              </w:rPr>
            </w:pPr>
          </w:p>
        </w:tc>
        <w:tc>
          <w:tcPr>
            <w:tcW w:w="0" w:type="auto"/>
          </w:tcPr>
          <w:p w14:paraId="4D7B9200" w14:textId="77777777" w:rsidR="008D46BA" w:rsidRPr="00A36C05" w:rsidRDefault="00A36C05">
            <w:pPr>
              <w:rPr>
                <w:sz w:val="16"/>
              </w:rPr>
            </w:pPr>
            <w:r w:rsidRPr="00A36C05">
              <w:rPr>
                <w:sz w:val="16"/>
              </w:rPr>
              <w:t>X</w:t>
            </w:r>
          </w:p>
        </w:tc>
        <w:tc>
          <w:tcPr>
            <w:tcW w:w="0" w:type="auto"/>
          </w:tcPr>
          <w:p w14:paraId="189CF1C7" w14:textId="77777777" w:rsidR="008D46BA" w:rsidRPr="00A36C05" w:rsidRDefault="00A36C05">
            <w:pPr>
              <w:rPr>
                <w:sz w:val="16"/>
              </w:rPr>
            </w:pPr>
            <w:r w:rsidRPr="00A36C05">
              <w:rPr>
                <w:sz w:val="16"/>
              </w:rPr>
              <w:t>Payment Card ID</w:t>
            </w:r>
          </w:p>
        </w:tc>
      </w:tr>
    </w:tbl>
    <w:p w14:paraId="4CCB1B58" w14:textId="77777777" w:rsidR="00A36C05" w:rsidRDefault="00A36C05"/>
    <w:p w14:paraId="2B7E2C46" w14:textId="77777777" w:rsidR="00A36C05" w:rsidRDefault="00A36C05"/>
    <w:p w14:paraId="510837E7" w14:textId="77777777" w:rsidR="00A36C05" w:rsidRDefault="00A36C05"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36C05" w14:paraId="6995A4B1"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4355705C" w14:textId="77777777" w:rsidR="00A36C05" w:rsidRDefault="00A36C05" w:rsidP="00BB4BDA">
            <w:r>
              <w:t>Type Style</w:t>
            </w:r>
          </w:p>
        </w:tc>
        <w:tc>
          <w:tcPr>
            <w:tcW w:w="11598" w:type="dxa"/>
          </w:tcPr>
          <w:p w14:paraId="3FC4524A" w14:textId="77777777" w:rsidR="00A36C05" w:rsidRDefault="00A36C05" w:rsidP="00BB4BDA">
            <w:r>
              <w:t>Description</w:t>
            </w:r>
          </w:p>
        </w:tc>
      </w:tr>
      <w:tr w:rsidR="00A36C05" w:rsidRPr="001B5034" w14:paraId="009AD841"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2CDC02E7" w14:textId="77777777" w:rsidR="00A36C05" w:rsidRPr="001B5034" w:rsidRDefault="00A36C05" w:rsidP="00BB4BDA">
            <w:r w:rsidRPr="00601DC2">
              <w:rPr>
                <w:rStyle w:val="SAPScreenElement"/>
              </w:rPr>
              <w:t>Example</w:t>
            </w:r>
          </w:p>
        </w:tc>
        <w:tc>
          <w:tcPr>
            <w:tcW w:w="11598" w:type="dxa"/>
          </w:tcPr>
          <w:p w14:paraId="0F682147" w14:textId="77777777" w:rsidR="00A36C05" w:rsidRDefault="00A36C05" w:rsidP="00BB4BDA">
            <w:r w:rsidRPr="001B5034">
              <w:t>Words or characters quoted from the screen. These include field names, screen titles, pushbuttons labels, menu names, menu paths, and menu options.</w:t>
            </w:r>
          </w:p>
          <w:p w14:paraId="28D14D9A" w14:textId="77777777" w:rsidR="00A36C05" w:rsidRPr="001B5034" w:rsidRDefault="00A36C05" w:rsidP="00BB4BDA">
            <w:r>
              <w:t>Textual c</w:t>
            </w:r>
            <w:r w:rsidRPr="001B5034">
              <w:t xml:space="preserve">ross-references to other </w:t>
            </w:r>
            <w:r>
              <w:t>documents</w:t>
            </w:r>
            <w:r w:rsidRPr="001B5034">
              <w:t>.</w:t>
            </w:r>
          </w:p>
        </w:tc>
      </w:tr>
      <w:tr w:rsidR="00A36C05" w:rsidRPr="001B5034" w14:paraId="015709A8"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4F66D7C8" w14:textId="77777777" w:rsidR="00A36C05" w:rsidRPr="005A5AB7" w:rsidRDefault="00A36C05" w:rsidP="00BB4BDA">
            <w:pPr>
              <w:rPr>
                <w:rStyle w:val="SAPEmphasis"/>
              </w:rPr>
            </w:pPr>
            <w:r w:rsidRPr="00D61EBC">
              <w:rPr>
                <w:rStyle w:val="SAPEmphasis"/>
              </w:rPr>
              <w:t>Example</w:t>
            </w:r>
          </w:p>
        </w:tc>
        <w:tc>
          <w:tcPr>
            <w:tcW w:w="11598" w:type="dxa"/>
          </w:tcPr>
          <w:p w14:paraId="3770E6E7" w14:textId="77777777" w:rsidR="00A36C05" w:rsidRPr="001B5034" w:rsidRDefault="00A36C05" w:rsidP="00BB4BDA">
            <w:r w:rsidRPr="001B5034">
              <w:t xml:space="preserve">Emphasized words or </w:t>
            </w:r>
            <w:r>
              <w:t>expressions.</w:t>
            </w:r>
          </w:p>
        </w:tc>
      </w:tr>
      <w:tr w:rsidR="00A36C05" w:rsidRPr="001B5034" w14:paraId="5BC63E6E"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031A2E6D" w14:textId="77777777" w:rsidR="00A36C05" w:rsidRPr="001B5034" w:rsidRDefault="00A36C05" w:rsidP="00BB4BDA">
            <w:r w:rsidRPr="009A20CD">
              <w:rPr>
                <w:rStyle w:val="SAPMonospace"/>
              </w:rPr>
              <w:t>EXAMPLE</w:t>
            </w:r>
          </w:p>
        </w:tc>
        <w:tc>
          <w:tcPr>
            <w:tcW w:w="11598" w:type="dxa"/>
          </w:tcPr>
          <w:p w14:paraId="1E73CE83" w14:textId="77777777" w:rsidR="00A36C05" w:rsidRPr="001B5034" w:rsidRDefault="00A36C05"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36C05" w:rsidRPr="001B5034" w14:paraId="13D0EAFB"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5F55F46A" w14:textId="77777777" w:rsidR="00A36C05" w:rsidRPr="005411A0" w:rsidRDefault="00A36C05" w:rsidP="00BB4BDA">
            <w:pPr>
              <w:rPr>
                <w:rStyle w:val="SAPMonospace"/>
              </w:rPr>
            </w:pPr>
            <w:r w:rsidRPr="005411A0">
              <w:rPr>
                <w:rStyle w:val="SAPMonospace"/>
              </w:rPr>
              <w:t>Example</w:t>
            </w:r>
          </w:p>
        </w:tc>
        <w:tc>
          <w:tcPr>
            <w:tcW w:w="11598" w:type="dxa"/>
          </w:tcPr>
          <w:p w14:paraId="7F8E5E9F" w14:textId="77777777" w:rsidR="00A36C05" w:rsidRPr="001B5034" w:rsidRDefault="00A36C05" w:rsidP="00BB4BDA">
            <w:r w:rsidRPr="001B5034">
              <w:t>Output on the screen. This includes file and directory names and their paths, messages, names of variables and parameters, source text, and names of installation, upgrade and database tools.</w:t>
            </w:r>
          </w:p>
        </w:tc>
      </w:tr>
      <w:tr w:rsidR="00A36C05" w:rsidRPr="001B5034" w14:paraId="71C7D6C2"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50D36457" w14:textId="77777777" w:rsidR="00A36C05" w:rsidRPr="005A5AB7" w:rsidRDefault="00A36C05" w:rsidP="00BB4BDA">
            <w:pPr>
              <w:rPr>
                <w:rStyle w:val="SAPEmphasis"/>
              </w:rPr>
            </w:pPr>
            <w:r w:rsidRPr="006F3BFA">
              <w:rPr>
                <w:rStyle w:val="SAPUserEntry"/>
              </w:rPr>
              <w:t>Example</w:t>
            </w:r>
          </w:p>
        </w:tc>
        <w:tc>
          <w:tcPr>
            <w:tcW w:w="11598" w:type="dxa"/>
          </w:tcPr>
          <w:p w14:paraId="58BD508B" w14:textId="77777777" w:rsidR="00A36C05" w:rsidRPr="001B5034" w:rsidRDefault="00A36C05" w:rsidP="00BB4BDA">
            <w:r w:rsidRPr="001B5034">
              <w:t>Exact user entry. These are words or characters that you enter in the system exactly as they appear in the documentation.</w:t>
            </w:r>
          </w:p>
        </w:tc>
      </w:tr>
      <w:tr w:rsidR="00A36C05" w:rsidRPr="001B5034" w14:paraId="37D74562"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1A86D0C2" w14:textId="77777777" w:rsidR="00A36C05" w:rsidRPr="006F3BFA" w:rsidRDefault="00A36C05" w:rsidP="00BB4BDA">
            <w:pPr>
              <w:rPr>
                <w:rStyle w:val="SAPUserEntry"/>
              </w:rPr>
            </w:pPr>
            <w:r w:rsidRPr="006F3BFA">
              <w:rPr>
                <w:rStyle w:val="SAPUserEntry"/>
              </w:rPr>
              <w:t>&lt;Example&gt;</w:t>
            </w:r>
          </w:p>
        </w:tc>
        <w:tc>
          <w:tcPr>
            <w:tcW w:w="11598" w:type="dxa"/>
          </w:tcPr>
          <w:p w14:paraId="410354C1" w14:textId="77777777" w:rsidR="00A36C05" w:rsidRPr="001B5034" w:rsidRDefault="00A36C05" w:rsidP="00BB4BDA">
            <w:r w:rsidRPr="001B5034">
              <w:t>Variable user entry. Angle brackets indicate that you replace these words and characters with appropriate entries to make entries in the system.</w:t>
            </w:r>
          </w:p>
        </w:tc>
      </w:tr>
      <w:tr w:rsidR="00A36C05" w:rsidRPr="001B5034" w14:paraId="3A1530FF"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588D8F33" w14:textId="77777777" w:rsidR="00A36C05" w:rsidRPr="00601DC2" w:rsidRDefault="00A36C05" w:rsidP="00BB4BDA">
            <w:pPr>
              <w:rPr>
                <w:rStyle w:val="SAPKeyboard"/>
              </w:rPr>
            </w:pPr>
            <w:r w:rsidRPr="005E595C">
              <w:rPr>
                <w:rStyle w:val="SAPKeyboard"/>
              </w:rPr>
              <w:t>EXAMPLE</w:t>
            </w:r>
          </w:p>
        </w:tc>
        <w:tc>
          <w:tcPr>
            <w:tcW w:w="11598" w:type="dxa"/>
          </w:tcPr>
          <w:p w14:paraId="49BB861F" w14:textId="77777777" w:rsidR="00A36C05" w:rsidRPr="001B5034" w:rsidRDefault="00A36C05"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A058964" w14:textId="77777777" w:rsidR="00A36C05" w:rsidRDefault="00A36C05" w:rsidP="002371FF"/>
    <w:p w14:paraId="2174AA9B" w14:textId="77777777" w:rsidR="00A36C05" w:rsidRPr="00416A0C" w:rsidRDefault="00A36C05" w:rsidP="002371FF">
      <w:pPr>
        <w:sectPr w:rsidR="00A36C05" w:rsidRPr="00416A0C" w:rsidSect="00A36C05">
          <w:headerReference w:type="even" r:id="rId29"/>
          <w:headerReference w:type="default" r:id="rId30"/>
          <w:footerReference w:type="even" r:id="rId31"/>
          <w:footerReference w:type="default" r:id="rId32"/>
          <w:headerReference w:type="first" r:id="rId33"/>
          <w:footerReference w:type="first" r:id="rId3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36C05" w14:paraId="09AF561E" w14:textId="77777777" w:rsidTr="00BB4BDA">
        <w:trPr>
          <w:trHeight w:hRule="exact" w:val="227"/>
        </w:trPr>
        <w:tc>
          <w:tcPr>
            <w:tcW w:w="3969" w:type="dxa"/>
            <w:shd w:val="clear" w:color="auto" w:fill="auto"/>
            <w:tcMar>
              <w:top w:w="0" w:type="dxa"/>
              <w:bottom w:w="0" w:type="dxa"/>
            </w:tcMar>
          </w:tcPr>
          <w:p w14:paraId="13C1B7A8" w14:textId="77777777" w:rsidR="00A36C05" w:rsidRDefault="00A36C05" w:rsidP="00BB4BDA"/>
        </w:tc>
      </w:tr>
      <w:tr w:rsidR="00A36C05" w14:paraId="334297D1" w14:textId="77777777" w:rsidTr="00BB4BDA">
        <w:trPr>
          <w:trHeight w:hRule="exact" w:val="1134"/>
        </w:trPr>
        <w:tc>
          <w:tcPr>
            <w:tcW w:w="3969" w:type="dxa"/>
            <w:shd w:val="clear" w:color="auto" w:fill="FFFFFF" w:themeFill="background1"/>
          </w:tcPr>
          <w:p w14:paraId="26876536" w14:textId="77777777" w:rsidR="00A36C05" w:rsidRDefault="00A36C05" w:rsidP="00BB4BDA">
            <w:pPr>
              <w:pStyle w:val="SAPLastPageGray"/>
            </w:pPr>
            <w:r w:rsidRPr="00447440">
              <w:rPr>
                <w:color w:val="auto"/>
              </w:rPr>
              <w:t>www.sap.com</w:t>
            </w:r>
            <w:r>
              <w:t>/contactsap</w:t>
            </w:r>
          </w:p>
        </w:tc>
      </w:tr>
      <w:tr w:rsidR="00A36C05" w14:paraId="097780EC" w14:textId="77777777" w:rsidTr="00BB4BDA">
        <w:trPr>
          <w:trHeight w:val="8120"/>
        </w:trPr>
        <w:tc>
          <w:tcPr>
            <w:tcW w:w="3969" w:type="dxa"/>
            <w:shd w:val="clear" w:color="auto" w:fill="FFFFFF" w:themeFill="background1"/>
            <w:vAlign w:val="bottom"/>
          </w:tcPr>
          <w:p w14:paraId="1CC7068B" w14:textId="77777777" w:rsidR="00A36C05" w:rsidRPr="00CD309F" w:rsidRDefault="00A36C05" w:rsidP="00BB4BDA">
            <w:pPr>
              <w:pStyle w:val="SAPLastPageNormal"/>
              <w:rPr>
                <w:lang w:val="en-US"/>
              </w:rPr>
            </w:pPr>
            <w:bookmarkStart w:id="7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8"/>
          </w:p>
          <w:p w14:paraId="1A52BF44" w14:textId="77777777" w:rsidR="00A36C05" w:rsidRDefault="00A36C05" w:rsidP="00BB4BDA">
            <w:pPr>
              <w:rPr>
                <w:rFonts w:cs="Arial"/>
                <w:sz w:val="12"/>
                <w:szCs w:val="18"/>
              </w:rPr>
            </w:pPr>
            <w:bookmarkStart w:id="7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3805317" w14:textId="77777777" w:rsidR="00A36C05" w:rsidRPr="00F42CDC" w:rsidRDefault="00A36C05"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D008CD3" w14:textId="77777777" w:rsidR="00A36C05" w:rsidRPr="00F42CDC" w:rsidRDefault="00A36C05"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9272AAF" w14:textId="77777777" w:rsidR="00A36C05" w:rsidRPr="00F42CDC" w:rsidRDefault="00A36C05"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E9D3F9C" w14:textId="7D1D9A12" w:rsidR="00A36C05" w:rsidRDefault="00A36C05" w:rsidP="00BB4BDA">
            <w:pPr>
              <w:pStyle w:val="SAPLastPageNormal"/>
              <w:rPr>
                <w:lang w:val="en-US"/>
              </w:rPr>
            </w:pPr>
            <w:r w:rsidRPr="00F42CDC">
              <w:rPr>
                <w:lang w:val="en-US"/>
              </w:rPr>
              <w:t xml:space="preserve">See </w:t>
            </w:r>
            <w:hyperlink r:id="rId3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9"/>
          </w:p>
          <w:p w14:paraId="619E1AD0" w14:textId="77777777" w:rsidR="00A36C05" w:rsidRPr="00907380" w:rsidRDefault="00A36C05" w:rsidP="00BB4BDA">
            <w:pPr>
              <w:pStyle w:val="SAPMaterialNumber"/>
            </w:pPr>
          </w:p>
        </w:tc>
      </w:tr>
    </w:tbl>
    <w:p w14:paraId="48998BAA" w14:textId="77777777" w:rsidR="00A36C05" w:rsidRPr="002371FF" w:rsidRDefault="00A36C05" w:rsidP="002371FF">
      <w:pPr>
        <w:pStyle w:val="SAPLastPageNormal"/>
        <w:rPr>
          <w:lang w:val="en-US"/>
        </w:rPr>
      </w:pPr>
      <w:r>
        <w:rPr>
          <w:noProof/>
        </w:rPr>
        <w:drawing>
          <wp:anchor distT="0" distB="0" distL="114300" distR="114300" simplePos="0" relativeHeight="251662336" behindDoc="1" locked="0" layoutInCell="1" allowOverlap="1" wp14:anchorId="458FDFDC" wp14:editId="3B8BD25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36C05" w:rsidRPr="002371FF" w:rsidSect="00A36C05">
      <w:footerReference w:type="even" r:id="rId36"/>
      <w:footerReference w:type="default" r:id="rId37"/>
      <w:footerReference w:type="first" r:id="rId3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4CE8" w14:textId="77777777" w:rsidR="00A36C05" w:rsidRDefault="00A36C05">
      <w:pPr>
        <w:spacing w:before="0" w:after="0" w:line="240" w:lineRule="auto"/>
      </w:pPr>
      <w:r>
        <w:separator/>
      </w:r>
    </w:p>
  </w:endnote>
  <w:endnote w:type="continuationSeparator" w:id="0">
    <w:p w14:paraId="5884CE5D" w14:textId="77777777" w:rsidR="00A36C05" w:rsidRDefault="00A36C0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6968" w14:textId="77777777" w:rsidR="00A36C05" w:rsidRDefault="00A36C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36C05" w:rsidRPr="005D1853" w14:paraId="50F91996" w14:textId="77777777" w:rsidTr="00725CAE">
      <w:tc>
        <w:tcPr>
          <w:tcW w:w="5245" w:type="dxa"/>
          <w:vAlign w:val="bottom"/>
        </w:tcPr>
        <w:p w14:paraId="504074F4" w14:textId="56DFA858" w:rsidR="00A36C05" w:rsidRDefault="00A36C05" w:rsidP="00725CAE">
          <w:pPr>
            <w:pStyle w:val="SAPFooterleft"/>
          </w:pPr>
          <w:fldSimple w:instr=" REF maintitle \* MERGEFORMAT ">
            <w:r w:rsidRPr="00A36C05">
              <w:t>Convergent Invoicing - Revenue Sharing</w:t>
            </w:r>
            <w:r>
              <w:rPr>
                <w:u w:color="000000" w:themeColor="text1"/>
              </w:rPr>
              <w:t xml:space="preserve"> and Partner Settlement (42L_DE)</w:t>
            </w:r>
          </w:fldSimple>
        </w:p>
        <w:p w14:paraId="53D39380" w14:textId="30BEA39E" w:rsidR="00A36C05" w:rsidRPr="001B2C66" w:rsidRDefault="00A36C05"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6CE6DB0" w14:textId="7FE66FD1" w:rsidR="00A36C05" w:rsidRPr="00860C35" w:rsidRDefault="00A36C05"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852F11F" w14:textId="77777777" w:rsidR="00A36C05" w:rsidRPr="004319A4" w:rsidRDefault="00A36C05"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F577BD6" w14:textId="77777777" w:rsidR="00A36C05" w:rsidRDefault="00A36C05" w:rsidP="00C20668">
    <w:pPr>
      <w:pStyle w:val="Footer"/>
    </w:pPr>
  </w:p>
  <w:p w14:paraId="776C4AAE" w14:textId="77777777" w:rsidR="00A36C05" w:rsidRPr="00E63F4C" w:rsidRDefault="00A36C0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E0D0" w14:textId="77777777" w:rsidR="00A36C05" w:rsidRDefault="00A36C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BA04" w14:textId="77777777" w:rsidR="00A36C05" w:rsidRPr="00A36C05" w:rsidRDefault="00A36C05" w:rsidP="00A36C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4B7C" w14:textId="77777777" w:rsidR="00A36C05" w:rsidRPr="00A36C05" w:rsidRDefault="00A36C05" w:rsidP="00A36C0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FBA4" w14:textId="77777777" w:rsidR="00A36C05" w:rsidRPr="00A36C05" w:rsidRDefault="00A36C05" w:rsidP="00A36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24CDC" w14:textId="77777777" w:rsidR="00A36C05" w:rsidRDefault="00A36C05">
      <w:pPr>
        <w:spacing w:before="0" w:after="0" w:line="240" w:lineRule="auto"/>
      </w:pPr>
      <w:r>
        <w:rPr>
          <w:color w:val="000000"/>
        </w:rPr>
        <w:separator/>
      </w:r>
    </w:p>
  </w:footnote>
  <w:footnote w:type="continuationSeparator" w:id="0">
    <w:p w14:paraId="2C0A94F9" w14:textId="77777777" w:rsidR="00A36C05" w:rsidRDefault="00A36C0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A1B73" w14:textId="77777777" w:rsidR="00A36C05" w:rsidRDefault="00A36C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E000" w14:textId="77777777" w:rsidR="00A36C05" w:rsidRDefault="00A36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ECE6A" w14:textId="77777777" w:rsidR="00A36C05" w:rsidRDefault="00A36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273E6E"/>
    <w:multiLevelType w:val="multilevel"/>
    <w:tmpl w:val="AA3659A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DF33020"/>
    <w:multiLevelType w:val="multilevel"/>
    <w:tmpl w:val="9A7C019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D1B86"/>
    <w:multiLevelType w:val="multilevel"/>
    <w:tmpl w:val="559E096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0264336"/>
    <w:multiLevelType w:val="multilevel"/>
    <w:tmpl w:val="78F81CC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08679144">
    <w:abstractNumId w:val="17"/>
  </w:num>
  <w:num w:numId="2" w16cid:durableId="197664117">
    <w:abstractNumId w:val="13"/>
  </w:num>
  <w:num w:numId="3" w16cid:durableId="2147316357">
    <w:abstractNumId w:val="20"/>
  </w:num>
  <w:num w:numId="4" w16cid:durableId="395011071">
    <w:abstractNumId w:val="19"/>
  </w:num>
  <w:num w:numId="5" w16cid:durableId="1469933880">
    <w:abstractNumId w:val="20"/>
    <w:lvlOverride w:ilvl="0"/>
  </w:num>
  <w:num w:numId="6" w16cid:durableId="1095442407">
    <w:abstractNumId w:val="20"/>
    <w:lvlOverride w:ilvl="0"/>
  </w:num>
  <w:num w:numId="7" w16cid:durableId="831337884">
    <w:abstractNumId w:val="13"/>
    <w:lvlOverride w:ilvl="0">
      <w:startOverride w:val="1"/>
    </w:lvlOverride>
  </w:num>
  <w:num w:numId="8" w16cid:durableId="536429915">
    <w:abstractNumId w:val="13"/>
    <w:lvlOverride w:ilvl="0">
      <w:startOverride w:val="1"/>
    </w:lvlOverride>
  </w:num>
  <w:num w:numId="9" w16cid:durableId="2061980787">
    <w:abstractNumId w:val="20"/>
    <w:lvlOverride w:ilvl="0"/>
  </w:num>
  <w:num w:numId="10" w16cid:durableId="1492722514">
    <w:abstractNumId w:val="13"/>
    <w:lvlOverride w:ilvl="0">
      <w:startOverride w:val="1"/>
    </w:lvlOverride>
  </w:num>
  <w:num w:numId="11" w16cid:durableId="346374775">
    <w:abstractNumId w:val="13"/>
    <w:lvlOverride w:ilvl="0">
      <w:startOverride w:val="1"/>
    </w:lvlOverride>
  </w:num>
  <w:num w:numId="12" w16cid:durableId="1803574180">
    <w:abstractNumId w:val="13"/>
    <w:lvlOverride w:ilvl="0">
      <w:startOverride w:val="1"/>
    </w:lvlOverride>
  </w:num>
  <w:num w:numId="13" w16cid:durableId="1660843824">
    <w:abstractNumId w:val="13"/>
    <w:lvlOverride w:ilvl="0">
      <w:startOverride w:val="1"/>
    </w:lvlOverride>
  </w:num>
  <w:num w:numId="14" w16cid:durableId="2145002090">
    <w:abstractNumId w:val="13"/>
    <w:lvlOverride w:ilvl="0">
      <w:startOverride w:val="1"/>
    </w:lvlOverride>
  </w:num>
  <w:num w:numId="15" w16cid:durableId="1413090701">
    <w:abstractNumId w:val="13"/>
    <w:lvlOverride w:ilvl="0">
      <w:startOverride w:val="1"/>
    </w:lvlOverride>
  </w:num>
  <w:num w:numId="16" w16cid:durableId="1738940394">
    <w:abstractNumId w:val="13"/>
    <w:lvlOverride w:ilvl="0">
      <w:startOverride w:val="1"/>
    </w:lvlOverride>
  </w:num>
  <w:num w:numId="17" w16cid:durableId="138037492">
    <w:abstractNumId w:val="13"/>
    <w:lvlOverride w:ilvl="0">
      <w:startOverride w:val="1"/>
    </w:lvlOverride>
  </w:num>
  <w:num w:numId="18" w16cid:durableId="1064178199">
    <w:abstractNumId w:val="20"/>
    <w:lvlOverride w:ilvl="0"/>
  </w:num>
  <w:num w:numId="19" w16cid:durableId="1781680148">
    <w:abstractNumId w:val="8"/>
  </w:num>
  <w:num w:numId="20" w16cid:durableId="664819355">
    <w:abstractNumId w:val="11"/>
  </w:num>
  <w:num w:numId="21" w16cid:durableId="242959123">
    <w:abstractNumId w:val="3"/>
  </w:num>
  <w:num w:numId="22" w16cid:durableId="658576716">
    <w:abstractNumId w:val="11"/>
  </w:num>
  <w:num w:numId="23" w16cid:durableId="1013414107">
    <w:abstractNumId w:val="2"/>
  </w:num>
  <w:num w:numId="24" w16cid:durableId="752816244">
    <w:abstractNumId w:val="11"/>
  </w:num>
  <w:num w:numId="25" w16cid:durableId="226306364">
    <w:abstractNumId w:val="9"/>
  </w:num>
  <w:num w:numId="26" w16cid:durableId="1377392370">
    <w:abstractNumId w:val="9"/>
  </w:num>
  <w:num w:numId="27" w16cid:durableId="916205112">
    <w:abstractNumId w:val="7"/>
  </w:num>
  <w:num w:numId="28" w16cid:durableId="1544251548">
    <w:abstractNumId w:val="7"/>
  </w:num>
  <w:num w:numId="29" w16cid:durableId="109670473">
    <w:abstractNumId w:val="6"/>
  </w:num>
  <w:num w:numId="30" w16cid:durableId="1070275244">
    <w:abstractNumId w:val="6"/>
  </w:num>
  <w:num w:numId="31" w16cid:durableId="1328627822">
    <w:abstractNumId w:val="10"/>
  </w:num>
  <w:num w:numId="32" w16cid:durableId="1980842952">
    <w:abstractNumId w:val="10"/>
  </w:num>
  <w:num w:numId="33" w16cid:durableId="2436907">
    <w:abstractNumId w:val="10"/>
  </w:num>
  <w:num w:numId="34" w16cid:durableId="1062944261">
    <w:abstractNumId w:val="10"/>
  </w:num>
  <w:num w:numId="35" w16cid:durableId="1360811254">
    <w:abstractNumId w:val="10"/>
  </w:num>
  <w:num w:numId="36" w16cid:durableId="447965236">
    <w:abstractNumId w:val="21"/>
  </w:num>
  <w:num w:numId="37" w16cid:durableId="1388532724">
    <w:abstractNumId w:val="24"/>
  </w:num>
  <w:num w:numId="38" w16cid:durableId="1383290065">
    <w:abstractNumId w:val="5"/>
  </w:num>
  <w:num w:numId="39" w16cid:durableId="165169723">
    <w:abstractNumId w:val="4"/>
  </w:num>
  <w:num w:numId="40" w16cid:durableId="2063483207">
    <w:abstractNumId w:val="1"/>
  </w:num>
  <w:num w:numId="41" w16cid:durableId="572349600">
    <w:abstractNumId w:val="0"/>
  </w:num>
  <w:num w:numId="42" w16cid:durableId="1226184822">
    <w:abstractNumId w:val="15"/>
  </w:num>
  <w:num w:numId="43" w16cid:durableId="1156065582">
    <w:abstractNumId w:val="12"/>
  </w:num>
  <w:num w:numId="44" w16cid:durableId="1217620704">
    <w:abstractNumId w:val="18"/>
  </w:num>
  <w:num w:numId="45" w16cid:durableId="1889687265">
    <w:abstractNumId w:val="23"/>
  </w:num>
  <w:num w:numId="46" w16cid:durableId="93982657">
    <w:abstractNumId w:val="14"/>
  </w:num>
  <w:num w:numId="47" w16cid:durableId="194656765">
    <w:abstractNumId w:val="22"/>
  </w:num>
  <w:num w:numId="48" w16cid:durableId="1610507586">
    <w:abstractNumId w:val="8"/>
    <w:lvlOverride w:ilvl="0">
      <w:startOverride w:val="1"/>
    </w:lvlOverride>
  </w:num>
  <w:num w:numId="49" w16cid:durableId="1953631614">
    <w:abstractNumId w:val="8"/>
    <w:lvlOverride w:ilvl="0">
      <w:startOverride w:val="1"/>
    </w:lvlOverride>
  </w:num>
  <w:num w:numId="50" w16cid:durableId="340013636">
    <w:abstractNumId w:val="25"/>
  </w:num>
  <w:num w:numId="51" w16cid:durableId="1795324760">
    <w:abstractNumId w:val="16"/>
  </w:num>
  <w:num w:numId="52" w16cid:durableId="9342872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32736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D46BA"/>
    <w:rsid w:val="008D46BA"/>
    <w:rsid w:val="00A36C0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38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C0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36C05"/>
    <w:pPr>
      <w:keepNext/>
      <w:keepLines/>
      <w:pageBreakBefore/>
      <w:numPr>
        <w:numId w:val="3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36C0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36C05"/>
    <w:pPr>
      <w:numPr>
        <w:ilvl w:val="2"/>
      </w:numPr>
      <w:ind w:left="1134" w:hanging="1134"/>
      <w:outlineLvl w:val="2"/>
    </w:pPr>
    <w:rPr>
      <w:bCs/>
    </w:rPr>
  </w:style>
  <w:style w:type="paragraph" w:styleId="Heading4">
    <w:name w:val="heading 4"/>
    <w:basedOn w:val="Heading2"/>
    <w:next w:val="Normal"/>
    <w:link w:val="Heading4Char"/>
    <w:unhideWhenUsed/>
    <w:qFormat/>
    <w:rsid w:val="00A36C05"/>
    <w:pPr>
      <w:numPr>
        <w:ilvl w:val="3"/>
      </w:numPr>
      <w:ind w:left="1418" w:hanging="1418"/>
      <w:outlineLvl w:val="3"/>
    </w:pPr>
    <w:rPr>
      <w:bCs/>
      <w:iCs/>
    </w:rPr>
  </w:style>
  <w:style w:type="paragraph" w:styleId="Heading5">
    <w:name w:val="heading 5"/>
    <w:basedOn w:val="Heading2"/>
    <w:next w:val="Normal"/>
    <w:link w:val="Heading5Char"/>
    <w:unhideWhenUsed/>
    <w:qFormat/>
    <w:rsid w:val="00A36C05"/>
    <w:pPr>
      <w:numPr>
        <w:ilvl w:val="4"/>
      </w:numPr>
      <w:ind w:left="1701" w:hanging="1701"/>
      <w:outlineLvl w:val="4"/>
    </w:pPr>
  </w:style>
  <w:style w:type="paragraph" w:styleId="Heading6">
    <w:name w:val="heading 6"/>
    <w:basedOn w:val="Heading2"/>
    <w:next w:val="Normal"/>
    <w:link w:val="Heading6Char"/>
    <w:uiPriority w:val="9"/>
    <w:unhideWhenUsed/>
    <w:rsid w:val="00A36C05"/>
    <w:pPr>
      <w:numPr>
        <w:ilvl w:val="5"/>
      </w:numPr>
      <w:ind w:left="1871" w:hanging="1871"/>
      <w:outlineLvl w:val="5"/>
    </w:pPr>
    <w:rPr>
      <w:iCs/>
    </w:rPr>
  </w:style>
  <w:style w:type="paragraph" w:styleId="Heading7">
    <w:name w:val="heading 7"/>
    <w:basedOn w:val="Heading2"/>
    <w:next w:val="Normal"/>
    <w:link w:val="Heading7Char"/>
    <w:uiPriority w:val="9"/>
    <w:unhideWhenUsed/>
    <w:rsid w:val="00A36C05"/>
    <w:pPr>
      <w:numPr>
        <w:ilvl w:val="6"/>
      </w:numPr>
      <w:ind w:left="1985" w:hanging="1985"/>
      <w:outlineLvl w:val="6"/>
    </w:pPr>
    <w:rPr>
      <w:iCs/>
    </w:rPr>
  </w:style>
  <w:style w:type="paragraph" w:styleId="Heading8">
    <w:name w:val="heading 8"/>
    <w:basedOn w:val="Heading2"/>
    <w:next w:val="Normal"/>
    <w:link w:val="Heading8Char"/>
    <w:uiPriority w:val="9"/>
    <w:unhideWhenUsed/>
    <w:rsid w:val="00A36C0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36C05"/>
    <w:pPr>
      <w:numPr>
        <w:ilvl w:val="8"/>
      </w:numPr>
      <w:ind w:left="2495" w:hanging="2495"/>
      <w:outlineLvl w:val="8"/>
    </w:pPr>
    <w:rPr>
      <w:iCs/>
      <w:szCs w:val="20"/>
    </w:rPr>
  </w:style>
  <w:style w:type="character" w:default="1" w:styleId="DefaultParagraphFont">
    <w:name w:val="Default Paragraph Font"/>
    <w:uiPriority w:val="1"/>
    <w:semiHidden/>
    <w:unhideWhenUsed/>
    <w:rsid w:val="00A36C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6C0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36C0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36C0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36C0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36C0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36C0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36C0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36C0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36C0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36C05"/>
    <w:pPr>
      <w:keepNext w:val="0"/>
      <w:spacing w:before="0"/>
    </w:pPr>
  </w:style>
  <w:style w:type="paragraph" w:styleId="TOC3">
    <w:name w:val="toc 3"/>
    <w:basedOn w:val="TOC1"/>
    <w:autoRedefine/>
    <w:uiPriority w:val="39"/>
    <w:unhideWhenUsed/>
    <w:rsid w:val="00A36C05"/>
    <w:pPr>
      <w:keepNext w:val="0"/>
      <w:tabs>
        <w:tab w:val="left" w:pos="1418"/>
      </w:tabs>
      <w:spacing w:before="0"/>
      <w:ind w:left="1418" w:hanging="794"/>
    </w:pPr>
  </w:style>
  <w:style w:type="paragraph" w:styleId="TOC4">
    <w:name w:val="toc 4"/>
    <w:basedOn w:val="TOC3"/>
    <w:next w:val="Normal"/>
    <w:autoRedefine/>
    <w:uiPriority w:val="39"/>
    <w:unhideWhenUsed/>
    <w:rsid w:val="00A36C05"/>
    <w:pPr>
      <w:tabs>
        <w:tab w:val="left" w:pos="1985"/>
      </w:tabs>
      <w:ind w:right="851"/>
    </w:pPr>
  </w:style>
  <w:style w:type="paragraph" w:styleId="TOC5">
    <w:name w:val="toc 5"/>
    <w:basedOn w:val="TOC4"/>
    <w:next w:val="Normal"/>
    <w:autoRedefine/>
    <w:uiPriority w:val="39"/>
    <w:unhideWhenUsed/>
    <w:rsid w:val="00A36C05"/>
  </w:style>
  <w:style w:type="character" w:customStyle="1" w:styleId="SAPKeyboard">
    <w:name w:val="SAP_Keyboard"/>
    <w:basedOn w:val="SAPMonospace"/>
    <w:uiPriority w:val="1"/>
    <w:qFormat/>
    <w:rsid w:val="00A36C0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36C05"/>
    <w:pPr>
      <w:keepLines/>
      <w:spacing w:before="240" w:after="240" w:line="360" w:lineRule="auto"/>
      <w:jc w:val="center"/>
    </w:pPr>
    <w:rPr>
      <w:sz w:val="16"/>
    </w:rPr>
  </w:style>
  <w:style w:type="character" w:customStyle="1" w:styleId="StandardChar">
    <w:name w:val="Standard Char"/>
    <w:basedOn w:val="DefaultParagraphFont"/>
    <w:link w:val="Standard"/>
    <w:rsid w:val="00A36C05"/>
    <w:rPr>
      <w:sz w:val="20"/>
      <w:szCs w:val="24"/>
    </w:rPr>
  </w:style>
  <w:style w:type="character" w:customStyle="1" w:styleId="TitleChar">
    <w:name w:val="Title Char"/>
    <w:basedOn w:val="StandardChar"/>
    <w:link w:val="Title"/>
    <w:uiPriority w:val="10"/>
    <w:rsid w:val="00A36C05"/>
    <w:rPr>
      <w:rFonts w:cs="Arial"/>
      <w:b/>
      <w:bCs/>
      <w:color w:val="333399"/>
      <w:sz w:val="48"/>
      <w:szCs w:val="32"/>
    </w:rPr>
  </w:style>
  <w:style w:type="character" w:customStyle="1" w:styleId="SAPGraphicParagraphChar">
    <w:name w:val="SAP_GraphicParagraph Char"/>
    <w:basedOn w:val="TitleChar"/>
    <w:link w:val="SAPGraphicParagraph"/>
    <w:rsid w:val="00A36C0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36C0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36C0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36C05"/>
    <w:pPr>
      <w:numPr>
        <w:numId w:val="0"/>
      </w:numPr>
      <w:outlineLvl w:val="9"/>
    </w:pPr>
  </w:style>
  <w:style w:type="character" w:customStyle="1" w:styleId="SAPHeading1NoNumberChar">
    <w:name w:val="SAP_Heading1NoNumber Char"/>
    <w:basedOn w:val="TitleChar"/>
    <w:link w:val="SAPHeading1NoNumber"/>
    <w:rsid w:val="00A36C0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36C0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36C0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36C0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36C05"/>
    <w:pPr>
      <w:numPr>
        <w:numId w:val="53"/>
      </w:numPr>
    </w:pPr>
  </w:style>
  <w:style w:type="paragraph" w:styleId="ListNumber2">
    <w:name w:val="List Number 2"/>
    <w:basedOn w:val="Normal"/>
    <w:uiPriority w:val="99"/>
    <w:qFormat/>
    <w:rsid w:val="00A36C05"/>
    <w:pPr>
      <w:numPr>
        <w:ilvl w:val="1"/>
        <w:numId w:val="53"/>
      </w:numPr>
    </w:pPr>
  </w:style>
  <w:style w:type="paragraph" w:styleId="ListNumber3">
    <w:name w:val="List Number 3"/>
    <w:basedOn w:val="Normal"/>
    <w:uiPriority w:val="99"/>
    <w:qFormat/>
    <w:rsid w:val="00A36C05"/>
    <w:pPr>
      <w:numPr>
        <w:ilvl w:val="2"/>
        <w:numId w:val="53"/>
      </w:numPr>
    </w:pPr>
  </w:style>
  <w:style w:type="paragraph" w:styleId="ListBullet">
    <w:name w:val="List Bullet"/>
    <w:basedOn w:val="Normal"/>
    <w:uiPriority w:val="99"/>
    <w:qFormat/>
    <w:rsid w:val="00A36C05"/>
    <w:pPr>
      <w:numPr>
        <w:numId w:val="25"/>
      </w:numPr>
      <w:ind w:left="341" w:hanging="284"/>
    </w:pPr>
  </w:style>
  <w:style w:type="paragraph" w:styleId="ListBullet2">
    <w:name w:val="List Bullet 2"/>
    <w:basedOn w:val="Normal"/>
    <w:uiPriority w:val="99"/>
    <w:qFormat/>
    <w:rsid w:val="00A36C05"/>
    <w:pPr>
      <w:numPr>
        <w:numId w:val="27"/>
      </w:numPr>
      <w:ind w:left="681" w:hanging="284"/>
    </w:pPr>
  </w:style>
  <w:style w:type="paragraph" w:styleId="ListBullet3">
    <w:name w:val="List Bullet 3"/>
    <w:basedOn w:val="Normal"/>
    <w:uiPriority w:val="99"/>
    <w:qFormat/>
    <w:rsid w:val="00A36C05"/>
    <w:pPr>
      <w:numPr>
        <w:numId w:val="29"/>
      </w:numPr>
      <w:ind w:left="1021" w:hanging="284"/>
    </w:pPr>
  </w:style>
  <w:style w:type="paragraph" w:styleId="ListContinue">
    <w:name w:val="List Continue"/>
    <w:basedOn w:val="Normal"/>
    <w:uiPriority w:val="99"/>
    <w:qFormat/>
    <w:rsid w:val="00A36C05"/>
    <w:pPr>
      <w:ind w:left="340"/>
    </w:pPr>
  </w:style>
  <w:style w:type="paragraph" w:styleId="ListContinue2">
    <w:name w:val="List Continue 2"/>
    <w:basedOn w:val="Normal"/>
    <w:uiPriority w:val="99"/>
    <w:qFormat/>
    <w:rsid w:val="00A36C05"/>
    <w:pPr>
      <w:ind w:left="680"/>
    </w:pPr>
  </w:style>
  <w:style w:type="paragraph" w:styleId="ListContinue3">
    <w:name w:val="List Continue 3"/>
    <w:basedOn w:val="Normal"/>
    <w:uiPriority w:val="99"/>
    <w:qFormat/>
    <w:rsid w:val="00A36C05"/>
    <w:pPr>
      <w:ind w:left="1021"/>
    </w:pPr>
  </w:style>
  <w:style w:type="character" w:customStyle="1" w:styleId="Heading1Char">
    <w:name w:val="Heading 1 Char"/>
    <w:basedOn w:val="DefaultParagraphFont"/>
    <w:link w:val="Heading1"/>
    <w:uiPriority w:val="9"/>
    <w:locked/>
    <w:rsid w:val="00A36C0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36C0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36C0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36C0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A36C0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36C05"/>
    <w:rPr>
      <w:rFonts w:ascii="SAP-icons" w:hAnsi="SAP-icons" w:cs="Times New Roman"/>
      <w:color w:val="7F7F7F" w:themeColor="text1" w:themeTint="80"/>
      <w:sz w:val="18"/>
    </w:rPr>
  </w:style>
  <w:style w:type="table" w:styleId="TableGrid">
    <w:name w:val="Table Grid"/>
    <w:basedOn w:val="TableNormal"/>
    <w:uiPriority w:val="59"/>
    <w:rsid w:val="00A36C0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36C0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36C0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36C05"/>
    <w:rPr>
      <w:rFonts w:ascii="BentonSans Medium" w:hAnsi="BentonSans Medium"/>
      <w:sz w:val="20"/>
    </w:rPr>
  </w:style>
  <w:style w:type="paragraph" w:customStyle="1" w:styleId="SAPSecurityLevel">
    <w:name w:val="SAP_SecurityLevel"/>
    <w:basedOn w:val="SAPMainTitle"/>
    <w:locked/>
    <w:rsid w:val="00A36C0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36C05"/>
    <w:rPr>
      <w:rFonts w:ascii="BentonSans Book" w:hAnsi="BentonSans Book" w:cs="Times New Roman"/>
      <w:color w:val="0076CB"/>
      <w:sz w:val="18"/>
      <w:u w:val="none"/>
    </w:rPr>
  </w:style>
  <w:style w:type="paragraph" w:customStyle="1" w:styleId="SAPMaterialNumber">
    <w:name w:val="SAP_MaterialNumber"/>
    <w:basedOn w:val="SAPDocumentVersion"/>
    <w:locked/>
    <w:rsid w:val="00A36C0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36C0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36C0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36C05"/>
    <w:rPr>
      <w:rFonts w:ascii="BentonSans Bold" w:hAnsi="BentonSans Bold" w:cs="Times New Roman"/>
    </w:rPr>
  </w:style>
  <w:style w:type="character" w:customStyle="1" w:styleId="SAPFooterSecurityLevel">
    <w:name w:val="SAP_Footer_SecurityLevel"/>
    <w:basedOn w:val="DefaultParagraphFont"/>
    <w:uiPriority w:val="1"/>
    <w:locked/>
    <w:rsid w:val="00A36C05"/>
    <w:rPr>
      <w:rFonts w:cs="Times New Roman"/>
      <w:caps/>
      <w:spacing w:val="6"/>
    </w:rPr>
  </w:style>
  <w:style w:type="paragraph" w:customStyle="1" w:styleId="SAPLastPageGray">
    <w:name w:val="SAP_LastPage_Gray"/>
    <w:basedOn w:val="Normal"/>
    <w:locked/>
    <w:rsid w:val="00A36C0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36C05"/>
    <w:pPr>
      <w:spacing w:before="0" w:after="0" w:line="180" w:lineRule="exact"/>
    </w:pPr>
    <w:rPr>
      <w:rFonts w:cs="Arial"/>
      <w:sz w:val="12"/>
      <w:szCs w:val="18"/>
      <w:lang w:val="de-DE"/>
    </w:rPr>
  </w:style>
  <w:style w:type="paragraph" w:customStyle="1" w:styleId="SAPFooterright">
    <w:name w:val="SAP_Footer_right"/>
    <w:basedOn w:val="SAPFooterleft"/>
    <w:locked/>
    <w:rsid w:val="00A36C05"/>
    <w:pPr>
      <w:jc w:val="right"/>
    </w:pPr>
    <w:rPr>
      <w:noProof/>
    </w:rPr>
  </w:style>
  <w:style w:type="paragraph" w:customStyle="1" w:styleId="SAPFooterCurrentTopicRight">
    <w:name w:val="SAP_Footer_CurrentTopicRight"/>
    <w:basedOn w:val="SAPFooterright"/>
    <w:qFormat/>
    <w:locked/>
    <w:rsid w:val="00A36C05"/>
    <w:rPr>
      <w:rFonts w:ascii="BentonSans Bold" w:hAnsi="BentonSans Bold"/>
    </w:rPr>
  </w:style>
  <w:style w:type="paragraph" w:customStyle="1" w:styleId="SAPFooterCurrentTopicLeft">
    <w:name w:val="SAP_Footer_CurrentTopicLeft"/>
    <w:basedOn w:val="SAPFooterleft"/>
    <w:qFormat/>
    <w:locked/>
    <w:rsid w:val="00A36C05"/>
    <w:rPr>
      <w:rFonts w:ascii="BentonSans Bold" w:hAnsi="BentonSans Bold"/>
    </w:rPr>
  </w:style>
  <w:style w:type="paragraph" w:styleId="Header">
    <w:name w:val="header"/>
    <w:basedOn w:val="Normal"/>
    <w:link w:val="HeaderChar"/>
    <w:uiPriority w:val="99"/>
    <w:unhideWhenUsed/>
    <w:rsid w:val="00A36C0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36C0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36C0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36C0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36C0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36C0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36C05"/>
    <w:pPr>
      <w:spacing w:before="120"/>
    </w:pPr>
    <w:rPr>
      <w:color w:val="000000" w:themeColor="text1"/>
      <w:sz w:val="28"/>
    </w:rPr>
  </w:style>
  <w:style w:type="paragraph" w:styleId="BalloonText">
    <w:name w:val="Balloon Text"/>
    <w:basedOn w:val="Normal"/>
    <w:link w:val="BalloonTextChar"/>
    <w:uiPriority w:val="99"/>
    <w:semiHidden/>
    <w:unhideWhenUsed/>
    <w:rsid w:val="00A36C0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C0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36C05"/>
    <w:pPr>
      <w:spacing w:before="1080"/>
    </w:pPr>
    <w:rPr>
      <w:b/>
      <w:color w:val="999999"/>
      <w:sz w:val="20"/>
    </w:rPr>
  </w:style>
  <w:style w:type="paragraph" w:customStyle="1" w:styleId="SAPTargetAudience">
    <w:name w:val="SAP_TargetAudience"/>
    <w:basedOn w:val="Normal"/>
    <w:locked/>
    <w:rsid w:val="00A36C05"/>
    <w:pPr>
      <w:ind w:left="170" w:right="170"/>
    </w:pPr>
  </w:style>
  <w:style w:type="table" w:customStyle="1" w:styleId="LightShading1">
    <w:name w:val="Light Shading1"/>
    <w:basedOn w:val="TableNormal"/>
    <w:uiPriority w:val="60"/>
    <w:locked/>
    <w:rsid w:val="00A36C0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36C0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36C0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36C0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36C0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36C0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36C0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36C05"/>
    <w:pPr>
      <w:ind w:left="680"/>
    </w:pPr>
  </w:style>
  <w:style w:type="paragraph" w:customStyle="1" w:styleId="SAPGreenTextNotPrinted">
    <w:name w:val="SAP_GreenText_(NotPrinted)"/>
    <w:basedOn w:val="Normal"/>
    <w:next w:val="Normal"/>
    <w:link w:val="SAPGreenTextNotPrintedChar"/>
    <w:qFormat/>
    <w:rsid w:val="00A36C05"/>
    <w:rPr>
      <w:rFonts w:ascii="BentonSans Regular Italic" w:hAnsi="BentonSans Regular Italic"/>
      <w:vanish/>
      <w:color w:val="7B7B7B" w:themeColor="accent3" w:themeShade="BF"/>
    </w:rPr>
  </w:style>
  <w:style w:type="paragraph" w:customStyle="1" w:styleId="SAPHeader">
    <w:name w:val="SAP_Header"/>
    <w:basedOn w:val="Normal"/>
    <w:locked/>
    <w:rsid w:val="00A36C0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36C05"/>
    <w:rPr>
      <w:rFonts w:cs="Times New Roman"/>
      <w:color w:val="808080"/>
    </w:rPr>
  </w:style>
  <w:style w:type="character" w:styleId="FollowedHyperlink">
    <w:name w:val="FollowedHyperlink"/>
    <w:basedOn w:val="DefaultParagraphFont"/>
    <w:uiPriority w:val="99"/>
    <w:semiHidden/>
    <w:unhideWhenUsed/>
    <w:rsid w:val="00A36C05"/>
    <w:rPr>
      <w:rFonts w:cs="Times New Roman"/>
      <w:color w:val="954F72" w:themeColor="followedHyperlink"/>
      <w:u w:val="single"/>
    </w:rPr>
  </w:style>
  <w:style w:type="character" w:styleId="SubtleEmphasis">
    <w:name w:val="Subtle Emphasis"/>
    <w:basedOn w:val="DefaultParagraphFont"/>
    <w:uiPriority w:val="19"/>
    <w:rsid w:val="00A36C05"/>
    <w:rPr>
      <w:rFonts w:cs="Times New Roman"/>
      <w:i/>
      <w:iCs/>
      <w:color w:val="808080" w:themeColor="text1" w:themeTint="7F"/>
    </w:rPr>
  </w:style>
  <w:style w:type="character" w:styleId="Strong">
    <w:name w:val="Strong"/>
    <w:basedOn w:val="DefaultParagraphFont"/>
    <w:uiPriority w:val="22"/>
    <w:rsid w:val="00A36C05"/>
    <w:rPr>
      <w:rFonts w:cs="Times New Roman"/>
      <w:b/>
      <w:bCs/>
    </w:rPr>
  </w:style>
  <w:style w:type="paragraph" w:customStyle="1" w:styleId="SAPCopyrightShort">
    <w:name w:val="SAP_CopyrightShort"/>
    <w:basedOn w:val="Normal"/>
    <w:locked/>
    <w:rsid w:val="00A36C05"/>
    <w:pPr>
      <w:spacing w:before="11760" w:after="0" w:line="220" w:lineRule="exact"/>
      <w:ind w:left="-1418" w:right="-567"/>
    </w:pPr>
  </w:style>
  <w:style w:type="paragraph" w:customStyle="1" w:styleId="SAPLastPageCopyright">
    <w:name w:val="SAP_LastPage_Copyright"/>
    <w:basedOn w:val="SAPCopyrightShort"/>
    <w:locked/>
    <w:rsid w:val="00A36C05"/>
  </w:style>
  <w:style w:type="paragraph" w:styleId="List">
    <w:name w:val="List"/>
    <w:basedOn w:val="Normal"/>
    <w:uiPriority w:val="99"/>
    <w:unhideWhenUsed/>
    <w:rsid w:val="00A36C05"/>
    <w:pPr>
      <w:ind w:left="340" w:hanging="340"/>
      <w:contextualSpacing/>
    </w:pPr>
  </w:style>
  <w:style w:type="paragraph" w:styleId="List2">
    <w:name w:val="List 2"/>
    <w:basedOn w:val="Normal"/>
    <w:uiPriority w:val="99"/>
    <w:unhideWhenUsed/>
    <w:rsid w:val="00A36C05"/>
    <w:pPr>
      <w:ind w:left="680" w:hanging="340"/>
      <w:contextualSpacing/>
    </w:pPr>
  </w:style>
  <w:style w:type="paragraph" w:styleId="List3">
    <w:name w:val="List 3"/>
    <w:basedOn w:val="Normal"/>
    <w:uiPriority w:val="99"/>
    <w:unhideWhenUsed/>
    <w:rsid w:val="00A36C05"/>
    <w:pPr>
      <w:ind w:left="1020" w:hanging="340"/>
      <w:contextualSpacing/>
    </w:pPr>
  </w:style>
  <w:style w:type="paragraph" w:styleId="DocumentMap">
    <w:name w:val="Document Map"/>
    <w:basedOn w:val="Normal"/>
    <w:link w:val="DocumentMapChar"/>
    <w:uiPriority w:val="99"/>
    <w:semiHidden/>
    <w:unhideWhenUsed/>
    <w:rsid w:val="00A36C0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36C05"/>
    <w:rPr>
      <w:rFonts w:ascii="Tahoma" w:eastAsia="MS Mincho" w:hAnsi="Tahoma"/>
      <w:color w:val="000000" w:themeColor="text1"/>
      <w:kern w:val="0"/>
      <w:sz w:val="16"/>
      <w:szCs w:val="16"/>
      <w:lang w:eastAsia="en-US"/>
    </w:rPr>
  </w:style>
  <w:style w:type="paragraph" w:styleId="NoSpacing">
    <w:name w:val="No Spacing"/>
    <w:link w:val="NoSpacingChar"/>
    <w:uiPriority w:val="1"/>
    <w:rsid w:val="00A36C0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36C0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36C05"/>
    <w:rPr>
      <w:rFonts w:cs="Times New Roman"/>
      <w:i/>
      <w:iCs/>
    </w:rPr>
  </w:style>
  <w:style w:type="paragraph" w:styleId="Quote">
    <w:name w:val="Quote"/>
    <w:basedOn w:val="Normal"/>
    <w:next w:val="Normal"/>
    <w:link w:val="QuoteChar"/>
    <w:uiPriority w:val="29"/>
    <w:rsid w:val="00A36C05"/>
    <w:rPr>
      <w:i/>
      <w:iCs/>
    </w:rPr>
  </w:style>
  <w:style w:type="character" w:customStyle="1" w:styleId="QuoteChar">
    <w:name w:val="Quote Char"/>
    <w:basedOn w:val="DefaultParagraphFont"/>
    <w:link w:val="Quote"/>
    <w:uiPriority w:val="29"/>
    <w:rsid w:val="00A36C0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36C05"/>
    <w:rPr>
      <w:rFonts w:cs="Times New Roman"/>
      <w:smallCaps/>
      <w:color w:val="ED7D31" w:themeColor="accent2"/>
      <w:u w:val="single"/>
    </w:rPr>
  </w:style>
  <w:style w:type="paragraph" w:styleId="IntenseQuote">
    <w:name w:val="Intense Quote"/>
    <w:basedOn w:val="Normal"/>
    <w:next w:val="Normal"/>
    <w:link w:val="IntenseQuoteChar"/>
    <w:uiPriority w:val="30"/>
    <w:rsid w:val="00A36C0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36C0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36C05"/>
    <w:rPr>
      <w:rFonts w:cs="Times New Roman"/>
      <w:b/>
      <w:bCs/>
      <w:smallCaps/>
      <w:color w:val="ED7D31" w:themeColor="accent2"/>
      <w:spacing w:val="5"/>
      <w:u w:val="single"/>
    </w:rPr>
  </w:style>
  <w:style w:type="character" w:styleId="IntenseEmphasis">
    <w:name w:val="Intense Emphasis"/>
    <w:basedOn w:val="DefaultParagraphFont"/>
    <w:uiPriority w:val="21"/>
    <w:rsid w:val="00A36C05"/>
    <w:rPr>
      <w:rFonts w:cs="Times New Roman"/>
      <w:b/>
      <w:bCs/>
      <w:i/>
      <w:iCs/>
      <w:color w:val="4472C4" w:themeColor="accent1"/>
    </w:rPr>
  </w:style>
  <w:style w:type="paragraph" w:styleId="ListParagraph">
    <w:name w:val="List Paragraph"/>
    <w:basedOn w:val="Normal"/>
    <w:uiPriority w:val="34"/>
    <w:rsid w:val="00A36C05"/>
    <w:pPr>
      <w:ind w:left="720"/>
      <w:contextualSpacing/>
    </w:pPr>
  </w:style>
  <w:style w:type="character" w:styleId="BookTitle">
    <w:name w:val="Book Title"/>
    <w:basedOn w:val="DefaultParagraphFont"/>
    <w:uiPriority w:val="33"/>
    <w:rsid w:val="00A36C05"/>
    <w:rPr>
      <w:rFonts w:cs="Times New Roman"/>
      <w:b/>
      <w:bCs/>
      <w:smallCaps/>
      <w:spacing w:val="5"/>
    </w:rPr>
  </w:style>
  <w:style w:type="character" w:customStyle="1" w:styleId="SAPTextReference">
    <w:name w:val="SAP_TextReference"/>
    <w:basedOn w:val="SAPScreenElement"/>
    <w:uiPriority w:val="1"/>
    <w:qFormat/>
    <w:rsid w:val="00A36C05"/>
    <w:rPr>
      <w:rFonts w:ascii="BentonSans Book Italic" w:hAnsi="BentonSans Book Italic" w:cs="Times New Roman"/>
      <w:color w:val="auto"/>
    </w:rPr>
  </w:style>
  <w:style w:type="character" w:customStyle="1" w:styleId="Superscript">
    <w:name w:val="Superscript"/>
    <w:basedOn w:val="DefaultParagraphFont"/>
    <w:uiPriority w:val="1"/>
    <w:rsid w:val="00A36C05"/>
    <w:rPr>
      <w:rFonts w:cs="Times New Roman"/>
      <w:vertAlign w:val="superscript"/>
    </w:rPr>
  </w:style>
  <w:style w:type="character" w:customStyle="1" w:styleId="SAPGreenTextNotPrintedChar">
    <w:name w:val="SAP_GreenText_(NotPrinted) Char"/>
    <w:basedOn w:val="DefaultParagraphFont"/>
    <w:link w:val="SAPGreenTextNotPrinted"/>
    <w:rsid w:val="00A36C0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36C0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36C0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36C0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36C05"/>
    <w:pPr>
      <w:spacing w:before="0" w:after="200" w:line="240" w:lineRule="auto"/>
    </w:pPr>
    <w:rPr>
      <w:i/>
      <w:iCs/>
      <w:color w:val="44546A" w:themeColor="text2"/>
      <w:szCs w:val="18"/>
    </w:rPr>
  </w:style>
  <w:style w:type="paragraph" w:customStyle="1" w:styleId="SAPXMLCodeblock">
    <w:name w:val="SAP_XML_Codeblock"/>
    <w:basedOn w:val="Normal"/>
    <w:qFormat/>
    <w:rsid w:val="00A36C0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hyperlink" Target="#unique_26" TargetMode="External"/><Relationship Id="rId39" Type="http://schemas.openxmlformats.org/officeDocument/2006/relationships/fontTable" Target="fontTable.xml"/><Relationship Id="rId21" Type="http://schemas.openxmlformats.org/officeDocument/2006/relationships/hyperlink" Target="#unique_21" TargetMode="External"/><Relationship Id="rId34"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6" TargetMode="External"/><Relationship Id="rId20" Type="http://schemas.openxmlformats.org/officeDocument/2006/relationships/hyperlink" Target="#unique_20"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yperlink" Target="#unique_24"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yperlink" Target="#unique_23" TargetMode="External"/><Relationship Id="rId28" Type="http://schemas.openxmlformats.org/officeDocument/2006/relationships/hyperlink" Target="#unique_29" TargetMode="External"/><Relationship Id="rId36" Type="http://schemas.openxmlformats.org/officeDocument/2006/relationships/footer" Target="footer4.xml"/><Relationship Id="rId10" Type="http://schemas.openxmlformats.org/officeDocument/2006/relationships/hyperlink" Target="https://help.sap.com/viewer/S4HANA2021_AdminGuide/4469857122b84a28984a974c83dffe72.html" TargetMode="External"/><Relationship Id="rId19" Type="http://schemas.openxmlformats.org/officeDocument/2006/relationships/hyperlink" Target="#unique_19"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4" TargetMode="External"/><Relationship Id="rId22" Type="http://schemas.openxmlformats.org/officeDocument/2006/relationships/hyperlink" Target="#unique_22" TargetMode="External"/><Relationship Id="rId27" Type="http://schemas.openxmlformats.org/officeDocument/2006/relationships/hyperlink" Target="#unique_27" TargetMode="External"/><Relationship Id="rId30" Type="http://schemas.openxmlformats.org/officeDocument/2006/relationships/header" Target="header2.xml"/><Relationship Id="rId35" Type="http://schemas.openxmlformats.org/officeDocument/2006/relationships/hyperlink" Target="http://www.sap.com/copyright" TargetMode="Externa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2" TargetMode="External"/><Relationship Id="rId17" Type="http://schemas.openxmlformats.org/officeDocument/2006/relationships/hyperlink" Target="#unique_17" TargetMode="External"/><Relationship Id="rId25" Type="http://schemas.openxmlformats.org/officeDocument/2006/relationships/hyperlink" Target="#unique_25" TargetMode="External"/><Relationship Id="rId33" Type="http://schemas.openxmlformats.org/officeDocument/2006/relationships/header" Target="header3.xml"/><Relationship Id="rId38"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12E949A384409DA9B4EC2DFC89B2B8"/>
        <w:category>
          <w:name w:val="General"/>
          <w:gallery w:val="placeholder"/>
        </w:category>
        <w:types>
          <w:type w:val="bbPlcHdr"/>
        </w:types>
        <w:behaviors>
          <w:behavior w:val="content"/>
        </w:behaviors>
        <w:guid w:val="{18E24094-B960-4330-AFBB-5E52BBEE1BD6}"/>
      </w:docPartPr>
      <w:docPartBody>
        <w:p w:rsidR="005C7E4A" w:rsidRDefault="005C7E4A" w:rsidP="005C7E4A">
          <w:pPr>
            <w:pStyle w:val="EE12E949A384409DA9B4EC2DFC89B2B8"/>
          </w:pPr>
          <w:r>
            <w:t>Enter Scope Item Name</w:t>
          </w:r>
        </w:p>
      </w:docPartBody>
    </w:docPart>
    <w:docPart>
      <w:docPartPr>
        <w:name w:val="0FF938B02ED44D7B8D7B696A9C163B80"/>
        <w:category>
          <w:name w:val="General"/>
          <w:gallery w:val="placeholder"/>
        </w:category>
        <w:types>
          <w:type w:val="bbPlcHdr"/>
        </w:types>
        <w:behaviors>
          <w:behavior w:val="content"/>
        </w:behaviors>
        <w:guid w:val="{8A14C260-4271-4841-B842-95F127E7337E}"/>
      </w:docPartPr>
      <w:docPartBody>
        <w:p w:rsidR="005C7E4A" w:rsidRDefault="005C7E4A" w:rsidP="005C7E4A">
          <w:pPr>
            <w:pStyle w:val="0FF938B02ED44D7B8D7B696A9C163B8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E4A"/>
    <w:rsid w:val="005C7E4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362DE1E4714752BB67E60B8CDB9594">
    <w:name w:val="AC362DE1E4714752BB67E60B8CDB9594"/>
    <w:rsid w:val="005C7E4A"/>
  </w:style>
  <w:style w:type="paragraph" w:customStyle="1" w:styleId="EE12E949A384409DA9B4EC2DFC89B2B8">
    <w:name w:val="EE12E949A384409DA9B4EC2DFC89B2B8"/>
    <w:rsid w:val="005C7E4A"/>
  </w:style>
  <w:style w:type="paragraph" w:customStyle="1" w:styleId="0FF938B02ED44D7B8D7B696A9C163B80">
    <w:name w:val="0FF938B02ED44D7B8D7B696A9C163B80"/>
    <w:rsid w:val="005C7E4A"/>
  </w:style>
  <w:style w:type="paragraph" w:customStyle="1" w:styleId="B1E6A1FB496F4898B661C187CBEB175C">
    <w:name w:val="B1E6A1FB496F4898B661C187CBEB175C"/>
    <w:rsid w:val="005C7E4A"/>
  </w:style>
  <w:style w:type="paragraph" w:customStyle="1" w:styleId="A869484F82B24D9FBB31251B0FDFAA0D">
    <w:name w:val="A869484F82B24D9FBB31251B0FDFAA0D"/>
    <w:rsid w:val="005C7E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6240</Words>
  <Characters>35569</Characters>
  <Application>Microsoft Office Word</Application>
  <DocSecurity>4</DocSecurity>
  <Lines>296</Lines>
  <Paragraphs>83</Paragraphs>
  <ScaleCrop>false</ScaleCrop>
  <Manager/>
  <Company/>
  <LinksUpToDate>false</LinksUpToDate>
  <CharactersWithSpaces>41726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2024-09-06T07:16:00Z</dcterms:created>
  <dcterms:modified xsi:type="dcterms:W3CDTF">2024-09-06T07:16:00Z</dcterms:modified>
</cp:coreProperties>
</file>