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26579" w14:paraId="060D80E3" w14:textId="77777777" w:rsidTr="00B02865">
        <w:trPr>
          <w:trHeight w:val="636"/>
        </w:trPr>
        <w:tc>
          <w:tcPr>
            <w:tcW w:w="3227" w:type="dxa"/>
          </w:tcPr>
          <w:p w14:paraId="50B7159C" w14:textId="77777777" w:rsidR="00F26579" w:rsidRPr="006A4D17" w:rsidRDefault="00F26579" w:rsidP="00B02865">
            <w:bookmarkStart w:id="0" w:name="unique_1"/>
            <w:bookmarkStart w:id="1" w:name="_Hlk107001998"/>
            <w:r w:rsidRPr="006A4D17">
              <w:rPr>
                <w:noProof/>
              </w:rPr>
              <w:drawing>
                <wp:anchor distT="0" distB="0" distL="114300" distR="114300" simplePos="0" relativeHeight="251659264" behindDoc="1" locked="0" layoutInCell="1" allowOverlap="1" wp14:anchorId="7E356213" wp14:editId="6100816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0E61712" w14:textId="54819A2D" w:rsidR="00F26579" w:rsidRPr="00E540A2" w:rsidRDefault="00F26579" w:rsidP="00F26579">
            <w:pPr>
              <w:pStyle w:val="SAPCollateralType"/>
            </w:pPr>
            <w:r>
              <w:t>Test Script</w:t>
            </w:r>
          </w:p>
          <w:p w14:paraId="660FC535" w14:textId="4AD3E6FA" w:rsidR="00F26579" w:rsidRPr="00CF3F1C" w:rsidRDefault="00F26579" w:rsidP="00F26579">
            <w:pPr>
              <w:pStyle w:val="SAPDocumentVersion"/>
            </w:pPr>
            <w:r>
              <w:t>SAP S/4HANA - 05-09-24</w:t>
            </w:r>
          </w:p>
        </w:tc>
      </w:tr>
      <w:tr w:rsidR="00F26579" w14:paraId="27391281" w14:textId="77777777" w:rsidTr="00B02865">
        <w:trPr>
          <w:trHeight w:hRule="exact" w:val="1656"/>
        </w:trPr>
        <w:tc>
          <w:tcPr>
            <w:tcW w:w="3227" w:type="dxa"/>
          </w:tcPr>
          <w:p w14:paraId="4F1636E4" w14:textId="77777777" w:rsidR="00F26579" w:rsidRPr="006A4D17" w:rsidRDefault="00F26579" w:rsidP="00B02865"/>
        </w:tc>
        <w:tc>
          <w:tcPr>
            <w:tcW w:w="11340" w:type="dxa"/>
          </w:tcPr>
          <w:p w14:paraId="3F889BA1" w14:textId="3E50DD16" w:rsidR="00F26579" w:rsidRDefault="00F26579" w:rsidP="00F26579">
            <w:pPr>
              <w:pStyle w:val="SAPMainTitle"/>
            </w:pPr>
            <w:bookmarkStart w:id="2" w:name="maintitle"/>
            <w:r>
              <w:t>Integration of Sales with External Buyers (2EL_DE)</w:t>
            </w:r>
            <w:bookmarkEnd w:id="2"/>
            <w:r w:rsidRPr="00585F3D">
              <w:t xml:space="preserve"> </w:t>
            </w:r>
          </w:p>
          <w:p w14:paraId="76C73877" w14:textId="77777777" w:rsidR="00F26579" w:rsidRDefault="00F26579" w:rsidP="00B02865"/>
          <w:p w14:paraId="53CE2A49" w14:textId="77777777" w:rsidR="00F26579" w:rsidRPr="00585F3D" w:rsidRDefault="00F26579" w:rsidP="00B02865">
            <w:r w:rsidRPr="00DE3655">
              <w:rPr>
                <w:b/>
                <w:bCs/>
                <w:noProof/>
                <w:szCs w:val="28"/>
              </w:rPr>
              <w:drawing>
                <wp:anchor distT="0" distB="0" distL="114300" distR="114300" simplePos="0" relativeHeight="251660288" behindDoc="1" locked="0" layoutInCell="1" allowOverlap="1" wp14:anchorId="6B71ABED" wp14:editId="02DD9CE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26579" w14:paraId="3A380A06" w14:textId="77777777" w:rsidTr="00B02865">
        <w:trPr>
          <w:trHeight w:hRule="exact" w:val="481"/>
        </w:trPr>
        <w:tc>
          <w:tcPr>
            <w:tcW w:w="3227" w:type="dxa"/>
          </w:tcPr>
          <w:p w14:paraId="5387AC7D" w14:textId="77777777" w:rsidR="00F26579" w:rsidRDefault="00F26579" w:rsidP="00B02865"/>
        </w:tc>
        <w:tc>
          <w:tcPr>
            <w:tcW w:w="11340" w:type="dxa"/>
          </w:tcPr>
          <w:p w14:paraId="16F11825" w14:textId="77777777" w:rsidR="00F26579" w:rsidRDefault="00F26579" w:rsidP="00B02865">
            <w:pPr>
              <w:pStyle w:val="SAPSecurityLevel"/>
              <w:jc w:val="left"/>
            </w:pPr>
            <w:r>
              <w:t>PUBLIC</w:t>
            </w:r>
          </w:p>
        </w:tc>
      </w:tr>
    </w:tbl>
    <w:p w14:paraId="12E56611" w14:textId="77777777" w:rsidR="00F26579" w:rsidRPr="009B6859" w:rsidRDefault="00F26579" w:rsidP="008C6B7D">
      <w:pPr>
        <w:pStyle w:val="SAPKeyblockTitle"/>
      </w:pPr>
      <w:r w:rsidRPr="009B6859">
        <w:t>Table of Contents</w:t>
      </w:r>
      <w:r w:rsidRPr="00BE29C5">
        <w:rPr>
          <w:rFonts w:ascii="BentonSans Book" w:hAnsi="BentonSans Book"/>
          <w:noProof/>
          <w:color w:val="000000" w:themeColor="text1"/>
          <w:sz w:val="18"/>
        </w:rPr>
        <w:t xml:space="preserve"> </w:t>
      </w:r>
    </w:p>
    <w:p w14:paraId="4917C498" w14:textId="60767903" w:rsidR="00F26579" w:rsidRDefault="00F26579">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7058" w:history="1">
        <w:r w:rsidRPr="00AB0985">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Purpose</w:t>
        </w:r>
        <w:r>
          <w:rPr>
            <w:noProof/>
            <w:webHidden/>
          </w:rPr>
          <w:tab/>
        </w:r>
        <w:r>
          <w:rPr>
            <w:noProof/>
            <w:webHidden/>
          </w:rPr>
          <w:fldChar w:fldCharType="begin"/>
        </w:r>
        <w:r>
          <w:rPr>
            <w:noProof/>
            <w:webHidden/>
          </w:rPr>
          <w:instrText xml:space="preserve"> PAGEREF _Toc176787058 \h </w:instrText>
        </w:r>
        <w:r>
          <w:rPr>
            <w:noProof/>
            <w:webHidden/>
          </w:rPr>
        </w:r>
        <w:r>
          <w:rPr>
            <w:noProof/>
            <w:webHidden/>
          </w:rPr>
          <w:fldChar w:fldCharType="separate"/>
        </w:r>
        <w:r>
          <w:rPr>
            <w:noProof/>
            <w:webHidden/>
          </w:rPr>
          <w:t>3</w:t>
        </w:r>
        <w:r>
          <w:rPr>
            <w:noProof/>
            <w:webHidden/>
          </w:rPr>
          <w:fldChar w:fldCharType="end"/>
        </w:r>
      </w:hyperlink>
    </w:p>
    <w:p w14:paraId="2FDDD3C9" w14:textId="652847CD" w:rsidR="00F26579" w:rsidRDefault="00F26579">
      <w:pPr>
        <w:pStyle w:val="TOC1"/>
        <w:rPr>
          <w:rFonts w:asciiTheme="minorHAnsi" w:eastAsiaTheme="minorEastAsia" w:hAnsiTheme="minorHAnsi" w:cstheme="minorBidi"/>
          <w:noProof/>
          <w:color w:val="auto"/>
          <w:kern w:val="2"/>
          <w:sz w:val="22"/>
          <w:szCs w:val="22"/>
          <w14:ligatures w14:val="standardContextual"/>
        </w:rPr>
      </w:pPr>
      <w:hyperlink w:anchor="_Toc176787059" w:history="1">
        <w:r w:rsidRPr="00AB0985">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Prerequisites</w:t>
        </w:r>
        <w:r>
          <w:rPr>
            <w:noProof/>
            <w:webHidden/>
          </w:rPr>
          <w:tab/>
        </w:r>
        <w:r>
          <w:rPr>
            <w:noProof/>
            <w:webHidden/>
          </w:rPr>
          <w:fldChar w:fldCharType="begin"/>
        </w:r>
        <w:r>
          <w:rPr>
            <w:noProof/>
            <w:webHidden/>
          </w:rPr>
          <w:instrText xml:space="preserve"> PAGEREF _Toc176787059 \h </w:instrText>
        </w:r>
        <w:r>
          <w:rPr>
            <w:noProof/>
            <w:webHidden/>
          </w:rPr>
        </w:r>
        <w:r>
          <w:rPr>
            <w:noProof/>
            <w:webHidden/>
          </w:rPr>
          <w:fldChar w:fldCharType="separate"/>
        </w:r>
        <w:r>
          <w:rPr>
            <w:noProof/>
            <w:webHidden/>
          </w:rPr>
          <w:t>4</w:t>
        </w:r>
        <w:r>
          <w:rPr>
            <w:noProof/>
            <w:webHidden/>
          </w:rPr>
          <w:fldChar w:fldCharType="end"/>
        </w:r>
      </w:hyperlink>
    </w:p>
    <w:p w14:paraId="6C129451" w14:textId="170D706C"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60" w:history="1">
        <w:r w:rsidRPr="00AB0985">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System Access</w:t>
        </w:r>
        <w:r>
          <w:rPr>
            <w:noProof/>
            <w:webHidden/>
          </w:rPr>
          <w:tab/>
        </w:r>
        <w:r>
          <w:rPr>
            <w:noProof/>
            <w:webHidden/>
          </w:rPr>
          <w:fldChar w:fldCharType="begin"/>
        </w:r>
        <w:r>
          <w:rPr>
            <w:noProof/>
            <w:webHidden/>
          </w:rPr>
          <w:instrText xml:space="preserve"> PAGEREF _Toc176787060 \h </w:instrText>
        </w:r>
        <w:r>
          <w:rPr>
            <w:noProof/>
            <w:webHidden/>
          </w:rPr>
        </w:r>
        <w:r>
          <w:rPr>
            <w:noProof/>
            <w:webHidden/>
          </w:rPr>
          <w:fldChar w:fldCharType="separate"/>
        </w:r>
        <w:r>
          <w:rPr>
            <w:noProof/>
            <w:webHidden/>
          </w:rPr>
          <w:t>4</w:t>
        </w:r>
        <w:r>
          <w:rPr>
            <w:noProof/>
            <w:webHidden/>
          </w:rPr>
          <w:fldChar w:fldCharType="end"/>
        </w:r>
      </w:hyperlink>
    </w:p>
    <w:p w14:paraId="1FD0E083" w14:textId="5557CBCD"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61" w:history="1">
        <w:r w:rsidRPr="00AB0985">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Roles</w:t>
        </w:r>
        <w:r>
          <w:rPr>
            <w:noProof/>
            <w:webHidden/>
          </w:rPr>
          <w:tab/>
        </w:r>
        <w:r>
          <w:rPr>
            <w:noProof/>
            <w:webHidden/>
          </w:rPr>
          <w:fldChar w:fldCharType="begin"/>
        </w:r>
        <w:r>
          <w:rPr>
            <w:noProof/>
            <w:webHidden/>
          </w:rPr>
          <w:instrText xml:space="preserve"> PAGEREF _Toc176787061 \h </w:instrText>
        </w:r>
        <w:r>
          <w:rPr>
            <w:noProof/>
            <w:webHidden/>
          </w:rPr>
        </w:r>
        <w:r>
          <w:rPr>
            <w:noProof/>
            <w:webHidden/>
          </w:rPr>
          <w:fldChar w:fldCharType="separate"/>
        </w:r>
        <w:r>
          <w:rPr>
            <w:noProof/>
            <w:webHidden/>
          </w:rPr>
          <w:t>4</w:t>
        </w:r>
        <w:r>
          <w:rPr>
            <w:noProof/>
            <w:webHidden/>
          </w:rPr>
          <w:fldChar w:fldCharType="end"/>
        </w:r>
      </w:hyperlink>
    </w:p>
    <w:p w14:paraId="2B41C973" w14:textId="3D938BA0"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62" w:history="1">
        <w:r w:rsidRPr="00AB0985">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Master Data, Organizational Data, and Other Data</w:t>
        </w:r>
        <w:r>
          <w:rPr>
            <w:noProof/>
            <w:webHidden/>
          </w:rPr>
          <w:tab/>
        </w:r>
        <w:r>
          <w:rPr>
            <w:noProof/>
            <w:webHidden/>
          </w:rPr>
          <w:fldChar w:fldCharType="begin"/>
        </w:r>
        <w:r>
          <w:rPr>
            <w:noProof/>
            <w:webHidden/>
          </w:rPr>
          <w:instrText xml:space="preserve"> PAGEREF _Toc176787062 \h </w:instrText>
        </w:r>
        <w:r>
          <w:rPr>
            <w:noProof/>
            <w:webHidden/>
          </w:rPr>
        </w:r>
        <w:r>
          <w:rPr>
            <w:noProof/>
            <w:webHidden/>
          </w:rPr>
          <w:fldChar w:fldCharType="separate"/>
        </w:r>
        <w:r>
          <w:rPr>
            <w:noProof/>
            <w:webHidden/>
          </w:rPr>
          <w:t>5</w:t>
        </w:r>
        <w:r>
          <w:rPr>
            <w:noProof/>
            <w:webHidden/>
          </w:rPr>
          <w:fldChar w:fldCharType="end"/>
        </w:r>
      </w:hyperlink>
    </w:p>
    <w:p w14:paraId="15D9FBAD" w14:textId="6A83DD97"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63" w:history="1">
        <w:r w:rsidRPr="00AB0985">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Business Conditions</w:t>
        </w:r>
        <w:r>
          <w:rPr>
            <w:noProof/>
            <w:webHidden/>
          </w:rPr>
          <w:tab/>
        </w:r>
        <w:r>
          <w:rPr>
            <w:noProof/>
            <w:webHidden/>
          </w:rPr>
          <w:fldChar w:fldCharType="begin"/>
        </w:r>
        <w:r>
          <w:rPr>
            <w:noProof/>
            <w:webHidden/>
          </w:rPr>
          <w:instrText xml:space="preserve"> PAGEREF _Toc176787063 \h </w:instrText>
        </w:r>
        <w:r>
          <w:rPr>
            <w:noProof/>
            <w:webHidden/>
          </w:rPr>
        </w:r>
        <w:r>
          <w:rPr>
            <w:noProof/>
            <w:webHidden/>
          </w:rPr>
          <w:fldChar w:fldCharType="separate"/>
        </w:r>
        <w:r>
          <w:rPr>
            <w:noProof/>
            <w:webHidden/>
          </w:rPr>
          <w:t>6</w:t>
        </w:r>
        <w:r>
          <w:rPr>
            <w:noProof/>
            <w:webHidden/>
          </w:rPr>
          <w:fldChar w:fldCharType="end"/>
        </w:r>
      </w:hyperlink>
    </w:p>
    <w:p w14:paraId="6698C67B" w14:textId="1CA13544"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64" w:history="1">
        <w:r w:rsidRPr="00AB0985">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Preliminary Steps</w:t>
        </w:r>
        <w:r>
          <w:rPr>
            <w:noProof/>
            <w:webHidden/>
          </w:rPr>
          <w:tab/>
        </w:r>
        <w:r>
          <w:rPr>
            <w:noProof/>
            <w:webHidden/>
          </w:rPr>
          <w:fldChar w:fldCharType="begin"/>
        </w:r>
        <w:r>
          <w:rPr>
            <w:noProof/>
            <w:webHidden/>
          </w:rPr>
          <w:instrText xml:space="preserve"> PAGEREF _Toc176787064 \h </w:instrText>
        </w:r>
        <w:r>
          <w:rPr>
            <w:noProof/>
            <w:webHidden/>
          </w:rPr>
        </w:r>
        <w:r>
          <w:rPr>
            <w:noProof/>
            <w:webHidden/>
          </w:rPr>
          <w:fldChar w:fldCharType="separate"/>
        </w:r>
        <w:r>
          <w:rPr>
            <w:noProof/>
            <w:webHidden/>
          </w:rPr>
          <w:t>6</w:t>
        </w:r>
        <w:r>
          <w:rPr>
            <w:noProof/>
            <w:webHidden/>
          </w:rPr>
          <w:fldChar w:fldCharType="end"/>
        </w:r>
      </w:hyperlink>
    </w:p>
    <w:p w14:paraId="0E034417" w14:textId="63EFD05C" w:rsidR="00F26579" w:rsidRDefault="00F26579">
      <w:pPr>
        <w:pStyle w:val="TOC3"/>
        <w:rPr>
          <w:rFonts w:asciiTheme="minorHAnsi" w:eastAsiaTheme="minorEastAsia" w:hAnsiTheme="minorHAnsi" w:cstheme="minorBidi"/>
          <w:noProof/>
          <w:color w:val="auto"/>
          <w:kern w:val="2"/>
          <w:sz w:val="22"/>
          <w:szCs w:val="22"/>
          <w14:ligatures w14:val="standardContextual"/>
        </w:rPr>
      </w:pPr>
      <w:hyperlink w:anchor="_Toc176787065" w:history="1">
        <w:r w:rsidRPr="00AB0985">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Set Initial Stock for Material</w:t>
        </w:r>
        <w:r>
          <w:rPr>
            <w:noProof/>
            <w:webHidden/>
          </w:rPr>
          <w:tab/>
        </w:r>
        <w:r>
          <w:rPr>
            <w:noProof/>
            <w:webHidden/>
          </w:rPr>
          <w:fldChar w:fldCharType="begin"/>
        </w:r>
        <w:r>
          <w:rPr>
            <w:noProof/>
            <w:webHidden/>
          </w:rPr>
          <w:instrText xml:space="preserve"> PAGEREF _Toc176787065 \h </w:instrText>
        </w:r>
        <w:r>
          <w:rPr>
            <w:noProof/>
            <w:webHidden/>
          </w:rPr>
        </w:r>
        <w:r>
          <w:rPr>
            <w:noProof/>
            <w:webHidden/>
          </w:rPr>
          <w:fldChar w:fldCharType="separate"/>
        </w:r>
        <w:r>
          <w:rPr>
            <w:noProof/>
            <w:webHidden/>
          </w:rPr>
          <w:t>6</w:t>
        </w:r>
        <w:r>
          <w:rPr>
            <w:noProof/>
            <w:webHidden/>
          </w:rPr>
          <w:fldChar w:fldCharType="end"/>
        </w:r>
      </w:hyperlink>
    </w:p>
    <w:p w14:paraId="2E57CCF2" w14:textId="20CCA998" w:rsidR="00F26579" w:rsidRDefault="00F26579">
      <w:pPr>
        <w:pStyle w:val="TOC1"/>
        <w:rPr>
          <w:rFonts w:asciiTheme="minorHAnsi" w:eastAsiaTheme="minorEastAsia" w:hAnsiTheme="minorHAnsi" w:cstheme="minorBidi"/>
          <w:noProof/>
          <w:color w:val="auto"/>
          <w:kern w:val="2"/>
          <w:sz w:val="22"/>
          <w:szCs w:val="22"/>
          <w14:ligatures w14:val="standardContextual"/>
        </w:rPr>
      </w:pPr>
      <w:hyperlink w:anchor="_Toc176787066" w:history="1">
        <w:r w:rsidRPr="00AB0985">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Overview Table</w:t>
        </w:r>
        <w:r>
          <w:rPr>
            <w:noProof/>
            <w:webHidden/>
          </w:rPr>
          <w:tab/>
        </w:r>
        <w:r>
          <w:rPr>
            <w:noProof/>
            <w:webHidden/>
          </w:rPr>
          <w:fldChar w:fldCharType="begin"/>
        </w:r>
        <w:r>
          <w:rPr>
            <w:noProof/>
            <w:webHidden/>
          </w:rPr>
          <w:instrText xml:space="preserve"> PAGEREF _Toc176787066 \h </w:instrText>
        </w:r>
        <w:r>
          <w:rPr>
            <w:noProof/>
            <w:webHidden/>
          </w:rPr>
        </w:r>
        <w:r>
          <w:rPr>
            <w:noProof/>
            <w:webHidden/>
          </w:rPr>
          <w:fldChar w:fldCharType="separate"/>
        </w:r>
        <w:r>
          <w:rPr>
            <w:noProof/>
            <w:webHidden/>
          </w:rPr>
          <w:t>8</w:t>
        </w:r>
        <w:r>
          <w:rPr>
            <w:noProof/>
            <w:webHidden/>
          </w:rPr>
          <w:fldChar w:fldCharType="end"/>
        </w:r>
      </w:hyperlink>
    </w:p>
    <w:p w14:paraId="795E284B" w14:textId="2D4BC4F1" w:rsidR="00F26579" w:rsidRDefault="00F26579">
      <w:pPr>
        <w:pStyle w:val="TOC1"/>
        <w:rPr>
          <w:rFonts w:asciiTheme="minorHAnsi" w:eastAsiaTheme="minorEastAsia" w:hAnsiTheme="minorHAnsi" w:cstheme="minorBidi"/>
          <w:noProof/>
          <w:color w:val="auto"/>
          <w:kern w:val="2"/>
          <w:sz w:val="22"/>
          <w:szCs w:val="22"/>
          <w14:ligatures w14:val="standardContextual"/>
        </w:rPr>
      </w:pPr>
      <w:hyperlink w:anchor="_Toc176787067" w:history="1">
        <w:r w:rsidRPr="00AB0985">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Test Procedures</w:t>
        </w:r>
        <w:r>
          <w:rPr>
            <w:noProof/>
            <w:webHidden/>
          </w:rPr>
          <w:tab/>
        </w:r>
        <w:r>
          <w:rPr>
            <w:noProof/>
            <w:webHidden/>
          </w:rPr>
          <w:fldChar w:fldCharType="begin"/>
        </w:r>
        <w:r>
          <w:rPr>
            <w:noProof/>
            <w:webHidden/>
          </w:rPr>
          <w:instrText xml:space="preserve"> PAGEREF _Toc176787067 \h </w:instrText>
        </w:r>
        <w:r>
          <w:rPr>
            <w:noProof/>
            <w:webHidden/>
          </w:rPr>
        </w:r>
        <w:r>
          <w:rPr>
            <w:noProof/>
            <w:webHidden/>
          </w:rPr>
          <w:fldChar w:fldCharType="separate"/>
        </w:r>
        <w:r>
          <w:rPr>
            <w:noProof/>
            <w:webHidden/>
          </w:rPr>
          <w:t>10</w:t>
        </w:r>
        <w:r>
          <w:rPr>
            <w:noProof/>
            <w:webHidden/>
          </w:rPr>
          <w:fldChar w:fldCharType="end"/>
        </w:r>
      </w:hyperlink>
    </w:p>
    <w:p w14:paraId="2C3CB0EB" w14:textId="7AACA4EC"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68" w:history="1">
        <w:r w:rsidRPr="00AB0985">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Create/Update/Cancel Sales Order from PO</w:t>
        </w:r>
        <w:r>
          <w:rPr>
            <w:noProof/>
            <w:webHidden/>
          </w:rPr>
          <w:tab/>
        </w:r>
        <w:r>
          <w:rPr>
            <w:noProof/>
            <w:webHidden/>
          </w:rPr>
          <w:fldChar w:fldCharType="begin"/>
        </w:r>
        <w:r>
          <w:rPr>
            <w:noProof/>
            <w:webHidden/>
          </w:rPr>
          <w:instrText xml:space="preserve"> PAGEREF _Toc176787068 \h </w:instrText>
        </w:r>
        <w:r>
          <w:rPr>
            <w:noProof/>
            <w:webHidden/>
          </w:rPr>
        </w:r>
        <w:r>
          <w:rPr>
            <w:noProof/>
            <w:webHidden/>
          </w:rPr>
          <w:fldChar w:fldCharType="separate"/>
        </w:r>
        <w:r>
          <w:rPr>
            <w:noProof/>
            <w:webHidden/>
          </w:rPr>
          <w:t>10</w:t>
        </w:r>
        <w:r>
          <w:rPr>
            <w:noProof/>
            <w:webHidden/>
          </w:rPr>
          <w:fldChar w:fldCharType="end"/>
        </w:r>
      </w:hyperlink>
    </w:p>
    <w:p w14:paraId="2F5C01F6" w14:textId="4B653F0B"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69" w:history="1">
        <w:r w:rsidRPr="00AB0985">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Send Order Confirmation</w:t>
        </w:r>
        <w:r>
          <w:rPr>
            <w:noProof/>
            <w:webHidden/>
          </w:rPr>
          <w:tab/>
        </w:r>
        <w:r>
          <w:rPr>
            <w:noProof/>
            <w:webHidden/>
          </w:rPr>
          <w:fldChar w:fldCharType="begin"/>
        </w:r>
        <w:r>
          <w:rPr>
            <w:noProof/>
            <w:webHidden/>
          </w:rPr>
          <w:instrText xml:space="preserve"> PAGEREF _Toc176787069 \h </w:instrText>
        </w:r>
        <w:r>
          <w:rPr>
            <w:noProof/>
            <w:webHidden/>
          </w:rPr>
        </w:r>
        <w:r>
          <w:rPr>
            <w:noProof/>
            <w:webHidden/>
          </w:rPr>
          <w:fldChar w:fldCharType="separate"/>
        </w:r>
        <w:r>
          <w:rPr>
            <w:noProof/>
            <w:webHidden/>
          </w:rPr>
          <w:t>10</w:t>
        </w:r>
        <w:r>
          <w:rPr>
            <w:noProof/>
            <w:webHidden/>
          </w:rPr>
          <w:fldChar w:fldCharType="end"/>
        </w:r>
      </w:hyperlink>
    </w:p>
    <w:p w14:paraId="77C404FE" w14:textId="071636E5"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0" w:history="1">
        <w:r w:rsidRPr="00AB0985">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Display Sales Orders (Optional)</w:t>
        </w:r>
        <w:r>
          <w:rPr>
            <w:noProof/>
            <w:webHidden/>
          </w:rPr>
          <w:tab/>
        </w:r>
        <w:r>
          <w:rPr>
            <w:noProof/>
            <w:webHidden/>
          </w:rPr>
          <w:fldChar w:fldCharType="begin"/>
        </w:r>
        <w:r>
          <w:rPr>
            <w:noProof/>
            <w:webHidden/>
          </w:rPr>
          <w:instrText xml:space="preserve"> PAGEREF _Toc176787070 \h </w:instrText>
        </w:r>
        <w:r>
          <w:rPr>
            <w:noProof/>
            <w:webHidden/>
          </w:rPr>
        </w:r>
        <w:r>
          <w:rPr>
            <w:noProof/>
            <w:webHidden/>
          </w:rPr>
          <w:fldChar w:fldCharType="separate"/>
        </w:r>
        <w:r>
          <w:rPr>
            <w:noProof/>
            <w:webHidden/>
          </w:rPr>
          <w:t>11</w:t>
        </w:r>
        <w:r>
          <w:rPr>
            <w:noProof/>
            <w:webHidden/>
          </w:rPr>
          <w:fldChar w:fldCharType="end"/>
        </w:r>
      </w:hyperlink>
    </w:p>
    <w:p w14:paraId="3600812E" w14:textId="36FEA1D6"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1" w:history="1">
        <w:r w:rsidRPr="00AB0985">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Manage Sales Documents with Customer Expected Price</w:t>
        </w:r>
        <w:r>
          <w:rPr>
            <w:noProof/>
            <w:webHidden/>
          </w:rPr>
          <w:tab/>
        </w:r>
        <w:r>
          <w:rPr>
            <w:noProof/>
            <w:webHidden/>
          </w:rPr>
          <w:fldChar w:fldCharType="begin"/>
        </w:r>
        <w:r>
          <w:rPr>
            <w:noProof/>
            <w:webHidden/>
          </w:rPr>
          <w:instrText xml:space="preserve"> PAGEREF _Toc176787071 \h </w:instrText>
        </w:r>
        <w:r>
          <w:rPr>
            <w:noProof/>
            <w:webHidden/>
          </w:rPr>
        </w:r>
        <w:r>
          <w:rPr>
            <w:noProof/>
            <w:webHidden/>
          </w:rPr>
          <w:fldChar w:fldCharType="separate"/>
        </w:r>
        <w:r>
          <w:rPr>
            <w:noProof/>
            <w:webHidden/>
          </w:rPr>
          <w:t>12</w:t>
        </w:r>
        <w:r>
          <w:rPr>
            <w:noProof/>
            <w:webHidden/>
          </w:rPr>
          <w:fldChar w:fldCharType="end"/>
        </w:r>
      </w:hyperlink>
    </w:p>
    <w:p w14:paraId="4C6893C2" w14:textId="6D82006C"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2" w:history="1">
        <w:r w:rsidRPr="00AB0985">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Send Order Confirmation Change</w:t>
        </w:r>
        <w:r>
          <w:rPr>
            <w:noProof/>
            <w:webHidden/>
          </w:rPr>
          <w:tab/>
        </w:r>
        <w:r>
          <w:rPr>
            <w:noProof/>
            <w:webHidden/>
          </w:rPr>
          <w:fldChar w:fldCharType="begin"/>
        </w:r>
        <w:r>
          <w:rPr>
            <w:noProof/>
            <w:webHidden/>
          </w:rPr>
          <w:instrText xml:space="preserve"> PAGEREF _Toc176787072 \h </w:instrText>
        </w:r>
        <w:r>
          <w:rPr>
            <w:noProof/>
            <w:webHidden/>
          </w:rPr>
        </w:r>
        <w:r>
          <w:rPr>
            <w:noProof/>
            <w:webHidden/>
          </w:rPr>
          <w:fldChar w:fldCharType="separate"/>
        </w:r>
        <w:r>
          <w:rPr>
            <w:noProof/>
            <w:webHidden/>
          </w:rPr>
          <w:t>13</w:t>
        </w:r>
        <w:r>
          <w:rPr>
            <w:noProof/>
            <w:webHidden/>
          </w:rPr>
          <w:fldChar w:fldCharType="end"/>
        </w:r>
      </w:hyperlink>
    </w:p>
    <w:p w14:paraId="62F94F58" w14:textId="3BA49163"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3" w:history="1">
        <w:r w:rsidRPr="00AB0985">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Create Delivery</w:t>
        </w:r>
        <w:r>
          <w:rPr>
            <w:noProof/>
            <w:webHidden/>
          </w:rPr>
          <w:tab/>
        </w:r>
        <w:r>
          <w:rPr>
            <w:noProof/>
            <w:webHidden/>
          </w:rPr>
          <w:fldChar w:fldCharType="begin"/>
        </w:r>
        <w:r>
          <w:rPr>
            <w:noProof/>
            <w:webHidden/>
          </w:rPr>
          <w:instrText xml:space="preserve"> PAGEREF _Toc176787073 \h </w:instrText>
        </w:r>
        <w:r>
          <w:rPr>
            <w:noProof/>
            <w:webHidden/>
          </w:rPr>
        </w:r>
        <w:r>
          <w:rPr>
            <w:noProof/>
            <w:webHidden/>
          </w:rPr>
          <w:fldChar w:fldCharType="separate"/>
        </w:r>
        <w:r>
          <w:rPr>
            <w:noProof/>
            <w:webHidden/>
          </w:rPr>
          <w:t>14</w:t>
        </w:r>
        <w:r>
          <w:rPr>
            <w:noProof/>
            <w:webHidden/>
          </w:rPr>
          <w:fldChar w:fldCharType="end"/>
        </w:r>
      </w:hyperlink>
    </w:p>
    <w:p w14:paraId="1165C2F4" w14:textId="12A7FA50"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4" w:history="1">
        <w:r w:rsidRPr="00AB0985">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Executive Picking</w:t>
        </w:r>
        <w:r>
          <w:rPr>
            <w:noProof/>
            <w:webHidden/>
          </w:rPr>
          <w:tab/>
        </w:r>
        <w:r>
          <w:rPr>
            <w:noProof/>
            <w:webHidden/>
          </w:rPr>
          <w:fldChar w:fldCharType="begin"/>
        </w:r>
        <w:r>
          <w:rPr>
            <w:noProof/>
            <w:webHidden/>
          </w:rPr>
          <w:instrText xml:space="preserve"> PAGEREF _Toc176787074 \h </w:instrText>
        </w:r>
        <w:r>
          <w:rPr>
            <w:noProof/>
            <w:webHidden/>
          </w:rPr>
        </w:r>
        <w:r>
          <w:rPr>
            <w:noProof/>
            <w:webHidden/>
          </w:rPr>
          <w:fldChar w:fldCharType="separate"/>
        </w:r>
        <w:r>
          <w:rPr>
            <w:noProof/>
            <w:webHidden/>
          </w:rPr>
          <w:t>15</w:t>
        </w:r>
        <w:r>
          <w:rPr>
            <w:noProof/>
            <w:webHidden/>
          </w:rPr>
          <w:fldChar w:fldCharType="end"/>
        </w:r>
      </w:hyperlink>
    </w:p>
    <w:p w14:paraId="07F4D845" w14:textId="4D9D4F12"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5" w:history="1">
        <w:r w:rsidRPr="00AB0985">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Post Goods Issue</w:t>
        </w:r>
        <w:r>
          <w:rPr>
            <w:noProof/>
            <w:webHidden/>
          </w:rPr>
          <w:tab/>
        </w:r>
        <w:r>
          <w:rPr>
            <w:noProof/>
            <w:webHidden/>
          </w:rPr>
          <w:fldChar w:fldCharType="begin"/>
        </w:r>
        <w:r>
          <w:rPr>
            <w:noProof/>
            <w:webHidden/>
          </w:rPr>
          <w:instrText xml:space="preserve"> PAGEREF _Toc176787075 \h </w:instrText>
        </w:r>
        <w:r>
          <w:rPr>
            <w:noProof/>
            <w:webHidden/>
          </w:rPr>
        </w:r>
        <w:r>
          <w:rPr>
            <w:noProof/>
            <w:webHidden/>
          </w:rPr>
          <w:fldChar w:fldCharType="separate"/>
        </w:r>
        <w:r>
          <w:rPr>
            <w:noProof/>
            <w:webHidden/>
          </w:rPr>
          <w:t>16</w:t>
        </w:r>
        <w:r>
          <w:rPr>
            <w:noProof/>
            <w:webHidden/>
          </w:rPr>
          <w:fldChar w:fldCharType="end"/>
        </w:r>
      </w:hyperlink>
    </w:p>
    <w:p w14:paraId="5719896F" w14:textId="43C99920"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6" w:history="1">
        <w:r w:rsidRPr="00AB0985">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Send Advance Shipping Notice</w:t>
        </w:r>
        <w:r>
          <w:rPr>
            <w:noProof/>
            <w:webHidden/>
          </w:rPr>
          <w:tab/>
        </w:r>
        <w:r>
          <w:rPr>
            <w:noProof/>
            <w:webHidden/>
          </w:rPr>
          <w:fldChar w:fldCharType="begin"/>
        </w:r>
        <w:r>
          <w:rPr>
            <w:noProof/>
            <w:webHidden/>
          </w:rPr>
          <w:instrText xml:space="preserve"> PAGEREF _Toc176787076 \h </w:instrText>
        </w:r>
        <w:r>
          <w:rPr>
            <w:noProof/>
            <w:webHidden/>
          </w:rPr>
        </w:r>
        <w:r>
          <w:rPr>
            <w:noProof/>
            <w:webHidden/>
          </w:rPr>
          <w:fldChar w:fldCharType="separate"/>
        </w:r>
        <w:r>
          <w:rPr>
            <w:noProof/>
            <w:webHidden/>
          </w:rPr>
          <w:t>17</w:t>
        </w:r>
        <w:r>
          <w:rPr>
            <w:noProof/>
            <w:webHidden/>
          </w:rPr>
          <w:fldChar w:fldCharType="end"/>
        </w:r>
      </w:hyperlink>
    </w:p>
    <w:p w14:paraId="09BA5446" w14:textId="4557D7FF"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7" w:history="1">
        <w:r w:rsidRPr="00AB0985">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Create Billing Document</w:t>
        </w:r>
        <w:r>
          <w:rPr>
            <w:noProof/>
            <w:webHidden/>
          </w:rPr>
          <w:tab/>
        </w:r>
        <w:r>
          <w:rPr>
            <w:noProof/>
            <w:webHidden/>
          </w:rPr>
          <w:fldChar w:fldCharType="begin"/>
        </w:r>
        <w:r>
          <w:rPr>
            <w:noProof/>
            <w:webHidden/>
          </w:rPr>
          <w:instrText xml:space="preserve"> PAGEREF _Toc176787077 \h </w:instrText>
        </w:r>
        <w:r>
          <w:rPr>
            <w:noProof/>
            <w:webHidden/>
          </w:rPr>
        </w:r>
        <w:r>
          <w:rPr>
            <w:noProof/>
            <w:webHidden/>
          </w:rPr>
          <w:fldChar w:fldCharType="separate"/>
        </w:r>
        <w:r>
          <w:rPr>
            <w:noProof/>
            <w:webHidden/>
          </w:rPr>
          <w:t>18</w:t>
        </w:r>
        <w:r>
          <w:rPr>
            <w:noProof/>
            <w:webHidden/>
          </w:rPr>
          <w:fldChar w:fldCharType="end"/>
        </w:r>
      </w:hyperlink>
    </w:p>
    <w:p w14:paraId="4C3FB8F3" w14:textId="471A8958"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8" w:history="1">
        <w:r w:rsidRPr="00AB0985">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Send Invoice</w:t>
        </w:r>
        <w:r>
          <w:rPr>
            <w:noProof/>
            <w:webHidden/>
          </w:rPr>
          <w:tab/>
        </w:r>
        <w:r>
          <w:rPr>
            <w:noProof/>
            <w:webHidden/>
          </w:rPr>
          <w:fldChar w:fldCharType="begin"/>
        </w:r>
        <w:r>
          <w:rPr>
            <w:noProof/>
            <w:webHidden/>
          </w:rPr>
          <w:instrText xml:space="preserve"> PAGEREF _Toc176787078 \h </w:instrText>
        </w:r>
        <w:r>
          <w:rPr>
            <w:noProof/>
            <w:webHidden/>
          </w:rPr>
        </w:r>
        <w:r>
          <w:rPr>
            <w:noProof/>
            <w:webHidden/>
          </w:rPr>
          <w:fldChar w:fldCharType="separate"/>
        </w:r>
        <w:r>
          <w:rPr>
            <w:noProof/>
            <w:webHidden/>
          </w:rPr>
          <w:t>19</w:t>
        </w:r>
        <w:r>
          <w:rPr>
            <w:noProof/>
            <w:webHidden/>
          </w:rPr>
          <w:fldChar w:fldCharType="end"/>
        </w:r>
      </w:hyperlink>
    </w:p>
    <w:p w14:paraId="43A732F8" w14:textId="72E34D84"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79" w:history="1">
        <w:r w:rsidRPr="00AB0985">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Display and Release Return Order (Optional)</w:t>
        </w:r>
        <w:r>
          <w:rPr>
            <w:noProof/>
            <w:webHidden/>
          </w:rPr>
          <w:tab/>
        </w:r>
        <w:r>
          <w:rPr>
            <w:noProof/>
            <w:webHidden/>
          </w:rPr>
          <w:fldChar w:fldCharType="begin"/>
        </w:r>
        <w:r>
          <w:rPr>
            <w:noProof/>
            <w:webHidden/>
          </w:rPr>
          <w:instrText xml:space="preserve"> PAGEREF _Toc176787079 \h </w:instrText>
        </w:r>
        <w:r>
          <w:rPr>
            <w:noProof/>
            <w:webHidden/>
          </w:rPr>
        </w:r>
        <w:r>
          <w:rPr>
            <w:noProof/>
            <w:webHidden/>
          </w:rPr>
          <w:fldChar w:fldCharType="separate"/>
        </w:r>
        <w:r>
          <w:rPr>
            <w:noProof/>
            <w:webHidden/>
          </w:rPr>
          <w:t>20</w:t>
        </w:r>
        <w:r>
          <w:rPr>
            <w:noProof/>
            <w:webHidden/>
          </w:rPr>
          <w:fldChar w:fldCharType="end"/>
        </w:r>
      </w:hyperlink>
    </w:p>
    <w:p w14:paraId="005B3521" w14:textId="48416CA1"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80" w:history="1">
        <w:r w:rsidRPr="00AB0985">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Send Return Order Confirmation (Optional)</w:t>
        </w:r>
        <w:r>
          <w:rPr>
            <w:noProof/>
            <w:webHidden/>
          </w:rPr>
          <w:tab/>
        </w:r>
        <w:r>
          <w:rPr>
            <w:noProof/>
            <w:webHidden/>
          </w:rPr>
          <w:fldChar w:fldCharType="begin"/>
        </w:r>
        <w:r>
          <w:rPr>
            <w:noProof/>
            <w:webHidden/>
          </w:rPr>
          <w:instrText xml:space="preserve"> PAGEREF _Toc176787080 \h </w:instrText>
        </w:r>
        <w:r>
          <w:rPr>
            <w:noProof/>
            <w:webHidden/>
          </w:rPr>
        </w:r>
        <w:r>
          <w:rPr>
            <w:noProof/>
            <w:webHidden/>
          </w:rPr>
          <w:fldChar w:fldCharType="separate"/>
        </w:r>
        <w:r>
          <w:rPr>
            <w:noProof/>
            <w:webHidden/>
          </w:rPr>
          <w:t>21</w:t>
        </w:r>
        <w:r>
          <w:rPr>
            <w:noProof/>
            <w:webHidden/>
          </w:rPr>
          <w:fldChar w:fldCharType="end"/>
        </w:r>
      </w:hyperlink>
    </w:p>
    <w:p w14:paraId="4611EF15" w14:textId="1145201D"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81" w:history="1">
        <w:r w:rsidRPr="00AB0985">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Create Refund Credit Request (Optional)</w:t>
        </w:r>
        <w:r>
          <w:rPr>
            <w:noProof/>
            <w:webHidden/>
          </w:rPr>
          <w:tab/>
        </w:r>
        <w:r>
          <w:rPr>
            <w:noProof/>
            <w:webHidden/>
          </w:rPr>
          <w:fldChar w:fldCharType="begin"/>
        </w:r>
        <w:r>
          <w:rPr>
            <w:noProof/>
            <w:webHidden/>
          </w:rPr>
          <w:instrText xml:space="preserve"> PAGEREF _Toc176787081 \h </w:instrText>
        </w:r>
        <w:r>
          <w:rPr>
            <w:noProof/>
            <w:webHidden/>
          </w:rPr>
        </w:r>
        <w:r>
          <w:rPr>
            <w:noProof/>
            <w:webHidden/>
          </w:rPr>
          <w:fldChar w:fldCharType="separate"/>
        </w:r>
        <w:r>
          <w:rPr>
            <w:noProof/>
            <w:webHidden/>
          </w:rPr>
          <w:t>21</w:t>
        </w:r>
        <w:r>
          <w:rPr>
            <w:noProof/>
            <w:webHidden/>
          </w:rPr>
          <w:fldChar w:fldCharType="end"/>
        </w:r>
      </w:hyperlink>
    </w:p>
    <w:p w14:paraId="390DC608" w14:textId="6F93A4C5"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82" w:history="1">
        <w:r w:rsidRPr="00AB0985">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Create Billing Document (Optional)</w:t>
        </w:r>
        <w:r>
          <w:rPr>
            <w:noProof/>
            <w:webHidden/>
          </w:rPr>
          <w:tab/>
        </w:r>
        <w:r>
          <w:rPr>
            <w:noProof/>
            <w:webHidden/>
          </w:rPr>
          <w:fldChar w:fldCharType="begin"/>
        </w:r>
        <w:r>
          <w:rPr>
            <w:noProof/>
            <w:webHidden/>
          </w:rPr>
          <w:instrText xml:space="preserve"> PAGEREF _Toc176787082 \h </w:instrText>
        </w:r>
        <w:r>
          <w:rPr>
            <w:noProof/>
            <w:webHidden/>
          </w:rPr>
        </w:r>
        <w:r>
          <w:rPr>
            <w:noProof/>
            <w:webHidden/>
          </w:rPr>
          <w:fldChar w:fldCharType="separate"/>
        </w:r>
        <w:r>
          <w:rPr>
            <w:noProof/>
            <w:webHidden/>
          </w:rPr>
          <w:t>22</w:t>
        </w:r>
        <w:r>
          <w:rPr>
            <w:noProof/>
            <w:webHidden/>
          </w:rPr>
          <w:fldChar w:fldCharType="end"/>
        </w:r>
      </w:hyperlink>
    </w:p>
    <w:p w14:paraId="6072FB1E" w14:textId="3C6F3986"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83" w:history="1">
        <w:r w:rsidRPr="00AB0985">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Send Credit Memo (Optional)</w:t>
        </w:r>
        <w:r>
          <w:rPr>
            <w:noProof/>
            <w:webHidden/>
          </w:rPr>
          <w:tab/>
        </w:r>
        <w:r>
          <w:rPr>
            <w:noProof/>
            <w:webHidden/>
          </w:rPr>
          <w:fldChar w:fldCharType="begin"/>
        </w:r>
        <w:r>
          <w:rPr>
            <w:noProof/>
            <w:webHidden/>
          </w:rPr>
          <w:instrText xml:space="preserve"> PAGEREF _Toc176787083 \h </w:instrText>
        </w:r>
        <w:r>
          <w:rPr>
            <w:noProof/>
            <w:webHidden/>
          </w:rPr>
        </w:r>
        <w:r>
          <w:rPr>
            <w:noProof/>
            <w:webHidden/>
          </w:rPr>
          <w:fldChar w:fldCharType="separate"/>
        </w:r>
        <w:r>
          <w:rPr>
            <w:noProof/>
            <w:webHidden/>
          </w:rPr>
          <w:t>23</w:t>
        </w:r>
        <w:r>
          <w:rPr>
            <w:noProof/>
            <w:webHidden/>
          </w:rPr>
          <w:fldChar w:fldCharType="end"/>
        </w:r>
      </w:hyperlink>
    </w:p>
    <w:p w14:paraId="3618A26A" w14:textId="6FEB2176" w:rsidR="00F26579" w:rsidRDefault="00F26579">
      <w:pPr>
        <w:pStyle w:val="TOC1"/>
        <w:rPr>
          <w:rFonts w:asciiTheme="minorHAnsi" w:eastAsiaTheme="minorEastAsia" w:hAnsiTheme="minorHAnsi" w:cstheme="minorBidi"/>
          <w:noProof/>
          <w:color w:val="auto"/>
          <w:kern w:val="2"/>
          <w:sz w:val="22"/>
          <w:szCs w:val="22"/>
          <w14:ligatures w14:val="standardContextual"/>
        </w:rPr>
      </w:pPr>
      <w:hyperlink w:anchor="_Toc176787084" w:history="1">
        <w:r w:rsidRPr="00AB0985">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Appendix</w:t>
        </w:r>
        <w:r>
          <w:rPr>
            <w:noProof/>
            <w:webHidden/>
          </w:rPr>
          <w:tab/>
        </w:r>
        <w:r>
          <w:rPr>
            <w:noProof/>
            <w:webHidden/>
          </w:rPr>
          <w:fldChar w:fldCharType="begin"/>
        </w:r>
        <w:r>
          <w:rPr>
            <w:noProof/>
            <w:webHidden/>
          </w:rPr>
          <w:instrText xml:space="preserve"> PAGEREF _Toc176787084 \h </w:instrText>
        </w:r>
        <w:r>
          <w:rPr>
            <w:noProof/>
            <w:webHidden/>
          </w:rPr>
        </w:r>
        <w:r>
          <w:rPr>
            <w:noProof/>
            <w:webHidden/>
          </w:rPr>
          <w:fldChar w:fldCharType="separate"/>
        </w:r>
        <w:r>
          <w:rPr>
            <w:noProof/>
            <w:webHidden/>
          </w:rPr>
          <w:t>24</w:t>
        </w:r>
        <w:r>
          <w:rPr>
            <w:noProof/>
            <w:webHidden/>
          </w:rPr>
          <w:fldChar w:fldCharType="end"/>
        </w:r>
      </w:hyperlink>
    </w:p>
    <w:p w14:paraId="6A1B814A" w14:textId="175FF4C7" w:rsidR="00F26579" w:rsidRDefault="00F26579">
      <w:pPr>
        <w:pStyle w:val="TOC2"/>
        <w:rPr>
          <w:rFonts w:asciiTheme="minorHAnsi" w:eastAsiaTheme="minorEastAsia" w:hAnsiTheme="minorHAnsi" w:cstheme="minorBidi"/>
          <w:noProof/>
          <w:color w:val="auto"/>
          <w:kern w:val="2"/>
          <w:sz w:val="22"/>
          <w:szCs w:val="22"/>
          <w14:ligatures w14:val="standardContextual"/>
        </w:rPr>
      </w:pPr>
      <w:hyperlink w:anchor="_Toc176787085" w:history="1">
        <w:r w:rsidRPr="00AB0985">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Process Integration</w:t>
        </w:r>
        <w:r>
          <w:rPr>
            <w:noProof/>
            <w:webHidden/>
          </w:rPr>
          <w:tab/>
        </w:r>
        <w:r>
          <w:rPr>
            <w:noProof/>
            <w:webHidden/>
          </w:rPr>
          <w:fldChar w:fldCharType="begin"/>
        </w:r>
        <w:r>
          <w:rPr>
            <w:noProof/>
            <w:webHidden/>
          </w:rPr>
          <w:instrText xml:space="preserve"> PAGEREF _Toc176787085 \h </w:instrText>
        </w:r>
        <w:r>
          <w:rPr>
            <w:noProof/>
            <w:webHidden/>
          </w:rPr>
        </w:r>
        <w:r>
          <w:rPr>
            <w:noProof/>
            <w:webHidden/>
          </w:rPr>
          <w:fldChar w:fldCharType="separate"/>
        </w:r>
        <w:r>
          <w:rPr>
            <w:noProof/>
            <w:webHidden/>
          </w:rPr>
          <w:t>24</w:t>
        </w:r>
        <w:r>
          <w:rPr>
            <w:noProof/>
            <w:webHidden/>
          </w:rPr>
          <w:fldChar w:fldCharType="end"/>
        </w:r>
      </w:hyperlink>
    </w:p>
    <w:p w14:paraId="3C3BEA58" w14:textId="0739D7B7" w:rsidR="00F26579" w:rsidRDefault="00F26579">
      <w:pPr>
        <w:pStyle w:val="TOC3"/>
        <w:rPr>
          <w:rFonts w:asciiTheme="minorHAnsi" w:eastAsiaTheme="minorEastAsia" w:hAnsiTheme="minorHAnsi" w:cstheme="minorBidi"/>
          <w:noProof/>
          <w:color w:val="auto"/>
          <w:kern w:val="2"/>
          <w:sz w:val="22"/>
          <w:szCs w:val="22"/>
          <w14:ligatures w14:val="standardContextual"/>
        </w:rPr>
      </w:pPr>
      <w:hyperlink w:anchor="_Toc176787086" w:history="1">
        <w:r w:rsidRPr="00AB0985">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Preceding Processes</w:t>
        </w:r>
        <w:r>
          <w:rPr>
            <w:noProof/>
            <w:webHidden/>
          </w:rPr>
          <w:tab/>
        </w:r>
        <w:r>
          <w:rPr>
            <w:noProof/>
            <w:webHidden/>
          </w:rPr>
          <w:fldChar w:fldCharType="begin"/>
        </w:r>
        <w:r>
          <w:rPr>
            <w:noProof/>
            <w:webHidden/>
          </w:rPr>
          <w:instrText xml:space="preserve"> PAGEREF _Toc176787086 \h </w:instrText>
        </w:r>
        <w:r>
          <w:rPr>
            <w:noProof/>
            <w:webHidden/>
          </w:rPr>
        </w:r>
        <w:r>
          <w:rPr>
            <w:noProof/>
            <w:webHidden/>
          </w:rPr>
          <w:fldChar w:fldCharType="separate"/>
        </w:r>
        <w:r>
          <w:rPr>
            <w:noProof/>
            <w:webHidden/>
          </w:rPr>
          <w:t>24</w:t>
        </w:r>
        <w:r>
          <w:rPr>
            <w:noProof/>
            <w:webHidden/>
          </w:rPr>
          <w:fldChar w:fldCharType="end"/>
        </w:r>
      </w:hyperlink>
    </w:p>
    <w:p w14:paraId="619A127A" w14:textId="37D3EB8C" w:rsidR="00F26579" w:rsidRDefault="00F26579">
      <w:pPr>
        <w:pStyle w:val="TOC3"/>
        <w:rPr>
          <w:rFonts w:asciiTheme="minorHAnsi" w:eastAsiaTheme="minorEastAsia" w:hAnsiTheme="minorHAnsi" w:cstheme="minorBidi"/>
          <w:noProof/>
          <w:color w:val="auto"/>
          <w:kern w:val="2"/>
          <w:sz w:val="22"/>
          <w:szCs w:val="22"/>
          <w14:ligatures w14:val="standardContextual"/>
        </w:rPr>
      </w:pPr>
      <w:hyperlink w:anchor="_Toc176787087" w:history="1">
        <w:r w:rsidRPr="00AB0985">
          <w:rPr>
            <w:rStyle w:val="Hyperlink"/>
            <w:noProof/>
          </w:rPr>
          <w:t>5.1.2</w:t>
        </w:r>
        <w:r>
          <w:rPr>
            <w:rFonts w:asciiTheme="minorHAnsi" w:eastAsiaTheme="minorEastAsia" w:hAnsiTheme="minorHAnsi" w:cstheme="minorBidi"/>
            <w:noProof/>
            <w:color w:val="auto"/>
            <w:kern w:val="2"/>
            <w:sz w:val="22"/>
            <w:szCs w:val="22"/>
            <w14:ligatures w14:val="standardContextual"/>
          </w:rPr>
          <w:tab/>
        </w:r>
        <w:r w:rsidRPr="00AB0985">
          <w:rPr>
            <w:rStyle w:val="Hyperlink"/>
            <w:noProof/>
          </w:rPr>
          <w:t>Succeeding Processes</w:t>
        </w:r>
        <w:r>
          <w:rPr>
            <w:noProof/>
            <w:webHidden/>
          </w:rPr>
          <w:tab/>
        </w:r>
        <w:r>
          <w:rPr>
            <w:noProof/>
            <w:webHidden/>
          </w:rPr>
          <w:fldChar w:fldCharType="begin"/>
        </w:r>
        <w:r>
          <w:rPr>
            <w:noProof/>
            <w:webHidden/>
          </w:rPr>
          <w:instrText xml:space="preserve"> PAGEREF _Toc176787087 \h </w:instrText>
        </w:r>
        <w:r>
          <w:rPr>
            <w:noProof/>
            <w:webHidden/>
          </w:rPr>
        </w:r>
        <w:r>
          <w:rPr>
            <w:noProof/>
            <w:webHidden/>
          </w:rPr>
          <w:fldChar w:fldCharType="separate"/>
        </w:r>
        <w:r>
          <w:rPr>
            <w:noProof/>
            <w:webHidden/>
          </w:rPr>
          <w:t>24</w:t>
        </w:r>
        <w:r>
          <w:rPr>
            <w:noProof/>
            <w:webHidden/>
          </w:rPr>
          <w:fldChar w:fldCharType="end"/>
        </w:r>
      </w:hyperlink>
    </w:p>
    <w:p w14:paraId="5880E6DF" w14:textId="6EC3AA5C" w:rsidR="00F26579" w:rsidRPr="00FE477D" w:rsidRDefault="00F26579" w:rsidP="008C6B7D">
      <w:r>
        <w:fldChar w:fldCharType="end"/>
      </w:r>
    </w:p>
    <w:p w14:paraId="6425E761" w14:textId="77777777" w:rsidR="00F26579" w:rsidRDefault="00F26579" w:rsidP="008C6B7D"/>
    <w:bookmarkEnd w:id="1"/>
    <w:p w14:paraId="1D2A636F" w14:textId="77777777" w:rsidR="00F26579" w:rsidRDefault="00F26579"/>
    <w:p w14:paraId="4CB57D39" w14:textId="77777777" w:rsidR="00C573BE" w:rsidRDefault="00F26579">
      <w:pPr>
        <w:pStyle w:val="Heading1"/>
      </w:pPr>
      <w:bookmarkStart w:id="3" w:name="_Toc176787058"/>
      <w:r>
        <w:lastRenderedPageBreak/>
        <w:t>Purpose</w:t>
      </w:r>
      <w:bookmarkEnd w:id="0"/>
      <w:bookmarkEnd w:id="3"/>
    </w:p>
    <w:p w14:paraId="2C344444" w14:textId="77777777" w:rsidR="00F26579" w:rsidRDefault="00F26579">
      <w:pPr>
        <w:pStyle w:val="SAPKeyblockTitle"/>
      </w:pPr>
      <w:r>
        <w:t>Overview</w:t>
      </w:r>
    </w:p>
    <w:p w14:paraId="6467D59B" w14:textId="77777777" w:rsidR="00F26579" w:rsidRDefault="00F26579">
      <w:r>
        <w:t xml:space="preserve">For selling </w:t>
      </w:r>
      <w:r>
        <w:t>organizations whose buyers use traditional data exchange protocols such as electronic data interchange (EDI), or in two-tier scenarios, where subsidiaries are on SAP S/4HANA, this scope item provides a set of robust application programming interfaces (APIs) to simplify and automate exchanging sales documents and their follow-on messages.</w:t>
      </w:r>
    </w:p>
    <w:p w14:paraId="3FB58D62" w14:textId="77777777" w:rsidR="00F26579" w:rsidRDefault="00F26579">
      <w:r>
        <w:t>The following documents and functions are supported:</w:t>
      </w:r>
    </w:p>
    <w:p w14:paraId="4D66ABB8" w14:textId="77777777" w:rsidR="00F26579" w:rsidRDefault="00F26579">
      <w:r>
        <w:t>Sales Process:</w:t>
      </w:r>
    </w:p>
    <w:p w14:paraId="22C1A755" w14:textId="77777777" w:rsidR="00F26579" w:rsidRDefault="00F26579">
      <w:r>
        <w:t>- Create, change, or cancel sales order (inbound message)</w:t>
      </w:r>
    </w:p>
    <w:p w14:paraId="153844C5" w14:textId="77777777" w:rsidR="00F26579" w:rsidRDefault="00F26579">
      <w:r>
        <w:t xml:space="preserve">- Send purchase order </w:t>
      </w:r>
      <w:r>
        <w:t>confirmation (outbound message)</w:t>
      </w:r>
    </w:p>
    <w:p w14:paraId="2C621A80" w14:textId="77777777" w:rsidR="00F26579" w:rsidRDefault="00F26579">
      <w:r>
        <w:t>- Send Advance Shipping Notification (ASN, outbound delivery message)</w:t>
      </w:r>
    </w:p>
    <w:p w14:paraId="5E45A567" w14:textId="77777777" w:rsidR="00F26579" w:rsidRDefault="00F26579">
      <w:r>
        <w:t>- Send supplier invoice (outbound message)</w:t>
      </w:r>
    </w:p>
    <w:p w14:paraId="35339F4D" w14:textId="77777777" w:rsidR="00F26579" w:rsidRDefault="00F26579">
      <w:r>
        <w:t>Return Process:</w:t>
      </w:r>
    </w:p>
    <w:p w14:paraId="119CAE28" w14:textId="77777777" w:rsidR="00F26579" w:rsidRDefault="00F26579">
      <w:r>
        <w:t>- Create return order (inbound message)</w:t>
      </w:r>
    </w:p>
    <w:p w14:paraId="09B2E6EB" w14:textId="77777777" w:rsidR="00F26579" w:rsidRDefault="00F26579">
      <w:r>
        <w:t>- Return order confirmation (outbound message)</w:t>
      </w:r>
    </w:p>
    <w:p w14:paraId="65FD12D3" w14:textId="77777777" w:rsidR="00F26579" w:rsidRDefault="00F26579">
      <w:r>
        <w:t>- Send Credit Memo (outbound message)</w:t>
      </w:r>
    </w:p>
    <w:p w14:paraId="71D42B3A" w14:textId="77777777" w:rsidR="00F26579" w:rsidRDefault="00F26579">
      <w:r>
        <w:t>The Simple Object Access Protocol (SOAP) messaging protocol is supported.</w:t>
      </w:r>
    </w:p>
    <w:p w14:paraId="4CB57D54" w14:textId="38C828DB" w:rsidR="00C573BE" w:rsidRDefault="00F26579">
      <w:r>
        <w:t>You can enable B2B integration with the corresponding Integration of SAP S/4HANA Cloud Procurement with Suppliers (2EJ) scope item.</w:t>
      </w:r>
    </w:p>
    <w:p w14:paraId="4CB57D55" w14:textId="77777777" w:rsidR="00C573BE" w:rsidRDefault="00F2657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CB57D56" w14:textId="77777777" w:rsidR="00C573BE" w:rsidRDefault="00C573BE"/>
    <w:tbl>
      <w:tblPr>
        <w:tblStyle w:val="SAPNote"/>
        <w:tblW w:w="4975" w:type="pct"/>
        <w:tblLook w:val="0480" w:firstRow="0" w:lastRow="0" w:firstColumn="1" w:lastColumn="0" w:noHBand="0" w:noVBand="1"/>
      </w:tblPr>
      <w:tblGrid>
        <w:gridCol w:w="14195"/>
      </w:tblGrid>
      <w:tr w:rsidR="00C573BE" w14:paraId="4CB57D58" w14:textId="77777777" w:rsidTr="00F26579">
        <w:tc>
          <w:tcPr>
            <w:tcW w:w="0" w:type="auto"/>
          </w:tcPr>
          <w:p w14:paraId="4CB57D57" w14:textId="77777777" w:rsidR="00C573BE" w:rsidRDefault="00F2657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CB57D59" w14:textId="77777777" w:rsidR="00C573BE" w:rsidRDefault="00F26579">
      <w:pPr>
        <w:pStyle w:val="Heading1"/>
      </w:pPr>
      <w:bookmarkStart w:id="4" w:name="unique_2"/>
      <w:bookmarkStart w:id="5" w:name="_Toc176787059"/>
      <w:r>
        <w:lastRenderedPageBreak/>
        <w:t>Prerequisites</w:t>
      </w:r>
      <w:bookmarkEnd w:id="4"/>
      <w:bookmarkEnd w:id="5"/>
    </w:p>
    <w:p w14:paraId="4CB57D5A" w14:textId="77777777" w:rsidR="00C573BE" w:rsidRDefault="00F26579">
      <w:r>
        <w:t xml:space="preserve">This section summarizes all the prerequisites for conducting the test in terms of systems, users, master data, organizational data, other test </w:t>
      </w:r>
      <w:r>
        <w:t>data and business conditions.</w:t>
      </w:r>
    </w:p>
    <w:p w14:paraId="4CB57D5B" w14:textId="77777777" w:rsidR="00C573BE" w:rsidRDefault="00F26579">
      <w:pPr>
        <w:pStyle w:val="Heading2"/>
      </w:pPr>
      <w:bookmarkStart w:id="6" w:name="unique_3"/>
      <w:bookmarkStart w:id="7" w:name="_Toc176787060"/>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C573BE" w:rsidRPr="00F26579" w14:paraId="4CB57D5E"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D5C" w14:textId="77777777" w:rsidR="00C573BE" w:rsidRPr="00F26579" w:rsidRDefault="00F26579">
            <w:pPr>
              <w:pStyle w:val="SAPTableHeader"/>
              <w:rPr>
                <w:sz w:val="16"/>
              </w:rPr>
            </w:pPr>
            <w:r w:rsidRPr="00F26579">
              <w:rPr>
                <w:sz w:val="16"/>
              </w:rPr>
              <w:t>System</w:t>
            </w:r>
          </w:p>
        </w:tc>
        <w:tc>
          <w:tcPr>
            <w:tcW w:w="0" w:type="auto"/>
          </w:tcPr>
          <w:p w14:paraId="4CB57D5D" w14:textId="77777777" w:rsidR="00C573BE" w:rsidRPr="00F26579" w:rsidRDefault="00F26579">
            <w:pPr>
              <w:pStyle w:val="SAPTableHeader"/>
              <w:rPr>
                <w:sz w:val="16"/>
              </w:rPr>
            </w:pPr>
            <w:r w:rsidRPr="00F26579">
              <w:rPr>
                <w:sz w:val="16"/>
              </w:rPr>
              <w:t>Details</w:t>
            </w:r>
          </w:p>
        </w:tc>
      </w:tr>
      <w:tr w:rsidR="00C573BE" w:rsidRPr="00F26579" w14:paraId="4CB57D61" w14:textId="77777777" w:rsidTr="00F26579">
        <w:tc>
          <w:tcPr>
            <w:tcW w:w="0" w:type="auto"/>
          </w:tcPr>
          <w:p w14:paraId="4CB57D5F" w14:textId="77777777" w:rsidR="00C573BE" w:rsidRPr="00F26579" w:rsidRDefault="00F26579">
            <w:pPr>
              <w:rPr>
                <w:sz w:val="16"/>
              </w:rPr>
            </w:pPr>
            <w:r w:rsidRPr="00F26579">
              <w:rPr>
                <w:sz w:val="16"/>
              </w:rPr>
              <w:t>System</w:t>
            </w:r>
          </w:p>
        </w:tc>
        <w:tc>
          <w:tcPr>
            <w:tcW w:w="0" w:type="auto"/>
          </w:tcPr>
          <w:p w14:paraId="4CB57D60" w14:textId="77777777" w:rsidR="00C573BE" w:rsidRPr="00F26579" w:rsidRDefault="00F26579">
            <w:pPr>
              <w:rPr>
                <w:sz w:val="16"/>
              </w:rPr>
            </w:pPr>
            <w:r w:rsidRPr="00F26579">
              <w:rPr>
                <w:sz w:val="16"/>
              </w:rPr>
              <w:t>Accessible via SAP Fiori launchpad. Your system administrator provides you with the URL to access the various apps assigned to your role.</w:t>
            </w:r>
          </w:p>
        </w:tc>
      </w:tr>
    </w:tbl>
    <w:p w14:paraId="4CB57D62" w14:textId="77777777" w:rsidR="00C573BE" w:rsidRDefault="00F26579">
      <w:pPr>
        <w:pStyle w:val="Heading2"/>
      </w:pPr>
      <w:bookmarkStart w:id="8" w:name="unique_4"/>
      <w:bookmarkStart w:id="9" w:name="_Toc176787061"/>
      <w:r>
        <w:t>Roles</w:t>
      </w:r>
      <w:bookmarkEnd w:id="8"/>
      <w:bookmarkEnd w:id="9"/>
    </w:p>
    <w:p w14:paraId="4CB57D63" w14:textId="77777777" w:rsidR="00C573BE" w:rsidRDefault="00F26579">
      <w:r>
        <w:t xml:space="preserve">Assign the following business roles to </w:t>
      </w:r>
      <w:r>
        <w:t>your individual test users. Alternatively, if available, you can create business roles using the following spaces with pages and predefined apps for the SAP Fiori launchpad and assign the business roles to your individual test users.</w:t>
      </w:r>
    </w:p>
    <w:p w14:paraId="4CB57D64" w14:textId="77777777" w:rsidR="00C573BE" w:rsidRDefault="00C573BE"/>
    <w:tbl>
      <w:tblPr>
        <w:tblStyle w:val="SAPNote"/>
        <w:tblW w:w="4975" w:type="pct"/>
        <w:tblLook w:val="0480" w:firstRow="0" w:lastRow="0" w:firstColumn="1" w:lastColumn="0" w:noHBand="0" w:noVBand="1"/>
      </w:tblPr>
      <w:tblGrid>
        <w:gridCol w:w="14195"/>
      </w:tblGrid>
      <w:tr w:rsidR="00C573BE" w14:paraId="4CB57D68" w14:textId="77777777" w:rsidTr="00F26579">
        <w:tc>
          <w:tcPr>
            <w:tcW w:w="0" w:type="auto"/>
          </w:tcPr>
          <w:p w14:paraId="42821FF4" w14:textId="77777777" w:rsidR="00F26579" w:rsidRDefault="00F26579">
            <w:r>
              <w:rPr>
                <w:rStyle w:val="SAPEmphasis"/>
              </w:rPr>
              <w:t xml:space="preserve">Note </w:t>
            </w:r>
            <w:r>
              <w:t>These roles or spaces are examples provided by SAP. You can use them as templates to create your own roles or spaces.</w:t>
            </w:r>
          </w:p>
          <w:p w14:paraId="4CB57D67" w14:textId="1C3E3A7B" w:rsidR="00C573BE" w:rsidRDefault="00F2657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CB57D69" w14:textId="77777777" w:rsidR="00F26579" w:rsidRDefault="00F26579">
      <w:pPr>
        <w:spacing w:before="0" w:after="0"/>
        <w:rPr>
          <w:vanish/>
        </w:rPr>
      </w:pPr>
    </w:p>
    <w:tbl>
      <w:tblPr>
        <w:tblStyle w:val="SAPStandardTable"/>
        <w:tblW w:w="5000" w:type="pct"/>
        <w:tblInd w:w="3" w:type="dxa"/>
        <w:tblLook w:val="0620" w:firstRow="1" w:lastRow="0" w:firstColumn="0" w:lastColumn="0" w:noHBand="1" w:noVBand="1"/>
      </w:tblPr>
      <w:tblGrid>
        <w:gridCol w:w="3282"/>
        <w:gridCol w:w="3786"/>
        <w:gridCol w:w="3033"/>
        <w:gridCol w:w="4203"/>
      </w:tblGrid>
      <w:tr w:rsidR="00C573BE" w:rsidRPr="00F26579" w14:paraId="4CB57D6E"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D6A" w14:textId="77777777" w:rsidR="00C573BE" w:rsidRPr="00F26579" w:rsidRDefault="00F26579">
            <w:pPr>
              <w:pStyle w:val="SAPTableHeader"/>
              <w:rPr>
                <w:sz w:val="16"/>
              </w:rPr>
            </w:pPr>
            <w:r w:rsidRPr="00F26579">
              <w:rPr>
                <w:sz w:val="16"/>
              </w:rPr>
              <w:t>Name (Role)</w:t>
            </w:r>
          </w:p>
        </w:tc>
        <w:tc>
          <w:tcPr>
            <w:tcW w:w="0" w:type="auto"/>
          </w:tcPr>
          <w:p w14:paraId="4CB57D6B" w14:textId="77777777" w:rsidR="00C573BE" w:rsidRPr="00F26579" w:rsidRDefault="00F26579">
            <w:pPr>
              <w:pStyle w:val="SAPTableHeader"/>
              <w:rPr>
                <w:sz w:val="16"/>
              </w:rPr>
            </w:pPr>
            <w:r w:rsidRPr="00F26579">
              <w:rPr>
                <w:sz w:val="16"/>
              </w:rPr>
              <w:t>ID (Role)</w:t>
            </w:r>
          </w:p>
        </w:tc>
        <w:tc>
          <w:tcPr>
            <w:tcW w:w="0" w:type="auto"/>
          </w:tcPr>
          <w:p w14:paraId="4CB57D6C" w14:textId="77777777" w:rsidR="00C573BE" w:rsidRPr="00F26579" w:rsidRDefault="00F26579">
            <w:pPr>
              <w:pStyle w:val="SAPTableHeader"/>
              <w:rPr>
                <w:sz w:val="16"/>
              </w:rPr>
            </w:pPr>
            <w:r w:rsidRPr="00F26579">
              <w:rPr>
                <w:sz w:val="16"/>
              </w:rPr>
              <w:t xml:space="preserve">Name (Launchpad </w:t>
            </w:r>
            <w:r w:rsidRPr="00F26579">
              <w:rPr>
                <w:sz w:val="16"/>
              </w:rPr>
              <w:t>Space)</w:t>
            </w:r>
          </w:p>
        </w:tc>
        <w:tc>
          <w:tcPr>
            <w:tcW w:w="0" w:type="auto"/>
          </w:tcPr>
          <w:p w14:paraId="4CB57D6D" w14:textId="77777777" w:rsidR="00C573BE" w:rsidRPr="00F26579" w:rsidRDefault="00F26579">
            <w:pPr>
              <w:pStyle w:val="SAPTableHeader"/>
              <w:rPr>
                <w:sz w:val="16"/>
              </w:rPr>
            </w:pPr>
            <w:r w:rsidRPr="00F26579">
              <w:rPr>
                <w:sz w:val="16"/>
              </w:rPr>
              <w:t>ID (Launchpad Space)</w:t>
            </w:r>
          </w:p>
        </w:tc>
      </w:tr>
      <w:tr w:rsidR="00C573BE" w:rsidRPr="00F26579" w14:paraId="4CB57D73" w14:textId="77777777" w:rsidTr="00F26579">
        <w:tc>
          <w:tcPr>
            <w:tcW w:w="0" w:type="auto"/>
          </w:tcPr>
          <w:p w14:paraId="4CB57D6F" w14:textId="77777777" w:rsidR="00C573BE" w:rsidRPr="00F26579" w:rsidRDefault="00F26579">
            <w:pPr>
              <w:rPr>
                <w:sz w:val="16"/>
              </w:rPr>
            </w:pPr>
            <w:r w:rsidRPr="00F26579">
              <w:rPr>
                <w:sz w:val="16"/>
              </w:rPr>
              <w:t>Internal Sales Representative</w:t>
            </w:r>
          </w:p>
        </w:tc>
        <w:tc>
          <w:tcPr>
            <w:tcW w:w="0" w:type="auto"/>
          </w:tcPr>
          <w:p w14:paraId="4CB57D70" w14:textId="77777777" w:rsidR="00C573BE" w:rsidRPr="00F26579" w:rsidRDefault="00F26579">
            <w:pPr>
              <w:rPr>
                <w:sz w:val="16"/>
              </w:rPr>
            </w:pPr>
            <w:r w:rsidRPr="00F26579">
              <w:rPr>
                <w:rStyle w:val="SAPMonospace"/>
                <w:sz w:val="16"/>
              </w:rPr>
              <w:t>SAP_BR_INTERNAL_SALES_REP</w:t>
            </w:r>
          </w:p>
        </w:tc>
        <w:tc>
          <w:tcPr>
            <w:tcW w:w="0" w:type="auto"/>
          </w:tcPr>
          <w:p w14:paraId="4CB57D71" w14:textId="77777777" w:rsidR="00C573BE" w:rsidRPr="00F26579" w:rsidRDefault="00F26579">
            <w:pPr>
              <w:rPr>
                <w:sz w:val="16"/>
              </w:rPr>
            </w:pPr>
            <w:r w:rsidRPr="00F26579">
              <w:rPr>
                <w:sz w:val="16"/>
              </w:rPr>
              <w:t>Internal Sales</w:t>
            </w:r>
          </w:p>
        </w:tc>
        <w:tc>
          <w:tcPr>
            <w:tcW w:w="0" w:type="auto"/>
          </w:tcPr>
          <w:p w14:paraId="4CB57D72" w14:textId="77777777" w:rsidR="00C573BE" w:rsidRPr="00F26579" w:rsidRDefault="00F26579">
            <w:pPr>
              <w:rPr>
                <w:sz w:val="16"/>
              </w:rPr>
            </w:pPr>
            <w:r w:rsidRPr="00F26579">
              <w:rPr>
                <w:rStyle w:val="SAPMonospace"/>
                <w:sz w:val="16"/>
              </w:rPr>
              <w:t>SAP_SD_SP_INTERNAL_SALES</w:t>
            </w:r>
          </w:p>
        </w:tc>
      </w:tr>
      <w:tr w:rsidR="00C573BE" w:rsidRPr="00F26579" w14:paraId="4CB57D78" w14:textId="77777777" w:rsidTr="00F26579">
        <w:tc>
          <w:tcPr>
            <w:tcW w:w="0" w:type="auto"/>
          </w:tcPr>
          <w:p w14:paraId="4CB57D74" w14:textId="77777777" w:rsidR="00C573BE" w:rsidRPr="00F26579" w:rsidRDefault="00F26579">
            <w:pPr>
              <w:rPr>
                <w:sz w:val="16"/>
              </w:rPr>
            </w:pPr>
            <w:r w:rsidRPr="00F26579">
              <w:rPr>
                <w:sz w:val="16"/>
              </w:rPr>
              <w:t>Shipping Specialist</w:t>
            </w:r>
          </w:p>
        </w:tc>
        <w:tc>
          <w:tcPr>
            <w:tcW w:w="0" w:type="auto"/>
          </w:tcPr>
          <w:p w14:paraId="4CB57D75" w14:textId="77777777" w:rsidR="00C573BE" w:rsidRPr="00F26579" w:rsidRDefault="00F26579">
            <w:pPr>
              <w:rPr>
                <w:sz w:val="16"/>
              </w:rPr>
            </w:pPr>
            <w:r w:rsidRPr="00F26579">
              <w:rPr>
                <w:rStyle w:val="SAPMonospace"/>
                <w:sz w:val="16"/>
              </w:rPr>
              <w:t>SAP_BR_SHIPPING_SPECIALIST</w:t>
            </w:r>
          </w:p>
        </w:tc>
        <w:tc>
          <w:tcPr>
            <w:tcW w:w="0" w:type="auto"/>
          </w:tcPr>
          <w:p w14:paraId="4CB57D76" w14:textId="77777777" w:rsidR="00C573BE" w:rsidRPr="00F26579" w:rsidRDefault="00F26579">
            <w:pPr>
              <w:rPr>
                <w:sz w:val="16"/>
              </w:rPr>
            </w:pPr>
            <w:r w:rsidRPr="00F26579">
              <w:rPr>
                <w:sz w:val="16"/>
              </w:rPr>
              <w:t>Shipping</w:t>
            </w:r>
          </w:p>
        </w:tc>
        <w:tc>
          <w:tcPr>
            <w:tcW w:w="0" w:type="auto"/>
          </w:tcPr>
          <w:p w14:paraId="4CB57D77" w14:textId="77777777" w:rsidR="00C573BE" w:rsidRPr="00F26579" w:rsidRDefault="00F26579">
            <w:pPr>
              <w:rPr>
                <w:sz w:val="16"/>
              </w:rPr>
            </w:pPr>
            <w:r w:rsidRPr="00F26579">
              <w:rPr>
                <w:rStyle w:val="SAPMonospace"/>
                <w:sz w:val="16"/>
              </w:rPr>
              <w:t>SAP_LE_SP_OUTBD</w:t>
            </w:r>
          </w:p>
        </w:tc>
      </w:tr>
      <w:tr w:rsidR="00C573BE" w:rsidRPr="00F26579" w14:paraId="4CB57D7D" w14:textId="77777777" w:rsidTr="00F26579">
        <w:tc>
          <w:tcPr>
            <w:tcW w:w="0" w:type="auto"/>
          </w:tcPr>
          <w:p w14:paraId="4CB57D79" w14:textId="77777777" w:rsidR="00C573BE" w:rsidRPr="00F26579" w:rsidRDefault="00F26579">
            <w:pPr>
              <w:rPr>
                <w:sz w:val="16"/>
              </w:rPr>
            </w:pPr>
            <w:r w:rsidRPr="00F26579">
              <w:rPr>
                <w:sz w:val="16"/>
              </w:rPr>
              <w:t>Warehouse Clerk</w:t>
            </w:r>
          </w:p>
        </w:tc>
        <w:tc>
          <w:tcPr>
            <w:tcW w:w="0" w:type="auto"/>
          </w:tcPr>
          <w:p w14:paraId="4CB57D7A" w14:textId="77777777" w:rsidR="00C573BE" w:rsidRPr="00F26579" w:rsidRDefault="00F26579">
            <w:pPr>
              <w:rPr>
                <w:sz w:val="16"/>
              </w:rPr>
            </w:pPr>
            <w:r w:rsidRPr="00F26579">
              <w:rPr>
                <w:rStyle w:val="SAPMonospace"/>
                <w:sz w:val="16"/>
              </w:rPr>
              <w:t>SAP_BR_WAREHOUSE_CLERK</w:t>
            </w:r>
          </w:p>
        </w:tc>
        <w:tc>
          <w:tcPr>
            <w:tcW w:w="0" w:type="auto"/>
          </w:tcPr>
          <w:p w14:paraId="4CB57D7B" w14:textId="77777777" w:rsidR="00C573BE" w:rsidRPr="00F26579" w:rsidRDefault="00F26579">
            <w:pPr>
              <w:rPr>
                <w:sz w:val="16"/>
              </w:rPr>
            </w:pPr>
            <w:r w:rsidRPr="00F26579">
              <w:rPr>
                <w:sz w:val="16"/>
              </w:rPr>
              <w:t>Inventory Processing</w:t>
            </w:r>
          </w:p>
        </w:tc>
        <w:tc>
          <w:tcPr>
            <w:tcW w:w="0" w:type="auto"/>
          </w:tcPr>
          <w:p w14:paraId="4CB57D7C" w14:textId="77777777" w:rsidR="00C573BE" w:rsidRPr="00F26579" w:rsidRDefault="00F26579">
            <w:pPr>
              <w:rPr>
                <w:sz w:val="16"/>
              </w:rPr>
            </w:pPr>
            <w:r w:rsidRPr="00F26579">
              <w:rPr>
                <w:rStyle w:val="SAPMonospace"/>
                <w:sz w:val="16"/>
              </w:rPr>
              <w:t>SAP_MMIM_SP_INVENTORY_PROCESS</w:t>
            </w:r>
          </w:p>
        </w:tc>
      </w:tr>
      <w:tr w:rsidR="00C573BE" w:rsidRPr="00F26579" w14:paraId="4CB57D82" w14:textId="77777777" w:rsidTr="00F26579">
        <w:tc>
          <w:tcPr>
            <w:tcW w:w="0" w:type="auto"/>
          </w:tcPr>
          <w:p w14:paraId="4CB57D7E" w14:textId="77777777" w:rsidR="00C573BE" w:rsidRPr="00F26579" w:rsidRDefault="00F26579">
            <w:pPr>
              <w:rPr>
                <w:sz w:val="16"/>
              </w:rPr>
            </w:pPr>
            <w:r w:rsidRPr="00F26579">
              <w:rPr>
                <w:sz w:val="16"/>
              </w:rPr>
              <w:t>Billing Clerk</w:t>
            </w:r>
          </w:p>
        </w:tc>
        <w:tc>
          <w:tcPr>
            <w:tcW w:w="0" w:type="auto"/>
          </w:tcPr>
          <w:p w14:paraId="4CB57D7F" w14:textId="77777777" w:rsidR="00C573BE" w:rsidRPr="00F26579" w:rsidRDefault="00F26579">
            <w:pPr>
              <w:rPr>
                <w:sz w:val="16"/>
              </w:rPr>
            </w:pPr>
            <w:r w:rsidRPr="00F26579">
              <w:rPr>
                <w:rStyle w:val="SAPMonospace"/>
                <w:sz w:val="16"/>
              </w:rPr>
              <w:t>SAP_BR_BILLING_CLERK</w:t>
            </w:r>
          </w:p>
        </w:tc>
        <w:tc>
          <w:tcPr>
            <w:tcW w:w="0" w:type="auto"/>
          </w:tcPr>
          <w:p w14:paraId="4CB57D80" w14:textId="77777777" w:rsidR="00C573BE" w:rsidRPr="00F26579" w:rsidRDefault="00F26579">
            <w:pPr>
              <w:rPr>
                <w:sz w:val="16"/>
              </w:rPr>
            </w:pPr>
            <w:r w:rsidRPr="00F26579">
              <w:rPr>
                <w:sz w:val="16"/>
              </w:rPr>
              <w:t>Billing</w:t>
            </w:r>
          </w:p>
        </w:tc>
        <w:tc>
          <w:tcPr>
            <w:tcW w:w="0" w:type="auto"/>
          </w:tcPr>
          <w:p w14:paraId="4CB57D81" w14:textId="77777777" w:rsidR="00C573BE" w:rsidRPr="00F26579" w:rsidRDefault="00F26579">
            <w:pPr>
              <w:rPr>
                <w:sz w:val="16"/>
              </w:rPr>
            </w:pPr>
            <w:r w:rsidRPr="00F26579">
              <w:rPr>
                <w:rStyle w:val="SAPMonospace"/>
                <w:sz w:val="16"/>
              </w:rPr>
              <w:t>SAP_SD_SP_BILLING</w:t>
            </w:r>
          </w:p>
        </w:tc>
      </w:tr>
    </w:tbl>
    <w:p w14:paraId="4CB57D83" w14:textId="77777777" w:rsidR="00C573BE" w:rsidRDefault="00F26579">
      <w:pPr>
        <w:pStyle w:val="Heading2"/>
      </w:pPr>
      <w:bookmarkStart w:id="10" w:name="unique_5"/>
      <w:bookmarkStart w:id="11" w:name="_Toc176787062"/>
      <w:r>
        <w:lastRenderedPageBreak/>
        <w:t>Master Data, Organizational Data, and Other Data</w:t>
      </w:r>
      <w:bookmarkEnd w:id="10"/>
      <w:bookmarkEnd w:id="11"/>
    </w:p>
    <w:p w14:paraId="4CB57D84" w14:textId="77777777" w:rsidR="00C573BE" w:rsidRDefault="00F26579">
      <w:r>
        <w:t>SAP Best Practices Standard Values based on the new global template will be used once they're available. In the table you still see the master data used for the current baseline.</w:t>
      </w:r>
    </w:p>
    <w:p w14:paraId="4CB57D85" w14:textId="77777777" w:rsidR="00C573BE" w:rsidRDefault="00F26579">
      <w:r>
        <w:t>Essential master data and organizational data were created in your S/4HANA system in the implementation phase. This includes data that reflects the organizational structure of your company and master data that suits its operational focus, for example, master data for materials, suppliers, and customers.</w:t>
      </w:r>
    </w:p>
    <w:p w14:paraId="4CB57D86" w14:textId="77777777" w:rsidR="00C573BE" w:rsidRDefault="00F26579">
      <w:r>
        <w:t>This master data usually consists of standardized SAP Best Practices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C573BE" w14:paraId="4CB57D8A" w14:textId="77777777" w:rsidTr="00F26579">
        <w:tc>
          <w:tcPr>
            <w:tcW w:w="0" w:type="auto"/>
          </w:tcPr>
          <w:p w14:paraId="4CB57D87" w14:textId="77777777" w:rsidR="00C573BE" w:rsidRDefault="00F26579">
            <w:r>
              <w:rPr>
                <w:rStyle w:val="SAPEmphasis"/>
              </w:rPr>
              <w:t>Note Additional Master Data (Default Values)</w:t>
            </w:r>
          </w:p>
          <w:p w14:paraId="4CB57D88" w14:textId="77777777" w:rsidR="00C573BE" w:rsidRDefault="00F26579">
            <w:pPr>
              <w:pStyle w:val="listpara1"/>
              <w:numPr>
                <w:ilvl w:val="0"/>
                <w:numId w:val="5"/>
              </w:numPr>
            </w:pPr>
            <w:r>
              <w:t>You can test the scope item with other SAP Best Practices default values, which have the same characteristics.</w:t>
            </w:r>
          </w:p>
          <w:p w14:paraId="4CB57D89" w14:textId="77777777" w:rsidR="00C573BE" w:rsidRDefault="00F26579">
            <w:pPr>
              <w:pStyle w:val="listpara1"/>
              <w:numPr>
                <w:ilvl w:val="0"/>
                <w:numId w:val="3"/>
              </w:numPr>
            </w:pPr>
            <w:r>
              <w:t xml:space="preserve">Check your SAP system to find out </w:t>
            </w:r>
            <w:r>
              <w:t>which other material master data is already available.</w:t>
            </w:r>
          </w:p>
        </w:tc>
      </w:tr>
    </w:tbl>
    <w:p w14:paraId="4CB57D8B" w14:textId="77777777" w:rsidR="00F26579" w:rsidRDefault="00F26579">
      <w:pPr>
        <w:spacing w:before="0" w:after="0"/>
        <w:rPr>
          <w:vanish/>
        </w:rPr>
      </w:pPr>
    </w:p>
    <w:tbl>
      <w:tblPr>
        <w:tblStyle w:val="SAPNote"/>
        <w:tblW w:w="4975" w:type="pct"/>
        <w:tblLook w:val="0480" w:firstRow="0" w:lastRow="0" w:firstColumn="1" w:lastColumn="0" w:noHBand="0" w:noVBand="1"/>
      </w:tblPr>
      <w:tblGrid>
        <w:gridCol w:w="14195"/>
      </w:tblGrid>
      <w:tr w:rsidR="00C573BE" w14:paraId="4CB57D8E" w14:textId="77777777" w:rsidTr="00F26579">
        <w:tc>
          <w:tcPr>
            <w:tcW w:w="0" w:type="auto"/>
          </w:tcPr>
          <w:p w14:paraId="4CB57D8C" w14:textId="77777777" w:rsidR="00C573BE" w:rsidRDefault="00F26579">
            <w:r>
              <w:rPr>
                <w:rStyle w:val="SAPEmphasis"/>
              </w:rPr>
              <w:t>Note Using Your Own Master Data</w:t>
            </w:r>
          </w:p>
          <w:p w14:paraId="4CB57D8D" w14:textId="77777777" w:rsidR="00C573BE" w:rsidRDefault="00F26579">
            <w:r>
              <w:t>You can also use customized values for any material or organizational data for which you have created master data. For more information about creating master data, see the Master Data Procedures documentation.</w:t>
            </w:r>
          </w:p>
        </w:tc>
      </w:tr>
    </w:tbl>
    <w:p w14:paraId="4CB57D8F" w14:textId="77777777" w:rsidR="00C573BE" w:rsidRDefault="00F26579">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1895"/>
        <w:gridCol w:w="1052"/>
        <w:gridCol w:w="4170"/>
        <w:gridCol w:w="7187"/>
      </w:tblGrid>
      <w:tr w:rsidR="00C573BE" w:rsidRPr="00F26579" w14:paraId="4CB57D94"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D90" w14:textId="77777777" w:rsidR="00C573BE" w:rsidRPr="00F26579" w:rsidRDefault="00F26579">
            <w:pPr>
              <w:pStyle w:val="SAPTableHeader"/>
              <w:rPr>
                <w:sz w:val="16"/>
              </w:rPr>
            </w:pPr>
            <w:r w:rsidRPr="00F26579">
              <w:rPr>
                <w:sz w:val="16"/>
              </w:rPr>
              <w:t>Master / Org. Data</w:t>
            </w:r>
          </w:p>
        </w:tc>
        <w:tc>
          <w:tcPr>
            <w:tcW w:w="0" w:type="auto"/>
          </w:tcPr>
          <w:p w14:paraId="4CB57D91" w14:textId="77777777" w:rsidR="00C573BE" w:rsidRPr="00F26579" w:rsidRDefault="00F26579">
            <w:pPr>
              <w:pStyle w:val="SAPTableHeader"/>
              <w:rPr>
                <w:sz w:val="16"/>
              </w:rPr>
            </w:pPr>
            <w:r w:rsidRPr="00F26579">
              <w:rPr>
                <w:sz w:val="16"/>
              </w:rPr>
              <w:t>Value</w:t>
            </w:r>
          </w:p>
        </w:tc>
        <w:tc>
          <w:tcPr>
            <w:tcW w:w="0" w:type="auto"/>
          </w:tcPr>
          <w:p w14:paraId="4CB57D92" w14:textId="77777777" w:rsidR="00C573BE" w:rsidRPr="00F26579" w:rsidRDefault="00F26579">
            <w:pPr>
              <w:pStyle w:val="SAPTableHeader"/>
              <w:rPr>
                <w:sz w:val="16"/>
              </w:rPr>
            </w:pPr>
            <w:r w:rsidRPr="00F26579">
              <w:rPr>
                <w:sz w:val="16"/>
              </w:rPr>
              <w:t>Master / Org. Data Details</w:t>
            </w:r>
          </w:p>
        </w:tc>
        <w:tc>
          <w:tcPr>
            <w:tcW w:w="0" w:type="auto"/>
          </w:tcPr>
          <w:p w14:paraId="4CB57D93" w14:textId="77777777" w:rsidR="00C573BE" w:rsidRPr="00F26579" w:rsidRDefault="00F26579">
            <w:pPr>
              <w:pStyle w:val="SAPTableHeader"/>
              <w:rPr>
                <w:sz w:val="16"/>
              </w:rPr>
            </w:pPr>
            <w:r w:rsidRPr="00F26579">
              <w:rPr>
                <w:sz w:val="16"/>
              </w:rPr>
              <w:t>Comments</w:t>
            </w:r>
          </w:p>
        </w:tc>
      </w:tr>
      <w:tr w:rsidR="00C573BE" w:rsidRPr="00F26579" w14:paraId="4CB57D9B" w14:textId="77777777" w:rsidTr="00F26579">
        <w:tc>
          <w:tcPr>
            <w:tcW w:w="0" w:type="auto"/>
          </w:tcPr>
          <w:p w14:paraId="4CB57D95" w14:textId="77777777" w:rsidR="00C573BE" w:rsidRPr="00F26579" w:rsidRDefault="00F26579">
            <w:pPr>
              <w:rPr>
                <w:sz w:val="16"/>
              </w:rPr>
            </w:pPr>
            <w:r w:rsidRPr="00F26579">
              <w:rPr>
                <w:sz w:val="16"/>
              </w:rPr>
              <w:t>Material</w:t>
            </w:r>
          </w:p>
        </w:tc>
        <w:tc>
          <w:tcPr>
            <w:tcW w:w="0" w:type="auto"/>
          </w:tcPr>
          <w:p w14:paraId="4CB57D96" w14:textId="77777777" w:rsidR="00C573BE" w:rsidRPr="00F26579" w:rsidRDefault="00F26579">
            <w:pPr>
              <w:rPr>
                <w:sz w:val="16"/>
              </w:rPr>
            </w:pPr>
            <w:r w:rsidRPr="00F26579">
              <w:rPr>
                <w:rStyle w:val="SAPUserEntry"/>
                <w:sz w:val="16"/>
              </w:rPr>
              <w:t>TG0011</w:t>
            </w:r>
          </w:p>
        </w:tc>
        <w:tc>
          <w:tcPr>
            <w:tcW w:w="0" w:type="auto"/>
          </w:tcPr>
          <w:p w14:paraId="3ACDE583" w14:textId="77777777" w:rsidR="00F26579" w:rsidRPr="00F26579" w:rsidRDefault="00F26579">
            <w:pPr>
              <w:rPr>
                <w:sz w:val="16"/>
              </w:rPr>
            </w:pPr>
            <w:r w:rsidRPr="00F26579">
              <w:rPr>
                <w:sz w:val="16"/>
              </w:rPr>
              <w:t>Trading Good for Reg. Trading (MRP planning)</w:t>
            </w:r>
          </w:p>
          <w:p w14:paraId="4CB57D99" w14:textId="1510A670" w:rsidR="00C573BE" w:rsidRPr="00F26579" w:rsidRDefault="00F26579">
            <w:pPr>
              <w:rPr>
                <w:sz w:val="16"/>
              </w:rPr>
            </w:pPr>
            <w:r w:rsidRPr="00F26579">
              <w:rPr>
                <w:sz w:val="16"/>
              </w:rPr>
              <w:t>No serial number, no batch</w:t>
            </w:r>
          </w:p>
        </w:tc>
        <w:tc>
          <w:tcPr>
            <w:tcW w:w="0" w:type="auto"/>
          </w:tcPr>
          <w:p w14:paraId="4CB57D9A" w14:textId="639209DF" w:rsidR="00C573BE" w:rsidRPr="00F26579" w:rsidRDefault="00F26579">
            <w:pPr>
              <w:rPr>
                <w:sz w:val="16"/>
              </w:rPr>
            </w:pPr>
            <w:r w:rsidRPr="00F26579">
              <w:rPr>
                <w:sz w:val="16"/>
              </w:rPr>
              <w:t xml:space="preserve">See the chapters </w:t>
            </w:r>
            <w:hyperlink r:id="rId10" w:history="1">
              <w:r w:rsidRPr="00F26579">
                <w:rPr>
                  <w:sz w:val="16"/>
                </w:rPr>
                <w:t>Business Conditions</w:t>
              </w:r>
            </w:hyperlink>
            <w:r w:rsidRPr="00F26579">
              <w:rPr>
                <w:sz w:val="16"/>
              </w:rPr>
              <w:t xml:space="preserve">  [page ] </w:t>
            </w:r>
            <w:r w:rsidRPr="00F26579">
              <w:rPr>
                <w:sz w:val="16"/>
              </w:rPr>
              <w:fldChar w:fldCharType="begin"/>
            </w:r>
            <w:r w:rsidRPr="00F26579">
              <w:rPr>
                <w:sz w:val="16"/>
              </w:rPr>
              <w:instrText xml:space="preserve"> PAGEREF unique_6 </w:instrText>
            </w:r>
            <w:r w:rsidRPr="00F26579">
              <w:rPr>
                <w:sz w:val="16"/>
              </w:rPr>
              <w:fldChar w:fldCharType="separate"/>
            </w:r>
            <w:r>
              <w:rPr>
                <w:noProof/>
                <w:sz w:val="16"/>
              </w:rPr>
              <w:t>6</w:t>
            </w:r>
            <w:r w:rsidRPr="00F26579">
              <w:rPr>
                <w:sz w:val="16"/>
              </w:rPr>
              <w:fldChar w:fldCharType="end"/>
            </w:r>
            <w:r w:rsidRPr="00F26579">
              <w:rPr>
                <w:sz w:val="16"/>
              </w:rPr>
              <w:t xml:space="preserve"> and </w:t>
            </w:r>
            <w:hyperlink r:id="rId11" w:history="1">
              <w:r w:rsidRPr="00F26579">
                <w:rPr>
                  <w:sz w:val="16"/>
                </w:rPr>
                <w:t>Preliminary Steps</w:t>
              </w:r>
            </w:hyperlink>
            <w:r w:rsidRPr="00F26579">
              <w:rPr>
                <w:sz w:val="16"/>
              </w:rPr>
              <w:t xml:space="preserve"> </w:t>
            </w:r>
            <w:r w:rsidRPr="00F26579">
              <w:rPr>
                <w:sz w:val="16"/>
              </w:rPr>
              <w:t xml:space="preserve"> [page ] </w:t>
            </w:r>
            <w:r w:rsidRPr="00F26579">
              <w:rPr>
                <w:sz w:val="16"/>
              </w:rPr>
              <w:fldChar w:fldCharType="begin"/>
            </w:r>
            <w:r w:rsidRPr="00F26579">
              <w:rPr>
                <w:sz w:val="16"/>
              </w:rPr>
              <w:instrText xml:space="preserve"> PAGEREF unique_7 </w:instrText>
            </w:r>
            <w:r w:rsidRPr="00F26579">
              <w:rPr>
                <w:sz w:val="16"/>
              </w:rPr>
              <w:fldChar w:fldCharType="separate"/>
            </w:r>
            <w:r>
              <w:rPr>
                <w:noProof/>
                <w:sz w:val="16"/>
              </w:rPr>
              <w:t>6</w:t>
            </w:r>
            <w:r w:rsidRPr="00F26579">
              <w:rPr>
                <w:sz w:val="16"/>
              </w:rPr>
              <w:fldChar w:fldCharType="end"/>
            </w:r>
            <w:r w:rsidRPr="00F26579">
              <w:rPr>
                <w:sz w:val="16"/>
              </w:rPr>
              <w:t>.</w:t>
            </w:r>
          </w:p>
        </w:tc>
      </w:tr>
      <w:tr w:rsidR="00C573BE" w:rsidRPr="00F26579" w14:paraId="4CB57DA0" w14:textId="77777777" w:rsidTr="00F26579">
        <w:tc>
          <w:tcPr>
            <w:tcW w:w="0" w:type="auto"/>
          </w:tcPr>
          <w:p w14:paraId="4CB57D9C" w14:textId="77777777" w:rsidR="00C573BE" w:rsidRPr="00F26579" w:rsidRDefault="00F26579">
            <w:pPr>
              <w:rPr>
                <w:sz w:val="16"/>
              </w:rPr>
            </w:pPr>
            <w:r w:rsidRPr="00F26579">
              <w:rPr>
                <w:sz w:val="16"/>
              </w:rPr>
              <w:t>Sold-to party</w:t>
            </w:r>
          </w:p>
        </w:tc>
        <w:tc>
          <w:tcPr>
            <w:tcW w:w="0" w:type="auto"/>
          </w:tcPr>
          <w:p w14:paraId="4CB57D9D" w14:textId="77777777" w:rsidR="00C573BE" w:rsidRPr="00F26579" w:rsidRDefault="00F26579">
            <w:pPr>
              <w:rPr>
                <w:sz w:val="16"/>
              </w:rPr>
            </w:pPr>
            <w:r w:rsidRPr="00F26579">
              <w:rPr>
                <w:rStyle w:val="SAPUserEntry"/>
                <w:sz w:val="16"/>
              </w:rPr>
              <w:t>10100080</w:t>
            </w:r>
          </w:p>
        </w:tc>
        <w:tc>
          <w:tcPr>
            <w:tcW w:w="0" w:type="auto"/>
          </w:tcPr>
          <w:p w14:paraId="4CB57D9E" w14:textId="77777777" w:rsidR="00C573BE" w:rsidRPr="00F26579" w:rsidRDefault="00F26579">
            <w:pPr>
              <w:rPr>
                <w:sz w:val="16"/>
              </w:rPr>
            </w:pPr>
            <w:r w:rsidRPr="00F26579">
              <w:rPr>
                <w:sz w:val="16"/>
              </w:rPr>
              <w:t>Customer domestic 80</w:t>
            </w:r>
          </w:p>
        </w:tc>
        <w:tc>
          <w:tcPr>
            <w:tcW w:w="0" w:type="auto"/>
          </w:tcPr>
          <w:p w14:paraId="4CB57D9F" w14:textId="77777777" w:rsidR="00C573BE" w:rsidRPr="00F26579" w:rsidRDefault="00F26579">
            <w:pPr>
              <w:rPr>
                <w:sz w:val="16"/>
              </w:rPr>
            </w:pPr>
            <w:r w:rsidRPr="00F26579">
              <w:rPr>
                <w:sz w:val="16"/>
              </w:rPr>
              <w:t xml:space="preserve">You can test the scope item using </w:t>
            </w:r>
            <w:r w:rsidRPr="00F26579">
              <w:rPr>
                <w:rStyle w:val="SAPUserEntry"/>
                <w:sz w:val="16"/>
              </w:rPr>
              <w:t>10100080</w:t>
            </w:r>
            <w:r w:rsidRPr="00F26579">
              <w:rPr>
                <w:sz w:val="16"/>
              </w:rPr>
              <w:t>.</w:t>
            </w:r>
          </w:p>
        </w:tc>
      </w:tr>
      <w:tr w:rsidR="00C573BE" w:rsidRPr="00F26579" w14:paraId="4CB57DA5" w14:textId="77777777" w:rsidTr="00F26579">
        <w:tc>
          <w:tcPr>
            <w:tcW w:w="0" w:type="auto"/>
          </w:tcPr>
          <w:p w14:paraId="4CB57DA1" w14:textId="77777777" w:rsidR="00C573BE" w:rsidRPr="00F26579" w:rsidRDefault="00F26579">
            <w:pPr>
              <w:rPr>
                <w:sz w:val="16"/>
              </w:rPr>
            </w:pPr>
            <w:r w:rsidRPr="00F26579">
              <w:rPr>
                <w:sz w:val="16"/>
              </w:rPr>
              <w:t>Ship-to party</w:t>
            </w:r>
          </w:p>
        </w:tc>
        <w:tc>
          <w:tcPr>
            <w:tcW w:w="0" w:type="auto"/>
          </w:tcPr>
          <w:p w14:paraId="4CB57DA2" w14:textId="77777777" w:rsidR="00C573BE" w:rsidRPr="00F26579" w:rsidRDefault="00F26579">
            <w:pPr>
              <w:rPr>
                <w:sz w:val="16"/>
              </w:rPr>
            </w:pPr>
            <w:r w:rsidRPr="00F26579">
              <w:rPr>
                <w:rStyle w:val="SAPUserEntry"/>
                <w:sz w:val="16"/>
              </w:rPr>
              <w:t>10100080</w:t>
            </w:r>
          </w:p>
        </w:tc>
        <w:tc>
          <w:tcPr>
            <w:tcW w:w="0" w:type="auto"/>
          </w:tcPr>
          <w:p w14:paraId="4CB57DA3" w14:textId="77777777" w:rsidR="00C573BE" w:rsidRPr="00F26579" w:rsidRDefault="00F26579">
            <w:pPr>
              <w:rPr>
                <w:sz w:val="16"/>
              </w:rPr>
            </w:pPr>
            <w:r w:rsidRPr="00F26579">
              <w:rPr>
                <w:sz w:val="16"/>
              </w:rPr>
              <w:t>Customer domestic 80</w:t>
            </w:r>
          </w:p>
        </w:tc>
        <w:tc>
          <w:tcPr>
            <w:tcW w:w="0" w:type="auto"/>
          </w:tcPr>
          <w:p w14:paraId="4CB57DA4" w14:textId="77777777" w:rsidR="00C573BE" w:rsidRPr="00F26579" w:rsidRDefault="00C573BE">
            <w:pPr>
              <w:rPr>
                <w:sz w:val="16"/>
              </w:rPr>
            </w:pPr>
          </w:p>
        </w:tc>
      </w:tr>
      <w:tr w:rsidR="00C573BE" w:rsidRPr="00F26579" w14:paraId="4CB57DAA" w14:textId="77777777" w:rsidTr="00F26579">
        <w:tc>
          <w:tcPr>
            <w:tcW w:w="0" w:type="auto"/>
          </w:tcPr>
          <w:p w14:paraId="4CB57DA6" w14:textId="77777777" w:rsidR="00C573BE" w:rsidRPr="00F26579" w:rsidRDefault="00F26579">
            <w:pPr>
              <w:rPr>
                <w:sz w:val="16"/>
              </w:rPr>
            </w:pPr>
            <w:r w:rsidRPr="00F26579">
              <w:rPr>
                <w:sz w:val="16"/>
              </w:rPr>
              <w:t>Payer</w:t>
            </w:r>
          </w:p>
        </w:tc>
        <w:tc>
          <w:tcPr>
            <w:tcW w:w="0" w:type="auto"/>
          </w:tcPr>
          <w:p w14:paraId="4CB57DA7" w14:textId="77777777" w:rsidR="00C573BE" w:rsidRPr="00F26579" w:rsidRDefault="00F26579">
            <w:pPr>
              <w:rPr>
                <w:sz w:val="16"/>
              </w:rPr>
            </w:pPr>
            <w:r w:rsidRPr="00F26579">
              <w:rPr>
                <w:rStyle w:val="SAPUserEntry"/>
                <w:sz w:val="16"/>
              </w:rPr>
              <w:t>10100080</w:t>
            </w:r>
          </w:p>
        </w:tc>
        <w:tc>
          <w:tcPr>
            <w:tcW w:w="0" w:type="auto"/>
          </w:tcPr>
          <w:p w14:paraId="4CB57DA8" w14:textId="77777777" w:rsidR="00C573BE" w:rsidRPr="00F26579" w:rsidRDefault="00F26579">
            <w:pPr>
              <w:rPr>
                <w:sz w:val="16"/>
              </w:rPr>
            </w:pPr>
            <w:r w:rsidRPr="00F26579">
              <w:rPr>
                <w:sz w:val="16"/>
              </w:rPr>
              <w:t>Customer domestic 80</w:t>
            </w:r>
          </w:p>
        </w:tc>
        <w:tc>
          <w:tcPr>
            <w:tcW w:w="0" w:type="auto"/>
          </w:tcPr>
          <w:p w14:paraId="4CB57DA9" w14:textId="77777777" w:rsidR="00C573BE" w:rsidRPr="00F26579" w:rsidRDefault="00C573BE">
            <w:pPr>
              <w:rPr>
                <w:sz w:val="16"/>
              </w:rPr>
            </w:pPr>
          </w:p>
        </w:tc>
      </w:tr>
      <w:tr w:rsidR="00C573BE" w:rsidRPr="00F26579" w14:paraId="4CB57DAF" w14:textId="77777777" w:rsidTr="00F26579">
        <w:tc>
          <w:tcPr>
            <w:tcW w:w="0" w:type="auto"/>
          </w:tcPr>
          <w:p w14:paraId="4CB57DAB" w14:textId="77777777" w:rsidR="00C573BE" w:rsidRPr="00F26579" w:rsidRDefault="00F26579">
            <w:pPr>
              <w:rPr>
                <w:sz w:val="16"/>
              </w:rPr>
            </w:pPr>
            <w:r w:rsidRPr="00F26579">
              <w:rPr>
                <w:sz w:val="16"/>
              </w:rPr>
              <w:t>Plant</w:t>
            </w:r>
          </w:p>
        </w:tc>
        <w:tc>
          <w:tcPr>
            <w:tcW w:w="0" w:type="auto"/>
          </w:tcPr>
          <w:p w14:paraId="4CB57DAC" w14:textId="77777777" w:rsidR="00C573BE" w:rsidRPr="00F26579" w:rsidRDefault="00F26579">
            <w:pPr>
              <w:rPr>
                <w:sz w:val="16"/>
              </w:rPr>
            </w:pPr>
            <w:r w:rsidRPr="00F26579">
              <w:rPr>
                <w:rStyle w:val="SAPUserEntry"/>
                <w:sz w:val="16"/>
              </w:rPr>
              <w:t>1010</w:t>
            </w:r>
          </w:p>
        </w:tc>
        <w:tc>
          <w:tcPr>
            <w:tcW w:w="0" w:type="auto"/>
          </w:tcPr>
          <w:p w14:paraId="4CB57DAD" w14:textId="77777777" w:rsidR="00C573BE" w:rsidRPr="00F26579" w:rsidRDefault="00C573BE">
            <w:pPr>
              <w:rPr>
                <w:sz w:val="16"/>
              </w:rPr>
            </w:pPr>
          </w:p>
        </w:tc>
        <w:tc>
          <w:tcPr>
            <w:tcW w:w="0" w:type="auto"/>
          </w:tcPr>
          <w:p w14:paraId="4CB57DAE" w14:textId="77777777" w:rsidR="00C573BE" w:rsidRPr="00F26579" w:rsidRDefault="00C573BE">
            <w:pPr>
              <w:rPr>
                <w:sz w:val="16"/>
              </w:rPr>
            </w:pPr>
          </w:p>
        </w:tc>
      </w:tr>
      <w:tr w:rsidR="00C573BE" w:rsidRPr="00F26579" w14:paraId="4CB57DB4" w14:textId="77777777" w:rsidTr="00F26579">
        <w:tc>
          <w:tcPr>
            <w:tcW w:w="0" w:type="auto"/>
          </w:tcPr>
          <w:p w14:paraId="4CB57DB0" w14:textId="77777777" w:rsidR="00C573BE" w:rsidRPr="00F26579" w:rsidRDefault="00F26579">
            <w:pPr>
              <w:rPr>
                <w:sz w:val="16"/>
              </w:rPr>
            </w:pPr>
            <w:r w:rsidRPr="00F26579">
              <w:rPr>
                <w:sz w:val="16"/>
              </w:rPr>
              <w:t>Storage Location</w:t>
            </w:r>
          </w:p>
        </w:tc>
        <w:tc>
          <w:tcPr>
            <w:tcW w:w="0" w:type="auto"/>
          </w:tcPr>
          <w:p w14:paraId="4CB57DB1" w14:textId="77777777" w:rsidR="00C573BE" w:rsidRPr="00F26579" w:rsidRDefault="00F26579">
            <w:pPr>
              <w:rPr>
                <w:sz w:val="16"/>
              </w:rPr>
            </w:pPr>
            <w:r w:rsidRPr="00F26579">
              <w:rPr>
                <w:rStyle w:val="SAPUserEntry"/>
                <w:sz w:val="16"/>
              </w:rPr>
              <w:t>101A</w:t>
            </w:r>
          </w:p>
        </w:tc>
        <w:tc>
          <w:tcPr>
            <w:tcW w:w="0" w:type="auto"/>
          </w:tcPr>
          <w:p w14:paraId="4CB57DB2" w14:textId="77777777" w:rsidR="00C573BE" w:rsidRPr="00F26579" w:rsidRDefault="00C573BE">
            <w:pPr>
              <w:rPr>
                <w:sz w:val="16"/>
              </w:rPr>
            </w:pPr>
          </w:p>
        </w:tc>
        <w:tc>
          <w:tcPr>
            <w:tcW w:w="0" w:type="auto"/>
          </w:tcPr>
          <w:p w14:paraId="4CB57DB3" w14:textId="77777777" w:rsidR="00C573BE" w:rsidRPr="00F26579" w:rsidRDefault="00C573BE">
            <w:pPr>
              <w:rPr>
                <w:sz w:val="16"/>
              </w:rPr>
            </w:pPr>
          </w:p>
        </w:tc>
      </w:tr>
      <w:tr w:rsidR="00C573BE" w:rsidRPr="00F26579" w14:paraId="4CB57DB9" w14:textId="77777777" w:rsidTr="00F26579">
        <w:tc>
          <w:tcPr>
            <w:tcW w:w="0" w:type="auto"/>
          </w:tcPr>
          <w:p w14:paraId="4CB57DB5" w14:textId="77777777" w:rsidR="00C573BE" w:rsidRPr="00F26579" w:rsidRDefault="00F26579">
            <w:pPr>
              <w:rPr>
                <w:sz w:val="16"/>
              </w:rPr>
            </w:pPr>
            <w:r w:rsidRPr="00F26579">
              <w:rPr>
                <w:sz w:val="16"/>
              </w:rPr>
              <w:t>Shipping Point</w:t>
            </w:r>
          </w:p>
        </w:tc>
        <w:tc>
          <w:tcPr>
            <w:tcW w:w="0" w:type="auto"/>
          </w:tcPr>
          <w:p w14:paraId="4CB57DB6" w14:textId="77777777" w:rsidR="00C573BE" w:rsidRPr="00F26579" w:rsidRDefault="00F26579">
            <w:pPr>
              <w:rPr>
                <w:sz w:val="16"/>
              </w:rPr>
            </w:pPr>
            <w:r w:rsidRPr="00F26579">
              <w:rPr>
                <w:rStyle w:val="SAPUserEntry"/>
                <w:sz w:val="16"/>
              </w:rPr>
              <w:t>1010</w:t>
            </w:r>
          </w:p>
        </w:tc>
        <w:tc>
          <w:tcPr>
            <w:tcW w:w="0" w:type="auto"/>
          </w:tcPr>
          <w:p w14:paraId="4CB57DB7" w14:textId="77777777" w:rsidR="00C573BE" w:rsidRPr="00F26579" w:rsidRDefault="00C573BE">
            <w:pPr>
              <w:rPr>
                <w:sz w:val="16"/>
              </w:rPr>
            </w:pPr>
          </w:p>
        </w:tc>
        <w:tc>
          <w:tcPr>
            <w:tcW w:w="0" w:type="auto"/>
          </w:tcPr>
          <w:p w14:paraId="4CB57DB8" w14:textId="77777777" w:rsidR="00C573BE" w:rsidRPr="00F26579" w:rsidRDefault="00C573BE">
            <w:pPr>
              <w:rPr>
                <w:sz w:val="16"/>
              </w:rPr>
            </w:pPr>
          </w:p>
        </w:tc>
      </w:tr>
      <w:tr w:rsidR="00C573BE" w:rsidRPr="00F26579" w14:paraId="4CB57DBE" w14:textId="77777777" w:rsidTr="00F26579">
        <w:tc>
          <w:tcPr>
            <w:tcW w:w="0" w:type="auto"/>
          </w:tcPr>
          <w:p w14:paraId="4CB57DBA" w14:textId="77777777" w:rsidR="00C573BE" w:rsidRPr="00F26579" w:rsidRDefault="00F26579">
            <w:pPr>
              <w:rPr>
                <w:sz w:val="16"/>
              </w:rPr>
            </w:pPr>
            <w:r w:rsidRPr="00F26579">
              <w:rPr>
                <w:sz w:val="16"/>
              </w:rPr>
              <w:t>Sales organization</w:t>
            </w:r>
          </w:p>
        </w:tc>
        <w:tc>
          <w:tcPr>
            <w:tcW w:w="0" w:type="auto"/>
          </w:tcPr>
          <w:p w14:paraId="4CB57DBB" w14:textId="77777777" w:rsidR="00C573BE" w:rsidRPr="00F26579" w:rsidRDefault="00F26579">
            <w:pPr>
              <w:rPr>
                <w:sz w:val="16"/>
              </w:rPr>
            </w:pPr>
            <w:r w:rsidRPr="00F26579">
              <w:rPr>
                <w:rStyle w:val="SAPUserEntry"/>
                <w:sz w:val="16"/>
              </w:rPr>
              <w:t>1010</w:t>
            </w:r>
          </w:p>
        </w:tc>
        <w:tc>
          <w:tcPr>
            <w:tcW w:w="0" w:type="auto"/>
          </w:tcPr>
          <w:p w14:paraId="4CB57DBC" w14:textId="77777777" w:rsidR="00C573BE" w:rsidRPr="00F26579" w:rsidRDefault="00C573BE">
            <w:pPr>
              <w:rPr>
                <w:sz w:val="16"/>
              </w:rPr>
            </w:pPr>
          </w:p>
        </w:tc>
        <w:tc>
          <w:tcPr>
            <w:tcW w:w="0" w:type="auto"/>
          </w:tcPr>
          <w:p w14:paraId="4CB57DBD" w14:textId="77777777" w:rsidR="00C573BE" w:rsidRPr="00F26579" w:rsidRDefault="00C573BE">
            <w:pPr>
              <w:rPr>
                <w:sz w:val="16"/>
              </w:rPr>
            </w:pPr>
          </w:p>
        </w:tc>
      </w:tr>
      <w:tr w:rsidR="00C573BE" w:rsidRPr="00F26579" w14:paraId="4CB57DC3" w14:textId="77777777" w:rsidTr="00F26579">
        <w:tc>
          <w:tcPr>
            <w:tcW w:w="0" w:type="auto"/>
          </w:tcPr>
          <w:p w14:paraId="4CB57DBF" w14:textId="77777777" w:rsidR="00C573BE" w:rsidRPr="00F26579" w:rsidRDefault="00F26579">
            <w:pPr>
              <w:rPr>
                <w:sz w:val="16"/>
              </w:rPr>
            </w:pPr>
            <w:r w:rsidRPr="00F26579">
              <w:rPr>
                <w:sz w:val="16"/>
              </w:rPr>
              <w:t>Distribution channel</w:t>
            </w:r>
          </w:p>
        </w:tc>
        <w:tc>
          <w:tcPr>
            <w:tcW w:w="0" w:type="auto"/>
          </w:tcPr>
          <w:p w14:paraId="4CB57DC0" w14:textId="77777777" w:rsidR="00C573BE" w:rsidRPr="00F26579" w:rsidRDefault="00F26579">
            <w:pPr>
              <w:rPr>
                <w:sz w:val="16"/>
              </w:rPr>
            </w:pPr>
            <w:r w:rsidRPr="00F26579">
              <w:rPr>
                <w:rStyle w:val="SAPUserEntry"/>
                <w:sz w:val="16"/>
              </w:rPr>
              <w:t>10</w:t>
            </w:r>
          </w:p>
        </w:tc>
        <w:tc>
          <w:tcPr>
            <w:tcW w:w="0" w:type="auto"/>
          </w:tcPr>
          <w:p w14:paraId="4CB57DC1" w14:textId="77777777" w:rsidR="00C573BE" w:rsidRPr="00F26579" w:rsidRDefault="00C573BE">
            <w:pPr>
              <w:rPr>
                <w:sz w:val="16"/>
              </w:rPr>
            </w:pPr>
          </w:p>
        </w:tc>
        <w:tc>
          <w:tcPr>
            <w:tcW w:w="0" w:type="auto"/>
          </w:tcPr>
          <w:p w14:paraId="4CB57DC2" w14:textId="77777777" w:rsidR="00C573BE" w:rsidRPr="00F26579" w:rsidRDefault="00C573BE">
            <w:pPr>
              <w:rPr>
                <w:sz w:val="16"/>
              </w:rPr>
            </w:pPr>
          </w:p>
        </w:tc>
      </w:tr>
      <w:tr w:rsidR="00C573BE" w:rsidRPr="00F26579" w14:paraId="4CB57DC8" w14:textId="77777777" w:rsidTr="00F26579">
        <w:tc>
          <w:tcPr>
            <w:tcW w:w="0" w:type="auto"/>
          </w:tcPr>
          <w:p w14:paraId="4CB57DC4" w14:textId="77777777" w:rsidR="00C573BE" w:rsidRPr="00F26579" w:rsidRDefault="00F26579">
            <w:pPr>
              <w:rPr>
                <w:sz w:val="16"/>
              </w:rPr>
            </w:pPr>
            <w:r w:rsidRPr="00F26579">
              <w:rPr>
                <w:sz w:val="16"/>
              </w:rPr>
              <w:t>Division</w:t>
            </w:r>
          </w:p>
        </w:tc>
        <w:tc>
          <w:tcPr>
            <w:tcW w:w="0" w:type="auto"/>
          </w:tcPr>
          <w:p w14:paraId="4CB57DC5" w14:textId="77777777" w:rsidR="00C573BE" w:rsidRPr="00F26579" w:rsidRDefault="00F26579">
            <w:pPr>
              <w:rPr>
                <w:sz w:val="16"/>
              </w:rPr>
            </w:pPr>
            <w:r w:rsidRPr="00F26579">
              <w:rPr>
                <w:rStyle w:val="SAPUserEntry"/>
                <w:sz w:val="16"/>
              </w:rPr>
              <w:t>00</w:t>
            </w:r>
          </w:p>
        </w:tc>
        <w:tc>
          <w:tcPr>
            <w:tcW w:w="0" w:type="auto"/>
          </w:tcPr>
          <w:p w14:paraId="4CB57DC6" w14:textId="77777777" w:rsidR="00C573BE" w:rsidRPr="00F26579" w:rsidRDefault="00C573BE">
            <w:pPr>
              <w:rPr>
                <w:sz w:val="16"/>
              </w:rPr>
            </w:pPr>
          </w:p>
        </w:tc>
        <w:tc>
          <w:tcPr>
            <w:tcW w:w="0" w:type="auto"/>
          </w:tcPr>
          <w:p w14:paraId="4CB57DC7" w14:textId="77777777" w:rsidR="00C573BE" w:rsidRPr="00F26579" w:rsidRDefault="00C573BE">
            <w:pPr>
              <w:rPr>
                <w:sz w:val="16"/>
              </w:rPr>
            </w:pPr>
          </w:p>
        </w:tc>
      </w:tr>
    </w:tbl>
    <w:p w14:paraId="4CB57DC9" w14:textId="77777777" w:rsidR="00C573BE" w:rsidRDefault="00F26579">
      <w:pPr>
        <w:pStyle w:val="Heading2"/>
      </w:pPr>
      <w:bookmarkStart w:id="12" w:name="unique_6"/>
      <w:bookmarkStart w:id="13" w:name="_Toc176787063"/>
      <w:r>
        <w:lastRenderedPageBreak/>
        <w:t>Business Conditions</w:t>
      </w:r>
      <w:bookmarkEnd w:id="12"/>
      <w:bookmarkEnd w:id="13"/>
    </w:p>
    <w:p w14:paraId="4CB57DCA" w14:textId="77777777" w:rsidR="00C573BE" w:rsidRDefault="00F26579">
      <w:r>
        <w:t>The business process described in this test script is part of a bigger chain of integrated business processes or scope items. As a consequence, you must have completed the following processes and fulfilled the following business conditions before you start going through this scope item:</w:t>
      </w:r>
    </w:p>
    <w:tbl>
      <w:tblPr>
        <w:tblStyle w:val="SAPStandardTable"/>
        <w:tblW w:w="5000" w:type="pct"/>
        <w:tblInd w:w="3" w:type="dxa"/>
        <w:tblLook w:val="0620" w:firstRow="1" w:lastRow="0" w:firstColumn="0" w:lastColumn="0" w:noHBand="1" w:noVBand="1"/>
      </w:tblPr>
      <w:tblGrid>
        <w:gridCol w:w="3793"/>
        <w:gridCol w:w="10511"/>
      </w:tblGrid>
      <w:tr w:rsidR="00C573BE" w:rsidRPr="00F26579" w14:paraId="4CB57DCD"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DCB" w14:textId="77777777" w:rsidR="00C573BE" w:rsidRPr="00F26579" w:rsidRDefault="00F26579">
            <w:pPr>
              <w:pStyle w:val="SAPTableHeader"/>
              <w:rPr>
                <w:sz w:val="16"/>
              </w:rPr>
            </w:pPr>
            <w:r w:rsidRPr="00F26579">
              <w:rPr>
                <w:sz w:val="16"/>
              </w:rPr>
              <w:t>Scope Item</w:t>
            </w:r>
          </w:p>
        </w:tc>
        <w:tc>
          <w:tcPr>
            <w:tcW w:w="0" w:type="auto"/>
          </w:tcPr>
          <w:p w14:paraId="4CB57DCC" w14:textId="77777777" w:rsidR="00C573BE" w:rsidRPr="00F26579" w:rsidRDefault="00F26579">
            <w:pPr>
              <w:pStyle w:val="SAPTableHeader"/>
              <w:rPr>
                <w:sz w:val="16"/>
              </w:rPr>
            </w:pPr>
            <w:r w:rsidRPr="00F26579">
              <w:rPr>
                <w:sz w:val="16"/>
              </w:rPr>
              <w:t>Business Condition</w:t>
            </w:r>
          </w:p>
        </w:tc>
      </w:tr>
      <w:tr w:rsidR="00C573BE" w:rsidRPr="00F26579" w14:paraId="4CB57DD0" w14:textId="77777777" w:rsidTr="00F26579">
        <w:tc>
          <w:tcPr>
            <w:tcW w:w="0" w:type="auto"/>
          </w:tcPr>
          <w:p w14:paraId="4CB57DCE" w14:textId="77777777" w:rsidR="00C573BE" w:rsidRPr="00F26579" w:rsidRDefault="00F26579">
            <w:pPr>
              <w:rPr>
                <w:sz w:val="16"/>
              </w:rPr>
            </w:pPr>
            <w:r w:rsidRPr="00F26579">
              <w:rPr>
                <w:sz w:val="16"/>
              </w:rPr>
              <w:t>BNZ - Create New Open MM Posting Period</w:t>
            </w:r>
          </w:p>
        </w:tc>
        <w:tc>
          <w:tcPr>
            <w:tcW w:w="0" w:type="auto"/>
          </w:tcPr>
          <w:p w14:paraId="4CB57DCF" w14:textId="77777777" w:rsidR="00C573BE" w:rsidRPr="00F26579" w:rsidRDefault="00F26579">
            <w:pPr>
              <w:rPr>
                <w:sz w:val="16"/>
              </w:rPr>
            </w:pPr>
            <w:r w:rsidRPr="00F26579">
              <w:rPr>
                <w:sz w:val="16"/>
              </w:rPr>
              <w:t xml:space="preserve">You must have completed the step described in the test script Create New Open MM </w:t>
            </w:r>
            <w:r w:rsidRPr="00F26579">
              <w:rPr>
                <w:sz w:val="16"/>
              </w:rPr>
              <w:t>Posting Period (BNZ). Additionally, ensure that posting period is up-to-date.</w:t>
            </w:r>
          </w:p>
        </w:tc>
      </w:tr>
      <w:tr w:rsidR="00C573BE" w:rsidRPr="00F26579" w14:paraId="4CB57DD3" w14:textId="77777777" w:rsidTr="00F26579">
        <w:tc>
          <w:tcPr>
            <w:tcW w:w="0" w:type="auto"/>
          </w:tcPr>
          <w:p w14:paraId="4CB57DD1" w14:textId="77777777" w:rsidR="00C573BE" w:rsidRPr="00F26579" w:rsidRDefault="00F26579">
            <w:pPr>
              <w:rPr>
                <w:sz w:val="16"/>
              </w:rPr>
            </w:pPr>
            <w:r w:rsidRPr="00F26579">
              <w:rPr>
                <w:sz w:val="16"/>
              </w:rPr>
              <w:t>2EJ - Integration of Procurement with External Suppliers</w:t>
            </w:r>
          </w:p>
        </w:tc>
        <w:tc>
          <w:tcPr>
            <w:tcW w:w="0" w:type="auto"/>
          </w:tcPr>
          <w:p w14:paraId="4CB57DD2" w14:textId="77777777" w:rsidR="00C573BE" w:rsidRPr="00F26579" w:rsidRDefault="00F26579">
            <w:pPr>
              <w:rPr>
                <w:sz w:val="16"/>
              </w:rPr>
            </w:pPr>
            <w:r w:rsidRPr="00F26579">
              <w:rPr>
                <w:sz w:val="16"/>
              </w:rPr>
              <w:t>You need Buyer system to fetch the POs for sales order creation and to check whether the whole process flow is working.</w:t>
            </w:r>
          </w:p>
        </w:tc>
      </w:tr>
    </w:tbl>
    <w:p w14:paraId="4CB57DD4" w14:textId="77777777" w:rsidR="00C573BE" w:rsidRDefault="00F26579">
      <w:pPr>
        <w:pStyle w:val="Heading2"/>
      </w:pPr>
      <w:bookmarkStart w:id="14" w:name="unique_7"/>
      <w:bookmarkStart w:id="15" w:name="_Toc176787064"/>
      <w:r>
        <w:t>Preliminary Steps</w:t>
      </w:r>
      <w:bookmarkEnd w:id="14"/>
      <w:bookmarkEnd w:id="15"/>
    </w:p>
    <w:p w14:paraId="4CB57DD5" w14:textId="77777777" w:rsidR="00C573BE" w:rsidRDefault="00F26579">
      <w:pPr>
        <w:pStyle w:val="Heading3"/>
      </w:pPr>
      <w:bookmarkStart w:id="16" w:name="unique_8"/>
      <w:bookmarkStart w:id="17" w:name="_Toc176787065"/>
      <w:r>
        <w:t>Set Initial Stock for Material</w:t>
      </w:r>
      <w:bookmarkEnd w:id="16"/>
      <w:bookmarkEnd w:id="17"/>
    </w:p>
    <w:p w14:paraId="4CB57DD6" w14:textId="77777777" w:rsidR="00C573BE" w:rsidRDefault="00F26579">
      <w:r>
        <w:t>To run through this scope item, the materials must be available in stock.</w:t>
      </w:r>
    </w:p>
    <w:p w14:paraId="4CB57DD7"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706"/>
        <w:gridCol w:w="2310"/>
        <w:gridCol w:w="3779"/>
        <w:gridCol w:w="1987"/>
        <w:gridCol w:w="5522"/>
      </w:tblGrid>
      <w:tr w:rsidR="00C573BE" w:rsidRPr="00F26579" w14:paraId="4CB57DDD"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DD8" w14:textId="77777777" w:rsidR="00C573BE" w:rsidRPr="00F26579" w:rsidRDefault="00F26579">
            <w:pPr>
              <w:pStyle w:val="SAPTableHeader"/>
              <w:rPr>
                <w:sz w:val="16"/>
              </w:rPr>
            </w:pPr>
            <w:r w:rsidRPr="00F26579">
              <w:rPr>
                <w:sz w:val="16"/>
              </w:rPr>
              <w:t>Test Step #</w:t>
            </w:r>
          </w:p>
        </w:tc>
        <w:tc>
          <w:tcPr>
            <w:tcW w:w="0" w:type="auto"/>
          </w:tcPr>
          <w:p w14:paraId="4CB57DD9" w14:textId="77777777" w:rsidR="00C573BE" w:rsidRPr="00F26579" w:rsidRDefault="00F26579">
            <w:pPr>
              <w:pStyle w:val="SAPTableHeader"/>
              <w:rPr>
                <w:sz w:val="16"/>
              </w:rPr>
            </w:pPr>
            <w:r w:rsidRPr="00F26579">
              <w:rPr>
                <w:sz w:val="16"/>
              </w:rPr>
              <w:t>Test step Name</w:t>
            </w:r>
          </w:p>
        </w:tc>
        <w:tc>
          <w:tcPr>
            <w:tcW w:w="0" w:type="auto"/>
          </w:tcPr>
          <w:p w14:paraId="4CB57DDA" w14:textId="77777777" w:rsidR="00C573BE" w:rsidRPr="00F26579" w:rsidRDefault="00F26579">
            <w:pPr>
              <w:pStyle w:val="SAPTableHeader"/>
              <w:rPr>
                <w:sz w:val="16"/>
              </w:rPr>
            </w:pPr>
            <w:r w:rsidRPr="00F26579">
              <w:rPr>
                <w:sz w:val="16"/>
              </w:rPr>
              <w:t>Instruction</w:t>
            </w:r>
          </w:p>
        </w:tc>
        <w:tc>
          <w:tcPr>
            <w:tcW w:w="0" w:type="auto"/>
          </w:tcPr>
          <w:p w14:paraId="4CB57DDB" w14:textId="77777777" w:rsidR="00C573BE" w:rsidRPr="00F26579" w:rsidRDefault="00F26579">
            <w:pPr>
              <w:pStyle w:val="SAPTableHeader"/>
              <w:rPr>
                <w:sz w:val="16"/>
              </w:rPr>
            </w:pPr>
            <w:r w:rsidRPr="00F26579">
              <w:rPr>
                <w:sz w:val="16"/>
              </w:rPr>
              <w:t>Expected Result</w:t>
            </w:r>
          </w:p>
        </w:tc>
        <w:tc>
          <w:tcPr>
            <w:tcW w:w="0" w:type="auto"/>
          </w:tcPr>
          <w:p w14:paraId="4CB57DDC" w14:textId="77777777" w:rsidR="00C573BE" w:rsidRPr="00F26579" w:rsidRDefault="00F26579">
            <w:pPr>
              <w:pStyle w:val="SAPTableHeader"/>
              <w:rPr>
                <w:sz w:val="16"/>
              </w:rPr>
            </w:pPr>
            <w:r w:rsidRPr="00F26579">
              <w:rPr>
                <w:sz w:val="16"/>
              </w:rPr>
              <w:t>Pass / Fail / Comment</w:t>
            </w:r>
          </w:p>
        </w:tc>
      </w:tr>
      <w:tr w:rsidR="00C573BE" w:rsidRPr="00F26579" w14:paraId="4CB57DE3" w14:textId="77777777" w:rsidTr="00F26579">
        <w:tc>
          <w:tcPr>
            <w:tcW w:w="0" w:type="auto"/>
          </w:tcPr>
          <w:p w14:paraId="4CB57DDE" w14:textId="77777777" w:rsidR="00C573BE" w:rsidRPr="00F26579" w:rsidRDefault="00F26579">
            <w:pPr>
              <w:rPr>
                <w:sz w:val="16"/>
              </w:rPr>
            </w:pPr>
            <w:r w:rsidRPr="00F26579">
              <w:rPr>
                <w:sz w:val="16"/>
              </w:rPr>
              <w:t>1</w:t>
            </w:r>
          </w:p>
        </w:tc>
        <w:tc>
          <w:tcPr>
            <w:tcW w:w="0" w:type="auto"/>
          </w:tcPr>
          <w:p w14:paraId="4CB57DDF" w14:textId="77777777" w:rsidR="00C573BE" w:rsidRPr="00F26579" w:rsidRDefault="00F26579">
            <w:pPr>
              <w:rPr>
                <w:sz w:val="16"/>
              </w:rPr>
            </w:pPr>
            <w:r w:rsidRPr="00F26579">
              <w:rPr>
                <w:rStyle w:val="SAPEmphasis"/>
                <w:sz w:val="16"/>
              </w:rPr>
              <w:t>Log on</w:t>
            </w:r>
          </w:p>
        </w:tc>
        <w:tc>
          <w:tcPr>
            <w:tcW w:w="0" w:type="auto"/>
          </w:tcPr>
          <w:p w14:paraId="4CB57DE0" w14:textId="77777777" w:rsidR="00C573BE" w:rsidRPr="00F26579" w:rsidRDefault="00F26579">
            <w:pPr>
              <w:rPr>
                <w:sz w:val="16"/>
              </w:rPr>
            </w:pPr>
            <w:r w:rsidRPr="00F26579">
              <w:rPr>
                <w:sz w:val="16"/>
              </w:rPr>
              <w:t xml:space="preserve">Log on to the SAP Fiori Launchpad using the </w:t>
            </w:r>
            <w:r w:rsidRPr="00F26579">
              <w:rPr>
                <w:rStyle w:val="SAPMonospace"/>
                <w:sz w:val="16"/>
              </w:rPr>
              <w:t>Warehouse Clerk</w:t>
            </w:r>
            <w:r w:rsidRPr="00F26579">
              <w:rPr>
                <w:sz w:val="16"/>
              </w:rPr>
              <w:t xml:space="preserve"> role.</w:t>
            </w:r>
          </w:p>
        </w:tc>
        <w:tc>
          <w:tcPr>
            <w:tcW w:w="0" w:type="auto"/>
          </w:tcPr>
          <w:p w14:paraId="4CB57DE1" w14:textId="77777777" w:rsidR="00C573BE" w:rsidRPr="00F26579" w:rsidRDefault="00F26579">
            <w:pPr>
              <w:rPr>
                <w:sz w:val="16"/>
              </w:rPr>
            </w:pPr>
            <w:r w:rsidRPr="00F26579">
              <w:rPr>
                <w:sz w:val="16"/>
              </w:rPr>
              <w:t>The SAP Fiori Launchpad is displayed.</w:t>
            </w:r>
          </w:p>
        </w:tc>
        <w:tc>
          <w:tcPr>
            <w:tcW w:w="0" w:type="auto"/>
          </w:tcPr>
          <w:p w14:paraId="4CB57DE2" w14:textId="77777777" w:rsidR="00F26579" w:rsidRPr="00F26579" w:rsidRDefault="00F26579">
            <w:pPr>
              <w:rPr>
                <w:sz w:val="16"/>
              </w:rPr>
            </w:pPr>
          </w:p>
        </w:tc>
      </w:tr>
      <w:tr w:rsidR="00C573BE" w:rsidRPr="00F26579" w14:paraId="4CB57DE9" w14:textId="77777777" w:rsidTr="00F26579">
        <w:tc>
          <w:tcPr>
            <w:tcW w:w="0" w:type="auto"/>
          </w:tcPr>
          <w:p w14:paraId="4CB57DE4" w14:textId="77777777" w:rsidR="00C573BE" w:rsidRPr="00F26579" w:rsidRDefault="00F26579">
            <w:pPr>
              <w:rPr>
                <w:sz w:val="16"/>
              </w:rPr>
            </w:pPr>
            <w:r w:rsidRPr="00F26579">
              <w:rPr>
                <w:sz w:val="16"/>
              </w:rPr>
              <w:t>2</w:t>
            </w:r>
          </w:p>
        </w:tc>
        <w:tc>
          <w:tcPr>
            <w:tcW w:w="0" w:type="auto"/>
          </w:tcPr>
          <w:p w14:paraId="4CB57DE5" w14:textId="77777777" w:rsidR="00C573BE" w:rsidRPr="00F26579" w:rsidRDefault="00F26579">
            <w:pPr>
              <w:rPr>
                <w:sz w:val="16"/>
              </w:rPr>
            </w:pPr>
            <w:r w:rsidRPr="00F26579">
              <w:rPr>
                <w:rStyle w:val="SAPEmphasis"/>
                <w:sz w:val="16"/>
              </w:rPr>
              <w:t>Access app</w:t>
            </w:r>
          </w:p>
        </w:tc>
        <w:tc>
          <w:tcPr>
            <w:tcW w:w="0" w:type="auto"/>
          </w:tcPr>
          <w:p w14:paraId="4CB57DE6" w14:textId="77777777" w:rsidR="00C573BE" w:rsidRPr="00F26579" w:rsidRDefault="00F26579">
            <w:pPr>
              <w:rPr>
                <w:sz w:val="16"/>
              </w:rPr>
            </w:pPr>
            <w:r w:rsidRPr="00F26579">
              <w:rPr>
                <w:sz w:val="16"/>
              </w:rPr>
              <w:t xml:space="preserve">Open the </w:t>
            </w:r>
            <w:r w:rsidRPr="00F26579">
              <w:rPr>
                <w:rStyle w:val="SAPScreenElement"/>
                <w:sz w:val="16"/>
              </w:rPr>
              <w:t>Post Goods Movement</w:t>
            </w:r>
            <w:r w:rsidRPr="00F26579">
              <w:rPr>
                <w:sz w:val="16"/>
              </w:rPr>
              <w:t xml:space="preserve"> app.</w:t>
            </w:r>
          </w:p>
        </w:tc>
        <w:tc>
          <w:tcPr>
            <w:tcW w:w="0" w:type="auto"/>
          </w:tcPr>
          <w:p w14:paraId="4CB57DE7" w14:textId="77777777" w:rsidR="00C573BE" w:rsidRPr="00F26579" w:rsidRDefault="00F26579">
            <w:pPr>
              <w:rPr>
                <w:sz w:val="16"/>
              </w:rPr>
            </w:pPr>
            <w:r w:rsidRPr="00F26579">
              <w:rPr>
                <w:sz w:val="16"/>
              </w:rPr>
              <w:t xml:space="preserve">The </w:t>
            </w:r>
            <w:r w:rsidRPr="00F26579">
              <w:rPr>
                <w:rStyle w:val="SAPScreenElement"/>
                <w:sz w:val="16"/>
              </w:rPr>
              <w:t>Goods Receipt Other</w:t>
            </w:r>
            <w:r w:rsidRPr="00F26579">
              <w:rPr>
                <w:sz w:val="16"/>
              </w:rPr>
              <w:t xml:space="preserve"> screen is displayed.</w:t>
            </w:r>
          </w:p>
        </w:tc>
        <w:tc>
          <w:tcPr>
            <w:tcW w:w="0" w:type="auto"/>
          </w:tcPr>
          <w:p w14:paraId="4CB57DE8" w14:textId="77777777" w:rsidR="00C573BE" w:rsidRPr="00F26579" w:rsidRDefault="00F26579">
            <w:pPr>
              <w:rPr>
                <w:sz w:val="16"/>
              </w:rPr>
            </w:pPr>
            <w:r w:rsidRPr="00F26579">
              <w:rPr>
                <w:sz w:val="16"/>
              </w:rPr>
              <w:t xml:space="preserve">It will be displayed this way only if it was your last transaction. So the action for the user should be to select the </w:t>
            </w:r>
            <w:r w:rsidRPr="00F26579">
              <w:rPr>
                <w:rStyle w:val="SAPScreenElement"/>
                <w:sz w:val="16"/>
              </w:rPr>
              <w:t>Reference Document for MIGO TransactionOther</w:t>
            </w:r>
            <w:r w:rsidRPr="00F26579">
              <w:rPr>
                <w:sz w:val="16"/>
              </w:rPr>
              <w:t xml:space="preserve"> field.</w:t>
            </w:r>
          </w:p>
        </w:tc>
      </w:tr>
      <w:tr w:rsidR="00C573BE" w:rsidRPr="00F26579" w14:paraId="4CB57DF1" w14:textId="77777777" w:rsidTr="00F26579">
        <w:tc>
          <w:tcPr>
            <w:tcW w:w="0" w:type="auto"/>
          </w:tcPr>
          <w:p w14:paraId="4CB57DEA" w14:textId="77777777" w:rsidR="00C573BE" w:rsidRPr="00F26579" w:rsidRDefault="00F26579">
            <w:pPr>
              <w:rPr>
                <w:sz w:val="16"/>
              </w:rPr>
            </w:pPr>
            <w:r w:rsidRPr="00F26579">
              <w:rPr>
                <w:sz w:val="16"/>
              </w:rPr>
              <w:t>3</w:t>
            </w:r>
          </w:p>
        </w:tc>
        <w:tc>
          <w:tcPr>
            <w:tcW w:w="0" w:type="auto"/>
          </w:tcPr>
          <w:p w14:paraId="4CB57DEB" w14:textId="77777777" w:rsidR="00C573BE" w:rsidRPr="00F26579" w:rsidRDefault="00F26579">
            <w:pPr>
              <w:rPr>
                <w:sz w:val="16"/>
              </w:rPr>
            </w:pPr>
            <w:r w:rsidRPr="00F26579">
              <w:rPr>
                <w:rStyle w:val="SAPEmphasis"/>
                <w:sz w:val="16"/>
              </w:rPr>
              <w:t>Enter the Movement Type</w:t>
            </w:r>
          </w:p>
        </w:tc>
        <w:tc>
          <w:tcPr>
            <w:tcW w:w="0" w:type="auto"/>
          </w:tcPr>
          <w:p w14:paraId="4CB57DEC" w14:textId="77777777" w:rsidR="00C573BE" w:rsidRPr="00F26579" w:rsidRDefault="00F26579">
            <w:pPr>
              <w:rPr>
                <w:sz w:val="16"/>
              </w:rPr>
            </w:pPr>
            <w:r w:rsidRPr="00F26579">
              <w:rPr>
                <w:sz w:val="16"/>
              </w:rPr>
              <w:t xml:space="preserve">Select the following options and then choose </w:t>
            </w:r>
            <w:r w:rsidRPr="00F26579">
              <w:rPr>
                <w:rStyle w:val="SAPScreenElement"/>
                <w:sz w:val="16"/>
              </w:rPr>
              <w:t>Enter</w:t>
            </w:r>
            <w:r w:rsidRPr="00F26579">
              <w:rPr>
                <w:sz w:val="16"/>
              </w:rPr>
              <w:t>.</w:t>
            </w:r>
          </w:p>
          <w:p w14:paraId="4CB57DED" w14:textId="77777777" w:rsidR="00C573BE" w:rsidRPr="00F26579" w:rsidRDefault="00F26579">
            <w:pPr>
              <w:pStyle w:val="listpara1"/>
              <w:numPr>
                <w:ilvl w:val="0"/>
                <w:numId w:val="6"/>
              </w:numPr>
              <w:rPr>
                <w:sz w:val="16"/>
              </w:rPr>
            </w:pPr>
            <w:r w:rsidRPr="00F26579">
              <w:rPr>
                <w:rStyle w:val="SAPScreenElement"/>
                <w:sz w:val="16"/>
              </w:rPr>
              <w:t>Goods Receipt - Executable Action in Transaction MIGO</w:t>
            </w:r>
          </w:p>
          <w:p w14:paraId="4CB57DEE" w14:textId="77777777" w:rsidR="00C573BE" w:rsidRPr="00F26579" w:rsidRDefault="00F26579">
            <w:pPr>
              <w:pStyle w:val="listpara1"/>
              <w:numPr>
                <w:ilvl w:val="0"/>
                <w:numId w:val="3"/>
              </w:numPr>
              <w:rPr>
                <w:sz w:val="16"/>
              </w:rPr>
            </w:pPr>
            <w:r w:rsidRPr="00F26579">
              <w:rPr>
                <w:rStyle w:val="SAPScreenElement"/>
                <w:sz w:val="16"/>
              </w:rPr>
              <w:lastRenderedPageBreak/>
              <w:t>Other - Reference Document for MIGO Transaction</w:t>
            </w:r>
          </w:p>
        </w:tc>
        <w:tc>
          <w:tcPr>
            <w:tcW w:w="0" w:type="auto"/>
          </w:tcPr>
          <w:p w14:paraId="4CB57DEF" w14:textId="77777777" w:rsidR="00F26579" w:rsidRPr="00F26579" w:rsidRDefault="00F26579">
            <w:pPr>
              <w:rPr>
                <w:sz w:val="16"/>
              </w:rPr>
            </w:pPr>
          </w:p>
        </w:tc>
        <w:tc>
          <w:tcPr>
            <w:tcW w:w="0" w:type="auto"/>
          </w:tcPr>
          <w:p w14:paraId="4CB57DF0" w14:textId="77777777" w:rsidR="00F26579" w:rsidRPr="00F26579" w:rsidRDefault="00F26579">
            <w:pPr>
              <w:rPr>
                <w:sz w:val="16"/>
              </w:rPr>
            </w:pPr>
          </w:p>
        </w:tc>
      </w:tr>
      <w:tr w:rsidR="00C573BE" w:rsidRPr="00F26579" w14:paraId="4CB57DF9" w14:textId="77777777" w:rsidTr="00F26579">
        <w:tc>
          <w:tcPr>
            <w:tcW w:w="0" w:type="auto"/>
          </w:tcPr>
          <w:p w14:paraId="4CB57DF2" w14:textId="77777777" w:rsidR="00C573BE" w:rsidRPr="00F26579" w:rsidRDefault="00F26579">
            <w:pPr>
              <w:rPr>
                <w:sz w:val="16"/>
              </w:rPr>
            </w:pPr>
            <w:r w:rsidRPr="00F26579">
              <w:rPr>
                <w:sz w:val="16"/>
              </w:rPr>
              <w:t>4</w:t>
            </w:r>
          </w:p>
        </w:tc>
        <w:tc>
          <w:tcPr>
            <w:tcW w:w="0" w:type="auto"/>
          </w:tcPr>
          <w:p w14:paraId="4CB57DF3" w14:textId="77777777" w:rsidR="00C573BE" w:rsidRPr="00F26579" w:rsidRDefault="00F26579">
            <w:pPr>
              <w:rPr>
                <w:sz w:val="16"/>
              </w:rPr>
            </w:pPr>
            <w:r w:rsidRPr="00F26579">
              <w:rPr>
                <w:rStyle w:val="SAPEmphasis"/>
                <w:sz w:val="16"/>
              </w:rPr>
              <w:t xml:space="preserve">Make entry in the </w:t>
            </w:r>
            <w:r w:rsidRPr="00F26579">
              <w:rPr>
                <w:rStyle w:val="SAPScreenElement"/>
                <w:sz w:val="16"/>
              </w:rPr>
              <w:t>Goods Receipt Other screen: Material</w:t>
            </w:r>
            <w:r w:rsidRPr="00F26579">
              <w:rPr>
                <w:rStyle w:val="SAPEmphasis"/>
                <w:sz w:val="16"/>
              </w:rPr>
              <w:t xml:space="preserve"> tab</w:t>
            </w:r>
          </w:p>
        </w:tc>
        <w:tc>
          <w:tcPr>
            <w:tcW w:w="0" w:type="auto"/>
          </w:tcPr>
          <w:p w14:paraId="516443F1" w14:textId="77777777" w:rsidR="00F26579" w:rsidRPr="00F26579" w:rsidRDefault="00F26579">
            <w:pPr>
              <w:rPr>
                <w:sz w:val="16"/>
              </w:rPr>
            </w:pPr>
            <w:r w:rsidRPr="00F26579">
              <w:rPr>
                <w:sz w:val="16"/>
              </w:rPr>
              <w:t xml:space="preserve">In the </w:t>
            </w:r>
            <w:r w:rsidRPr="00F26579">
              <w:rPr>
                <w:rStyle w:val="SAPScreenElement"/>
                <w:sz w:val="16"/>
              </w:rPr>
              <w:t>Goods Receipt Other screen: Material</w:t>
            </w:r>
            <w:r w:rsidRPr="00F26579">
              <w:rPr>
                <w:sz w:val="16"/>
              </w:rPr>
              <w:t xml:space="preserve"> tab, make the following entry and choose </w:t>
            </w:r>
            <w:r w:rsidRPr="00F26579">
              <w:rPr>
                <w:rStyle w:val="SAPScreenElement"/>
                <w:sz w:val="16"/>
              </w:rPr>
              <w:t>Enter</w:t>
            </w:r>
            <w:r w:rsidRPr="00F26579">
              <w:rPr>
                <w:sz w:val="16"/>
              </w:rPr>
              <w:t>.</w:t>
            </w:r>
          </w:p>
          <w:p w14:paraId="4CB57DF6" w14:textId="07EAAFBB" w:rsidR="00C573BE" w:rsidRPr="00F26579" w:rsidRDefault="00F26579">
            <w:pPr>
              <w:pStyle w:val="listpara1"/>
              <w:numPr>
                <w:ilvl w:val="0"/>
                <w:numId w:val="7"/>
              </w:numPr>
              <w:rPr>
                <w:sz w:val="16"/>
              </w:rPr>
            </w:pPr>
            <w:r w:rsidRPr="00F26579">
              <w:rPr>
                <w:rStyle w:val="SAPScreenElement"/>
                <w:sz w:val="16"/>
              </w:rPr>
              <w:t>Material</w:t>
            </w:r>
            <w:r w:rsidRPr="00F26579">
              <w:rPr>
                <w:sz w:val="16"/>
              </w:rPr>
              <w:t xml:space="preserve"> : </w:t>
            </w:r>
            <w:r w:rsidRPr="00F26579">
              <w:rPr>
                <w:rStyle w:val="SAPUserEntry"/>
                <w:sz w:val="16"/>
              </w:rPr>
              <w:t>Material number</w:t>
            </w:r>
          </w:p>
        </w:tc>
        <w:tc>
          <w:tcPr>
            <w:tcW w:w="0" w:type="auto"/>
          </w:tcPr>
          <w:p w14:paraId="4CB57DF7" w14:textId="77777777" w:rsidR="00F26579" w:rsidRPr="00F26579" w:rsidRDefault="00F26579">
            <w:pPr>
              <w:rPr>
                <w:sz w:val="16"/>
              </w:rPr>
            </w:pPr>
          </w:p>
        </w:tc>
        <w:tc>
          <w:tcPr>
            <w:tcW w:w="0" w:type="auto"/>
          </w:tcPr>
          <w:p w14:paraId="4CB57DF8" w14:textId="77777777" w:rsidR="00F26579" w:rsidRPr="00F26579" w:rsidRDefault="00F26579">
            <w:pPr>
              <w:rPr>
                <w:sz w:val="16"/>
              </w:rPr>
            </w:pPr>
          </w:p>
        </w:tc>
      </w:tr>
      <w:tr w:rsidR="00C573BE" w:rsidRPr="00F26579" w14:paraId="4CB57E02" w14:textId="77777777" w:rsidTr="00F26579">
        <w:tc>
          <w:tcPr>
            <w:tcW w:w="0" w:type="auto"/>
          </w:tcPr>
          <w:p w14:paraId="4CB57DFA" w14:textId="77777777" w:rsidR="00C573BE" w:rsidRPr="00F26579" w:rsidRDefault="00F26579">
            <w:pPr>
              <w:rPr>
                <w:sz w:val="16"/>
              </w:rPr>
            </w:pPr>
            <w:r w:rsidRPr="00F26579">
              <w:rPr>
                <w:sz w:val="16"/>
              </w:rPr>
              <w:t>5</w:t>
            </w:r>
          </w:p>
        </w:tc>
        <w:tc>
          <w:tcPr>
            <w:tcW w:w="0" w:type="auto"/>
          </w:tcPr>
          <w:p w14:paraId="4CB57DFB" w14:textId="77777777" w:rsidR="00C573BE" w:rsidRPr="00F26579" w:rsidRDefault="00F26579">
            <w:pPr>
              <w:rPr>
                <w:sz w:val="16"/>
              </w:rPr>
            </w:pPr>
            <w:r w:rsidRPr="00F26579">
              <w:rPr>
                <w:rStyle w:val="SAPEmphasis"/>
                <w:sz w:val="16"/>
              </w:rPr>
              <w:t xml:space="preserve">Make entry in the </w:t>
            </w:r>
            <w:r w:rsidRPr="00F26579">
              <w:rPr>
                <w:rStyle w:val="SAPScreenElement"/>
                <w:sz w:val="16"/>
              </w:rPr>
              <w:t>Goods Receipt Other screen: Quantity</w:t>
            </w:r>
            <w:r w:rsidRPr="00F26579">
              <w:rPr>
                <w:rStyle w:val="SAPEmphasis"/>
                <w:sz w:val="16"/>
              </w:rPr>
              <w:t xml:space="preserve"> tab</w:t>
            </w:r>
          </w:p>
        </w:tc>
        <w:tc>
          <w:tcPr>
            <w:tcW w:w="0" w:type="auto"/>
          </w:tcPr>
          <w:p w14:paraId="2C4052AC" w14:textId="77777777" w:rsidR="00F26579" w:rsidRPr="00F26579" w:rsidRDefault="00F26579">
            <w:pPr>
              <w:rPr>
                <w:sz w:val="16"/>
              </w:rPr>
            </w:pPr>
            <w:r w:rsidRPr="00F26579">
              <w:rPr>
                <w:sz w:val="16"/>
              </w:rPr>
              <w:t xml:space="preserve">In the </w:t>
            </w:r>
            <w:r w:rsidRPr="00F26579">
              <w:rPr>
                <w:rStyle w:val="SAPScreenElement"/>
                <w:sz w:val="16"/>
              </w:rPr>
              <w:t>Goods Receipt Other screen: Quantity</w:t>
            </w:r>
            <w:r w:rsidRPr="00F26579">
              <w:rPr>
                <w:sz w:val="16"/>
              </w:rPr>
              <w:t xml:space="preserve"> tab, make the following entries and choose </w:t>
            </w:r>
            <w:r w:rsidRPr="00F26579">
              <w:rPr>
                <w:rStyle w:val="SAPScreenElement"/>
                <w:sz w:val="16"/>
              </w:rPr>
              <w:t>Enter</w:t>
            </w:r>
            <w:r w:rsidRPr="00F26579">
              <w:rPr>
                <w:sz w:val="16"/>
              </w:rPr>
              <w:t>.</w:t>
            </w:r>
          </w:p>
          <w:p w14:paraId="4CB57DFE" w14:textId="0E8F586F" w:rsidR="00C573BE" w:rsidRPr="00F26579" w:rsidRDefault="00F26579">
            <w:pPr>
              <w:pStyle w:val="listpara1"/>
              <w:numPr>
                <w:ilvl w:val="0"/>
                <w:numId w:val="8"/>
              </w:numPr>
              <w:rPr>
                <w:sz w:val="16"/>
              </w:rPr>
            </w:pPr>
            <w:r w:rsidRPr="00F26579">
              <w:rPr>
                <w:rStyle w:val="SAPScreenElement"/>
                <w:sz w:val="16"/>
              </w:rPr>
              <w:t>Qty in Unit of Entry</w:t>
            </w:r>
            <w:r w:rsidRPr="00F26579">
              <w:rPr>
                <w:sz w:val="16"/>
              </w:rPr>
              <w:t xml:space="preserve">: </w:t>
            </w:r>
            <w:r w:rsidRPr="00F26579">
              <w:rPr>
                <w:rStyle w:val="SAPUserEntry"/>
                <w:sz w:val="16"/>
              </w:rPr>
              <w:t>Quantity in UOM</w:t>
            </w:r>
          </w:p>
          <w:p w14:paraId="4CB57DFF" w14:textId="77777777" w:rsidR="00C573BE" w:rsidRPr="00F26579" w:rsidRDefault="00F26579">
            <w:pPr>
              <w:pStyle w:val="listpara1"/>
              <w:numPr>
                <w:ilvl w:val="0"/>
                <w:numId w:val="3"/>
              </w:numPr>
              <w:rPr>
                <w:sz w:val="16"/>
              </w:rPr>
            </w:pPr>
            <w:r w:rsidRPr="00F26579">
              <w:rPr>
                <w:rStyle w:val="SAPScreenElement"/>
                <w:sz w:val="16"/>
              </w:rPr>
              <w:t>Unit of Entry</w:t>
            </w:r>
            <w:r w:rsidRPr="00F26579">
              <w:rPr>
                <w:sz w:val="16"/>
              </w:rPr>
              <w:t xml:space="preserve">: </w:t>
            </w:r>
            <w:r w:rsidRPr="00F26579">
              <w:rPr>
                <w:rStyle w:val="SAPUserEntry"/>
                <w:sz w:val="16"/>
              </w:rPr>
              <w:t>PC</w:t>
            </w:r>
          </w:p>
        </w:tc>
        <w:tc>
          <w:tcPr>
            <w:tcW w:w="0" w:type="auto"/>
          </w:tcPr>
          <w:p w14:paraId="4CB57E00" w14:textId="77777777" w:rsidR="00F26579" w:rsidRPr="00F26579" w:rsidRDefault="00F26579">
            <w:pPr>
              <w:rPr>
                <w:sz w:val="16"/>
              </w:rPr>
            </w:pPr>
          </w:p>
        </w:tc>
        <w:tc>
          <w:tcPr>
            <w:tcW w:w="0" w:type="auto"/>
          </w:tcPr>
          <w:p w14:paraId="4CB57E01" w14:textId="77777777" w:rsidR="00F26579" w:rsidRPr="00F26579" w:rsidRDefault="00F26579">
            <w:pPr>
              <w:rPr>
                <w:sz w:val="16"/>
              </w:rPr>
            </w:pPr>
          </w:p>
        </w:tc>
      </w:tr>
      <w:tr w:rsidR="00C573BE" w:rsidRPr="00F26579" w14:paraId="4CB57E0C" w14:textId="77777777" w:rsidTr="00F26579">
        <w:tc>
          <w:tcPr>
            <w:tcW w:w="0" w:type="auto"/>
          </w:tcPr>
          <w:p w14:paraId="4CB57E03" w14:textId="77777777" w:rsidR="00C573BE" w:rsidRPr="00F26579" w:rsidRDefault="00F26579">
            <w:pPr>
              <w:rPr>
                <w:sz w:val="16"/>
              </w:rPr>
            </w:pPr>
            <w:r w:rsidRPr="00F26579">
              <w:rPr>
                <w:sz w:val="16"/>
              </w:rPr>
              <w:t>6</w:t>
            </w:r>
          </w:p>
        </w:tc>
        <w:tc>
          <w:tcPr>
            <w:tcW w:w="0" w:type="auto"/>
          </w:tcPr>
          <w:p w14:paraId="4CB57E04" w14:textId="77777777" w:rsidR="00C573BE" w:rsidRPr="00F26579" w:rsidRDefault="00F26579">
            <w:pPr>
              <w:rPr>
                <w:sz w:val="16"/>
              </w:rPr>
            </w:pPr>
            <w:r w:rsidRPr="00F26579">
              <w:rPr>
                <w:rStyle w:val="SAPEmphasis"/>
                <w:sz w:val="16"/>
              </w:rPr>
              <w:t>Make entry in the Goods Receipt Other screen: Where tab</w:t>
            </w:r>
          </w:p>
        </w:tc>
        <w:tc>
          <w:tcPr>
            <w:tcW w:w="0" w:type="auto"/>
          </w:tcPr>
          <w:p w14:paraId="1A95DEBA" w14:textId="77777777" w:rsidR="00F26579" w:rsidRPr="00F26579" w:rsidRDefault="00F26579">
            <w:pPr>
              <w:rPr>
                <w:sz w:val="16"/>
              </w:rPr>
            </w:pPr>
            <w:r w:rsidRPr="00F26579">
              <w:rPr>
                <w:sz w:val="16"/>
              </w:rPr>
              <w:t xml:space="preserve">In the </w:t>
            </w:r>
            <w:r w:rsidRPr="00F26579">
              <w:rPr>
                <w:rStyle w:val="SAPScreenElement"/>
                <w:sz w:val="16"/>
              </w:rPr>
              <w:t>Goods Receipt Other screen: Where</w:t>
            </w:r>
            <w:r w:rsidRPr="00F26579">
              <w:rPr>
                <w:sz w:val="16"/>
              </w:rPr>
              <w:t xml:space="preserve"> tab, make the following entries and choose </w:t>
            </w:r>
            <w:r w:rsidRPr="00F26579">
              <w:rPr>
                <w:rStyle w:val="SAPScreenElement"/>
                <w:sz w:val="16"/>
              </w:rPr>
              <w:t>Enter</w:t>
            </w:r>
            <w:r w:rsidRPr="00F26579">
              <w:rPr>
                <w:sz w:val="16"/>
              </w:rPr>
              <w:t>.</w:t>
            </w:r>
          </w:p>
          <w:p w14:paraId="4CB57E07" w14:textId="3AB05ABD" w:rsidR="00C573BE" w:rsidRPr="00F26579" w:rsidRDefault="00F26579">
            <w:pPr>
              <w:pStyle w:val="listpara1"/>
              <w:numPr>
                <w:ilvl w:val="0"/>
                <w:numId w:val="9"/>
              </w:numPr>
              <w:rPr>
                <w:sz w:val="16"/>
              </w:rPr>
            </w:pPr>
            <w:r w:rsidRPr="00F26579">
              <w:rPr>
                <w:rStyle w:val="SAPScreenElement"/>
                <w:sz w:val="16"/>
              </w:rPr>
              <w:t>Movement Type</w:t>
            </w:r>
            <w:r w:rsidRPr="00F26579">
              <w:rPr>
                <w:sz w:val="16"/>
              </w:rPr>
              <w:t xml:space="preserve">: </w:t>
            </w:r>
            <w:r w:rsidRPr="00F26579">
              <w:rPr>
                <w:rStyle w:val="SAPUserEntry"/>
                <w:sz w:val="16"/>
              </w:rPr>
              <w:t>561- Receipt per initial entry of stock balances into unr.-use</w:t>
            </w:r>
          </w:p>
          <w:p w14:paraId="4CB57E08" w14:textId="77777777" w:rsidR="00C573BE" w:rsidRPr="00F26579" w:rsidRDefault="00F26579">
            <w:pPr>
              <w:pStyle w:val="listpara1"/>
              <w:numPr>
                <w:ilvl w:val="0"/>
                <w:numId w:val="3"/>
              </w:numPr>
              <w:rPr>
                <w:sz w:val="16"/>
              </w:rPr>
            </w:pPr>
            <w:r w:rsidRPr="00F26579">
              <w:rPr>
                <w:rStyle w:val="SAPScreenElement"/>
                <w:sz w:val="16"/>
              </w:rPr>
              <w:t>Plant</w:t>
            </w:r>
            <w:r w:rsidRPr="00F26579">
              <w:rPr>
                <w:sz w:val="16"/>
              </w:rPr>
              <w:t xml:space="preserve">: </w:t>
            </w:r>
            <w:r w:rsidRPr="00F26579">
              <w:rPr>
                <w:rStyle w:val="SAPUserEntry"/>
                <w:sz w:val="16"/>
              </w:rPr>
              <w:t>Plant</w:t>
            </w:r>
          </w:p>
          <w:p w14:paraId="4CB57E09" w14:textId="77777777" w:rsidR="00C573BE" w:rsidRPr="00F26579" w:rsidRDefault="00F26579">
            <w:pPr>
              <w:pStyle w:val="listpara1"/>
              <w:numPr>
                <w:ilvl w:val="0"/>
                <w:numId w:val="3"/>
              </w:numPr>
              <w:rPr>
                <w:sz w:val="16"/>
              </w:rPr>
            </w:pPr>
            <w:r w:rsidRPr="00F26579">
              <w:rPr>
                <w:rStyle w:val="SAPScreenElement"/>
                <w:sz w:val="16"/>
              </w:rPr>
              <w:t>Storage Location</w:t>
            </w:r>
            <w:r w:rsidRPr="00F26579">
              <w:rPr>
                <w:sz w:val="16"/>
              </w:rPr>
              <w:t xml:space="preserve">: </w:t>
            </w:r>
            <w:r w:rsidRPr="00F26579">
              <w:rPr>
                <w:rStyle w:val="SAPUserEntry"/>
                <w:sz w:val="16"/>
              </w:rPr>
              <w:t>Storage Location</w:t>
            </w:r>
          </w:p>
        </w:tc>
        <w:tc>
          <w:tcPr>
            <w:tcW w:w="0" w:type="auto"/>
          </w:tcPr>
          <w:p w14:paraId="4CB57E0A" w14:textId="77777777" w:rsidR="00F26579" w:rsidRPr="00F26579" w:rsidRDefault="00F26579">
            <w:pPr>
              <w:rPr>
                <w:sz w:val="16"/>
              </w:rPr>
            </w:pPr>
          </w:p>
        </w:tc>
        <w:tc>
          <w:tcPr>
            <w:tcW w:w="0" w:type="auto"/>
          </w:tcPr>
          <w:p w14:paraId="4CB57E0B" w14:textId="77777777" w:rsidR="00F26579" w:rsidRPr="00F26579" w:rsidRDefault="00F26579">
            <w:pPr>
              <w:rPr>
                <w:sz w:val="16"/>
              </w:rPr>
            </w:pPr>
          </w:p>
        </w:tc>
      </w:tr>
      <w:tr w:rsidR="00C573BE" w:rsidRPr="00F26579" w14:paraId="4CB57E14" w14:textId="77777777" w:rsidTr="00F26579">
        <w:tc>
          <w:tcPr>
            <w:tcW w:w="0" w:type="auto"/>
          </w:tcPr>
          <w:p w14:paraId="4CB57E0D" w14:textId="77777777" w:rsidR="00C573BE" w:rsidRPr="00F26579" w:rsidRDefault="00F26579">
            <w:pPr>
              <w:rPr>
                <w:sz w:val="16"/>
              </w:rPr>
            </w:pPr>
            <w:r w:rsidRPr="00F26579">
              <w:rPr>
                <w:sz w:val="16"/>
              </w:rPr>
              <w:t>7</w:t>
            </w:r>
          </w:p>
        </w:tc>
        <w:tc>
          <w:tcPr>
            <w:tcW w:w="0" w:type="auto"/>
          </w:tcPr>
          <w:p w14:paraId="4CB57E0E" w14:textId="77777777" w:rsidR="00C573BE" w:rsidRPr="00F26579" w:rsidRDefault="00F26579">
            <w:pPr>
              <w:rPr>
                <w:sz w:val="16"/>
              </w:rPr>
            </w:pPr>
            <w:r w:rsidRPr="00F26579">
              <w:rPr>
                <w:rStyle w:val="SAPEmphasis"/>
                <w:sz w:val="16"/>
              </w:rPr>
              <w:t xml:space="preserve">Make entry in the </w:t>
            </w:r>
            <w:r w:rsidRPr="00F26579">
              <w:rPr>
                <w:rStyle w:val="SAPScreenElement"/>
                <w:sz w:val="16"/>
              </w:rPr>
              <w:t xml:space="preserve">Goods </w:t>
            </w:r>
            <w:r w:rsidRPr="00F26579">
              <w:rPr>
                <w:rStyle w:val="SAPScreenElement"/>
                <w:sz w:val="16"/>
              </w:rPr>
              <w:t>Receipt Other screen: Batch</w:t>
            </w:r>
            <w:r w:rsidRPr="00F26579">
              <w:rPr>
                <w:rStyle w:val="SAPEmphasis"/>
                <w:sz w:val="16"/>
              </w:rPr>
              <w:t xml:space="preserve"> tab</w:t>
            </w:r>
          </w:p>
        </w:tc>
        <w:tc>
          <w:tcPr>
            <w:tcW w:w="0" w:type="auto"/>
          </w:tcPr>
          <w:p w14:paraId="2717FD0C" w14:textId="77777777" w:rsidR="00F26579" w:rsidRPr="00F26579" w:rsidRDefault="00F26579">
            <w:pPr>
              <w:rPr>
                <w:sz w:val="16"/>
              </w:rPr>
            </w:pPr>
            <w:r w:rsidRPr="00F26579">
              <w:rPr>
                <w:sz w:val="16"/>
              </w:rPr>
              <w:t xml:space="preserve">In the </w:t>
            </w:r>
            <w:r w:rsidRPr="00F26579">
              <w:rPr>
                <w:rStyle w:val="SAPScreenElement"/>
                <w:sz w:val="16"/>
              </w:rPr>
              <w:t>Goods Receipt Other screen: Batch</w:t>
            </w:r>
            <w:r w:rsidRPr="00F26579">
              <w:rPr>
                <w:sz w:val="16"/>
              </w:rPr>
              <w:t xml:space="preserve"> tab, make the following entry and choose </w:t>
            </w:r>
            <w:r w:rsidRPr="00F26579">
              <w:rPr>
                <w:rStyle w:val="SAPScreenElement"/>
                <w:sz w:val="16"/>
              </w:rPr>
              <w:t>Enter</w:t>
            </w:r>
            <w:r w:rsidRPr="00F26579">
              <w:rPr>
                <w:sz w:val="16"/>
              </w:rPr>
              <w:t>:</w:t>
            </w:r>
          </w:p>
          <w:p w14:paraId="4CB57E11" w14:textId="028E45CA" w:rsidR="00C573BE" w:rsidRPr="00F26579" w:rsidRDefault="00F26579">
            <w:pPr>
              <w:pStyle w:val="listpara1"/>
              <w:numPr>
                <w:ilvl w:val="0"/>
                <w:numId w:val="10"/>
              </w:numPr>
              <w:rPr>
                <w:sz w:val="16"/>
              </w:rPr>
            </w:pPr>
            <w:r w:rsidRPr="00F26579">
              <w:rPr>
                <w:rStyle w:val="SAPScreenElement"/>
                <w:sz w:val="16"/>
              </w:rPr>
              <w:t>Date of manufacture</w:t>
            </w:r>
            <w:r w:rsidRPr="00F26579">
              <w:rPr>
                <w:sz w:val="16"/>
              </w:rPr>
              <w:t>: &lt;</w:t>
            </w:r>
            <w:r w:rsidRPr="00F26579">
              <w:rPr>
                <w:rStyle w:val="SAPUserEntry"/>
                <w:sz w:val="16"/>
              </w:rPr>
              <w:t>Current date or a past date</w:t>
            </w:r>
            <w:r w:rsidRPr="00F26579">
              <w:rPr>
                <w:sz w:val="16"/>
              </w:rPr>
              <w:t>&gt;</w:t>
            </w:r>
          </w:p>
        </w:tc>
        <w:tc>
          <w:tcPr>
            <w:tcW w:w="0" w:type="auto"/>
          </w:tcPr>
          <w:p w14:paraId="4CB57E12" w14:textId="77777777" w:rsidR="00C573BE" w:rsidRPr="00F26579" w:rsidRDefault="00C573BE">
            <w:pPr>
              <w:rPr>
                <w:sz w:val="16"/>
              </w:rPr>
            </w:pPr>
          </w:p>
        </w:tc>
        <w:tc>
          <w:tcPr>
            <w:tcW w:w="0" w:type="auto"/>
          </w:tcPr>
          <w:p w14:paraId="4CB57E13" w14:textId="77777777" w:rsidR="00C573BE" w:rsidRPr="00F26579" w:rsidRDefault="00F26579">
            <w:pPr>
              <w:rPr>
                <w:sz w:val="16"/>
              </w:rPr>
            </w:pPr>
            <w:r w:rsidRPr="00F26579">
              <w:rPr>
                <w:sz w:val="16"/>
              </w:rPr>
              <w:t>Only relevant for batch-relevant materials</w:t>
            </w:r>
          </w:p>
        </w:tc>
      </w:tr>
      <w:tr w:rsidR="00C573BE" w:rsidRPr="00F26579" w14:paraId="4CB57E1A" w14:textId="77777777" w:rsidTr="00F26579">
        <w:tc>
          <w:tcPr>
            <w:tcW w:w="0" w:type="auto"/>
          </w:tcPr>
          <w:p w14:paraId="4CB57E15" w14:textId="77777777" w:rsidR="00C573BE" w:rsidRPr="00F26579" w:rsidRDefault="00F26579">
            <w:pPr>
              <w:rPr>
                <w:sz w:val="16"/>
              </w:rPr>
            </w:pPr>
            <w:r w:rsidRPr="00F26579">
              <w:rPr>
                <w:sz w:val="16"/>
              </w:rPr>
              <w:t>8</w:t>
            </w:r>
          </w:p>
        </w:tc>
        <w:tc>
          <w:tcPr>
            <w:tcW w:w="0" w:type="auto"/>
          </w:tcPr>
          <w:p w14:paraId="4CB57E16" w14:textId="77777777" w:rsidR="00C573BE" w:rsidRPr="00F26579" w:rsidRDefault="00F26579">
            <w:pPr>
              <w:rPr>
                <w:sz w:val="16"/>
              </w:rPr>
            </w:pPr>
            <w:r w:rsidRPr="00F26579">
              <w:rPr>
                <w:rStyle w:val="SAPEmphasis"/>
                <w:sz w:val="16"/>
              </w:rPr>
              <w:t>Save your entries</w:t>
            </w:r>
          </w:p>
        </w:tc>
        <w:tc>
          <w:tcPr>
            <w:tcW w:w="0" w:type="auto"/>
          </w:tcPr>
          <w:p w14:paraId="4CB57E17" w14:textId="77777777" w:rsidR="00C573BE" w:rsidRPr="00F26579" w:rsidRDefault="00F26579">
            <w:pPr>
              <w:rPr>
                <w:sz w:val="16"/>
              </w:rPr>
            </w:pPr>
            <w:r w:rsidRPr="00F26579">
              <w:rPr>
                <w:sz w:val="16"/>
              </w:rPr>
              <w:t xml:space="preserve">Choose </w:t>
            </w:r>
            <w:r w:rsidRPr="00F26579">
              <w:rPr>
                <w:rStyle w:val="SAPScreenElement"/>
                <w:sz w:val="16"/>
              </w:rPr>
              <w:t>Post</w:t>
            </w:r>
            <w:r w:rsidRPr="00F26579">
              <w:rPr>
                <w:sz w:val="16"/>
              </w:rPr>
              <w:t>.</w:t>
            </w:r>
          </w:p>
        </w:tc>
        <w:tc>
          <w:tcPr>
            <w:tcW w:w="0" w:type="auto"/>
          </w:tcPr>
          <w:p w14:paraId="4CB57E18" w14:textId="77777777" w:rsidR="00F26579" w:rsidRPr="00F26579" w:rsidRDefault="00F26579">
            <w:pPr>
              <w:rPr>
                <w:sz w:val="16"/>
              </w:rPr>
            </w:pPr>
          </w:p>
        </w:tc>
        <w:tc>
          <w:tcPr>
            <w:tcW w:w="0" w:type="auto"/>
          </w:tcPr>
          <w:p w14:paraId="4CB57E19" w14:textId="77777777" w:rsidR="00F26579" w:rsidRPr="00F26579" w:rsidRDefault="00F26579">
            <w:pPr>
              <w:rPr>
                <w:sz w:val="16"/>
              </w:rPr>
            </w:pPr>
          </w:p>
        </w:tc>
      </w:tr>
    </w:tbl>
    <w:p w14:paraId="4CB57E1B" w14:textId="77777777" w:rsidR="00C573BE" w:rsidRDefault="00F26579">
      <w:pPr>
        <w:pStyle w:val="Heading1"/>
      </w:pPr>
      <w:bookmarkStart w:id="18" w:name="unique_9"/>
      <w:bookmarkStart w:id="19" w:name="_Toc176787066"/>
      <w:r>
        <w:lastRenderedPageBreak/>
        <w:t>Overview Table</w:t>
      </w:r>
      <w:bookmarkEnd w:id="18"/>
      <w:bookmarkEnd w:id="19"/>
    </w:p>
    <w:p w14:paraId="4CB57E1C" w14:textId="77777777" w:rsidR="00C573BE" w:rsidRDefault="00F26579">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C573BE" w14:paraId="4CB57E22" w14:textId="77777777" w:rsidTr="00F26579">
        <w:tc>
          <w:tcPr>
            <w:tcW w:w="0" w:type="auto"/>
          </w:tcPr>
          <w:p w14:paraId="4517124F" w14:textId="77777777" w:rsidR="00F26579" w:rsidRDefault="00F2657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16CFFA4" w14:textId="77777777" w:rsidR="00F26579" w:rsidRDefault="00F26579">
            <w:r>
              <w:t>You can find all other apps not included on the homepage using the search bar.</w:t>
            </w:r>
          </w:p>
          <w:p w14:paraId="4CB57E21" w14:textId="21263286" w:rsidR="00C573BE" w:rsidRDefault="00F26579">
            <w:r>
              <w:t xml:space="preserve">If you want to personalize the homepage and include the hidden apps, navigate to your user profile and choose </w:t>
            </w:r>
            <w:r>
              <w:rPr>
                <w:rStyle w:val="SAPScreenElement"/>
              </w:rPr>
              <w:t>App Finder</w:t>
            </w:r>
            <w:r>
              <w:t>.</w:t>
            </w:r>
          </w:p>
        </w:tc>
      </w:tr>
    </w:tbl>
    <w:p w14:paraId="4CB57E23" w14:textId="77777777" w:rsidR="00F26579" w:rsidRDefault="00F26579">
      <w:pPr>
        <w:spacing w:before="0" w:after="0"/>
        <w:rPr>
          <w:vanish/>
        </w:rPr>
      </w:pPr>
    </w:p>
    <w:tbl>
      <w:tblPr>
        <w:tblStyle w:val="SAPStandardTable"/>
        <w:tblW w:w="5000" w:type="pct"/>
        <w:tblInd w:w="3" w:type="dxa"/>
        <w:tblLook w:val="0620" w:firstRow="1" w:lastRow="0" w:firstColumn="0" w:lastColumn="0" w:noHBand="1" w:noVBand="1"/>
      </w:tblPr>
      <w:tblGrid>
        <w:gridCol w:w="3190"/>
        <w:gridCol w:w="2875"/>
        <w:gridCol w:w="1510"/>
        <w:gridCol w:w="6729"/>
      </w:tblGrid>
      <w:tr w:rsidR="00C573BE" w:rsidRPr="00F26579" w14:paraId="4CB57E28"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E24" w14:textId="77777777" w:rsidR="00C573BE" w:rsidRPr="00F26579" w:rsidRDefault="00F26579">
            <w:pPr>
              <w:pStyle w:val="SAPTableHeader"/>
              <w:rPr>
                <w:sz w:val="16"/>
              </w:rPr>
            </w:pPr>
            <w:r w:rsidRPr="00F26579">
              <w:rPr>
                <w:sz w:val="16"/>
              </w:rPr>
              <w:t>Process Step, Report, or Item</w:t>
            </w:r>
          </w:p>
        </w:tc>
        <w:tc>
          <w:tcPr>
            <w:tcW w:w="0" w:type="auto"/>
          </w:tcPr>
          <w:p w14:paraId="4CB57E25" w14:textId="77777777" w:rsidR="00C573BE" w:rsidRPr="00F26579" w:rsidRDefault="00F26579">
            <w:pPr>
              <w:pStyle w:val="SAPTableHeader"/>
              <w:rPr>
                <w:sz w:val="16"/>
              </w:rPr>
            </w:pPr>
            <w:r w:rsidRPr="00F26579">
              <w:rPr>
                <w:sz w:val="16"/>
              </w:rPr>
              <w:t>App/Transaction</w:t>
            </w:r>
          </w:p>
        </w:tc>
        <w:tc>
          <w:tcPr>
            <w:tcW w:w="0" w:type="auto"/>
          </w:tcPr>
          <w:p w14:paraId="4CB57E26" w14:textId="77777777" w:rsidR="00C573BE" w:rsidRPr="00F26579" w:rsidRDefault="00F26579">
            <w:pPr>
              <w:pStyle w:val="SAPTableHeader"/>
              <w:rPr>
                <w:sz w:val="16"/>
              </w:rPr>
            </w:pPr>
            <w:r w:rsidRPr="00F26579">
              <w:rPr>
                <w:sz w:val="16"/>
              </w:rPr>
              <w:t>Business Role</w:t>
            </w:r>
          </w:p>
        </w:tc>
        <w:tc>
          <w:tcPr>
            <w:tcW w:w="0" w:type="auto"/>
          </w:tcPr>
          <w:p w14:paraId="4CB57E27" w14:textId="77777777" w:rsidR="00C573BE" w:rsidRPr="00F26579" w:rsidRDefault="00F26579">
            <w:pPr>
              <w:pStyle w:val="SAPTableHeader"/>
              <w:rPr>
                <w:sz w:val="16"/>
              </w:rPr>
            </w:pPr>
            <w:r w:rsidRPr="00F26579">
              <w:rPr>
                <w:sz w:val="16"/>
              </w:rPr>
              <w:t>Expected Results</w:t>
            </w:r>
          </w:p>
        </w:tc>
      </w:tr>
      <w:tr w:rsidR="00C573BE" w:rsidRPr="00F26579" w14:paraId="4CB57E2D" w14:textId="77777777" w:rsidTr="00F26579">
        <w:tc>
          <w:tcPr>
            <w:tcW w:w="0" w:type="auto"/>
          </w:tcPr>
          <w:p w14:paraId="4CB57E29" w14:textId="1389A682" w:rsidR="00C573BE" w:rsidRPr="00F26579" w:rsidRDefault="00F26579">
            <w:pPr>
              <w:rPr>
                <w:sz w:val="16"/>
              </w:rPr>
            </w:pPr>
            <w:hyperlink r:id="rId12" w:history="1">
              <w:r w:rsidRPr="00F26579">
                <w:rPr>
                  <w:sz w:val="16"/>
                </w:rPr>
                <w:t>Create/Update/Cancel Sales Order from PO</w:t>
              </w:r>
            </w:hyperlink>
            <w:r w:rsidRPr="00F26579">
              <w:rPr>
                <w:sz w:val="16"/>
              </w:rPr>
              <w:t xml:space="preserve">  [page ] </w:t>
            </w:r>
            <w:r w:rsidRPr="00F26579">
              <w:rPr>
                <w:sz w:val="16"/>
              </w:rPr>
              <w:fldChar w:fldCharType="begin"/>
            </w:r>
            <w:r w:rsidRPr="00F26579">
              <w:rPr>
                <w:sz w:val="16"/>
              </w:rPr>
              <w:instrText xml:space="preserve"> PAGEREF unique_10 </w:instrText>
            </w:r>
            <w:r w:rsidRPr="00F26579">
              <w:rPr>
                <w:sz w:val="16"/>
              </w:rPr>
              <w:fldChar w:fldCharType="separate"/>
            </w:r>
            <w:r>
              <w:rPr>
                <w:noProof/>
                <w:sz w:val="16"/>
              </w:rPr>
              <w:t>10</w:t>
            </w:r>
            <w:r w:rsidRPr="00F26579">
              <w:rPr>
                <w:sz w:val="16"/>
              </w:rPr>
              <w:fldChar w:fldCharType="end"/>
            </w:r>
          </w:p>
        </w:tc>
        <w:tc>
          <w:tcPr>
            <w:tcW w:w="0" w:type="auto"/>
          </w:tcPr>
          <w:p w14:paraId="4CB57E2A" w14:textId="77777777" w:rsidR="00C573BE" w:rsidRPr="00F26579" w:rsidRDefault="00C573BE">
            <w:pPr>
              <w:rPr>
                <w:sz w:val="16"/>
              </w:rPr>
            </w:pPr>
          </w:p>
        </w:tc>
        <w:tc>
          <w:tcPr>
            <w:tcW w:w="0" w:type="auto"/>
          </w:tcPr>
          <w:p w14:paraId="4CB57E2B" w14:textId="77777777" w:rsidR="00C573BE" w:rsidRPr="00F26579" w:rsidRDefault="00C573BE">
            <w:pPr>
              <w:rPr>
                <w:sz w:val="16"/>
              </w:rPr>
            </w:pPr>
          </w:p>
        </w:tc>
        <w:tc>
          <w:tcPr>
            <w:tcW w:w="0" w:type="auto"/>
          </w:tcPr>
          <w:p w14:paraId="4CB57E2C" w14:textId="77777777" w:rsidR="00C573BE" w:rsidRPr="00F26579" w:rsidRDefault="00F26579">
            <w:pPr>
              <w:rPr>
                <w:sz w:val="16"/>
              </w:rPr>
            </w:pPr>
            <w:r w:rsidRPr="00F26579">
              <w:rPr>
                <w:sz w:val="16"/>
              </w:rPr>
              <w:t>Sales order is created automatically based on the PO received from the Buyer system.</w:t>
            </w:r>
          </w:p>
        </w:tc>
      </w:tr>
      <w:tr w:rsidR="00C573BE" w:rsidRPr="00F26579" w14:paraId="4CB57E32" w14:textId="77777777" w:rsidTr="00F26579">
        <w:tc>
          <w:tcPr>
            <w:tcW w:w="0" w:type="auto"/>
          </w:tcPr>
          <w:p w14:paraId="4CB57E2E" w14:textId="113BE9CD" w:rsidR="00C573BE" w:rsidRPr="00F26579" w:rsidRDefault="00F26579">
            <w:pPr>
              <w:rPr>
                <w:sz w:val="16"/>
              </w:rPr>
            </w:pPr>
            <w:hyperlink r:id="rId13" w:history="1">
              <w:r w:rsidRPr="00F26579">
                <w:rPr>
                  <w:sz w:val="16"/>
                </w:rPr>
                <w:t>Send Order Confirmation</w:t>
              </w:r>
            </w:hyperlink>
            <w:r w:rsidRPr="00F26579">
              <w:rPr>
                <w:sz w:val="16"/>
              </w:rPr>
              <w:t xml:space="preserve">  [page ] </w:t>
            </w:r>
            <w:r w:rsidRPr="00F26579">
              <w:rPr>
                <w:sz w:val="16"/>
              </w:rPr>
              <w:fldChar w:fldCharType="begin"/>
            </w:r>
            <w:r w:rsidRPr="00F26579">
              <w:rPr>
                <w:sz w:val="16"/>
              </w:rPr>
              <w:instrText xml:space="preserve"> PAGEREF unique_11 </w:instrText>
            </w:r>
            <w:r w:rsidRPr="00F26579">
              <w:rPr>
                <w:sz w:val="16"/>
              </w:rPr>
              <w:fldChar w:fldCharType="separate"/>
            </w:r>
            <w:r>
              <w:rPr>
                <w:noProof/>
                <w:sz w:val="16"/>
              </w:rPr>
              <w:t>10</w:t>
            </w:r>
            <w:r w:rsidRPr="00F26579">
              <w:rPr>
                <w:sz w:val="16"/>
              </w:rPr>
              <w:fldChar w:fldCharType="end"/>
            </w:r>
          </w:p>
        </w:tc>
        <w:tc>
          <w:tcPr>
            <w:tcW w:w="0" w:type="auto"/>
          </w:tcPr>
          <w:p w14:paraId="4CB57E2F" w14:textId="77777777" w:rsidR="00C573BE" w:rsidRPr="00F26579" w:rsidRDefault="00C573BE">
            <w:pPr>
              <w:rPr>
                <w:sz w:val="16"/>
              </w:rPr>
            </w:pPr>
          </w:p>
        </w:tc>
        <w:tc>
          <w:tcPr>
            <w:tcW w:w="0" w:type="auto"/>
          </w:tcPr>
          <w:p w14:paraId="4CB57E30" w14:textId="77777777" w:rsidR="00C573BE" w:rsidRPr="00F26579" w:rsidRDefault="00C573BE">
            <w:pPr>
              <w:rPr>
                <w:sz w:val="16"/>
              </w:rPr>
            </w:pPr>
          </w:p>
        </w:tc>
        <w:tc>
          <w:tcPr>
            <w:tcW w:w="0" w:type="auto"/>
          </w:tcPr>
          <w:p w14:paraId="4CB57E31" w14:textId="77777777" w:rsidR="00C573BE" w:rsidRPr="00F26579" w:rsidRDefault="00F26579">
            <w:pPr>
              <w:rPr>
                <w:sz w:val="16"/>
              </w:rPr>
            </w:pPr>
            <w:r w:rsidRPr="00F26579">
              <w:rPr>
                <w:sz w:val="16"/>
              </w:rPr>
              <w:t>Order confirmation is created automatically based on the sales order.</w:t>
            </w:r>
          </w:p>
        </w:tc>
      </w:tr>
      <w:tr w:rsidR="00C573BE" w:rsidRPr="00F26579" w14:paraId="4CB57E37" w14:textId="77777777" w:rsidTr="00F26579">
        <w:tc>
          <w:tcPr>
            <w:tcW w:w="0" w:type="auto"/>
          </w:tcPr>
          <w:p w14:paraId="4CB57E33" w14:textId="0826F216" w:rsidR="00C573BE" w:rsidRPr="00F26579" w:rsidRDefault="00F26579">
            <w:pPr>
              <w:rPr>
                <w:sz w:val="16"/>
              </w:rPr>
            </w:pPr>
            <w:hyperlink r:id="rId14" w:history="1">
              <w:r w:rsidRPr="00F26579">
                <w:rPr>
                  <w:sz w:val="16"/>
                </w:rPr>
                <w:t>Display Sales Orders (Optional)</w:t>
              </w:r>
            </w:hyperlink>
            <w:r w:rsidRPr="00F26579">
              <w:rPr>
                <w:sz w:val="16"/>
              </w:rPr>
              <w:t xml:space="preserve">  [page ] </w:t>
            </w:r>
            <w:r w:rsidRPr="00F26579">
              <w:rPr>
                <w:sz w:val="16"/>
              </w:rPr>
              <w:fldChar w:fldCharType="begin"/>
            </w:r>
            <w:r w:rsidRPr="00F26579">
              <w:rPr>
                <w:sz w:val="16"/>
              </w:rPr>
              <w:instrText xml:space="preserve"> PAGEREF unique_12 </w:instrText>
            </w:r>
            <w:r w:rsidRPr="00F26579">
              <w:rPr>
                <w:sz w:val="16"/>
              </w:rPr>
              <w:fldChar w:fldCharType="separate"/>
            </w:r>
            <w:r>
              <w:rPr>
                <w:noProof/>
                <w:sz w:val="16"/>
              </w:rPr>
              <w:t>11</w:t>
            </w:r>
            <w:r w:rsidRPr="00F26579">
              <w:rPr>
                <w:sz w:val="16"/>
              </w:rPr>
              <w:fldChar w:fldCharType="end"/>
            </w:r>
          </w:p>
        </w:tc>
        <w:tc>
          <w:tcPr>
            <w:tcW w:w="0" w:type="auto"/>
          </w:tcPr>
          <w:p w14:paraId="4CB57E34" w14:textId="77777777" w:rsidR="00C573BE" w:rsidRPr="00F26579" w:rsidRDefault="00F26579">
            <w:pPr>
              <w:rPr>
                <w:sz w:val="16"/>
              </w:rPr>
            </w:pPr>
            <w:r w:rsidRPr="00F26579">
              <w:rPr>
                <w:rStyle w:val="SAPScreenElement"/>
                <w:sz w:val="16"/>
              </w:rPr>
              <w:t>Display Sales Orders</w:t>
            </w:r>
            <w:r w:rsidRPr="00F26579">
              <w:rPr>
                <w:sz w:val="16"/>
              </w:rPr>
              <w:t xml:space="preserve"> - </w:t>
            </w:r>
            <w:r w:rsidRPr="00F26579">
              <w:rPr>
                <w:rStyle w:val="SAPScreenElement"/>
                <w:sz w:val="16"/>
              </w:rPr>
              <w:t>VA03</w:t>
            </w:r>
            <w:r w:rsidRPr="00F26579">
              <w:rPr>
                <w:sz w:val="16"/>
              </w:rPr>
              <w:t xml:space="preserve"> </w:t>
            </w:r>
            <w:r w:rsidRPr="00F26579">
              <w:rPr>
                <w:rStyle w:val="SAPMonospace"/>
                <w:sz w:val="16"/>
              </w:rPr>
              <w:t>(VA03)</w:t>
            </w:r>
          </w:p>
        </w:tc>
        <w:tc>
          <w:tcPr>
            <w:tcW w:w="0" w:type="auto"/>
          </w:tcPr>
          <w:p w14:paraId="4CB57E35" w14:textId="77777777" w:rsidR="00C573BE" w:rsidRPr="00F26579" w:rsidRDefault="00F26579">
            <w:pPr>
              <w:rPr>
                <w:sz w:val="16"/>
              </w:rPr>
            </w:pPr>
            <w:r w:rsidRPr="00F26579">
              <w:rPr>
                <w:sz w:val="16"/>
              </w:rPr>
              <w:t>Internal Sales Representative</w:t>
            </w:r>
          </w:p>
        </w:tc>
        <w:tc>
          <w:tcPr>
            <w:tcW w:w="0" w:type="auto"/>
          </w:tcPr>
          <w:p w14:paraId="4CB57E36" w14:textId="77777777" w:rsidR="00C573BE" w:rsidRPr="00F26579" w:rsidRDefault="00F26579">
            <w:pPr>
              <w:rPr>
                <w:sz w:val="16"/>
              </w:rPr>
            </w:pPr>
            <w:r w:rsidRPr="00F26579">
              <w:rPr>
                <w:sz w:val="16"/>
              </w:rPr>
              <w:t>PO is transferred to SAP S/4HANA system (supplier side) as sales order.</w:t>
            </w:r>
          </w:p>
        </w:tc>
      </w:tr>
      <w:tr w:rsidR="00C573BE" w:rsidRPr="00F26579" w14:paraId="4CB57E3C" w14:textId="77777777" w:rsidTr="00F26579">
        <w:tc>
          <w:tcPr>
            <w:tcW w:w="0" w:type="auto"/>
          </w:tcPr>
          <w:p w14:paraId="4CB57E38" w14:textId="07EC10E7" w:rsidR="00C573BE" w:rsidRPr="00F26579" w:rsidRDefault="00F26579">
            <w:pPr>
              <w:rPr>
                <w:sz w:val="16"/>
              </w:rPr>
            </w:pPr>
            <w:hyperlink r:id="rId15" w:history="1">
              <w:r w:rsidRPr="00F26579">
                <w:rPr>
                  <w:sz w:val="16"/>
                </w:rPr>
                <w:t>Manage Sales Documents with Customer Expected Price</w:t>
              </w:r>
            </w:hyperlink>
            <w:r w:rsidRPr="00F26579">
              <w:rPr>
                <w:sz w:val="16"/>
              </w:rPr>
              <w:t xml:space="preserve">  [page ] </w:t>
            </w:r>
            <w:r w:rsidRPr="00F26579">
              <w:rPr>
                <w:sz w:val="16"/>
              </w:rPr>
              <w:fldChar w:fldCharType="begin"/>
            </w:r>
            <w:r w:rsidRPr="00F26579">
              <w:rPr>
                <w:sz w:val="16"/>
              </w:rPr>
              <w:instrText xml:space="preserve"> PAGEREF unique_13 </w:instrText>
            </w:r>
            <w:r w:rsidRPr="00F26579">
              <w:rPr>
                <w:sz w:val="16"/>
              </w:rPr>
              <w:fldChar w:fldCharType="separate"/>
            </w:r>
            <w:r>
              <w:rPr>
                <w:noProof/>
                <w:sz w:val="16"/>
              </w:rPr>
              <w:t>12</w:t>
            </w:r>
            <w:r w:rsidRPr="00F26579">
              <w:rPr>
                <w:sz w:val="16"/>
              </w:rPr>
              <w:fldChar w:fldCharType="end"/>
            </w:r>
          </w:p>
        </w:tc>
        <w:tc>
          <w:tcPr>
            <w:tcW w:w="0" w:type="auto"/>
          </w:tcPr>
          <w:p w14:paraId="4CB57E39" w14:textId="77777777" w:rsidR="00C573BE" w:rsidRPr="00F26579" w:rsidRDefault="00F26579">
            <w:pPr>
              <w:rPr>
                <w:sz w:val="16"/>
              </w:rPr>
            </w:pPr>
            <w:r w:rsidRPr="00F26579">
              <w:rPr>
                <w:rStyle w:val="SAPScreenElement"/>
                <w:sz w:val="16"/>
              </w:rPr>
              <w:t>Manage Sales Orders</w:t>
            </w:r>
            <w:r w:rsidRPr="00F26579">
              <w:rPr>
                <w:sz w:val="16"/>
              </w:rPr>
              <w:t xml:space="preserve"> </w:t>
            </w:r>
            <w:r w:rsidRPr="00F26579">
              <w:rPr>
                <w:rStyle w:val="SAPMonospace"/>
                <w:sz w:val="16"/>
              </w:rPr>
              <w:t>(F1873)</w:t>
            </w:r>
          </w:p>
        </w:tc>
        <w:tc>
          <w:tcPr>
            <w:tcW w:w="0" w:type="auto"/>
          </w:tcPr>
          <w:p w14:paraId="4CB57E3A" w14:textId="77777777" w:rsidR="00C573BE" w:rsidRPr="00F26579" w:rsidRDefault="00F26579">
            <w:pPr>
              <w:rPr>
                <w:sz w:val="16"/>
              </w:rPr>
            </w:pPr>
            <w:r w:rsidRPr="00F26579">
              <w:rPr>
                <w:sz w:val="16"/>
              </w:rPr>
              <w:t>Internal Sales Representative</w:t>
            </w:r>
          </w:p>
        </w:tc>
        <w:tc>
          <w:tcPr>
            <w:tcW w:w="0" w:type="auto"/>
          </w:tcPr>
          <w:p w14:paraId="4CB57E3B" w14:textId="77777777" w:rsidR="00C573BE" w:rsidRPr="00F26579" w:rsidRDefault="00F26579">
            <w:pPr>
              <w:rPr>
                <w:sz w:val="16"/>
              </w:rPr>
            </w:pPr>
            <w:r w:rsidRPr="00F26579">
              <w:rPr>
                <w:sz w:val="16"/>
              </w:rPr>
              <w:t>Incomplete Sales Order due to customer expected price mismatch can be released manually by accepting, changing, or rejecting the sales order.</w:t>
            </w:r>
          </w:p>
        </w:tc>
      </w:tr>
      <w:tr w:rsidR="00C573BE" w:rsidRPr="00F26579" w14:paraId="4CB57E41" w14:textId="77777777" w:rsidTr="00F26579">
        <w:tc>
          <w:tcPr>
            <w:tcW w:w="0" w:type="auto"/>
          </w:tcPr>
          <w:p w14:paraId="4CB57E3D" w14:textId="730D5F41" w:rsidR="00C573BE" w:rsidRPr="00F26579" w:rsidRDefault="00F26579">
            <w:pPr>
              <w:rPr>
                <w:sz w:val="16"/>
              </w:rPr>
            </w:pPr>
            <w:hyperlink r:id="rId16" w:history="1">
              <w:r w:rsidRPr="00F26579">
                <w:rPr>
                  <w:sz w:val="16"/>
                </w:rPr>
                <w:t>Send Order Confirmation Change</w:t>
              </w:r>
            </w:hyperlink>
            <w:r w:rsidRPr="00F26579">
              <w:rPr>
                <w:sz w:val="16"/>
              </w:rPr>
              <w:t xml:space="preserve">  [page ] </w:t>
            </w:r>
            <w:r w:rsidRPr="00F26579">
              <w:rPr>
                <w:sz w:val="16"/>
              </w:rPr>
              <w:fldChar w:fldCharType="begin"/>
            </w:r>
            <w:r w:rsidRPr="00F26579">
              <w:rPr>
                <w:sz w:val="16"/>
              </w:rPr>
              <w:instrText xml:space="preserve"> PAGEREF unique_14 </w:instrText>
            </w:r>
            <w:r w:rsidRPr="00F26579">
              <w:rPr>
                <w:sz w:val="16"/>
              </w:rPr>
              <w:fldChar w:fldCharType="separate"/>
            </w:r>
            <w:r>
              <w:rPr>
                <w:noProof/>
                <w:sz w:val="16"/>
              </w:rPr>
              <w:t>13</w:t>
            </w:r>
            <w:r w:rsidRPr="00F26579">
              <w:rPr>
                <w:sz w:val="16"/>
              </w:rPr>
              <w:fldChar w:fldCharType="end"/>
            </w:r>
          </w:p>
        </w:tc>
        <w:tc>
          <w:tcPr>
            <w:tcW w:w="0" w:type="auto"/>
          </w:tcPr>
          <w:p w14:paraId="4CB57E3E" w14:textId="77777777" w:rsidR="00C573BE" w:rsidRPr="00F26579" w:rsidRDefault="00C573BE">
            <w:pPr>
              <w:rPr>
                <w:sz w:val="16"/>
              </w:rPr>
            </w:pPr>
          </w:p>
        </w:tc>
        <w:tc>
          <w:tcPr>
            <w:tcW w:w="0" w:type="auto"/>
          </w:tcPr>
          <w:p w14:paraId="4CB57E3F" w14:textId="77777777" w:rsidR="00C573BE" w:rsidRPr="00F26579" w:rsidRDefault="00C573BE">
            <w:pPr>
              <w:rPr>
                <w:sz w:val="16"/>
              </w:rPr>
            </w:pPr>
          </w:p>
        </w:tc>
        <w:tc>
          <w:tcPr>
            <w:tcW w:w="0" w:type="auto"/>
          </w:tcPr>
          <w:p w14:paraId="4CB57E40" w14:textId="77777777" w:rsidR="00C573BE" w:rsidRPr="00F26579" w:rsidRDefault="00F26579">
            <w:pPr>
              <w:rPr>
                <w:sz w:val="16"/>
              </w:rPr>
            </w:pPr>
            <w:r w:rsidRPr="00F26579">
              <w:rPr>
                <w:sz w:val="16"/>
              </w:rPr>
              <w:t>An automatic confirmation is sent to the Buyer system.</w:t>
            </w:r>
          </w:p>
        </w:tc>
      </w:tr>
      <w:tr w:rsidR="00C573BE" w:rsidRPr="00F26579" w14:paraId="4CB57E46" w14:textId="77777777" w:rsidTr="00F26579">
        <w:tc>
          <w:tcPr>
            <w:tcW w:w="0" w:type="auto"/>
          </w:tcPr>
          <w:p w14:paraId="4CB57E42" w14:textId="67D4A708" w:rsidR="00C573BE" w:rsidRPr="00F26579" w:rsidRDefault="00F26579">
            <w:pPr>
              <w:rPr>
                <w:sz w:val="16"/>
              </w:rPr>
            </w:pPr>
            <w:hyperlink r:id="rId17" w:history="1">
              <w:r w:rsidRPr="00F26579">
                <w:rPr>
                  <w:sz w:val="16"/>
                </w:rPr>
                <w:t>Create Delivery</w:t>
              </w:r>
            </w:hyperlink>
            <w:r w:rsidRPr="00F26579">
              <w:rPr>
                <w:sz w:val="16"/>
              </w:rPr>
              <w:t xml:space="preserve">  [page ] </w:t>
            </w:r>
            <w:r w:rsidRPr="00F26579">
              <w:rPr>
                <w:sz w:val="16"/>
              </w:rPr>
              <w:fldChar w:fldCharType="begin"/>
            </w:r>
            <w:r w:rsidRPr="00F26579">
              <w:rPr>
                <w:sz w:val="16"/>
              </w:rPr>
              <w:instrText xml:space="preserve"> PAGEREF unique_15 </w:instrText>
            </w:r>
            <w:r w:rsidRPr="00F26579">
              <w:rPr>
                <w:sz w:val="16"/>
              </w:rPr>
              <w:fldChar w:fldCharType="separate"/>
            </w:r>
            <w:r>
              <w:rPr>
                <w:noProof/>
                <w:sz w:val="16"/>
              </w:rPr>
              <w:t>14</w:t>
            </w:r>
            <w:r w:rsidRPr="00F26579">
              <w:rPr>
                <w:sz w:val="16"/>
              </w:rPr>
              <w:fldChar w:fldCharType="end"/>
            </w:r>
          </w:p>
        </w:tc>
        <w:tc>
          <w:tcPr>
            <w:tcW w:w="0" w:type="auto"/>
          </w:tcPr>
          <w:p w14:paraId="4CB57E43" w14:textId="77777777" w:rsidR="00C573BE" w:rsidRPr="00F26579" w:rsidRDefault="00F26579">
            <w:pPr>
              <w:rPr>
                <w:sz w:val="16"/>
              </w:rPr>
            </w:pPr>
            <w:r w:rsidRPr="00F26579">
              <w:rPr>
                <w:rStyle w:val="SAPScreenElement"/>
                <w:sz w:val="16"/>
              </w:rPr>
              <w:t>Create Outbound Delivery</w:t>
            </w:r>
            <w:r w:rsidRPr="00F26579">
              <w:rPr>
                <w:sz w:val="16"/>
              </w:rPr>
              <w:t xml:space="preserve"> - </w:t>
            </w:r>
            <w:r w:rsidRPr="00F26579">
              <w:rPr>
                <w:rStyle w:val="SAPScreenElement"/>
                <w:sz w:val="16"/>
              </w:rPr>
              <w:t>With Order Reference</w:t>
            </w:r>
            <w:r w:rsidRPr="00F26579">
              <w:rPr>
                <w:sz w:val="16"/>
              </w:rPr>
              <w:t xml:space="preserve"> </w:t>
            </w:r>
            <w:r w:rsidRPr="00F26579">
              <w:rPr>
                <w:rStyle w:val="SAPMonospace"/>
                <w:sz w:val="16"/>
              </w:rPr>
              <w:t>(VL01N)</w:t>
            </w:r>
          </w:p>
        </w:tc>
        <w:tc>
          <w:tcPr>
            <w:tcW w:w="0" w:type="auto"/>
          </w:tcPr>
          <w:p w14:paraId="4CB57E44" w14:textId="77777777" w:rsidR="00C573BE" w:rsidRPr="00F26579" w:rsidRDefault="00F26579">
            <w:pPr>
              <w:rPr>
                <w:sz w:val="16"/>
              </w:rPr>
            </w:pPr>
            <w:r w:rsidRPr="00F26579">
              <w:rPr>
                <w:sz w:val="16"/>
              </w:rPr>
              <w:t>Shipping Specialist</w:t>
            </w:r>
          </w:p>
        </w:tc>
        <w:tc>
          <w:tcPr>
            <w:tcW w:w="0" w:type="auto"/>
          </w:tcPr>
          <w:p w14:paraId="4CB57E45" w14:textId="77777777" w:rsidR="00C573BE" w:rsidRPr="00F26579" w:rsidRDefault="00F26579">
            <w:pPr>
              <w:rPr>
                <w:sz w:val="16"/>
              </w:rPr>
            </w:pPr>
            <w:r w:rsidRPr="00F26579">
              <w:rPr>
                <w:sz w:val="16"/>
              </w:rPr>
              <w:t>Outbound delivery is created.</w:t>
            </w:r>
          </w:p>
        </w:tc>
      </w:tr>
      <w:tr w:rsidR="00C573BE" w:rsidRPr="00F26579" w14:paraId="4CB57E4B" w14:textId="77777777" w:rsidTr="00F26579">
        <w:tc>
          <w:tcPr>
            <w:tcW w:w="0" w:type="auto"/>
          </w:tcPr>
          <w:p w14:paraId="4CB57E47" w14:textId="28D70C4D" w:rsidR="00C573BE" w:rsidRPr="00F26579" w:rsidRDefault="00F26579">
            <w:pPr>
              <w:rPr>
                <w:sz w:val="16"/>
              </w:rPr>
            </w:pPr>
            <w:hyperlink r:id="rId18" w:history="1">
              <w:r w:rsidRPr="00F26579">
                <w:rPr>
                  <w:sz w:val="16"/>
                </w:rPr>
                <w:t>Executive Picking</w:t>
              </w:r>
            </w:hyperlink>
            <w:r w:rsidRPr="00F26579">
              <w:rPr>
                <w:sz w:val="16"/>
              </w:rPr>
              <w:t xml:space="preserve">  [page ] </w:t>
            </w:r>
            <w:r w:rsidRPr="00F26579">
              <w:rPr>
                <w:sz w:val="16"/>
              </w:rPr>
              <w:fldChar w:fldCharType="begin"/>
            </w:r>
            <w:r w:rsidRPr="00F26579">
              <w:rPr>
                <w:sz w:val="16"/>
              </w:rPr>
              <w:instrText xml:space="preserve"> PAGEREF unique_16 </w:instrText>
            </w:r>
            <w:r w:rsidRPr="00F26579">
              <w:rPr>
                <w:sz w:val="16"/>
              </w:rPr>
              <w:fldChar w:fldCharType="separate"/>
            </w:r>
            <w:r>
              <w:rPr>
                <w:noProof/>
                <w:sz w:val="16"/>
              </w:rPr>
              <w:t>15</w:t>
            </w:r>
            <w:r w:rsidRPr="00F26579">
              <w:rPr>
                <w:sz w:val="16"/>
              </w:rPr>
              <w:fldChar w:fldCharType="end"/>
            </w:r>
          </w:p>
        </w:tc>
        <w:tc>
          <w:tcPr>
            <w:tcW w:w="0" w:type="auto"/>
          </w:tcPr>
          <w:p w14:paraId="4CB57E48" w14:textId="77777777" w:rsidR="00C573BE" w:rsidRPr="00F26579" w:rsidRDefault="00F26579">
            <w:pPr>
              <w:rPr>
                <w:sz w:val="16"/>
              </w:rPr>
            </w:pPr>
            <w:r w:rsidRPr="00F26579">
              <w:rPr>
                <w:rStyle w:val="SAPScreenElement"/>
                <w:sz w:val="16"/>
              </w:rPr>
              <w:t>My Outbound Delivery Monitor</w:t>
            </w:r>
            <w:r w:rsidRPr="00F26579">
              <w:rPr>
                <w:sz w:val="16"/>
              </w:rPr>
              <w:t xml:space="preserve"> </w:t>
            </w:r>
            <w:r w:rsidRPr="00F26579">
              <w:rPr>
                <w:rStyle w:val="SAPMonospace"/>
                <w:sz w:val="16"/>
              </w:rPr>
              <w:t>(VL06O)</w:t>
            </w:r>
          </w:p>
        </w:tc>
        <w:tc>
          <w:tcPr>
            <w:tcW w:w="0" w:type="auto"/>
          </w:tcPr>
          <w:p w14:paraId="4CB57E49" w14:textId="77777777" w:rsidR="00C573BE" w:rsidRPr="00F26579" w:rsidRDefault="00F26579">
            <w:pPr>
              <w:rPr>
                <w:sz w:val="16"/>
              </w:rPr>
            </w:pPr>
            <w:r w:rsidRPr="00F26579">
              <w:rPr>
                <w:sz w:val="16"/>
              </w:rPr>
              <w:t>Shipping Specialist</w:t>
            </w:r>
          </w:p>
        </w:tc>
        <w:tc>
          <w:tcPr>
            <w:tcW w:w="0" w:type="auto"/>
          </w:tcPr>
          <w:p w14:paraId="4CB57E4A" w14:textId="77777777" w:rsidR="00C573BE" w:rsidRPr="00F26579" w:rsidRDefault="00F26579">
            <w:pPr>
              <w:rPr>
                <w:sz w:val="16"/>
              </w:rPr>
            </w:pPr>
            <w:r w:rsidRPr="00F26579">
              <w:rPr>
                <w:sz w:val="16"/>
              </w:rPr>
              <w:t>The picking process involves taking goods from a storage location and staging the right quantity in a picking area where the goods are prepared for shipping.</w:t>
            </w:r>
          </w:p>
        </w:tc>
      </w:tr>
      <w:tr w:rsidR="00C573BE" w:rsidRPr="00F26579" w14:paraId="4CB57E50" w14:textId="77777777" w:rsidTr="00F26579">
        <w:tc>
          <w:tcPr>
            <w:tcW w:w="0" w:type="auto"/>
          </w:tcPr>
          <w:p w14:paraId="4CB57E4C" w14:textId="5A997E4B" w:rsidR="00C573BE" w:rsidRPr="00F26579" w:rsidRDefault="00F26579">
            <w:pPr>
              <w:rPr>
                <w:sz w:val="16"/>
              </w:rPr>
            </w:pPr>
            <w:hyperlink r:id="rId19" w:history="1">
              <w:r w:rsidRPr="00F26579">
                <w:rPr>
                  <w:sz w:val="16"/>
                </w:rPr>
                <w:t>Post Goods Issue</w:t>
              </w:r>
            </w:hyperlink>
            <w:r w:rsidRPr="00F26579">
              <w:rPr>
                <w:sz w:val="16"/>
              </w:rPr>
              <w:t xml:space="preserve">  [page ] </w:t>
            </w:r>
            <w:r w:rsidRPr="00F26579">
              <w:rPr>
                <w:sz w:val="16"/>
              </w:rPr>
              <w:fldChar w:fldCharType="begin"/>
            </w:r>
            <w:r w:rsidRPr="00F26579">
              <w:rPr>
                <w:sz w:val="16"/>
              </w:rPr>
              <w:instrText xml:space="preserve"> PAGEREF unique_17 </w:instrText>
            </w:r>
            <w:r w:rsidRPr="00F26579">
              <w:rPr>
                <w:sz w:val="16"/>
              </w:rPr>
              <w:fldChar w:fldCharType="separate"/>
            </w:r>
            <w:r>
              <w:rPr>
                <w:noProof/>
                <w:sz w:val="16"/>
              </w:rPr>
              <w:t>16</w:t>
            </w:r>
            <w:r w:rsidRPr="00F26579">
              <w:rPr>
                <w:sz w:val="16"/>
              </w:rPr>
              <w:fldChar w:fldCharType="end"/>
            </w:r>
          </w:p>
        </w:tc>
        <w:tc>
          <w:tcPr>
            <w:tcW w:w="0" w:type="auto"/>
          </w:tcPr>
          <w:p w14:paraId="4CB57E4D" w14:textId="77777777" w:rsidR="00C573BE" w:rsidRPr="00F26579" w:rsidRDefault="00F26579">
            <w:pPr>
              <w:rPr>
                <w:sz w:val="16"/>
              </w:rPr>
            </w:pPr>
            <w:r w:rsidRPr="00F26579">
              <w:rPr>
                <w:rStyle w:val="SAPScreenElement"/>
                <w:sz w:val="16"/>
              </w:rPr>
              <w:t>My Outbound Delivery Monitor</w:t>
            </w:r>
            <w:r w:rsidRPr="00F26579">
              <w:rPr>
                <w:sz w:val="16"/>
              </w:rPr>
              <w:t xml:space="preserve"> </w:t>
            </w:r>
            <w:r w:rsidRPr="00F26579">
              <w:rPr>
                <w:rStyle w:val="SAPMonospace"/>
                <w:sz w:val="16"/>
              </w:rPr>
              <w:t>(VL06O)</w:t>
            </w:r>
          </w:p>
        </w:tc>
        <w:tc>
          <w:tcPr>
            <w:tcW w:w="0" w:type="auto"/>
          </w:tcPr>
          <w:p w14:paraId="4CB57E4E" w14:textId="77777777" w:rsidR="00C573BE" w:rsidRPr="00F26579" w:rsidRDefault="00F26579">
            <w:pPr>
              <w:rPr>
                <w:sz w:val="16"/>
              </w:rPr>
            </w:pPr>
            <w:r w:rsidRPr="00F26579">
              <w:rPr>
                <w:sz w:val="16"/>
              </w:rPr>
              <w:t>Shipping Specialist</w:t>
            </w:r>
          </w:p>
        </w:tc>
        <w:tc>
          <w:tcPr>
            <w:tcW w:w="0" w:type="auto"/>
          </w:tcPr>
          <w:p w14:paraId="4CB57E4F" w14:textId="77777777" w:rsidR="00C573BE" w:rsidRPr="00F26579" w:rsidRDefault="00F26579">
            <w:pPr>
              <w:rPr>
                <w:sz w:val="16"/>
              </w:rPr>
            </w:pPr>
            <w:r w:rsidRPr="00F26579">
              <w:rPr>
                <w:sz w:val="16"/>
              </w:rPr>
              <w:t>An advanced shipping notification is sent to the Buyer system.</w:t>
            </w:r>
          </w:p>
        </w:tc>
      </w:tr>
      <w:tr w:rsidR="00C573BE" w:rsidRPr="00F26579" w14:paraId="4CB57E55" w14:textId="77777777" w:rsidTr="00F26579">
        <w:tc>
          <w:tcPr>
            <w:tcW w:w="0" w:type="auto"/>
          </w:tcPr>
          <w:p w14:paraId="4CB57E51" w14:textId="7EEF2DB3" w:rsidR="00C573BE" w:rsidRPr="00F26579" w:rsidRDefault="00F26579">
            <w:pPr>
              <w:rPr>
                <w:sz w:val="16"/>
              </w:rPr>
            </w:pPr>
            <w:hyperlink r:id="rId20" w:history="1">
              <w:r w:rsidRPr="00F26579">
                <w:rPr>
                  <w:sz w:val="16"/>
                </w:rPr>
                <w:t>Send Advance Shipping Notice</w:t>
              </w:r>
            </w:hyperlink>
            <w:r w:rsidRPr="00F26579">
              <w:rPr>
                <w:sz w:val="16"/>
              </w:rPr>
              <w:t xml:space="preserve">  [page ] </w:t>
            </w:r>
            <w:r w:rsidRPr="00F26579">
              <w:rPr>
                <w:sz w:val="16"/>
              </w:rPr>
              <w:fldChar w:fldCharType="begin"/>
            </w:r>
            <w:r w:rsidRPr="00F26579">
              <w:rPr>
                <w:sz w:val="16"/>
              </w:rPr>
              <w:instrText xml:space="preserve"> PAGEREF unique_18 </w:instrText>
            </w:r>
            <w:r w:rsidRPr="00F26579">
              <w:rPr>
                <w:sz w:val="16"/>
              </w:rPr>
              <w:fldChar w:fldCharType="separate"/>
            </w:r>
            <w:r>
              <w:rPr>
                <w:noProof/>
                <w:sz w:val="16"/>
              </w:rPr>
              <w:t>17</w:t>
            </w:r>
            <w:r w:rsidRPr="00F26579">
              <w:rPr>
                <w:sz w:val="16"/>
              </w:rPr>
              <w:fldChar w:fldCharType="end"/>
            </w:r>
          </w:p>
        </w:tc>
        <w:tc>
          <w:tcPr>
            <w:tcW w:w="0" w:type="auto"/>
          </w:tcPr>
          <w:p w14:paraId="4CB57E52" w14:textId="77777777" w:rsidR="00C573BE" w:rsidRPr="00F26579" w:rsidRDefault="00C573BE">
            <w:pPr>
              <w:rPr>
                <w:sz w:val="16"/>
              </w:rPr>
            </w:pPr>
          </w:p>
        </w:tc>
        <w:tc>
          <w:tcPr>
            <w:tcW w:w="0" w:type="auto"/>
          </w:tcPr>
          <w:p w14:paraId="4CB57E53" w14:textId="77777777" w:rsidR="00C573BE" w:rsidRPr="00F26579" w:rsidRDefault="00C573BE">
            <w:pPr>
              <w:rPr>
                <w:sz w:val="16"/>
              </w:rPr>
            </w:pPr>
          </w:p>
        </w:tc>
        <w:tc>
          <w:tcPr>
            <w:tcW w:w="0" w:type="auto"/>
          </w:tcPr>
          <w:p w14:paraId="4CB57E54" w14:textId="77777777" w:rsidR="00C573BE" w:rsidRPr="00F26579" w:rsidRDefault="00F26579">
            <w:pPr>
              <w:rPr>
                <w:sz w:val="16"/>
              </w:rPr>
            </w:pPr>
            <w:r w:rsidRPr="00F26579">
              <w:rPr>
                <w:sz w:val="16"/>
              </w:rPr>
              <w:t>ASN is automatically sent to the Buyer system.</w:t>
            </w:r>
          </w:p>
        </w:tc>
      </w:tr>
      <w:tr w:rsidR="00C573BE" w:rsidRPr="00F26579" w14:paraId="4CB57E5A" w14:textId="77777777" w:rsidTr="00F26579">
        <w:tc>
          <w:tcPr>
            <w:tcW w:w="0" w:type="auto"/>
          </w:tcPr>
          <w:p w14:paraId="4CB57E56" w14:textId="345B3451" w:rsidR="00C573BE" w:rsidRPr="00F26579" w:rsidRDefault="00F26579">
            <w:pPr>
              <w:rPr>
                <w:sz w:val="16"/>
              </w:rPr>
            </w:pPr>
            <w:hyperlink r:id="rId21" w:history="1">
              <w:r w:rsidRPr="00F26579">
                <w:rPr>
                  <w:sz w:val="16"/>
                </w:rPr>
                <w:t>Create Billing Document</w:t>
              </w:r>
            </w:hyperlink>
            <w:r w:rsidRPr="00F26579">
              <w:rPr>
                <w:sz w:val="16"/>
              </w:rPr>
              <w:t xml:space="preserve">  [page ] </w:t>
            </w:r>
            <w:r w:rsidRPr="00F26579">
              <w:rPr>
                <w:sz w:val="16"/>
              </w:rPr>
              <w:fldChar w:fldCharType="begin"/>
            </w:r>
            <w:r w:rsidRPr="00F26579">
              <w:rPr>
                <w:sz w:val="16"/>
              </w:rPr>
              <w:instrText xml:space="preserve"> PAGEREF unique_19 </w:instrText>
            </w:r>
            <w:r w:rsidRPr="00F26579">
              <w:rPr>
                <w:sz w:val="16"/>
              </w:rPr>
              <w:fldChar w:fldCharType="separate"/>
            </w:r>
            <w:r>
              <w:rPr>
                <w:noProof/>
                <w:sz w:val="16"/>
              </w:rPr>
              <w:t>18</w:t>
            </w:r>
            <w:r w:rsidRPr="00F26579">
              <w:rPr>
                <w:sz w:val="16"/>
              </w:rPr>
              <w:fldChar w:fldCharType="end"/>
            </w:r>
          </w:p>
        </w:tc>
        <w:tc>
          <w:tcPr>
            <w:tcW w:w="0" w:type="auto"/>
          </w:tcPr>
          <w:p w14:paraId="4CB57E57" w14:textId="77777777" w:rsidR="00C573BE" w:rsidRPr="00F26579" w:rsidRDefault="00F26579">
            <w:pPr>
              <w:rPr>
                <w:sz w:val="16"/>
              </w:rPr>
            </w:pPr>
            <w:r w:rsidRPr="00F26579">
              <w:rPr>
                <w:rStyle w:val="SAPScreenElement"/>
                <w:sz w:val="16"/>
              </w:rPr>
              <w:t>Create Billing Documents</w:t>
            </w:r>
            <w:r w:rsidRPr="00F26579">
              <w:rPr>
                <w:sz w:val="16"/>
              </w:rPr>
              <w:t xml:space="preserve"> </w:t>
            </w:r>
            <w:r w:rsidRPr="00F26579">
              <w:rPr>
                <w:rStyle w:val="SAPMonospace"/>
                <w:sz w:val="16"/>
              </w:rPr>
              <w:t>(F0798)</w:t>
            </w:r>
          </w:p>
        </w:tc>
        <w:tc>
          <w:tcPr>
            <w:tcW w:w="0" w:type="auto"/>
          </w:tcPr>
          <w:p w14:paraId="4CB57E58" w14:textId="77777777" w:rsidR="00C573BE" w:rsidRPr="00F26579" w:rsidRDefault="00F26579">
            <w:pPr>
              <w:rPr>
                <w:sz w:val="16"/>
              </w:rPr>
            </w:pPr>
            <w:r w:rsidRPr="00F26579">
              <w:rPr>
                <w:sz w:val="16"/>
              </w:rPr>
              <w:t>Billing Clerk</w:t>
            </w:r>
          </w:p>
        </w:tc>
        <w:tc>
          <w:tcPr>
            <w:tcW w:w="0" w:type="auto"/>
          </w:tcPr>
          <w:p w14:paraId="4CB57E59" w14:textId="77777777" w:rsidR="00C573BE" w:rsidRPr="00F26579" w:rsidRDefault="00F26579">
            <w:pPr>
              <w:rPr>
                <w:sz w:val="16"/>
              </w:rPr>
            </w:pPr>
            <w:r w:rsidRPr="00F26579">
              <w:rPr>
                <w:sz w:val="16"/>
              </w:rPr>
              <w:t>Invoice is created and sent from the SAP S/4HANA system (supplier side) to the Buyer system.</w:t>
            </w:r>
          </w:p>
        </w:tc>
      </w:tr>
      <w:tr w:rsidR="00C573BE" w:rsidRPr="00F26579" w14:paraId="4CB57E5F" w14:textId="77777777" w:rsidTr="00F26579">
        <w:tc>
          <w:tcPr>
            <w:tcW w:w="0" w:type="auto"/>
          </w:tcPr>
          <w:p w14:paraId="4CB57E5B" w14:textId="61940F18" w:rsidR="00C573BE" w:rsidRPr="00F26579" w:rsidRDefault="00F26579">
            <w:pPr>
              <w:rPr>
                <w:sz w:val="16"/>
              </w:rPr>
            </w:pPr>
            <w:hyperlink r:id="rId22" w:history="1">
              <w:r w:rsidRPr="00F26579">
                <w:rPr>
                  <w:sz w:val="16"/>
                </w:rPr>
                <w:t>Send Invoice</w:t>
              </w:r>
            </w:hyperlink>
            <w:r w:rsidRPr="00F26579">
              <w:rPr>
                <w:sz w:val="16"/>
              </w:rPr>
              <w:t xml:space="preserve">  [page ] </w:t>
            </w:r>
            <w:r w:rsidRPr="00F26579">
              <w:rPr>
                <w:sz w:val="16"/>
              </w:rPr>
              <w:fldChar w:fldCharType="begin"/>
            </w:r>
            <w:r w:rsidRPr="00F26579">
              <w:rPr>
                <w:sz w:val="16"/>
              </w:rPr>
              <w:instrText xml:space="preserve"> PAGEREF unique_20 </w:instrText>
            </w:r>
            <w:r w:rsidRPr="00F26579">
              <w:rPr>
                <w:sz w:val="16"/>
              </w:rPr>
              <w:fldChar w:fldCharType="separate"/>
            </w:r>
            <w:r>
              <w:rPr>
                <w:noProof/>
                <w:sz w:val="16"/>
              </w:rPr>
              <w:t>19</w:t>
            </w:r>
            <w:r w:rsidRPr="00F26579">
              <w:rPr>
                <w:sz w:val="16"/>
              </w:rPr>
              <w:fldChar w:fldCharType="end"/>
            </w:r>
          </w:p>
        </w:tc>
        <w:tc>
          <w:tcPr>
            <w:tcW w:w="0" w:type="auto"/>
          </w:tcPr>
          <w:p w14:paraId="4CB57E5C" w14:textId="77777777" w:rsidR="00C573BE" w:rsidRPr="00F26579" w:rsidRDefault="00C573BE">
            <w:pPr>
              <w:rPr>
                <w:sz w:val="16"/>
              </w:rPr>
            </w:pPr>
          </w:p>
        </w:tc>
        <w:tc>
          <w:tcPr>
            <w:tcW w:w="0" w:type="auto"/>
          </w:tcPr>
          <w:p w14:paraId="4CB57E5D" w14:textId="77777777" w:rsidR="00C573BE" w:rsidRPr="00F26579" w:rsidRDefault="00C573BE">
            <w:pPr>
              <w:rPr>
                <w:sz w:val="16"/>
              </w:rPr>
            </w:pPr>
          </w:p>
        </w:tc>
        <w:tc>
          <w:tcPr>
            <w:tcW w:w="0" w:type="auto"/>
          </w:tcPr>
          <w:p w14:paraId="4CB57E5E" w14:textId="77777777" w:rsidR="00C573BE" w:rsidRPr="00F26579" w:rsidRDefault="00F26579">
            <w:pPr>
              <w:rPr>
                <w:sz w:val="16"/>
              </w:rPr>
            </w:pPr>
            <w:r w:rsidRPr="00F26579">
              <w:rPr>
                <w:sz w:val="16"/>
              </w:rPr>
              <w:t>Supplier Invoice is automatically sent to the Buyer system.</w:t>
            </w:r>
          </w:p>
        </w:tc>
      </w:tr>
      <w:tr w:rsidR="00C573BE" w:rsidRPr="00F26579" w14:paraId="4CB57E64" w14:textId="77777777" w:rsidTr="00F26579">
        <w:tc>
          <w:tcPr>
            <w:tcW w:w="0" w:type="auto"/>
          </w:tcPr>
          <w:p w14:paraId="4CB57E60" w14:textId="01F5271D" w:rsidR="00C573BE" w:rsidRPr="00F26579" w:rsidRDefault="00F26579">
            <w:pPr>
              <w:rPr>
                <w:sz w:val="16"/>
              </w:rPr>
            </w:pPr>
            <w:hyperlink r:id="rId23" w:history="1">
              <w:r w:rsidRPr="00F26579">
                <w:rPr>
                  <w:sz w:val="16"/>
                </w:rPr>
                <w:t>Display and Release Return Order (Optional)</w:t>
              </w:r>
            </w:hyperlink>
            <w:r w:rsidRPr="00F26579">
              <w:rPr>
                <w:sz w:val="16"/>
              </w:rPr>
              <w:t xml:space="preserve">  [page ] </w:t>
            </w:r>
            <w:r w:rsidRPr="00F26579">
              <w:rPr>
                <w:sz w:val="16"/>
              </w:rPr>
              <w:fldChar w:fldCharType="begin"/>
            </w:r>
            <w:r w:rsidRPr="00F26579">
              <w:rPr>
                <w:sz w:val="16"/>
              </w:rPr>
              <w:instrText xml:space="preserve"> PAGEREF unique_21 </w:instrText>
            </w:r>
            <w:r w:rsidRPr="00F26579">
              <w:rPr>
                <w:sz w:val="16"/>
              </w:rPr>
              <w:fldChar w:fldCharType="separate"/>
            </w:r>
            <w:r>
              <w:rPr>
                <w:noProof/>
                <w:sz w:val="16"/>
              </w:rPr>
              <w:t>20</w:t>
            </w:r>
            <w:r w:rsidRPr="00F26579">
              <w:rPr>
                <w:sz w:val="16"/>
              </w:rPr>
              <w:fldChar w:fldCharType="end"/>
            </w:r>
          </w:p>
        </w:tc>
        <w:tc>
          <w:tcPr>
            <w:tcW w:w="0" w:type="auto"/>
          </w:tcPr>
          <w:p w14:paraId="4CB57E61" w14:textId="77777777" w:rsidR="00C573BE" w:rsidRPr="00F26579" w:rsidRDefault="00F26579">
            <w:pPr>
              <w:rPr>
                <w:sz w:val="16"/>
              </w:rPr>
            </w:pPr>
            <w:r w:rsidRPr="00F26579">
              <w:rPr>
                <w:rStyle w:val="SAPScreenElement"/>
                <w:sz w:val="16"/>
              </w:rPr>
              <w:t>Display Sales Orders</w:t>
            </w:r>
            <w:r w:rsidRPr="00F26579">
              <w:rPr>
                <w:sz w:val="16"/>
              </w:rPr>
              <w:t xml:space="preserve"> - </w:t>
            </w:r>
            <w:r w:rsidRPr="00F26579">
              <w:rPr>
                <w:rStyle w:val="SAPScreenElement"/>
                <w:sz w:val="16"/>
              </w:rPr>
              <w:t>VA03</w:t>
            </w:r>
            <w:r w:rsidRPr="00F26579">
              <w:rPr>
                <w:sz w:val="16"/>
              </w:rPr>
              <w:t xml:space="preserve"> </w:t>
            </w:r>
            <w:r w:rsidRPr="00F26579">
              <w:rPr>
                <w:rStyle w:val="SAPMonospace"/>
                <w:sz w:val="16"/>
              </w:rPr>
              <w:t>(VA03)</w:t>
            </w:r>
          </w:p>
        </w:tc>
        <w:tc>
          <w:tcPr>
            <w:tcW w:w="0" w:type="auto"/>
          </w:tcPr>
          <w:p w14:paraId="4CB57E62" w14:textId="77777777" w:rsidR="00C573BE" w:rsidRPr="00F26579" w:rsidRDefault="00F26579">
            <w:pPr>
              <w:rPr>
                <w:sz w:val="16"/>
              </w:rPr>
            </w:pPr>
            <w:r w:rsidRPr="00F26579">
              <w:rPr>
                <w:sz w:val="16"/>
              </w:rPr>
              <w:t>Internal Sales Representative</w:t>
            </w:r>
          </w:p>
        </w:tc>
        <w:tc>
          <w:tcPr>
            <w:tcW w:w="0" w:type="auto"/>
          </w:tcPr>
          <w:p w14:paraId="4CB57E63" w14:textId="77777777" w:rsidR="00C573BE" w:rsidRPr="00F26579" w:rsidRDefault="00F26579">
            <w:pPr>
              <w:rPr>
                <w:sz w:val="16"/>
              </w:rPr>
            </w:pPr>
            <w:r w:rsidRPr="00F26579">
              <w:rPr>
                <w:sz w:val="16"/>
              </w:rPr>
              <w:t>Return Order is released.</w:t>
            </w:r>
          </w:p>
        </w:tc>
      </w:tr>
      <w:tr w:rsidR="00C573BE" w:rsidRPr="00F26579" w14:paraId="4CB57E69" w14:textId="77777777" w:rsidTr="00F26579">
        <w:tc>
          <w:tcPr>
            <w:tcW w:w="0" w:type="auto"/>
          </w:tcPr>
          <w:p w14:paraId="4CB57E65" w14:textId="1576007D" w:rsidR="00C573BE" w:rsidRPr="00F26579" w:rsidRDefault="00F26579">
            <w:pPr>
              <w:rPr>
                <w:sz w:val="16"/>
              </w:rPr>
            </w:pPr>
            <w:hyperlink r:id="rId24" w:history="1">
              <w:r w:rsidRPr="00F26579">
                <w:rPr>
                  <w:sz w:val="16"/>
                </w:rPr>
                <w:t xml:space="preserve">Send Return Order Confirmation (Optional) </w:t>
              </w:r>
            </w:hyperlink>
            <w:r w:rsidRPr="00F26579">
              <w:rPr>
                <w:sz w:val="16"/>
              </w:rPr>
              <w:t xml:space="preserve">  [page ] </w:t>
            </w:r>
            <w:r w:rsidRPr="00F26579">
              <w:rPr>
                <w:sz w:val="16"/>
              </w:rPr>
              <w:fldChar w:fldCharType="begin"/>
            </w:r>
            <w:r w:rsidRPr="00F26579">
              <w:rPr>
                <w:sz w:val="16"/>
              </w:rPr>
              <w:instrText xml:space="preserve"> PAGEREF unique_22 </w:instrText>
            </w:r>
            <w:r w:rsidRPr="00F26579">
              <w:rPr>
                <w:sz w:val="16"/>
              </w:rPr>
              <w:fldChar w:fldCharType="separate"/>
            </w:r>
            <w:r>
              <w:rPr>
                <w:noProof/>
                <w:sz w:val="16"/>
              </w:rPr>
              <w:t>21</w:t>
            </w:r>
            <w:r w:rsidRPr="00F26579">
              <w:rPr>
                <w:sz w:val="16"/>
              </w:rPr>
              <w:fldChar w:fldCharType="end"/>
            </w:r>
          </w:p>
        </w:tc>
        <w:tc>
          <w:tcPr>
            <w:tcW w:w="0" w:type="auto"/>
          </w:tcPr>
          <w:p w14:paraId="4CB57E66" w14:textId="77777777" w:rsidR="00F26579" w:rsidRPr="00F26579" w:rsidRDefault="00F26579">
            <w:pPr>
              <w:rPr>
                <w:sz w:val="16"/>
              </w:rPr>
            </w:pPr>
          </w:p>
        </w:tc>
        <w:tc>
          <w:tcPr>
            <w:tcW w:w="0" w:type="auto"/>
          </w:tcPr>
          <w:p w14:paraId="4CB57E67" w14:textId="77777777" w:rsidR="00F26579" w:rsidRPr="00F26579" w:rsidRDefault="00F26579">
            <w:pPr>
              <w:rPr>
                <w:sz w:val="16"/>
              </w:rPr>
            </w:pPr>
          </w:p>
        </w:tc>
        <w:tc>
          <w:tcPr>
            <w:tcW w:w="0" w:type="auto"/>
          </w:tcPr>
          <w:p w14:paraId="4CB57E68" w14:textId="77777777" w:rsidR="00C573BE" w:rsidRPr="00F26579" w:rsidRDefault="00F26579">
            <w:pPr>
              <w:rPr>
                <w:sz w:val="16"/>
              </w:rPr>
            </w:pPr>
            <w:r w:rsidRPr="00F26579">
              <w:rPr>
                <w:sz w:val="16"/>
              </w:rPr>
              <w:t>Confirmation automatically sent to the Buyer system.</w:t>
            </w:r>
          </w:p>
        </w:tc>
      </w:tr>
      <w:tr w:rsidR="00C573BE" w:rsidRPr="00F26579" w14:paraId="4CB57E6E" w14:textId="77777777" w:rsidTr="00F26579">
        <w:tc>
          <w:tcPr>
            <w:tcW w:w="0" w:type="auto"/>
          </w:tcPr>
          <w:p w14:paraId="4CB57E6A" w14:textId="163ADBA9" w:rsidR="00C573BE" w:rsidRPr="00F26579" w:rsidRDefault="00F26579">
            <w:pPr>
              <w:rPr>
                <w:sz w:val="16"/>
              </w:rPr>
            </w:pPr>
            <w:hyperlink r:id="rId25" w:history="1">
              <w:r w:rsidRPr="00F26579">
                <w:rPr>
                  <w:sz w:val="16"/>
                </w:rPr>
                <w:t>Create Refund Credit Request (Optional)</w:t>
              </w:r>
            </w:hyperlink>
            <w:r w:rsidRPr="00F26579">
              <w:rPr>
                <w:sz w:val="16"/>
              </w:rPr>
              <w:t xml:space="preserve">  [page ] </w:t>
            </w:r>
            <w:r w:rsidRPr="00F26579">
              <w:rPr>
                <w:sz w:val="16"/>
              </w:rPr>
              <w:fldChar w:fldCharType="begin"/>
            </w:r>
            <w:r w:rsidRPr="00F26579">
              <w:rPr>
                <w:sz w:val="16"/>
              </w:rPr>
              <w:instrText xml:space="preserve"> PAGEREF unique_23 </w:instrText>
            </w:r>
            <w:r w:rsidRPr="00F26579">
              <w:rPr>
                <w:sz w:val="16"/>
              </w:rPr>
              <w:fldChar w:fldCharType="separate"/>
            </w:r>
            <w:r>
              <w:rPr>
                <w:noProof/>
                <w:sz w:val="16"/>
              </w:rPr>
              <w:t>21</w:t>
            </w:r>
            <w:r w:rsidRPr="00F26579">
              <w:rPr>
                <w:sz w:val="16"/>
              </w:rPr>
              <w:fldChar w:fldCharType="end"/>
            </w:r>
          </w:p>
        </w:tc>
        <w:tc>
          <w:tcPr>
            <w:tcW w:w="0" w:type="auto"/>
          </w:tcPr>
          <w:p w14:paraId="4CB57E6B" w14:textId="77777777" w:rsidR="00C573BE" w:rsidRPr="00F26579" w:rsidRDefault="00F26579">
            <w:pPr>
              <w:rPr>
                <w:sz w:val="16"/>
              </w:rPr>
            </w:pPr>
            <w:r w:rsidRPr="00F26579">
              <w:rPr>
                <w:rStyle w:val="SAPScreenElement"/>
                <w:sz w:val="16"/>
              </w:rPr>
              <w:t>Manage Customer Returns</w:t>
            </w:r>
            <w:r w:rsidRPr="00F26579">
              <w:rPr>
                <w:sz w:val="16"/>
              </w:rPr>
              <w:t xml:space="preserve"> </w:t>
            </w:r>
            <w:r w:rsidRPr="00F26579">
              <w:rPr>
                <w:rStyle w:val="SAPMonospace"/>
                <w:sz w:val="16"/>
              </w:rPr>
              <w:t>(F1708)</w:t>
            </w:r>
          </w:p>
        </w:tc>
        <w:tc>
          <w:tcPr>
            <w:tcW w:w="0" w:type="auto"/>
          </w:tcPr>
          <w:p w14:paraId="4CB57E6C" w14:textId="77777777" w:rsidR="00C573BE" w:rsidRPr="00F26579" w:rsidRDefault="00F26579">
            <w:pPr>
              <w:rPr>
                <w:sz w:val="16"/>
              </w:rPr>
            </w:pPr>
            <w:r w:rsidRPr="00F26579">
              <w:rPr>
                <w:sz w:val="16"/>
              </w:rPr>
              <w:t>Returns and Refund Clerk</w:t>
            </w:r>
          </w:p>
        </w:tc>
        <w:tc>
          <w:tcPr>
            <w:tcW w:w="0" w:type="auto"/>
          </w:tcPr>
          <w:p w14:paraId="4CB57E6D" w14:textId="77777777" w:rsidR="00C573BE" w:rsidRPr="00F26579" w:rsidRDefault="00F26579">
            <w:pPr>
              <w:rPr>
                <w:sz w:val="16"/>
              </w:rPr>
            </w:pPr>
            <w:r w:rsidRPr="00F26579">
              <w:rPr>
                <w:sz w:val="16"/>
              </w:rPr>
              <w:t>Credit Memo Request is created.</w:t>
            </w:r>
          </w:p>
        </w:tc>
      </w:tr>
      <w:tr w:rsidR="00C573BE" w:rsidRPr="00F26579" w14:paraId="4CB57E73" w14:textId="77777777" w:rsidTr="00F26579">
        <w:tc>
          <w:tcPr>
            <w:tcW w:w="0" w:type="auto"/>
          </w:tcPr>
          <w:p w14:paraId="4CB57E6F" w14:textId="691AE571" w:rsidR="00C573BE" w:rsidRPr="00F26579" w:rsidRDefault="00F26579">
            <w:pPr>
              <w:rPr>
                <w:sz w:val="16"/>
              </w:rPr>
            </w:pPr>
            <w:hyperlink r:id="rId26" w:history="1">
              <w:r w:rsidRPr="00F26579">
                <w:rPr>
                  <w:sz w:val="16"/>
                </w:rPr>
                <w:t>Create Billing Document (Optional)</w:t>
              </w:r>
            </w:hyperlink>
            <w:r w:rsidRPr="00F26579">
              <w:rPr>
                <w:sz w:val="16"/>
              </w:rPr>
              <w:t xml:space="preserve">  [page ] </w:t>
            </w:r>
            <w:r w:rsidRPr="00F26579">
              <w:rPr>
                <w:sz w:val="16"/>
              </w:rPr>
              <w:fldChar w:fldCharType="begin"/>
            </w:r>
            <w:r w:rsidRPr="00F26579">
              <w:rPr>
                <w:sz w:val="16"/>
              </w:rPr>
              <w:instrText xml:space="preserve"> PAGEREF unique_24 </w:instrText>
            </w:r>
            <w:r w:rsidRPr="00F26579">
              <w:rPr>
                <w:sz w:val="16"/>
              </w:rPr>
              <w:fldChar w:fldCharType="separate"/>
            </w:r>
            <w:r>
              <w:rPr>
                <w:noProof/>
                <w:sz w:val="16"/>
              </w:rPr>
              <w:t>22</w:t>
            </w:r>
            <w:r w:rsidRPr="00F26579">
              <w:rPr>
                <w:sz w:val="16"/>
              </w:rPr>
              <w:fldChar w:fldCharType="end"/>
            </w:r>
          </w:p>
        </w:tc>
        <w:tc>
          <w:tcPr>
            <w:tcW w:w="0" w:type="auto"/>
          </w:tcPr>
          <w:p w14:paraId="4CB57E70" w14:textId="77777777" w:rsidR="00C573BE" w:rsidRPr="00F26579" w:rsidRDefault="00F26579">
            <w:pPr>
              <w:rPr>
                <w:sz w:val="16"/>
              </w:rPr>
            </w:pPr>
            <w:r w:rsidRPr="00F26579">
              <w:rPr>
                <w:rStyle w:val="SAPScreenElement"/>
                <w:sz w:val="16"/>
              </w:rPr>
              <w:t>Create Billing Documents</w:t>
            </w:r>
            <w:r w:rsidRPr="00F26579">
              <w:rPr>
                <w:sz w:val="16"/>
              </w:rPr>
              <w:t xml:space="preserve"> </w:t>
            </w:r>
            <w:r w:rsidRPr="00F26579">
              <w:rPr>
                <w:rStyle w:val="SAPMonospace"/>
                <w:sz w:val="16"/>
              </w:rPr>
              <w:t>(F0798)</w:t>
            </w:r>
          </w:p>
        </w:tc>
        <w:tc>
          <w:tcPr>
            <w:tcW w:w="0" w:type="auto"/>
          </w:tcPr>
          <w:p w14:paraId="4CB57E71" w14:textId="77777777" w:rsidR="00C573BE" w:rsidRPr="00F26579" w:rsidRDefault="00F26579">
            <w:pPr>
              <w:rPr>
                <w:sz w:val="16"/>
              </w:rPr>
            </w:pPr>
            <w:r w:rsidRPr="00F26579">
              <w:rPr>
                <w:sz w:val="16"/>
              </w:rPr>
              <w:t>Billing Clerk</w:t>
            </w:r>
          </w:p>
        </w:tc>
        <w:tc>
          <w:tcPr>
            <w:tcW w:w="0" w:type="auto"/>
          </w:tcPr>
          <w:p w14:paraId="4CB57E72" w14:textId="77777777" w:rsidR="00C573BE" w:rsidRPr="00F26579" w:rsidRDefault="00F26579">
            <w:pPr>
              <w:rPr>
                <w:sz w:val="16"/>
              </w:rPr>
            </w:pPr>
            <w:r w:rsidRPr="00F26579">
              <w:rPr>
                <w:sz w:val="16"/>
              </w:rPr>
              <w:t>Credit Memo is created.</w:t>
            </w:r>
          </w:p>
        </w:tc>
      </w:tr>
      <w:tr w:rsidR="00C573BE" w:rsidRPr="00F26579" w14:paraId="4CB57E78" w14:textId="77777777" w:rsidTr="00F26579">
        <w:tc>
          <w:tcPr>
            <w:tcW w:w="0" w:type="auto"/>
          </w:tcPr>
          <w:p w14:paraId="4CB57E74" w14:textId="1F635489" w:rsidR="00C573BE" w:rsidRPr="00F26579" w:rsidRDefault="00F26579">
            <w:pPr>
              <w:rPr>
                <w:sz w:val="16"/>
              </w:rPr>
            </w:pPr>
            <w:hyperlink r:id="rId27" w:history="1">
              <w:r w:rsidRPr="00F26579">
                <w:rPr>
                  <w:sz w:val="16"/>
                </w:rPr>
                <w:t>Send Credit Memo (Optional)</w:t>
              </w:r>
            </w:hyperlink>
            <w:r w:rsidRPr="00F26579">
              <w:rPr>
                <w:sz w:val="16"/>
              </w:rPr>
              <w:t xml:space="preserve">  [page ] </w:t>
            </w:r>
            <w:r w:rsidRPr="00F26579">
              <w:rPr>
                <w:sz w:val="16"/>
              </w:rPr>
              <w:fldChar w:fldCharType="begin"/>
            </w:r>
            <w:r w:rsidRPr="00F26579">
              <w:rPr>
                <w:sz w:val="16"/>
              </w:rPr>
              <w:instrText xml:space="preserve"> PAGEREF unique_25 </w:instrText>
            </w:r>
            <w:r w:rsidRPr="00F26579">
              <w:rPr>
                <w:sz w:val="16"/>
              </w:rPr>
              <w:fldChar w:fldCharType="separate"/>
            </w:r>
            <w:r>
              <w:rPr>
                <w:noProof/>
                <w:sz w:val="16"/>
              </w:rPr>
              <w:t>23</w:t>
            </w:r>
            <w:r w:rsidRPr="00F26579">
              <w:rPr>
                <w:sz w:val="16"/>
              </w:rPr>
              <w:fldChar w:fldCharType="end"/>
            </w:r>
          </w:p>
        </w:tc>
        <w:tc>
          <w:tcPr>
            <w:tcW w:w="0" w:type="auto"/>
          </w:tcPr>
          <w:p w14:paraId="4CB57E75" w14:textId="77777777" w:rsidR="00F26579" w:rsidRPr="00F26579" w:rsidRDefault="00F26579">
            <w:pPr>
              <w:rPr>
                <w:sz w:val="16"/>
              </w:rPr>
            </w:pPr>
          </w:p>
        </w:tc>
        <w:tc>
          <w:tcPr>
            <w:tcW w:w="0" w:type="auto"/>
          </w:tcPr>
          <w:p w14:paraId="4CB57E76" w14:textId="77777777" w:rsidR="00F26579" w:rsidRPr="00F26579" w:rsidRDefault="00F26579">
            <w:pPr>
              <w:rPr>
                <w:sz w:val="16"/>
              </w:rPr>
            </w:pPr>
          </w:p>
        </w:tc>
        <w:tc>
          <w:tcPr>
            <w:tcW w:w="0" w:type="auto"/>
          </w:tcPr>
          <w:p w14:paraId="4CB57E77" w14:textId="77777777" w:rsidR="00C573BE" w:rsidRPr="00F26579" w:rsidRDefault="00F26579">
            <w:pPr>
              <w:rPr>
                <w:sz w:val="16"/>
              </w:rPr>
            </w:pPr>
            <w:r w:rsidRPr="00F26579">
              <w:rPr>
                <w:sz w:val="16"/>
              </w:rPr>
              <w:t>Credit Memo is automatically sent to the Buyer system.</w:t>
            </w:r>
          </w:p>
        </w:tc>
      </w:tr>
    </w:tbl>
    <w:p w14:paraId="4CB57E79" w14:textId="77777777" w:rsidR="00C573BE" w:rsidRDefault="00F26579">
      <w:pPr>
        <w:pStyle w:val="Heading1"/>
      </w:pPr>
      <w:bookmarkStart w:id="20" w:name="unique_26"/>
      <w:bookmarkStart w:id="21" w:name="_Toc176787067"/>
      <w:r>
        <w:lastRenderedPageBreak/>
        <w:t>Test Procedures</w:t>
      </w:r>
      <w:bookmarkEnd w:id="20"/>
      <w:bookmarkEnd w:id="21"/>
    </w:p>
    <w:p w14:paraId="4CB57E7A" w14:textId="77777777" w:rsidR="00C573BE" w:rsidRDefault="00F26579">
      <w:r>
        <w:t>This section describes test procedures for each process step that belongs to this scope item.</w:t>
      </w:r>
    </w:p>
    <w:p w14:paraId="4CB57E7B" w14:textId="77777777" w:rsidR="00C573BE" w:rsidRDefault="00F26579">
      <w:pPr>
        <w:pStyle w:val="Heading2"/>
      </w:pPr>
      <w:bookmarkStart w:id="22" w:name="unique_10"/>
      <w:bookmarkStart w:id="23" w:name="_Toc176787068"/>
      <w:r>
        <w:t>Create/Update/Cancel Sales Order from PO</w:t>
      </w:r>
      <w:bookmarkEnd w:id="22"/>
      <w:bookmarkEnd w:id="23"/>
    </w:p>
    <w:p w14:paraId="4CB57E7C" w14:textId="77777777" w:rsidR="00C573BE" w:rsidRDefault="00F26579">
      <w:pPr>
        <w:pStyle w:val="SAPKeyblockTitle"/>
      </w:pPr>
      <w:r>
        <w:t>Purpose</w:t>
      </w:r>
    </w:p>
    <w:p w14:paraId="4CB57E7D" w14:textId="77777777" w:rsidR="00C573BE" w:rsidRDefault="00F26579">
      <w:r>
        <w:t>A Sales Order is automatically created from PO.</w:t>
      </w:r>
    </w:p>
    <w:p w14:paraId="4CB57E7E" w14:textId="77777777" w:rsidR="00C573BE" w:rsidRDefault="00F26579">
      <w:pPr>
        <w:pStyle w:val="SAPKeyblockTitle"/>
      </w:pPr>
      <w:r>
        <w:t>Prerequisites</w:t>
      </w:r>
    </w:p>
    <w:p w14:paraId="4CB57E7F" w14:textId="77777777" w:rsidR="00C573BE" w:rsidRDefault="00F26579">
      <w:r>
        <w:t xml:space="preserve">PO must have been created and automatically sent to the SAP S/4HANA system (supplier side). For details, refer to the scope item </w:t>
      </w:r>
      <w:r>
        <w:rPr>
          <w:rStyle w:val="SAPEmphasis"/>
        </w:rPr>
        <w:t>2EJ</w:t>
      </w:r>
      <w:r>
        <w:t>.</w:t>
      </w:r>
    </w:p>
    <w:p w14:paraId="4CB57E80" w14:textId="77777777" w:rsidR="00C573BE" w:rsidRDefault="00F26579">
      <w:pPr>
        <w:pStyle w:val="SAPKeyblockTitle"/>
      </w:pPr>
      <w:r>
        <w:t>Procedure</w:t>
      </w:r>
    </w:p>
    <w:p w14:paraId="4CB57E81" w14:textId="77777777" w:rsidR="00C573BE" w:rsidRDefault="00F26579">
      <w:r>
        <w:t xml:space="preserve">This step is </w:t>
      </w:r>
      <w:r>
        <w:t>automatically generated.</w:t>
      </w:r>
    </w:p>
    <w:p w14:paraId="4CB57E82" w14:textId="77777777" w:rsidR="00C573BE" w:rsidRDefault="00F26579">
      <w:pPr>
        <w:pStyle w:val="Heading2"/>
      </w:pPr>
      <w:bookmarkStart w:id="24" w:name="unique_11"/>
      <w:bookmarkStart w:id="25" w:name="_Toc176787069"/>
      <w:r>
        <w:t>Send Order Confirmation</w:t>
      </w:r>
      <w:bookmarkEnd w:id="24"/>
      <w:bookmarkEnd w:id="25"/>
    </w:p>
    <w:p w14:paraId="4CB57E83" w14:textId="77777777" w:rsidR="00C573BE" w:rsidRDefault="00F26579">
      <w:pPr>
        <w:pStyle w:val="SAPKeyblockTitle"/>
      </w:pPr>
      <w:r>
        <w:t>Purpose</w:t>
      </w:r>
    </w:p>
    <w:p w14:paraId="4CB57E84" w14:textId="77777777" w:rsidR="00C573BE" w:rsidRDefault="00F26579">
      <w:r>
        <w:t>An Order Confirmation is automatically sent to the Buyer system.</w:t>
      </w:r>
    </w:p>
    <w:p w14:paraId="4CB57E85" w14:textId="77777777" w:rsidR="00C573BE" w:rsidRDefault="00F26579">
      <w:pPr>
        <w:pStyle w:val="SAPKeyblockTitle"/>
      </w:pPr>
      <w:r>
        <w:t>Prerequisites</w:t>
      </w:r>
    </w:p>
    <w:p w14:paraId="4CB57E86" w14:textId="77777777" w:rsidR="00C573BE" w:rsidRDefault="00F26579">
      <w:r>
        <w:t>Sales Order must have been created in the SAP S/4HANA system (supplier side).</w:t>
      </w:r>
    </w:p>
    <w:p w14:paraId="4CB57E87" w14:textId="77777777" w:rsidR="00C573BE" w:rsidRDefault="00F26579">
      <w:pPr>
        <w:pStyle w:val="SAPKeyblockTitle"/>
      </w:pPr>
      <w:r>
        <w:lastRenderedPageBreak/>
        <w:t>Procedure</w:t>
      </w:r>
    </w:p>
    <w:p w14:paraId="4CB57E88" w14:textId="77777777" w:rsidR="00C573BE" w:rsidRDefault="00F26579">
      <w:r>
        <w:t>This step is automatically generated.</w:t>
      </w:r>
    </w:p>
    <w:p w14:paraId="4CB57E89" w14:textId="77777777" w:rsidR="00C573BE" w:rsidRDefault="00F26579">
      <w:pPr>
        <w:pStyle w:val="Heading2"/>
      </w:pPr>
      <w:bookmarkStart w:id="26" w:name="unique_12"/>
      <w:bookmarkStart w:id="27" w:name="_Toc176787070"/>
      <w:r>
        <w:t>Display Sales Orders (Optional)</w:t>
      </w:r>
      <w:bookmarkEnd w:id="26"/>
      <w:bookmarkEnd w:id="27"/>
    </w:p>
    <w:p w14:paraId="4CB57E8A" w14:textId="77777777" w:rsidR="00C573BE" w:rsidRDefault="00F26579">
      <w:pPr>
        <w:pStyle w:val="SAPKeyblockTitle"/>
      </w:pPr>
      <w:r>
        <w:t>Test Administration</w:t>
      </w:r>
    </w:p>
    <w:p w14:paraId="4CB57E8B" w14:textId="77777777" w:rsidR="00C573BE" w:rsidRDefault="00F26579">
      <w:r>
        <w:t>Customer project: Fill in the project-specific parts.</w:t>
      </w:r>
    </w:p>
    <w:p w14:paraId="4CB57E8C"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7E91"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7E8D"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E8E"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E8F"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E90" w14:textId="77777777" w:rsidR="00F26579" w:rsidRPr="00F26579" w:rsidRDefault="00F26579">
            <w:pPr>
              <w:rPr>
                <w:sz w:val="12"/>
              </w:rPr>
            </w:pPr>
          </w:p>
        </w:tc>
      </w:tr>
      <w:tr w:rsidR="00C573BE" w:rsidRPr="00F26579" w14:paraId="4CB57E96"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E92"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7E93"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E94"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7E95" w14:textId="77777777" w:rsidR="00F26579" w:rsidRPr="00F26579" w:rsidRDefault="00F26579">
            <w:pPr>
              <w:rPr>
                <w:sz w:val="12"/>
              </w:rPr>
            </w:pPr>
          </w:p>
        </w:tc>
      </w:tr>
      <w:tr w:rsidR="00C573BE" w:rsidRPr="00F26579" w14:paraId="4CB57E9B"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E97"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7E98"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E99"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7E9A" w14:textId="77777777" w:rsidR="00C573BE" w:rsidRPr="00F26579" w:rsidRDefault="00F26579">
            <w:pPr>
              <w:rPr>
                <w:sz w:val="12"/>
              </w:rPr>
            </w:pPr>
            <w:r w:rsidRPr="00F26579">
              <w:rPr>
                <w:rStyle w:val="SAPUserEntry"/>
                <w:sz w:val="12"/>
              </w:rPr>
              <w:t xml:space="preserve">&lt;State the Service Provider, Customer or </w:t>
            </w:r>
            <w:r w:rsidRPr="00F26579">
              <w:rPr>
                <w:rStyle w:val="SAPUserEntry"/>
                <w:sz w:val="12"/>
              </w:rPr>
              <w:t>Joint Service Provider and Customer&gt;</w:t>
            </w:r>
          </w:p>
        </w:tc>
      </w:tr>
    </w:tbl>
    <w:p w14:paraId="4CB57E9C" w14:textId="77777777" w:rsidR="00C573BE" w:rsidRDefault="00F26579">
      <w:pPr>
        <w:pStyle w:val="SAPKeyblockTitle"/>
      </w:pPr>
      <w:r>
        <w:t>Purpose</w:t>
      </w:r>
    </w:p>
    <w:p w14:paraId="4CB57E9D" w14:textId="77777777" w:rsidR="00C573BE" w:rsidRDefault="00F26579">
      <w:r>
        <w:t>In this activity, you see newly created sales order in SAP S/4HANA supplier system.</w:t>
      </w:r>
    </w:p>
    <w:p w14:paraId="4CB57E9E"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749"/>
        <w:gridCol w:w="1401"/>
        <w:gridCol w:w="6815"/>
        <w:gridCol w:w="4132"/>
        <w:gridCol w:w="1207"/>
      </w:tblGrid>
      <w:tr w:rsidR="00C573BE" w:rsidRPr="00F26579" w14:paraId="4CB57EA4"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E9F" w14:textId="77777777" w:rsidR="00C573BE" w:rsidRPr="00F26579" w:rsidRDefault="00F26579">
            <w:pPr>
              <w:pStyle w:val="SAPTableHeader"/>
              <w:rPr>
                <w:sz w:val="16"/>
              </w:rPr>
            </w:pPr>
            <w:r w:rsidRPr="00F26579">
              <w:rPr>
                <w:sz w:val="16"/>
              </w:rPr>
              <w:t>Test Step #</w:t>
            </w:r>
          </w:p>
        </w:tc>
        <w:tc>
          <w:tcPr>
            <w:tcW w:w="0" w:type="auto"/>
          </w:tcPr>
          <w:p w14:paraId="4CB57EA0" w14:textId="77777777" w:rsidR="00C573BE" w:rsidRPr="00F26579" w:rsidRDefault="00F26579">
            <w:pPr>
              <w:pStyle w:val="SAPTableHeader"/>
              <w:rPr>
                <w:sz w:val="16"/>
              </w:rPr>
            </w:pPr>
            <w:r w:rsidRPr="00F26579">
              <w:rPr>
                <w:sz w:val="16"/>
              </w:rPr>
              <w:t>Test Step Name</w:t>
            </w:r>
          </w:p>
        </w:tc>
        <w:tc>
          <w:tcPr>
            <w:tcW w:w="0" w:type="auto"/>
          </w:tcPr>
          <w:p w14:paraId="4CB57EA1" w14:textId="77777777" w:rsidR="00C573BE" w:rsidRPr="00F26579" w:rsidRDefault="00F26579">
            <w:pPr>
              <w:pStyle w:val="SAPTableHeader"/>
              <w:rPr>
                <w:sz w:val="16"/>
              </w:rPr>
            </w:pPr>
            <w:r w:rsidRPr="00F26579">
              <w:rPr>
                <w:sz w:val="16"/>
              </w:rPr>
              <w:t>Instruction</w:t>
            </w:r>
          </w:p>
        </w:tc>
        <w:tc>
          <w:tcPr>
            <w:tcW w:w="0" w:type="auto"/>
          </w:tcPr>
          <w:p w14:paraId="4CB57EA2" w14:textId="77777777" w:rsidR="00C573BE" w:rsidRPr="00F26579" w:rsidRDefault="00F26579">
            <w:pPr>
              <w:pStyle w:val="SAPTableHeader"/>
              <w:rPr>
                <w:sz w:val="16"/>
              </w:rPr>
            </w:pPr>
            <w:r w:rsidRPr="00F26579">
              <w:rPr>
                <w:sz w:val="16"/>
              </w:rPr>
              <w:t>Expected Result</w:t>
            </w:r>
          </w:p>
        </w:tc>
        <w:tc>
          <w:tcPr>
            <w:tcW w:w="0" w:type="auto"/>
          </w:tcPr>
          <w:p w14:paraId="4CB57EA3" w14:textId="77777777" w:rsidR="00C573BE" w:rsidRPr="00F26579" w:rsidRDefault="00F26579">
            <w:pPr>
              <w:pStyle w:val="SAPTableHeader"/>
              <w:rPr>
                <w:sz w:val="16"/>
              </w:rPr>
            </w:pPr>
            <w:r w:rsidRPr="00F26579">
              <w:rPr>
                <w:sz w:val="16"/>
              </w:rPr>
              <w:t>Pass / Fail / Comment</w:t>
            </w:r>
          </w:p>
        </w:tc>
      </w:tr>
      <w:tr w:rsidR="00C573BE" w:rsidRPr="00F26579" w14:paraId="4CB57EAA" w14:textId="77777777" w:rsidTr="00F26579">
        <w:tc>
          <w:tcPr>
            <w:tcW w:w="0" w:type="auto"/>
          </w:tcPr>
          <w:p w14:paraId="4CB57EA5" w14:textId="77777777" w:rsidR="00C573BE" w:rsidRPr="00F26579" w:rsidRDefault="00F26579">
            <w:pPr>
              <w:rPr>
                <w:sz w:val="16"/>
              </w:rPr>
            </w:pPr>
            <w:r w:rsidRPr="00F26579">
              <w:rPr>
                <w:sz w:val="16"/>
              </w:rPr>
              <w:t>1</w:t>
            </w:r>
          </w:p>
        </w:tc>
        <w:tc>
          <w:tcPr>
            <w:tcW w:w="0" w:type="auto"/>
          </w:tcPr>
          <w:p w14:paraId="4CB57EA6" w14:textId="77777777" w:rsidR="00C573BE" w:rsidRPr="00F26579" w:rsidRDefault="00F26579">
            <w:pPr>
              <w:rPr>
                <w:sz w:val="16"/>
              </w:rPr>
            </w:pPr>
            <w:r w:rsidRPr="00F26579">
              <w:rPr>
                <w:rStyle w:val="SAPEmphasis"/>
                <w:sz w:val="16"/>
              </w:rPr>
              <w:t>Log On</w:t>
            </w:r>
          </w:p>
        </w:tc>
        <w:tc>
          <w:tcPr>
            <w:tcW w:w="0" w:type="auto"/>
          </w:tcPr>
          <w:p w14:paraId="4CB57EA7" w14:textId="77777777" w:rsidR="00C573BE" w:rsidRPr="00F26579" w:rsidRDefault="00F26579">
            <w:pPr>
              <w:rPr>
                <w:sz w:val="16"/>
              </w:rPr>
            </w:pPr>
            <w:r w:rsidRPr="00F26579">
              <w:rPr>
                <w:sz w:val="16"/>
              </w:rPr>
              <w:t>Log on to the SAP Fiori launchpad as Internal Sales Representative.</w:t>
            </w:r>
          </w:p>
        </w:tc>
        <w:tc>
          <w:tcPr>
            <w:tcW w:w="0" w:type="auto"/>
          </w:tcPr>
          <w:p w14:paraId="4CB57EA8" w14:textId="77777777" w:rsidR="00C573BE" w:rsidRPr="00F26579" w:rsidRDefault="00C573BE">
            <w:pPr>
              <w:rPr>
                <w:sz w:val="16"/>
              </w:rPr>
            </w:pPr>
          </w:p>
        </w:tc>
        <w:tc>
          <w:tcPr>
            <w:tcW w:w="0" w:type="auto"/>
          </w:tcPr>
          <w:p w14:paraId="4CB57EA9" w14:textId="77777777" w:rsidR="00C573BE" w:rsidRPr="00F26579" w:rsidRDefault="00C573BE">
            <w:pPr>
              <w:rPr>
                <w:sz w:val="16"/>
              </w:rPr>
            </w:pPr>
          </w:p>
        </w:tc>
      </w:tr>
      <w:tr w:rsidR="00C573BE" w:rsidRPr="00F26579" w14:paraId="4CB57EB0" w14:textId="77777777" w:rsidTr="00F26579">
        <w:tc>
          <w:tcPr>
            <w:tcW w:w="0" w:type="auto"/>
          </w:tcPr>
          <w:p w14:paraId="4CB57EAB" w14:textId="77777777" w:rsidR="00C573BE" w:rsidRPr="00F26579" w:rsidRDefault="00F26579">
            <w:pPr>
              <w:rPr>
                <w:sz w:val="16"/>
              </w:rPr>
            </w:pPr>
            <w:r w:rsidRPr="00F26579">
              <w:rPr>
                <w:sz w:val="16"/>
              </w:rPr>
              <w:t>2</w:t>
            </w:r>
          </w:p>
        </w:tc>
        <w:tc>
          <w:tcPr>
            <w:tcW w:w="0" w:type="auto"/>
          </w:tcPr>
          <w:p w14:paraId="4CB57EAC" w14:textId="77777777" w:rsidR="00C573BE" w:rsidRPr="00F26579" w:rsidRDefault="00F26579">
            <w:pPr>
              <w:rPr>
                <w:sz w:val="16"/>
              </w:rPr>
            </w:pPr>
            <w:r w:rsidRPr="00F26579">
              <w:rPr>
                <w:rStyle w:val="SAPEmphasis"/>
                <w:sz w:val="16"/>
              </w:rPr>
              <w:t>Open Display Sales Orders</w:t>
            </w:r>
          </w:p>
        </w:tc>
        <w:tc>
          <w:tcPr>
            <w:tcW w:w="0" w:type="auto"/>
          </w:tcPr>
          <w:p w14:paraId="4CB57EAD" w14:textId="77777777" w:rsidR="00C573BE" w:rsidRPr="00F26579" w:rsidRDefault="00F26579">
            <w:pPr>
              <w:rPr>
                <w:sz w:val="16"/>
              </w:rPr>
            </w:pPr>
            <w:r w:rsidRPr="00F26579">
              <w:rPr>
                <w:sz w:val="16"/>
              </w:rPr>
              <w:t xml:space="preserve">Open the </w:t>
            </w:r>
            <w:r w:rsidRPr="00F26579">
              <w:rPr>
                <w:rStyle w:val="SAPScreenElement"/>
                <w:sz w:val="16"/>
              </w:rPr>
              <w:t>Display Sales Orders</w:t>
            </w:r>
            <w:r w:rsidRPr="00F26579">
              <w:rPr>
                <w:sz w:val="16"/>
              </w:rPr>
              <w:t xml:space="preserve"> - </w:t>
            </w:r>
            <w:r w:rsidRPr="00F26579">
              <w:rPr>
                <w:rStyle w:val="SAPScreenElement"/>
                <w:sz w:val="16"/>
              </w:rPr>
              <w:t>VA03</w:t>
            </w:r>
            <w:r w:rsidRPr="00F26579">
              <w:rPr>
                <w:sz w:val="16"/>
              </w:rPr>
              <w:t xml:space="preserve"> </w:t>
            </w:r>
            <w:r w:rsidRPr="00F26579">
              <w:rPr>
                <w:rStyle w:val="SAPMonospace"/>
                <w:sz w:val="16"/>
              </w:rPr>
              <w:t>(VA03)</w:t>
            </w:r>
            <w:r w:rsidRPr="00F26579">
              <w:rPr>
                <w:sz w:val="16"/>
              </w:rPr>
              <w:t xml:space="preserve"> tile.</w:t>
            </w:r>
          </w:p>
        </w:tc>
        <w:tc>
          <w:tcPr>
            <w:tcW w:w="0" w:type="auto"/>
          </w:tcPr>
          <w:p w14:paraId="4CB57EAE" w14:textId="77777777" w:rsidR="00C573BE" w:rsidRPr="00F26579" w:rsidRDefault="00C573BE">
            <w:pPr>
              <w:rPr>
                <w:sz w:val="16"/>
              </w:rPr>
            </w:pPr>
          </w:p>
        </w:tc>
        <w:tc>
          <w:tcPr>
            <w:tcW w:w="0" w:type="auto"/>
          </w:tcPr>
          <w:p w14:paraId="4CB57EAF" w14:textId="77777777" w:rsidR="00C573BE" w:rsidRPr="00F26579" w:rsidRDefault="00C573BE">
            <w:pPr>
              <w:rPr>
                <w:sz w:val="16"/>
              </w:rPr>
            </w:pPr>
          </w:p>
        </w:tc>
      </w:tr>
      <w:tr w:rsidR="00C573BE" w:rsidRPr="00F26579" w14:paraId="4CB57EB6" w14:textId="77777777" w:rsidTr="00F26579">
        <w:tc>
          <w:tcPr>
            <w:tcW w:w="0" w:type="auto"/>
          </w:tcPr>
          <w:p w14:paraId="4CB57EB1" w14:textId="77777777" w:rsidR="00C573BE" w:rsidRPr="00F26579" w:rsidRDefault="00F26579">
            <w:pPr>
              <w:rPr>
                <w:sz w:val="16"/>
              </w:rPr>
            </w:pPr>
            <w:r w:rsidRPr="00F26579">
              <w:rPr>
                <w:sz w:val="16"/>
              </w:rPr>
              <w:t>3</w:t>
            </w:r>
          </w:p>
        </w:tc>
        <w:tc>
          <w:tcPr>
            <w:tcW w:w="0" w:type="auto"/>
          </w:tcPr>
          <w:p w14:paraId="4CB57EB2" w14:textId="77777777" w:rsidR="00C573BE" w:rsidRPr="00F26579" w:rsidRDefault="00F26579">
            <w:pPr>
              <w:rPr>
                <w:sz w:val="16"/>
              </w:rPr>
            </w:pPr>
            <w:r w:rsidRPr="00F26579">
              <w:rPr>
                <w:rStyle w:val="SAPEmphasis"/>
                <w:sz w:val="16"/>
              </w:rPr>
              <w:t>Enter search criteria</w:t>
            </w:r>
          </w:p>
        </w:tc>
        <w:tc>
          <w:tcPr>
            <w:tcW w:w="0" w:type="auto"/>
          </w:tcPr>
          <w:p w14:paraId="4CB57EB3" w14:textId="77777777" w:rsidR="00C573BE" w:rsidRPr="00F26579" w:rsidRDefault="00F26579">
            <w:pPr>
              <w:rPr>
                <w:sz w:val="16"/>
              </w:rPr>
            </w:pPr>
            <w:r w:rsidRPr="00F26579">
              <w:rPr>
                <w:sz w:val="16"/>
              </w:rPr>
              <w:t xml:space="preserve">Enter PO number from the previous step in the </w:t>
            </w:r>
            <w:r w:rsidRPr="00F26579">
              <w:rPr>
                <w:rStyle w:val="SAPScreenElement"/>
                <w:sz w:val="16"/>
              </w:rPr>
              <w:t>Purchase Order No.</w:t>
            </w:r>
            <w:r w:rsidRPr="00F26579">
              <w:rPr>
                <w:sz w:val="16"/>
              </w:rPr>
              <w:t xml:space="preserve"> field and choose </w:t>
            </w:r>
            <w:r w:rsidRPr="00F26579">
              <w:rPr>
                <w:rStyle w:val="SAPScreenElement"/>
                <w:sz w:val="16"/>
              </w:rPr>
              <w:t>Search</w:t>
            </w:r>
            <w:r w:rsidRPr="00F26579">
              <w:rPr>
                <w:sz w:val="16"/>
              </w:rPr>
              <w:t>. Then double-click the entry with purchase order number in the popup window.</w:t>
            </w:r>
          </w:p>
        </w:tc>
        <w:tc>
          <w:tcPr>
            <w:tcW w:w="0" w:type="auto"/>
          </w:tcPr>
          <w:p w14:paraId="4CB57EB4" w14:textId="77777777" w:rsidR="00C573BE" w:rsidRPr="00F26579" w:rsidRDefault="00C573BE">
            <w:pPr>
              <w:rPr>
                <w:sz w:val="16"/>
              </w:rPr>
            </w:pPr>
          </w:p>
        </w:tc>
        <w:tc>
          <w:tcPr>
            <w:tcW w:w="0" w:type="auto"/>
          </w:tcPr>
          <w:p w14:paraId="4CB57EB5" w14:textId="77777777" w:rsidR="00C573BE" w:rsidRPr="00F26579" w:rsidRDefault="00C573BE">
            <w:pPr>
              <w:rPr>
                <w:sz w:val="16"/>
              </w:rPr>
            </w:pPr>
          </w:p>
        </w:tc>
      </w:tr>
      <w:tr w:rsidR="00C573BE" w:rsidRPr="00F26579" w14:paraId="4CB57EBC" w14:textId="77777777" w:rsidTr="00F26579">
        <w:tc>
          <w:tcPr>
            <w:tcW w:w="0" w:type="auto"/>
          </w:tcPr>
          <w:p w14:paraId="4CB57EB7" w14:textId="77777777" w:rsidR="00C573BE" w:rsidRPr="00F26579" w:rsidRDefault="00F26579">
            <w:pPr>
              <w:rPr>
                <w:sz w:val="16"/>
              </w:rPr>
            </w:pPr>
            <w:r w:rsidRPr="00F26579">
              <w:rPr>
                <w:sz w:val="16"/>
              </w:rPr>
              <w:t>4</w:t>
            </w:r>
          </w:p>
        </w:tc>
        <w:tc>
          <w:tcPr>
            <w:tcW w:w="0" w:type="auto"/>
          </w:tcPr>
          <w:p w14:paraId="4CB57EB8" w14:textId="77777777" w:rsidR="00C573BE" w:rsidRPr="00F26579" w:rsidRDefault="00F26579">
            <w:pPr>
              <w:rPr>
                <w:sz w:val="16"/>
              </w:rPr>
            </w:pPr>
            <w:r w:rsidRPr="00F26579">
              <w:rPr>
                <w:rStyle w:val="SAPEmphasis"/>
                <w:sz w:val="16"/>
              </w:rPr>
              <w:t>Display sales order</w:t>
            </w:r>
          </w:p>
        </w:tc>
        <w:tc>
          <w:tcPr>
            <w:tcW w:w="0" w:type="auto"/>
          </w:tcPr>
          <w:p w14:paraId="4CB57EB9" w14:textId="77777777" w:rsidR="00C573BE" w:rsidRPr="00F26579" w:rsidRDefault="00F26579">
            <w:pPr>
              <w:rPr>
                <w:sz w:val="16"/>
              </w:rPr>
            </w:pPr>
            <w:r w:rsidRPr="00F26579">
              <w:rPr>
                <w:sz w:val="16"/>
              </w:rPr>
              <w:t>Sales order should be displayed with correct data. Make a note of the sales order ID.</w:t>
            </w:r>
          </w:p>
        </w:tc>
        <w:tc>
          <w:tcPr>
            <w:tcW w:w="0" w:type="auto"/>
          </w:tcPr>
          <w:p w14:paraId="4CB57EBA" w14:textId="77777777" w:rsidR="00C573BE" w:rsidRPr="00F26579" w:rsidRDefault="00F26579">
            <w:pPr>
              <w:rPr>
                <w:sz w:val="16"/>
              </w:rPr>
            </w:pPr>
            <w:r w:rsidRPr="00F26579">
              <w:rPr>
                <w:sz w:val="16"/>
              </w:rPr>
              <w:t>You can see all the sales order details.</w:t>
            </w:r>
          </w:p>
        </w:tc>
        <w:tc>
          <w:tcPr>
            <w:tcW w:w="0" w:type="auto"/>
          </w:tcPr>
          <w:p w14:paraId="4CB57EBB" w14:textId="77777777" w:rsidR="00C573BE" w:rsidRPr="00F26579" w:rsidRDefault="00C573BE">
            <w:pPr>
              <w:rPr>
                <w:sz w:val="16"/>
              </w:rPr>
            </w:pPr>
          </w:p>
        </w:tc>
      </w:tr>
      <w:tr w:rsidR="00C573BE" w:rsidRPr="00F26579" w14:paraId="4CB57EC2" w14:textId="77777777" w:rsidTr="00F26579">
        <w:tc>
          <w:tcPr>
            <w:tcW w:w="0" w:type="auto"/>
          </w:tcPr>
          <w:p w14:paraId="4CB57EBD" w14:textId="77777777" w:rsidR="00C573BE" w:rsidRPr="00F26579" w:rsidRDefault="00F26579">
            <w:pPr>
              <w:rPr>
                <w:sz w:val="16"/>
              </w:rPr>
            </w:pPr>
            <w:r w:rsidRPr="00F26579">
              <w:rPr>
                <w:sz w:val="16"/>
              </w:rPr>
              <w:lastRenderedPageBreak/>
              <w:t>5</w:t>
            </w:r>
          </w:p>
        </w:tc>
        <w:tc>
          <w:tcPr>
            <w:tcW w:w="0" w:type="auto"/>
          </w:tcPr>
          <w:p w14:paraId="4CB57EBE" w14:textId="77777777" w:rsidR="00C573BE" w:rsidRPr="00F26579" w:rsidRDefault="00F26579">
            <w:pPr>
              <w:rPr>
                <w:sz w:val="16"/>
              </w:rPr>
            </w:pPr>
            <w:r w:rsidRPr="00F26579">
              <w:rPr>
                <w:rStyle w:val="SAPEmphasis"/>
                <w:sz w:val="16"/>
              </w:rPr>
              <w:t>Status Overview</w:t>
            </w:r>
          </w:p>
        </w:tc>
        <w:tc>
          <w:tcPr>
            <w:tcW w:w="0" w:type="auto"/>
          </w:tcPr>
          <w:p w14:paraId="4CB57EBF" w14:textId="77777777" w:rsidR="00C573BE" w:rsidRPr="00F26579" w:rsidRDefault="00F26579">
            <w:pPr>
              <w:rPr>
                <w:sz w:val="16"/>
              </w:rPr>
            </w:pPr>
            <w:r w:rsidRPr="00F26579">
              <w:rPr>
                <w:sz w:val="16"/>
              </w:rPr>
              <w:t xml:space="preserve">On the </w:t>
            </w:r>
            <w:r w:rsidRPr="00F26579">
              <w:rPr>
                <w:rStyle w:val="SAPScreenElement"/>
                <w:sz w:val="16"/>
              </w:rPr>
              <w:t>Sales Order: Status Overview</w:t>
            </w:r>
            <w:r w:rsidRPr="00F26579">
              <w:rPr>
                <w:sz w:val="16"/>
              </w:rPr>
              <w:t xml:space="preserve"> screen, choose </w:t>
            </w:r>
            <w:r w:rsidRPr="00F26579">
              <w:rPr>
                <w:rStyle w:val="SAPScreenElement"/>
                <w:sz w:val="16"/>
              </w:rPr>
              <w:t>Status Overview</w:t>
            </w:r>
            <w:r w:rsidRPr="00F26579">
              <w:rPr>
                <w:sz w:val="16"/>
              </w:rPr>
              <w:t xml:space="preserve">. In the </w:t>
            </w:r>
            <w:r w:rsidRPr="00F26579">
              <w:rPr>
                <w:rStyle w:val="SAPScreenElement"/>
                <w:sz w:val="16"/>
              </w:rPr>
              <w:t>Status Overview</w:t>
            </w:r>
            <w:r w:rsidRPr="00F26579">
              <w:rPr>
                <w:sz w:val="16"/>
              </w:rPr>
              <w:t xml:space="preserve"> tree structure in the last line, check if the status is </w:t>
            </w:r>
            <w:r w:rsidRPr="00F26579">
              <w:rPr>
                <w:rStyle w:val="SAPScreenElement"/>
                <w:sz w:val="16"/>
              </w:rPr>
              <w:t>Complete Item Data</w:t>
            </w:r>
            <w:r w:rsidRPr="00F26579">
              <w:rPr>
                <w:sz w:val="16"/>
              </w:rPr>
              <w:t>.</w:t>
            </w:r>
          </w:p>
        </w:tc>
        <w:tc>
          <w:tcPr>
            <w:tcW w:w="0" w:type="auto"/>
          </w:tcPr>
          <w:p w14:paraId="4CB57EC0" w14:textId="0A7E6A7A" w:rsidR="00C573BE" w:rsidRPr="00F26579" w:rsidRDefault="00F26579">
            <w:pPr>
              <w:rPr>
                <w:sz w:val="16"/>
              </w:rPr>
            </w:pPr>
            <w:r w:rsidRPr="00F26579">
              <w:rPr>
                <w:sz w:val="16"/>
              </w:rPr>
              <w:t xml:space="preserve">Skip the test procedure </w:t>
            </w:r>
            <w:hyperlink r:id="rId28" w:history="1">
              <w:r w:rsidRPr="00F26579">
                <w:rPr>
                  <w:sz w:val="16"/>
                </w:rPr>
                <w:t>Manage Sales Documents with Customer Expected Price</w:t>
              </w:r>
            </w:hyperlink>
            <w:r w:rsidRPr="00F26579">
              <w:rPr>
                <w:sz w:val="16"/>
              </w:rPr>
              <w:t xml:space="preserve">  [page ] </w:t>
            </w:r>
            <w:r w:rsidRPr="00F26579">
              <w:rPr>
                <w:sz w:val="16"/>
              </w:rPr>
              <w:fldChar w:fldCharType="begin"/>
            </w:r>
            <w:r w:rsidRPr="00F26579">
              <w:rPr>
                <w:sz w:val="16"/>
              </w:rPr>
              <w:instrText xml:space="preserve"> PAGEREF unique_13 </w:instrText>
            </w:r>
            <w:r w:rsidRPr="00F26579">
              <w:rPr>
                <w:sz w:val="16"/>
              </w:rPr>
              <w:fldChar w:fldCharType="separate"/>
            </w:r>
            <w:r>
              <w:rPr>
                <w:noProof/>
                <w:sz w:val="16"/>
              </w:rPr>
              <w:t>12</w:t>
            </w:r>
            <w:r w:rsidRPr="00F26579">
              <w:rPr>
                <w:sz w:val="16"/>
              </w:rPr>
              <w:fldChar w:fldCharType="end"/>
            </w:r>
            <w:r w:rsidRPr="00F26579">
              <w:rPr>
                <w:sz w:val="16"/>
              </w:rPr>
              <w:t>.</w:t>
            </w:r>
          </w:p>
        </w:tc>
        <w:tc>
          <w:tcPr>
            <w:tcW w:w="0" w:type="auto"/>
          </w:tcPr>
          <w:p w14:paraId="4CB57EC1" w14:textId="77777777" w:rsidR="00F26579" w:rsidRPr="00F26579" w:rsidRDefault="00F26579">
            <w:pPr>
              <w:rPr>
                <w:sz w:val="16"/>
              </w:rPr>
            </w:pPr>
          </w:p>
        </w:tc>
      </w:tr>
      <w:tr w:rsidR="00C573BE" w:rsidRPr="00F26579" w14:paraId="4CB57EC8" w14:textId="77777777" w:rsidTr="00F26579">
        <w:tc>
          <w:tcPr>
            <w:tcW w:w="0" w:type="auto"/>
          </w:tcPr>
          <w:p w14:paraId="4CB57EC3" w14:textId="77777777" w:rsidR="00C573BE" w:rsidRPr="00F26579" w:rsidRDefault="00F26579">
            <w:pPr>
              <w:rPr>
                <w:sz w:val="16"/>
              </w:rPr>
            </w:pPr>
            <w:r w:rsidRPr="00F26579">
              <w:rPr>
                <w:sz w:val="16"/>
              </w:rPr>
              <w:t>6</w:t>
            </w:r>
          </w:p>
        </w:tc>
        <w:tc>
          <w:tcPr>
            <w:tcW w:w="0" w:type="auto"/>
          </w:tcPr>
          <w:p w14:paraId="4CB57EC4" w14:textId="77777777" w:rsidR="00C573BE" w:rsidRPr="00F26579" w:rsidRDefault="00F26579">
            <w:pPr>
              <w:rPr>
                <w:sz w:val="16"/>
              </w:rPr>
            </w:pPr>
            <w:r w:rsidRPr="00F26579">
              <w:rPr>
                <w:rStyle w:val="SAPEmphasis"/>
                <w:sz w:val="16"/>
              </w:rPr>
              <w:t>Status Overview</w:t>
            </w:r>
          </w:p>
        </w:tc>
        <w:tc>
          <w:tcPr>
            <w:tcW w:w="0" w:type="auto"/>
          </w:tcPr>
          <w:p w14:paraId="4CB57EC5" w14:textId="77777777" w:rsidR="00C573BE" w:rsidRPr="00F26579" w:rsidRDefault="00F26579">
            <w:pPr>
              <w:rPr>
                <w:sz w:val="16"/>
              </w:rPr>
            </w:pPr>
            <w:r w:rsidRPr="00F26579">
              <w:rPr>
                <w:sz w:val="16"/>
              </w:rPr>
              <w:t xml:space="preserve">In the </w:t>
            </w:r>
            <w:r w:rsidRPr="00F26579">
              <w:rPr>
                <w:rStyle w:val="SAPScreenElement"/>
                <w:sz w:val="16"/>
              </w:rPr>
              <w:t>Status Overview</w:t>
            </w:r>
            <w:r w:rsidRPr="00F26579">
              <w:rPr>
                <w:sz w:val="16"/>
              </w:rPr>
              <w:t xml:space="preserve"> tree structure in the last line, check if the status is </w:t>
            </w:r>
            <w:r w:rsidRPr="00F26579">
              <w:rPr>
                <w:rStyle w:val="SAPScreenElement"/>
                <w:sz w:val="16"/>
              </w:rPr>
              <w:t>Incomplete Item Data</w:t>
            </w:r>
            <w:r w:rsidRPr="00F26579">
              <w:rPr>
                <w:sz w:val="16"/>
              </w:rPr>
              <w:t>.</w:t>
            </w:r>
          </w:p>
        </w:tc>
        <w:tc>
          <w:tcPr>
            <w:tcW w:w="0" w:type="auto"/>
          </w:tcPr>
          <w:p w14:paraId="4CB57EC6" w14:textId="36994820" w:rsidR="00C573BE" w:rsidRPr="00F26579" w:rsidRDefault="00F26579">
            <w:pPr>
              <w:rPr>
                <w:sz w:val="16"/>
              </w:rPr>
            </w:pPr>
            <w:r w:rsidRPr="00F26579">
              <w:rPr>
                <w:sz w:val="16"/>
              </w:rPr>
              <w:t xml:space="preserve">Proceed with the test procedure </w:t>
            </w:r>
            <w:hyperlink r:id="rId29" w:history="1">
              <w:r w:rsidRPr="00F26579">
                <w:rPr>
                  <w:sz w:val="16"/>
                </w:rPr>
                <w:t>Manage Sales Documents with Customer Expected Price</w:t>
              </w:r>
            </w:hyperlink>
            <w:r w:rsidRPr="00F26579">
              <w:rPr>
                <w:sz w:val="16"/>
              </w:rPr>
              <w:t xml:space="preserve">  [page ] </w:t>
            </w:r>
            <w:r w:rsidRPr="00F26579">
              <w:rPr>
                <w:sz w:val="16"/>
              </w:rPr>
              <w:fldChar w:fldCharType="begin"/>
            </w:r>
            <w:r w:rsidRPr="00F26579">
              <w:rPr>
                <w:sz w:val="16"/>
              </w:rPr>
              <w:instrText xml:space="preserve"> PAGEREF unique_13 </w:instrText>
            </w:r>
            <w:r w:rsidRPr="00F26579">
              <w:rPr>
                <w:sz w:val="16"/>
              </w:rPr>
              <w:fldChar w:fldCharType="separate"/>
            </w:r>
            <w:r>
              <w:rPr>
                <w:noProof/>
                <w:sz w:val="16"/>
              </w:rPr>
              <w:t>12</w:t>
            </w:r>
            <w:r w:rsidRPr="00F26579">
              <w:rPr>
                <w:sz w:val="16"/>
              </w:rPr>
              <w:fldChar w:fldCharType="end"/>
            </w:r>
            <w:r w:rsidRPr="00F26579">
              <w:rPr>
                <w:sz w:val="16"/>
              </w:rPr>
              <w:t>.</w:t>
            </w:r>
          </w:p>
        </w:tc>
        <w:tc>
          <w:tcPr>
            <w:tcW w:w="0" w:type="auto"/>
          </w:tcPr>
          <w:p w14:paraId="4CB57EC7" w14:textId="77777777" w:rsidR="00F26579" w:rsidRPr="00F26579" w:rsidRDefault="00F26579">
            <w:pPr>
              <w:rPr>
                <w:sz w:val="16"/>
              </w:rPr>
            </w:pPr>
          </w:p>
        </w:tc>
      </w:tr>
    </w:tbl>
    <w:p w14:paraId="4CB57EC9" w14:textId="77777777" w:rsidR="00C573BE" w:rsidRDefault="00F26579">
      <w:pPr>
        <w:pStyle w:val="Heading2"/>
      </w:pPr>
      <w:bookmarkStart w:id="28" w:name="unique_13"/>
      <w:bookmarkStart w:id="29" w:name="_Toc176787071"/>
      <w:r>
        <w:t xml:space="preserve">Manage Sales Documents with </w:t>
      </w:r>
      <w:r>
        <w:t>Customer Expected Price</w:t>
      </w:r>
      <w:bookmarkEnd w:id="28"/>
      <w:bookmarkEnd w:id="29"/>
    </w:p>
    <w:p w14:paraId="4CB57ECA" w14:textId="77777777" w:rsidR="00C573BE" w:rsidRDefault="00F26579">
      <w:pPr>
        <w:pStyle w:val="SAPKeyblockTitle"/>
      </w:pPr>
      <w:r>
        <w:t>Test Administration</w:t>
      </w:r>
    </w:p>
    <w:p w14:paraId="4CB57ECB" w14:textId="77777777" w:rsidR="00C573BE" w:rsidRDefault="00F26579">
      <w:r>
        <w:t>Customer project: Fill in the project-specific parts.</w:t>
      </w:r>
    </w:p>
    <w:p w14:paraId="4CB57ECC"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7ED1"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7ECD"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ECE"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ECF"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ED0" w14:textId="77777777" w:rsidR="00F26579" w:rsidRPr="00F26579" w:rsidRDefault="00F26579">
            <w:pPr>
              <w:rPr>
                <w:sz w:val="12"/>
              </w:rPr>
            </w:pPr>
          </w:p>
        </w:tc>
      </w:tr>
      <w:tr w:rsidR="00C573BE" w:rsidRPr="00F26579" w14:paraId="4CB57ED6"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ED2"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7ED3"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ED4"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7ED5" w14:textId="77777777" w:rsidR="00F26579" w:rsidRPr="00F26579" w:rsidRDefault="00F26579">
            <w:pPr>
              <w:rPr>
                <w:sz w:val="12"/>
              </w:rPr>
            </w:pPr>
          </w:p>
        </w:tc>
      </w:tr>
      <w:tr w:rsidR="00C573BE" w:rsidRPr="00F26579" w14:paraId="4CB57EDB"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ED7"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7ED8"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ED9"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7EDA" w14:textId="77777777" w:rsidR="00C573BE" w:rsidRPr="00F26579" w:rsidRDefault="00F26579">
            <w:pPr>
              <w:rPr>
                <w:sz w:val="12"/>
              </w:rPr>
            </w:pPr>
            <w:r w:rsidRPr="00F26579">
              <w:rPr>
                <w:rStyle w:val="SAPUserEntry"/>
                <w:sz w:val="12"/>
              </w:rPr>
              <w:t xml:space="preserve">&lt;State the Service Provider, Customer or Joint </w:t>
            </w:r>
            <w:r w:rsidRPr="00F26579">
              <w:rPr>
                <w:rStyle w:val="SAPUserEntry"/>
                <w:sz w:val="12"/>
              </w:rPr>
              <w:t>Service Provider and Customer&gt;</w:t>
            </w:r>
          </w:p>
        </w:tc>
      </w:tr>
    </w:tbl>
    <w:p w14:paraId="4CB57EDC" w14:textId="77777777" w:rsidR="00C573BE" w:rsidRDefault="00F26579">
      <w:pPr>
        <w:pStyle w:val="SAPKeyblockTitle"/>
      </w:pPr>
      <w:r>
        <w:t>Purpose</w:t>
      </w:r>
    </w:p>
    <w:p w14:paraId="4CB57EDD" w14:textId="77777777" w:rsidR="00C573BE" w:rsidRDefault="00F26579">
      <w:r>
        <w:t>In this activity, you release the incomplete sales order in SAP S/4HANA Supplier system.</w:t>
      </w:r>
    </w:p>
    <w:p w14:paraId="4CB57EDE"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744"/>
        <w:gridCol w:w="1473"/>
        <w:gridCol w:w="8701"/>
        <w:gridCol w:w="2192"/>
        <w:gridCol w:w="1194"/>
      </w:tblGrid>
      <w:tr w:rsidR="00C573BE" w:rsidRPr="00F26579" w14:paraId="4CB57EE4"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EDF" w14:textId="77777777" w:rsidR="00C573BE" w:rsidRPr="00F26579" w:rsidRDefault="00F26579">
            <w:pPr>
              <w:pStyle w:val="SAPTableHeader"/>
              <w:rPr>
                <w:sz w:val="16"/>
              </w:rPr>
            </w:pPr>
            <w:r w:rsidRPr="00F26579">
              <w:rPr>
                <w:sz w:val="16"/>
              </w:rPr>
              <w:t>Test Step #</w:t>
            </w:r>
          </w:p>
        </w:tc>
        <w:tc>
          <w:tcPr>
            <w:tcW w:w="0" w:type="auto"/>
          </w:tcPr>
          <w:p w14:paraId="4CB57EE0" w14:textId="77777777" w:rsidR="00C573BE" w:rsidRPr="00F26579" w:rsidRDefault="00F26579">
            <w:pPr>
              <w:pStyle w:val="SAPTableHeader"/>
              <w:rPr>
                <w:sz w:val="16"/>
              </w:rPr>
            </w:pPr>
            <w:r w:rsidRPr="00F26579">
              <w:rPr>
                <w:sz w:val="16"/>
              </w:rPr>
              <w:t>Test Step Name</w:t>
            </w:r>
          </w:p>
        </w:tc>
        <w:tc>
          <w:tcPr>
            <w:tcW w:w="0" w:type="auto"/>
          </w:tcPr>
          <w:p w14:paraId="4CB57EE1" w14:textId="77777777" w:rsidR="00C573BE" w:rsidRPr="00F26579" w:rsidRDefault="00F26579">
            <w:pPr>
              <w:pStyle w:val="SAPTableHeader"/>
              <w:rPr>
                <w:sz w:val="16"/>
              </w:rPr>
            </w:pPr>
            <w:r w:rsidRPr="00F26579">
              <w:rPr>
                <w:sz w:val="16"/>
              </w:rPr>
              <w:t>Instruction</w:t>
            </w:r>
          </w:p>
        </w:tc>
        <w:tc>
          <w:tcPr>
            <w:tcW w:w="0" w:type="auto"/>
          </w:tcPr>
          <w:p w14:paraId="4CB57EE2" w14:textId="77777777" w:rsidR="00C573BE" w:rsidRPr="00F26579" w:rsidRDefault="00F26579">
            <w:pPr>
              <w:pStyle w:val="SAPTableHeader"/>
              <w:rPr>
                <w:sz w:val="16"/>
              </w:rPr>
            </w:pPr>
            <w:r w:rsidRPr="00F26579">
              <w:rPr>
                <w:sz w:val="16"/>
              </w:rPr>
              <w:t>Expected Result</w:t>
            </w:r>
          </w:p>
        </w:tc>
        <w:tc>
          <w:tcPr>
            <w:tcW w:w="0" w:type="auto"/>
          </w:tcPr>
          <w:p w14:paraId="4CB57EE3" w14:textId="77777777" w:rsidR="00C573BE" w:rsidRPr="00F26579" w:rsidRDefault="00F26579">
            <w:pPr>
              <w:pStyle w:val="SAPTableHeader"/>
              <w:rPr>
                <w:sz w:val="16"/>
              </w:rPr>
            </w:pPr>
            <w:r w:rsidRPr="00F26579">
              <w:rPr>
                <w:sz w:val="16"/>
              </w:rPr>
              <w:t>Pass / Fail / Comment</w:t>
            </w:r>
          </w:p>
        </w:tc>
      </w:tr>
      <w:tr w:rsidR="00C573BE" w:rsidRPr="00F26579" w14:paraId="4CB57EEA" w14:textId="77777777" w:rsidTr="00F26579">
        <w:tc>
          <w:tcPr>
            <w:tcW w:w="0" w:type="auto"/>
          </w:tcPr>
          <w:p w14:paraId="4CB57EE5" w14:textId="77777777" w:rsidR="00C573BE" w:rsidRPr="00F26579" w:rsidRDefault="00F26579">
            <w:pPr>
              <w:rPr>
                <w:sz w:val="16"/>
              </w:rPr>
            </w:pPr>
            <w:r w:rsidRPr="00F26579">
              <w:rPr>
                <w:sz w:val="16"/>
              </w:rPr>
              <w:t>1</w:t>
            </w:r>
          </w:p>
        </w:tc>
        <w:tc>
          <w:tcPr>
            <w:tcW w:w="0" w:type="auto"/>
          </w:tcPr>
          <w:p w14:paraId="4CB57EE6" w14:textId="77777777" w:rsidR="00C573BE" w:rsidRPr="00F26579" w:rsidRDefault="00F26579">
            <w:pPr>
              <w:rPr>
                <w:sz w:val="16"/>
              </w:rPr>
            </w:pPr>
            <w:r w:rsidRPr="00F26579">
              <w:rPr>
                <w:rStyle w:val="SAPEmphasis"/>
                <w:sz w:val="16"/>
              </w:rPr>
              <w:t>Log On</w:t>
            </w:r>
          </w:p>
        </w:tc>
        <w:tc>
          <w:tcPr>
            <w:tcW w:w="0" w:type="auto"/>
          </w:tcPr>
          <w:p w14:paraId="4CB57EE7" w14:textId="77777777" w:rsidR="00C573BE" w:rsidRPr="00F26579" w:rsidRDefault="00F26579">
            <w:pPr>
              <w:rPr>
                <w:sz w:val="16"/>
              </w:rPr>
            </w:pPr>
            <w:r w:rsidRPr="00F26579">
              <w:rPr>
                <w:sz w:val="16"/>
              </w:rPr>
              <w:t>Log on to SAP Fiori launchpad as an Internal Sales Representative.</w:t>
            </w:r>
          </w:p>
        </w:tc>
        <w:tc>
          <w:tcPr>
            <w:tcW w:w="0" w:type="auto"/>
          </w:tcPr>
          <w:p w14:paraId="4CB57EE8" w14:textId="77777777" w:rsidR="00F26579" w:rsidRPr="00F26579" w:rsidRDefault="00F26579">
            <w:pPr>
              <w:rPr>
                <w:sz w:val="16"/>
              </w:rPr>
            </w:pPr>
          </w:p>
        </w:tc>
        <w:tc>
          <w:tcPr>
            <w:tcW w:w="0" w:type="auto"/>
          </w:tcPr>
          <w:p w14:paraId="4CB57EE9" w14:textId="77777777" w:rsidR="00F26579" w:rsidRPr="00F26579" w:rsidRDefault="00F26579">
            <w:pPr>
              <w:rPr>
                <w:sz w:val="16"/>
              </w:rPr>
            </w:pPr>
          </w:p>
        </w:tc>
      </w:tr>
      <w:tr w:rsidR="00C573BE" w:rsidRPr="00F26579" w14:paraId="4CB57EF0" w14:textId="77777777" w:rsidTr="00F26579">
        <w:tc>
          <w:tcPr>
            <w:tcW w:w="0" w:type="auto"/>
          </w:tcPr>
          <w:p w14:paraId="4CB57EEB" w14:textId="77777777" w:rsidR="00C573BE" w:rsidRPr="00F26579" w:rsidRDefault="00F26579">
            <w:pPr>
              <w:rPr>
                <w:sz w:val="16"/>
              </w:rPr>
            </w:pPr>
            <w:r w:rsidRPr="00F26579">
              <w:rPr>
                <w:sz w:val="16"/>
              </w:rPr>
              <w:t>2</w:t>
            </w:r>
          </w:p>
        </w:tc>
        <w:tc>
          <w:tcPr>
            <w:tcW w:w="0" w:type="auto"/>
          </w:tcPr>
          <w:p w14:paraId="4CB57EEC" w14:textId="77777777" w:rsidR="00C573BE" w:rsidRPr="00F26579" w:rsidRDefault="00F26579">
            <w:pPr>
              <w:rPr>
                <w:sz w:val="16"/>
              </w:rPr>
            </w:pPr>
            <w:r w:rsidRPr="00F26579">
              <w:rPr>
                <w:rStyle w:val="SAPEmphasis"/>
                <w:sz w:val="16"/>
              </w:rPr>
              <w:t>Access App</w:t>
            </w:r>
          </w:p>
        </w:tc>
        <w:tc>
          <w:tcPr>
            <w:tcW w:w="0" w:type="auto"/>
          </w:tcPr>
          <w:p w14:paraId="4CB57EED" w14:textId="77777777" w:rsidR="00C573BE" w:rsidRPr="00F26579" w:rsidRDefault="00F26579">
            <w:pPr>
              <w:rPr>
                <w:sz w:val="16"/>
              </w:rPr>
            </w:pPr>
            <w:r w:rsidRPr="00F26579">
              <w:rPr>
                <w:sz w:val="16"/>
              </w:rPr>
              <w:t xml:space="preserve">Open the </w:t>
            </w:r>
            <w:r w:rsidRPr="00F26579">
              <w:rPr>
                <w:rStyle w:val="SAPScreenElement"/>
                <w:sz w:val="16"/>
              </w:rPr>
              <w:t>Manage Sales Docs with Customer-Expected Price</w:t>
            </w:r>
            <w:r w:rsidRPr="00F26579">
              <w:rPr>
                <w:sz w:val="16"/>
              </w:rPr>
              <w:t xml:space="preserve"> </w:t>
            </w:r>
            <w:r w:rsidRPr="00F26579">
              <w:rPr>
                <w:rStyle w:val="SAPMonospace"/>
                <w:sz w:val="16"/>
              </w:rPr>
              <w:t>(F2713)</w:t>
            </w:r>
            <w:r w:rsidRPr="00F26579">
              <w:rPr>
                <w:sz w:val="16"/>
              </w:rPr>
              <w:t xml:space="preserve"> app.</w:t>
            </w:r>
          </w:p>
        </w:tc>
        <w:tc>
          <w:tcPr>
            <w:tcW w:w="0" w:type="auto"/>
          </w:tcPr>
          <w:p w14:paraId="4CB57EEE" w14:textId="77777777" w:rsidR="00C573BE" w:rsidRPr="00F26579" w:rsidRDefault="00C573BE">
            <w:pPr>
              <w:rPr>
                <w:sz w:val="16"/>
              </w:rPr>
            </w:pPr>
          </w:p>
        </w:tc>
        <w:tc>
          <w:tcPr>
            <w:tcW w:w="0" w:type="auto"/>
          </w:tcPr>
          <w:p w14:paraId="4CB57EEF" w14:textId="77777777" w:rsidR="00F26579" w:rsidRPr="00F26579" w:rsidRDefault="00F26579">
            <w:pPr>
              <w:rPr>
                <w:sz w:val="16"/>
              </w:rPr>
            </w:pPr>
          </w:p>
        </w:tc>
      </w:tr>
      <w:tr w:rsidR="00C573BE" w:rsidRPr="00F26579" w14:paraId="4CB57EFB" w14:textId="77777777" w:rsidTr="00F26579">
        <w:tc>
          <w:tcPr>
            <w:tcW w:w="0" w:type="auto"/>
          </w:tcPr>
          <w:p w14:paraId="4CB57EF1" w14:textId="77777777" w:rsidR="00C573BE" w:rsidRPr="00F26579" w:rsidRDefault="00F26579">
            <w:pPr>
              <w:rPr>
                <w:sz w:val="16"/>
              </w:rPr>
            </w:pPr>
            <w:r w:rsidRPr="00F26579">
              <w:rPr>
                <w:sz w:val="16"/>
              </w:rPr>
              <w:lastRenderedPageBreak/>
              <w:t>3</w:t>
            </w:r>
          </w:p>
        </w:tc>
        <w:tc>
          <w:tcPr>
            <w:tcW w:w="0" w:type="auto"/>
          </w:tcPr>
          <w:p w14:paraId="4CB57EF2" w14:textId="77777777" w:rsidR="00C573BE" w:rsidRPr="00F26579" w:rsidRDefault="00F26579">
            <w:pPr>
              <w:rPr>
                <w:sz w:val="16"/>
              </w:rPr>
            </w:pPr>
            <w:r w:rsidRPr="00F26579">
              <w:rPr>
                <w:rStyle w:val="SAPEmphasis"/>
                <w:sz w:val="16"/>
              </w:rPr>
              <w:t>Enter Search Criteria</w:t>
            </w:r>
          </w:p>
        </w:tc>
        <w:tc>
          <w:tcPr>
            <w:tcW w:w="0" w:type="auto"/>
          </w:tcPr>
          <w:p w14:paraId="4CB57EF3" w14:textId="77777777" w:rsidR="00C573BE" w:rsidRPr="00F26579" w:rsidRDefault="00F26579">
            <w:pPr>
              <w:rPr>
                <w:sz w:val="16"/>
              </w:rPr>
            </w:pPr>
            <w:r w:rsidRPr="00F26579">
              <w:rPr>
                <w:sz w:val="16"/>
              </w:rPr>
              <w:t xml:space="preserve">To search for the sales order that you've created, enter the </w:t>
            </w:r>
            <w:r w:rsidRPr="00F26579">
              <w:rPr>
                <w:sz w:val="16"/>
              </w:rPr>
              <w:t>following search criteria:</w:t>
            </w:r>
          </w:p>
          <w:tbl>
            <w:tblPr>
              <w:tblW w:w="4975" w:type="pct"/>
              <w:tblCellMar>
                <w:left w:w="10" w:type="dxa"/>
                <w:right w:w="10" w:type="dxa"/>
              </w:tblCellMar>
              <w:tblLook w:val="0000" w:firstRow="0" w:lastRow="0" w:firstColumn="0" w:lastColumn="0" w:noHBand="0" w:noVBand="0"/>
            </w:tblPr>
            <w:tblGrid>
              <w:gridCol w:w="8496"/>
            </w:tblGrid>
            <w:tr w:rsidR="00C573BE" w:rsidRPr="00F26579" w14:paraId="4CB57EF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B57EF4" w14:textId="77777777" w:rsidR="00C573BE" w:rsidRPr="00F26579" w:rsidRDefault="00F26579">
                  <w:pPr>
                    <w:rPr>
                      <w:sz w:val="16"/>
                    </w:rPr>
                  </w:pPr>
                  <w:r w:rsidRPr="00F26579">
                    <w:rPr>
                      <w:rStyle w:val="SAPEmphasis"/>
                      <w:sz w:val="16"/>
                    </w:rPr>
                    <w:t>Example</w:t>
                  </w:r>
                </w:p>
                <w:p w14:paraId="4CB57EF5" w14:textId="77777777" w:rsidR="00C573BE" w:rsidRPr="00F26579" w:rsidRDefault="00F26579">
                  <w:pPr>
                    <w:pStyle w:val="listpara1"/>
                    <w:numPr>
                      <w:ilvl w:val="0"/>
                      <w:numId w:val="11"/>
                    </w:numPr>
                    <w:rPr>
                      <w:sz w:val="16"/>
                    </w:rPr>
                  </w:pPr>
                  <w:r w:rsidRPr="00F26579">
                    <w:rPr>
                      <w:rStyle w:val="SAPScreenElement"/>
                      <w:sz w:val="16"/>
                    </w:rPr>
                    <w:t>Sales Organization</w:t>
                  </w:r>
                  <w:r w:rsidRPr="00F26579">
                    <w:rPr>
                      <w:sz w:val="16"/>
                    </w:rPr>
                    <w:t xml:space="preserve">: </w:t>
                  </w:r>
                  <w:r w:rsidRPr="00F26579">
                    <w:rPr>
                      <w:rStyle w:val="SAPUserEntry"/>
                      <w:sz w:val="16"/>
                    </w:rPr>
                    <w:t>1010</w:t>
                  </w:r>
                </w:p>
                <w:p w14:paraId="4CB57EF6" w14:textId="77777777" w:rsidR="00C573BE" w:rsidRPr="00F26579" w:rsidRDefault="00F26579">
                  <w:pPr>
                    <w:pStyle w:val="listpara1"/>
                    <w:numPr>
                      <w:ilvl w:val="0"/>
                      <w:numId w:val="3"/>
                    </w:numPr>
                    <w:rPr>
                      <w:sz w:val="16"/>
                    </w:rPr>
                  </w:pPr>
                  <w:r w:rsidRPr="00F26579">
                    <w:rPr>
                      <w:rStyle w:val="SAPScreenElement"/>
                      <w:sz w:val="16"/>
                    </w:rPr>
                    <w:t>Sold-to-Party</w:t>
                  </w:r>
                  <w:r w:rsidRPr="00F26579">
                    <w:rPr>
                      <w:sz w:val="16"/>
                    </w:rPr>
                    <w:t xml:space="preserve">: </w:t>
                  </w:r>
                  <w:r w:rsidRPr="00F26579">
                    <w:rPr>
                      <w:rStyle w:val="SAPUserEntry"/>
                      <w:sz w:val="16"/>
                    </w:rPr>
                    <w:t>10100080</w:t>
                  </w:r>
                </w:p>
              </w:tc>
            </w:tr>
          </w:tbl>
          <w:p w14:paraId="4CB57EF8" w14:textId="77777777" w:rsidR="00C573BE" w:rsidRPr="00F26579" w:rsidRDefault="00F26579">
            <w:pPr>
              <w:rPr>
                <w:sz w:val="16"/>
              </w:rPr>
            </w:pPr>
            <w:r w:rsidRPr="00F26579">
              <w:rPr>
                <w:sz w:val="16"/>
              </w:rPr>
              <w:t xml:space="preserve">Choose </w:t>
            </w:r>
            <w:r w:rsidRPr="00F26579">
              <w:rPr>
                <w:rStyle w:val="SAPScreenElement"/>
                <w:sz w:val="16"/>
              </w:rPr>
              <w:t>Go</w:t>
            </w:r>
            <w:r w:rsidRPr="00F26579">
              <w:rPr>
                <w:sz w:val="16"/>
              </w:rPr>
              <w:t>. Select the entry with the previously created sales order number.</w:t>
            </w:r>
          </w:p>
        </w:tc>
        <w:tc>
          <w:tcPr>
            <w:tcW w:w="0" w:type="auto"/>
          </w:tcPr>
          <w:p w14:paraId="4CB57EF9" w14:textId="77777777" w:rsidR="00C573BE" w:rsidRPr="00F26579" w:rsidRDefault="00F26579">
            <w:pPr>
              <w:rPr>
                <w:sz w:val="16"/>
              </w:rPr>
            </w:pPr>
            <w:r w:rsidRPr="00F26579">
              <w:rPr>
                <w:sz w:val="16"/>
              </w:rPr>
              <w:t xml:space="preserve">List of Standard Order </w:t>
            </w:r>
            <w:r w:rsidRPr="00F26579">
              <w:rPr>
                <w:rStyle w:val="SAPUserEntry"/>
                <w:sz w:val="16"/>
              </w:rPr>
              <w:t>Order number</w:t>
            </w:r>
            <w:r w:rsidRPr="00F26579">
              <w:rPr>
                <w:sz w:val="16"/>
              </w:rPr>
              <w:t xml:space="preserve"> appears.</w:t>
            </w:r>
          </w:p>
        </w:tc>
        <w:tc>
          <w:tcPr>
            <w:tcW w:w="0" w:type="auto"/>
          </w:tcPr>
          <w:p w14:paraId="4CB57EFA" w14:textId="77777777" w:rsidR="00F26579" w:rsidRPr="00F26579" w:rsidRDefault="00F26579">
            <w:pPr>
              <w:rPr>
                <w:sz w:val="16"/>
              </w:rPr>
            </w:pPr>
          </w:p>
        </w:tc>
      </w:tr>
      <w:tr w:rsidR="00C573BE" w:rsidRPr="00F26579" w14:paraId="4CB57F03" w14:textId="77777777" w:rsidTr="00F26579">
        <w:tc>
          <w:tcPr>
            <w:tcW w:w="0" w:type="auto"/>
          </w:tcPr>
          <w:p w14:paraId="4CB57EFC" w14:textId="77777777" w:rsidR="00C573BE" w:rsidRPr="00F26579" w:rsidRDefault="00F26579">
            <w:pPr>
              <w:rPr>
                <w:sz w:val="16"/>
              </w:rPr>
            </w:pPr>
            <w:r w:rsidRPr="00F26579">
              <w:rPr>
                <w:sz w:val="16"/>
              </w:rPr>
              <w:t>4</w:t>
            </w:r>
          </w:p>
        </w:tc>
        <w:tc>
          <w:tcPr>
            <w:tcW w:w="0" w:type="auto"/>
          </w:tcPr>
          <w:p w14:paraId="4CB57EFD" w14:textId="77777777" w:rsidR="00C573BE" w:rsidRPr="00F26579" w:rsidRDefault="00F26579">
            <w:pPr>
              <w:rPr>
                <w:sz w:val="16"/>
              </w:rPr>
            </w:pPr>
            <w:r w:rsidRPr="00F26579">
              <w:rPr>
                <w:rStyle w:val="SAPEmphasis"/>
                <w:sz w:val="16"/>
              </w:rPr>
              <w:t>Define Action</w:t>
            </w:r>
          </w:p>
        </w:tc>
        <w:tc>
          <w:tcPr>
            <w:tcW w:w="0" w:type="auto"/>
          </w:tcPr>
          <w:p w14:paraId="4CB57EFE" w14:textId="77777777" w:rsidR="00C573BE" w:rsidRPr="00F26579" w:rsidRDefault="00F26579">
            <w:pPr>
              <w:pStyle w:val="listpara1"/>
              <w:numPr>
                <w:ilvl w:val="0"/>
                <w:numId w:val="12"/>
              </w:numPr>
              <w:rPr>
                <w:sz w:val="16"/>
              </w:rPr>
            </w:pPr>
            <w:r w:rsidRPr="00F26579">
              <w:rPr>
                <w:sz w:val="16"/>
              </w:rPr>
              <w:t xml:space="preserve">To </w:t>
            </w:r>
            <w:r w:rsidRPr="00F26579">
              <w:rPr>
                <w:rStyle w:val="SAPEmphasis"/>
                <w:sz w:val="16"/>
              </w:rPr>
              <w:t>change the price</w:t>
            </w:r>
            <w:r w:rsidRPr="00F26579">
              <w:rPr>
                <w:sz w:val="16"/>
              </w:rPr>
              <w:t xml:space="preserve"> in the sales order, proceed with test steps 5 to 7.</w:t>
            </w:r>
          </w:p>
          <w:p w14:paraId="4CB57EFF" w14:textId="77777777" w:rsidR="00C573BE" w:rsidRPr="00F26579" w:rsidRDefault="00F26579">
            <w:pPr>
              <w:pStyle w:val="listpara1"/>
              <w:numPr>
                <w:ilvl w:val="0"/>
                <w:numId w:val="3"/>
              </w:numPr>
              <w:rPr>
                <w:sz w:val="16"/>
              </w:rPr>
            </w:pPr>
            <w:r w:rsidRPr="00F26579">
              <w:rPr>
                <w:sz w:val="16"/>
              </w:rPr>
              <w:t xml:space="preserve">To </w:t>
            </w:r>
            <w:r w:rsidRPr="00F26579">
              <w:rPr>
                <w:rStyle w:val="SAPEmphasis"/>
                <w:sz w:val="16"/>
              </w:rPr>
              <w:t>discard the customer price</w:t>
            </w:r>
            <w:r w:rsidRPr="00F26579">
              <w:rPr>
                <w:sz w:val="16"/>
              </w:rPr>
              <w:t>, proceed with test step 8.</w:t>
            </w:r>
          </w:p>
          <w:p w14:paraId="4CB57F00" w14:textId="77777777" w:rsidR="00C573BE" w:rsidRPr="00F26579" w:rsidRDefault="00F26579">
            <w:pPr>
              <w:pStyle w:val="listpara1"/>
              <w:numPr>
                <w:ilvl w:val="0"/>
                <w:numId w:val="3"/>
              </w:numPr>
              <w:rPr>
                <w:sz w:val="16"/>
              </w:rPr>
            </w:pPr>
            <w:r w:rsidRPr="00F26579">
              <w:rPr>
                <w:sz w:val="16"/>
              </w:rPr>
              <w:t xml:space="preserve">To </w:t>
            </w:r>
            <w:r w:rsidRPr="00F26579">
              <w:rPr>
                <w:rStyle w:val="SAPEmphasis"/>
                <w:sz w:val="16"/>
              </w:rPr>
              <w:t>reject the item</w:t>
            </w:r>
            <w:r w:rsidRPr="00F26579">
              <w:rPr>
                <w:sz w:val="16"/>
              </w:rPr>
              <w:t>, proceed with test step 9.</w:t>
            </w:r>
          </w:p>
        </w:tc>
        <w:tc>
          <w:tcPr>
            <w:tcW w:w="0" w:type="auto"/>
          </w:tcPr>
          <w:p w14:paraId="4CB57F01" w14:textId="77777777" w:rsidR="00F26579" w:rsidRPr="00F26579" w:rsidRDefault="00F26579">
            <w:pPr>
              <w:rPr>
                <w:sz w:val="16"/>
              </w:rPr>
            </w:pPr>
          </w:p>
        </w:tc>
        <w:tc>
          <w:tcPr>
            <w:tcW w:w="0" w:type="auto"/>
          </w:tcPr>
          <w:p w14:paraId="4CB57F02" w14:textId="77777777" w:rsidR="00F26579" w:rsidRPr="00F26579" w:rsidRDefault="00F26579">
            <w:pPr>
              <w:rPr>
                <w:sz w:val="16"/>
              </w:rPr>
            </w:pPr>
          </w:p>
        </w:tc>
      </w:tr>
      <w:tr w:rsidR="00C573BE" w:rsidRPr="00F26579" w14:paraId="4CB57F09" w14:textId="77777777" w:rsidTr="00F26579">
        <w:tc>
          <w:tcPr>
            <w:tcW w:w="0" w:type="auto"/>
          </w:tcPr>
          <w:p w14:paraId="4CB57F04" w14:textId="77777777" w:rsidR="00C573BE" w:rsidRPr="00F26579" w:rsidRDefault="00F26579">
            <w:pPr>
              <w:rPr>
                <w:sz w:val="16"/>
              </w:rPr>
            </w:pPr>
            <w:r w:rsidRPr="00F26579">
              <w:rPr>
                <w:sz w:val="16"/>
              </w:rPr>
              <w:t>5</w:t>
            </w:r>
          </w:p>
        </w:tc>
        <w:tc>
          <w:tcPr>
            <w:tcW w:w="0" w:type="auto"/>
          </w:tcPr>
          <w:p w14:paraId="4CB57F05" w14:textId="77777777" w:rsidR="00C573BE" w:rsidRPr="00F26579" w:rsidRDefault="00F26579">
            <w:pPr>
              <w:rPr>
                <w:sz w:val="16"/>
              </w:rPr>
            </w:pPr>
            <w:r w:rsidRPr="00F26579">
              <w:rPr>
                <w:rStyle w:val="SAPEmphasis"/>
                <w:sz w:val="16"/>
              </w:rPr>
              <w:t>Change Price in Sales Order</w:t>
            </w:r>
          </w:p>
        </w:tc>
        <w:tc>
          <w:tcPr>
            <w:tcW w:w="0" w:type="auto"/>
          </w:tcPr>
          <w:p w14:paraId="4CB57F06" w14:textId="77777777" w:rsidR="00C573BE" w:rsidRPr="00F26579" w:rsidRDefault="00F26579">
            <w:pPr>
              <w:rPr>
                <w:sz w:val="16"/>
              </w:rPr>
            </w:pPr>
            <w:r w:rsidRPr="00F26579">
              <w:rPr>
                <w:sz w:val="16"/>
              </w:rPr>
              <w:t>Make a note of the customer expected price. Then choose the arrow on the right side.</w:t>
            </w:r>
          </w:p>
        </w:tc>
        <w:tc>
          <w:tcPr>
            <w:tcW w:w="0" w:type="auto"/>
          </w:tcPr>
          <w:p w14:paraId="4CB57F07" w14:textId="77777777" w:rsidR="00F26579" w:rsidRPr="00F26579" w:rsidRDefault="00F26579">
            <w:pPr>
              <w:rPr>
                <w:sz w:val="16"/>
              </w:rPr>
            </w:pPr>
          </w:p>
        </w:tc>
        <w:tc>
          <w:tcPr>
            <w:tcW w:w="0" w:type="auto"/>
          </w:tcPr>
          <w:p w14:paraId="4CB57F08" w14:textId="77777777" w:rsidR="00F26579" w:rsidRPr="00F26579" w:rsidRDefault="00F26579">
            <w:pPr>
              <w:rPr>
                <w:sz w:val="16"/>
              </w:rPr>
            </w:pPr>
          </w:p>
        </w:tc>
      </w:tr>
      <w:tr w:rsidR="00C573BE" w:rsidRPr="00F26579" w14:paraId="4CB57F0F" w14:textId="77777777" w:rsidTr="00F26579">
        <w:tc>
          <w:tcPr>
            <w:tcW w:w="0" w:type="auto"/>
          </w:tcPr>
          <w:p w14:paraId="4CB57F0A" w14:textId="77777777" w:rsidR="00C573BE" w:rsidRPr="00F26579" w:rsidRDefault="00F26579">
            <w:pPr>
              <w:rPr>
                <w:sz w:val="16"/>
              </w:rPr>
            </w:pPr>
            <w:r w:rsidRPr="00F26579">
              <w:rPr>
                <w:sz w:val="16"/>
              </w:rPr>
              <w:t>6</w:t>
            </w:r>
          </w:p>
        </w:tc>
        <w:tc>
          <w:tcPr>
            <w:tcW w:w="0" w:type="auto"/>
          </w:tcPr>
          <w:p w14:paraId="4CB57F0B" w14:textId="77777777" w:rsidR="00C573BE" w:rsidRPr="00F26579" w:rsidRDefault="00F26579">
            <w:pPr>
              <w:rPr>
                <w:sz w:val="16"/>
              </w:rPr>
            </w:pPr>
            <w:r w:rsidRPr="00F26579">
              <w:rPr>
                <w:rStyle w:val="SAPEmphasis"/>
                <w:sz w:val="16"/>
              </w:rPr>
              <w:t>Change Sales Order</w:t>
            </w:r>
          </w:p>
        </w:tc>
        <w:tc>
          <w:tcPr>
            <w:tcW w:w="0" w:type="auto"/>
          </w:tcPr>
          <w:p w14:paraId="4CB57F0C" w14:textId="77777777" w:rsidR="00C573BE" w:rsidRPr="00F26579" w:rsidRDefault="00F26579">
            <w:pPr>
              <w:rPr>
                <w:sz w:val="16"/>
              </w:rPr>
            </w:pPr>
            <w:r w:rsidRPr="00F26579">
              <w:rPr>
                <w:sz w:val="16"/>
              </w:rPr>
              <w:t xml:space="preserve">Choose </w:t>
            </w:r>
            <w:r w:rsidRPr="00F26579">
              <w:rPr>
                <w:rStyle w:val="SAPScreenElement"/>
                <w:sz w:val="16"/>
              </w:rPr>
              <w:t>Change</w:t>
            </w:r>
            <w:r w:rsidRPr="00F26579">
              <w:rPr>
                <w:sz w:val="16"/>
              </w:rPr>
              <w:t xml:space="preserve">. In the </w:t>
            </w:r>
            <w:r w:rsidRPr="00F26579">
              <w:rPr>
                <w:rStyle w:val="SAPScreenElement"/>
                <w:sz w:val="16"/>
              </w:rPr>
              <w:t>Sales</w:t>
            </w:r>
            <w:r w:rsidRPr="00F26579">
              <w:rPr>
                <w:sz w:val="16"/>
              </w:rPr>
              <w:t xml:space="preserve"> tab, go to </w:t>
            </w:r>
            <w:r w:rsidRPr="00F26579">
              <w:rPr>
                <w:rStyle w:val="SAPScreenElement"/>
                <w:sz w:val="16"/>
              </w:rPr>
              <w:t>All Items</w:t>
            </w:r>
            <w:r w:rsidRPr="00F26579">
              <w:rPr>
                <w:sz w:val="16"/>
              </w:rPr>
              <w:t xml:space="preserve"> and change the amount to customer expected price that you had noted down in the previous step.</w:t>
            </w:r>
          </w:p>
        </w:tc>
        <w:tc>
          <w:tcPr>
            <w:tcW w:w="0" w:type="auto"/>
          </w:tcPr>
          <w:p w14:paraId="4CB57F0D" w14:textId="77777777" w:rsidR="00F26579" w:rsidRPr="00F26579" w:rsidRDefault="00F26579">
            <w:pPr>
              <w:rPr>
                <w:sz w:val="16"/>
              </w:rPr>
            </w:pPr>
          </w:p>
        </w:tc>
        <w:tc>
          <w:tcPr>
            <w:tcW w:w="0" w:type="auto"/>
          </w:tcPr>
          <w:p w14:paraId="4CB57F0E" w14:textId="77777777" w:rsidR="00F26579" w:rsidRPr="00F26579" w:rsidRDefault="00F26579">
            <w:pPr>
              <w:rPr>
                <w:sz w:val="16"/>
              </w:rPr>
            </w:pPr>
          </w:p>
        </w:tc>
      </w:tr>
      <w:tr w:rsidR="00C573BE" w:rsidRPr="00F26579" w14:paraId="4CB57F15" w14:textId="77777777" w:rsidTr="00F26579">
        <w:tc>
          <w:tcPr>
            <w:tcW w:w="0" w:type="auto"/>
          </w:tcPr>
          <w:p w14:paraId="4CB57F10" w14:textId="77777777" w:rsidR="00C573BE" w:rsidRPr="00F26579" w:rsidRDefault="00F26579">
            <w:pPr>
              <w:rPr>
                <w:sz w:val="16"/>
              </w:rPr>
            </w:pPr>
            <w:r w:rsidRPr="00F26579">
              <w:rPr>
                <w:sz w:val="16"/>
              </w:rPr>
              <w:t>7</w:t>
            </w:r>
          </w:p>
        </w:tc>
        <w:tc>
          <w:tcPr>
            <w:tcW w:w="0" w:type="auto"/>
          </w:tcPr>
          <w:p w14:paraId="4CB57F11" w14:textId="77777777" w:rsidR="00C573BE" w:rsidRPr="00F26579" w:rsidRDefault="00F26579">
            <w:pPr>
              <w:rPr>
                <w:sz w:val="16"/>
              </w:rPr>
            </w:pPr>
            <w:r w:rsidRPr="00F26579">
              <w:rPr>
                <w:rStyle w:val="SAPEmphasis"/>
                <w:sz w:val="16"/>
              </w:rPr>
              <w:t>Save Sales Order</w:t>
            </w:r>
          </w:p>
        </w:tc>
        <w:tc>
          <w:tcPr>
            <w:tcW w:w="0" w:type="auto"/>
          </w:tcPr>
          <w:p w14:paraId="4CB57F12" w14:textId="503957E2" w:rsidR="00C573BE" w:rsidRPr="00F26579" w:rsidRDefault="00F26579">
            <w:pPr>
              <w:rPr>
                <w:sz w:val="16"/>
              </w:rPr>
            </w:pPr>
            <w:r w:rsidRPr="00F26579">
              <w:rPr>
                <w:sz w:val="16"/>
              </w:rPr>
              <w:t xml:space="preserve">Choose </w:t>
            </w:r>
            <w:r w:rsidRPr="00F26579">
              <w:rPr>
                <w:rStyle w:val="SAPScreenElement"/>
                <w:sz w:val="16"/>
              </w:rPr>
              <w:t>Save</w:t>
            </w:r>
            <w:r w:rsidRPr="00F26579">
              <w:rPr>
                <w:sz w:val="16"/>
              </w:rPr>
              <w:t xml:space="preserve">. The order confirmation change is sent. Proceed with </w:t>
            </w:r>
            <w:hyperlink r:id="rId30" w:history="1">
              <w:r w:rsidRPr="00F26579">
                <w:rPr>
                  <w:sz w:val="16"/>
                </w:rPr>
                <w:t>Create Delivery</w:t>
              </w:r>
            </w:hyperlink>
            <w:r w:rsidRPr="00F26579">
              <w:rPr>
                <w:sz w:val="16"/>
              </w:rPr>
              <w:t xml:space="preserve">  [page ] </w:t>
            </w:r>
            <w:r w:rsidRPr="00F26579">
              <w:rPr>
                <w:sz w:val="16"/>
              </w:rPr>
              <w:fldChar w:fldCharType="begin"/>
            </w:r>
            <w:r w:rsidRPr="00F26579">
              <w:rPr>
                <w:sz w:val="16"/>
              </w:rPr>
              <w:instrText xml:space="preserve"> PAGEREF unique_15 </w:instrText>
            </w:r>
            <w:r w:rsidRPr="00F26579">
              <w:rPr>
                <w:sz w:val="16"/>
              </w:rPr>
              <w:fldChar w:fldCharType="separate"/>
            </w:r>
            <w:r>
              <w:rPr>
                <w:noProof/>
                <w:sz w:val="16"/>
              </w:rPr>
              <w:t>14</w:t>
            </w:r>
            <w:r w:rsidRPr="00F26579">
              <w:rPr>
                <w:sz w:val="16"/>
              </w:rPr>
              <w:fldChar w:fldCharType="end"/>
            </w:r>
            <w:r w:rsidRPr="00F26579">
              <w:rPr>
                <w:sz w:val="16"/>
              </w:rPr>
              <w:t>.</w:t>
            </w:r>
          </w:p>
        </w:tc>
        <w:tc>
          <w:tcPr>
            <w:tcW w:w="0" w:type="auto"/>
          </w:tcPr>
          <w:p w14:paraId="4CB57F13" w14:textId="77777777" w:rsidR="00C573BE" w:rsidRPr="00F26579" w:rsidRDefault="00F26579">
            <w:pPr>
              <w:rPr>
                <w:sz w:val="16"/>
              </w:rPr>
            </w:pPr>
            <w:r w:rsidRPr="00F26579">
              <w:rPr>
                <w:sz w:val="16"/>
              </w:rPr>
              <w:t xml:space="preserve">Standard Order </w:t>
            </w:r>
            <w:r w:rsidRPr="00F26579">
              <w:rPr>
                <w:rStyle w:val="SAPUserEntry"/>
                <w:sz w:val="16"/>
              </w:rPr>
              <w:t>Sales Order number</w:t>
            </w:r>
            <w:r w:rsidRPr="00F26579">
              <w:rPr>
                <w:sz w:val="16"/>
              </w:rPr>
              <w:t xml:space="preserve"> is saved.</w:t>
            </w:r>
          </w:p>
        </w:tc>
        <w:tc>
          <w:tcPr>
            <w:tcW w:w="0" w:type="auto"/>
          </w:tcPr>
          <w:p w14:paraId="4CB57F14" w14:textId="77777777" w:rsidR="00F26579" w:rsidRPr="00F26579" w:rsidRDefault="00F26579">
            <w:pPr>
              <w:rPr>
                <w:sz w:val="16"/>
              </w:rPr>
            </w:pPr>
          </w:p>
        </w:tc>
      </w:tr>
      <w:tr w:rsidR="00C573BE" w:rsidRPr="00F26579" w14:paraId="4CB57F21" w14:textId="77777777" w:rsidTr="00F26579">
        <w:tc>
          <w:tcPr>
            <w:tcW w:w="0" w:type="auto"/>
          </w:tcPr>
          <w:p w14:paraId="4CB57F16" w14:textId="77777777" w:rsidR="00C573BE" w:rsidRPr="00F26579" w:rsidRDefault="00F26579">
            <w:pPr>
              <w:rPr>
                <w:sz w:val="16"/>
              </w:rPr>
            </w:pPr>
            <w:r w:rsidRPr="00F26579">
              <w:rPr>
                <w:sz w:val="16"/>
              </w:rPr>
              <w:t>8</w:t>
            </w:r>
          </w:p>
        </w:tc>
        <w:tc>
          <w:tcPr>
            <w:tcW w:w="0" w:type="auto"/>
          </w:tcPr>
          <w:p w14:paraId="4CB57F17" w14:textId="77777777" w:rsidR="00C573BE" w:rsidRPr="00F26579" w:rsidRDefault="00F26579">
            <w:pPr>
              <w:rPr>
                <w:sz w:val="16"/>
              </w:rPr>
            </w:pPr>
            <w:r w:rsidRPr="00F26579">
              <w:rPr>
                <w:rStyle w:val="SAPEmphasis"/>
                <w:sz w:val="16"/>
              </w:rPr>
              <w:t>Discard Customer Price</w:t>
            </w:r>
          </w:p>
        </w:tc>
        <w:tc>
          <w:tcPr>
            <w:tcW w:w="0" w:type="auto"/>
          </w:tcPr>
          <w:p w14:paraId="4CB57F18" w14:textId="2776A37F" w:rsidR="00C573BE" w:rsidRPr="00F26579" w:rsidRDefault="00F26579">
            <w:pPr>
              <w:rPr>
                <w:sz w:val="16"/>
              </w:rPr>
            </w:pPr>
            <w:r w:rsidRPr="00F26579">
              <w:rPr>
                <w:sz w:val="16"/>
              </w:rPr>
              <w:t xml:space="preserve">Select the sales order and choose </w:t>
            </w:r>
            <w:r w:rsidRPr="00F26579">
              <w:rPr>
                <w:rStyle w:val="SAPScreenElement"/>
                <w:sz w:val="16"/>
              </w:rPr>
              <w:t>Discard Customer Price</w:t>
            </w:r>
            <w:r w:rsidRPr="00F26579">
              <w:rPr>
                <w:sz w:val="16"/>
              </w:rPr>
              <w:t xml:space="preserve">. Proceed with </w:t>
            </w:r>
            <w:hyperlink r:id="rId31" w:history="1">
              <w:r w:rsidRPr="00F26579">
                <w:rPr>
                  <w:sz w:val="16"/>
                </w:rPr>
                <w:t>Create Delivery</w:t>
              </w:r>
            </w:hyperlink>
            <w:r w:rsidRPr="00F26579">
              <w:rPr>
                <w:sz w:val="16"/>
              </w:rPr>
              <w:t xml:space="preserve">  [page ] </w:t>
            </w:r>
            <w:r w:rsidRPr="00F26579">
              <w:rPr>
                <w:sz w:val="16"/>
              </w:rPr>
              <w:fldChar w:fldCharType="begin"/>
            </w:r>
            <w:r w:rsidRPr="00F26579">
              <w:rPr>
                <w:sz w:val="16"/>
              </w:rPr>
              <w:instrText xml:space="preserve"> PAGEREF unique_15 </w:instrText>
            </w:r>
            <w:r w:rsidRPr="00F26579">
              <w:rPr>
                <w:sz w:val="16"/>
              </w:rPr>
              <w:fldChar w:fldCharType="separate"/>
            </w:r>
            <w:r>
              <w:rPr>
                <w:noProof/>
                <w:sz w:val="16"/>
              </w:rPr>
              <w:t>14</w:t>
            </w:r>
            <w:r w:rsidRPr="00F26579">
              <w:rPr>
                <w:sz w:val="16"/>
              </w:rPr>
              <w:fldChar w:fldCharType="end"/>
            </w:r>
            <w:r w:rsidRPr="00F26579">
              <w:rPr>
                <w:sz w:val="16"/>
              </w:rPr>
              <w:t>.</w:t>
            </w:r>
          </w:p>
          <w:p w14:paraId="4CB57F19" w14:textId="77777777" w:rsidR="00C573BE" w:rsidRPr="00F26579" w:rsidRDefault="00C573BE">
            <w:pPr>
              <w:rPr>
                <w:sz w:val="16"/>
              </w:rPr>
            </w:pPr>
          </w:p>
          <w:tbl>
            <w:tblPr>
              <w:tblStyle w:val="SAPNote"/>
              <w:tblW w:w="4975" w:type="pct"/>
              <w:tblLook w:val="0480" w:firstRow="0" w:lastRow="0" w:firstColumn="1" w:lastColumn="0" w:noHBand="0" w:noVBand="1"/>
            </w:tblPr>
            <w:tblGrid>
              <w:gridCol w:w="8506"/>
            </w:tblGrid>
            <w:tr w:rsidR="00C573BE" w:rsidRPr="00F26579" w14:paraId="4CB57F1B" w14:textId="77777777" w:rsidTr="00F26579">
              <w:tc>
                <w:tcPr>
                  <w:tcW w:w="0" w:type="auto"/>
                </w:tcPr>
                <w:p w14:paraId="4CB57F1A" w14:textId="77777777" w:rsidR="00C573BE" w:rsidRPr="00F26579" w:rsidRDefault="00F26579">
                  <w:pPr>
                    <w:rPr>
                      <w:sz w:val="16"/>
                    </w:rPr>
                  </w:pPr>
                  <w:r w:rsidRPr="00F26579">
                    <w:rPr>
                      <w:rStyle w:val="SAPEmphasis"/>
                      <w:sz w:val="16"/>
                    </w:rPr>
                    <w:t xml:space="preserve">Note </w:t>
                  </w:r>
                  <w:r w:rsidRPr="00F26579">
                    <w:rPr>
                      <w:sz w:val="16"/>
                    </w:rPr>
                    <w:t>If the price difference exceeds the price tolerance limit, the purchase order confirmation will not be processed.</w:t>
                  </w:r>
                </w:p>
              </w:tc>
            </w:tr>
          </w:tbl>
          <w:p w14:paraId="4CB57F1C" w14:textId="77777777" w:rsidR="00F26579" w:rsidRPr="00F26579" w:rsidRDefault="00F26579">
            <w:pPr>
              <w:rPr>
                <w:sz w:val="16"/>
              </w:rPr>
            </w:pPr>
          </w:p>
        </w:tc>
        <w:tc>
          <w:tcPr>
            <w:tcW w:w="0" w:type="auto"/>
          </w:tcPr>
          <w:p w14:paraId="4CB57F1D" w14:textId="77777777" w:rsidR="00C573BE" w:rsidRPr="00F26579" w:rsidRDefault="00F26579">
            <w:pPr>
              <w:rPr>
                <w:sz w:val="16"/>
              </w:rPr>
            </w:pPr>
            <w:r w:rsidRPr="00F26579">
              <w:rPr>
                <w:sz w:val="16"/>
              </w:rPr>
              <w:t>You get the message</w:t>
            </w:r>
          </w:p>
          <w:p w14:paraId="4CB57F1E" w14:textId="77777777" w:rsidR="00C573BE" w:rsidRPr="00F26579" w:rsidRDefault="00F26579">
            <w:pPr>
              <w:rPr>
                <w:sz w:val="16"/>
              </w:rPr>
            </w:pPr>
            <w:r w:rsidRPr="00F26579">
              <w:rPr>
                <w:rStyle w:val="SAPMonospace"/>
                <w:sz w:val="16"/>
              </w:rPr>
              <w:t>Item Successfully Discarded</w:t>
            </w:r>
          </w:p>
          <w:p w14:paraId="4CB57F1F" w14:textId="77777777" w:rsidR="00C573BE" w:rsidRPr="00F26579" w:rsidRDefault="00F26579">
            <w:pPr>
              <w:rPr>
                <w:sz w:val="16"/>
              </w:rPr>
            </w:pPr>
            <w:r w:rsidRPr="00F26579">
              <w:rPr>
                <w:sz w:val="16"/>
              </w:rPr>
              <w:t>.</w:t>
            </w:r>
          </w:p>
        </w:tc>
        <w:tc>
          <w:tcPr>
            <w:tcW w:w="0" w:type="auto"/>
          </w:tcPr>
          <w:p w14:paraId="4CB57F20" w14:textId="77777777" w:rsidR="00F26579" w:rsidRPr="00F26579" w:rsidRDefault="00F26579">
            <w:pPr>
              <w:rPr>
                <w:sz w:val="16"/>
              </w:rPr>
            </w:pPr>
          </w:p>
        </w:tc>
      </w:tr>
      <w:tr w:rsidR="00C573BE" w:rsidRPr="00F26579" w14:paraId="4CB57F29" w14:textId="77777777" w:rsidTr="00F26579">
        <w:tc>
          <w:tcPr>
            <w:tcW w:w="0" w:type="auto"/>
          </w:tcPr>
          <w:p w14:paraId="4CB57F22" w14:textId="77777777" w:rsidR="00C573BE" w:rsidRPr="00F26579" w:rsidRDefault="00F26579">
            <w:pPr>
              <w:rPr>
                <w:sz w:val="16"/>
              </w:rPr>
            </w:pPr>
            <w:r w:rsidRPr="00F26579">
              <w:rPr>
                <w:sz w:val="16"/>
              </w:rPr>
              <w:t>9</w:t>
            </w:r>
          </w:p>
        </w:tc>
        <w:tc>
          <w:tcPr>
            <w:tcW w:w="0" w:type="auto"/>
          </w:tcPr>
          <w:p w14:paraId="4CB57F23" w14:textId="77777777" w:rsidR="00C573BE" w:rsidRPr="00F26579" w:rsidRDefault="00F26579">
            <w:pPr>
              <w:rPr>
                <w:sz w:val="16"/>
              </w:rPr>
            </w:pPr>
            <w:r w:rsidRPr="00F26579">
              <w:rPr>
                <w:rStyle w:val="SAPEmphasis"/>
                <w:sz w:val="16"/>
              </w:rPr>
              <w:t>Reject Item</w:t>
            </w:r>
          </w:p>
        </w:tc>
        <w:tc>
          <w:tcPr>
            <w:tcW w:w="0" w:type="auto"/>
          </w:tcPr>
          <w:p w14:paraId="4CB57F24" w14:textId="77777777" w:rsidR="00C573BE" w:rsidRPr="00F26579" w:rsidRDefault="00F26579">
            <w:pPr>
              <w:rPr>
                <w:sz w:val="16"/>
              </w:rPr>
            </w:pPr>
            <w:r w:rsidRPr="00F26579">
              <w:rPr>
                <w:sz w:val="16"/>
              </w:rPr>
              <w:t xml:space="preserve">Select the sales order and choose </w:t>
            </w:r>
            <w:r w:rsidRPr="00F26579">
              <w:rPr>
                <w:rStyle w:val="SAPScreenElement"/>
                <w:sz w:val="16"/>
              </w:rPr>
              <w:t>Reject Item</w:t>
            </w:r>
            <w:r w:rsidRPr="00F26579">
              <w:rPr>
                <w:sz w:val="16"/>
              </w:rPr>
              <w:t xml:space="preserve">. In the </w:t>
            </w:r>
            <w:r w:rsidRPr="00F26579">
              <w:rPr>
                <w:rStyle w:val="SAPScreenElement"/>
                <w:sz w:val="16"/>
              </w:rPr>
              <w:t>Reject Item</w:t>
            </w:r>
            <w:r w:rsidRPr="00F26579">
              <w:rPr>
                <w:sz w:val="16"/>
              </w:rPr>
              <w:t xml:space="preserve"> dialog box that appears, select the reason for rejection from the dropdown list. Choose </w:t>
            </w:r>
            <w:r w:rsidRPr="00F26579">
              <w:rPr>
                <w:rStyle w:val="SAPScreenElement"/>
                <w:sz w:val="16"/>
              </w:rPr>
              <w:t>OK</w:t>
            </w:r>
            <w:r w:rsidRPr="00F26579">
              <w:rPr>
                <w:sz w:val="16"/>
              </w:rPr>
              <w:t>. Since the sales order is rejected, the process testing ends here.</w:t>
            </w:r>
          </w:p>
        </w:tc>
        <w:tc>
          <w:tcPr>
            <w:tcW w:w="0" w:type="auto"/>
          </w:tcPr>
          <w:p w14:paraId="4CB57F25" w14:textId="77777777" w:rsidR="00C573BE" w:rsidRPr="00F26579" w:rsidRDefault="00F26579">
            <w:pPr>
              <w:rPr>
                <w:sz w:val="16"/>
              </w:rPr>
            </w:pPr>
            <w:r w:rsidRPr="00F26579">
              <w:rPr>
                <w:sz w:val="16"/>
              </w:rPr>
              <w:t>You get the message</w:t>
            </w:r>
          </w:p>
          <w:p w14:paraId="4CB57F26" w14:textId="77777777" w:rsidR="00C573BE" w:rsidRPr="00F26579" w:rsidRDefault="00F26579">
            <w:pPr>
              <w:rPr>
                <w:sz w:val="16"/>
              </w:rPr>
            </w:pPr>
            <w:r w:rsidRPr="00F26579">
              <w:rPr>
                <w:rStyle w:val="SAPMonospace"/>
                <w:sz w:val="16"/>
              </w:rPr>
              <w:t xml:space="preserve">Data </w:t>
            </w:r>
            <w:r w:rsidRPr="00F26579">
              <w:rPr>
                <w:rStyle w:val="SAPMonospace"/>
                <w:sz w:val="16"/>
              </w:rPr>
              <w:t>has been saved</w:t>
            </w:r>
          </w:p>
          <w:p w14:paraId="4CB57F27" w14:textId="77777777" w:rsidR="00C573BE" w:rsidRPr="00F26579" w:rsidRDefault="00F26579">
            <w:pPr>
              <w:rPr>
                <w:sz w:val="16"/>
              </w:rPr>
            </w:pPr>
            <w:r w:rsidRPr="00F26579">
              <w:rPr>
                <w:sz w:val="16"/>
              </w:rPr>
              <w:t>.</w:t>
            </w:r>
          </w:p>
        </w:tc>
        <w:tc>
          <w:tcPr>
            <w:tcW w:w="0" w:type="auto"/>
          </w:tcPr>
          <w:p w14:paraId="4CB57F28" w14:textId="77777777" w:rsidR="00F26579" w:rsidRPr="00F26579" w:rsidRDefault="00F26579">
            <w:pPr>
              <w:rPr>
                <w:sz w:val="16"/>
              </w:rPr>
            </w:pPr>
          </w:p>
        </w:tc>
      </w:tr>
    </w:tbl>
    <w:p w14:paraId="4CB57F2A" w14:textId="77777777" w:rsidR="00C573BE" w:rsidRDefault="00F26579">
      <w:pPr>
        <w:pStyle w:val="Heading2"/>
      </w:pPr>
      <w:bookmarkStart w:id="30" w:name="unique_14"/>
      <w:bookmarkStart w:id="31" w:name="_Toc176787072"/>
      <w:r>
        <w:t>Send Order Confirmation Change</w:t>
      </w:r>
      <w:bookmarkEnd w:id="30"/>
      <w:bookmarkEnd w:id="31"/>
    </w:p>
    <w:p w14:paraId="4CB57F2B" w14:textId="77777777" w:rsidR="00C573BE" w:rsidRDefault="00F26579">
      <w:pPr>
        <w:pStyle w:val="SAPKeyblockTitle"/>
      </w:pPr>
      <w:r>
        <w:t>Purpose</w:t>
      </w:r>
    </w:p>
    <w:p w14:paraId="4CB57F2C" w14:textId="77777777" w:rsidR="00C573BE" w:rsidRDefault="00F26579">
      <w:r>
        <w:t>An Order Confirmation Change is automatically sent to the Buyer system.</w:t>
      </w:r>
    </w:p>
    <w:p w14:paraId="4CB57F2D" w14:textId="77777777" w:rsidR="00C573BE" w:rsidRDefault="00F26579">
      <w:pPr>
        <w:pStyle w:val="SAPKeyblockTitle"/>
      </w:pPr>
      <w:r>
        <w:lastRenderedPageBreak/>
        <w:t>Prerequisites</w:t>
      </w:r>
    </w:p>
    <w:p w14:paraId="4CB57F2E" w14:textId="77777777" w:rsidR="00C573BE" w:rsidRDefault="00F26579">
      <w:r>
        <w:t>Sales Order must have been created in the SAP S/4HANA system (supplier side).</w:t>
      </w:r>
    </w:p>
    <w:p w14:paraId="4CB57F2F" w14:textId="77777777" w:rsidR="00C573BE" w:rsidRDefault="00F26579">
      <w:pPr>
        <w:pStyle w:val="SAPKeyblockTitle"/>
      </w:pPr>
      <w:r>
        <w:t>Procedure</w:t>
      </w:r>
    </w:p>
    <w:p w14:paraId="4CB57F30" w14:textId="77777777" w:rsidR="00C573BE" w:rsidRDefault="00F26579">
      <w:r>
        <w:t xml:space="preserve">This step is </w:t>
      </w:r>
      <w:r>
        <w:t>automatically generated.</w:t>
      </w:r>
    </w:p>
    <w:p w14:paraId="4CB57F31" w14:textId="77777777" w:rsidR="00C573BE" w:rsidRDefault="00F26579">
      <w:pPr>
        <w:pStyle w:val="Heading2"/>
      </w:pPr>
      <w:bookmarkStart w:id="32" w:name="unique_15"/>
      <w:bookmarkStart w:id="33" w:name="_Toc176787073"/>
      <w:r>
        <w:t>Create Delivery</w:t>
      </w:r>
      <w:bookmarkEnd w:id="32"/>
      <w:bookmarkEnd w:id="33"/>
    </w:p>
    <w:p w14:paraId="4CB57F32" w14:textId="77777777" w:rsidR="00C573BE" w:rsidRDefault="00F26579">
      <w:pPr>
        <w:pStyle w:val="SAPKeyblockTitle"/>
      </w:pPr>
      <w:r>
        <w:t>Test Administration</w:t>
      </w:r>
    </w:p>
    <w:p w14:paraId="4CB57F33" w14:textId="77777777" w:rsidR="00C573BE" w:rsidRDefault="00F26579">
      <w:r>
        <w:t>Customer project: Fill in the project-specific parts.</w:t>
      </w:r>
    </w:p>
    <w:p w14:paraId="4CB57F34"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7F39"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7F35"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36"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37"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38" w14:textId="77777777" w:rsidR="00F26579" w:rsidRPr="00F26579" w:rsidRDefault="00F26579">
            <w:pPr>
              <w:rPr>
                <w:sz w:val="12"/>
              </w:rPr>
            </w:pPr>
          </w:p>
        </w:tc>
      </w:tr>
      <w:tr w:rsidR="00C573BE" w:rsidRPr="00F26579" w14:paraId="4CB57F3E"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F3A"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7F3B"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F3C"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7F3D" w14:textId="77777777" w:rsidR="00F26579" w:rsidRPr="00F26579" w:rsidRDefault="00F26579">
            <w:pPr>
              <w:rPr>
                <w:sz w:val="12"/>
              </w:rPr>
            </w:pPr>
          </w:p>
        </w:tc>
      </w:tr>
      <w:tr w:rsidR="00C573BE" w:rsidRPr="00F26579" w14:paraId="4CB57F43"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F3F"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7F40"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F41"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7F42" w14:textId="77777777" w:rsidR="00C573BE" w:rsidRPr="00F26579" w:rsidRDefault="00F26579">
            <w:pPr>
              <w:rPr>
                <w:sz w:val="12"/>
              </w:rPr>
            </w:pPr>
            <w:r w:rsidRPr="00F26579">
              <w:rPr>
                <w:rStyle w:val="SAPUserEntry"/>
                <w:sz w:val="12"/>
              </w:rPr>
              <w:t xml:space="preserve">&lt;State the Service Provider, </w:t>
            </w:r>
            <w:r w:rsidRPr="00F26579">
              <w:rPr>
                <w:rStyle w:val="SAPUserEntry"/>
                <w:sz w:val="12"/>
              </w:rPr>
              <w:t>Customer or Joint Service Provider and Customer&gt;</w:t>
            </w:r>
          </w:p>
        </w:tc>
      </w:tr>
    </w:tbl>
    <w:p w14:paraId="4CB57F44" w14:textId="77777777" w:rsidR="00C573BE" w:rsidRDefault="00F26579">
      <w:pPr>
        <w:pStyle w:val="SAPKeyblockTitle"/>
      </w:pPr>
      <w:r>
        <w:t>Purpose</w:t>
      </w:r>
    </w:p>
    <w:p w14:paraId="4CB57F45" w14:textId="77777777" w:rsidR="00C573BE" w:rsidRDefault="00F26579">
      <w:r>
        <w:t>The supplier logs on to the SAP S/4HANA system to create an outbound delivery for the previously received sales order (purchase order).</w:t>
      </w:r>
    </w:p>
    <w:p w14:paraId="4CB57F46"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984"/>
        <w:gridCol w:w="1540"/>
        <w:gridCol w:w="4998"/>
        <w:gridCol w:w="4996"/>
        <w:gridCol w:w="1786"/>
      </w:tblGrid>
      <w:tr w:rsidR="00C573BE" w:rsidRPr="00F26579" w14:paraId="4CB57F4C"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F47" w14:textId="77777777" w:rsidR="00C573BE" w:rsidRPr="00F26579" w:rsidRDefault="00F26579">
            <w:pPr>
              <w:pStyle w:val="SAPTableHeader"/>
              <w:rPr>
                <w:sz w:val="16"/>
              </w:rPr>
            </w:pPr>
            <w:r w:rsidRPr="00F26579">
              <w:rPr>
                <w:sz w:val="16"/>
              </w:rPr>
              <w:t>Test Step #</w:t>
            </w:r>
          </w:p>
        </w:tc>
        <w:tc>
          <w:tcPr>
            <w:tcW w:w="0" w:type="auto"/>
          </w:tcPr>
          <w:p w14:paraId="4CB57F48" w14:textId="77777777" w:rsidR="00C573BE" w:rsidRPr="00F26579" w:rsidRDefault="00F26579">
            <w:pPr>
              <w:pStyle w:val="SAPTableHeader"/>
              <w:rPr>
                <w:sz w:val="16"/>
              </w:rPr>
            </w:pPr>
            <w:r w:rsidRPr="00F26579">
              <w:rPr>
                <w:sz w:val="16"/>
              </w:rPr>
              <w:t>Test Step Name</w:t>
            </w:r>
          </w:p>
        </w:tc>
        <w:tc>
          <w:tcPr>
            <w:tcW w:w="0" w:type="auto"/>
          </w:tcPr>
          <w:p w14:paraId="4CB57F49" w14:textId="77777777" w:rsidR="00C573BE" w:rsidRPr="00F26579" w:rsidRDefault="00F26579">
            <w:pPr>
              <w:pStyle w:val="SAPTableHeader"/>
              <w:rPr>
                <w:sz w:val="16"/>
              </w:rPr>
            </w:pPr>
            <w:r w:rsidRPr="00F26579">
              <w:rPr>
                <w:sz w:val="16"/>
              </w:rPr>
              <w:t>Instruction</w:t>
            </w:r>
          </w:p>
        </w:tc>
        <w:tc>
          <w:tcPr>
            <w:tcW w:w="0" w:type="auto"/>
          </w:tcPr>
          <w:p w14:paraId="4CB57F4A" w14:textId="77777777" w:rsidR="00C573BE" w:rsidRPr="00F26579" w:rsidRDefault="00F26579">
            <w:pPr>
              <w:pStyle w:val="SAPTableHeader"/>
              <w:rPr>
                <w:sz w:val="16"/>
              </w:rPr>
            </w:pPr>
            <w:r w:rsidRPr="00F26579">
              <w:rPr>
                <w:sz w:val="16"/>
              </w:rPr>
              <w:t>Expected Result</w:t>
            </w:r>
          </w:p>
        </w:tc>
        <w:tc>
          <w:tcPr>
            <w:tcW w:w="0" w:type="auto"/>
          </w:tcPr>
          <w:p w14:paraId="4CB57F4B" w14:textId="77777777" w:rsidR="00C573BE" w:rsidRPr="00F26579" w:rsidRDefault="00F26579">
            <w:pPr>
              <w:pStyle w:val="SAPTableHeader"/>
              <w:rPr>
                <w:sz w:val="16"/>
              </w:rPr>
            </w:pPr>
            <w:r w:rsidRPr="00F26579">
              <w:rPr>
                <w:sz w:val="16"/>
              </w:rPr>
              <w:t>Pass / Fail / Comment</w:t>
            </w:r>
          </w:p>
        </w:tc>
      </w:tr>
      <w:tr w:rsidR="00C573BE" w:rsidRPr="00F26579" w14:paraId="4CB57F52" w14:textId="77777777" w:rsidTr="00F26579">
        <w:tc>
          <w:tcPr>
            <w:tcW w:w="0" w:type="auto"/>
          </w:tcPr>
          <w:p w14:paraId="4CB57F4D" w14:textId="77777777" w:rsidR="00C573BE" w:rsidRPr="00F26579" w:rsidRDefault="00F26579">
            <w:pPr>
              <w:rPr>
                <w:sz w:val="16"/>
              </w:rPr>
            </w:pPr>
            <w:r w:rsidRPr="00F26579">
              <w:rPr>
                <w:sz w:val="16"/>
              </w:rPr>
              <w:t>1</w:t>
            </w:r>
          </w:p>
        </w:tc>
        <w:tc>
          <w:tcPr>
            <w:tcW w:w="0" w:type="auto"/>
          </w:tcPr>
          <w:p w14:paraId="4CB57F4E" w14:textId="77777777" w:rsidR="00C573BE" w:rsidRPr="00F26579" w:rsidRDefault="00F26579">
            <w:pPr>
              <w:rPr>
                <w:sz w:val="16"/>
              </w:rPr>
            </w:pPr>
            <w:r w:rsidRPr="00F26579">
              <w:rPr>
                <w:rStyle w:val="SAPEmphasis"/>
                <w:sz w:val="16"/>
              </w:rPr>
              <w:t>Log On</w:t>
            </w:r>
          </w:p>
        </w:tc>
        <w:tc>
          <w:tcPr>
            <w:tcW w:w="0" w:type="auto"/>
          </w:tcPr>
          <w:p w14:paraId="4CB57F4F" w14:textId="77777777" w:rsidR="00C573BE" w:rsidRPr="00F26579" w:rsidRDefault="00F26579">
            <w:pPr>
              <w:rPr>
                <w:sz w:val="16"/>
              </w:rPr>
            </w:pPr>
            <w:r w:rsidRPr="00F26579">
              <w:rPr>
                <w:sz w:val="16"/>
              </w:rPr>
              <w:t>Log on to the SAP Fiori launchpad as Shipping Specialist.</w:t>
            </w:r>
          </w:p>
        </w:tc>
        <w:tc>
          <w:tcPr>
            <w:tcW w:w="0" w:type="auto"/>
          </w:tcPr>
          <w:p w14:paraId="4CB57F50" w14:textId="77777777" w:rsidR="00C573BE" w:rsidRPr="00F26579" w:rsidRDefault="00C573BE">
            <w:pPr>
              <w:rPr>
                <w:sz w:val="16"/>
              </w:rPr>
            </w:pPr>
          </w:p>
        </w:tc>
        <w:tc>
          <w:tcPr>
            <w:tcW w:w="0" w:type="auto"/>
          </w:tcPr>
          <w:p w14:paraId="4CB57F51" w14:textId="77777777" w:rsidR="00C573BE" w:rsidRPr="00F26579" w:rsidRDefault="00C573BE">
            <w:pPr>
              <w:rPr>
                <w:sz w:val="16"/>
              </w:rPr>
            </w:pPr>
          </w:p>
        </w:tc>
      </w:tr>
      <w:tr w:rsidR="00C573BE" w:rsidRPr="00F26579" w14:paraId="4CB57F58" w14:textId="77777777" w:rsidTr="00F26579">
        <w:tc>
          <w:tcPr>
            <w:tcW w:w="0" w:type="auto"/>
          </w:tcPr>
          <w:p w14:paraId="4CB57F53" w14:textId="77777777" w:rsidR="00C573BE" w:rsidRPr="00F26579" w:rsidRDefault="00F26579">
            <w:pPr>
              <w:rPr>
                <w:sz w:val="16"/>
              </w:rPr>
            </w:pPr>
            <w:r w:rsidRPr="00F26579">
              <w:rPr>
                <w:sz w:val="16"/>
              </w:rPr>
              <w:t>2</w:t>
            </w:r>
          </w:p>
        </w:tc>
        <w:tc>
          <w:tcPr>
            <w:tcW w:w="0" w:type="auto"/>
          </w:tcPr>
          <w:p w14:paraId="4CB57F54" w14:textId="77777777" w:rsidR="00C573BE" w:rsidRPr="00F26579" w:rsidRDefault="00F26579">
            <w:pPr>
              <w:rPr>
                <w:sz w:val="16"/>
              </w:rPr>
            </w:pPr>
            <w:r w:rsidRPr="00F26579">
              <w:rPr>
                <w:rStyle w:val="SAPEmphasis"/>
                <w:sz w:val="16"/>
              </w:rPr>
              <w:t>Access App</w:t>
            </w:r>
          </w:p>
        </w:tc>
        <w:tc>
          <w:tcPr>
            <w:tcW w:w="0" w:type="auto"/>
          </w:tcPr>
          <w:p w14:paraId="4CB57F55" w14:textId="77777777" w:rsidR="00C573BE" w:rsidRPr="00F26579" w:rsidRDefault="00F26579">
            <w:pPr>
              <w:rPr>
                <w:sz w:val="16"/>
              </w:rPr>
            </w:pPr>
            <w:r w:rsidRPr="00F26579">
              <w:rPr>
                <w:sz w:val="16"/>
              </w:rPr>
              <w:t xml:space="preserve">Open </w:t>
            </w:r>
            <w:r w:rsidRPr="00F26579">
              <w:rPr>
                <w:rStyle w:val="SAPScreenElement"/>
                <w:sz w:val="16"/>
              </w:rPr>
              <w:t>Create Outbound Delivery</w:t>
            </w:r>
            <w:r w:rsidRPr="00F26579">
              <w:rPr>
                <w:sz w:val="16"/>
              </w:rPr>
              <w:t xml:space="preserve"> - </w:t>
            </w:r>
            <w:r w:rsidRPr="00F26579">
              <w:rPr>
                <w:rStyle w:val="SAPScreenElement"/>
                <w:sz w:val="16"/>
              </w:rPr>
              <w:t>With Order Reference</w:t>
            </w:r>
            <w:r w:rsidRPr="00F26579">
              <w:rPr>
                <w:sz w:val="16"/>
              </w:rPr>
              <w:t xml:space="preserve"> </w:t>
            </w:r>
            <w:r w:rsidRPr="00F26579">
              <w:rPr>
                <w:rStyle w:val="SAPMonospace"/>
                <w:sz w:val="16"/>
              </w:rPr>
              <w:t>(VL01N)</w:t>
            </w:r>
            <w:r w:rsidRPr="00F26579">
              <w:rPr>
                <w:sz w:val="16"/>
              </w:rPr>
              <w:t>.</w:t>
            </w:r>
          </w:p>
        </w:tc>
        <w:tc>
          <w:tcPr>
            <w:tcW w:w="0" w:type="auto"/>
          </w:tcPr>
          <w:p w14:paraId="4CB57F56" w14:textId="77777777" w:rsidR="00C573BE" w:rsidRPr="00F26579" w:rsidRDefault="00F26579">
            <w:pPr>
              <w:rPr>
                <w:sz w:val="16"/>
              </w:rPr>
            </w:pPr>
            <w:r w:rsidRPr="00F26579">
              <w:rPr>
                <w:sz w:val="16"/>
              </w:rPr>
              <w:t xml:space="preserve">The </w:t>
            </w:r>
            <w:r w:rsidRPr="00F26579">
              <w:rPr>
                <w:rStyle w:val="SAPScreenElement"/>
                <w:sz w:val="16"/>
              </w:rPr>
              <w:t>Create Outbound Delivery - From Sales Orders</w:t>
            </w:r>
            <w:r w:rsidRPr="00F26579">
              <w:rPr>
                <w:sz w:val="16"/>
              </w:rPr>
              <w:t xml:space="preserve"> screen is displayed.</w:t>
            </w:r>
          </w:p>
        </w:tc>
        <w:tc>
          <w:tcPr>
            <w:tcW w:w="0" w:type="auto"/>
          </w:tcPr>
          <w:p w14:paraId="4CB57F57" w14:textId="77777777" w:rsidR="00C573BE" w:rsidRPr="00F26579" w:rsidRDefault="00C573BE">
            <w:pPr>
              <w:rPr>
                <w:sz w:val="16"/>
              </w:rPr>
            </w:pPr>
          </w:p>
        </w:tc>
      </w:tr>
      <w:tr w:rsidR="00C573BE" w:rsidRPr="00F26579" w14:paraId="4CB57F64" w14:textId="77777777" w:rsidTr="00F26579">
        <w:tc>
          <w:tcPr>
            <w:tcW w:w="0" w:type="auto"/>
          </w:tcPr>
          <w:p w14:paraId="4CB57F59" w14:textId="77777777" w:rsidR="00C573BE" w:rsidRPr="00F26579" w:rsidRDefault="00F26579">
            <w:pPr>
              <w:rPr>
                <w:sz w:val="16"/>
              </w:rPr>
            </w:pPr>
            <w:r w:rsidRPr="00F26579">
              <w:rPr>
                <w:sz w:val="16"/>
              </w:rPr>
              <w:lastRenderedPageBreak/>
              <w:t>3</w:t>
            </w:r>
          </w:p>
        </w:tc>
        <w:tc>
          <w:tcPr>
            <w:tcW w:w="0" w:type="auto"/>
          </w:tcPr>
          <w:p w14:paraId="4CB57F5A" w14:textId="77777777" w:rsidR="00C573BE" w:rsidRPr="00F26579" w:rsidRDefault="00F26579">
            <w:pPr>
              <w:rPr>
                <w:sz w:val="16"/>
              </w:rPr>
            </w:pPr>
            <w:r w:rsidRPr="00F26579">
              <w:rPr>
                <w:rStyle w:val="SAPEmphasis"/>
                <w:sz w:val="16"/>
              </w:rPr>
              <w:t>Search Sales Order</w:t>
            </w:r>
          </w:p>
        </w:tc>
        <w:tc>
          <w:tcPr>
            <w:tcW w:w="0" w:type="auto"/>
          </w:tcPr>
          <w:p w14:paraId="3080AA9A" w14:textId="77777777" w:rsidR="00F26579" w:rsidRPr="00F26579" w:rsidRDefault="00F26579">
            <w:pPr>
              <w:rPr>
                <w:sz w:val="16"/>
              </w:rPr>
            </w:pPr>
            <w:r w:rsidRPr="00F26579">
              <w:rPr>
                <w:sz w:val="16"/>
              </w:rPr>
              <w:t xml:space="preserve">Make the following entries and choose </w:t>
            </w:r>
            <w:r w:rsidRPr="00F26579">
              <w:rPr>
                <w:rStyle w:val="SAPScreenElement"/>
                <w:sz w:val="16"/>
              </w:rPr>
              <w:t>Go</w:t>
            </w:r>
            <w:r w:rsidRPr="00F26579">
              <w:rPr>
                <w:sz w:val="16"/>
              </w:rPr>
              <w:t>:</w:t>
            </w:r>
          </w:p>
          <w:p w14:paraId="4CB57F5D" w14:textId="5D9822EC" w:rsidR="00C573BE" w:rsidRPr="00F26579" w:rsidRDefault="00F26579">
            <w:pPr>
              <w:pStyle w:val="listpara1"/>
              <w:numPr>
                <w:ilvl w:val="0"/>
                <w:numId w:val="13"/>
              </w:numPr>
              <w:rPr>
                <w:sz w:val="16"/>
              </w:rPr>
            </w:pPr>
            <w:r w:rsidRPr="00F26579">
              <w:rPr>
                <w:rStyle w:val="SAPScreenElement"/>
                <w:sz w:val="16"/>
              </w:rPr>
              <w:t>Shipping point</w:t>
            </w:r>
            <w:r w:rsidRPr="00F26579">
              <w:rPr>
                <w:sz w:val="16"/>
              </w:rPr>
              <w:t xml:space="preserve">: </w:t>
            </w:r>
            <w:r w:rsidRPr="00F26579">
              <w:rPr>
                <w:rStyle w:val="SAPUserEntry"/>
                <w:sz w:val="16"/>
              </w:rPr>
              <w:t>1010</w:t>
            </w:r>
          </w:p>
          <w:p w14:paraId="4CB57F5E" w14:textId="77777777" w:rsidR="00C573BE" w:rsidRPr="00F26579" w:rsidRDefault="00F26579">
            <w:pPr>
              <w:pStyle w:val="listpara1"/>
              <w:numPr>
                <w:ilvl w:val="0"/>
                <w:numId w:val="3"/>
              </w:numPr>
              <w:rPr>
                <w:sz w:val="16"/>
              </w:rPr>
            </w:pPr>
            <w:r w:rsidRPr="00F26579">
              <w:rPr>
                <w:rStyle w:val="SAPScreenElement"/>
                <w:sz w:val="16"/>
              </w:rPr>
              <w:t>Selection Date</w:t>
            </w:r>
            <w:r w:rsidRPr="00F26579">
              <w:rPr>
                <w:sz w:val="16"/>
              </w:rPr>
              <w:t xml:space="preserve">: &lt; </w:t>
            </w:r>
            <w:r w:rsidRPr="00F26579">
              <w:rPr>
                <w:rStyle w:val="SAPUserEntry"/>
                <w:sz w:val="16"/>
              </w:rPr>
              <w:t xml:space="preserve">Sales order </w:t>
            </w:r>
            <w:r w:rsidRPr="00F26579">
              <w:rPr>
                <w:rStyle w:val="SAPUserEntry"/>
                <w:sz w:val="16"/>
              </w:rPr>
              <w:t>creation date + 2 months</w:t>
            </w:r>
            <w:r w:rsidRPr="00F26579">
              <w:rPr>
                <w:sz w:val="16"/>
              </w:rPr>
              <w:t>&gt;</w:t>
            </w:r>
          </w:p>
          <w:p w14:paraId="31CB87C6" w14:textId="77777777" w:rsidR="00F26579" w:rsidRPr="00F26579" w:rsidRDefault="00F26579">
            <w:pPr>
              <w:pStyle w:val="listpara1"/>
              <w:numPr>
                <w:ilvl w:val="0"/>
                <w:numId w:val="3"/>
              </w:numPr>
              <w:rPr>
                <w:sz w:val="16"/>
              </w:rPr>
            </w:pPr>
            <w:r w:rsidRPr="00F26579">
              <w:rPr>
                <w:rStyle w:val="SAPScreenElement"/>
                <w:sz w:val="16"/>
              </w:rPr>
              <w:t>Order</w:t>
            </w:r>
            <w:r w:rsidRPr="00F26579">
              <w:rPr>
                <w:sz w:val="16"/>
              </w:rPr>
              <w:t xml:space="preserve">: &lt; </w:t>
            </w:r>
            <w:r w:rsidRPr="00F26579">
              <w:rPr>
                <w:rStyle w:val="SAPUserEntry"/>
                <w:sz w:val="16"/>
              </w:rPr>
              <w:t>Sales order number created previously</w:t>
            </w:r>
            <w:r w:rsidRPr="00F26579">
              <w:rPr>
                <w:sz w:val="16"/>
              </w:rPr>
              <w:t>&gt;</w:t>
            </w:r>
          </w:p>
          <w:p w14:paraId="4CB57F61" w14:textId="531D9AE1" w:rsidR="00C573BE" w:rsidRPr="00F26579" w:rsidRDefault="00F26579">
            <w:pPr>
              <w:rPr>
                <w:sz w:val="16"/>
              </w:rPr>
            </w:pPr>
            <w:r w:rsidRPr="00F26579">
              <w:rPr>
                <w:sz w:val="16"/>
              </w:rPr>
              <w:t xml:space="preserve">Choose </w:t>
            </w:r>
            <w:r w:rsidRPr="00F26579">
              <w:rPr>
                <w:rStyle w:val="SAPScreenElement"/>
                <w:sz w:val="16"/>
              </w:rPr>
              <w:t>Continue</w:t>
            </w:r>
            <w:r w:rsidRPr="00F26579">
              <w:rPr>
                <w:sz w:val="16"/>
              </w:rPr>
              <w:t>.</w:t>
            </w:r>
          </w:p>
        </w:tc>
        <w:tc>
          <w:tcPr>
            <w:tcW w:w="0" w:type="auto"/>
          </w:tcPr>
          <w:p w14:paraId="4CB57F62" w14:textId="77777777" w:rsidR="00C573BE" w:rsidRPr="00F26579" w:rsidRDefault="00C573BE">
            <w:pPr>
              <w:rPr>
                <w:sz w:val="16"/>
              </w:rPr>
            </w:pPr>
          </w:p>
        </w:tc>
        <w:tc>
          <w:tcPr>
            <w:tcW w:w="0" w:type="auto"/>
          </w:tcPr>
          <w:p w14:paraId="4CB57F63" w14:textId="77777777" w:rsidR="00C573BE" w:rsidRPr="00F26579" w:rsidRDefault="00C573BE">
            <w:pPr>
              <w:rPr>
                <w:sz w:val="16"/>
              </w:rPr>
            </w:pPr>
          </w:p>
        </w:tc>
      </w:tr>
      <w:tr w:rsidR="00C573BE" w:rsidRPr="00F26579" w14:paraId="4CB57F6A" w14:textId="77777777" w:rsidTr="00F26579">
        <w:tc>
          <w:tcPr>
            <w:tcW w:w="0" w:type="auto"/>
          </w:tcPr>
          <w:p w14:paraId="4CB57F65" w14:textId="77777777" w:rsidR="00C573BE" w:rsidRPr="00F26579" w:rsidRDefault="00F26579">
            <w:pPr>
              <w:rPr>
                <w:sz w:val="16"/>
              </w:rPr>
            </w:pPr>
            <w:r w:rsidRPr="00F26579">
              <w:rPr>
                <w:sz w:val="16"/>
              </w:rPr>
              <w:t>4</w:t>
            </w:r>
          </w:p>
        </w:tc>
        <w:tc>
          <w:tcPr>
            <w:tcW w:w="0" w:type="auto"/>
          </w:tcPr>
          <w:p w14:paraId="4CB57F66" w14:textId="77777777" w:rsidR="00C573BE" w:rsidRPr="00F26579" w:rsidRDefault="00F26579">
            <w:pPr>
              <w:rPr>
                <w:sz w:val="16"/>
              </w:rPr>
            </w:pPr>
            <w:r w:rsidRPr="00F26579">
              <w:rPr>
                <w:rStyle w:val="SAPEmphasis"/>
                <w:sz w:val="16"/>
              </w:rPr>
              <w:t>Create Delivery</w:t>
            </w:r>
          </w:p>
        </w:tc>
        <w:tc>
          <w:tcPr>
            <w:tcW w:w="0" w:type="auto"/>
          </w:tcPr>
          <w:p w14:paraId="4CB57F67" w14:textId="77777777" w:rsidR="00C573BE" w:rsidRPr="00F26579" w:rsidRDefault="00F26579">
            <w:pPr>
              <w:rPr>
                <w:sz w:val="16"/>
              </w:rPr>
            </w:pPr>
            <w:r w:rsidRPr="00F26579">
              <w:rPr>
                <w:sz w:val="16"/>
              </w:rPr>
              <w:t xml:space="preserve">Choose </w:t>
            </w:r>
            <w:r w:rsidRPr="00F26579">
              <w:rPr>
                <w:rStyle w:val="SAPScreenElement"/>
                <w:sz w:val="16"/>
              </w:rPr>
              <w:t>Save</w:t>
            </w:r>
            <w:r w:rsidRPr="00F26579">
              <w:rPr>
                <w:sz w:val="16"/>
              </w:rPr>
              <w:t>.</w:t>
            </w:r>
          </w:p>
        </w:tc>
        <w:tc>
          <w:tcPr>
            <w:tcW w:w="0" w:type="auto"/>
          </w:tcPr>
          <w:p w14:paraId="4CB57F68" w14:textId="77777777" w:rsidR="00C573BE" w:rsidRPr="00F26579" w:rsidRDefault="00F26579">
            <w:pPr>
              <w:rPr>
                <w:sz w:val="16"/>
              </w:rPr>
            </w:pPr>
            <w:r w:rsidRPr="00F26579">
              <w:rPr>
                <w:sz w:val="16"/>
              </w:rPr>
              <w:t>Creation of a delivery is triggered.</w:t>
            </w:r>
          </w:p>
        </w:tc>
        <w:tc>
          <w:tcPr>
            <w:tcW w:w="0" w:type="auto"/>
          </w:tcPr>
          <w:p w14:paraId="4CB57F69" w14:textId="77777777" w:rsidR="00C573BE" w:rsidRPr="00F26579" w:rsidRDefault="00C573BE">
            <w:pPr>
              <w:rPr>
                <w:sz w:val="16"/>
              </w:rPr>
            </w:pPr>
          </w:p>
        </w:tc>
      </w:tr>
    </w:tbl>
    <w:p w14:paraId="4CB57F6B" w14:textId="77777777" w:rsidR="00C573BE" w:rsidRDefault="00F26579">
      <w:pPr>
        <w:pStyle w:val="Heading2"/>
      </w:pPr>
      <w:bookmarkStart w:id="34" w:name="unique_16"/>
      <w:bookmarkStart w:id="35" w:name="_Toc176787074"/>
      <w:r>
        <w:t>Executive Picking</w:t>
      </w:r>
      <w:bookmarkEnd w:id="34"/>
      <w:bookmarkEnd w:id="35"/>
    </w:p>
    <w:p w14:paraId="4CB57F6C" w14:textId="77777777" w:rsidR="00C573BE" w:rsidRDefault="00F26579">
      <w:pPr>
        <w:pStyle w:val="SAPKeyblockTitle"/>
      </w:pPr>
      <w:r>
        <w:t>Test Administration</w:t>
      </w:r>
    </w:p>
    <w:p w14:paraId="4CB57F6D" w14:textId="77777777" w:rsidR="00C573BE" w:rsidRDefault="00F26579">
      <w:r>
        <w:t>Customer project: Fill in the project-specific parts.</w:t>
      </w:r>
    </w:p>
    <w:p w14:paraId="4CB57F6E"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7F73"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7F6F"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70"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71"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72" w14:textId="77777777" w:rsidR="00F26579" w:rsidRPr="00F26579" w:rsidRDefault="00F26579">
            <w:pPr>
              <w:rPr>
                <w:sz w:val="12"/>
              </w:rPr>
            </w:pPr>
          </w:p>
        </w:tc>
      </w:tr>
      <w:tr w:rsidR="00C573BE" w:rsidRPr="00F26579" w14:paraId="4CB57F78"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F74"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7F75"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F76"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7F77" w14:textId="77777777" w:rsidR="00F26579" w:rsidRPr="00F26579" w:rsidRDefault="00F26579">
            <w:pPr>
              <w:rPr>
                <w:sz w:val="12"/>
              </w:rPr>
            </w:pPr>
          </w:p>
        </w:tc>
      </w:tr>
      <w:tr w:rsidR="00C573BE" w:rsidRPr="00F26579" w14:paraId="4CB57F7D"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F79"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7F7A"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F7B"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7F7C" w14:textId="77777777" w:rsidR="00C573BE" w:rsidRPr="00F26579" w:rsidRDefault="00F26579">
            <w:pPr>
              <w:rPr>
                <w:sz w:val="12"/>
              </w:rPr>
            </w:pPr>
            <w:r w:rsidRPr="00F26579">
              <w:rPr>
                <w:rStyle w:val="SAPUserEntry"/>
                <w:sz w:val="12"/>
              </w:rPr>
              <w:t>&lt;State the Service Provider, Customer or Joint Service Provider and Customer&gt;</w:t>
            </w:r>
          </w:p>
        </w:tc>
      </w:tr>
    </w:tbl>
    <w:p w14:paraId="4CB57F7E" w14:textId="77777777" w:rsidR="00C573BE" w:rsidRDefault="00F26579">
      <w:pPr>
        <w:pStyle w:val="SAPKeyblockTitle"/>
      </w:pPr>
      <w:r>
        <w:t>Purpose</w:t>
      </w:r>
    </w:p>
    <w:p w14:paraId="4CB57F7F" w14:textId="77777777" w:rsidR="00C573BE" w:rsidRDefault="00F26579">
      <w:r>
        <w:t>The picking process involves taking goods from a storage location and staging the right quantity in a picking area, where the goods are prepared for shipping.</w:t>
      </w:r>
    </w:p>
    <w:p w14:paraId="4CB57F80"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886"/>
        <w:gridCol w:w="2224"/>
        <w:gridCol w:w="7923"/>
        <w:gridCol w:w="1728"/>
        <w:gridCol w:w="1543"/>
      </w:tblGrid>
      <w:tr w:rsidR="00C573BE" w:rsidRPr="00F26579" w14:paraId="4CB57F86"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F81" w14:textId="77777777" w:rsidR="00C573BE" w:rsidRPr="00F26579" w:rsidRDefault="00F26579">
            <w:pPr>
              <w:pStyle w:val="SAPTableHeader"/>
              <w:rPr>
                <w:sz w:val="16"/>
              </w:rPr>
            </w:pPr>
            <w:r w:rsidRPr="00F26579">
              <w:rPr>
                <w:sz w:val="16"/>
              </w:rPr>
              <w:t>Test Step #</w:t>
            </w:r>
          </w:p>
        </w:tc>
        <w:tc>
          <w:tcPr>
            <w:tcW w:w="0" w:type="auto"/>
          </w:tcPr>
          <w:p w14:paraId="4CB57F82" w14:textId="77777777" w:rsidR="00C573BE" w:rsidRPr="00F26579" w:rsidRDefault="00F26579">
            <w:pPr>
              <w:pStyle w:val="SAPTableHeader"/>
              <w:rPr>
                <w:sz w:val="16"/>
              </w:rPr>
            </w:pPr>
            <w:r w:rsidRPr="00F26579">
              <w:rPr>
                <w:sz w:val="16"/>
              </w:rPr>
              <w:t>Test Step Name</w:t>
            </w:r>
          </w:p>
        </w:tc>
        <w:tc>
          <w:tcPr>
            <w:tcW w:w="0" w:type="auto"/>
          </w:tcPr>
          <w:p w14:paraId="4CB57F83" w14:textId="77777777" w:rsidR="00C573BE" w:rsidRPr="00F26579" w:rsidRDefault="00F26579">
            <w:pPr>
              <w:pStyle w:val="SAPTableHeader"/>
              <w:rPr>
                <w:sz w:val="16"/>
              </w:rPr>
            </w:pPr>
            <w:r w:rsidRPr="00F26579">
              <w:rPr>
                <w:sz w:val="16"/>
              </w:rPr>
              <w:t>Instruction</w:t>
            </w:r>
          </w:p>
        </w:tc>
        <w:tc>
          <w:tcPr>
            <w:tcW w:w="0" w:type="auto"/>
          </w:tcPr>
          <w:p w14:paraId="4CB57F84" w14:textId="77777777" w:rsidR="00C573BE" w:rsidRPr="00F26579" w:rsidRDefault="00F26579">
            <w:pPr>
              <w:pStyle w:val="SAPTableHeader"/>
              <w:rPr>
                <w:sz w:val="16"/>
              </w:rPr>
            </w:pPr>
            <w:r w:rsidRPr="00F26579">
              <w:rPr>
                <w:sz w:val="16"/>
              </w:rPr>
              <w:t>Expected Result</w:t>
            </w:r>
          </w:p>
        </w:tc>
        <w:tc>
          <w:tcPr>
            <w:tcW w:w="0" w:type="auto"/>
          </w:tcPr>
          <w:p w14:paraId="4CB57F85" w14:textId="77777777" w:rsidR="00C573BE" w:rsidRPr="00F26579" w:rsidRDefault="00F26579">
            <w:pPr>
              <w:pStyle w:val="SAPTableHeader"/>
              <w:rPr>
                <w:sz w:val="16"/>
              </w:rPr>
            </w:pPr>
            <w:r w:rsidRPr="00F26579">
              <w:rPr>
                <w:sz w:val="16"/>
              </w:rPr>
              <w:t>Pass / Fail / Comment</w:t>
            </w:r>
          </w:p>
        </w:tc>
      </w:tr>
      <w:tr w:rsidR="00C573BE" w:rsidRPr="00F26579" w14:paraId="4CB57F8C" w14:textId="77777777" w:rsidTr="00F26579">
        <w:tc>
          <w:tcPr>
            <w:tcW w:w="0" w:type="auto"/>
          </w:tcPr>
          <w:p w14:paraId="4CB57F87" w14:textId="77777777" w:rsidR="00C573BE" w:rsidRPr="00F26579" w:rsidRDefault="00F26579">
            <w:pPr>
              <w:rPr>
                <w:sz w:val="16"/>
              </w:rPr>
            </w:pPr>
            <w:r w:rsidRPr="00F26579">
              <w:rPr>
                <w:sz w:val="16"/>
              </w:rPr>
              <w:t>1</w:t>
            </w:r>
          </w:p>
        </w:tc>
        <w:tc>
          <w:tcPr>
            <w:tcW w:w="0" w:type="auto"/>
          </w:tcPr>
          <w:p w14:paraId="4CB57F88" w14:textId="77777777" w:rsidR="00C573BE" w:rsidRPr="00F26579" w:rsidRDefault="00F26579">
            <w:pPr>
              <w:rPr>
                <w:sz w:val="16"/>
              </w:rPr>
            </w:pPr>
            <w:r w:rsidRPr="00F26579">
              <w:rPr>
                <w:rStyle w:val="SAPEmphasis"/>
                <w:sz w:val="16"/>
              </w:rPr>
              <w:t>Log On</w:t>
            </w:r>
          </w:p>
        </w:tc>
        <w:tc>
          <w:tcPr>
            <w:tcW w:w="0" w:type="auto"/>
          </w:tcPr>
          <w:p w14:paraId="4CB57F89" w14:textId="77777777" w:rsidR="00C573BE" w:rsidRPr="00F26579" w:rsidRDefault="00F26579">
            <w:pPr>
              <w:rPr>
                <w:sz w:val="16"/>
              </w:rPr>
            </w:pPr>
            <w:r w:rsidRPr="00F26579">
              <w:rPr>
                <w:sz w:val="16"/>
              </w:rPr>
              <w:t>Log on to the SAP Fiori launchpad as Shipping Specialist.</w:t>
            </w:r>
          </w:p>
        </w:tc>
        <w:tc>
          <w:tcPr>
            <w:tcW w:w="0" w:type="auto"/>
          </w:tcPr>
          <w:p w14:paraId="4CB57F8A" w14:textId="77777777" w:rsidR="00C573BE" w:rsidRPr="00F26579" w:rsidRDefault="00C573BE">
            <w:pPr>
              <w:rPr>
                <w:sz w:val="16"/>
              </w:rPr>
            </w:pPr>
          </w:p>
        </w:tc>
        <w:tc>
          <w:tcPr>
            <w:tcW w:w="0" w:type="auto"/>
          </w:tcPr>
          <w:p w14:paraId="4CB57F8B" w14:textId="77777777" w:rsidR="00C573BE" w:rsidRPr="00F26579" w:rsidRDefault="00C573BE">
            <w:pPr>
              <w:rPr>
                <w:sz w:val="16"/>
              </w:rPr>
            </w:pPr>
          </w:p>
        </w:tc>
      </w:tr>
      <w:tr w:rsidR="00C573BE" w:rsidRPr="00F26579" w14:paraId="4CB57F92" w14:textId="77777777" w:rsidTr="00F26579">
        <w:tc>
          <w:tcPr>
            <w:tcW w:w="0" w:type="auto"/>
          </w:tcPr>
          <w:p w14:paraId="4CB57F8D" w14:textId="77777777" w:rsidR="00C573BE" w:rsidRPr="00F26579" w:rsidRDefault="00F26579">
            <w:pPr>
              <w:rPr>
                <w:sz w:val="16"/>
              </w:rPr>
            </w:pPr>
            <w:r w:rsidRPr="00F26579">
              <w:rPr>
                <w:sz w:val="16"/>
              </w:rPr>
              <w:lastRenderedPageBreak/>
              <w:t>2</w:t>
            </w:r>
          </w:p>
        </w:tc>
        <w:tc>
          <w:tcPr>
            <w:tcW w:w="0" w:type="auto"/>
          </w:tcPr>
          <w:p w14:paraId="4CB57F8E" w14:textId="77777777" w:rsidR="00C573BE" w:rsidRPr="00F26579" w:rsidRDefault="00F26579">
            <w:pPr>
              <w:rPr>
                <w:sz w:val="16"/>
              </w:rPr>
            </w:pPr>
            <w:r w:rsidRPr="00F26579">
              <w:rPr>
                <w:rStyle w:val="SAPEmphasis"/>
                <w:sz w:val="16"/>
              </w:rPr>
              <w:t>Access App</w:t>
            </w:r>
          </w:p>
        </w:tc>
        <w:tc>
          <w:tcPr>
            <w:tcW w:w="0" w:type="auto"/>
          </w:tcPr>
          <w:p w14:paraId="4CB57F8F" w14:textId="77777777" w:rsidR="00C573BE" w:rsidRPr="00F26579" w:rsidRDefault="00F26579">
            <w:pPr>
              <w:rPr>
                <w:sz w:val="16"/>
              </w:rPr>
            </w:pPr>
            <w:r w:rsidRPr="00F26579">
              <w:rPr>
                <w:sz w:val="16"/>
              </w:rPr>
              <w:t xml:space="preserve">Open </w:t>
            </w:r>
            <w:r w:rsidRPr="00F26579">
              <w:rPr>
                <w:rStyle w:val="SAPScreenElement"/>
                <w:sz w:val="16"/>
              </w:rPr>
              <w:t>Manage Outbound Deliveries</w:t>
            </w:r>
            <w:r w:rsidRPr="00F26579">
              <w:rPr>
                <w:sz w:val="16"/>
              </w:rPr>
              <w:t xml:space="preserve"> - </w:t>
            </w:r>
            <w:r w:rsidRPr="00F26579">
              <w:rPr>
                <w:rStyle w:val="SAPScreenElement"/>
                <w:sz w:val="16"/>
              </w:rPr>
              <w:t>VL06O</w:t>
            </w:r>
            <w:r w:rsidRPr="00F26579">
              <w:rPr>
                <w:sz w:val="16"/>
              </w:rPr>
              <w:t xml:space="preserve"> </w:t>
            </w:r>
            <w:r w:rsidRPr="00F26579">
              <w:rPr>
                <w:rStyle w:val="SAPMonospace"/>
                <w:sz w:val="16"/>
              </w:rPr>
              <w:t>(VL06O_CLOUD)</w:t>
            </w:r>
            <w:r w:rsidRPr="00F26579">
              <w:rPr>
                <w:sz w:val="16"/>
              </w:rPr>
              <w:t>.</w:t>
            </w:r>
          </w:p>
        </w:tc>
        <w:tc>
          <w:tcPr>
            <w:tcW w:w="0" w:type="auto"/>
          </w:tcPr>
          <w:p w14:paraId="4CB57F90" w14:textId="77777777" w:rsidR="00C573BE" w:rsidRPr="00F26579" w:rsidRDefault="00C573BE">
            <w:pPr>
              <w:rPr>
                <w:sz w:val="16"/>
              </w:rPr>
            </w:pPr>
          </w:p>
        </w:tc>
        <w:tc>
          <w:tcPr>
            <w:tcW w:w="0" w:type="auto"/>
          </w:tcPr>
          <w:p w14:paraId="4CB57F91" w14:textId="77777777" w:rsidR="00C573BE" w:rsidRPr="00F26579" w:rsidRDefault="00C573BE">
            <w:pPr>
              <w:rPr>
                <w:sz w:val="16"/>
              </w:rPr>
            </w:pPr>
          </w:p>
        </w:tc>
      </w:tr>
      <w:tr w:rsidR="00C573BE" w:rsidRPr="00F26579" w14:paraId="4CB57F98" w14:textId="77777777" w:rsidTr="00F26579">
        <w:tc>
          <w:tcPr>
            <w:tcW w:w="0" w:type="auto"/>
          </w:tcPr>
          <w:p w14:paraId="4CB57F93" w14:textId="77777777" w:rsidR="00C573BE" w:rsidRPr="00F26579" w:rsidRDefault="00F26579">
            <w:pPr>
              <w:rPr>
                <w:sz w:val="16"/>
              </w:rPr>
            </w:pPr>
            <w:r w:rsidRPr="00F26579">
              <w:rPr>
                <w:sz w:val="16"/>
              </w:rPr>
              <w:t>3</w:t>
            </w:r>
          </w:p>
        </w:tc>
        <w:tc>
          <w:tcPr>
            <w:tcW w:w="0" w:type="auto"/>
          </w:tcPr>
          <w:p w14:paraId="4CB57F94" w14:textId="77777777" w:rsidR="00C573BE" w:rsidRPr="00F26579" w:rsidRDefault="00F26579">
            <w:pPr>
              <w:rPr>
                <w:sz w:val="16"/>
              </w:rPr>
            </w:pPr>
            <w:r w:rsidRPr="00F26579">
              <w:rPr>
                <w:rStyle w:val="SAPEmphasis"/>
                <w:sz w:val="16"/>
              </w:rPr>
              <w:t>Choose For Picking</w:t>
            </w:r>
          </w:p>
        </w:tc>
        <w:tc>
          <w:tcPr>
            <w:tcW w:w="0" w:type="auto"/>
          </w:tcPr>
          <w:p w14:paraId="4CB57F95" w14:textId="77777777" w:rsidR="00C573BE" w:rsidRPr="00F26579" w:rsidRDefault="00F26579">
            <w:pPr>
              <w:rPr>
                <w:sz w:val="16"/>
              </w:rPr>
            </w:pPr>
            <w:r w:rsidRPr="00F26579">
              <w:rPr>
                <w:sz w:val="16"/>
              </w:rPr>
              <w:t xml:space="preserve">Choose the </w:t>
            </w:r>
            <w:r w:rsidRPr="00F26579">
              <w:rPr>
                <w:rStyle w:val="SAPScreenElement"/>
                <w:sz w:val="16"/>
              </w:rPr>
              <w:t>For Picking</w:t>
            </w:r>
            <w:r w:rsidRPr="00F26579">
              <w:rPr>
                <w:sz w:val="16"/>
              </w:rPr>
              <w:t xml:space="preserve"> button.</w:t>
            </w:r>
          </w:p>
        </w:tc>
        <w:tc>
          <w:tcPr>
            <w:tcW w:w="0" w:type="auto"/>
          </w:tcPr>
          <w:p w14:paraId="4CB57F96" w14:textId="77777777" w:rsidR="00C573BE" w:rsidRPr="00F26579" w:rsidRDefault="00C573BE">
            <w:pPr>
              <w:rPr>
                <w:sz w:val="16"/>
              </w:rPr>
            </w:pPr>
          </w:p>
        </w:tc>
        <w:tc>
          <w:tcPr>
            <w:tcW w:w="0" w:type="auto"/>
          </w:tcPr>
          <w:p w14:paraId="4CB57F97" w14:textId="77777777" w:rsidR="00C573BE" w:rsidRPr="00F26579" w:rsidRDefault="00C573BE">
            <w:pPr>
              <w:rPr>
                <w:sz w:val="16"/>
              </w:rPr>
            </w:pPr>
          </w:p>
        </w:tc>
      </w:tr>
      <w:tr w:rsidR="00C573BE" w:rsidRPr="00F26579" w14:paraId="4CB57FA4" w14:textId="77777777" w:rsidTr="00F26579">
        <w:tc>
          <w:tcPr>
            <w:tcW w:w="0" w:type="auto"/>
          </w:tcPr>
          <w:p w14:paraId="4CB57F99" w14:textId="77777777" w:rsidR="00C573BE" w:rsidRPr="00F26579" w:rsidRDefault="00F26579">
            <w:pPr>
              <w:rPr>
                <w:sz w:val="16"/>
              </w:rPr>
            </w:pPr>
            <w:r w:rsidRPr="00F26579">
              <w:rPr>
                <w:sz w:val="16"/>
              </w:rPr>
              <w:t>4</w:t>
            </w:r>
          </w:p>
        </w:tc>
        <w:tc>
          <w:tcPr>
            <w:tcW w:w="0" w:type="auto"/>
          </w:tcPr>
          <w:p w14:paraId="4CB57F9A" w14:textId="77777777" w:rsidR="00C573BE" w:rsidRPr="00F26579" w:rsidRDefault="00F26579">
            <w:pPr>
              <w:rPr>
                <w:sz w:val="16"/>
              </w:rPr>
            </w:pPr>
            <w:r w:rsidRPr="00F26579">
              <w:rPr>
                <w:rStyle w:val="SAPEmphasis"/>
                <w:sz w:val="16"/>
              </w:rPr>
              <w:t>Enter Shipping Point</w:t>
            </w:r>
          </w:p>
        </w:tc>
        <w:tc>
          <w:tcPr>
            <w:tcW w:w="0" w:type="auto"/>
          </w:tcPr>
          <w:p w14:paraId="5D9649F4" w14:textId="77777777" w:rsidR="00F26579" w:rsidRPr="00F26579" w:rsidRDefault="00F26579">
            <w:pPr>
              <w:rPr>
                <w:sz w:val="16"/>
              </w:rPr>
            </w:pPr>
            <w:r w:rsidRPr="00F26579">
              <w:rPr>
                <w:sz w:val="16"/>
              </w:rPr>
              <w:t xml:space="preserve">Make the following entries and choose </w:t>
            </w:r>
            <w:r w:rsidRPr="00F26579">
              <w:rPr>
                <w:rStyle w:val="SAPScreenElement"/>
                <w:sz w:val="16"/>
              </w:rPr>
              <w:t>Execute</w:t>
            </w:r>
            <w:r w:rsidRPr="00F26579">
              <w:rPr>
                <w:sz w:val="16"/>
              </w:rPr>
              <w:t>.</w:t>
            </w:r>
          </w:p>
          <w:p w14:paraId="4CB57F9D" w14:textId="68248F31" w:rsidR="00C573BE" w:rsidRPr="00F26579" w:rsidRDefault="00F26579">
            <w:pPr>
              <w:pStyle w:val="listpara1"/>
              <w:numPr>
                <w:ilvl w:val="0"/>
                <w:numId w:val="14"/>
              </w:numPr>
              <w:rPr>
                <w:sz w:val="16"/>
              </w:rPr>
            </w:pPr>
            <w:r w:rsidRPr="00F26579">
              <w:rPr>
                <w:rStyle w:val="SAPScreenElement"/>
                <w:sz w:val="16"/>
              </w:rPr>
              <w:t>Shipping point</w:t>
            </w:r>
            <w:r w:rsidRPr="00F26579">
              <w:rPr>
                <w:sz w:val="16"/>
              </w:rPr>
              <w:t xml:space="preserve">: </w:t>
            </w:r>
            <w:r w:rsidRPr="00F26579">
              <w:rPr>
                <w:rStyle w:val="SAPUserEntry"/>
                <w:sz w:val="16"/>
              </w:rPr>
              <w:t>1010</w:t>
            </w:r>
          </w:p>
          <w:p w14:paraId="4CB57F9E" w14:textId="77777777" w:rsidR="00C573BE" w:rsidRPr="00F26579" w:rsidRDefault="00F26579">
            <w:pPr>
              <w:pStyle w:val="listpara1"/>
              <w:numPr>
                <w:ilvl w:val="0"/>
                <w:numId w:val="3"/>
              </w:numPr>
              <w:rPr>
                <w:sz w:val="16"/>
              </w:rPr>
            </w:pPr>
            <w:r w:rsidRPr="00F26579">
              <w:rPr>
                <w:sz w:val="16"/>
              </w:rPr>
              <w:t xml:space="preserve">Select the </w:t>
            </w:r>
            <w:r w:rsidRPr="00F26579">
              <w:rPr>
                <w:rStyle w:val="SAPScreenElement"/>
                <w:sz w:val="16"/>
              </w:rPr>
              <w:t>Only Picking without WM</w:t>
            </w:r>
            <w:r w:rsidRPr="00F26579">
              <w:rPr>
                <w:sz w:val="16"/>
              </w:rPr>
              <w:t xml:space="preserve"> option.</w:t>
            </w:r>
          </w:p>
          <w:p w14:paraId="391A6331" w14:textId="77777777" w:rsidR="00F26579" w:rsidRPr="00F26579" w:rsidRDefault="00F26579">
            <w:pPr>
              <w:pStyle w:val="listpara1"/>
              <w:numPr>
                <w:ilvl w:val="0"/>
                <w:numId w:val="3"/>
              </w:numPr>
              <w:rPr>
                <w:sz w:val="16"/>
              </w:rPr>
            </w:pPr>
            <w:r w:rsidRPr="00F26579">
              <w:rPr>
                <w:rStyle w:val="SAPScreenElement"/>
                <w:sz w:val="16"/>
              </w:rPr>
              <w:t>Picking Date</w:t>
            </w:r>
            <w:r w:rsidRPr="00F26579">
              <w:rPr>
                <w:sz w:val="16"/>
              </w:rPr>
              <w:t xml:space="preserve"> : &lt;</w:t>
            </w:r>
            <w:r w:rsidRPr="00F26579">
              <w:rPr>
                <w:rStyle w:val="SAPUserEntry"/>
                <w:sz w:val="16"/>
              </w:rPr>
              <w:t>Current Date + 1</w:t>
            </w:r>
            <w:r w:rsidRPr="00F26579">
              <w:rPr>
                <w:sz w:val="16"/>
              </w:rPr>
              <w:t>&gt;</w:t>
            </w:r>
          </w:p>
          <w:p w14:paraId="4CB57FA1" w14:textId="699FF8D8" w:rsidR="00C573BE" w:rsidRPr="00F26579" w:rsidRDefault="00F26579">
            <w:pPr>
              <w:rPr>
                <w:sz w:val="16"/>
              </w:rPr>
            </w:pPr>
            <w:r w:rsidRPr="00F26579">
              <w:rPr>
                <w:sz w:val="16"/>
              </w:rPr>
              <w:t xml:space="preserve">Choose </w:t>
            </w:r>
            <w:r w:rsidRPr="00F26579">
              <w:rPr>
                <w:rStyle w:val="SAPScreenElement"/>
                <w:sz w:val="16"/>
              </w:rPr>
              <w:t>Execute</w:t>
            </w:r>
            <w:r w:rsidRPr="00F26579">
              <w:rPr>
                <w:sz w:val="16"/>
              </w:rPr>
              <w:t>.</w:t>
            </w:r>
          </w:p>
        </w:tc>
        <w:tc>
          <w:tcPr>
            <w:tcW w:w="0" w:type="auto"/>
          </w:tcPr>
          <w:p w14:paraId="4CB57FA2" w14:textId="77777777" w:rsidR="00C573BE" w:rsidRPr="00F26579" w:rsidRDefault="00C573BE">
            <w:pPr>
              <w:rPr>
                <w:sz w:val="16"/>
              </w:rPr>
            </w:pPr>
          </w:p>
        </w:tc>
        <w:tc>
          <w:tcPr>
            <w:tcW w:w="0" w:type="auto"/>
          </w:tcPr>
          <w:p w14:paraId="4CB57FA3" w14:textId="77777777" w:rsidR="00C573BE" w:rsidRPr="00F26579" w:rsidRDefault="00C573BE">
            <w:pPr>
              <w:rPr>
                <w:sz w:val="16"/>
              </w:rPr>
            </w:pPr>
          </w:p>
        </w:tc>
      </w:tr>
      <w:tr w:rsidR="00C573BE" w:rsidRPr="00F26579" w14:paraId="4CB57FAA" w14:textId="77777777" w:rsidTr="00F26579">
        <w:tc>
          <w:tcPr>
            <w:tcW w:w="0" w:type="auto"/>
          </w:tcPr>
          <w:p w14:paraId="4CB57FA5" w14:textId="77777777" w:rsidR="00C573BE" w:rsidRPr="00F26579" w:rsidRDefault="00F26579">
            <w:pPr>
              <w:rPr>
                <w:sz w:val="16"/>
              </w:rPr>
            </w:pPr>
            <w:r w:rsidRPr="00F26579">
              <w:rPr>
                <w:sz w:val="16"/>
              </w:rPr>
              <w:t>5</w:t>
            </w:r>
          </w:p>
        </w:tc>
        <w:tc>
          <w:tcPr>
            <w:tcW w:w="0" w:type="auto"/>
          </w:tcPr>
          <w:p w14:paraId="4CB57FA6" w14:textId="77777777" w:rsidR="00C573BE" w:rsidRPr="00F26579" w:rsidRDefault="00F26579">
            <w:pPr>
              <w:rPr>
                <w:sz w:val="16"/>
              </w:rPr>
            </w:pPr>
            <w:r w:rsidRPr="00F26579">
              <w:rPr>
                <w:sz w:val="16"/>
              </w:rPr>
              <w:t>Change Outbound Delivery</w:t>
            </w:r>
          </w:p>
        </w:tc>
        <w:tc>
          <w:tcPr>
            <w:tcW w:w="0" w:type="auto"/>
          </w:tcPr>
          <w:p w14:paraId="4CB57FA7" w14:textId="77777777" w:rsidR="00C573BE" w:rsidRPr="00F26579" w:rsidRDefault="00F26579">
            <w:pPr>
              <w:rPr>
                <w:sz w:val="16"/>
              </w:rPr>
            </w:pPr>
            <w:r w:rsidRPr="00F26579">
              <w:rPr>
                <w:sz w:val="16"/>
              </w:rPr>
              <w:t xml:space="preserve">From </w:t>
            </w:r>
            <w:r w:rsidRPr="00F26579">
              <w:rPr>
                <w:rStyle w:val="SAPScreenElement"/>
                <w:sz w:val="16"/>
              </w:rPr>
              <w:t>Day’s Workload for Picking</w:t>
            </w:r>
            <w:r w:rsidRPr="00F26579">
              <w:rPr>
                <w:sz w:val="16"/>
              </w:rPr>
              <w:t xml:space="preserve">, select your delivery number and choose </w:t>
            </w:r>
            <w:r w:rsidRPr="00F26579">
              <w:rPr>
                <w:rStyle w:val="SAPScreenElement"/>
                <w:sz w:val="16"/>
              </w:rPr>
              <w:t>Change Outbound Deliveries</w:t>
            </w:r>
            <w:r w:rsidRPr="00F26579">
              <w:rPr>
                <w:sz w:val="16"/>
              </w:rPr>
              <w:t>.</w:t>
            </w:r>
          </w:p>
        </w:tc>
        <w:tc>
          <w:tcPr>
            <w:tcW w:w="0" w:type="auto"/>
          </w:tcPr>
          <w:p w14:paraId="4CB57FA8" w14:textId="77777777" w:rsidR="00C573BE" w:rsidRPr="00F26579" w:rsidRDefault="00C573BE">
            <w:pPr>
              <w:rPr>
                <w:sz w:val="16"/>
              </w:rPr>
            </w:pPr>
          </w:p>
        </w:tc>
        <w:tc>
          <w:tcPr>
            <w:tcW w:w="0" w:type="auto"/>
          </w:tcPr>
          <w:p w14:paraId="4CB57FA9" w14:textId="77777777" w:rsidR="00C573BE" w:rsidRPr="00F26579" w:rsidRDefault="00C573BE">
            <w:pPr>
              <w:rPr>
                <w:sz w:val="16"/>
              </w:rPr>
            </w:pPr>
          </w:p>
        </w:tc>
      </w:tr>
      <w:tr w:rsidR="00C573BE" w:rsidRPr="00F26579" w14:paraId="4CB57FB4" w14:textId="77777777" w:rsidTr="00F26579">
        <w:tc>
          <w:tcPr>
            <w:tcW w:w="0" w:type="auto"/>
          </w:tcPr>
          <w:p w14:paraId="4CB57FAB" w14:textId="77777777" w:rsidR="00C573BE" w:rsidRPr="00F26579" w:rsidRDefault="00F26579">
            <w:pPr>
              <w:rPr>
                <w:sz w:val="16"/>
              </w:rPr>
            </w:pPr>
            <w:r w:rsidRPr="00F26579">
              <w:rPr>
                <w:sz w:val="16"/>
              </w:rPr>
              <w:t>6</w:t>
            </w:r>
          </w:p>
        </w:tc>
        <w:tc>
          <w:tcPr>
            <w:tcW w:w="0" w:type="auto"/>
          </w:tcPr>
          <w:p w14:paraId="4CB57FAC" w14:textId="77777777" w:rsidR="00C573BE" w:rsidRPr="00F26579" w:rsidRDefault="00F26579">
            <w:pPr>
              <w:rPr>
                <w:sz w:val="16"/>
              </w:rPr>
            </w:pPr>
            <w:r w:rsidRPr="00F26579">
              <w:rPr>
                <w:rStyle w:val="SAPEmphasis"/>
                <w:sz w:val="16"/>
              </w:rPr>
              <w:t>Check Whether Batch Split Exists</w:t>
            </w:r>
          </w:p>
        </w:tc>
        <w:tc>
          <w:tcPr>
            <w:tcW w:w="0" w:type="auto"/>
          </w:tcPr>
          <w:p w14:paraId="1C092A5A" w14:textId="77777777" w:rsidR="00F26579" w:rsidRPr="00F26579" w:rsidRDefault="00F26579">
            <w:pPr>
              <w:rPr>
                <w:sz w:val="16"/>
              </w:rPr>
            </w:pPr>
            <w:r w:rsidRPr="00F26579">
              <w:rPr>
                <w:sz w:val="16"/>
              </w:rPr>
              <w:t xml:space="preserve">Go to the </w:t>
            </w:r>
            <w:r w:rsidRPr="00F26579">
              <w:rPr>
                <w:rStyle w:val="SAPScreenElement"/>
                <w:sz w:val="16"/>
              </w:rPr>
              <w:t>Picking</w:t>
            </w:r>
            <w:r w:rsidRPr="00F26579">
              <w:rPr>
                <w:sz w:val="16"/>
              </w:rPr>
              <w:t xml:space="preserve"> tab and check if batch split exists in the </w:t>
            </w:r>
            <w:r w:rsidRPr="00F26579">
              <w:rPr>
                <w:rStyle w:val="SAPScreenElement"/>
                <w:sz w:val="16"/>
              </w:rPr>
              <w:t>Batch Split Indicator</w:t>
            </w:r>
            <w:r w:rsidRPr="00F26579">
              <w:rPr>
                <w:sz w:val="16"/>
              </w:rPr>
              <w:t xml:space="preserve"> column:</w:t>
            </w:r>
          </w:p>
          <w:p w14:paraId="74D3A92E" w14:textId="77777777" w:rsidR="00F26579" w:rsidRPr="00F26579" w:rsidRDefault="00F26579">
            <w:pPr>
              <w:rPr>
                <w:sz w:val="16"/>
              </w:rPr>
            </w:pPr>
            <w:r w:rsidRPr="00F26579">
              <w:rPr>
                <w:sz w:val="16"/>
              </w:rPr>
              <w:t xml:space="preserve">If it is </w:t>
            </w:r>
            <w:r w:rsidRPr="00F26579">
              <w:rPr>
                <w:rStyle w:val="SAPScreenElement"/>
                <w:sz w:val="16"/>
              </w:rPr>
              <w:t>Yes</w:t>
            </w:r>
            <w:r w:rsidRPr="00F26579">
              <w:rPr>
                <w:sz w:val="16"/>
              </w:rPr>
              <w:t>, proceed with the first option in the test step 7.</w:t>
            </w:r>
          </w:p>
          <w:p w14:paraId="4CB57FB1" w14:textId="26AA783E" w:rsidR="00C573BE" w:rsidRPr="00F26579" w:rsidRDefault="00F26579">
            <w:pPr>
              <w:rPr>
                <w:sz w:val="16"/>
              </w:rPr>
            </w:pPr>
            <w:r w:rsidRPr="00F26579">
              <w:rPr>
                <w:sz w:val="16"/>
              </w:rPr>
              <w:t xml:space="preserve">If it is </w:t>
            </w:r>
            <w:r w:rsidRPr="00F26579">
              <w:rPr>
                <w:rStyle w:val="SAPScreenElement"/>
                <w:sz w:val="16"/>
              </w:rPr>
              <w:t>No</w:t>
            </w:r>
            <w:r w:rsidRPr="00F26579">
              <w:rPr>
                <w:sz w:val="16"/>
              </w:rPr>
              <w:t>, proceed with the second option in the test step 7.</w:t>
            </w:r>
          </w:p>
        </w:tc>
        <w:tc>
          <w:tcPr>
            <w:tcW w:w="0" w:type="auto"/>
          </w:tcPr>
          <w:p w14:paraId="4CB57FB2" w14:textId="77777777" w:rsidR="00C573BE" w:rsidRPr="00F26579" w:rsidRDefault="00C573BE">
            <w:pPr>
              <w:rPr>
                <w:sz w:val="16"/>
              </w:rPr>
            </w:pPr>
          </w:p>
        </w:tc>
        <w:tc>
          <w:tcPr>
            <w:tcW w:w="0" w:type="auto"/>
          </w:tcPr>
          <w:p w14:paraId="4CB57FB3" w14:textId="77777777" w:rsidR="00C573BE" w:rsidRPr="00F26579" w:rsidRDefault="00C573BE">
            <w:pPr>
              <w:rPr>
                <w:sz w:val="16"/>
              </w:rPr>
            </w:pPr>
          </w:p>
        </w:tc>
      </w:tr>
      <w:tr w:rsidR="00C573BE" w:rsidRPr="00F26579" w14:paraId="4CB57FBB" w14:textId="77777777" w:rsidTr="00F26579">
        <w:tc>
          <w:tcPr>
            <w:tcW w:w="0" w:type="auto"/>
          </w:tcPr>
          <w:p w14:paraId="4CB57FB5" w14:textId="77777777" w:rsidR="00C573BE" w:rsidRPr="00F26579" w:rsidRDefault="00F26579">
            <w:pPr>
              <w:rPr>
                <w:sz w:val="16"/>
              </w:rPr>
            </w:pPr>
            <w:r w:rsidRPr="00F26579">
              <w:rPr>
                <w:sz w:val="16"/>
              </w:rPr>
              <w:t>7</w:t>
            </w:r>
          </w:p>
        </w:tc>
        <w:tc>
          <w:tcPr>
            <w:tcW w:w="0" w:type="auto"/>
          </w:tcPr>
          <w:p w14:paraId="4CB57FB6" w14:textId="77777777" w:rsidR="00C573BE" w:rsidRPr="00F26579" w:rsidRDefault="00F26579">
            <w:pPr>
              <w:rPr>
                <w:sz w:val="16"/>
              </w:rPr>
            </w:pPr>
            <w:r w:rsidRPr="00F26579">
              <w:rPr>
                <w:rStyle w:val="SAPEmphasis"/>
                <w:sz w:val="16"/>
              </w:rPr>
              <w:t>Enter Picked Quantity</w:t>
            </w:r>
          </w:p>
        </w:tc>
        <w:tc>
          <w:tcPr>
            <w:tcW w:w="0" w:type="auto"/>
          </w:tcPr>
          <w:p w14:paraId="4CB57FB7" w14:textId="77777777" w:rsidR="00C573BE" w:rsidRPr="00F26579" w:rsidRDefault="00F26579">
            <w:pPr>
              <w:pStyle w:val="listpara1"/>
              <w:numPr>
                <w:ilvl w:val="0"/>
                <w:numId w:val="15"/>
              </w:numPr>
              <w:rPr>
                <w:sz w:val="16"/>
              </w:rPr>
            </w:pPr>
            <w:r w:rsidRPr="00F26579">
              <w:rPr>
                <w:sz w:val="16"/>
              </w:rPr>
              <w:t xml:space="preserve">Choose </w:t>
            </w:r>
            <w:r w:rsidRPr="00F26579">
              <w:rPr>
                <w:rStyle w:val="SAPScreenElement"/>
                <w:sz w:val="16"/>
              </w:rPr>
              <w:t>Batch Split Exists</w:t>
            </w:r>
            <w:r w:rsidRPr="00F26579">
              <w:rPr>
                <w:sz w:val="16"/>
              </w:rPr>
              <w:t xml:space="preserve"> to expand sub items and enter a quantity equal to the delivery quantity in the </w:t>
            </w:r>
            <w:r w:rsidRPr="00F26579">
              <w:rPr>
                <w:rStyle w:val="SAPScreenElement"/>
                <w:sz w:val="16"/>
              </w:rPr>
              <w:t>Picked Qty</w:t>
            </w:r>
            <w:r w:rsidRPr="00F26579">
              <w:rPr>
                <w:sz w:val="16"/>
              </w:rPr>
              <w:t xml:space="preserve"> field for subitem.</w:t>
            </w:r>
          </w:p>
          <w:p w14:paraId="4CB57FB8" w14:textId="77777777" w:rsidR="00C573BE" w:rsidRPr="00F26579" w:rsidRDefault="00F26579">
            <w:pPr>
              <w:pStyle w:val="listpara1"/>
              <w:numPr>
                <w:ilvl w:val="0"/>
                <w:numId w:val="3"/>
              </w:numPr>
              <w:rPr>
                <w:sz w:val="16"/>
              </w:rPr>
            </w:pPr>
            <w:r w:rsidRPr="00F26579">
              <w:rPr>
                <w:sz w:val="16"/>
              </w:rPr>
              <w:t xml:space="preserve">Enter a quantity equal to the delivery quantity in the </w:t>
            </w:r>
            <w:r w:rsidRPr="00F26579">
              <w:rPr>
                <w:rStyle w:val="SAPScreenElement"/>
                <w:sz w:val="16"/>
              </w:rPr>
              <w:t>Picked Qty</w:t>
            </w:r>
            <w:r w:rsidRPr="00F26579">
              <w:rPr>
                <w:sz w:val="16"/>
              </w:rPr>
              <w:t xml:space="preserve"> field for picking related items.</w:t>
            </w:r>
          </w:p>
        </w:tc>
        <w:tc>
          <w:tcPr>
            <w:tcW w:w="0" w:type="auto"/>
          </w:tcPr>
          <w:p w14:paraId="4CB57FB9" w14:textId="77777777" w:rsidR="00C573BE" w:rsidRPr="00F26579" w:rsidRDefault="00C573BE">
            <w:pPr>
              <w:rPr>
                <w:sz w:val="16"/>
              </w:rPr>
            </w:pPr>
          </w:p>
        </w:tc>
        <w:tc>
          <w:tcPr>
            <w:tcW w:w="0" w:type="auto"/>
          </w:tcPr>
          <w:p w14:paraId="4CB57FBA" w14:textId="77777777" w:rsidR="00C573BE" w:rsidRPr="00F26579" w:rsidRDefault="00C573BE">
            <w:pPr>
              <w:rPr>
                <w:sz w:val="16"/>
              </w:rPr>
            </w:pPr>
          </w:p>
        </w:tc>
      </w:tr>
      <w:tr w:rsidR="00C573BE" w:rsidRPr="00F26579" w14:paraId="4CB57FC1" w14:textId="77777777" w:rsidTr="00F26579">
        <w:tc>
          <w:tcPr>
            <w:tcW w:w="0" w:type="auto"/>
          </w:tcPr>
          <w:p w14:paraId="4CB57FBC" w14:textId="77777777" w:rsidR="00C573BE" w:rsidRPr="00F26579" w:rsidRDefault="00F26579">
            <w:pPr>
              <w:rPr>
                <w:sz w:val="16"/>
              </w:rPr>
            </w:pPr>
            <w:r w:rsidRPr="00F26579">
              <w:rPr>
                <w:sz w:val="16"/>
              </w:rPr>
              <w:t>8</w:t>
            </w:r>
          </w:p>
        </w:tc>
        <w:tc>
          <w:tcPr>
            <w:tcW w:w="0" w:type="auto"/>
          </w:tcPr>
          <w:p w14:paraId="4CB57FBD" w14:textId="77777777" w:rsidR="00C573BE" w:rsidRPr="00F26579" w:rsidRDefault="00F26579">
            <w:pPr>
              <w:rPr>
                <w:sz w:val="16"/>
              </w:rPr>
            </w:pPr>
            <w:r w:rsidRPr="00F26579">
              <w:rPr>
                <w:rStyle w:val="SAPEmphasis"/>
                <w:sz w:val="16"/>
              </w:rPr>
              <w:t>Choose Enter</w:t>
            </w:r>
          </w:p>
        </w:tc>
        <w:tc>
          <w:tcPr>
            <w:tcW w:w="0" w:type="auto"/>
          </w:tcPr>
          <w:p w14:paraId="4CB57FBE" w14:textId="77777777" w:rsidR="00C573BE" w:rsidRPr="00F26579" w:rsidRDefault="00F26579">
            <w:pPr>
              <w:rPr>
                <w:sz w:val="16"/>
              </w:rPr>
            </w:pPr>
            <w:r w:rsidRPr="00F26579">
              <w:rPr>
                <w:sz w:val="16"/>
              </w:rPr>
              <w:t xml:space="preserve">Choose </w:t>
            </w:r>
            <w:r w:rsidRPr="00F26579">
              <w:rPr>
                <w:rStyle w:val="SAPScreenElement"/>
                <w:sz w:val="16"/>
              </w:rPr>
              <w:t>Enter</w:t>
            </w:r>
            <w:r w:rsidRPr="00F26579">
              <w:rPr>
                <w:sz w:val="16"/>
              </w:rPr>
              <w:t>.</w:t>
            </w:r>
          </w:p>
        </w:tc>
        <w:tc>
          <w:tcPr>
            <w:tcW w:w="0" w:type="auto"/>
          </w:tcPr>
          <w:p w14:paraId="4CB57FBF" w14:textId="77777777" w:rsidR="00C573BE" w:rsidRPr="00F26579" w:rsidRDefault="00C573BE">
            <w:pPr>
              <w:rPr>
                <w:sz w:val="16"/>
              </w:rPr>
            </w:pPr>
          </w:p>
        </w:tc>
        <w:tc>
          <w:tcPr>
            <w:tcW w:w="0" w:type="auto"/>
          </w:tcPr>
          <w:p w14:paraId="4CB57FC0" w14:textId="77777777" w:rsidR="00C573BE" w:rsidRPr="00F26579" w:rsidRDefault="00C573BE">
            <w:pPr>
              <w:rPr>
                <w:sz w:val="16"/>
              </w:rPr>
            </w:pPr>
          </w:p>
        </w:tc>
      </w:tr>
      <w:tr w:rsidR="00C573BE" w:rsidRPr="00F26579" w14:paraId="4CB57FC7" w14:textId="77777777" w:rsidTr="00F26579">
        <w:tc>
          <w:tcPr>
            <w:tcW w:w="0" w:type="auto"/>
          </w:tcPr>
          <w:p w14:paraId="4CB57FC2" w14:textId="77777777" w:rsidR="00C573BE" w:rsidRPr="00F26579" w:rsidRDefault="00F26579">
            <w:pPr>
              <w:rPr>
                <w:sz w:val="16"/>
              </w:rPr>
            </w:pPr>
            <w:r w:rsidRPr="00F26579">
              <w:rPr>
                <w:sz w:val="16"/>
              </w:rPr>
              <w:t>9</w:t>
            </w:r>
          </w:p>
        </w:tc>
        <w:tc>
          <w:tcPr>
            <w:tcW w:w="0" w:type="auto"/>
          </w:tcPr>
          <w:p w14:paraId="4CB57FC3" w14:textId="77777777" w:rsidR="00C573BE" w:rsidRPr="00F26579" w:rsidRDefault="00F26579">
            <w:pPr>
              <w:rPr>
                <w:sz w:val="16"/>
              </w:rPr>
            </w:pPr>
            <w:r w:rsidRPr="00F26579">
              <w:rPr>
                <w:rStyle w:val="SAPEmphasis"/>
                <w:sz w:val="16"/>
              </w:rPr>
              <w:t>Save</w:t>
            </w:r>
          </w:p>
        </w:tc>
        <w:tc>
          <w:tcPr>
            <w:tcW w:w="0" w:type="auto"/>
          </w:tcPr>
          <w:p w14:paraId="4CB57FC4" w14:textId="77777777" w:rsidR="00C573BE" w:rsidRPr="00F26579" w:rsidRDefault="00F26579">
            <w:pPr>
              <w:rPr>
                <w:sz w:val="16"/>
              </w:rPr>
            </w:pPr>
            <w:r w:rsidRPr="00F26579">
              <w:rPr>
                <w:sz w:val="16"/>
              </w:rPr>
              <w:t xml:space="preserve">Choose </w:t>
            </w:r>
            <w:r w:rsidRPr="00F26579">
              <w:rPr>
                <w:rStyle w:val="SAPScreenElement"/>
                <w:sz w:val="16"/>
              </w:rPr>
              <w:t>Save</w:t>
            </w:r>
            <w:r w:rsidRPr="00F26579">
              <w:rPr>
                <w:sz w:val="16"/>
              </w:rPr>
              <w:t>.</w:t>
            </w:r>
          </w:p>
        </w:tc>
        <w:tc>
          <w:tcPr>
            <w:tcW w:w="0" w:type="auto"/>
          </w:tcPr>
          <w:p w14:paraId="4CB57FC5" w14:textId="77777777" w:rsidR="00C573BE" w:rsidRPr="00F26579" w:rsidRDefault="00F26579">
            <w:pPr>
              <w:rPr>
                <w:sz w:val="16"/>
              </w:rPr>
            </w:pPr>
            <w:r w:rsidRPr="00F26579">
              <w:rPr>
                <w:sz w:val="16"/>
              </w:rPr>
              <w:t>The delivery is picked now.</w:t>
            </w:r>
          </w:p>
        </w:tc>
        <w:tc>
          <w:tcPr>
            <w:tcW w:w="0" w:type="auto"/>
          </w:tcPr>
          <w:p w14:paraId="4CB57FC6" w14:textId="77777777" w:rsidR="00C573BE" w:rsidRPr="00F26579" w:rsidRDefault="00C573BE">
            <w:pPr>
              <w:rPr>
                <w:sz w:val="16"/>
              </w:rPr>
            </w:pPr>
          </w:p>
        </w:tc>
      </w:tr>
    </w:tbl>
    <w:p w14:paraId="4CB57FC8" w14:textId="77777777" w:rsidR="00C573BE" w:rsidRDefault="00F26579">
      <w:pPr>
        <w:pStyle w:val="Heading2"/>
      </w:pPr>
      <w:bookmarkStart w:id="36" w:name="unique_17"/>
      <w:bookmarkStart w:id="37" w:name="_Toc176787075"/>
      <w:r>
        <w:t>Post Goods Issue</w:t>
      </w:r>
      <w:bookmarkEnd w:id="36"/>
      <w:bookmarkEnd w:id="37"/>
    </w:p>
    <w:p w14:paraId="4CB57FC9" w14:textId="77777777" w:rsidR="00C573BE" w:rsidRDefault="00F26579">
      <w:pPr>
        <w:pStyle w:val="SAPKeyblockTitle"/>
      </w:pPr>
      <w:r>
        <w:t>Test Administration</w:t>
      </w:r>
    </w:p>
    <w:p w14:paraId="4CB57FCA" w14:textId="77777777" w:rsidR="00C573BE" w:rsidRDefault="00F26579">
      <w:r>
        <w:t>Customer project: Fill in the project-specific parts.</w:t>
      </w:r>
    </w:p>
    <w:p w14:paraId="4CB57FCB"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7FD0"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7FCC"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CD"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CE"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7FCF" w14:textId="77777777" w:rsidR="00F26579" w:rsidRPr="00F26579" w:rsidRDefault="00F26579">
            <w:pPr>
              <w:rPr>
                <w:sz w:val="12"/>
              </w:rPr>
            </w:pPr>
          </w:p>
        </w:tc>
      </w:tr>
      <w:tr w:rsidR="00C573BE" w:rsidRPr="00F26579" w14:paraId="4CB57FD5"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FD1"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7FD2"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FD3"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7FD4" w14:textId="77777777" w:rsidR="00F26579" w:rsidRPr="00F26579" w:rsidRDefault="00F26579">
            <w:pPr>
              <w:rPr>
                <w:sz w:val="12"/>
              </w:rPr>
            </w:pPr>
          </w:p>
        </w:tc>
      </w:tr>
      <w:tr w:rsidR="00C573BE" w:rsidRPr="00F26579" w14:paraId="4CB57FDA"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7FD6"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7FD7"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7FD8"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7FD9" w14:textId="77777777" w:rsidR="00C573BE" w:rsidRPr="00F26579" w:rsidRDefault="00F26579">
            <w:pPr>
              <w:rPr>
                <w:sz w:val="12"/>
              </w:rPr>
            </w:pPr>
            <w:r w:rsidRPr="00F26579">
              <w:rPr>
                <w:rStyle w:val="SAPUserEntry"/>
                <w:sz w:val="12"/>
              </w:rPr>
              <w:t xml:space="preserve">&lt;State the </w:t>
            </w:r>
            <w:r w:rsidRPr="00F26579">
              <w:rPr>
                <w:rStyle w:val="SAPUserEntry"/>
                <w:sz w:val="12"/>
              </w:rPr>
              <w:t>Service Provider, Customer or Joint Service Provider and Customer&gt;</w:t>
            </w:r>
          </w:p>
        </w:tc>
      </w:tr>
    </w:tbl>
    <w:p w14:paraId="4CB57FDB" w14:textId="77777777" w:rsidR="00C573BE" w:rsidRDefault="00F26579">
      <w:pPr>
        <w:pStyle w:val="SAPKeyblockTitle"/>
      </w:pPr>
      <w:r>
        <w:lastRenderedPageBreak/>
        <w:t>Purpose</w:t>
      </w:r>
    </w:p>
    <w:p w14:paraId="4CB57FDC" w14:textId="77777777" w:rsidR="00C573BE" w:rsidRDefault="00F26579">
      <w:r>
        <w:t>In this activity, you post the goods receipt in the SAP S/4HANA Buyer system.</w:t>
      </w:r>
    </w:p>
    <w:p w14:paraId="4CB57FDD"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981"/>
        <w:gridCol w:w="2514"/>
        <w:gridCol w:w="7068"/>
        <w:gridCol w:w="1960"/>
        <w:gridCol w:w="1781"/>
      </w:tblGrid>
      <w:tr w:rsidR="00C573BE" w:rsidRPr="00F26579" w14:paraId="4CB57FE3"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7FDE" w14:textId="77777777" w:rsidR="00C573BE" w:rsidRPr="00F26579" w:rsidRDefault="00F26579">
            <w:pPr>
              <w:pStyle w:val="SAPTableHeader"/>
              <w:rPr>
                <w:sz w:val="16"/>
              </w:rPr>
            </w:pPr>
            <w:r w:rsidRPr="00F26579">
              <w:rPr>
                <w:sz w:val="16"/>
              </w:rPr>
              <w:t>Test Step #</w:t>
            </w:r>
          </w:p>
        </w:tc>
        <w:tc>
          <w:tcPr>
            <w:tcW w:w="0" w:type="auto"/>
          </w:tcPr>
          <w:p w14:paraId="4CB57FDF" w14:textId="77777777" w:rsidR="00C573BE" w:rsidRPr="00F26579" w:rsidRDefault="00F26579">
            <w:pPr>
              <w:pStyle w:val="SAPTableHeader"/>
              <w:rPr>
                <w:sz w:val="16"/>
              </w:rPr>
            </w:pPr>
            <w:r w:rsidRPr="00F26579">
              <w:rPr>
                <w:sz w:val="16"/>
              </w:rPr>
              <w:t>Test Step Name</w:t>
            </w:r>
          </w:p>
        </w:tc>
        <w:tc>
          <w:tcPr>
            <w:tcW w:w="0" w:type="auto"/>
          </w:tcPr>
          <w:p w14:paraId="4CB57FE0" w14:textId="77777777" w:rsidR="00C573BE" w:rsidRPr="00F26579" w:rsidRDefault="00F26579">
            <w:pPr>
              <w:pStyle w:val="SAPTableHeader"/>
              <w:rPr>
                <w:sz w:val="16"/>
              </w:rPr>
            </w:pPr>
            <w:r w:rsidRPr="00F26579">
              <w:rPr>
                <w:sz w:val="16"/>
              </w:rPr>
              <w:t>Instruction</w:t>
            </w:r>
          </w:p>
        </w:tc>
        <w:tc>
          <w:tcPr>
            <w:tcW w:w="0" w:type="auto"/>
          </w:tcPr>
          <w:p w14:paraId="4CB57FE1" w14:textId="77777777" w:rsidR="00C573BE" w:rsidRPr="00F26579" w:rsidRDefault="00F26579">
            <w:pPr>
              <w:pStyle w:val="SAPTableHeader"/>
              <w:rPr>
                <w:sz w:val="16"/>
              </w:rPr>
            </w:pPr>
            <w:r w:rsidRPr="00F26579">
              <w:rPr>
                <w:sz w:val="16"/>
              </w:rPr>
              <w:t>Expected Result</w:t>
            </w:r>
          </w:p>
        </w:tc>
        <w:tc>
          <w:tcPr>
            <w:tcW w:w="0" w:type="auto"/>
          </w:tcPr>
          <w:p w14:paraId="4CB57FE2" w14:textId="77777777" w:rsidR="00C573BE" w:rsidRPr="00F26579" w:rsidRDefault="00F26579">
            <w:pPr>
              <w:pStyle w:val="SAPTableHeader"/>
              <w:rPr>
                <w:sz w:val="16"/>
              </w:rPr>
            </w:pPr>
            <w:r w:rsidRPr="00F26579">
              <w:rPr>
                <w:sz w:val="16"/>
              </w:rPr>
              <w:t>Pass / Fail / Comment</w:t>
            </w:r>
          </w:p>
        </w:tc>
      </w:tr>
      <w:tr w:rsidR="00C573BE" w:rsidRPr="00F26579" w14:paraId="4CB57FE9" w14:textId="77777777" w:rsidTr="00F26579">
        <w:tc>
          <w:tcPr>
            <w:tcW w:w="0" w:type="auto"/>
          </w:tcPr>
          <w:p w14:paraId="4CB57FE4" w14:textId="77777777" w:rsidR="00C573BE" w:rsidRPr="00F26579" w:rsidRDefault="00F26579">
            <w:pPr>
              <w:rPr>
                <w:sz w:val="16"/>
              </w:rPr>
            </w:pPr>
            <w:r w:rsidRPr="00F26579">
              <w:rPr>
                <w:sz w:val="16"/>
              </w:rPr>
              <w:t>1</w:t>
            </w:r>
          </w:p>
        </w:tc>
        <w:tc>
          <w:tcPr>
            <w:tcW w:w="0" w:type="auto"/>
          </w:tcPr>
          <w:p w14:paraId="4CB57FE5" w14:textId="77777777" w:rsidR="00C573BE" w:rsidRPr="00F26579" w:rsidRDefault="00F26579">
            <w:pPr>
              <w:rPr>
                <w:sz w:val="16"/>
              </w:rPr>
            </w:pPr>
            <w:r w:rsidRPr="00F26579">
              <w:rPr>
                <w:rStyle w:val="SAPEmphasis"/>
                <w:sz w:val="16"/>
              </w:rPr>
              <w:t>Log On</w:t>
            </w:r>
          </w:p>
        </w:tc>
        <w:tc>
          <w:tcPr>
            <w:tcW w:w="0" w:type="auto"/>
          </w:tcPr>
          <w:p w14:paraId="4CB57FE6" w14:textId="77777777" w:rsidR="00C573BE" w:rsidRPr="00F26579" w:rsidRDefault="00F26579">
            <w:pPr>
              <w:rPr>
                <w:sz w:val="16"/>
              </w:rPr>
            </w:pPr>
            <w:r w:rsidRPr="00F26579">
              <w:rPr>
                <w:sz w:val="16"/>
              </w:rPr>
              <w:t>Log on to the SAP Fiori launchpad as Shipping Specialist.</w:t>
            </w:r>
          </w:p>
        </w:tc>
        <w:tc>
          <w:tcPr>
            <w:tcW w:w="0" w:type="auto"/>
          </w:tcPr>
          <w:p w14:paraId="4CB57FE7" w14:textId="77777777" w:rsidR="00C573BE" w:rsidRPr="00F26579" w:rsidRDefault="00C573BE">
            <w:pPr>
              <w:rPr>
                <w:sz w:val="16"/>
              </w:rPr>
            </w:pPr>
          </w:p>
        </w:tc>
        <w:tc>
          <w:tcPr>
            <w:tcW w:w="0" w:type="auto"/>
          </w:tcPr>
          <w:p w14:paraId="4CB57FE8" w14:textId="77777777" w:rsidR="00C573BE" w:rsidRPr="00F26579" w:rsidRDefault="00C573BE">
            <w:pPr>
              <w:rPr>
                <w:sz w:val="16"/>
              </w:rPr>
            </w:pPr>
          </w:p>
        </w:tc>
      </w:tr>
      <w:tr w:rsidR="00C573BE" w:rsidRPr="00F26579" w14:paraId="4CB57FEF" w14:textId="77777777" w:rsidTr="00F26579">
        <w:tc>
          <w:tcPr>
            <w:tcW w:w="0" w:type="auto"/>
          </w:tcPr>
          <w:p w14:paraId="4CB57FEA" w14:textId="77777777" w:rsidR="00C573BE" w:rsidRPr="00F26579" w:rsidRDefault="00F26579">
            <w:pPr>
              <w:rPr>
                <w:sz w:val="16"/>
              </w:rPr>
            </w:pPr>
            <w:r w:rsidRPr="00F26579">
              <w:rPr>
                <w:sz w:val="16"/>
              </w:rPr>
              <w:t>2</w:t>
            </w:r>
          </w:p>
        </w:tc>
        <w:tc>
          <w:tcPr>
            <w:tcW w:w="0" w:type="auto"/>
          </w:tcPr>
          <w:p w14:paraId="4CB57FEB" w14:textId="77777777" w:rsidR="00C573BE" w:rsidRPr="00F26579" w:rsidRDefault="00F26579">
            <w:pPr>
              <w:rPr>
                <w:sz w:val="16"/>
              </w:rPr>
            </w:pPr>
            <w:r w:rsidRPr="00F26579">
              <w:rPr>
                <w:rStyle w:val="SAPEmphasis"/>
                <w:sz w:val="16"/>
              </w:rPr>
              <w:t>Access App</w:t>
            </w:r>
          </w:p>
        </w:tc>
        <w:tc>
          <w:tcPr>
            <w:tcW w:w="0" w:type="auto"/>
          </w:tcPr>
          <w:p w14:paraId="4CB57FEC" w14:textId="77777777" w:rsidR="00C573BE" w:rsidRPr="00F26579" w:rsidRDefault="00F26579">
            <w:pPr>
              <w:rPr>
                <w:sz w:val="16"/>
              </w:rPr>
            </w:pPr>
            <w:r w:rsidRPr="00F26579">
              <w:rPr>
                <w:sz w:val="16"/>
              </w:rPr>
              <w:t xml:space="preserve">Open </w:t>
            </w:r>
            <w:r w:rsidRPr="00F26579">
              <w:rPr>
                <w:rStyle w:val="SAPScreenElement"/>
                <w:sz w:val="16"/>
              </w:rPr>
              <w:t>Manage Outbound Deliveries</w:t>
            </w:r>
            <w:r w:rsidRPr="00F26579">
              <w:rPr>
                <w:sz w:val="16"/>
              </w:rPr>
              <w:t xml:space="preserve"> - </w:t>
            </w:r>
            <w:r w:rsidRPr="00F26579">
              <w:rPr>
                <w:rStyle w:val="SAPScreenElement"/>
                <w:sz w:val="16"/>
              </w:rPr>
              <w:t>VL06O</w:t>
            </w:r>
            <w:r w:rsidRPr="00F26579">
              <w:rPr>
                <w:sz w:val="16"/>
              </w:rPr>
              <w:t xml:space="preserve"> </w:t>
            </w:r>
            <w:r w:rsidRPr="00F26579">
              <w:rPr>
                <w:rStyle w:val="SAPMonospace"/>
                <w:sz w:val="16"/>
              </w:rPr>
              <w:t>(VL06O_CLOUD)</w:t>
            </w:r>
            <w:r w:rsidRPr="00F26579">
              <w:rPr>
                <w:sz w:val="16"/>
              </w:rPr>
              <w:t>.</w:t>
            </w:r>
          </w:p>
        </w:tc>
        <w:tc>
          <w:tcPr>
            <w:tcW w:w="0" w:type="auto"/>
          </w:tcPr>
          <w:p w14:paraId="4CB57FED" w14:textId="77777777" w:rsidR="00C573BE" w:rsidRPr="00F26579" w:rsidRDefault="00C573BE">
            <w:pPr>
              <w:rPr>
                <w:sz w:val="16"/>
              </w:rPr>
            </w:pPr>
          </w:p>
        </w:tc>
        <w:tc>
          <w:tcPr>
            <w:tcW w:w="0" w:type="auto"/>
          </w:tcPr>
          <w:p w14:paraId="4CB57FEE" w14:textId="77777777" w:rsidR="00C573BE" w:rsidRPr="00F26579" w:rsidRDefault="00C573BE">
            <w:pPr>
              <w:rPr>
                <w:sz w:val="16"/>
              </w:rPr>
            </w:pPr>
          </w:p>
        </w:tc>
      </w:tr>
      <w:tr w:rsidR="00C573BE" w:rsidRPr="00F26579" w14:paraId="4CB57FF7" w14:textId="77777777" w:rsidTr="00F26579">
        <w:tc>
          <w:tcPr>
            <w:tcW w:w="0" w:type="auto"/>
          </w:tcPr>
          <w:p w14:paraId="4CB57FF0" w14:textId="77777777" w:rsidR="00C573BE" w:rsidRPr="00F26579" w:rsidRDefault="00F26579">
            <w:pPr>
              <w:rPr>
                <w:sz w:val="16"/>
              </w:rPr>
            </w:pPr>
            <w:r w:rsidRPr="00F26579">
              <w:rPr>
                <w:sz w:val="16"/>
              </w:rPr>
              <w:t>3</w:t>
            </w:r>
          </w:p>
        </w:tc>
        <w:tc>
          <w:tcPr>
            <w:tcW w:w="0" w:type="auto"/>
          </w:tcPr>
          <w:p w14:paraId="4CB57FF1" w14:textId="77777777" w:rsidR="00C573BE" w:rsidRPr="00F26579" w:rsidRDefault="00F26579">
            <w:pPr>
              <w:rPr>
                <w:sz w:val="16"/>
              </w:rPr>
            </w:pPr>
            <w:r w:rsidRPr="00F26579">
              <w:rPr>
                <w:rStyle w:val="SAPEmphasis"/>
                <w:sz w:val="16"/>
              </w:rPr>
              <w:t>Open Outbound Delivery Monitor</w:t>
            </w:r>
          </w:p>
        </w:tc>
        <w:tc>
          <w:tcPr>
            <w:tcW w:w="0" w:type="auto"/>
          </w:tcPr>
          <w:p w14:paraId="761D3708" w14:textId="77777777" w:rsidR="00F26579" w:rsidRPr="00F26579" w:rsidRDefault="00F26579">
            <w:pPr>
              <w:rPr>
                <w:sz w:val="16"/>
              </w:rPr>
            </w:pPr>
            <w:r w:rsidRPr="00F26579">
              <w:rPr>
                <w:sz w:val="16"/>
              </w:rPr>
              <w:t xml:space="preserve">Choose </w:t>
            </w:r>
            <w:r w:rsidRPr="00F26579">
              <w:rPr>
                <w:rStyle w:val="SAPScreenElement"/>
                <w:sz w:val="16"/>
              </w:rPr>
              <w:t>For Goods Issue</w:t>
            </w:r>
            <w:r w:rsidRPr="00F26579">
              <w:rPr>
                <w:sz w:val="16"/>
              </w:rPr>
              <w:t xml:space="preserve">. Make the following entry and then choose </w:t>
            </w:r>
            <w:r w:rsidRPr="00F26579">
              <w:rPr>
                <w:rStyle w:val="SAPScreenElement"/>
                <w:sz w:val="16"/>
              </w:rPr>
              <w:t>Execute</w:t>
            </w:r>
            <w:r w:rsidRPr="00F26579">
              <w:rPr>
                <w:sz w:val="16"/>
              </w:rPr>
              <w:t>:</w:t>
            </w:r>
          </w:p>
          <w:p w14:paraId="4CB57FF4" w14:textId="770E2E90" w:rsidR="00C573BE" w:rsidRPr="00F26579" w:rsidRDefault="00F26579">
            <w:pPr>
              <w:rPr>
                <w:sz w:val="16"/>
              </w:rPr>
            </w:pPr>
            <w:r w:rsidRPr="00F26579">
              <w:rPr>
                <w:rStyle w:val="SAPScreenElement"/>
                <w:sz w:val="16"/>
              </w:rPr>
              <w:t>Shipping point</w:t>
            </w:r>
            <w:r w:rsidRPr="00F26579">
              <w:rPr>
                <w:sz w:val="16"/>
              </w:rPr>
              <w:t xml:space="preserve">: </w:t>
            </w:r>
            <w:r w:rsidRPr="00F26579">
              <w:rPr>
                <w:rStyle w:val="SAPUserEntry"/>
                <w:sz w:val="16"/>
              </w:rPr>
              <w:t>1010</w:t>
            </w:r>
          </w:p>
        </w:tc>
        <w:tc>
          <w:tcPr>
            <w:tcW w:w="0" w:type="auto"/>
          </w:tcPr>
          <w:p w14:paraId="4CB57FF5" w14:textId="77777777" w:rsidR="00C573BE" w:rsidRPr="00F26579" w:rsidRDefault="00C573BE">
            <w:pPr>
              <w:rPr>
                <w:sz w:val="16"/>
              </w:rPr>
            </w:pPr>
          </w:p>
        </w:tc>
        <w:tc>
          <w:tcPr>
            <w:tcW w:w="0" w:type="auto"/>
          </w:tcPr>
          <w:p w14:paraId="4CB57FF6" w14:textId="77777777" w:rsidR="00C573BE" w:rsidRPr="00F26579" w:rsidRDefault="00C573BE">
            <w:pPr>
              <w:rPr>
                <w:sz w:val="16"/>
              </w:rPr>
            </w:pPr>
          </w:p>
        </w:tc>
      </w:tr>
      <w:tr w:rsidR="00C573BE" w:rsidRPr="00F26579" w14:paraId="4CB57FFD" w14:textId="77777777" w:rsidTr="00F26579">
        <w:tc>
          <w:tcPr>
            <w:tcW w:w="0" w:type="auto"/>
          </w:tcPr>
          <w:p w14:paraId="4CB57FF8" w14:textId="77777777" w:rsidR="00C573BE" w:rsidRPr="00F26579" w:rsidRDefault="00F26579">
            <w:pPr>
              <w:rPr>
                <w:sz w:val="16"/>
              </w:rPr>
            </w:pPr>
            <w:r w:rsidRPr="00F26579">
              <w:rPr>
                <w:sz w:val="16"/>
              </w:rPr>
              <w:t>4</w:t>
            </w:r>
          </w:p>
        </w:tc>
        <w:tc>
          <w:tcPr>
            <w:tcW w:w="0" w:type="auto"/>
          </w:tcPr>
          <w:p w14:paraId="4CB57FF9" w14:textId="77777777" w:rsidR="00C573BE" w:rsidRPr="00F26579" w:rsidRDefault="00F26579">
            <w:pPr>
              <w:rPr>
                <w:sz w:val="16"/>
              </w:rPr>
            </w:pPr>
            <w:r w:rsidRPr="00F26579">
              <w:rPr>
                <w:sz w:val="16"/>
              </w:rPr>
              <w:t>Post Goods Issue</w:t>
            </w:r>
          </w:p>
        </w:tc>
        <w:tc>
          <w:tcPr>
            <w:tcW w:w="0" w:type="auto"/>
          </w:tcPr>
          <w:p w14:paraId="4CB57FFA" w14:textId="77777777" w:rsidR="00C573BE" w:rsidRPr="00F26579" w:rsidRDefault="00F26579">
            <w:pPr>
              <w:rPr>
                <w:sz w:val="16"/>
              </w:rPr>
            </w:pPr>
            <w:r w:rsidRPr="00F26579">
              <w:rPr>
                <w:sz w:val="16"/>
              </w:rPr>
              <w:t xml:space="preserve">Mark the relevant delivery and choose </w:t>
            </w:r>
            <w:r w:rsidRPr="00F26579">
              <w:rPr>
                <w:rStyle w:val="SAPScreenElement"/>
                <w:sz w:val="16"/>
              </w:rPr>
              <w:t>Post Goods Issue</w:t>
            </w:r>
            <w:r w:rsidRPr="00F26579">
              <w:rPr>
                <w:sz w:val="16"/>
              </w:rPr>
              <w:t>. Select the current date from the dialog box.</w:t>
            </w:r>
          </w:p>
        </w:tc>
        <w:tc>
          <w:tcPr>
            <w:tcW w:w="0" w:type="auto"/>
          </w:tcPr>
          <w:p w14:paraId="4CB57FFB" w14:textId="77777777" w:rsidR="00C573BE" w:rsidRPr="00F26579" w:rsidRDefault="00F26579">
            <w:pPr>
              <w:rPr>
                <w:sz w:val="16"/>
              </w:rPr>
            </w:pPr>
            <w:r w:rsidRPr="00F26579">
              <w:rPr>
                <w:sz w:val="16"/>
              </w:rPr>
              <w:t>The goods issue is posted.</w:t>
            </w:r>
          </w:p>
        </w:tc>
        <w:tc>
          <w:tcPr>
            <w:tcW w:w="0" w:type="auto"/>
          </w:tcPr>
          <w:p w14:paraId="4CB57FFC" w14:textId="77777777" w:rsidR="00C573BE" w:rsidRPr="00F26579" w:rsidRDefault="00C573BE">
            <w:pPr>
              <w:rPr>
                <w:sz w:val="16"/>
              </w:rPr>
            </w:pPr>
          </w:p>
        </w:tc>
      </w:tr>
    </w:tbl>
    <w:p w14:paraId="4CB57FFE" w14:textId="77777777" w:rsidR="00C573BE" w:rsidRDefault="00F26579">
      <w:pPr>
        <w:pStyle w:val="Heading2"/>
      </w:pPr>
      <w:bookmarkStart w:id="38" w:name="unique_18"/>
      <w:bookmarkStart w:id="39" w:name="_Toc176787076"/>
      <w:r>
        <w:t>Send Advance Shipping Notice</w:t>
      </w:r>
      <w:bookmarkEnd w:id="38"/>
      <w:bookmarkEnd w:id="39"/>
    </w:p>
    <w:p w14:paraId="4CB57FFF" w14:textId="77777777" w:rsidR="00C573BE" w:rsidRDefault="00F26579">
      <w:pPr>
        <w:pStyle w:val="SAPKeyblockTitle"/>
      </w:pPr>
      <w:r>
        <w:t>Purpose</w:t>
      </w:r>
    </w:p>
    <w:p w14:paraId="4CB58000" w14:textId="77777777" w:rsidR="00C573BE" w:rsidRDefault="00F26579">
      <w:r>
        <w:t>ASN is automatically sent to the Buyer system.</w:t>
      </w:r>
    </w:p>
    <w:p w14:paraId="4CB58001" w14:textId="77777777" w:rsidR="00C573BE" w:rsidRDefault="00F26579">
      <w:pPr>
        <w:pStyle w:val="SAPKeyblockTitle"/>
      </w:pPr>
      <w:r>
        <w:t>Prerequisites</w:t>
      </w:r>
    </w:p>
    <w:p w14:paraId="4CB58002" w14:textId="77777777" w:rsidR="00C573BE" w:rsidRDefault="00F26579">
      <w:r>
        <w:t xml:space="preserve">Goods issued must have been posted in the SAP S/4HANA system </w:t>
      </w:r>
      <w:r>
        <w:t>(supplier side).</w:t>
      </w:r>
    </w:p>
    <w:p w14:paraId="4CB58003" w14:textId="77777777" w:rsidR="00C573BE" w:rsidRDefault="00F26579">
      <w:pPr>
        <w:pStyle w:val="SAPKeyblockTitle"/>
      </w:pPr>
      <w:r>
        <w:t>Procedure</w:t>
      </w:r>
    </w:p>
    <w:p w14:paraId="4CB58004" w14:textId="77777777" w:rsidR="00C573BE" w:rsidRDefault="00F26579">
      <w:r>
        <w:t>This step is automatically generated.</w:t>
      </w:r>
    </w:p>
    <w:p w14:paraId="4CB58005" w14:textId="77777777" w:rsidR="00C573BE" w:rsidRDefault="00F26579">
      <w:pPr>
        <w:pStyle w:val="Heading2"/>
      </w:pPr>
      <w:bookmarkStart w:id="40" w:name="unique_19"/>
      <w:bookmarkStart w:id="41" w:name="_Toc176787077"/>
      <w:r>
        <w:lastRenderedPageBreak/>
        <w:t>Create Billing Document</w:t>
      </w:r>
      <w:bookmarkEnd w:id="40"/>
      <w:bookmarkEnd w:id="41"/>
    </w:p>
    <w:p w14:paraId="4CB58006" w14:textId="77777777" w:rsidR="00C573BE" w:rsidRDefault="00F26579">
      <w:pPr>
        <w:pStyle w:val="SAPKeyblockTitle"/>
      </w:pPr>
      <w:r>
        <w:t>Test Administration</w:t>
      </w:r>
    </w:p>
    <w:p w14:paraId="4CB58007" w14:textId="77777777" w:rsidR="00C573BE" w:rsidRDefault="00F26579">
      <w:r>
        <w:t>Customer project: Fill in the project-specific parts.</w:t>
      </w:r>
    </w:p>
    <w:p w14:paraId="4CB58008"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800D"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8009"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0A"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0B"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0C" w14:textId="77777777" w:rsidR="00F26579" w:rsidRPr="00F26579" w:rsidRDefault="00F26579">
            <w:pPr>
              <w:rPr>
                <w:sz w:val="12"/>
              </w:rPr>
            </w:pPr>
          </w:p>
        </w:tc>
      </w:tr>
      <w:tr w:rsidR="00C573BE" w:rsidRPr="00F26579" w14:paraId="4CB58012"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0E"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800F"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10"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8011" w14:textId="77777777" w:rsidR="00F26579" w:rsidRPr="00F26579" w:rsidRDefault="00F26579">
            <w:pPr>
              <w:rPr>
                <w:sz w:val="12"/>
              </w:rPr>
            </w:pPr>
          </w:p>
        </w:tc>
      </w:tr>
      <w:tr w:rsidR="00C573BE" w:rsidRPr="00F26579" w14:paraId="4CB58017"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13"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8014"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15"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8016" w14:textId="77777777" w:rsidR="00C573BE" w:rsidRPr="00F26579" w:rsidRDefault="00F26579">
            <w:pPr>
              <w:rPr>
                <w:sz w:val="12"/>
              </w:rPr>
            </w:pPr>
            <w:r w:rsidRPr="00F26579">
              <w:rPr>
                <w:rStyle w:val="SAPUserEntry"/>
                <w:sz w:val="12"/>
              </w:rPr>
              <w:t>&lt;State the Service Provider, Customer or Joint Service Provider and Customer&gt;</w:t>
            </w:r>
          </w:p>
        </w:tc>
      </w:tr>
    </w:tbl>
    <w:p w14:paraId="4CB58018" w14:textId="77777777" w:rsidR="00C573BE" w:rsidRDefault="00F26579">
      <w:pPr>
        <w:pStyle w:val="SAPKeyblockTitle"/>
      </w:pPr>
      <w:r>
        <w:t>Purpose</w:t>
      </w:r>
    </w:p>
    <w:p w14:paraId="4CB58019" w14:textId="77777777" w:rsidR="00C573BE" w:rsidRDefault="00F26579">
      <w:r>
        <w:t>In this activity, supplier creates invoice in SAP S/4HANA system.</w:t>
      </w:r>
    </w:p>
    <w:p w14:paraId="4CB5801A"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860"/>
        <w:gridCol w:w="2460"/>
        <w:gridCol w:w="6644"/>
        <w:gridCol w:w="2859"/>
        <w:gridCol w:w="1481"/>
      </w:tblGrid>
      <w:tr w:rsidR="00C573BE" w:rsidRPr="00F26579" w14:paraId="4CB58020"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801B" w14:textId="77777777" w:rsidR="00C573BE" w:rsidRPr="00F26579" w:rsidRDefault="00F26579">
            <w:pPr>
              <w:pStyle w:val="SAPTableHeader"/>
              <w:rPr>
                <w:sz w:val="16"/>
              </w:rPr>
            </w:pPr>
            <w:r w:rsidRPr="00F26579">
              <w:rPr>
                <w:sz w:val="16"/>
              </w:rPr>
              <w:t>Test Step #</w:t>
            </w:r>
          </w:p>
        </w:tc>
        <w:tc>
          <w:tcPr>
            <w:tcW w:w="0" w:type="auto"/>
          </w:tcPr>
          <w:p w14:paraId="4CB5801C" w14:textId="77777777" w:rsidR="00C573BE" w:rsidRPr="00F26579" w:rsidRDefault="00F26579">
            <w:pPr>
              <w:pStyle w:val="SAPTableHeader"/>
              <w:rPr>
                <w:sz w:val="16"/>
              </w:rPr>
            </w:pPr>
            <w:r w:rsidRPr="00F26579">
              <w:rPr>
                <w:sz w:val="16"/>
              </w:rPr>
              <w:t>Test Step Name</w:t>
            </w:r>
          </w:p>
        </w:tc>
        <w:tc>
          <w:tcPr>
            <w:tcW w:w="0" w:type="auto"/>
          </w:tcPr>
          <w:p w14:paraId="4CB5801D" w14:textId="77777777" w:rsidR="00C573BE" w:rsidRPr="00F26579" w:rsidRDefault="00F26579">
            <w:pPr>
              <w:pStyle w:val="SAPTableHeader"/>
              <w:rPr>
                <w:sz w:val="16"/>
              </w:rPr>
            </w:pPr>
            <w:r w:rsidRPr="00F26579">
              <w:rPr>
                <w:sz w:val="16"/>
              </w:rPr>
              <w:t>Instruction</w:t>
            </w:r>
          </w:p>
        </w:tc>
        <w:tc>
          <w:tcPr>
            <w:tcW w:w="0" w:type="auto"/>
          </w:tcPr>
          <w:p w14:paraId="4CB5801E" w14:textId="77777777" w:rsidR="00C573BE" w:rsidRPr="00F26579" w:rsidRDefault="00F26579">
            <w:pPr>
              <w:pStyle w:val="SAPTableHeader"/>
              <w:rPr>
                <w:sz w:val="16"/>
              </w:rPr>
            </w:pPr>
            <w:r w:rsidRPr="00F26579">
              <w:rPr>
                <w:sz w:val="16"/>
              </w:rPr>
              <w:t>Expected Result</w:t>
            </w:r>
          </w:p>
        </w:tc>
        <w:tc>
          <w:tcPr>
            <w:tcW w:w="0" w:type="auto"/>
          </w:tcPr>
          <w:p w14:paraId="4CB5801F" w14:textId="77777777" w:rsidR="00C573BE" w:rsidRPr="00F26579" w:rsidRDefault="00F26579">
            <w:pPr>
              <w:pStyle w:val="SAPTableHeader"/>
              <w:rPr>
                <w:sz w:val="16"/>
              </w:rPr>
            </w:pPr>
            <w:r w:rsidRPr="00F26579">
              <w:rPr>
                <w:sz w:val="16"/>
              </w:rPr>
              <w:t>Pass / Fail / Comment</w:t>
            </w:r>
          </w:p>
        </w:tc>
      </w:tr>
      <w:tr w:rsidR="00C573BE" w:rsidRPr="00F26579" w14:paraId="4CB58026" w14:textId="77777777" w:rsidTr="00F26579">
        <w:tc>
          <w:tcPr>
            <w:tcW w:w="0" w:type="auto"/>
          </w:tcPr>
          <w:p w14:paraId="4CB58021" w14:textId="77777777" w:rsidR="00C573BE" w:rsidRPr="00F26579" w:rsidRDefault="00F26579">
            <w:pPr>
              <w:rPr>
                <w:sz w:val="16"/>
              </w:rPr>
            </w:pPr>
            <w:r w:rsidRPr="00F26579">
              <w:rPr>
                <w:sz w:val="16"/>
              </w:rPr>
              <w:t>1</w:t>
            </w:r>
          </w:p>
        </w:tc>
        <w:tc>
          <w:tcPr>
            <w:tcW w:w="0" w:type="auto"/>
          </w:tcPr>
          <w:p w14:paraId="4CB58022" w14:textId="77777777" w:rsidR="00C573BE" w:rsidRPr="00F26579" w:rsidRDefault="00F26579">
            <w:pPr>
              <w:rPr>
                <w:sz w:val="16"/>
              </w:rPr>
            </w:pPr>
            <w:r w:rsidRPr="00F26579">
              <w:rPr>
                <w:rStyle w:val="SAPEmphasis"/>
                <w:sz w:val="16"/>
              </w:rPr>
              <w:t>Log On</w:t>
            </w:r>
          </w:p>
        </w:tc>
        <w:tc>
          <w:tcPr>
            <w:tcW w:w="0" w:type="auto"/>
          </w:tcPr>
          <w:p w14:paraId="4CB58023" w14:textId="77777777" w:rsidR="00C573BE" w:rsidRPr="00F26579" w:rsidRDefault="00F26579">
            <w:pPr>
              <w:rPr>
                <w:sz w:val="16"/>
              </w:rPr>
            </w:pPr>
            <w:r w:rsidRPr="00F26579">
              <w:rPr>
                <w:sz w:val="16"/>
              </w:rPr>
              <w:t>Log on to the SAP Fiori launchpad as Billing Clerk.</w:t>
            </w:r>
          </w:p>
        </w:tc>
        <w:tc>
          <w:tcPr>
            <w:tcW w:w="0" w:type="auto"/>
          </w:tcPr>
          <w:p w14:paraId="4CB58024" w14:textId="77777777" w:rsidR="00C573BE" w:rsidRPr="00F26579" w:rsidRDefault="00C573BE">
            <w:pPr>
              <w:rPr>
                <w:sz w:val="16"/>
              </w:rPr>
            </w:pPr>
          </w:p>
        </w:tc>
        <w:tc>
          <w:tcPr>
            <w:tcW w:w="0" w:type="auto"/>
          </w:tcPr>
          <w:p w14:paraId="4CB58025" w14:textId="77777777" w:rsidR="00C573BE" w:rsidRPr="00F26579" w:rsidRDefault="00C573BE">
            <w:pPr>
              <w:rPr>
                <w:sz w:val="16"/>
              </w:rPr>
            </w:pPr>
          </w:p>
        </w:tc>
      </w:tr>
      <w:tr w:rsidR="00C573BE" w:rsidRPr="00F26579" w14:paraId="4CB5802C" w14:textId="77777777" w:rsidTr="00F26579">
        <w:tc>
          <w:tcPr>
            <w:tcW w:w="0" w:type="auto"/>
          </w:tcPr>
          <w:p w14:paraId="4CB58027" w14:textId="77777777" w:rsidR="00C573BE" w:rsidRPr="00F26579" w:rsidRDefault="00F26579">
            <w:pPr>
              <w:rPr>
                <w:sz w:val="16"/>
              </w:rPr>
            </w:pPr>
            <w:r w:rsidRPr="00F26579">
              <w:rPr>
                <w:sz w:val="16"/>
              </w:rPr>
              <w:t>2</w:t>
            </w:r>
          </w:p>
        </w:tc>
        <w:tc>
          <w:tcPr>
            <w:tcW w:w="0" w:type="auto"/>
          </w:tcPr>
          <w:p w14:paraId="4CB58028" w14:textId="77777777" w:rsidR="00C573BE" w:rsidRPr="00F26579" w:rsidRDefault="00F26579">
            <w:pPr>
              <w:rPr>
                <w:sz w:val="16"/>
              </w:rPr>
            </w:pPr>
            <w:r w:rsidRPr="00F26579">
              <w:rPr>
                <w:rStyle w:val="SAPEmphasis"/>
                <w:sz w:val="16"/>
              </w:rPr>
              <w:t>Access App</w:t>
            </w:r>
          </w:p>
        </w:tc>
        <w:tc>
          <w:tcPr>
            <w:tcW w:w="0" w:type="auto"/>
          </w:tcPr>
          <w:p w14:paraId="4CB58029" w14:textId="77777777" w:rsidR="00C573BE" w:rsidRPr="00F26579" w:rsidRDefault="00F26579">
            <w:pPr>
              <w:rPr>
                <w:sz w:val="16"/>
              </w:rPr>
            </w:pPr>
            <w:r w:rsidRPr="00F26579">
              <w:rPr>
                <w:sz w:val="16"/>
              </w:rPr>
              <w:t xml:space="preserve">Open </w:t>
            </w:r>
            <w:r w:rsidRPr="00F26579">
              <w:rPr>
                <w:rStyle w:val="SAPScreenElement"/>
                <w:sz w:val="16"/>
              </w:rPr>
              <w:t>Create Billing Documents</w:t>
            </w:r>
            <w:r w:rsidRPr="00F26579">
              <w:rPr>
                <w:sz w:val="16"/>
              </w:rPr>
              <w:t xml:space="preserve"> </w:t>
            </w:r>
            <w:r w:rsidRPr="00F26579">
              <w:rPr>
                <w:rStyle w:val="SAPMonospace"/>
                <w:sz w:val="16"/>
              </w:rPr>
              <w:t>(F0798)</w:t>
            </w:r>
            <w:r w:rsidRPr="00F26579">
              <w:rPr>
                <w:sz w:val="16"/>
              </w:rPr>
              <w:t>.</w:t>
            </w:r>
          </w:p>
        </w:tc>
        <w:tc>
          <w:tcPr>
            <w:tcW w:w="0" w:type="auto"/>
          </w:tcPr>
          <w:p w14:paraId="4CB5802A" w14:textId="77777777" w:rsidR="00C573BE" w:rsidRPr="00F26579" w:rsidRDefault="00C573BE">
            <w:pPr>
              <w:rPr>
                <w:sz w:val="16"/>
              </w:rPr>
            </w:pPr>
          </w:p>
        </w:tc>
        <w:tc>
          <w:tcPr>
            <w:tcW w:w="0" w:type="auto"/>
          </w:tcPr>
          <w:p w14:paraId="4CB5802B" w14:textId="77777777" w:rsidR="00C573BE" w:rsidRPr="00F26579" w:rsidRDefault="00C573BE">
            <w:pPr>
              <w:rPr>
                <w:sz w:val="16"/>
              </w:rPr>
            </w:pPr>
          </w:p>
        </w:tc>
      </w:tr>
      <w:tr w:rsidR="00C573BE" w:rsidRPr="00F26579" w14:paraId="4CB58038" w14:textId="77777777" w:rsidTr="00F26579">
        <w:tc>
          <w:tcPr>
            <w:tcW w:w="0" w:type="auto"/>
          </w:tcPr>
          <w:p w14:paraId="4CB5802D" w14:textId="77777777" w:rsidR="00C573BE" w:rsidRPr="00F26579" w:rsidRDefault="00F26579">
            <w:pPr>
              <w:rPr>
                <w:sz w:val="16"/>
              </w:rPr>
            </w:pPr>
            <w:r w:rsidRPr="00F26579">
              <w:rPr>
                <w:sz w:val="16"/>
              </w:rPr>
              <w:t>3</w:t>
            </w:r>
          </w:p>
        </w:tc>
        <w:tc>
          <w:tcPr>
            <w:tcW w:w="0" w:type="auto"/>
          </w:tcPr>
          <w:p w14:paraId="4CB5802E" w14:textId="77777777" w:rsidR="00C573BE" w:rsidRPr="00F26579" w:rsidRDefault="00F26579">
            <w:pPr>
              <w:rPr>
                <w:sz w:val="16"/>
              </w:rPr>
            </w:pPr>
            <w:r w:rsidRPr="00F26579">
              <w:rPr>
                <w:rStyle w:val="SAPEmphasis"/>
                <w:sz w:val="16"/>
              </w:rPr>
              <w:t>Define Billing Setting</w:t>
            </w:r>
          </w:p>
        </w:tc>
        <w:tc>
          <w:tcPr>
            <w:tcW w:w="0" w:type="auto"/>
          </w:tcPr>
          <w:p w14:paraId="5FD2D6E3" w14:textId="77777777" w:rsidR="00F26579" w:rsidRPr="00F26579" w:rsidRDefault="00F26579">
            <w:pPr>
              <w:rPr>
                <w:sz w:val="16"/>
              </w:rPr>
            </w:pPr>
            <w:r w:rsidRPr="00F26579">
              <w:rPr>
                <w:sz w:val="16"/>
              </w:rPr>
              <w:t xml:space="preserve">Choose </w:t>
            </w:r>
            <w:r w:rsidRPr="00F26579">
              <w:rPr>
                <w:rStyle w:val="SAPScreenElement"/>
                <w:sz w:val="16"/>
              </w:rPr>
              <w:t>Billing Settings</w:t>
            </w:r>
            <w:r w:rsidRPr="00F26579">
              <w:rPr>
                <w:sz w:val="16"/>
              </w:rPr>
              <w:t xml:space="preserve"> on the bottom right of the screen.</w:t>
            </w:r>
          </w:p>
          <w:p w14:paraId="4CB58031" w14:textId="59D51D53" w:rsidR="00C573BE" w:rsidRPr="00F26579" w:rsidRDefault="00F26579">
            <w:pPr>
              <w:rPr>
                <w:sz w:val="16"/>
              </w:rPr>
            </w:pPr>
            <w:r w:rsidRPr="00F26579">
              <w:rPr>
                <w:sz w:val="16"/>
              </w:rPr>
              <w:t xml:space="preserve">There are four settings, and you must switch all of them to </w:t>
            </w:r>
            <w:r w:rsidRPr="00F26579">
              <w:rPr>
                <w:rStyle w:val="SAPScreenElement"/>
                <w:sz w:val="16"/>
              </w:rPr>
              <w:t>ON</w:t>
            </w:r>
            <w:r w:rsidRPr="00F26579">
              <w:rPr>
                <w:sz w:val="16"/>
              </w:rPr>
              <w:t>.</w:t>
            </w:r>
          </w:p>
          <w:p w14:paraId="4CB58032" w14:textId="77777777" w:rsidR="00C573BE" w:rsidRPr="00F26579" w:rsidRDefault="00F26579">
            <w:pPr>
              <w:pStyle w:val="listpara1"/>
              <w:numPr>
                <w:ilvl w:val="0"/>
                <w:numId w:val="16"/>
              </w:numPr>
              <w:rPr>
                <w:sz w:val="16"/>
              </w:rPr>
            </w:pPr>
            <w:r w:rsidRPr="00F26579">
              <w:rPr>
                <w:rStyle w:val="SAPScreenElement"/>
                <w:sz w:val="16"/>
              </w:rPr>
              <w:t>Set billing date and type before billing</w:t>
            </w:r>
          </w:p>
          <w:p w14:paraId="4CB58033" w14:textId="77777777" w:rsidR="00C573BE" w:rsidRPr="00F26579" w:rsidRDefault="00F26579">
            <w:pPr>
              <w:pStyle w:val="listpara1"/>
              <w:numPr>
                <w:ilvl w:val="0"/>
                <w:numId w:val="3"/>
              </w:numPr>
              <w:rPr>
                <w:sz w:val="16"/>
              </w:rPr>
            </w:pPr>
            <w:r w:rsidRPr="00F26579">
              <w:rPr>
                <w:rStyle w:val="SAPScreenElement"/>
                <w:sz w:val="16"/>
              </w:rPr>
              <w:t>Create separate billing date for each item of billing due list</w:t>
            </w:r>
          </w:p>
          <w:p w14:paraId="4CB58034" w14:textId="77777777" w:rsidR="00C573BE" w:rsidRPr="00F26579" w:rsidRDefault="00F26579">
            <w:pPr>
              <w:pStyle w:val="listpara1"/>
              <w:numPr>
                <w:ilvl w:val="0"/>
                <w:numId w:val="3"/>
              </w:numPr>
              <w:rPr>
                <w:sz w:val="16"/>
              </w:rPr>
            </w:pPr>
            <w:r w:rsidRPr="00F26579">
              <w:rPr>
                <w:rStyle w:val="SAPScreenElement"/>
                <w:sz w:val="16"/>
              </w:rPr>
              <w:t>Automatically post Billing Documents</w:t>
            </w:r>
          </w:p>
          <w:p w14:paraId="4CB58035" w14:textId="77777777" w:rsidR="00C573BE" w:rsidRPr="00F26579" w:rsidRDefault="00F26579">
            <w:pPr>
              <w:pStyle w:val="listpara1"/>
              <w:numPr>
                <w:ilvl w:val="0"/>
                <w:numId w:val="3"/>
              </w:numPr>
              <w:rPr>
                <w:sz w:val="16"/>
              </w:rPr>
            </w:pPr>
            <w:r w:rsidRPr="00F26579">
              <w:rPr>
                <w:rStyle w:val="SAPScreenElement"/>
                <w:sz w:val="16"/>
              </w:rPr>
              <w:t>Display billing documents after creation.</w:t>
            </w:r>
          </w:p>
        </w:tc>
        <w:tc>
          <w:tcPr>
            <w:tcW w:w="0" w:type="auto"/>
          </w:tcPr>
          <w:p w14:paraId="4CB58036" w14:textId="77777777" w:rsidR="00C573BE" w:rsidRPr="00F26579" w:rsidRDefault="00C573BE">
            <w:pPr>
              <w:rPr>
                <w:sz w:val="16"/>
              </w:rPr>
            </w:pPr>
          </w:p>
        </w:tc>
        <w:tc>
          <w:tcPr>
            <w:tcW w:w="0" w:type="auto"/>
          </w:tcPr>
          <w:p w14:paraId="4CB58037" w14:textId="77777777" w:rsidR="00C573BE" w:rsidRPr="00F26579" w:rsidRDefault="00C573BE">
            <w:pPr>
              <w:rPr>
                <w:sz w:val="16"/>
              </w:rPr>
            </w:pPr>
          </w:p>
        </w:tc>
      </w:tr>
      <w:tr w:rsidR="00C573BE" w:rsidRPr="00F26579" w14:paraId="4CB5803E" w14:textId="77777777" w:rsidTr="00F26579">
        <w:tc>
          <w:tcPr>
            <w:tcW w:w="0" w:type="auto"/>
          </w:tcPr>
          <w:p w14:paraId="4CB58039" w14:textId="77777777" w:rsidR="00C573BE" w:rsidRPr="00F26579" w:rsidRDefault="00F26579">
            <w:pPr>
              <w:rPr>
                <w:sz w:val="16"/>
              </w:rPr>
            </w:pPr>
            <w:r w:rsidRPr="00F26579">
              <w:rPr>
                <w:sz w:val="16"/>
              </w:rPr>
              <w:t>4</w:t>
            </w:r>
          </w:p>
        </w:tc>
        <w:tc>
          <w:tcPr>
            <w:tcW w:w="0" w:type="auto"/>
          </w:tcPr>
          <w:p w14:paraId="4CB5803A" w14:textId="77777777" w:rsidR="00C573BE" w:rsidRPr="00F26579" w:rsidRDefault="00F26579">
            <w:pPr>
              <w:rPr>
                <w:sz w:val="16"/>
              </w:rPr>
            </w:pPr>
            <w:r w:rsidRPr="00F26579">
              <w:rPr>
                <w:rStyle w:val="SAPEmphasis"/>
                <w:sz w:val="16"/>
              </w:rPr>
              <w:t>Search for Billing List</w:t>
            </w:r>
          </w:p>
        </w:tc>
        <w:tc>
          <w:tcPr>
            <w:tcW w:w="0" w:type="auto"/>
          </w:tcPr>
          <w:p w14:paraId="4CB5803B" w14:textId="77777777" w:rsidR="00C573BE" w:rsidRPr="00F26579" w:rsidRDefault="00F26579">
            <w:pPr>
              <w:rPr>
                <w:sz w:val="16"/>
              </w:rPr>
            </w:pPr>
            <w:r w:rsidRPr="00F26579">
              <w:rPr>
                <w:sz w:val="16"/>
              </w:rPr>
              <w:t>In the search condition, use criteria if required.</w:t>
            </w:r>
          </w:p>
        </w:tc>
        <w:tc>
          <w:tcPr>
            <w:tcW w:w="0" w:type="auto"/>
          </w:tcPr>
          <w:p w14:paraId="4CB5803C" w14:textId="77777777" w:rsidR="00C573BE" w:rsidRPr="00F26579" w:rsidRDefault="00F26579">
            <w:pPr>
              <w:rPr>
                <w:sz w:val="16"/>
              </w:rPr>
            </w:pPr>
            <w:r w:rsidRPr="00F26579">
              <w:rPr>
                <w:sz w:val="16"/>
              </w:rPr>
              <w:t>Sales documents are displayed in the results.</w:t>
            </w:r>
          </w:p>
        </w:tc>
        <w:tc>
          <w:tcPr>
            <w:tcW w:w="0" w:type="auto"/>
          </w:tcPr>
          <w:p w14:paraId="4CB5803D" w14:textId="77777777" w:rsidR="00C573BE" w:rsidRPr="00F26579" w:rsidRDefault="00C573BE">
            <w:pPr>
              <w:rPr>
                <w:sz w:val="16"/>
              </w:rPr>
            </w:pPr>
          </w:p>
        </w:tc>
      </w:tr>
      <w:tr w:rsidR="00C573BE" w:rsidRPr="00F26579" w14:paraId="4CB58044" w14:textId="77777777" w:rsidTr="00F26579">
        <w:tc>
          <w:tcPr>
            <w:tcW w:w="0" w:type="auto"/>
          </w:tcPr>
          <w:p w14:paraId="4CB5803F" w14:textId="77777777" w:rsidR="00C573BE" w:rsidRPr="00F26579" w:rsidRDefault="00F26579">
            <w:pPr>
              <w:rPr>
                <w:sz w:val="16"/>
              </w:rPr>
            </w:pPr>
            <w:r w:rsidRPr="00F26579">
              <w:rPr>
                <w:sz w:val="16"/>
              </w:rPr>
              <w:t>5</w:t>
            </w:r>
          </w:p>
        </w:tc>
        <w:tc>
          <w:tcPr>
            <w:tcW w:w="0" w:type="auto"/>
          </w:tcPr>
          <w:p w14:paraId="4CB58040" w14:textId="77777777" w:rsidR="00C573BE" w:rsidRPr="00F26579" w:rsidRDefault="00F26579">
            <w:pPr>
              <w:rPr>
                <w:sz w:val="16"/>
              </w:rPr>
            </w:pPr>
            <w:r w:rsidRPr="00F26579">
              <w:rPr>
                <w:rStyle w:val="SAPEmphasis"/>
                <w:sz w:val="16"/>
              </w:rPr>
              <w:t>Choose Individual Billing Document</w:t>
            </w:r>
          </w:p>
        </w:tc>
        <w:tc>
          <w:tcPr>
            <w:tcW w:w="0" w:type="auto"/>
          </w:tcPr>
          <w:p w14:paraId="4CB58041" w14:textId="77777777" w:rsidR="00C573BE" w:rsidRPr="00F26579" w:rsidRDefault="00F26579">
            <w:pPr>
              <w:rPr>
                <w:sz w:val="16"/>
              </w:rPr>
            </w:pPr>
            <w:r w:rsidRPr="00F26579">
              <w:rPr>
                <w:sz w:val="16"/>
              </w:rPr>
              <w:t xml:space="preserve">Select a row of sales document created previously and choose </w:t>
            </w:r>
            <w:r w:rsidRPr="00F26579">
              <w:rPr>
                <w:rStyle w:val="SAPScreenElement"/>
                <w:sz w:val="16"/>
              </w:rPr>
              <w:t>Create</w:t>
            </w:r>
            <w:r w:rsidRPr="00F26579">
              <w:rPr>
                <w:sz w:val="16"/>
              </w:rPr>
              <w:t>.</w:t>
            </w:r>
          </w:p>
        </w:tc>
        <w:tc>
          <w:tcPr>
            <w:tcW w:w="0" w:type="auto"/>
          </w:tcPr>
          <w:p w14:paraId="4CB58042" w14:textId="77777777" w:rsidR="00C573BE" w:rsidRPr="00F26579" w:rsidRDefault="00F26579">
            <w:pPr>
              <w:rPr>
                <w:sz w:val="16"/>
              </w:rPr>
            </w:pPr>
            <w:r w:rsidRPr="00F26579">
              <w:rPr>
                <w:sz w:val="16"/>
              </w:rPr>
              <w:t xml:space="preserve">The </w:t>
            </w:r>
            <w:r w:rsidRPr="00F26579">
              <w:rPr>
                <w:rStyle w:val="SAPScreenElement"/>
                <w:sz w:val="16"/>
              </w:rPr>
              <w:t>Create Billing Documents</w:t>
            </w:r>
            <w:r w:rsidRPr="00F26579">
              <w:rPr>
                <w:sz w:val="16"/>
              </w:rPr>
              <w:t xml:space="preserve"> screen is displayed.</w:t>
            </w:r>
          </w:p>
        </w:tc>
        <w:tc>
          <w:tcPr>
            <w:tcW w:w="0" w:type="auto"/>
          </w:tcPr>
          <w:p w14:paraId="4CB58043" w14:textId="77777777" w:rsidR="00C573BE" w:rsidRPr="00F26579" w:rsidRDefault="00C573BE">
            <w:pPr>
              <w:rPr>
                <w:sz w:val="16"/>
              </w:rPr>
            </w:pPr>
          </w:p>
        </w:tc>
      </w:tr>
      <w:tr w:rsidR="00C573BE" w:rsidRPr="00F26579" w14:paraId="4CB5804A" w14:textId="77777777" w:rsidTr="00F26579">
        <w:tc>
          <w:tcPr>
            <w:tcW w:w="0" w:type="auto"/>
          </w:tcPr>
          <w:p w14:paraId="4CB58045" w14:textId="77777777" w:rsidR="00C573BE" w:rsidRPr="00F26579" w:rsidRDefault="00F26579">
            <w:pPr>
              <w:rPr>
                <w:sz w:val="16"/>
              </w:rPr>
            </w:pPr>
            <w:r w:rsidRPr="00F26579">
              <w:rPr>
                <w:sz w:val="16"/>
              </w:rPr>
              <w:lastRenderedPageBreak/>
              <w:t>6</w:t>
            </w:r>
          </w:p>
        </w:tc>
        <w:tc>
          <w:tcPr>
            <w:tcW w:w="0" w:type="auto"/>
          </w:tcPr>
          <w:p w14:paraId="4CB58046" w14:textId="77777777" w:rsidR="00C573BE" w:rsidRPr="00F26579" w:rsidRDefault="00F26579">
            <w:pPr>
              <w:rPr>
                <w:sz w:val="16"/>
              </w:rPr>
            </w:pPr>
            <w:r w:rsidRPr="00F26579">
              <w:rPr>
                <w:rStyle w:val="SAPEmphasis"/>
                <w:sz w:val="16"/>
              </w:rPr>
              <w:t>Maintain Billing Date</w:t>
            </w:r>
          </w:p>
        </w:tc>
        <w:tc>
          <w:tcPr>
            <w:tcW w:w="0" w:type="auto"/>
          </w:tcPr>
          <w:p w14:paraId="4CB58047" w14:textId="77777777" w:rsidR="00C573BE" w:rsidRPr="00F26579" w:rsidRDefault="00F26579">
            <w:pPr>
              <w:rPr>
                <w:sz w:val="16"/>
              </w:rPr>
            </w:pPr>
            <w:r w:rsidRPr="00F26579">
              <w:rPr>
                <w:sz w:val="16"/>
              </w:rPr>
              <w:t xml:space="preserve">Choose the billing type </w:t>
            </w:r>
            <w:r w:rsidRPr="00F26579">
              <w:rPr>
                <w:rStyle w:val="SAPScreenElement"/>
                <w:sz w:val="16"/>
              </w:rPr>
              <w:t>F2 Invoice (F2)</w:t>
            </w:r>
            <w:r w:rsidRPr="00F26579">
              <w:rPr>
                <w:sz w:val="16"/>
              </w:rPr>
              <w:t xml:space="preserve"> and maintain billing date, for example, the current date. Choose </w:t>
            </w:r>
            <w:r w:rsidRPr="00F26579">
              <w:rPr>
                <w:rStyle w:val="SAPScreenElement"/>
                <w:sz w:val="16"/>
              </w:rPr>
              <w:t>OK</w:t>
            </w:r>
            <w:r w:rsidRPr="00F26579">
              <w:rPr>
                <w:sz w:val="16"/>
              </w:rPr>
              <w:t xml:space="preserve"> and then </w:t>
            </w:r>
            <w:r w:rsidRPr="00F26579">
              <w:rPr>
                <w:rStyle w:val="SAPScreenElement"/>
                <w:sz w:val="16"/>
              </w:rPr>
              <w:t>Save</w:t>
            </w:r>
            <w:r w:rsidRPr="00F26579">
              <w:rPr>
                <w:sz w:val="16"/>
              </w:rPr>
              <w:t>.</w:t>
            </w:r>
          </w:p>
        </w:tc>
        <w:tc>
          <w:tcPr>
            <w:tcW w:w="0" w:type="auto"/>
          </w:tcPr>
          <w:p w14:paraId="4CB58048" w14:textId="77777777" w:rsidR="00C573BE" w:rsidRPr="00F26579" w:rsidRDefault="00F26579">
            <w:pPr>
              <w:rPr>
                <w:sz w:val="16"/>
              </w:rPr>
            </w:pPr>
            <w:r w:rsidRPr="00F26579">
              <w:rPr>
                <w:sz w:val="16"/>
              </w:rPr>
              <w:t>New billing document is created.</w:t>
            </w:r>
          </w:p>
        </w:tc>
        <w:tc>
          <w:tcPr>
            <w:tcW w:w="0" w:type="auto"/>
          </w:tcPr>
          <w:p w14:paraId="4CB58049" w14:textId="77777777" w:rsidR="00C573BE" w:rsidRPr="00F26579" w:rsidRDefault="00C573BE">
            <w:pPr>
              <w:rPr>
                <w:sz w:val="16"/>
              </w:rPr>
            </w:pPr>
          </w:p>
        </w:tc>
      </w:tr>
      <w:tr w:rsidR="00C573BE" w:rsidRPr="00F26579" w14:paraId="4CB58050" w14:textId="77777777" w:rsidTr="00F26579">
        <w:tc>
          <w:tcPr>
            <w:tcW w:w="0" w:type="auto"/>
          </w:tcPr>
          <w:p w14:paraId="4CB5804B" w14:textId="77777777" w:rsidR="00C573BE" w:rsidRPr="00F26579" w:rsidRDefault="00F26579">
            <w:pPr>
              <w:rPr>
                <w:sz w:val="16"/>
              </w:rPr>
            </w:pPr>
            <w:r w:rsidRPr="00F26579">
              <w:rPr>
                <w:sz w:val="16"/>
              </w:rPr>
              <w:t>7</w:t>
            </w:r>
          </w:p>
        </w:tc>
        <w:tc>
          <w:tcPr>
            <w:tcW w:w="0" w:type="auto"/>
          </w:tcPr>
          <w:p w14:paraId="4CB5804C" w14:textId="77777777" w:rsidR="00C573BE" w:rsidRPr="00F26579" w:rsidRDefault="00F26579">
            <w:pPr>
              <w:rPr>
                <w:sz w:val="16"/>
              </w:rPr>
            </w:pPr>
            <w:r w:rsidRPr="00F26579">
              <w:rPr>
                <w:rStyle w:val="SAPEmphasis"/>
                <w:sz w:val="16"/>
              </w:rPr>
              <w:t>Display Billing Document After Creation</w:t>
            </w:r>
          </w:p>
        </w:tc>
        <w:tc>
          <w:tcPr>
            <w:tcW w:w="0" w:type="auto"/>
          </w:tcPr>
          <w:p w14:paraId="4CB5804D" w14:textId="77777777" w:rsidR="00C573BE" w:rsidRPr="00F26579" w:rsidRDefault="00F26579">
            <w:pPr>
              <w:rPr>
                <w:sz w:val="16"/>
              </w:rPr>
            </w:pPr>
            <w:r w:rsidRPr="00F26579">
              <w:rPr>
                <w:sz w:val="16"/>
              </w:rPr>
              <w:t>The billing document appears automatically.</w:t>
            </w:r>
          </w:p>
        </w:tc>
        <w:tc>
          <w:tcPr>
            <w:tcW w:w="0" w:type="auto"/>
          </w:tcPr>
          <w:p w14:paraId="4CB5804E" w14:textId="77777777" w:rsidR="00C573BE" w:rsidRPr="00F26579" w:rsidRDefault="00F26579">
            <w:pPr>
              <w:rPr>
                <w:sz w:val="16"/>
              </w:rPr>
            </w:pPr>
            <w:r w:rsidRPr="00F26579">
              <w:rPr>
                <w:sz w:val="16"/>
              </w:rPr>
              <w:t>The system generates an invoice for billing.</w:t>
            </w:r>
          </w:p>
        </w:tc>
        <w:tc>
          <w:tcPr>
            <w:tcW w:w="0" w:type="auto"/>
          </w:tcPr>
          <w:p w14:paraId="4CB5804F" w14:textId="77777777" w:rsidR="00C573BE" w:rsidRPr="00F26579" w:rsidRDefault="00C573BE">
            <w:pPr>
              <w:rPr>
                <w:sz w:val="16"/>
              </w:rPr>
            </w:pPr>
          </w:p>
        </w:tc>
      </w:tr>
    </w:tbl>
    <w:p w14:paraId="4CB58051" w14:textId="77777777" w:rsidR="00C573BE" w:rsidRDefault="00F26579">
      <w:pPr>
        <w:pStyle w:val="Heading2"/>
      </w:pPr>
      <w:bookmarkStart w:id="42" w:name="unique_20"/>
      <w:bookmarkStart w:id="43" w:name="_Toc176787078"/>
      <w:r>
        <w:t>Send Invoice</w:t>
      </w:r>
      <w:bookmarkEnd w:id="42"/>
      <w:bookmarkEnd w:id="43"/>
    </w:p>
    <w:p w14:paraId="4CB58052" w14:textId="77777777" w:rsidR="00C573BE" w:rsidRDefault="00F26579">
      <w:pPr>
        <w:pStyle w:val="SAPKeyblockTitle"/>
      </w:pPr>
      <w:r>
        <w:t>Purpose</w:t>
      </w:r>
    </w:p>
    <w:p w14:paraId="4CB58053" w14:textId="77777777" w:rsidR="00C573BE" w:rsidRDefault="00F26579">
      <w:r>
        <w:t>Invoice is sent to the Buyer system.</w:t>
      </w:r>
    </w:p>
    <w:p w14:paraId="4CB58054" w14:textId="77777777" w:rsidR="00C573BE" w:rsidRDefault="00F26579">
      <w:pPr>
        <w:pStyle w:val="SAPKeyblockTitle"/>
      </w:pPr>
      <w:r>
        <w:t>Prerequisites</w:t>
      </w:r>
    </w:p>
    <w:p w14:paraId="4CB58055" w14:textId="77777777" w:rsidR="00C573BE" w:rsidRDefault="00F26579">
      <w:r>
        <w:t>Billing Document must have been created in the SAP S/4HANA system (supplier side).</w:t>
      </w:r>
    </w:p>
    <w:p w14:paraId="4CB58056" w14:textId="77777777" w:rsidR="00C573BE" w:rsidRDefault="00F26579">
      <w:pPr>
        <w:pStyle w:val="SAPKeyblockTitle"/>
      </w:pPr>
      <w:r>
        <w:t>Procedure</w:t>
      </w:r>
    </w:p>
    <w:p w14:paraId="4CB58057" w14:textId="77777777" w:rsidR="00C573BE" w:rsidRDefault="00F26579">
      <w:r>
        <w:t>This step is automatically generated.</w:t>
      </w:r>
    </w:p>
    <w:p w14:paraId="4CB58058" w14:textId="77777777" w:rsidR="00C573BE" w:rsidRDefault="00F26579">
      <w:pPr>
        <w:pStyle w:val="Heading2"/>
      </w:pPr>
      <w:bookmarkStart w:id="44" w:name="unique_21"/>
      <w:bookmarkStart w:id="45" w:name="_Toc176787079"/>
      <w:r>
        <w:t xml:space="preserve">Display and </w:t>
      </w:r>
      <w:r>
        <w:t>Release Return Order (Optional)</w:t>
      </w:r>
      <w:bookmarkEnd w:id="44"/>
      <w:bookmarkEnd w:id="45"/>
    </w:p>
    <w:p w14:paraId="4CB58059" w14:textId="77777777" w:rsidR="00C573BE" w:rsidRDefault="00F26579">
      <w:pPr>
        <w:pStyle w:val="SAPKeyblockTitle"/>
      </w:pPr>
      <w:r>
        <w:t>Test Administration</w:t>
      </w:r>
    </w:p>
    <w:p w14:paraId="4CB5805A" w14:textId="77777777" w:rsidR="00C573BE" w:rsidRDefault="00F26579">
      <w:r>
        <w:t>Customer project: Fill in the project-specific parts.</w:t>
      </w:r>
    </w:p>
    <w:p w14:paraId="4CB5805B"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8060"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805C"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5D"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5E"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5F" w14:textId="77777777" w:rsidR="00F26579" w:rsidRPr="00F26579" w:rsidRDefault="00F26579">
            <w:pPr>
              <w:rPr>
                <w:sz w:val="12"/>
              </w:rPr>
            </w:pPr>
          </w:p>
        </w:tc>
      </w:tr>
      <w:tr w:rsidR="00C573BE" w:rsidRPr="00F26579" w14:paraId="4CB58065"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61" w14:textId="77777777" w:rsidR="00C573BE" w:rsidRPr="00F26579" w:rsidRDefault="00F26579">
            <w:pPr>
              <w:rPr>
                <w:sz w:val="12"/>
              </w:rPr>
            </w:pPr>
            <w:r w:rsidRPr="00F2657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8062"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63"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8064" w14:textId="77777777" w:rsidR="00F26579" w:rsidRPr="00F26579" w:rsidRDefault="00F26579">
            <w:pPr>
              <w:rPr>
                <w:sz w:val="12"/>
              </w:rPr>
            </w:pPr>
          </w:p>
        </w:tc>
      </w:tr>
      <w:tr w:rsidR="00C573BE" w:rsidRPr="00F26579" w14:paraId="4CB5806A"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66"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8067"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68"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8069" w14:textId="77777777" w:rsidR="00C573BE" w:rsidRPr="00F26579" w:rsidRDefault="00F26579">
            <w:pPr>
              <w:rPr>
                <w:sz w:val="12"/>
              </w:rPr>
            </w:pPr>
            <w:r w:rsidRPr="00F26579">
              <w:rPr>
                <w:rStyle w:val="SAPUserEntry"/>
                <w:sz w:val="12"/>
              </w:rPr>
              <w:t xml:space="preserve">&lt;State the Service Provider, Customer or Joint </w:t>
            </w:r>
            <w:r w:rsidRPr="00F26579">
              <w:rPr>
                <w:rStyle w:val="SAPUserEntry"/>
                <w:sz w:val="12"/>
              </w:rPr>
              <w:t>Service Provider and Customer&gt;</w:t>
            </w:r>
          </w:p>
        </w:tc>
      </w:tr>
    </w:tbl>
    <w:p w14:paraId="4CB5806B" w14:textId="77777777" w:rsidR="00C573BE" w:rsidRDefault="00F26579">
      <w:pPr>
        <w:pStyle w:val="SAPKeyblockTitle"/>
      </w:pPr>
      <w:r>
        <w:t>Purpose</w:t>
      </w:r>
    </w:p>
    <w:p w14:paraId="4CB5806C" w14:textId="77777777" w:rsidR="00C573BE" w:rsidRDefault="00F26579">
      <w:r>
        <w:t>In this activity, you see the return order in SAP S/4HANA supplier system.</w:t>
      </w:r>
    </w:p>
    <w:p w14:paraId="4CB5806D"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792"/>
        <w:gridCol w:w="1863"/>
        <w:gridCol w:w="6621"/>
        <w:gridCol w:w="3718"/>
        <w:gridCol w:w="1310"/>
      </w:tblGrid>
      <w:tr w:rsidR="00C573BE" w:rsidRPr="00F26579" w14:paraId="4CB58073"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806E" w14:textId="77777777" w:rsidR="00C573BE" w:rsidRPr="00F26579" w:rsidRDefault="00F26579">
            <w:pPr>
              <w:pStyle w:val="SAPTableHeader"/>
              <w:rPr>
                <w:sz w:val="16"/>
              </w:rPr>
            </w:pPr>
            <w:r w:rsidRPr="00F26579">
              <w:rPr>
                <w:rStyle w:val="SAPEmphasis"/>
                <w:sz w:val="16"/>
              </w:rPr>
              <w:t>Test Step #</w:t>
            </w:r>
          </w:p>
        </w:tc>
        <w:tc>
          <w:tcPr>
            <w:tcW w:w="0" w:type="auto"/>
          </w:tcPr>
          <w:p w14:paraId="4CB5806F" w14:textId="77777777" w:rsidR="00C573BE" w:rsidRPr="00F26579" w:rsidRDefault="00F26579">
            <w:pPr>
              <w:pStyle w:val="SAPTableHeader"/>
              <w:rPr>
                <w:sz w:val="16"/>
              </w:rPr>
            </w:pPr>
            <w:r w:rsidRPr="00F26579">
              <w:rPr>
                <w:rStyle w:val="SAPEmphasis"/>
                <w:sz w:val="16"/>
              </w:rPr>
              <w:t>Test Step Name</w:t>
            </w:r>
          </w:p>
        </w:tc>
        <w:tc>
          <w:tcPr>
            <w:tcW w:w="0" w:type="auto"/>
          </w:tcPr>
          <w:p w14:paraId="4CB58070" w14:textId="77777777" w:rsidR="00C573BE" w:rsidRPr="00F26579" w:rsidRDefault="00F26579">
            <w:pPr>
              <w:pStyle w:val="SAPTableHeader"/>
              <w:rPr>
                <w:sz w:val="16"/>
              </w:rPr>
            </w:pPr>
            <w:r w:rsidRPr="00F26579">
              <w:rPr>
                <w:rStyle w:val="SAPEmphasis"/>
                <w:sz w:val="16"/>
              </w:rPr>
              <w:t>Instruction</w:t>
            </w:r>
          </w:p>
        </w:tc>
        <w:tc>
          <w:tcPr>
            <w:tcW w:w="0" w:type="auto"/>
          </w:tcPr>
          <w:p w14:paraId="4CB58071" w14:textId="77777777" w:rsidR="00C573BE" w:rsidRPr="00F26579" w:rsidRDefault="00F26579">
            <w:pPr>
              <w:pStyle w:val="SAPTableHeader"/>
              <w:rPr>
                <w:sz w:val="16"/>
              </w:rPr>
            </w:pPr>
            <w:r w:rsidRPr="00F26579">
              <w:rPr>
                <w:rStyle w:val="SAPEmphasis"/>
                <w:sz w:val="16"/>
              </w:rPr>
              <w:t>Expected Result</w:t>
            </w:r>
          </w:p>
        </w:tc>
        <w:tc>
          <w:tcPr>
            <w:tcW w:w="0" w:type="auto"/>
          </w:tcPr>
          <w:p w14:paraId="4CB58072" w14:textId="77777777" w:rsidR="00C573BE" w:rsidRPr="00F26579" w:rsidRDefault="00F26579">
            <w:pPr>
              <w:pStyle w:val="SAPTableHeader"/>
              <w:rPr>
                <w:sz w:val="16"/>
              </w:rPr>
            </w:pPr>
            <w:r w:rsidRPr="00F26579">
              <w:rPr>
                <w:rStyle w:val="SAPEmphasis"/>
                <w:sz w:val="16"/>
              </w:rPr>
              <w:t>Pass / Fail / Comment</w:t>
            </w:r>
          </w:p>
        </w:tc>
      </w:tr>
      <w:tr w:rsidR="00C573BE" w:rsidRPr="00F26579" w14:paraId="4CB58079" w14:textId="77777777" w:rsidTr="00F26579">
        <w:tc>
          <w:tcPr>
            <w:tcW w:w="0" w:type="auto"/>
          </w:tcPr>
          <w:p w14:paraId="4CB58074" w14:textId="77777777" w:rsidR="00C573BE" w:rsidRPr="00F26579" w:rsidRDefault="00F26579">
            <w:pPr>
              <w:rPr>
                <w:sz w:val="16"/>
              </w:rPr>
            </w:pPr>
            <w:r w:rsidRPr="00F26579">
              <w:rPr>
                <w:sz w:val="16"/>
              </w:rPr>
              <w:t>1</w:t>
            </w:r>
          </w:p>
        </w:tc>
        <w:tc>
          <w:tcPr>
            <w:tcW w:w="0" w:type="auto"/>
          </w:tcPr>
          <w:p w14:paraId="4CB58075" w14:textId="77777777" w:rsidR="00C573BE" w:rsidRPr="00F26579" w:rsidRDefault="00F26579">
            <w:pPr>
              <w:rPr>
                <w:sz w:val="16"/>
              </w:rPr>
            </w:pPr>
            <w:r w:rsidRPr="00F26579">
              <w:rPr>
                <w:rStyle w:val="SAPEmphasis"/>
                <w:sz w:val="16"/>
              </w:rPr>
              <w:t>Log On</w:t>
            </w:r>
          </w:p>
        </w:tc>
        <w:tc>
          <w:tcPr>
            <w:tcW w:w="0" w:type="auto"/>
          </w:tcPr>
          <w:p w14:paraId="4CB58076" w14:textId="77777777" w:rsidR="00C573BE" w:rsidRPr="00F26579" w:rsidRDefault="00F26579">
            <w:pPr>
              <w:rPr>
                <w:sz w:val="16"/>
              </w:rPr>
            </w:pPr>
            <w:r w:rsidRPr="00F26579">
              <w:rPr>
                <w:sz w:val="16"/>
              </w:rPr>
              <w:t>Log on to the SAP Fiori launchpad as Internal Sales Representative.</w:t>
            </w:r>
          </w:p>
        </w:tc>
        <w:tc>
          <w:tcPr>
            <w:tcW w:w="0" w:type="auto"/>
          </w:tcPr>
          <w:p w14:paraId="4CB58077" w14:textId="77777777" w:rsidR="00F26579" w:rsidRPr="00F26579" w:rsidRDefault="00F26579">
            <w:pPr>
              <w:rPr>
                <w:sz w:val="16"/>
              </w:rPr>
            </w:pPr>
          </w:p>
        </w:tc>
        <w:tc>
          <w:tcPr>
            <w:tcW w:w="0" w:type="auto"/>
          </w:tcPr>
          <w:p w14:paraId="4CB58078" w14:textId="77777777" w:rsidR="00F26579" w:rsidRPr="00F26579" w:rsidRDefault="00F26579">
            <w:pPr>
              <w:rPr>
                <w:sz w:val="16"/>
              </w:rPr>
            </w:pPr>
          </w:p>
        </w:tc>
      </w:tr>
      <w:tr w:rsidR="00C573BE" w:rsidRPr="00F26579" w14:paraId="4CB5807F" w14:textId="77777777" w:rsidTr="00F26579">
        <w:tc>
          <w:tcPr>
            <w:tcW w:w="0" w:type="auto"/>
          </w:tcPr>
          <w:p w14:paraId="4CB5807A" w14:textId="77777777" w:rsidR="00C573BE" w:rsidRPr="00F26579" w:rsidRDefault="00F26579">
            <w:pPr>
              <w:rPr>
                <w:sz w:val="16"/>
              </w:rPr>
            </w:pPr>
            <w:r w:rsidRPr="00F26579">
              <w:rPr>
                <w:sz w:val="16"/>
              </w:rPr>
              <w:t>2</w:t>
            </w:r>
          </w:p>
        </w:tc>
        <w:tc>
          <w:tcPr>
            <w:tcW w:w="0" w:type="auto"/>
          </w:tcPr>
          <w:p w14:paraId="4CB5807B" w14:textId="77777777" w:rsidR="00C573BE" w:rsidRPr="00F26579" w:rsidRDefault="00F26579">
            <w:pPr>
              <w:rPr>
                <w:sz w:val="16"/>
              </w:rPr>
            </w:pPr>
            <w:r w:rsidRPr="00F26579">
              <w:rPr>
                <w:rStyle w:val="SAPEmphasis"/>
                <w:sz w:val="16"/>
              </w:rPr>
              <w:t>Open Display Sales Order</w:t>
            </w:r>
          </w:p>
        </w:tc>
        <w:tc>
          <w:tcPr>
            <w:tcW w:w="0" w:type="auto"/>
          </w:tcPr>
          <w:p w14:paraId="4CB5807C" w14:textId="77777777" w:rsidR="00C573BE" w:rsidRPr="00F26579" w:rsidRDefault="00F26579">
            <w:pPr>
              <w:rPr>
                <w:sz w:val="16"/>
              </w:rPr>
            </w:pPr>
            <w:r w:rsidRPr="00F26579">
              <w:rPr>
                <w:sz w:val="16"/>
              </w:rPr>
              <w:t xml:space="preserve">Open the </w:t>
            </w:r>
            <w:r w:rsidRPr="00F26579">
              <w:rPr>
                <w:rStyle w:val="SAPScreenElement"/>
                <w:sz w:val="16"/>
              </w:rPr>
              <w:t>Display Sales Orders</w:t>
            </w:r>
            <w:r w:rsidRPr="00F26579">
              <w:rPr>
                <w:sz w:val="16"/>
              </w:rPr>
              <w:t xml:space="preserve"> - </w:t>
            </w:r>
            <w:r w:rsidRPr="00F26579">
              <w:rPr>
                <w:rStyle w:val="SAPScreenElement"/>
                <w:sz w:val="16"/>
              </w:rPr>
              <w:t>VA03</w:t>
            </w:r>
            <w:r w:rsidRPr="00F26579">
              <w:rPr>
                <w:sz w:val="16"/>
              </w:rPr>
              <w:t xml:space="preserve"> </w:t>
            </w:r>
            <w:r w:rsidRPr="00F26579">
              <w:rPr>
                <w:rStyle w:val="SAPMonospace"/>
                <w:sz w:val="16"/>
              </w:rPr>
              <w:t>(VA03)</w:t>
            </w:r>
            <w:r w:rsidRPr="00F26579">
              <w:rPr>
                <w:sz w:val="16"/>
              </w:rPr>
              <w:t xml:space="preserve"> tile.</w:t>
            </w:r>
          </w:p>
        </w:tc>
        <w:tc>
          <w:tcPr>
            <w:tcW w:w="0" w:type="auto"/>
          </w:tcPr>
          <w:p w14:paraId="4CB5807D" w14:textId="77777777" w:rsidR="00C573BE" w:rsidRPr="00F26579" w:rsidRDefault="00F26579">
            <w:pPr>
              <w:rPr>
                <w:sz w:val="16"/>
              </w:rPr>
            </w:pPr>
            <w:r w:rsidRPr="00F26579">
              <w:rPr>
                <w:sz w:val="16"/>
              </w:rPr>
              <w:t xml:space="preserve">The </w:t>
            </w:r>
            <w:r w:rsidRPr="00F26579">
              <w:rPr>
                <w:rStyle w:val="SAPScreenElement"/>
                <w:sz w:val="16"/>
              </w:rPr>
              <w:t xml:space="preserve">Display Sales Document </w:t>
            </w:r>
            <w:r w:rsidRPr="00F26579">
              <w:rPr>
                <w:sz w:val="16"/>
              </w:rPr>
              <w:t>screen is displayed.</w:t>
            </w:r>
          </w:p>
        </w:tc>
        <w:tc>
          <w:tcPr>
            <w:tcW w:w="0" w:type="auto"/>
          </w:tcPr>
          <w:p w14:paraId="4CB5807E" w14:textId="77777777" w:rsidR="00F26579" w:rsidRPr="00F26579" w:rsidRDefault="00F26579">
            <w:pPr>
              <w:rPr>
                <w:sz w:val="16"/>
              </w:rPr>
            </w:pPr>
          </w:p>
        </w:tc>
      </w:tr>
      <w:tr w:rsidR="00C573BE" w:rsidRPr="00F26579" w14:paraId="4CB58085" w14:textId="77777777" w:rsidTr="00F26579">
        <w:tc>
          <w:tcPr>
            <w:tcW w:w="0" w:type="auto"/>
          </w:tcPr>
          <w:p w14:paraId="4CB58080" w14:textId="77777777" w:rsidR="00C573BE" w:rsidRPr="00F26579" w:rsidRDefault="00F26579">
            <w:pPr>
              <w:rPr>
                <w:sz w:val="16"/>
              </w:rPr>
            </w:pPr>
            <w:r w:rsidRPr="00F26579">
              <w:rPr>
                <w:sz w:val="16"/>
              </w:rPr>
              <w:t>3</w:t>
            </w:r>
          </w:p>
        </w:tc>
        <w:tc>
          <w:tcPr>
            <w:tcW w:w="0" w:type="auto"/>
          </w:tcPr>
          <w:p w14:paraId="4CB58081" w14:textId="77777777" w:rsidR="00C573BE" w:rsidRPr="00F26579" w:rsidRDefault="00F26579">
            <w:pPr>
              <w:rPr>
                <w:sz w:val="16"/>
              </w:rPr>
            </w:pPr>
            <w:r w:rsidRPr="00F26579">
              <w:rPr>
                <w:rStyle w:val="SAPEmphasis"/>
                <w:sz w:val="16"/>
              </w:rPr>
              <w:t>Enter Search Criteria</w:t>
            </w:r>
          </w:p>
        </w:tc>
        <w:tc>
          <w:tcPr>
            <w:tcW w:w="0" w:type="auto"/>
          </w:tcPr>
          <w:p w14:paraId="4CB58082" w14:textId="77777777" w:rsidR="00C573BE" w:rsidRPr="00F26579" w:rsidRDefault="00F26579">
            <w:pPr>
              <w:rPr>
                <w:sz w:val="16"/>
              </w:rPr>
            </w:pPr>
            <w:r w:rsidRPr="00F26579">
              <w:rPr>
                <w:sz w:val="16"/>
              </w:rPr>
              <w:t xml:space="preserve">Enter Return PO number in the </w:t>
            </w:r>
            <w:r w:rsidRPr="00F26579">
              <w:rPr>
                <w:rStyle w:val="SAPScreenElement"/>
                <w:sz w:val="16"/>
              </w:rPr>
              <w:t>Purchase Order No.</w:t>
            </w:r>
            <w:r w:rsidRPr="00F26579">
              <w:rPr>
                <w:sz w:val="16"/>
              </w:rPr>
              <w:t xml:space="preserve"> field and choose </w:t>
            </w:r>
            <w:r w:rsidRPr="00F26579">
              <w:rPr>
                <w:rStyle w:val="SAPScreenElement"/>
                <w:sz w:val="16"/>
              </w:rPr>
              <w:t>Search</w:t>
            </w:r>
            <w:r w:rsidRPr="00F26579">
              <w:rPr>
                <w:sz w:val="16"/>
              </w:rPr>
              <w:t>. Then double-click the entry with return PO number in the dialog box.</w:t>
            </w:r>
          </w:p>
        </w:tc>
        <w:tc>
          <w:tcPr>
            <w:tcW w:w="0" w:type="auto"/>
          </w:tcPr>
          <w:p w14:paraId="4CB58083" w14:textId="77777777" w:rsidR="00F26579" w:rsidRPr="00F26579" w:rsidRDefault="00F26579">
            <w:pPr>
              <w:rPr>
                <w:sz w:val="16"/>
              </w:rPr>
            </w:pPr>
          </w:p>
        </w:tc>
        <w:tc>
          <w:tcPr>
            <w:tcW w:w="0" w:type="auto"/>
          </w:tcPr>
          <w:p w14:paraId="4CB58084" w14:textId="77777777" w:rsidR="00F26579" w:rsidRPr="00F26579" w:rsidRDefault="00F26579">
            <w:pPr>
              <w:rPr>
                <w:sz w:val="16"/>
              </w:rPr>
            </w:pPr>
          </w:p>
        </w:tc>
      </w:tr>
      <w:tr w:rsidR="00C573BE" w:rsidRPr="00F26579" w14:paraId="4CB5808B" w14:textId="77777777" w:rsidTr="00F26579">
        <w:tc>
          <w:tcPr>
            <w:tcW w:w="0" w:type="auto"/>
          </w:tcPr>
          <w:p w14:paraId="4CB58086" w14:textId="77777777" w:rsidR="00C573BE" w:rsidRPr="00F26579" w:rsidRDefault="00F26579">
            <w:pPr>
              <w:rPr>
                <w:sz w:val="16"/>
              </w:rPr>
            </w:pPr>
            <w:r w:rsidRPr="00F26579">
              <w:rPr>
                <w:sz w:val="16"/>
              </w:rPr>
              <w:t>4</w:t>
            </w:r>
          </w:p>
        </w:tc>
        <w:tc>
          <w:tcPr>
            <w:tcW w:w="0" w:type="auto"/>
          </w:tcPr>
          <w:p w14:paraId="4CB58087" w14:textId="77777777" w:rsidR="00C573BE" w:rsidRPr="00F26579" w:rsidRDefault="00F26579">
            <w:pPr>
              <w:rPr>
                <w:sz w:val="16"/>
              </w:rPr>
            </w:pPr>
            <w:r w:rsidRPr="00F26579">
              <w:rPr>
                <w:rStyle w:val="SAPEmphasis"/>
                <w:sz w:val="16"/>
              </w:rPr>
              <w:t>Display Accelerated Return Order</w:t>
            </w:r>
          </w:p>
        </w:tc>
        <w:tc>
          <w:tcPr>
            <w:tcW w:w="0" w:type="auto"/>
          </w:tcPr>
          <w:p w14:paraId="4CB58088" w14:textId="77777777" w:rsidR="00C573BE" w:rsidRPr="00F26579" w:rsidRDefault="00F26579">
            <w:pPr>
              <w:rPr>
                <w:sz w:val="16"/>
              </w:rPr>
            </w:pPr>
            <w:r w:rsidRPr="00F26579">
              <w:rPr>
                <w:sz w:val="16"/>
              </w:rPr>
              <w:t>Accelerated Return Order should be displayed with correct data. Make a note of the Accelerated Return ID.</w:t>
            </w:r>
          </w:p>
        </w:tc>
        <w:tc>
          <w:tcPr>
            <w:tcW w:w="0" w:type="auto"/>
          </w:tcPr>
          <w:p w14:paraId="4CB58089" w14:textId="77777777" w:rsidR="00C573BE" w:rsidRPr="00F26579" w:rsidRDefault="00F26579">
            <w:pPr>
              <w:rPr>
                <w:sz w:val="16"/>
              </w:rPr>
            </w:pPr>
            <w:r w:rsidRPr="00F26579">
              <w:rPr>
                <w:sz w:val="16"/>
              </w:rPr>
              <w:t>You can see all the return order details.</w:t>
            </w:r>
          </w:p>
        </w:tc>
        <w:tc>
          <w:tcPr>
            <w:tcW w:w="0" w:type="auto"/>
          </w:tcPr>
          <w:p w14:paraId="4CB5808A" w14:textId="77777777" w:rsidR="00F26579" w:rsidRPr="00F26579" w:rsidRDefault="00F26579">
            <w:pPr>
              <w:rPr>
                <w:sz w:val="16"/>
              </w:rPr>
            </w:pPr>
          </w:p>
        </w:tc>
      </w:tr>
      <w:tr w:rsidR="00C573BE" w:rsidRPr="00F26579" w14:paraId="4CB58091" w14:textId="77777777" w:rsidTr="00F26579">
        <w:tc>
          <w:tcPr>
            <w:tcW w:w="0" w:type="auto"/>
          </w:tcPr>
          <w:p w14:paraId="4CB5808C" w14:textId="77777777" w:rsidR="00C573BE" w:rsidRPr="00F26579" w:rsidRDefault="00F26579">
            <w:pPr>
              <w:rPr>
                <w:sz w:val="16"/>
              </w:rPr>
            </w:pPr>
            <w:r w:rsidRPr="00F26579">
              <w:rPr>
                <w:sz w:val="16"/>
              </w:rPr>
              <w:t>5</w:t>
            </w:r>
          </w:p>
        </w:tc>
        <w:tc>
          <w:tcPr>
            <w:tcW w:w="0" w:type="auto"/>
          </w:tcPr>
          <w:p w14:paraId="4CB5808D" w14:textId="77777777" w:rsidR="00C573BE" w:rsidRPr="00F26579" w:rsidRDefault="00F26579">
            <w:pPr>
              <w:rPr>
                <w:sz w:val="16"/>
              </w:rPr>
            </w:pPr>
            <w:r w:rsidRPr="00F26579">
              <w:rPr>
                <w:rStyle w:val="SAPEmphasis"/>
                <w:sz w:val="16"/>
              </w:rPr>
              <w:t>Change Mode</w:t>
            </w:r>
          </w:p>
        </w:tc>
        <w:tc>
          <w:tcPr>
            <w:tcW w:w="0" w:type="auto"/>
          </w:tcPr>
          <w:p w14:paraId="4CB5808E" w14:textId="77777777" w:rsidR="00C573BE" w:rsidRPr="00F26579" w:rsidRDefault="00F26579">
            <w:pPr>
              <w:rPr>
                <w:sz w:val="16"/>
              </w:rPr>
            </w:pPr>
            <w:r w:rsidRPr="00F26579">
              <w:rPr>
                <w:sz w:val="16"/>
              </w:rPr>
              <w:t>Switch to Change Mode.</w:t>
            </w:r>
          </w:p>
        </w:tc>
        <w:tc>
          <w:tcPr>
            <w:tcW w:w="0" w:type="auto"/>
          </w:tcPr>
          <w:p w14:paraId="4CB5808F" w14:textId="77777777" w:rsidR="00F26579" w:rsidRPr="00F26579" w:rsidRDefault="00F26579">
            <w:pPr>
              <w:rPr>
                <w:sz w:val="16"/>
              </w:rPr>
            </w:pPr>
          </w:p>
        </w:tc>
        <w:tc>
          <w:tcPr>
            <w:tcW w:w="0" w:type="auto"/>
          </w:tcPr>
          <w:p w14:paraId="4CB58090" w14:textId="77777777" w:rsidR="00F26579" w:rsidRPr="00F26579" w:rsidRDefault="00F26579">
            <w:pPr>
              <w:rPr>
                <w:sz w:val="16"/>
              </w:rPr>
            </w:pPr>
          </w:p>
        </w:tc>
      </w:tr>
      <w:tr w:rsidR="00C573BE" w:rsidRPr="00F26579" w14:paraId="4CB58099" w14:textId="77777777" w:rsidTr="00F26579">
        <w:tc>
          <w:tcPr>
            <w:tcW w:w="0" w:type="auto"/>
          </w:tcPr>
          <w:p w14:paraId="4CB58092" w14:textId="77777777" w:rsidR="00C573BE" w:rsidRPr="00F26579" w:rsidRDefault="00F26579">
            <w:pPr>
              <w:rPr>
                <w:sz w:val="16"/>
              </w:rPr>
            </w:pPr>
            <w:r w:rsidRPr="00F26579">
              <w:rPr>
                <w:sz w:val="16"/>
              </w:rPr>
              <w:t>6</w:t>
            </w:r>
          </w:p>
        </w:tc>
        <w:tc>
          <w:tcPr>
            <w:tcW w:w="0" w:type="auto"/>
          </w:tcPr>
          <w:p w14:paraId="4CB58093" w14:textId="77777777" w:rsidR="00C573BE" w:rsidRPr="00F26579" w:rsidRDefault="00F26579">
            <w:pPr>
              <w:rPr>
                <w:sz w:val="16"/>
              </w:rPr>
            </w:pPr>
            <w:r w:rsidRPr="00F26579">
              <w:rPr>
                <w:rStyle w:val="SAPEmphasis"/>
                <w:sz w:val="16"/>
              </w:rPr>
              <w:t>Release the Return Order</w:t>
            </w:r>
          </w:p>
        </w:tc>
        <w:tc>
          <w:tcPr>
            <w:tcW w:w="0" w:type="auto"/>
          </w:tcPr>
          <w:p w14:paraId="4CB58094" w14:textId="77777777" w:rsidR="00C573BE" w:rsidRPr="00F26579" w:rsidRDefault="00F26579">
            <w:pPr>
              <w:rPr>
                <w:sz w:val="16"/>
              </w:rPr>
            </w:pPr>
            <w:r w:rsidRPr="00F26579">
              <w:rPr>
                <w:sz w:val="16"/>
              </w:rPr>
              <w:t xml:space="preserve">Choose the </w:t>
            </w:r>
            <w:r w:rsidRPr="00F26579">
              <w:rPr>
                <w:rStyle w:val="SAPScreenElement"/>
                <w:sz w:val="16"/>
              </w:rPr>
              <w:t>Returns</w:t>
            </w:r>
            <w:r w:rsidRPr="00F26579">
              <w:rPr>
                <w:sz w:val="16"/>
              </w:rPr>
              <w:t xml:space="preserve"> tab. Change the Approval status from </w:t>
            </w:r>
            <w:r w:rsidRPr="00F26579">
              <w:rPr>
                <w:rStyle w:val="SAPScreenElement"/>
                <w:sz w:val="16"/>
              </w:rPr>
              <w:t>Item to Be Revised</w:t>
            </w:r>
            <w:r w:rsidRPr="00F26579">
              <w:rPr>
                <w:sz w:val="16"/>
              </w:rPr>
              <w:t xml:space="preserve"> to </w:t>
            </w:r>
            <w:r w:rsidRPr="00F26579">
              <w:rPr>
                <w:rStyle w:val="SAPScreenElement"/>
                <w:sz w:val="16"/>
              </w:rPr>
              <w:t>Blank</w:t>
            </w:r>
            <w:r w:rsidRPr="00F26579">
              <w:rPr>
                <w:sz w:val="16"/>
              </w:rPr>
              <w:t xml:space="preserve"> and save the document.</w:t>
            </w:r>
          </w:p>
        </w:tc>
        <w:tc>
          <w:tcPr>
            <w:tcW w:w="0" w:type="auto"/>
          </w:tcPr>
          <w:p w14:paraId="7FF13E9D" w14:textId="77777777" w:rsidR="00F26579" w:rsidRPr="00F26579" w:rsidRDefault="00F26579">
            <w:pPr>
              <w:rPr>
                <w:sz w:val="16"/>
              </w:rPr>
            </w:pPr>
            <w:r w:rsidRPr="00F26579">
              <w:rPr>
                <w:sz w:val="16"/>
              </w:rPr>
              <w:t>The confirmation message is sent to the buyer system.</w:t>
            </w:r>
          </w:p>
          <w:p w14:paraId="4CB58097" w14:textId="368AA539" w:rsidR="00C573BE" w:rsidRPr="00F26579" w:rsidRDefault="00F26579">
            <w:pPr>
              <w:rPr>
                <w:sz w:val="16"/>
              </w:rPr>
            </w:pPr>
            <w:r w:rsidRPr="00F26579">
              <w:rPr>
                <w:sz w:val="16"/>
              </w:rPr>
              <w:t>The advanced returns delivery is also automatically created in the background.</w:t>
            </w:r>
          </w:p>
        </w:tc>
        <w:tc>
          <w:tcPr>
            <w:tcW w:w="0" w:type="auto"/>
          </w:tcPr>
          <w:p w14:paraId="4CB58098" w14:textId="77777777" w:rsidR="00F26579" w:rsidRPr="00F26579" w:rsidRDefault="00F26579">
            <w:pPr>
              <w:rPr>
                <w:sz w:val="16"/>
              </w:rPr>
            </w:pPr>
          </w:p>
        </w:tc>
      </w:tr>
    </w:tbl>
    <w:p w14:paraId="4CB5809A" w14:textId="77777777" w:rsidR="00C573BE" w:rsidRDefault="00F26579">
      <w:pPr>
        <w:pStyle w:val="Heading2"/>
      </w:pPr>
      <w:bookmarkStart w:id="46" w:name="unique_22"/>
      <w:bookmarkStart w:id="47" w:name="_Toc176787080"/>
      <w:r>
        <w:t>Send Return Order Confirmation (Optional)</w:t>
      </w:r>
      <w:bookmarkEnd w:id="46"/>
      <w:bookmarkEnd w:id="47"/>
    </w:p>
    <w:p w14:paraId="4CB5809B" w14:textId="77777777" w:rsidR="00C573BE" w:rsidRDefault="00F26579">
      <w:pPr>
        <w:pStyle w:val="SAPKeyblockTitle"/>
      </w:pPr>
      <w:r>
        <w:t>Purpose</w:t>
      </w:r>
    </w:p>
    <w:p w14:paraId="4CB5809C" w14:textId="77777777" w:rsidR="00C573BE" w:rsidRDefault="00F26579">
      <w:r>
        <w:t xml:space="preserve">An Order Confirmation is automatically sent to the Buyer </w:t>
      </w:r>
      <w:r>
        <w:t>system.</w:t>
      </w:r>
    </w:p>
    <w:p w14:paraId="4CB5809D" w14:textId="77777777" w:rsidR="00C573BE" w:rsidRDefault="00F26579">
      <w:pPr>
        <w:pStyle w:val="SAPKeyblockTitle"/>
      </w:pPr>
      <w:r>
        <w:lastRenderedPageBreak/>
        <w:t>Prerequisites</w:t>
      </w:r>
    </w:p>
    <w:p w14:paraId="4CB5809E" w14:textId="77777777" w:rsidR="00C573BE" w:rsidRDefault="00F26579">
      <w:r>
        <w:t>Return Order must have been released in the SAP S/4HANA system (supplier side).</w:t>
      </w:r>
    </w:p>
    <w:p w14:paraId="4CB5809F" w14:textId="77777777" w:rsidR="00C573BE" w:rsidRDefault="00F26579">
      <w:pPr>
        <w:pStyle w:val="SAPKeyblockTitle"/>
      </w:pPr>
      <w:r>
        <w:t>Procedure</w:t>
      </w:r>
    </w:p>
    <w:p w14:paraId="4CB580A0" w14:textId="77777777" w:rsidR="00C573BE" w:rsidRDefault="00F26579">
      <w:r>
        <w:t>This step is automatically generated.</w:t>
      </w:r>
    </w:p>
    <w:p w14:paraId="4CB580A1" w14:textId="77777777" w:rsidR="00C573BE" w:rsidRDefault="00F26579">
      <w:pPr>
        <w:pStyle w:val="Heading2"/>
      </w:pPr>
      <w:bookmarkStart w:id="48" w:name="unique_23"/>
      <w:bookmarkStart w:id="49" w:name="_Toc176787081"/>
      <w:r>
        <w:t>Create Refund Credit Request (Optional)</w:t>
      </w:r>
      <w:bookmarkEnd w:id="48"/>
      <w:bookmarkEnd w:id="49"/>
    </w:p>
    <w:p w14:paraId="4CB580A2" w14:textId="77777777" w:rsidR="00C573BE" w:rsidRDefault="00F26579">
      <w:pPr>
        <w:pStyle w:val="SAPKeyblockTitle"/>
      </w:pPr>
      <w:r>
        <w:t>Test Administration</w:t>
      </w:r>
    </w:p>
    <w:p w14:paraId="4CB580A3" w14:textId="77777777" w:rsidR="00C573BE" w:rsidRDefault="00F26579">
      <w:r>
        <w:t>Customer project: Fill in the project-specific parts.</w:t>
      </w:r>
    </w:p>
    <w:p w14:paraId="4CB580A4"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80A9"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80A5"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A6"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A7"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A8" w14:textId="77777777" w:rsidR="00F26579" w:rsidRPr="00F26579" w:rsidRDefault="00F26579">
            <w:pPr>
              <w:rPr>
                <w:sz w:val="12"/>
              </w:rPr>
            </w:pPr>
          </w:p>
        </w:tc>
      </w:tr>
      <w:tr w:rsidR="00C573BE" w:rsidRPr="00F26579" w14:paraId="4CB580AE"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AA"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80AB"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AC"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80AD" w14:textId="77777777" w:rsidR="00F26579" w:rsidRPr="00F26579" w:rsidRDefault="00F26579">
            <w:pPr>
              <w:rPr>
                <w:sz w:val="12"/>
              </w:rPr>
            </w:pPr>
          </w:p>
        </w:tc>
      </w:tr>
      <w:tr w:rsidR="00C573BE" w:rsidRPr="00F26579" w14:paraId="4CB580B3"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AF"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80B0"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B1"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80B2" w14:textId="77777777" w:rsidR="00C573BE" w:rsidRPr="00F26579" w:rsidRDefault="00F26579">
            <w:pPr>
              <w:rPr>
                <w:sz w:val="12"/>
              </w:rPr>
            </w:pPr>
            <w:r w:rsidRPr="00F26579">
              <w:rPr>
                <w:rStyle w:val="SAPUserEntry"/>
                <w:sz w:val="12"/>
              </w:rPr>
              <w:t>&lt;State the Service Provider, Customer or Joint Service Provider and Customer&gt;</w:t>
            </w:r>
          </w:p>
        </w:tc>
      </w:tr>
    </w:tbl>
    <w:p w14:paraId="4CB580B4" w14:textId="77777777" w:rsidR="00C573BE" w:rsidRDefault="00F26579">
      <w:pPr>
        <w:pStyle w:val="SAPKeyblockTitle"/>
      </w:pPr>
      <w:r>
        <w:t>Purpose</w:t>
      </w:r>
    </w:p>
    <w:p w14:paraId="4CB580B5" w14:textId="77777777" w:rsidR="00C573BE" w:rsidRDefault="00F26579">
      <w:r>
        <w:t>In this activity, you create the refund request.</w:t>
      </w:r>
    </w:p>
    <w:p w14:paraId="4CB580B6" w14:textId="77777777" w:rsidR="00C573BE" w:rsidRDefault="00F26579">
      <w:pPr>
        <w:pStyle w:val="SAPKeyblockTitle"/>
      </w:pPr>
      <w:r>
        <w:t>Procedure</w:t>
      </w:r>
    </w:p>
    <w:tbl>
      <w:tblPr>
        <w:tblStyle w:val="SAPStandardTable"/>
        <w:tblW w:w="5000" w:type="pct"/>
        <w:tblInd w:w="3" w:type="dxa"/>
        <w:tblLook w:val="0620" w:firstRow="1" w:lastRow="0" w:firstColumn="0" w:lastColumn="0" w:noHBand="1" w:noVBand="1"/>
      </w:tblPr>
      <w:tblGrid>
        <w:gridCol w:w="770"/>
        <w:gridCol w:w="1770"/>
        <w:gridCol w:w="7269"/>
        <w:gridCol w:w="3235"/>
        <w:gridCol w:w="1260"/>
      </w:tblGrid>
      <w:tr w:rsidR="00C573BE" w:rsidRPr="00F26579" w14:paraId="4CB580BC"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80B7" w14:textId="77777777" w:rsidR="00C573BE" w:rsidRPr="00F26579" w:rsidRDefault="00F26579">
            <w:pPr>
              <w:pStyle w:val="SAPTableHeader"/>
              <w:rPr>
                <w:sz w:val="16"/>
              </w:rPr>
            </w:pPr>
            <w:r w:rsidRPr="00F26579">
              <w:rPr>
                <w:rStyle w:val="SAPEmphasis"/>
                <w:sz w:val="16"/>
              </w:rPr>
              <w:t>Test Step #</w:t>
            </w:r>
          </w:p>
        </w:tc>
        <w:tc>
          <w:tcPr>
            <w:tcW w:w="0" w:type="auto"/>
          </w:tcPr>
          <w:p w14:paraId="4CB580B8" w14:textId="77777777" w:rsidR="00C573BE" w:rsidRPr="00F26579" w:rsidRDefault="00F26579">
            <w:pPr>
              <w:pStyle w:val="SAPTableHeader"/>
              <w:rPr>
                <w:sz w:val="16"/>
              </w:rPr>
            </w:pPr>
            <w:r w:rsidRPr="00F26579">
              <w:rPr>
                <w:rStyle w:val="SAPEmphasis"/>
                <w:sz w:val="16"/>
              </w:rPr>
              <w:t>Test Step Name</w:t>
            </w:r>
          </w:p>
        </w:tc>
        <w:tc>
          <w:tcPr>
            <w:tcW w:w="0" w:type="auto"/>
          </w:tcPr>
          <w:p w14:paraId="4CB580B9" w14:textId="77777777" w:rsidR="00C573BE" w:rsidRPr="00F26579" w:rsidRDefault="00F26579">
            <w:pPr>
              <w:pStyle w:val="SAPTableHeader"/>
              <w:rPr>
                <w:sz w:val="16"/>
              </w:rPr>
            </w:pPr>
            <w:r w:rsidRPr="00F26579">
              <w:rPr>
                <w:rStyle w:val="SAPEmphasis"/>
                <w:sz w:val="16"/>
              </w:rPr>
              <w:t>Instruction</w:t>
            </w:r>
          </w:p>
        </w:tc>
        <w:tc>
          <w:tcPr>
            <w:tcW w:w="0" w:type="auto"/>
          </w:tcPr>
          <w:p w14:paraId="4CB580BA" w14:textId="77777777" w:rsidR="00C573BE" w:rsidRPr="00F26579" w:rsidRDefault="00F26579">
            <w:pPr>
              <w:pStyle w:val="SAPTableHeader"/>
              <w:rPr>
                <w:sz w:val="16"/>
              </w:rPr>
            </w:pPr>
            <w:r w:rsidRPr="00F26579">
              <w:rPr>
                <w:rStyle w:val="SAPEmphasis"/>
                <w:sz w:val="16"/>
              </w:rPr>
              <w:t>Expected Result</w:t>
            </w:r>
          </w:p>
        </w:tc>
        <w:tc>
          <w:tcPr>
            <w:tcW w:w="0" w:type="auto"/>
          </w:tcPr>
          <w:p w14:paraId="4CB580BB" w14:textId="77777777" w:rsidR="00C573BE" w:rsidRPr="00F26579" w:rsidRDefault="00F26579">
            <w:pPr>
              <w:pStyle w:val="SAPTableHeader"/>
              <w:rPr>
                <w:sz w:val="16"/>
              </w:rPr>
            </w:pPr>
            <w:r w:rsidRPr="00F26579">
              <w:rPr>
                <w:rStyle w:val="SAPEmphasis"/>
                <w:sz w:val="16"/>
              </w:rPr>
              <w:t>Pass / Fail / Comment</w:t>
            </w:r>
          </w:p>
        </w:tc>
      </w:tr>
      <w:tr w:rsidR="00C573BE" w:rsidRPr="00F26579" w14:paraId="4CB580C2" w14:textId="77777777" w:rsidTr="00F26579">
        <w:tc>
          <w:tcPr>
            <w:tcW w:w="0" w:type="auto"/>
          </w:tcPr>
          <w:p w14:paraId="4CB580BD" w14:textId="77777777" w:rsidR="00C573BE" w:rsidRPr="00F26579" w:rsidRDefault="00F26579">
            <w:pPr>
              <w:rPr>
                <w:sz w:val="16"/>
              </w:rPr>
            </w:pPr>
            <w:r w:rsidRPr="00F26579">
              <w:rPr>
                <w:sz w:val="16"/>
              </w:rPr>
              <w:t>1</w:t>
            </w:r>
          </w:p>
        </w:tc>
        <w:tc>
          <w:tcPr>
            <w:tcW w:w="0" w:type="auto"/>
          </w:tcPr>
          <w:p w14:paraId="4CB580BE" w14:textId="77777777" w:rsidR="00C573BE" w:rsidRPr="00F26579" w:rsidRDefault="00F26579">
            <w:pPr>
              <w:rPr>
                <w:sz w:val="16"/>
              </w:rPr>
            </w:pPr>
            <w:r w:rsidRPr="00F26579">
              <w:rPr>
                <w:rStyle w:val="SAPEmphasis"/>
                <w:sz w:val="16"/>
              </w:rPr>
              <w:t>Log On</w:t>
            </w:r>
          </w:p>
        </w:tc>
        <w:tc>
          <w:tcPr>
            <w:tcW w:w="0" w:type="auto"/>
          </w:tcPr>
          <w:p w14:paraId="4CB580BF" w14:textId="77777777" w:rsidR="00C573BE" w:rsidRPr="00F26579" w:rsidRDefault="00F26579">
            <w:pPr>
              <w:rPr>
                <w:sz w:val="16"/>
              </w:rPr>
            </w:pPr>
            <w:r w:rsidRPr="00F26579">
              <w:rPr>
                <w:sz w:val="16"/>
              </w:rPr>
              <w:t>Log on to the SAP Fiori launchpad as Returns and Refund Clerk.</w:t>
            </w:r>
          </w:p>
        </w:tc>
        <w:tc>
          <w:tcPr>
            <w:tcW w:w="0" w:type="auto"/>
          </w:tcPr>
          <w:p w14:paraId="4CB580C0" w14:textId="77777777" w:rsidR="00F26579" w:rsidRPr="00F26579" w:rsidRDefault="00F26579">
            <w:pPr>
              <w:rPr>
                <w:sz w:val="16"/>
              </w:rPr>
            </w:pPr>
          </w:p>
        </w:tc>
        <w:tc>
          <w:tcPr>
            <w:tcW w:w="0" w:type="auto"/>
          </w:tcPr>
          <w:p w14:paraId="4CB580C1" w14:textId="77777777" w:rsidR="00F26579" w:rsidRPr="00F26579" w:rsidRDefault="00F26579">
            <w:pPr>
              <w:rPr>
                <w:sz w:val="16"/>
              </w:rPr>
            </w:pPr>
          </w:p>
        </w:tc>
      </w:tr>
      <w:tr w:rsidR="00C573BE" w:rsidRPr="00F26579" w14:paraId="4CB580C8" w14:textId="77777777" w:rsidTr="00F26579">
        <w:tc>
          <w:tcPr>
            <w:tcW w:w="0" w:type="auto"/>
          </w:tcPr>
          <w:p w14:paraId="4CB580C3" w14:textId="77777777" w:rsidR="00C573BE" w:rsidRPr="00F26579" w:rsidRDefault="00F26579">
            <w:pPr>
              <w:rPr>
                <w:sz w:val="16"/>
              </w:rPr>
            </w:pPr>
            <w:r w:rsidRPr="00F26579">
              <w:rPr>
                <w:sz w:val="16"/>
              </w:rPr>
              <w:t>2</w:t>
            </w:r>
          </w:p>
        </w:tc>
        <w:tc>
          <w:tcPr>
            <w:tcW w:w="0" w:type="auto"/>
          </w:tcPr>
          <w:p w14:paraId="4CB580C4" w14:textId="77777777" w:rsidR="00C573BE" w:rsidRPr="00F26579" w:rsidRDefault="00F26579">
            <w:pPr>
              <w:rPr>
                <w:sz w:val="16"/>
              </w:rPr>
            </w:pPr>
            <w:r w:rsidRPr="00F26579">
              <w:rPr>
                <w:rStyle w:val="SAPEmphasis"/>
                <w:sz w:val="16"/>
              </w:rPr>
              <w:t>Access Manage Customer Returns</w:t>
            </w:r>
          </w:p>
        </w:tc>
        <w:tc>
          <w:tcPr>
            <w:tcW w:w="0" w:type="auto"/>
          </w:tcPr>
          <w:p w14:paraId="4CB580C5" w14:textId="77777777" w:rsidR="00C573BE" w:rsidRPr="00F26579" w:rsidRDefault="00F26579">
            <w:pPr>
              <w:rPr>
                <w:sz w:val="16"/>
              </w:rPr>
            </w:pPr>
            <w:r w:rsidRPr="00F26579">
              <w:rPr>
                <w:sz w:val="16"/>
              </w:rPr>
              <w:t xml:space="preserve">Open </w:t>
            </w:r>
            <w:r w:rsidRPr="00F26579">
              <w:rPr>
                <w:rStyle w:val="SAPScreenElement"/>
                <w:sz w:val="16"/>
              </w:rPr>
              <w:t>Manage Customer Returns</w:t>
            </w:r>
            <w:r w:rsidRPr="00F26579">
              <w:rPr>
                <w:sz w:val="16"/>
              </w:rPr>
              <w:t xml:space="preserve"> </w:t>
            </w:r>
            <w:r w:rsidRPr="00F26579">
              <w:rPr>
                <w:rStyle w:val="SAPMonospace"/>
                <w:sz w:val="16"/>
              </w:rPr>
              <w:t>(F1708)</w:t>
            </w:r>
            <w:r w:rsidRPr="00F26579">
              <w:rPr>
                <w:sz w:val="16"/>
              </w:rPr>
              <w:t xml:space="preserve"> and on the next screen choose </w:t>
            </w:r>
            <w:r w:rsidRPr="00F26579">
              <w:rPr>
                <w:rStyle w:val="SAPScreenElement"/>
                <w:sz w:val="16"/>
              </w:rPr>
              <w:t>Go</w:t>
            </w:r>
            <w:r w:rsidRPr="00F26579">
              <w:rPr>
                <w:sz w:val="16"/>
              </w:rPr>
              <w:t>.</w:t>
            </w:r>
          </w:p>
        </w:tc>
        <w:tc>
          <w:tcPr>
            <w:tcW w:w="0" w:type="auto"/>
          </w:tcPr>
          <w:p w14:paraId="4CB580C6" w14:textId="77777777" w:rsidR="00C573BE" w:rsidRPr="00F26579" w:rsidRDefault="00F26579">
            <w:pPr>
              <w:rPr>
                <w:sz w:val="16"/>
              </w:rPr>
            </w:pPr>
            <w:r w:rsidRPr="00F26579">
              <w:rPr>
                <w:sz w:val="16"/>
              </w:rPr>
              <w:t>A list of all the returns documents is displayed.</w:t>
            </w:r>
          </w:p>
        </w:tc>
        <w:tc>
          <w:tcPr>
            <w:tcW w:w="0" w:type="auto"/>
          </w:tcPr>
          <w:p w14:paraId="4CB580C7" w14:textId="77777777" w:rsidR="00F26579" w:rsidRPr="00F26579" w:rsidRDefault="00F26579">
            <w:pPr>
              <w:rPr>
                <w:sz w:val="16"/>
              </w:rPr>
            </w:pPr>
          </w:p>
        </w:tc>
      </w:tr>
      <w:tr w:rsidR="00C573BE" w:rsidRPr="00F26579" w14:paraId="4CB580CE" w14:textId="77777777" w:rsidTr="00F26579">
        <w:tc>
          <w:tcPr>
            <w:tcW w:w="0" w:type="auto"/>
          </w:tcPr>
          <w:p w14:paraId="4CB580C9" w14:textId="77777777" w:rsidR="00C573BE" w:rsidRPr="00F26579" w:rsidRDefault="00F26579">
            <w:pPr>
              <w:rPr>
                <w:sz w:val="16"/>
              </w:rPr>
            </w:pPr>
            <w:r w:rsidRPr="00F26579">
              <w:rPr>
                <w:sz w:val="16"/>
              </w:rPr>
              <w:lastRenderedPageBreak/>
              <w:t>3</w:t>
            </w:r>
          </w:p>
        </w:tc>
        <w:tc>
          <w:tcPr>
            <w:tcW w:w="0" w:type="auto"/>
          </w:tcPr>
          <w:p w14:paraId="4CB580CA" w14:textId="77777777" w:rsidR="00C573BE" w:rsidRPr="00F26579" w:rsidRDefault="00F26579">
            <w:pPr>
              <w:rPr>
                <w:sz w:val="16"/>
              </w:rPr>
            </w:pPr>
            <w:r w:rsidRPr="00F26579">
              <w:rPr>
                <w:rStyle w:val="SAPEmphasis"/>
                <w:sz w:val="16"/>
              </w:rPr>
              <w:t>Determine Refund</w:t>
            </w:r>
          </w:p>
        </w:tc>
        <w:tc>
          <w:tcPr>
            <w:tcW w:w="0" w:type="auto"/>
          </w:tcPr>
          <w:p w14:paraId="4CB580CB" w14:textId="77777777" w:rsidR="00C573BE" w:rsidRPr="00F26579" w:rsidRDefault="00F26579">
            <w:pPr>
              <w:rPr>
                <w:sz w:val="16"/>
              </w:rPr>
            </w:pPr>
            <w:r w:rsidRPr="00F26579">
              <w:rPr>
                <w:sz w:val="16"/>
              </w:rPr>
              <w:t xml:space="preserve">Select the correct Accelerated Return from the list and choose the </w:t>
            </w:r>
            <w:r w:rsidRPr="00F26579">
              <w:rPr>
                <w:rStyle w:val="SAPScreenElement"/>
                <w:sz w:val="16"/>
              </w:rPr>
              <w:t>Determine Refund</w:t>
            </w:r>
            <w:r w:rsidRPr="00F26579">
              <w:rPr>
                <w:sz w:val="16"/>
              </w:rPr>
              <w:t xml:space="preserve"> button.</w:t>
            </w:r>
          </w:p>
        </w:tc>
        <w:tc>
          <w:tcPr>
            <w:tcW w:w="0" w:type="auto"/>
          </w:tcPr>
          <w:p w14:paraId="4CB580CC" w14:textId="77777777" w:rsidR="00F26579" w:rsidRPr="00F26579" w:rsidRDefault="00F26579">
            <w:pPr>
              <w:rPr>
                <w:sz w:val="16"/>
              </w:rPr>
            </w:pPr>
          </w:p>
        </w:tc>
        <w:tc>
          <w:tcPr>
            <w:tcW w:w="0" w:type="auto"/>
          </w:tcPr>
          <w:p w14:paraId="4CB580CD" w14:textId="77777777" w:rsidR="00F26579" w:rsidRPr="00F26579" w:rsidRDefault="00F26579">
            <w:pPr>
              <w:rPr>
                <w:sz w:val="16"/>
              </w:rPr>
            </w:pPr>
          </w:p>
        </w:tc>
      </w:tr>
      <w:tr w:rsidR="00C573BE" w:rsidRPr="00F26579" w14:paraId="4CB580D4" w14:textId="77777777" w:rsidTr="00F26579">
        <w:tc>
          <w:tcPr>
            <w:tcW w:w="0" w:type="auto"/>
          </w:tcPr>
          <w:p w14:paraId="4CB580CF" w14:textId="77777777" w:rsidR="00C573BE" w:rsidRPr="00F26579" w:rsidRDefault="00F26579">
            <w:pPr>
              <w:rPr>
                <w:sz w:val="16"/>
              </w:rPr>
            </w:pPr>
            <w:r w:rsidRPr="00F26579">
              <w:rPr>
                <w:sz w:val="16"/>
              </w:rPr>
              <w:t>4</w:t>
            </w:r>
          </w:p>
        </w:tc>
        <w:tc>
          <w:tcPr>
            <w:tcW w:w="0" w:type="auto"/>
          </w:tcPr>
          <w:p w14:paraId="4CB580D0" w14:textId="77777777" w:rsidR="00C573BE" w:rsidRPr="00F26579" w:rsidRDefault="00F26579">
            <w:pPr>
              <w:rPr>
                <w:sz w:val="16"/>
              </w:rPr>
            </w:pPr>
            <w:r w:rsidRPr="00F26579">
              <w:rPr>
                <w:rStyle w:val="SAPEmphasis"/>
                <w:sz w:val="16"/>
              </w:rPr>
              <w:t>Release</w:t>
            </w:r>
          </w:p>
        </w:tc>
        <w:tc>
          <w:tcPr>
            <w:tcW w:w="0" w:type="auto"/>
          </w:tcPr>
          <w:p w14:paraId="4CB580D1" w14:textId="77777777" w:rsidR="00C573BE" w:rsidRPr="00F26579" w:rsidRDefault="00F26579">
            <w:pPr>
              <w:rPr>
                <w:sz w:val="16"/>
              </w:rPr>
            </w:pPr>
            <w:r w:rsidRPr="00F26579">
              <w:rPr>
                <w:sz w:val="16"/>
              </w:rPr>
              <w:t xml:space="preserve">Select the item by marking the checkbox and choose the </w:t>
            </w:r>
            <w:r w:rsidRPr="00F26579">
              <w:rPr>
                <w:rStyle w:val="SAPScreenElement"/>
                <w:sz w:val="16"/>
              </w:rPr>
              <w:t>Release Selected Items</w:t>
            </w:r>
            <w:r w:rsidRPr="00F26579">
              <w:rPr>
                <w:sz w:val="16"/>
              </w:rPr>
              <w:t>.</w:t>
            </w:r>
          </w:p>
        </w:tc>
        <w:tc>
          <w:tcPr>
            <w:tcW w:w="0" w:type="auto"/>
          </w:tcPr>
          <w:p w14:paraId="4CB580D2" w14:textId="77777777" w:rsidR="00C573BE" w:rsidRPr="00F26579" w:rsidRDefault="00F26579">
            <w:pPr>
              <w:rPr>
                <w:sz w:val="16"/>
              </w:rPr>
            </w:pPr>
            <w:r w:rsidRPr="00F26579">
              <w:rPr>
                <w:sz w:val="16"/>
              </w:rPr>
              <w:t>A message is displayed indicating that refund request has been created.</w:t>
            </w:r>
          </w:p>
        </w:tc>
        <w:tc>
          <w:tcPr>
            <w:tcW w:w="0" w:type="auto"/>
          </w:tcPr>
          <w:p w14:paraId="4CB580D3" w14:textId="77777777" w:rsidR="00F26579" w:rsidRPr="00F26579" w:rsidRDefault="00F26579">
            <w:pPr>
              <w:rPr>
                <w:sz w:val="16"/>
              </w:rPr>
            </w:pPr>
          </w:p>
        </w:tc>
      </w:tr>
      <w:tr w:rsidR="00C573BE" w:rsidRPr="00F26579" w14:paraId="4CB580DA" w14:textId="77777777" w:rsidTr="00F26579">
        <w:tc>
          <w:tcPr>
            <w:tcW w:w="0" w:type="auto"/>
          </w:tcPr>
          <w:p w14:paraId="4CB580D5" w14:textId="77777777" w:rsidR="00C573BE" w:rsidRPr="00F26579" w:rsidRDefault="00F26579">
            <w:pPr>
              <w:rPr>
                <w:sz w:val="16"/>
              </w:rPr>
            </w:pPr>
            <w:r w:rsidRPr="00F26579">
              <w:rPr>
                <w:sz w:val="16"/>
              </w:rPr>
              <w:t>5</w:t>
            </w:r>
          </w:p>
        </w:tc>
        <w:tc>
          <w:tcPr>
            <w:tcW w:w="0" w:type="auto"/>
          </w:tcPr>
          <w:p w14:paraId="4CB580D6" w14:textId="77777777" w:rsidR="00C573BE" w:rsidRPr="00F26579" w:rsidRDefault="00F26579">
            <w:pPr>
              <w:rPr>
                <w:sz w:val="16"/>
              </w:rPr>
            </w:pPr>
            <w:r w:rsidRPr="00F26579">
              <w:rPr>
                <w:rStyle w:val="SAPEmphasis"/>
                <w:sz w:val="16"/>
              </w:rPr>
              <w:t>Log Out</w:t>
            </w:r>
          </w:p>
        </w:tc>
        <w:tc>
          <w:tcPr>
            <w:tcW w:w="0" w:type="auto"/>
          </w:tcPr>
          <w:p w14:paraId="4CB580D7" w14:textId="77777777" w:rsidR="00C573BE" w:rsidRPr="00F26579" w:rsidRDefault="00F26579">
            <w:pPr>
              <w:rPr>
                <w:sz w:val="16"/>
              </w:rPr>
            </w:pPr>
            <w:r w:rsidRPr="00F26579">
              <w:rPr>
                <w:sz w:val="16"/>
              </w:rPr>
              <w:t>Log out once and then log in as Internal Sales Representative.</w:t>
            </w:r>
          </w:p>
        </w:tc>
        <w:tc>
          <w:tcPr>
            <w:tcW w:w="0" w:type="auto"/>
          </w:tcPr>
          <w:p w14:paraId="4CB580D8" w14:textId="77777777" w:rsidR="00F26579" w:rsidRPr="00F26579" w:rsidRDefault="00F26579">
            <w:pPr>
              <w:rPr>
                <w:sz w:val="16"/>
              </w:rPr>
            </w:pPr>
          </w:p>
        </w:tc>
        <w:tc>
          <w:tcPr>
            <w:tcW w:w="0" w:type="auto"/>
          </w:tcPr>
          <w:p w14:paraId="4CB580D9" w14:textId="77777777" w:rsidR="00F26579" w:rsidRPr="00F26579" w:rsidRDefault="00F26579">
            <w:pPr>
              <w:rPr>
                <w:sz w:val="16"/>
              </w:rPr>
            </w:pPr>
          </w:p>
        </w:tc>
      </w:tr>
      <w:tr w:rsidR="00C573BE" w:rsidRPr="00F26579" w14:paraId="4CB580E0" w14:textId="77777777" w:rsidTr="00F26579">
        <w:tc>
          <w:tcPr>
            <w:tcW w:w="0" w:type="auto"/>
          </w:tcPr>
          <w:p w14:paraId="4CB580DB" w14:textId="77777777" w:rsidR="00C573BE" w:rsidRPr="00F26579" w:rsidRDefault="00F26579">
            <w:pPr>
              <w:rPr>
                <w:sz w:val="16"/>
              </w:rPr>
            </w:pPr>
            <w:r w:rsidRPr="00F26579">
              <w:rPr>
                <w:sz w:val="16"/>
              </w:rPr>
              <w:t>6</w:t>
            </w:r>
          </w:p>
        </w:tc>
        <w:tc>
          <w:tcPr>
            <w:tcW w:w="0" w:type="auto"/>
          </w:tcPr>
          <w:p w14:paraId="4CB580DC" w14:textId="77777777" w:rsidR="00C573BE" w:rsidRPr="00F26579" w:rsidRDefault="00F26579">
            <w:pPr>
              <w:rPr>
                <w:sz w:val="16"/>
              </w:rPr>
            </w:pPr>
            <w:r w:rsidRPr="00F26579">
              <w:rPr>
                <w:rStyle w:val="SAPEmphasis"/>
                <w:sz w:val="16"/>
              </w:rPr>
              <w:t>Display Document Flow</w:t>
            </w:r>
          </w:p>
        </w:tc>
        <w:tc>
          <w:tcPr>
            <w:tcW w:w="0" w:type="auto"/>
          </w:tcPr>
          <w:p w14:paraId="4CB580DD" w14:textId="77777777" w:rsidR="00C573BE" w:rsidRPr="00F26579" w:rsidRDefault="00F26579">
            <w:pPr>
              <w:rPr>
                <w:sz w:val="16"/>
              </w:rPr>
            </w:pPr>
            <w:r w:rsidRPr="00F26579">
              <w:rPr>
                <w:sz w:val="16"/>
              </w:rPr>
              <w:t xml:space="preserve">In </w:t>
            </w:r>
            <w:r w:rsidRPr="00F26579">
              <w:rPr>
                <w:rStyle w:val="SAPScreenElement"/>
                <w:sz w:val="16"/>
              </w:rPr>
              <w:t>Display Sales Order</w:t>
            </w:r>
            <w:r w:rsidRPr="00F26579">
              <w:rPr>
                <w:sz w:val="16"/>
              </w:rPr>
              <w:t xml:space="preserve">, enter the return sales document ID and choose </w:t>
            </w:r>
            <w:r w:rsidRPr="00F26579">
              <w:rPr>
                <w:rStyle w:val="SAPScreenElement"/>
                <w:sz w:val="16"/>
              </w:rPr>
              <w:t>Continue</w:t>
            </w:r>
            <w:r w:rsidRPr="00F26579">
              <w:rPr>
                <w:sz w:val="16"/>
              </w:rPr>
              <w:t xml:space="preserve">. On the next screen, choose </w:t>
            </w:r>
            <w:r w:rsidRPr="00F26579">
              <w:rPr>
                <w:rStyle w:val="SAPScreenElement"/>
                <w:sz w:val="16"/>
              </w:rPr>
              <w:t>Display Document Flow</w:t>
            </w:r>
            <w:r w:rsidRPr="00F26579">
              <w:rPr>
                <w:sz w:val="16"/>
              </w:rPr>
              <w:t>, and note the credit memo request ID.</w:t>
            </w:r>
          </w:p>
        </w:tc>
        <w:tc>
          <w:tcPr>
            <w:tcW w:w="0" w:type="auto"/>
          </w:tcPr>
          <w:p w14:paraId="4CB580DE" w14:textId="77777777" w:rsidR="00F26579" w:rsidRPr="00F26579" w:rsidRDefault="00F26579">
            <w:pPr>
              <w:rPr>
                <w:sz w:val="16"/>
              </w:rPr>
            </w:pPr>
          </w:p>
        </w:tc>
        <w:tc>
          <w:tcPr>
            <w:tcW w:w="0" w:type="auto"/>
          </w:tcPr>
          <w:p w14:paraId="4CB580DF" w14:textId="77777777" w:rsidR="00F26579" w:rsidRPr="00F26579" w:rsidRDefault="00F26579">
            <w:pPr>
              <w:rPr>
                <w:sz w:val="16"/>
              </w:rPr>
            </w:pPr>
          </w:p>
        </w:tc>
      </w:tr>
    </w:tbl>
    <w:p w14:paraId="4CB580E1" w14:textId="77777777" w:rsidR="00C573BE" w:rsidRDefault="00F26579">
      <w:pPr>
        <w:pStyle w:val="Heading2"/>
      </w:pPr>
      <w:bookmarkStart w:id="50" w:name="unique_24"/>
      <w:bookmarkStart w:id="51" w:name="_Toc176787082"/>
      <w:r>
        <w:t>Create Billing Document (Optional)</w:t>
      </w:r>
      <w:bookmarkEnd w:id="50"/>
      <w:bookmarkEnd w:id="51"/>
    </w:p>
    <w:p w14:paraId="4CB580E2" w14:textId="77777777" w:rsidR="00C573BE" w:rsidRDefault="00F26579">
      <w:pPr>
        <w:pStyle w:val="SAPKeyblockTitle"/>
      </w:pPr>
      <w:r>
        <w:t>Test Administration</w:t>
      </w:r>
    </w:p>
    <w:p w14:paraId="4CB580E3" w14:textId="77777777" w:rsidR="00C573BE" w:rsidRDefault="00F26579">
      <w:r>
        <w:t>Customer project: Fill in the project-specific parts.</w:t>
      </w:r>
    </w:p>
    <w:p w14:paraId="4CB580E4" w14:textId="77777777" w:rsidR="00C573BE" w:rsidRDefault="00C573BE"/>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C573BE" w:rsidRPr="00F26579" w14:paraId="4CB580E9" w14:textId="77777777" w:rsidTr="00F26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580E5" w14:textId="77777777" w:rsidR="00C573BE" w:rsidRPr="00F26579" w:rsidRDefault="00F26579">
            <w:pPr>
              <w:rPr>
                <w:sz w:val="12"/>
              </w:rPr>
            </w:pPr>
            <w:r w:rsidRPr="00F26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E6" w14:textId="77777777" w:rsidR="00C573BE" w:rsidRPr="00F26579" w:rsidRDefault="00F26579">
            <w:pPr>
              <w:rPr>
                <w:sz w:val="12"/>
              </w:rPr>
            </w:pPr>
            <w:r w:rsidRPr="00F26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E7" w14:textId="77777777" w:rsidR="00C573BE" w:rsidRPr="00F26579" w:rsidRDefault="00F26579">
            <w:pPr>
              <w:rPr>
                <w:sz w:val="12"/>
              </w:rPr>
            </w:pPr>
            <w:r w:rsidRPr="00F26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580E8" w14:textId="77777777" w:rsidR="00F26579" w:rsidRPr="00F26579" w:rsidRDefault="00F26579">
            <w:pPr>
              <w:rPr>
                <w:sz w:val="12"/>
              </w:rPr>
            </w:pPr>
          </w:p>
        </w:tc>
      </w:tr>
      <w:tr w:rsidR="00C573BE" w:rsidRPr="00F26579" w14:paraId="4CB580EE"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EA" w14:textId="77777777" w:rsidR="00C573BE" w:rsidRPr="00F26579" w:rsidRDefault="00F26579">
            <w:pPr>
              <w:rPr>
                <w:sz w:val="12"/>
              </w:rPr>
            </w:pPr>
            <w:r w:rsidRPr="00F26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580EB"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EC" w14:textId="77777777" w:rsidR="00C573BE" w:rsidRPr="00F26579" w:rsidRDefault="00F26579">
            <w:pPr>
              <w:rPr>
                <w:sz w:val="12"/>
              </w:rPr>
            </w:pPr>
            <w:r w:rsidRPr="00F26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B580ED" w14:textId="77777777" w:rsidR="00F26579" w:rsidRPr="00F26579" w:rsidRDefault="00F26579">
            <w:pPr>
              <w:rPr>
                <w:sz w:val="12"/>
              </w:rPr>
            </w:pPr>
          </w:p>
        </w:tc>
      </w:tr>
      <w:tr w:rsidR="00C573BE" w:rsidRPr="00F26579" w14:paraId="4CB580F3" w14:textId="77777777" w:rsidTr="00F26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580EF" w14:textId="77777777" w:rsidR="00C573BE" w:rsidRPr="00F26579" w:rsidRDefault="00F26579">
            <w:pPr>
              <w:rPr>
                <w:sz w:val="12"/>
              </w:rPr>
            </w:pPr>
            <w:r w:rsidRPr="00F26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580F0" w14:textId="77777777" w:rsidR="00F26579" w:rsidRPr="00F26579" w:rsidRDefault="00F26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580F1" w14:textId="77777777" w:rsidR="00C573BE" w:rsidRPr="00F26579" w:rsidRDefault="00F26579">
            <w:pPr>
              <w:rPr>
                <w:sz w:val="12"/>
              </w:rPr>
            </w:pPr>
            <w:r w:rsidRPr="00F26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580F2" w14:textId="77777777" w:rsidR="00C573BE" w:rsidRPr="00F26579" w:rsidRDefault="00F26579">
            <w:pPr>
              <w:rPr>
                <w:sz w:val="12"/>
              </w:rPr>
            </w:pPr>
            <w:r w:rsidRPr="00F26579">
              <w:rPr>
                <w:rStyle w:val="SAPUserEntry"/>
                <w:sz w:val="12"/>
              </w:rPr>
              <w:t>&lt;State the Service Provider, Customer or Joint Service Provider and Customer&gt;</w:t>
            </w:r>
          </w:p>
        </w:tc>
      </w:tr>
    </w:tbl>
    <w:p w14:paraId="4CB580F4" w14:textId="77777777" w:rsidR="00C573BE" w:rsidRDefault="00F26579">
      <w:pPr>
        <w:pStyle w:val="SAPKeyblockTitle"/>
      </w:pPr>
      <w:r>
        <w:t>Purpose</w:t>
      </w:r>
    </w:p>
    <w:p w14:paraId="4CB580F5" w14:textId="77777777" w:rsidR="00C573BE" w:rsidRDefault="00F26579">
      <w:r>
        <w:t>In this activity, you create the billing document based on the credit memo request.</w:t>
      </w:r>
    </w:p>
    <w:p w14:paraId="4CB580F6" w14:textId="77777777" w:rsidR="00C573BE" w:rsidRDefault="00F26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1"/>
        <w:gridCol w:w="2690"/>
        <w:gridCol w:w="6640"/>
        <w:gridCol w:w="2422"/>
        <w:gridCol w:w="1631"/>
      </w:tblGrid>
      <w:tr w:rsidR="00C573BE" w:rsidRPr="00F26579" w14:paraId="4CB580FC"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80F7" w14:textId="77777777" w:rsidR="00C573BE" w:rsidRPr="00F26579" w:rsidRDefault="00F26579">
            <w:pPr>
              <w:pStyle w:val="SAPTableHeader"/>
              <w:rPr>
                <w:sz w:val="16"/>
              </w:rPr>
            </w:pPr>
            <w:r w:rsidRPr="00F26579">
              <w:rPr>
                <w:rStyle w:val="SAPEmphasis"/>
                <w:sz w:val="16"/>
              </w:rPr>
              <w:t>Test Step #</w:t>
            </w:r>
          </w:p>
        </w:tc>
        <w:tc>
          <w:tcPr>
            <w:tcW w:w="0" w:type="auto"/>
          </w:tcPr>
          <w:p w14:paraId="4CB580F8" w14:textId="77777777" w:rsidR="00C573BE" w:rsidRPr="00F26579" w:rsidRDefault="00F26579">
            <w:pPr>
              <w:pStyle w:val="SAPTableHeader"/>
              <w:rPr>
                <w:sz w:val="16"/>
              </w:rPr>
            </w:pPr>
            <w:r w:rsidRPr="00F26579">
              <w:rPr>
                <w:rStyle w:val="SAPEmphasis"/>
                <w:sz w:val="16"/>
              </w:rPr>
              <w:t>Test Step Name</w:t>
            </w:r>
          </w:p>
        </w:tc>
        <w:tc>
          <w:tcPr>
            <w:tcW w:w="0" w:type="auto"/>
          </w:tcPr>
          <w:p w14:paraId="4CB580F9" w14:textId="77777777" w:rsidR="00C573BE" w:rsidRPr="00F26579" w:rsidRDefault="00F26579">
            <w:pPr>
              <w:pStyle w:val="SAPTableHeader"/>
              <w:rPr>
                <w:sz w:val="16"/>
              </w:rPr>
            </w:pPr>
            <w:r w:rsidRPr="00F26579">
              <w:rPr>
                <w:rStyle w:val="SAPEmphasis"/>
                <w:sz w:val="16"/>
              </w:rPr>
              <w:t>Instruction</w:t>
            </w:r>
          </w:p>
        </w:tc>
        <w:tc>
          <w:tcPr>
            <w:tcW w:w="0" w:type="auto"/>
          </w:tcPr>
          <w:p w14:paraId="4CB580FA" w14:textId="77777777" w:rsidR="00C573BE" w:rsidRPr="00F26579" w:rsidRDefault="00F26579">
            <w:pPr>
              <w:pStyle w:val="SAPTableHeader"/>
              <w:rPr>
                <w:sz w:val="16"/>
              </w:rPr>
            </w:pPr>
            <w:r w:rsidRPr="00F26579">
              <w:rPr>
                <w:rStyle w:val="SAPEmphasis"/>
                <w:sz w:val="16"/>
              </w:rPr>
              <w:t>Expected Result</w:t>
            </w:r>
          </w:p>
        </w:tc>
        <w:tc>
          <w:tcPr>
            <w:tcW w:w="0" w:type="auto"/>
          </w:tcPr>
          <w:p w14:paraId="4CB580FB" w14:textId="77777777" w:rsidR="00C573BE" w:rsidRPr="00F26579" w:rsidRDefault="00F26579">
            <w:pPr>
              <w:pStyle w:val="SAPTableHeader"/>
              <w:rPr>
                <w:sz w:val="16"/>
              </w:rPr>
            </w:pPr>
            <w:r w:rsidRPr="00F26579">
              <w:rPr>
                <w:rStyle w:val="SAPEmphasis"/>
                <w:sz w:val="16"/>
              </w:rPr>
              <w:t>Pass / Fail / Comment</w:t>
            </w:r>
          </w:p>
        </w:tc>
      </w:tr>
      <w:tr w:rsidR="00C573BE" w:rsidRPr="00F26579" w14:paraId="4CB58102" w14:textId="77777777" w:rsidTr="00F26579">
        <w:tc>
          <w:tcPr>
            <w:tcW w:w="0" w:type="auto"/>
          </w:tcPr>
          <w:p w14:paraId="4CB580FD" w14:textId="77777777" w:rsidR="00C573BE" w:rsidRPr="00F26579" w:rsidRDefault="00F26579">
            <w:pPr>
              <w:rPr>
                <w:sz w:val="16"/>
              </w:rPr>
            </w:pPr>
            <w:r w:rsidRPr="00F26579">
              <w:rPr>
                <w:sz w:val="16"/>
              </w:rPr>
              <w:t>1</w:t>
            </w:r>
          </w:p>
        </w:tc>
        <w:tc>
          <w:tcPr>
            <w:tcW w:w="0" w:type="auto"/>
          </w:tcPr>
          <w:p w14:paraId="4CB580FE" w14:textId="77777777" w:rsidR="00C573BE" w:rsidRPr="00F26579" w:rsidRDefault="00F26579">
            <w:pPr>
              <w:rPr>
                <w:sz w:val="16"/>
              </w:rPr>
            </w:pPr>
            <w:r w:rsidRPr="00F26579">
              <w:rPr>
                <w:rStyle w:val="SAPEmphasis"/>
                <w:sz w:val="16"/>
              </w:rPr>
              <w:t>Log On</w:t>
            </w:r>
          </w:p>
        </w:tc>
        <w:tc>
          <w:tcPr>
            <w:tcW w:w="0" w:type="auto"/>
          </w:tcPr>
          <w:p w14:paraId="4CB580FF" w14:textId="77777777" w:rsidR="00C573BE" w:rsidRPr="00F26579" w:rsidRDefault="00F26579">
            <w:pPr>
              <w:rPr>
                <w:sz w:val="16"/>
              </w:rPr>
            </w:pPr>
            <w:r w:rsidRPr="00F26579">
              <w:rPr>
                <w:sz w:val="16"/>
              </w:rPr>
              <w:t>Log on to the SAP Fiori launchpad as Billing Clerk.</w:t>
            </w:r>
          </w:p>
        </w:tc>
        <w:tc>
          <w:tcPr>
            <w:tcW w:w="0" w:type="auto"/>
          </w:tcPr>
          <w:p w14:paraId="4CB58100" w14:textId="77777777" w:rsidR="00F26579" w:rsidRPr="00F26579" w:rsidRDefault="00F26579">
            <w:pPr>
              <w:rPr>
                <w:sz w:val="16"/>
              </w:rPr>
            </w:pPr>
          </w:p>
        </w:tc>
        <w:tc>
          <w:tcPr>
            <w:tcW w:w="0" w:type="auto"/>
          </w:tcPr>
          <w:p w14:paraId="4CB58101" w14:textId="77777777" w:rsidR="00F26579" w:rsidRPr="00F26579" w:rsidRDefault="00F26579">
            <w:pPr>
              <w:rPr>
                <w:sz w:val="16"/>
              </w:rPr>
            </w:pPr>
          </w:p>
        </w:tc>
      </w:tr>
      <w:tr w:rsidR="00C573BE" w:rsidRPr="00F26579" w14:paraId="4CB58108" w14:textId="77777777" w:rsidTr="00F26579">
        <w:tc>
          <w:tcPr>
            <w:tcW w:w="0" w:type="auto"/>
          </w:tcPr>
          <w:p w14:paraId="4CB58103" w14:textId="77777777" w:rsidR="00C573BE" w:rsidRPr="00F26579" w:rsidRDefault="00F26579">
            <w:pPr>
              <w:rPr>
                <w:sz w:val="16"/>
              </w:rPr>
            </w:pPr>
            <w:r w:rsidRPr="00F26579">
              <w:rPr>
                <w:sz w:val="16"/>
              </w:rPr>
              <w:t>2</w:t>
            </w:r>
          </w:p>
        </w:tc>
        <w:tc>
          <w:tcPr>
            <w:tcW w:w="0" w:type="auto"/>
          </w:tcPr>
          <w:p w14:paraId="4CB58104" w14:textId="77777777" w:rsidR="00C573BE" w:rsidRPr="00F26579" w:rsidRDefault="00F26579">
            <w:pPr>
              <w:rPr>
                <w:sz w:val="16"/>
              </w:rPr>
            </w:pPr>
            <w:r w:rsidRPr="00F26579">
              <w:rPr>
                <w:rStyle w:val="SAPEmphasis"/>
                <w:sz w:val="16"/>
              </w:rPr>
              <w:t>Access Create Billing Document (VF01)</w:t>
            </w:r>
          </w:p>
        </w:tc>
        <w:tc>
          <w:tcPr>
            <w:tcW w:w="0" w:type="auto"/>
          </w:tcPr>
          <w:p w14:paraId="4CB58105" w14:textId="77777777" w:rsidR="00C573BE" w:rsidRPr="00F26579" w:rsidRDefault="00F26579">
            <w:pPr>
              <w:rPr>
                <w:sz w:val="16"/>
              </w:rPr>
            </w:pPr>
            <w:r w:rsidRPr="00F26579">
              <w:rPr>
                <w:sz w:val="16"/>
              </w:rPr>
              <w:t xml:space="preserve">Open </w:t>
            </w:r>
            <w:r w:rsidRPr="00F26579">
              <w:rPr>
                <w:rStyle w:val="SAPScreenElement"/>
                <w:sz w:val="16"/>
              </w:rPr>
              <w:t>Create Billing Documents</w:t>
            </w:r>
            <w:r w:rsidRPr="00F26579">
              <w:rPr>
                <w:sz w:val="16"/>
              </w:rPr>
              <w:t xml:space="preserve"> </w:t>
            </w:r>
            <w:r w:rsidRPr="00F26579">
              <w:rPr>
                <w:rStyle w:val="SAPMonospace"/>
                <w:sz w:val="16"/>
              </w:rPr>
              <w:t>(F0798)</w:t>
            </w:r>
            <w:r w:rsidRPr="00F26579">
              <w:rPr>
                <w:sz w:val="16"/>
              </w:rPr>
              <w:t>.</w:t>
            </w:r>
          </w:p>
        </w:tc>
        <w:tc>
          <w:tcPr>
            <w:tcW w:w="0" w:type="auto"/>
          </w:tcPr>
          <w:p w14:paraId="4CB58106" w14:textId="77777777" w:rsidR="00C573BE" w:rsidRPr="00F26579" w:rsidRDefault="00C573BE">
            <w:pPr>
              <w:rPr>
                <w:sz w:val="16"/>
              </w:rPr>
            </w:pPr>
          </w:p>
        </w:tc>
        <w:tc>
          <w:tcPr>
            <w:tcW w:w="0" w:type="auto"/>
          </w:tcPr>
          <w:p w14:paraId="4CB58107" w14:textId="77777777" w:rsidR="00F26579" w:rsidRPr="00F26579" w:rsidRDefault="00F26579">
            <w:pPr>
              <w:rPr>
                <w:sz w:val="16"/>
              </w:rPr>
            </w:pPr>
          </w:p>
        </w:tc>
      </w:tr>
      <w:tr w:rsidR="00C573BE" w:rsidRPr="00F26579" w14:paraId="4CB58110" w14:textId="77777777" w:rsidTr="00F26579">
        <w:tc>
          <w:tcPr>
            <w:tcW w:w="0" w:type="auto"/>
          </w:tcPr>
          <w:p w14:paraId="4CB58109" w14:textId="77777777" w:rsidR="00C573BE" w:rsidRPr="00F26579" w:rsidRDefault="00F26579">
            <w:pPr>
              <w:rPr>
                <w:sz w:val="16"/>
              </w:rPr>
            </w:pPr>
            <w:r w:rsidRPr="00F26579">
              <w:rPr>
                <w:sz w:val="16"/>
              </w:rPr>
              <w:t>3</w:t>
            </w:r>
          </w:p>
        </w:tc>
        <w:tc>
          <w:tcPr>
            <w:tcW w:w="0" w:type="auto"/>
          </w:tcPr>
          <w:p w14:paraId="4CB5810A" w14:textId="77777777" w:rsidR="00C573BE" w:rsidRPr="00F26579" w:rsidRDefault="00F26579">
            <w:pPr>
              <w:rPr>
                <w:sz w:val="16"/>
              </w:rPr>
            </w:pPr>
            <w:r w:rsidRPr="00F26579">
              <w:rPr>
                <w:rStyle w:val="SAPEmphasis"/>
                <w:sz w:val="16"/>
              </w:rPr>
              <w:t>Create Credit Memo</w:t>
            </w:r>
          </w:p>
        </w:tc>
        <w:tc>
          <w:tcPr>
            <w:tcW w:w="0" w:type="auto"/>
          </w:tcPr>
          <w:p w14:paraId="35C28141" w14:textId="77777777" w:rsidR="00F26579" w:rsidRPr="00F26579" w:rsidRDefault="00F26579">
            <w:pPr>
              <w:rPr>
                <w:sz w:val="16"/>
              </w:rPr>
            </w:pPr>
            <w:r w:rsidRPr="00F26579">
              <w:rPr>
                <w:sz w:val="16"/>
              </w:rPr>
              <w:t xml:space="preserve">Enter the Credit Memo Request ID from the previous step in </w:t>
            </w:r>
            <w:r w:rsidRPr="00F26579">
              <w:rPr>
                <w:rStyle w:val="SAPScreenElement"/>
                <w:sz w:val="16"/>
              </w:rPr>
              <w:t>Document to Be Processed</w:t>
            </w:r>
            <w:r w:rsidRPr="00F26579">
              <w:rPr>
                <w:sz w:val="16"/>
              </w:rPr>
              <w:t xml:space="preserve"> and choose </w:t>
            </w:r>
            <w:r w:rsidRPr="00F26579">
              <w:rPr>
                <w:rStyle w:val="SAPScreenElement"/>
                <w:sz w:val="16"/>
              </w:rPr>
              <w:t>Enter</w:t>
            </w:r>
            <w:r w:rsidRPr="00F26579">
              <w:rPr>
                <w:sz w:val="16"/>
              </w:rPr>
              <w:t>.</w:t>
            </w:r>
          </w:p>
          <w:p w14:paraId="4CB5810D" w14:textId="64FC151A" w:rsidR="00C573BE" w:rsidRPr="00F26579" w:rsidRDefault="00F26579">
            <w:pPr>
              <w:rPr>
                <w:sz w:val="16"/>
              </w:rPr>
            </w:pPr>
            <w:r w:rsidRPr="00F26579">
              <w:rPr>
                <w:sz w:val="16"/>
              </w:rPr>
              <w:t xml:space="preserve">Choose </w:t>
            </w:r>
            <w:r w:rsidRPr="00F26579">
              <w:rPr>
                <w:rStyle w:val="SAPScreenElement"/>
                <w:sz w:val="16"/>
              </w:rPr>
              <w:t>Save</w:t>
            </w:r>
            <w:r w:rsidRPr="00F26579">
              <w:rPr>
                <w:sz w:val="16"/>
              </w:rPr>
              <w:t>.</w:t>
            </w:r>
          </w:p>
        </w:tc>
        <w:tc>
          <w:tcPr>
            <w:tcW w:w="0" w:type="auto"/>
          </w:tcPr>
          <w:p w14:paraId="4CB5810E" w14:textId="77777777" w:rsidR="00C573BE" w:rsidRPr="00F26579" w:rsidRDefault="00F26579">
            <w:pPr>
              <w:rPr>
                <w:sz w:val="16"/>
              </w:rPr>
            </w:pPr>
            <w:r w:rsidRPr="00F26579">
              <w:rPr>
                <w:sz w:val="16"/>
              </w:rPr>
              <w:t>The Credit Memo saved is displayed.</w:t>
            </w:r>
          </w:p>
        </w:tc>
        <w:tc>
          <w:tcPr>
            <w:tcW w:w="0" w:type="auto"/>
          </w:tcPr>
          <w:p w14:paraId="4CB5810F" w14:textId="77777777" w:rsidR="00F26579" w:rsidRPr="00F26579" w:rsidRDefault="00F26579">
            <w:pPr>
              <w:rPr>
                <w:sz w:val="16"/>
              </w:rPr>
            </w:pPr>
          </w:p>
        </w:tc>
      </w:tr>
    </w:tbl>
    <w:p w14:paraId="4CB58111" w14:textId="77777777" w:rsidR="00C573BE" w:rsidRDefault="00F26579">
      <w:pPr>
        <w:pStyle w:val="Heading2"/>
      </w:pPr>
      <w:bookmarkStart w:id="52" w:name="unique_25"/>
      <w:bookmarkStart w:id="53" w:name="_Toc176787083"/>
      <w:r>
        <w:t>Send Credit Memo (Optional)</w:t>
      </w:r>
      <w:bookmarkEnd w:id="52"/>
      <w:bookmarkEnd w:id="53"/>
    </w:p>
    <w:p w14:paraId="4CB58112" w14:textId="77777777" w:rsidR="00C573BE" w:rsidRDefault="00F26579">
      <w:pPr>
        <w:pStyle w:val="SAPKeyblockTitle"/>
      </w:pPr>
      <w:r>
        <w:t>Purpose</w:t>
      </w:r>
    </w:p>
    <w:p w14:paraId="4CB58113" w14:textId="77777777" w:rsidR="00C573BE" w:rsidRDefault="00F26579">
      <w:r>
        <w:t>Credit Memo is sent to the Buyer system.</w:t>
      </w:r>
    </w:p>
    <w:p w14:paraId="4CB58114" w14:textId="77777777" w:rsidR="00C573BE" w:rsidRDefault="00F26579">
      <w:pPr>
        <w:pStyle w:val="SAPKeyblockTitle"/>
      </w:pPr>
      <w:r>
        <w:t>Prerequisites</w:t>
      </w:r>
    </w:p>
    <w:p w14:paraId="4CB58115" w14:textId="77777777" w:rsidR="00C573BE" w:rsidRDefault="00F26579">
      <w:r>
        <w:t>Billing Document must have been created in the SAP S/4HANA system (supplier side).</w:t>
      </w:r>
    </w:p>
    <w:p w14:paraId="4CB58116" w14:textId="77777777" w:rsidR="00C573BE" w:rsidRDefault="00F26579">
      <w:pPr>
        <w:pStyle w:val="SAPKeyblockTitle"/>
      </w:pPr>
      <w:r>
        <w:t>Procedure</w:t>
      </w:r>
    </w:p>
    <w:p w14:paraId="4CB58117" w14:textId="77777777" w:rsidR="00C573BE" w:rsidRDefault="00F26579">
      <w:r>
        <w:t>This step is automatically generated.</w:t>
      </w:r>
    </w:p>
    <w:p w14:paraId="4CB58118" w14:textId="77777777" w:rsidR="00C573BE" w:rsidRDefault="00F26579">
      <w:pPr>
        <w:pStyle w:val="Heading1"/>
      </w:pPr>
      <w:bookmarkStart w:id="54" w:name="unique_27"/>
      <w:bookmarkStart w:id="55" w:name="_Toc176787084"/>
      <w:r>
        <w:lastRenderedPageBreak/>
        <w:t>Appendix</w:t>
      </w:r>
      <w:bookmarkEnd w:id="54"/>
      <w:bookmarkEnd w:id="55"/>
    </w:p>
    <w:p w14:paraId="4CB58119" w14:textId="77777777" w:rsidR="00C573BE" w:rsidRDefault="00F26579">
      <w:pPr>
        <w:pStyle w:val="Heading2"/>
      </w:pPr>
      <w:bookmarkStart w:id="56" w:name="unique_28"/>
      <w:bookmarkStart w:id="57" w:name="_Toc176787085"/>
      <w:r>
        <w:t>Process Integration</w:t>
      </w:r>
      <w:bookmarkEnd w:id="56"/>
      <w:bookmarkEnd w:id="57"/>
    </w:p>
    <w:p w14:paraId="4CB5811A" w14:textId="77777777" w:rsidR="00C573BE" w:rsidRDefault="00F26579">
      <w:r>
        <w:t xml:space="preserve">The process to be tested in this test </w:t>
      </w:r>
      <w:r>
        <w:t>script is part of a chain of integrated processes.</w:t>
      </w:r>
    </w:p>
    <w:p w14:paraId="4CB5811B" w14:textId="77777777" w:rsidR="00C573BE" w:rsidRDefault="00F26579">
      <w:pPr>
        <w:pStyle w:val="Heading3"/>
      </w:pPr>
      <w:bookmarkStart w:id="58" w:name="unique_29"/>
      <w:bookmarkStart w:id="59" w:name="_Toc176787086"/>
      <w:r>
        <w:t>Preceding Processes</w:t>
      </w:r>
      <w:bookmarkEnd w:id="58"/>
      <w:bookmarkEnd w:id="59"/>
    </w:p>
    <w:p w14:paraId="4CB5811C" w14:textId="77777777" w:rsidR="00C573BE" w:rsidRDefault="00F26579">
      <w:r>
        <w:t>You must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7505"/>
        <w:gridCol w:w="6799"/>
      </w:tblGrid>
      <w:tr w:rsidR="00C573BE" w:rsidRPr="00F26579" w14:paraId="4CB5811F"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811D" w14:textId="77777777" w:rsidR="00C573BE" w:rsidRPr="00F26579" w:rsidRDefault="00F26579">
            <w:pPr>
              <w:pStyle w:val="SAPTableHeader"/>
              <w:rPr>
                <w:sz w:val="16"/>
              </w:rPr>
            </w:pPr>
            <w:r w:rsidRPr="00F26579">
              <w:rPr>
                <w:sz w:val="16"/>
              </w:rPr>
              <w:t>Process</w:t>
            </w:r>
          </w:p>
        </w:tc>
        <w:tc>
          <w:tcPr>
            <w:tcW w:w="0" w:type="auto"/>
          </w:tcPr>
          <w:p w14:paraId="4CB5811E" w14:textId="77777777" w:rsidR="00C573BE" w:rsidRPr="00F26579" w:rsidRDefault="00F26579">
            <w:pPr>
              <w:pStyle w:val="SAPTableHeader"/>
              <w:rPr>
                <w:sz w:val="16"/>
              </w:rPr>
            </w:pPr>
            <w:r w:rsidRPr="00F26579">
              <w:rPr>
                <w:sz w:val="16"/>
              </w:rPr>
              <w:t>Business Condition</w:t>
            </w:r>
          </w:p>
        </w:tc>
      </w:tr>
      <w:tr w:rsidR="00C573BE" w:rsidRPr="00F26579" w14:paraId="4CB58122" w14:textId="77777777" w:rsidTr="00F26579">
        <w:tc>
          <w:tcPr>
            <w:tcW w:w="0" w:type="auto"/>
          </w:tcPr>
          <w:p w14:paraId="4CB58120" w14:textId="77777777" w:rsidR="00C573BE" w:rsidRPr="00F26579" w:rsidRDefault="00F26579">
            <w:pPr>
              <w:rPr>
                <w:sz w:val="16"/>
              </w:rPr>
            </w:pPr>
            <w:r w:rsidRPr="00F26579">
              <w:rPr>
                <w:sz w:val="16"/>
              </w:rPr>
              <w:t>ScopeItem_Name (2EJ)</w:t>
            </w:r>
          </w:p>
        </w:tc>
        <w:tc>
          <w:tcPr>
            <w:tcW w:w="0" w:type="auto"/>
          </w:tcPr>
          <w:p w14:paraId="4CB58121" w14:textId="77777777" w:rsidR="00C573BE" w:rsidRPr="00F26579" w:rsidRDefault="00F26579">
            <w:pPr>
              <w:rPr>
                <w:sz w:val="16"/>
              </w:rPr>
            </w:pPr>
            <w:r w:rsidRPr="00F26579">
              <w:rPr>
                <w:sz w:val="16"/>
              </w:rPr>
              <w:t>ScopeItem_BusinessCondition</w:t>
            </w:r>
          </w:p>
        </w:tc>
      </w:tr>
      <w:tr w:rsidR="00C573BE" w:rsidRPr="00F26579" w14:paraId="4CB58125" w14:textId="77777777" w:rsidTr="00F26579">
        <w:tc>
          <w:tcPr>
            <w:tcW w:w="0" w:type="auto"/>
          </w:tcPr>
          <w:p w14:paraId="4CB58123" w14:textId="77777777" w:rsidR="00C573BE" w:rsidRPr="00F26579" w:rsidRDefault="00F26579">
            <w:pPr>
              <w:rPr>
                <w:sz w:val="16"/>
              </w:rPr>
            </w:pPr>
            <w:r w:rsidRPr="00F26579">
              <w:rPr>
                <w:sz w:val="16"/>
              </w:rPr>
              <w:t>ScopeItem_Name (ScopeItem_Id)</w:t>
            </w:r>
          </w:p>
        </w:tc>
        <w:tc>
          <w:tcPr>
            <w:tcW w:w="0" w:type="auto"/>
          </w:tcPr>
          <w:p w14:paraId="4CB58124" w14:textId="77777777" w:rsidR="00C573BE" w:rsidRPr="00F26579" w:rsidRDefault="00F26579">
            <w:pPr>
              <w:rPr>
                <w:sz w:val="16"/>
              </w:rPr>
            </w:pPr>
            <w:r w:rsidRPr="00F26579">
              <w:rPr>
                <w:sz w:val="16"/>
              </w:rPr>
              <w:t>ScopeItem_BusinessCondition</w:t>
            </w:r>
          </w:p>
        </w:tc>
      </w:tr>
    </w:tbl>
    <w:p w14:paraId="4CB58126" w14:textId="77777777" w:rsidR="00C573BE" w:rsidRDefault="00F26579">
      <w:pPr>
        <w:pStyle w:val="Heading3"/>
      </w:pPr>
      <w:bookmarkStart w:id="60" w:name="unique_30"/>
      <w:bookmarkStart w:id="61" w:name="_Toc176787087"/>
      <w:r>
        <w:t>Succeeding Processes</w:t>
      </w:r>
      <w:bookmarkEnd w:id="60"/>
      <w:bookmarkEnd w:id="61"/>
    </w:p>
    <w:p w14:paraId="4CB58127" w14:textId="77777777" w:rsidR="00C573BE" w:rsidRDefault="00F26579">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7505"/>
        <w:gridCol w:w="6799"/>
      </w:tblGrid>
      <w:tr w:rsidR="00C573BE" w:rsidRPr="00F26579" w14:paraId="4CB5812A" w14:textId="77777777" w:rsidTr="00F26579">
        <w:trPr>
          <w:cnfStyle w:val="100000000000" w:firstRow="1" w:lastRow="0" w:firstColumn="0" w:lastColumn="0" w:oddVBand="0" w:evenVBand="0" w:oddHBand="0" w:evenHBand="0" w:firstRowFirstColumn="0" w:firstRowLastColumn="0" w:lastRowFirstColumn="0" w:lastRowLastColumn="0"/>
        </w:trPr>
        <w:tc>
          <w:tcPr>
            <w:tcW w:w="0" w:type="auto"/>
          </w:tcPr>
          <w:p w14:paraId="4CB58128" w14:textId="77777777" w:rsidR="00C573BE" w:rsidRPr="00F26579" w:rsidRDefault="00F26579">
            <w:pPr>
              <w:pStyle w:val="SAPTableHeader"/>
              <w:rPr>
                <w:sz w:val="16"/>
              </w:rPr>
            </w:pPr>
            <w:r w:rsidRPr="00F26579">
              <w:rPr>
                <w:sz w:val="16"/>
              </w:rPr>
              <w:t>Process</w:t>
            </w:r>
          </w:p>
        </w:tc>
        <w:tc>
          <w:tcPr>
            <w:tcW w:w="0" w:type="auto"/>
          </w:tcPr>
          <w:p w14:paraId="4CB58129" w14:textId="77777777" w:rsidR="00C573BE" w:rsidRPr="00F26579" w:rsidRDefault="00F26579">
            <w:pPr>
              <w:pStyle w:val="SAPTableHeader"/>
              <w:rPr>
                <w:sz w:val="16"/>
              </w:rPr>
            </w:pPr>
            <w:r w:rsidRPr="00F26579">
              <w:rPr>
                <w:sz w:val="16"/>
              </w:rPr>
              <w:t>Business Condition</w:t>
            </w:r>
          </w:p>
        </w:tc>
      </w:tr>
      <w:tr w:rsidR="00C573BE" w:rsidRPr="00F26579" w14:paraId="4CB5812D" w14:textId="77777777" w:rsidTr="00F26579">
        <w:tc>
          <w:tcPr>
            <w:tcW w:w="0" w:type="auto"/>
          </w:tcPr>
          <w:p w14:paraId="4CB5812B" w14:textId="77777777" w:rsidR="00C573BE" w:rsidRPr="00F26579" w:rsidRDefault="00F26579">
            <w:pPr>
              <w:rPr>
                <w:sz w:val="16"/>
              </w:rPr>
            </w:pPr>
            <w:r w:rsidRPr="00F26579">
              <w:rPr>
                <w:sz w:val="16"/>
              </w:rPr>
              <w:t>ScopeItem_Name (J59)</w:t>
            </w:r>
          </w:p>
        </w:tc>
        <w:tc>
          <w:tcPr>
            <w:tcW w:w="0" w:type="auto"/>
          </w:tcPr>
          <w:p w14:paraId="4CB5812C" w14:textId="77777777" w:rsidR="00C573BE" w:rsidRPr="00F26579" w:rsidRDefault="00F26579">
            <w:pPr>
              <w:rPr>
                <w:sz w:val="16"/>
              </w:rPr>
            </w:pPr>
            <w:r w:rsidRPr="00F26579">
              <w:rPr>
                <w:sz w:val="16"/>
              </w:rPr>
              <w:t>ScopeItem_BusinessCondition</w:t>
            </w:r>
          </w:p>
        </w:tc>
      </w:tr>
      <w:tr w:rsidR="00C573BE" w:rsidRPr="00F26579" w14:paraId="4CB58131" w14:textId="77777777" w:rsidTr="00F26579">
        <w:tc>
          <w:tcPr>
            <w:tcW w:w="0" w:type="auto"/>
          </w:tcPr>
          <w:p w14:paraId="4CB5812E" w14:textId="77777777" w:rsidR="00C573BE" w:rsidRPr="00F26579" w:rsidRDefault="00F26579">
            <w:pPr>
              <w:rPr>
                <w:sz w:val="16"/>
              </w:rPr>
            </w:pPr>
            <w:r w:rsidRPr="00F26579">
              <w:rPr>
                <w:sz w:val="16"/>
              </w:rPr>
              <w:t>ScopeItem_Name (ScopeItem_Id)</w:t>
            </w:r>
          </w:p>
        </w:tc>
        <w:tc>
          <w:tcPr>
            <w:tcW w:w="0" w:type="auto"/>
          </w:tcPr>
          <w:p w14:paraId="4CB5812F" w14:textId="77777777" w:rsidR="00C573BE" w:rsidRPr="00F26579" w:rsidRDefault="00F26579">
            <w:pPr>
              <w:rPr>
                <w:sz w:val="16"/>
              </w:rPr>
            </w:pPr>
            <w:r w:rsidRPr="00F26579">
              <w:rPr>
                <w:sz w:val="16"/>
              </w:rPr>
              <w:t>ScopeItem_BusinessCondition</w:t>
            </w:r>
          </w:p>
          <w:p w14:paraId="4CB58130" w14:textId="77777777" w:rsidR="00C573BE" w:rsidRPr="00F26579" w:rsidRDefault="00C573BE">
            <w:pPr>
              <w:rPr>
                <w:sz w:val="16"/>
              </w:rPr>
            </w:pPr>
          </w:p>
        </w:tc>
      </w:tr>
    </w:tbl>
    <w:p w14:paraId="4CB58132" w14:textId="77777777" w:rsidR="00F26579" w:rsidRDefault="00F26579"/>
    <w:p w14:paraId="590674DC" w14:textId="77777777" w:rsidR="00F26579" w:rsidRDefault="00F26579"/>
    <w:p w14:paraId="30FE14B1" w14:textId="77777777" w:rsidR="00F26579" w:rsidRDefault="00F26579"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26579" w14:paraId="643D7906"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1E6C9AA0" w14:textId="77777777" w:rsidR="00F26579" w:rsidRDefault="00F26579" w:rsidP="00071B54">
            <w:r>
              <w:t>Type Style</w:t>
            </w:r>
          </w:p>
        </w:tc>
        <w:tc>
          <w:tcPr>
            <w:tcW w:w="11598" w:type="dxa"/>
          </w:tcPr>
          <w:p w14:paraId="4774BB2D" w14:textId="77777777" w:rsidR="00F26579" w:rsidRDefault="00F26579" w:rsidP="00071B54">
            <w:r>
              <w:t>Description</w:t>
            </w:r>
          </w:p>
        </w:tc>
      </w:tr>
      <w:tr w:rsidR="00F26579" w:rsidRPr="001B5034" w14:paraId="5134FC25"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2558C68E" w14:textId="77777777" w:rsidR="00F26579" w:rsidRPr="001B5034" w:rsidRDefault="00F26579" w:rsidP="00071B54">
            <w:r w:rsidRPr="00601DC2">
              <w:rPr>
                <w:rStyle w:val="SAPScreenElement"/>
              </w:rPr>
              <w:t>Example</w:t>
            </w:r>
          </w:p>
        </w:tc>
        <w:tc>
          <w:tcPr>
            <w:tcW w:w="11598" w:type="dxa"/>
          </w:tcPr>
          <w:p w14:paraId="59C5F43A" w14:textId="77777777" w:rsidR="00F26579" w:rsidRDefault="00F26579" w:rsidP="00071B54">
            <w:r w:rsidRPr="001B5034">
              <w:t>Words or characters quoted from the screen. These include field names, screen titles, pushbuttons labels, menu names, menu paths, and menu options.</w:t>
            </w:r>
          </w:p>
          <w:p w14:paraId="1A372938" w14:textId="77777777" w:rsidR="00F26579" w:rsidRPr="001B5034" w:rsidRDefault="00F26579" w:rsidP="00071B54">
            <w:r>
              <w:t>Textual c</w:t>
            </w:r>
            <w:r w:rsidRPr="001B5034">
              <w:t xml:space="preserve">ross-references to other </w:t>
            </w:r>
            <w:r>
              <w:t>documents</w:t>
            </w:r>
            <w:r w:rsidRPr="001B5034">
              <w:t>.</w:t>
            </w:r>
          </w:p>
        </w:tc>
      </w:tr>
      <w:tr w:rsidR="00F26579" w:rsidRPr="001B5034" w14:paraId="6D2169E0"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78B9F71F" w14:textId="77777777" w:rsidR="00F26579" w:rsidRPr="005A5AB7" w:rsidRDefault="00F26579" w:rsidP="00071B54">
            <w:pPr>
              <w:rPr>
                <w:rStyle w:val="SAPEmphasis"/>
              </w:rPr>
            </w:pPr>
            <w:r w:rsidRPr="00D61EBC">
              <w:rPr>
                <w:rStyle w:val="SAPEmphasis"/>
              </w:rPr>
              <w:t>Example</w:t>
            </w:r>
          </w:p>
        </w:tc>
        <w:tc>
          <w:tcPr>
            <w:tcW w:w="11598" w:type="dxa"/>
          </w:tcPr>
          <w:p w14:paraId="114A5EBE" w14:textId="77777777" w:rsidR="00F26579" w:rsidRPr="001B5034" w:rsidRDefault="00F26579" w:rsidP="00071B54">
            <w:r w:rsidRPr="001B5034">
              <w:t xml:space="preserve">Emphasized words or </w:t>
            </w:r>
            <w:r>
              <w:t>expressions.</w:t>
            </w:r>
          </w:p>
        </w:tc>
      </w:tr>
      <w:tr w:rsidR="00F26579" w:rsidRPr="001B5034" w14:paraId="04CF571C"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5E7A1D3" w14:textId="77777777" w:rsidR="00F26579" w:rsidRPr="001B5034" w:rsidRDefault="00F26579" w:rsidP="00071B54">
            <w:r w:rsidRPr="009A20CD">
              <w:rPr>
                <w:rStyle w:val="SAPMonospace"/>
              </w:rPr>
              <w:t>EXAMPLE</w:t>
            </w:r>
          </w:p>
        </w:tc>
        <w:tc>
          <w:tcPr>
            <w:tcW w:w="11598" w:type="dxa"/>
          </w:tcPr>
          <w:p w14:paraId="1237E16A" w14:textId="77777777" w:rsidR="00F26579" w:rsidRPr="001B5034" w:rsidRDefault="00F26579"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26579" w:rsidRPr="001B5034" w14:paraId="5227F5AC"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214D781C" w14:textId="77777777" w:rsidR="00F26579" w:rsidRPr="005411A0" w:rsidRDefault="00F26579" w:rsidP="00071B54">
            <w:pPr>
              <w:rPr>
                <w:rStyle w:val="SAPMonospace"/>
              </w:rPr>
            </w:pPr>
            <w:r w:rsidRPr="005411A0">
              <w:rPr>
                <w:rStyle w:val="SAPMonospace"/>
              </w:rPr>
              <w:t>Example</w:t>
            </w:r>
          </w:p>
        </w:tc>
        <w:tc>
          <w:tcPr>
            <w:tcW w:w="11598" w:type="dxa"/>
          </w:tcPr>
          <w:p w14:paraId="340580B9" w14:textId="77777777" w:rsidR="00F26579" w:rsidRPr="001B5034" w:rsidRDefault="00F26579" w:rsidP="00071B54">
            <w:r w:rsidRPr="001B5034">
              <w:t>Output on the screen. This includes file and directory names and their paths, messages, names of variables and parameters, source text, and names of installation, upgrade and database tools.</w:t>
            </w:r>
          </w:p>
        </w:tc>
      </w:tr>
      <w:tr w:rsidR="00F26579" w:rsidRPr="001B5034" w14:paraId="75E02B59"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6208B7BA" w14:textId="77777777" w:rsidR="00F26579" w:rsidRPr="005A5AB7" w:rsidRDefault="00F26579" w:rsidP="00071B54">
            <w:pPr>
              <w:rPr>
                <w:rStyle w:val="SAPEmphasis"/>
              </w:rPr>
            </w:pPr>
            <w:r w:rsidRPr="006F3BFA">
              <w:rPr>
                <w:rStyle w:val="SAPUserEntry"/>
              </w:rPr>
              <w:t>Example</w:t>
            </w:r>
          </w:p>
        </w:tc>
        <w:tc>
          <w:tcPr>
            <w:tcW w:w="11598" w:type="dxa"/>
          </w:tcPr>
          <w:p w14:paraId="037D3829" w14:textId="77777777" w:rsidR="00F26579" w:rsidRPr="001B5034" w:rsidRDefault="00F26579" w:rsidP="00071B54">
            <w:r w:rsidRPr="001B5034">
              <w:t>Exact user entry. These are words or characters that you enter in the system exactly as they appear in the documentation.</w:t>
            </w:r>
          </w:p>
        </w:tc>
      </w:tr>
      <w:tr w:rsidR="00F26579" w:rsidRPr="001B5034" w14:paraId="3EAF47BE"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33EBE6D9" w14:textId="77777777" w:rsidR="00F26579" w:rsidRPr="006F3BFA" w:rsidRDefault="00F26579" w:rsidP="00071B54">
            <w:pPr>
              <w:rPr>
                <w:rStyle w:val="SAPUserEntry"/>
              </w:rPr>
            </w:pPr>
            <w:r w:rsidRPr="006F3BFA">
              <w:rPr>
                <w:rStyle w:val="SAPUserEntry"/>
              </w:rPr>
              <w:t>&lt;Example&gt;</w:t>
            </w:r>
          </w:p>
        </w:tc>
        <w:tc>
          <w:tcPr>
            <w:tcW w:w="11598" w:type="dxa"/>
          </w:tcPr>
          <w:p w14:paraId="7C03F3DC" w14:textId="77777777" w:rsidR="00F26579" w:rsidRPr="001B5034" w:rsidRDefault="00F26579" w:rsidP="00071B54">
            <w:r w:rsidRPr="001B5034">
              <w:t>Variable user entry. Angle brackets indicate that you replace these words and characters with appropriate entries to make entries in the system.</w:t>
            </w:r>
          </w:p>
        </w:tc>
      </w:tr>
      <w:tr w:rsidR="00F26579" w:rsidRPr="001B5034" w14:paraId="581F5253"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65601192" w14:textId="77777777" w:rsidR="00F26579" w:rsidRPr="00601DC2" w:rsidRDefault="00F26579" w:rsidP="00071B54">
            <w:pPr>
              <w:rPr>
                <w:rStyle w:val="SAPKeyboard"/>
              </w:rPr>
            </w:pPr>
            <w:r w:rsidRPr="005E595C">
              <w:rPr>
                <w:rStyle w:val="SAPKeyboard"/>
              </w:rPr>
              <w:t>EXAMPLE</w:t>
            </w:r>
          </w:p>
        </w:tc>
        <w:tc>
          <w:tcPr>
            <w:tcW w:w="11598" w:type="dxa"/>
          </w:tcPr>
          <w:p w14:paraId="318F0E2B" w14:textId="77777777" w:rsidR="00F26579" w:rsidRPr="001B5034" w:rsidRDefault="00F26579"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4A617AA" w14:textId="77777777" w:rsidR="00F26579" w:rsidRDefault="00F26579" w:rsidP="002A68CE"/>
    <w:p w14:paraId="32E6A29C" w14:textId="77777777" w:rsidR="00F26579" w:rsidRPr="00416A0C" w:rsidRDefault="00F26579" w:rsidP="002A68CE">
      <w:pPr>
        <w:sectPr w:rsidR="00F26579" w:rsidRPr="00416A0C" w:rsidSect="00F26579">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26579" w14:paraId="70FF697E" w14:textId="77777777" w:rsidTr="00071B54">
        <w:trPr>
          <w:trHeight w:hRule="exact" w:val="227"/>
        </w:trPr>
        <w:tc>
          <w:tcPr>
            <w:tcW w:w="3969" w:type="dxa"/>
            <w:shd w:val="clear" w:color="auto" w:fill="auto"/>
            <w:tcMar>
              <w:top w:w="0" w:type="dxa"/>
              <w:bottom w:w="0" w:type="dxa"/>
            </w:tcMar>
          </w:tcPr>
          <w:p w14:paraId="54F909F2" w14:textId="77777777" w:rsidR="00F26579" w:rsidRDefault="00F26579" w:rsidP="00071B54"/>
        </w:tc>
      </w:tr>
      <w:tr w:rsidR="00F26579" w14:paraId="5201CD91" w14:textId="77777777" w:rsidTr="00071B54">
        <w:trPr>
          <w:trHeight w:hRule="exact" w:val="1134"/>
        </w:trPr>
        <w:tc>
          <w:tcPr>
            <w:tcW w:w="3969" w:type="dxa"/>
            <w:shd w:val="clear" w:color="auto" w:fill="FFFFFF" w:themeFill="background1"/>
          </w:tcPr>
          <w:p w14:paraId="117F0C26" w14:textId="77777777" w:rsidR="00F26579" w:rsidRDefault="00F26579" w:rsidP="00071B54">
            <w:pPr>
              <w:pStyle w:val="SAPLastPageGray"/>
            </w:pPr>
            <w:r w:rsidRPr="00447440">
              <w:rPr>
                <w:color w:val="auto"/>
              </w:rPr>
              <w:t>www.sap.com</w:t>
            </w:r>
            <w:r>
              <w:t>/contactsap</w:t>
            </w:r>
          </w:p>
        </w:tc>
      </w:tr>
      <w:tr w:rsidR="00F26579" w14:paraId="01C5498E" w14:textId="77777777" w:rsidTr="00071B54">
        <w:trPr>
          <w:trHeight w:val="8120"/>
        </w:trPr>
        <w:tc>
          <w:tcPr>
            <w:tcW w:w="3969" w:type="dxa"/>
            <w:shd w:val="clear" w:color="auto" w:fill="FFFFFF" w:themeFill="background1"/>
            <w:vAlign w:val="bottom"/>
          </w:tcPr>
          <w:p w14:paraId="2A38239F" w14:textId="77777777" w:rsidR="00F26579" w:rsidRPr="00CD309F" w:rsidRDefault="00F26579" w:rsidP="00071B54">
            <w:pPr>
              <w:pStyle w:val="SAPLastPageNormal"/>
              <w:rPr>
                <w:lang w:val="en-US"/>
              </w:rPr>
            </w:pPr>
            <w:bookmarkStart w:id="6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2"/>
          </w:p>
          <w:p w14:paraId="46BB4C79" w14:textId="77777777" w:rsidR="00F26579" w:rsidRDefault="00F26579" w:rsidP="00071B54">
            <w:pPr>
              <w:rPr>
                <w:rFonts w:cs="Arial"/>
                <w:sz w:val="12"/>
                <w:szCs w:val="18"/>
              </w:rPr>
            </w:pPr>
            <w:bookmarkStart w:id="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A71A343" w14:textId="77777777" w:rsidR="00F26579" w:rsidRPr="00F42CDC" w:rsidRDefault="00F26579"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4910AFF" w14:textId="77777777" w:rsidR="00F26579" w:rsidRPr="00F42CDC" w:rsidRDefault="00F26579"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B5FA152" w14:textId="77777777" w:rsidR="00F26579" w:rsidRPr="00F42CDC" w:rsidRDefault="00F26579"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EBC819C" w14:textId="4C415698" w:rsidR="00F26579" w:rsidRDefault="00F26579" w:rsidP="00071B54">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3"/>
          </w:p>
          <w:p w14:paraId="60C507B3" w14:textId="77777777" w:rsidR="00F26579" w:rsidRPr="00907380" w:rsidRDefault="00F26579" w:rsidP="00071B54">
            <w:pPr>
              <w:pStyle w:val="SAPMaterialNumber"/>
            </w:pPr>
          </w:p>
        </w:tc>
      </w:tr>
    </w:tbl>
    <w:p w14:paraId="08A372CE" w14:textId="77777777" w:rsidR="00F26579" w:rsidRPr="002A68CE" w:rsidRDefault="00F26579" w:rsidP="002A68CE">
      <w:pPr>
        <w:pStyle w:val="SAPLastPageNormal"/>
        <w:rPr>
          <w:lang w:val="en-US"/>
        </w:rPr>
      </w:pPr>
      <w:r>
        <w:rPr>
          <w:noProof/>
        </w:rPr>
        <w:drawing>
          <wp:anchor distT="0" distB="0" distL="114300" distR="114300" simplePos="0" relativeHeight="251662336" behindDoc="1" locked="0" layoutInCell="1" allowOverlap="1" wp14:anchorId="0177EE62" wp14:editId="7100C9C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26579" w:rsidRPr="002A68CE" w:rsidSect="00F26579">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57D1B" w14:textId="77777777" w:rsidR="00F26579" w:rsidRDefault="00F26579">
      <w:pPr>
        <w:spacing w:before="0" w:after="0" w:line="240" w:lineRule="auto"/>
      </w:pPr>
      <w:r>
        <w:separator/>
      </w:r>
    </w:p>
  </w:endnote>
  <w:endnote w:type="continuationSeparator" w:id="0">
    <w:p w14:paraId="4CB57D1D" w14:textId="77777777" w:rsidR="00F26579" w:rsidRDefault="00F265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0BF95" w14:textId="77777777" w:rsidR="00F26579" w:rsidRDefault="00F26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26579" w:rsidRPr="005D1853" w14:paraId="4C8018C5" w14:textId="77777777" w:rsidTr="00F8060B">
      <w:tc>
        <w:tcPr>
          <w:tcW w:w="5245" w:type="dxa"/>
          <w:vAlign w:val="bottom"/>
        </w:tcPr>
        <w:p w14:paraId="302C5886" w14:textId="142A0E35" w:rsidR="00F26579" w:rsidRDefault="00F26579" w:rsidP="00F8060B">
          <w:pPr>
            <w:pStyle w:val="SAPFooterleft"/>
          </w:pPr>
          <w:fldSimple w:instr=" REF maintitle \* MERGEFORMAT ">
            <w:r w:rsidRPr="00F26579">
              <w:t>Integration of Sales with External</w:t>
            </w:r>
            <w:r>
              <w:rPr>
                <w:u w:color="000000" w:themeColor="text1"/>
              </w:rPr>
              <w:t xml:space="preserve"> Buyers (2EL_DE)</w:t>
            </w:r>
          </w:fldSimple>
        </w:p>
        <w:p w14:paraId="304CCAA6" w14:textId="18FEFA67" w:rsidR="00F26579" w:rsidRPr="001B2C66" w:rsidRDefault="00F26579"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D06FE1A" w14:textId="05299306" w:rsidR="00F26579" w:rsidRPr="00860C35" w:rsidRDefault="00F26579"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04EDCF9" w14:textId="77777777" w:rsidR="00F26579" w:rsidRPr="004319A4" w:rsidRDefault="00F26579"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9430F03" w14:textId="77777777" w:rsidR="00F26579" w:rsidRDefault="00F26579" w:rsidP="00F7211B">
    <w:pPr>
      <w:pStyle w:val="Footer"/>
    </w:pPr>
  </w:p>
  <w:p w14:paraId="773DF239" w14:textId="77777777" w:rsidR="00F26579" w:rsidRPr="00E63F4C" w:rsidRDefault="00F2657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3520" w14:textId="77777777" w:rsidR="00F26579" w:rsidRDefault="00F265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812A6" w14:textId="77777777" w:rsidR="00F26579" w:rsidRPr="00F26579" w:rsidRDefault="00F26579" w:rsidP="00F2657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D0DA" w14:textId="77777777" w:rsidR="00F26579" w:rsidRPr="00F26579" w:rsidRDefault="00F26579" w:rsidP="00F2657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FBAD" w14:textId="77777777" w:rsidR="00F26579" w:rsidRPr="00F26579" w:rsidRDefault="00F26579" w:rsidP="00F26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7D17" w14:textId="77777777" w:rsidR="00F26579" w:rsidRDefault="00F26579">
      <w:pPr>
        <w:spacing w:before="0" w:after="0" w:line="240" w:lineRule="auto"/>
      </w:pPr>
      <w:r>
        <w:rPr>
          <w:color w:val="000000"/>
        </w:rPr>
        <w:separator/>
      </w:r>
    </w:p>
  </w:footnote>
  <w:footnote w:type="continuationSeparator" w:id="0">
    <w:p w14:paraId="4CB57D19" w14:textId="77777777" w:rsidR="00F26579" w:rsidRDefault="00F2657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87403" w14:textId="77777777" w:rsidR="00F26579" w:rsidRDefault="00F26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C6A53" w14:textId="77777777" w:rsidR="00F26579" w:rsidRDefault="00F26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2C316" w14:textId="77777777" w:rsidR="00F26579" w:rsidRDefault="00F26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1D122E1"/>
    <w:multiLevelType w:val="multilevel"/>
    <w:tmpl w:val="B7CE125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A3F56"/>
    <w:multiLevelType w:val="multilevel"/>
    <w:tmpl w:val="2108703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861738B"/>
    <w:multiLevelType w:val="multilevel"/>
    <w:tmpl w:val="C4300EB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98B53D9"/>
    <w:multiLevelType w:val="multilevel"/>
    <w:tmpl w:val="96F850C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049955578">
    <w:abstractNumId w:val="25"/>
  </w:num>
  <w:num w:numId="2" w16cid:durableId="1901088604">
    <w:abstractNumId w:val="14"/>
  </w:num>
  <w:num w:numId="3" w16cid:durableId="1734573399">
    <w:abstractNumId w:val="19"/>
  </w:num>
  <w:num w:numId="4" w16cid:durableId="1019356768">
    <w:abstractNumId w:val="18"/>
  </w:num>
  <w:num w:numId="5" w16cid:durableId="1079211644">
    <w:abstractNumId w:val="19"/>
    <w:lvlOverride w:ilvl="0"/>
  </w:num>
  <w:num w:numId="6" w16cid:durableId="588778845">
    <w:abstractNumId w:val="19"/>
    <w:lvlOverride w:ilvl="0"/>
  </w:num>
  <w:num w:numId="7" w16cid:durableId="1698238288">
    <w:abstractNumId w:val="19"/>
    <w:lvlOverride w:ilvl="0"/>
  </w:num>
  <w:num w:numId="8" w16cid:durableId="1640650556">
    <w:abstractNumId w:val="19"/>
    <w:lvlOverride w:ilvl="0"/>
  </w:num>
  <w:num w:numId="9" w16cid:durableId="211428279">
    <w:abstractNumId w:val="19"/>
    <w:lvlOverride w:ilvl="0"/>
  </w:num>
  <w:num w:numId="10" w16cid:durableId="1509128305">
    <w:abstractNumId w:val="19"/>
    <w:lvlOverride w:ilvl="0"/>
  </w:num>
  <w:num w:numId="11" w16cid:durableId="995912783">
    <w:abstractNumId w:val="19"/>
    <w:lvlOverride w:ilvl="0"/>
  </w:num>
  <w:num w:numId="12" w16cid:durableId="605620821">
    <w:abstractNumId w:val="19"/>
    <w:lvlOverride w:ilvl="0"/>
  </w:num>
  <w:num w:numId="13" w16cid:durableId="1767186867">
    <w:abstractNumId w:val="19"/>
    <w:lvlOverride w:ilvl="0"/>
  </w:num>
  <w:num w:numId="14" w16cid:durableId="1181625945">
    <w:abstractNumId w:val="19"/>
    <w:lvlOverride w:ilvl="0"/>
  </w:num>
  <w:num w:numId="15" w16cid:durableId="828055006">
    <w:abstractNumId w:val="19"/>
    <w:lvlOverride w:ilvl="0"/>
  </w:num>
  <w:num w:numId="16" w16cid:durableId="731849129">
    <w:abstractNumId w:val="19"/>
    <w:lvlOverride w:ilvl="0"/>
  </w:num>
  <w:num w:numId="17" w16cid:durableId="1478259714">
    <w:abstractNumId w:val="8"/>
  </w:num>
  <w:num w:numId="18" w16cid:durableId="1662387096">
    <w:abstractNumId w:val="11"/>
  </w:num>
  <w:num w:numId="19" w16cid:durableId="1390492456">
    <w:abstractNumId w:val="3"/>
  </w:num>
  <w:num w:numId="20" w16cid:durableId="184907933">
    <w:abstractNumId w:val="11"/>
  </w:num>
  <w:num w:numId="21" w16cid:durableId="1499924966">
    <w:abstractNumId w:val="2"/>
  </w:num>
  <w:num w:numId="22" w16cid:durableId="616529589">
    <w:abstractNumId w:val="11"/>
  </w:num>
  <w:num w:numId="23" w16cid:durableId="1862666103">
    <w:abstractNumId w:val="9"/>
  </w:num>
  <w:num w:numId="24" w16cid:durableId="1183858565">
    <w:abstractNumId w:val="9"/>
  </w:num>
  <w:num w:numId="25" w16cid:durableId="164513498">
    <w:abstractNumId w:val="7"/>
  </w:num>
  <w:num w:numId="26" w16cid:durableId="224605256">
    <w:abstractNumId w:val="7"/>
  </w:num>
  <w:num w:numId="27" w16cid:durableId="1386443084">
    <w:abstractNumId w:val="6"/>
  </w:num>
  <w:num w:numId="28" w16cid:durableId="1365013750">
    <w:abstractNumId w:val="6"/>
  </w:num>
  <w:num w:numId="29" w16cid:durableId="427310391">
    <w:abstractNumId w:val="10"/>
  </w:num>
  <w:num w:numId="30" w16cid:durableId="430900653">
    <w:abstractNumId w:val="10"/>
  </w:num>
  <w:num w:numId="31" w16cid:durableId="492259943">
    <w:abstractNumId w:val="10"/>
  </w:num>
  <w:num w:numId="32" w16cid:durableId="836772293">
    <w:abstractNumId w:val="10"/>
  </w:num>
  <w:num w:numId="33" w16cid:durableId="1994406462">
    <w:abstractNumId w:val="10"/>
  </w:num>
  <w:num w:numId="34" w16cid:durableId="522982653">
    <w:abstractNumId w:val="20"/>
  </w:num>
  <w:num w:numId="35" w16cid:durableId="2101443913">
    <w:abstractNumId w:val="23"/>
  </w:num>
  <w:num w:numId="36" w16cid:durableId="277224557">
    <w:abstractNumId w:val="5"/>
  </w:num>
  <w:num w:numId="37" w16cid:durableId="491338502">
    <w:abstractNumId w:val="4"/>
  </w:num>
  <w:num w:numId="38" w16cid:durableId="1651129220">
    <w:abstractNumId w:val="1"/>
  </w:num>
  <w:num w:numId="39" w16cid:durableId="172576330">
    <w:abstractNumId w:val="0"/>
  </w:num>
  <w:num w:numId="40" w16cid:durableId="167599443">
    <w:abstractNumId w:val="15"/>
  </w:num>
  <w:num w:numId="41" w16cid:durableId="1015885178">
    <w:abstractNumId w:val="12"/>
  </w:num>
  <w:num w:numId="42" w16cid:durableId="1125731678">
    <w:abstractNumId w:val="17"/>
  </w:num>
  <w:num w:numId="43" w16cid:durableId="1901207968">
    <w:abstractNumId w:val="22"/>
  </w:num>
  <w:num w:numId="44" w16cid:durableId="1201086371">
    <w:abstractNumId w:val="13"/>
  </w:num>
  <w:num w:numId="45" w16cid:durableId="1783645655">
    <w:abstractNumId w:val="21"/>
  </w:num>
  <w:num w:numId="46" w16cid:durableId="1183662597">
    <w:abstractNumId w:val="8"/>
    <w:lvlOverride w:ilvl="0">
      <w:startOverride w:val="1"/>
    </w:lvlOverride>
  </w:num>
  <w:num w:numId="47" w16cid:durableId="1311208795">
    <w:abstractNumId w:val="8"/>
    <w:lvlOverride w:ilvl="0">
      <w:startOverride w:val="1"/>
    </w:lvlOverride>
  </w:num>
  <w:num w:numId="48" w16cid:durableId="860778975">
    <w:abstractNumId w:val="24"/>
  </w:num>
  <w:num w:numId="49" w16cid:durableId="633876595">
    <w:abstractNumId w:val="16"/>
  </w:num>
  <w:num w:numId="50" w16cid:durableId="42948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10348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573BE"/>
    <w:rsid w:val="00C573BE"/>
    <w:rsid w:val="00F26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5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57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F26579"/>
    <w:pPr>
      <w:keepNext/>
      <w:keepLines/>
      <w:pageBreakBefore/>
      <w:numPr>
        <w:numId w:val="2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2657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26579"/>
    <w:pPr>
      <w:numPr>
        <w:ilvl w:val="2"/>
      </w:numPr>
      <w:ind w:left="1134" w:hanging="1134"/>
      <w:outlineLvl w:val="2"/>
    </w:pPr>
    <w:rPr>
      <w:bCs/>
    </w:rPr>
  </w:style>
  <w:style w:type="paragraph" w:styleId="Heading4">
    <w:name w:val="heading 4"/>
    <w:basedOn w:val="Heading2"/>
    <w:next w:val="Normal"/>
    <w:link w:val="Heading4Char"/>
    <w:unhideWhenUsed/>
    <w:qFormat/>
    <w:rsid w:val="00F26579"/>
    <w:pPr>
      <w:numPr>
        <w:ilvl w:val="3"/>
      </w:numPr>
      <w:ind w:left="1418" w:hanging="1418"/>
      <w:outlineLvl w:val="3"/>
    </w:pPr>
    <w:rPr>
      <w:bCs/>
      <w:iCs/>
    </w:rPr>
  </w:style>
  <w:style w:type="paragraph" w:styleId="Heading5">
    <w:name w:val="heading 5"/>
    <w:basedOn w:val="Heading2"/>
    <w:next w:val="Normal"/>
    <w:link w:val="Heading5Char"/>
    <w:unhideWhenUsed/>
    <w:qFormat/>
    <w:rsid w:val="00F26579"/>
    <w:pPr>
      <w:numPr>
        <w:ilvl w:val="4"/>
      </w:numPr>
      <w:ind w:left="1701" w:hanging="1701"/>
      <w:outlineLvl w:val="4"/>
    </w:pPr>
  </w:style>
  <w:style w:type="paragraph" w:styleId="Heading6">
    <w:name w:val="heading 6"/>
    <w:basedOn w:val="Heading2"/>
    <w:next w:val="Normal"/>
    <w:link w:val="Heading6Char"/>
    <w:uiPriority w:val="9"/>
    <w:unhideWhenUsed/>
    <w:rsid w:val="00F26579"/>
    <w:pPr>
      <w:numPr>
        <w:ilvl w:val="5"/>
      </w:numPr>
      <w:ind w:left="1871" w:hanging="1871"/>
      <w:outlineLvl w:val="5"/>
    </w:pPr>
    <w:rPr>
      <w:iCs/>
    </w:rPr>
  </w:style>
  <w:style w:type="paragraph" w:styleId="Heading7">
    <w:name w:val="heading 7"/>
    <w:basedOn w:val="Heading2"/>
    <w:next w:val="Normal"/>
    <w:link w:val="Heading7Char"/>
    <w:uiPriority w:val="9"/>
    <w:unhideWhenUsed/>
    <w:rsid w:val="00F26579"/>
    <w:pPr>
      <w:numPr>
        <w:ilvl w:val="6"/>
      </w:numPr>
      <w:ind w:left="1985" w:hanging="1985"/>
      <w:outlineLvl w:val="6"/>
    </w:pPr>
    <w:rPr>
      <w:iCs/>
    </w:rPr>
  </w:style>
  <w:style w:type="paragraph" w:styleId="Heading8">
    <w:name w:val="heading 8"/>
    <w:basedOn w:val="Heading2"/>
    <w:next w:val="Normal"/>
    <w:link w:val="Heading8Char"/>
    <w:uiPriority w:val="9"/>
    <w:unhideWhenUsed/>
    <w:rsid w:val="00F2657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26579"/>
    <w:pPr>
      <w:numPr>
        <w:ilvl w:val="8"/>
      </w:numPr>
      <w:ind w:left="2495" w:hanging="2495"/>
      <w:outlineLvl w:val="8"/>
    </w:pPr>
    <w:rPr>
      <w:iCs/>
      <w:szCs w:val="20"/>
    </w:rPr>
  </w:style>
  <w:style w:type="character" w:default="1" w:styleId="DefaultParagraphFont">
    <w:name w:val="Default Paragraph Font"/>
    <w:uiPriority w:val="1"/>
    <w:semiHidden/>
    <w:unhideWhenUsed/>
    <w:rsid w:val="00F265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57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2657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2657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2657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2657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2657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2657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2657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2657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26579"/>
    <w:pPr>
      <w:keepNext w:val="0"/>
      <w:spacing w:before="0"/>
    </w:pPr>
  </w:style>
  <w:style w:type="paragraph" w:styleId="TOC3">
    <w:name w:val="toc 3"/>
    <w:basedOn w:val="TOC1"/>
    <w:autoRedefine/>
    <w:uiPriority w:val="39"/>
    <w:unhideWhenUsed/>
    <w:rsid w:val="00F26579"/>
    <w:pPr>
      <w:keepNext w:val="0"/>
      <w:tabs>
        <w:tab w:val="left" w:pos="1418"/>
      </w:tabs>
      <w:spacing w:before="0"/>
      <w:ind w:left="1418" w:hanging="794"/>
    </w:pPr>
  </w:style>
  <w:style w:type="paragraph" w:styleId="TOC4">
    <w:name w:val="toc 4"/>
    <w:basedOn w:val="TOC3"/>
    <w:next w:val="Normal"/>
    <w:autoRedefine/>
    <w:uiPriority w:val="39"/>
    <w:unhideWhenUsed/>
    <w:rsid w:val="00F26579"/>
    <w:pPr>
      <w:tabs>
        <w:tab w:val="left" w:pos="1985"/>
      </w:tabs>
      <w:ind w:right="851"/>
    </w:pPr>
  </w:style>
  <w:style w:type="paragraph" w:styleId="TOC5">
    <w:name w:val="toc 5"/>
    <w:basedOn w:val="TOC4"/>
    <w:next w:val="Normal"/>
    <w:autoRedefine/>
    <w:uiPriority w:val="39"/>
    <w:unhideWhenUsed/>
    <w:rsid w:val="00F26579"/>
  </w:style>
  <w:style w:type="character" w:customStyle="1" w:styleId="SAPKeyboard">
    <w:name w:val="SAP_Keyboard"/>
    <w:basedOn w:val="SAPMonospace"/>
    <w:uiPriority w:val="1"/>
    <w:qFormat/>
    <w:rsid w:val="00F2657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26579"/>
    <w:pPr>
      <w:keepLines/>
      <w:spacing w:before="240" w:after="240" w:line="360" w:lineRule="auto"/>
      <w:jc w:val="center"/>
    </w:pPr>
    <w:rPr>
      <w:sz w:val="16"/>
    </w:rPr>
  </w:style>
  <w:style w:type="character" w:customStyle="1" w:styleId="StandardChar">
    <w:name w:val="Standard Char"/>
    <w:basedOn w:val="DefaultParagraphFont"/>
    <w:link w:val="Standard"/>
    <w:rsid w:val="00F26579"/>
    <w:rPr>
      <w:sz w:val="20"/>
      <w:szCs w:val="24"/>
    </w:rPr>
  </w:style>
  <w:style w:type="character" w:customStyle="1" w:styleId="TitleChar">
    <w:name w:val="Title Char"/>
    <w:basedOn w:val="StandardChar"/>
    <w:link w:val="Title"/>
    <w:uiPriority w:val="10"/>
    <w:rsid w:val="00F26579"/>
    <w:rPr>
      <w:rFonts w:cs="Arial"/>
      <w:b/>
      <w:bCs/>
      <w:color w:val="333399"/>
      <w:sz w:val="48"/>
      <w:szCs w:val="32"/>
    </w:rPr>
  </w:style>
  <w:style w:type="character" w:customStyle="1" w:styleId="SAPGraphicParagraphChar">
    <w:name w:val="SAP_GraphicParagraph Char"/>
    <w:basedOn w:val="TitleChar"/>
    <w:link w:val="SAPGraphicParagraph"/>
    <w:rsid w:val="00F26579"/>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F2657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26579"/>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F26579"/>
    <w:pPr>
      <w:numPr>
        <w:numId w:val="0"/>
      </w:numPr>
      <w:outlineLvl w:val="9"/>
    </w:pPr>
  </w:style>
  <w:style w:type="character" w:customStyle="1" w:styleId="SAPHeading1NoNumberChar">
    <w:name w:val="SAP_Heading1NoNumber Char"/>
    <w:basedOn w:val="TitleChar"/>
    <w:link w:val="SAPHeading1NoNumber"/>
    <w:rsid w:val="00F26579"/>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F2657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2657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2657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26579"/>
    <w:pPr>
      <w:numPr>
        <w:numId w:val="51"/>
      </w:numPr>
    </w:pPr>
  </w:style>
  <w:style w:type="paragraph" w:styleId="ListNumber2">
    <w:name w:val="List Number 2"/>
    <w:basedOn w:val="Normal"/>
    <w:uiPriority w:val="99"/>
    <w:qFormat/>
    <w:rsid w:val="00F26579"/>
    <w:pPr>
      <w:numPr>
        <w:ilvl w:val="1"/>
        <w:numId w:val="51"/>
      </w:numPr>
    </w:pPr>
  </w:style>
  <w:style w:type="paragraph" w:styleId="ListNumber3">
    <w:name w:val="List Number 3"/>
    <w:basedOn w:val="Normal"/>
    <w:uiPriority w:val="99"/>
    <w:qFormat/>
    <w:rsid w:val="00F26579"/>
    <w:pPr>
      <w:numPr>
        <w:ilvl w:val="2"/>
        <w:numId w:val="51"/>
      </w:numPr>
    </w:pPr>
  </w:style>
  <w:style w:type="paragraph" w:styleId="ListBullet">
    <w:name w:val="List Bullet"/>
    <w:basedOn w:val="Normal"/>
    <w:uiPriority w:val="99"/>
    <w:qFormat/>
    <w:rsid w:val="00F26579"/>
    <w:pPr>
      <w:numPr>
        <w:numId w:val="23"/>
      </w:numPr>
      <w:ind w:left="341" w:hanging="284"/>
    </w:pPr>
  </w:style>
  <w:style w:type="paragraph" w:styleId="ListBullet2">
    <w:name w:val="List Bullet 2"/>
    <w:basedOn w:val="Normal"/>
    <w:uiPriority w:val="99"/>
    <w:qFormat/>
    <w:rsid w:val="00F26579"/>
    <w:pPr>
      <w:numPr>
        <w:numId w:val="25"/>
      </w:numPr>
      <w:ind w:left="681" w:hanging="284"/>
    </w:pPr>
  </w:style>
  <w:style w:type="paragraph" w:styleId="ListBullet3">
    <w:name w:val="List Bullet 3"/>
    <w:basedOn w:val="Normal"/>
    <w:uiPriority w:val="99"/>
    <w:qFormat/>
    <w:rsid w:val="00F26579"/>
    <w:pPr>
      <w:numPr>
        <w:numId w:val="27"/>
      </w:numPr>
      <w:ind w:left="1021" w:hanging="284"/>
    </w:pPr>
  </w:style>
  <w:style w:type="paragraph" w:styleId="ListContinue">
    <w:name w:val="List Continue"/>
    <w:basedOn w:val="Normal"/>
    <w:uiPriority w:val="99"/>
    <w:qFormat/>
    <w:rsid w:val="00F26579"/>
    <w:pPr>
      <w:ind w:left="340"/>
    </w:pPr>
  </w:style>
  <w:style w:type="paragraph" w:styleId="ListContinue2">
    <w:name w:val="List Continue 2"/>
    <w:basedOn w:val="Normal"/>
    <w:uiPriority w:val="99"/>
    <w:qFormat/>
    <w:rsid w:val="00F26579"/>
    <w:pPr>
      <w:ind w:left="680"/>
    </w:pPr>
  </w:style>
  <w:style w:type="paragraph" w:styleId="ListContinue3">
    <w:name w:val="List Continue 3"/>
    <w:basedOn w:val="Normal"/>
    <w:uiPriority w:val="99"/>
    <w:qFormat/>
    <w:rsid w:val="00F26579"/>
    <w:pPr>
      <w:ind w:left="1021"/>
    </w:pPr>
  </w:style>
  <w:style w:type="character" w:customStyle="1" w:styleId="Heading1Char">
    <w:name w:val="Heading 1 Char"/>
    <w:basedOn w:val="DefaultParagraphFont"/>
    <w:link w:val="Heading1"/>
    <w:uiPriority w:val="9"/>
    <w:locked/>
    <w:rsid w:val="00F26579"/>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F26579"/>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F26579"/>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F26579"/>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F26579"/>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F26579"/>
    <w:rPr>
      <w:rFonts w:ascii="SAP-icons" w:hAnsi="SAP-icons" w:cs="Times New Roman"/>
      <w:color w:val="7F7F7F" w:themeColor="text1" w:themeTint="80"/>
      <w:sz w:val="18"/>
    </w:rPr>
  </w:style>
  <w:style w:type="table" w:styleId="TableGrid">
    <w:name w:val="Table Grid"/>
    <w:basedOn w:val="TableNormal"/>
    <w:uiPriority w:val="59"/>
    <w:rsid w:val="00F26579"/>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2657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2657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26579"/>
    <w:rPr>
      <w:rFonts w:ascii="BentonSans Medium" w:hAnsi="BentonSans Medium"/>
      <w:sz w:val="20"/>
    </w:rPr>
  </w:style>
  <w:style w:type="paragraph" w:customStyle="1" w:styleId="SAPSecurityLevel">
    <w:name w:val="SAP_SecurityLevel"/>
    <w:basedOn w:val="SAPMainTitle"/>
    <w:locked/>
    <w:rsid w:val="00F2657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26579"/>
    <w:rPr>
      <w:rFonts w:ascii="BentonSans Book" w:hAnsi="BentonSans Book" w:cs="Times New Roman"/>
      <w:color w:val="0076CB"/>
      <w:sz w:val="18"/>
      <w:u w:val="none"/>
    </w:rPr>
  </w:style>
  <w:style w:type="paragraph" w:customStyle="1" w:styleId="SAPMaterialNumber">
    <w:name w:val="SAP_MaterialNumber"/>
    <w:basedOn w:val="SAPDocumentVersion"/>
    <w:locked/>
    <w:rsid w:val="00F2657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26579"/>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F2657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26579"/>
    <w:rPr>
      <w:rFonts w:ascii="BentonSans Bold" w:hAnsi="BentonSans Bold" w:cs="Times New Roman"/>
    </w:rPr>
  </w:style>
  <w:style w:type="character" w:customStyle="1" w:styleId="SAPFooterSecurityLevel">
    <w:name w:val="SAP_Footer_SecurityLevel"/>
    <w:basedOn w:val="DefaultParagraphFont"/>
    <w:uiPriority w:val="1"/>
    <w:locked/>
    <w:rsid w:val="00F26579"/>
    <w:rPr>
      <w:rFonts w:cs="Times New Roman"/>
      <w:caps/>
      <w:spacing w:val="6"/>
    </w:rPr>
  </w:style>
  <w:style w:type="paragraph" w:customStyle="1" w:styleId="SAPLastPageGray">
    <w:name w:val="SAP_LastPage_Gray"/>
    <w:basedOn w:val="Normal"/>
    <w:locked/>
    <w:rsid w:val="00F2657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26579"/>
    <w:pPr>
      <w:spacing w:before="0" w:after="0" w:line="180" w:lineRule="exact"/>
    </w:pPr>
    <w:rPr>
      <w:rFonts w:cs="Arial"/>
      <w:sz w:val="12"/>
      <w:szCs w:val="18"/>
      <w:lang w:val="de-DE"/>
    </w:rPr>
  </w:style>
  <w:style w:type="paragraph" w:customStyle="1" w:styleId="SAPFooterright">
    <w:name w:val="SAP_Footer_right"/>
    <w:basedOn w:val="SAPFooterleft"/>
    <w:locked/>
    <w:rsid w:val="00F26579"/>
    <w:pPr>
      <w:jc w:val="right"/>
    </w:pPr>
    <w:rPr>
      <w:noProof/>
    </w:rPr>
  </w:style>
  <w:style w:type="paragraph" w:customStyle="1" w:styleId="SAPFooterCurrentTopicRight">
    <w:name w:val="SAP_Footer_CurrentTopicRight"/>
    <w:basedOn w:val="SAPFooterright"/>
    <w:qFormat/>
    <w:locked/>
    <w:rsid w:val="00F26579"/>
    <w:rPr>
      <w:rFonts w:ascii="BentonSans Bold" w:hAnsi="BentonSans Bold"/>
    </w:rPr>
  </w:style>
  <w:style w:type="paragraph" w:customStyle="1" w:styleId="SAPFooterCurrentTopicLeft">
    <w:name w:val="SAP_Footer_CurrentTopicLeft"/>
    <w:basedOn w:val="SAPFooterleft"/>
    <w:qFormat/>
    <w:locked/>
    <w:rsid w:val="00F26579"/>
    <w:rPr>
      <w:rFonts w:ascii="BentonSans Bold" w:hAnsi="BentonSans Bold"/>
    </w:rPr>
  </w:style>
  <w:style w:type="paragraph" w:styleId="Header">
    <w:name w:val="header"/>
    <w:basedOn w:val="Normal"/>
    <w:link w:val="HeaderChar"/>
    <w:uiPriority w:val="99"/>
    <w:unhideWhenUsed/>
    <w:rsid w:val="00F2657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26579"/>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F26579"/>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F26579"/>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F26579"/>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F26579"/>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F26579"/>
    <w:pPr>
      <w:spacing w:before="120"/>
    </w:pPr>
    <w:rPr>
      <w:color w:val="000000" w:themeColor="text1"/>
      <w:sz w:val="28"/>
    </w:rPr>
  </w:style>
  <w:style w:type="paragraph" w:styleId="BalloonText">
    <w:name w:val="Balloon Text"/>
    <w:basedOn w:val="Normal"/>
    <w:link w:val="BalloonTextChar"/>
    <w:uiPriority w:val="99"/>
    <w:semiHidden/>
    <w:unhideWhenUsed/>
    <w:rsid w:val="00F2657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579"/>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F26579"/>
    <w:pPr>
      <w:spacing w:before="1080"/>
    </w:pPr>
    <w:rPr>
      <w:b/>
      <w:color w:val="999999"/>
      <w:sz w:val="20"/>
    </w:rPr>
  </w:style>
  <w:style w:type="paragraph" w:customStyle="1" w:styleId="SAPTargetAudience">
    <w:name w:val="SAP_TargetAudience"/>
    <w:basedOn w:val="Normal"/>
    <w:locked/>
    <w:rsid w:val="00F26579"/>
    <w:pPr>
      <w:ind w:left="170" w:right="170"/>
    </w:pPr>
  </w:style>
  <w:style w:type="table" w:customStyle="1" w:styleId="LightShading1">
    <w:name w:val="Light Shading1"/>
    <w:basedOn w:val="TableNormal"/>
    <w:uiPriority w:val="60"/>
    <w:locked/>
    <w:rsid w:val="00F26579"/>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26579"/>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26579"/>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26579"/>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26579"/>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26579"/>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2657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26579"/>
    <w:pPr>
      <w:ind w:left="680"/>
    </w:pPr>
  </w:style>
  <w:style w:type="paragraph" w:customStyle="1" w:styleId="SAPGreenTextNotPrinted">
    <w:name w:val="SAP_GreenText_(NotPrinted)"/>
    <w:basedOn w:val="Normal"/>
    <w:next w:val="Normal"/>
    <w:link w:val="SAPGreenTextNotPrintedChar"/>
    <w:qFormat/>
    <w:rsid w:val="00F26579"/>
    <w:rPr>
      <w:rFonts w:ascii="BentonSans Regular Italic" w:hAnsi="BentonSans Regular Italic"/>
      <w:vanish/>
      <w:color w:val="7B7B7B" w:themeColor="accent3" w:themeShade="BF"/>
    </w:rPr>
  </w:style>
  <w:style w:type="paragraph" w:customStyle="1" w:styleId="SAPHeader">
    <w:name w:val="SAP_Header"/>
    <w:basedOn w:val="Normal"/>
    <w:locked/>
    <w:rsid w:val="00F2657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26579"/>
    <w:rPr>
      <w:rFonts w:cs="Times New Roman"/>
      <w:color w:val="808080"/>
    </w:rPr>
  </w:style>
  <w:style w:type="character" w:styleId="FollowedHyperlink">
    <w:name w:val="FollowedHyperlink"/>
    <w:basedOn w:val="DefaultParagraphFont"/>
    <w:uiPriority w:val="99"/>
    <w:semiHidden/>
    <w:unhideWhenUsed/>
    <w:rsid w:val="00F26579"/>
    <w:rPr>
      <w:rFonts w:cs="Times New Roman"/>
      <w:color w:val="954F72" w:themeColor="followedHyperlink"/>
      <w:u w:val="single"/>
    </w:rPr>
  </w:style>
  <w:style w:type="character" w:styleId="SubtleEmphasis">
    <w:name w:val="Subtle Emphasis"/>
    <w:basedOn w:val="DefaultParagraphFont"/>
    <w:uiPriority w:val="19"/>
    <w:rsid w:val="00F26579"/>
    <w:rPr>
      <w:rFonts w:cs="Times New Roman"/>
      <w:i/>
      <w:iCs/>
      <w:color w:val="808080" w:themeColor="text1" w:themeTint="7F"/>
    </w:rPr>
  </w:style>
  <w:style w:type="character" w:styleId="Strong">
    <w:name w:val="Strong"/>
    <w:basedOn w:val="DefaultParagraphFont"/>
    <w:uiPriority w:val="22"/>
    <w:rsid w:val="00F26579"/>
    <w:rPr>
      <w:rFonts w:cs="Times New Roman"/>
      <w:b/>
      <w:bCs/>
    </w:rPr>
  </w:style>
  <w:style w:type="paragraph" w:customStyle="1" w:styleId="SAPCopyrightShort">
    <w:name w:val="SAP_CopyrightShort"/>
    <w:basedOn w:val="Normal"/>
    <w:locked/>
    <w:rsid w:val="00F26579"/>
    <w:pPr>
      <w:spacing w:before="11760" w:after="0" w:line="220" w:lineRule="exact"/>
      <w:ind w:left="-1418" w:right="-567"/>
    </w:pPr>
  </w:style>
  <w:style w:type="paragraph" w:customStyle="1" w:styleId="SAPLastPageCopyright">
    <w:name w:val="SAP_LastPage_Copyright"/>
    <w:basedOn w:val="SAPCopyrightShort"/>
    <w:locked/>
    <w:rsid w:val="00F26579"/>
  </w:style>
  <w:style w:type="paragraph" w:styleId="List">
    <w:name w:val="List"/>
    <w:basedOn w:val="Normal"/>
    <w:uiPriority w:val="99"/>
    <w:unhideWhenUsed/>
    <w:rsid w:val="00F26579"/>
    <w:pPr>
      <w:ind w:left="340" w:hanging="340"/>
      <w:contextualSpacing/>
    </w:pPr>
  </w:style>
  <w:style w:type="paragraph" w:styleId="List2">
    <w:name w:val="List 2"/>
    <w:basedOn w:val="Normal"/>
    <w:uiPriority w:val="99"/>
    <w:unhideWhenUsed/>
    <w:rsid w:val="00F26579"/>
    <w:pPr>
      <w:ind w:left="680" w:hanging="340"/>
      <w:contextualSpacing/>
    </w:pPr>
  </w:style>
  <w:style w:type="paragraph" w:styleId="List3">
    <w:name w:val="List 3"/>
    <w:basedOn w:val="Normal"/>
    <w:uiPriority w:val="99"/>
    <w:unhideWhenUsed/>
    <w:rsid w:val="00F26579"/>
    <w:pPr>
      <w:ind w:left="1020" w:hanging="340"/>
      <w:contextualSpacing/>
    </w:pPr>
  </w:style>
  <w:style w:type="paragraph" w:styleId="DocumentMap">
    <w:name w:val="Document Map"/>
    <w:basedOn w:val="Normal"/>
    <w:link w:val="DocumentMapChar"/>
    <w:uiPriority w:val="99"/>
    <w:semiHidden/>
    <w:unhideWhenUsed/>
    <w:rsid w:val="00F2657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26579"/>
    <w:rPr>
      <w:rFonts w:ascii="Tahoma" w:eastAsia="MS Mincho" w:hAnsi="Tahoma"/>
      <w:color w:val="000000" w:themeColor="text1"/>
      <w:kern w:val="0"/>
      <w:sz w:val="16"/>
      <w:szCs w:val="16"/>
    </w:rPr>
  </w:style>
  <w:style w:type="paragraph" w:styleId="NoSpacing">
    <w:name w:val="No Spacing"/>
    <w:link w:val="NoSpacingChar"/>
    <w:uiPriority w:val="1"/>
    <w:rsid w:val="00F26579"/>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F26579"/>
    <w:rPr>
      <w:rFonts w:asciiTheme="minorHAnsi" w:eastAsiaTheme="minorEastAsia" w:hAnsiTheme="minorHAnsi" w:cs="Times New Roman"/>
      <w:kern w:val="0"/>
      <w:sz w:val="22"/>
      <w:szCs w:val="22"/>
    </w:rPr>
  </w:style>
  <w:style w:type="character" w:styleId="Emphasis">
    <w:name w:val="Emphasis"/>
    <w:basedOn w:val="DefaultParagraphFont"/>
    <w:uiPriority w:val="20"/>
    <w:rsid w:val="00F26579"/>
    <w:rPr>
      <w:rFonts w:cs="Times New Roman"/>
      <w:i/>
      <w:iCs/>
    </w:rPr>
  </w:style>
  <w:style w:type="paragraph" w:styleId="Quote">
    <w:name w:val="Quote"/>
    <w:basedOn w:val="Normal"/>
    <w:next w:val="Normal"/>
    <w:link w:val="QuoteChar"/>
    <w:uiPriority w:val="29"/>
    <w:rsid w:val="00F26579"/>
    <w:rPr>
      <w:i/>
      <w:iCs/>
    </w:rPr>
  </w:style>
  <w:style w:type="character" w:customStyle="1" w:styleId="QuoteChar">
    <w:name w:val="Quote Char"/>
    <w:basedOn w:val="DefaultParagraphFont"/>
    <w:link w:val="Quote"/>
    <w:uiPriority w:val="29"/>
    <w:rsid w:val="00F26579"/>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F26579"/>
    <w:rPr>
      <w:rFonts w:cs="Times New Roman"/>
      <w:smallCaps/>
      <w:color w:val="ED7D31" w:themeColor="accent2"/>
      <w:u w:val="single"/>
    </w:rPr>
  </w:style>
  <w:style w:type="paragraph" w:styleId="IntenseQuote">
    <w:name w:val="Intense Quote"/>
    <w:basedOn w:val="Normal"/>
    <w:next w:val="Normal"/>
    <w:link w:val="IntenseQuoteChar"/>
    <w:uiPriority w:val="30"/>
    <w:rsid w:val="00F265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26579"/>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F26579"/>
    <w:rPr>
      <w:rFonts w:cs="Times New Roman"/>
      <w:b/>
      <w:bCs/>
      <w:smallCaps/>
      <w:color w:val="ED7D31" w:themeColor="accent2"/>
      <w:spacing w:val="5"/>
      <w:u w:val="single"/>
    </w:rPr>
  </w:style>
  <w:style w:type="character" w:styleId="IntenseEmphasis">
    <w:name w:val="Intense Emphasis"/>
    <w:basedOn w:val="DefaultParagraphFont"/>
    <w:uiPriority w:val="21"/>
    <w:rsid w:val="00F26579"/>
    <w:rPr>
      <w:rFonts w:cs="Times New Roman"/>
      <w:b/>
      <w:bCs/>
      <w:i/>
      <w:iCs/>
      <w:color w:val="4472C4" w:themeColor="accent1"/>
    </w:rPr>
  </w:style>
  <w:style w:type="paragraph" w:styleId="ListParagraph">
    <w:name w:val="List Paragraph"/>
    <w:basedOn w:val="Normal"/>
    <w:uiPriority w:val="34"/>
    <w:rsid w:val="00F26579"/>
    <w:pPr>
      <w:ind w:left="720"/>
      <w:contextualSpacing/>
    </w:pPr>
  </w:style>
  <w:style w:type="character" w:styleId="BookTitle">
    <w:name w:val="Book Title"/>
    <w:basedOn w:val="DefaultParagraphFont"/>
    <w:uiPriority w:val="33"/>
    <w:rsid w:val="00F26579"/>
    <w:rPr>
      <w:rFonts w:cs="Times New Roman"/>
      <w:b/>
      <w:bCs/>
      <w:smallCaps/>
      <w:spacing w:val="5"/>
    </w:rPr>
  </w:style>
  <w:style w:type="character" w:customStyle="1" w:styleId="SAPTextReference">
    <w:name w:val="SAP_TextReference"/>
    <w:basedOn w:val="SAPScreenElement"/>
    <w:uiPriority w:val="1"/>
    <w:qFormat/>
    <w:rsid w:val="00F26579"/>
    <w:rPr>
      <w:rFonts w:ascii="BentonSans Book Italic" w:hAnsi="BentonSans Book Italic" w:cs="Times New Roman"/>
      <w:color w:val="auto"/>
    </w:rPr>
  </w:style>
  <w:style w:type="character" w:customStyle="1" w:styleId="Superscript">
    <w:name w:val="Superscript"/>
    <w:basedOn w:val="DefaultParagraphFont"/>
    <w:uiPriority w:val="1"/>
    <w:rsid w:val="00F26579"/>
    <w:rPr>
      <w:rFonts w:cs="Times New Roman"/>
      <w:vertAlign w:val="superscript"/>
    </w:rPr>
  </w:style>
  <w:style w:type="character" w:customStyle="1" w:styleId="SAPGreenTextNotPrintedChar">
    <w:name w:val="SAP_GreenText_(NotPrinted) Char"/>
    <w:basedOn w:val="DefaultParagraphFont"/>
    <w:link w:val="SAPGreenTextNotPrinted"/>
    <w:rsid w:val="00F26579"/>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F26579"/>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F2657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26579"/>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F26579"/>
    <w:pPr>
      <w:spacing w:before="0" w:after="200" w:line="240" w:lineRule="auto"/>
    </w:pPr>
    <w:rPr>
      <w:i/>
      <w:iCs/>
      <w:color w:val="44546A" w:themeColor="text2"/>
      <w:szCs w:val="18"/>
    </w:rPr>
  </w:style>
  <w:style w:type="paragraph" w:customStyle="1" w:styleId="SAPXMLCodeblock">
    <w:name w:val="SAP_XML_Codeblock"/>
    <w:basedOn w:val="Normal"/>
    <w:qFormat/>
    <w:rsid w:val="00F2657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4.xml"/><Relationship Id="rId21" Type="http://schemas.openxmlformats.org/officeDocument/2006/relationships/hyperlink" Target="#unique_19"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13"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yperlink" Target="#unique_22"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13" TargetMode="External"/><Relationship Id="rId36" Type="http://schemas.openxmlformats.org/officeDocument/2006/relationships/header" Target="header3.xml"/><Relationship Id="rId10" Type="http://schemas.openxmlformats.org/officeDocument/2006/relationships/hyperlink" Target="#unique_6" TargetMode="External"/><Relationship Id="rId19" Type="http://schemas.openxmlformats.org/officeDocument/2006/relationships/hyperlink" Target="#unique_17" TargetMode="External"/><Relationship Id="rId31" Type="http://schemas.openxmlformats.org/officeDocument/2006/relationships/hyperlink" Target="#unique_15"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15"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361618F9884A61AC3C74263DC46782"/>
        <w:category>
          <w:name w:val="General"/>
          <w:gallery w:val="placeholder"/>
        </w:category>
        <w:types>
          <w:type w:val="bbPlcHdr"/>
        </w:types>
        <w:behaviors>
          <w:behavior w:val="content"/>
        </w:behaviors>
        <w:guid w:val="{6AFCCCEE-B995-4729-AB57-F297D31C4793}"/>
      </w:docPartPr>
      <w:docPartBody>
        <w:p w:rsidR="005C2862" w:rsidRDefault="005C2862" w:rsidP="005C2862">
          <w:pPr>
            <w:pStyle w:val="CB361618F9884A61AC3C74263DC46782"/>
          </w:pPr>
          <w:r>
            <w:t>Enter Scope Item Name</w:t>
          </w:r>
        </w:p>
      </w:docPartBody>
    </w:docPart>
    <w:docPart>
      <w:docPartPr>
        <w:name w:val="300C5A0BBDEE4E92ACE73C51E5E20919"/>
        <w:category>
          <w:name w:val="General"/>
          <w:gallery w:val="placeholder"/>
        </w:category>
        <w:types>
          <w:type w:val="bbPlcHdr"/>
        </w:types>
        <w:behaviors>
          <w:behavior w:val="content"/>
        </w:behaviors>
        <w:guid w:val="{611B08A5-15E8-4704-BA9F-9F276658A8F7}"/>
      </w:docPartPr>
      <w:docPartBody>
        <w:p w:rsidR="005C2862" w:rsidRDefault="005C2862" w:rsidP="005C2862">
          <w:pPr>
            <w:pStyle w:val="300C5A0BBDEE4E92ACE73C51E5E2091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862"/>
    <w:rsid w:val="005C2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443B9B79E140F594B51F1C5055863E">
    <w:name w:val="E1443B9B79E140F594B51F1C5055863E"/>
    <w:rsid w:val="005C2862"/>
  </w:style>
  <w:style w:type="paragraph" w:customStyle="1" w:styleId="CB361618F9884A61AC3C74263DC46782">
    <w:name w:val="CB361618F9884A61AC3C74263DC46782"/>
    <w:rsid w:val="005C2862"/>
  </w:style>
  <w:style w:type="paragraph" w:customStyle="1" w:styleId="300C5A0BBDEE4E92ACE73C51E5E20919">
    <w:name w:val="300C5A0BBDEE4E92ACE73C51E5E20919"/>
    <w:rsid w:val="005C2862"/>
  </w:style>
  <w:style w:type="paragraph" w:customStyle="1" w:styleId="B28331FE231A423C96565442B136F09D">
    <w:name w:val="B28331FE231A423C96565442B136F09D"/>
    <w:rsid w:val="005C2862"/>
  </w:style>
  <w:style w:type="paragraph" w:customStyle="1" w:styleId="68DFC62E2A604CFDB0C4C634747BC811">
    <w:name w:val="68DFC62E2A604CFDB0C4C634747BC811"/>
    <w:rsid w:val="005C28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4666</Words>
  <Characters>26599</Characters>
  <Application>Microsoft Office Word</Application>
  <DocSecurity>4</DocSecurity>
  <Lines>221</Lines>
  <Paragraphs>62</Paragraphs>
  <ScaleCrop>false</ScaleCrop>
  <Manager/>
  <Company/>
  <LinksUpToDate>false</LinksUpToDate>
  <CharactersWithSpaces>31203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2024-09-09T12:10:00Z</dcterms:created>
  <dcterms:modified xsi:type="dcterms:W3CDTF">2024-09-09T12:10:00Z</dcterms:modified>
</cp:coreProperties>
</file>