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0410" w:type="dxa"/>
        <w:jc w:val="left"/>
        <w:tblInd w:w="0" w:type="dxa"/>
        <w:tblLayout w:type="fixed"/>
        <w:tblCellMar>
          <w:top w:w="0" w:type="dxa"/>
          <w:left w:w="115" w:type="dxa"/>
          <w:bottom w:w="0" w:type="dxa"/>
          <w:right w:w="115" w:type="dxa"/>
        </w:tblCellMar>
        <w:tblLook w:val="0000" w:noHBand="0" w:noVBand="0" w:firstColumn="0" w:lastRow="0" w:lastColumn="0" w:firstRow="0"/>
      </w:tblPr>
      <w:tblGrid>
        <w:gridCol w:w="5031"/>
        <w:gridCol w:w="5378"/>
      </w:tblGrid>
      <w:tr>
        <w:trPr>
          <w:trHeight w:val="614" w:hRule="exact"/>
        </w:trPr>
        <w:tc>
          <w:tcPr>
            <w:tcW w:w="5031" w:type="dxa"/>
            <w:tcBorders/>
          </w:tcPr>
          <w:p>
            <w:pPr>
              <w:pStyle w:val="Heading1"/>
              <w:rPr/>
            </w:pPr>
            <w:r>
              <w:rPr/>
              <w:t>Your name</w:t>
            </w:r>
          </w:p>
        </w:tc>
        <w:tc>
          <w:tcPr>
            <w:tcW w:w="5378" w:type="dxa"/>
            <w:tcBorders/>
          </w:tcPr>
          <w:p>
            <w:pPr>
              <w:pStyle w:val="Title"/>
              <w:rPr/>
            </w:pPr>
            <w:r>
              <w:rPr/>
              <w:t>INVOICE</w:t>
            </w:r>
          </w:p>
          <w:p>
            <w:pPr>
              <w:pStyle w:val="Heading2"/>
              <w:rPr/>
            </w:pPr>
            <w:r>
              <w:rPr/>
            </w:r>
          </w:p>
        </w:tc>
      </w:tr>
      <w:tr>
        <w:trPr>
          <w:trHeight w:val="1319" w:hRule="exact"/>
        </w:trPr>
        <w:tc>
          <w:tcPr>
            <w:tcW w:w="5031" w:type="dxa"/>
            <w:tcBorders/>
          </w:tcPr>
          <w:p>
            <w:pPr>
              <w:pStyle w:val="BodyText"/>
              <w:rPr/>
            </w:pPr>
            <w:r>
              <w:rPr/>
              <w:t>TAX ID: Your tax_id</w:t>
            </w:r>
          </w:p>
          <w:p>
            <w:pPr>
              <w:pStyle w:val="BodyText"/>
              <w:rPr/>
            </w:pPr>
            <w:r>
              <w:rPr/>
              <w:t>Your address</w:t>
            </w:r>
          </w:p>
          <w:p>
            <w:pPr>
              <w:pStyle w:val="Normal"/>
              <w:rPr/>
            </w:pPr>
            <w:r>
              <w:rPr/>
              <w:t>Email: your email</w:t>
            </w:r>
          </w:p>
        </w:tc>
        <w:tc>
          <w:tcPr>
            <w:tcW w:w="5378" w:type="dxa"/>
            <w:tcBorders/>
            <w:vAlign w:val="center"/>
          </w:tcPr>
          <w:p>
            <w:pPr>
              <w:pStyle w:val="Heading2"/>
              <w:rPr/>
            </w:pPr>
            <w:r>
              <w:rPr/>
              <w:t>Invoice #{</w:t>
            </w:r>
            <w:bookmarkStart w:id="0" w:name="__DdeLink__1031_664833043"/>
            <w:bookmarkEnd w:id="0"/>
            <w:r>
              <w:rPr>
                <w:rFonts w:ascii="JetBrains Mono" w:hAnsi="JetBrains Mono"/>
                <w:b w:val="false"/>
                <w:i w:val="false"/>
                <w:color w:val="CF8E6D"/>
                <w:sz w:val="20"/>
              </w:rPr>
              <w:t>INVOICE_NUM</w:t>
            </w:r>
            <w:r>
              <w:rPr/>
              <w:t>}</w:t>
            </w:r>
          </w:p>
          <w:p>
            <w:pPr>
              <w:pStyle w:val="Heading2"/>
              <w:rPr/>
            </w:pPr>
            <w:r>
              <w:rPr/>
              <w:t>Date: {</w:t>
            </w:r>
            <w:bookmarkStart w:id="1" w:name="__DdeLink__1033_664833043"/>
            <w:bookmarkEnd w:id="1"/>
            <w:r>
              <w:rPr>
                <w:rFonts w:ascii="JetBrains Mono" w:hAnsi="JetBrains Mono"/>
                <w:b w:val="false"/>
                <w:i w:val="false"/>
                <w:color w:val="CF8E6D"/>
                <w:sz w:val="20"/>
              </w:rPr>
              <w:t>MONTH_STR</w:t>
            </w:r>
            <w:r>
              <w:rPr/>
              <w:t>} {</w:t>
            </w:r>
            <w:r>
              <w:rPr>
                <w:rFonts w:ascii="JetBrains Mono" w:hAnsi="JetBrains Mono"/>
                <w:b w:val="false"/>
                <w:i w:val="false"/>
                <w:color w:val="CF8E6D"/>
                <w:sz w:val="20"/>
              </w:rPr>
              <w:t>DAY_NUM</w:t>
            </w:r>
            <w:r>
              <w:rPr/>
              <w:t>}, {</w:t>
            </w:r>
            <w:r>
              <w:rPr>
                <w:rFonts w:ascii="JetBrains Mono" w:hAnsi="JetBrains Mono"/>
                <w:b w:val="false"/>
                <w:i w:val="false"/>
                <w:color w:val="CF8E6D"/>
                <w:sz w:val="20"/>
              </w:rPr>
              <w:t>YEAR_NUM</w:t>
            </w:r>
            <w:r>
              <w:rPr/>
              <w:t>}</w:t>
            </w:r>
          </w:p>
        </w:tc>
      </w:tr>
      <w:tr>
        <w:trPr>
          <w:trHeight w:val="1467" w:hRule="exact"/>
        </w:trPr>
        <w:tc>
          <w:tcPr>
            <w:tcW w:w="5031" w:type="dxa"/>
            <w:tcBorders/>
            <w:tcMar>
              <w:top w:w="259" w:type="dxa"/>
            </w:tcMar>
            <w:vAlign w:val="bottom"/>
          </w:tcPr>
          <w:p>
            <w:pPr>
              <w:pStyle w:val="Heading3"/>
              <w:rPr/>
            </w:pPr>
            <w:r>
              <w:rPr/>
              <w:t>To:</w:t>
            </w:r>
          </w:p>
          <w:p>
            <w:pPr>
              <w:pStyle w:val="Normal"/>
              <w:rPr/>
            </w:pPr>
            <w:r>
              <w:rPr/>
              <w:t>Company data</w:t>
            </w:r>
          </w:p>
          <w:p>
            <w:pPr>
              <w:pStyle w:val="Normal"/>
              <w:rPr/>
            </w:pPr>
            <w:r>
              <w:rPr/>
              <w:t>Email: company email</w:t>
            </w:r>
          </w:p>
        </w:tc>
        <w:tc>
          <w:tcPr>
            <w:tcW w:w="5378" w:type="dxa"/>
            <w:tcBorders/>
            <w:vAlign w:val="bottom"/>
          </w:tcPr>
          <w:p>
            <w:pPr>
              <w:pStyle w:val="Heading3"/>
              <w:rPr/>
            </w:pPr>
            <w:r>
              <w:rPr/>
            </w:r>
          </w:p>
        </w:tc>
      </w:tr>
    </w:tbl>
    <w:tbl>
      <w:tblPr>
        <w:tblStyle w:val="TableGridLight"/>
        <w:tblW w:w="10410" w:type="dxa"/>
        <w:jc w:val="left"/>
        <w:tblInd w:w="0" w:type="dxa"/>
        <w:tblLayout w:type="fixed"/>
        <w:tblCellMar>
          <w:top w:w="317" w:type="dxa"/>
          <w:left w:w="115" w:type="dxa"/>
          <w:bottom w:w="317" w:type="dxa"/>
          <w:right w:w="115" w:type="dxa"/>
        </w:tblCellMar>
        <w:tblLook w:val="0000" w:noHBand="0" w:noVBand="0" w:firstColumn="0" w:lastRow="0" w:lastColumn="0" w:firstRow="0"/>
      </w:tblPr>
      <w:tblGrid>
        <w:gridCol w:w="10410"/>
      </w:tblGrid>
      <w:tr>
        <w:trPr>
          <w:trHeight w:val="1817" w:hRule="exact"/>
        </w:trPr>
        <w:tc>
          <w:tcPr>
            <w:tcW w:w="10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Heading3"/>
              <w:widowControl/>
              <w:suppressAutoHyphens w:val="true"/>
              <w:spacing w:lineRule="auto" w:line="264" w:before="0" w:after="0"/>
              <w:jc w:val="left"/>
              <w:rPr>
                <w:rFonts w:ascii="Arial" w:hAnsi="Arial" w:eastAsia="ＭＳ Ｐゴシック" w:cs=""/>
                <w:kern w:val="0"/>
                <w:sz w:val="18"/>
                <w:lang w:val="en-US" w:eastAsia="ja-JP" w:bidi="ar-SA"/>
              </w:rPr>
            </w:pPr>
            <w:r>
              <w:rPr>
                <w:rFonts w:eastAsia="ＭＳ Ｐゴシック" w:cs=""/>
                <w:kern w:val="0"/>
                <w:sz w:val="18"/>
                <w:lang w:val="en-US" w:eastAsia="ja-JP" w:bidi="ar-SA"/>
              </w:rPr>
              <w:t>Comments or special instructions:</w:t>
            </w:r>
          </w:p>
          <w:p>
            <w:pPr>
              <w:pStyle w:val="Normal"/>
              <w:widowControl/>
              <w:suppressAutoHyphens w:val="true"/>
              <w:spacing w:lineRule="auto" w:line="264" w:before="0" w:after="0"/>
              <w:jc w:val="left"/>
              <w:rPr>
                <w:rFonts w:ascii="Arial" w:hAnsi="Arial" w:eastAsia="ＭＳ Ｐゴシック" w:cs=""/>
                <w:kern w:val="0"/>
                <w:sz w:val="18"/>
                <w:szCs w:val="18"/>
                <w:lang w:val="en-US" w:eastAsia="ja-JP" w:bidi="ar-SA"/>
              </w:rPr>
            </w:pPr>
            <w:r>
              <w:rPr>
                <w:rFonts w:eastAsia="ＭＳ Ｐゴシック" w:cs=""/>
                <w:kern w:val="0"/>
                <w:sz w:val="18"/>
                <w:szCs w:val="18"/>
                <w:lang w:val="en-US" w:eastAsia="ja-JP" w:bidi="ar-SA"/>
              </w:rPr>
              <w:t>Your instructions</w:t>
            </w:r>
          </w:p>
        </w:tc>
      </w:tr>
      <w:tr>
        <w:trPr>
          <w:trHeight w:val="116" w:hRule="exact"/>
        </w:trPr>
        <w:tc>
          <w:tcPr>
            <w:tcW w:w="104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158" w:type="dxa"/>
              <w:right w:w="0" w:type="dxa"/>
            </w:tcMar>
          </w:tcPr>
          <w:p>
            <w:pPr>
              <w:pStyle w:val="Normal"/>
              <w:suppressAutoHyphens w:val="true"/>
              <w:spacing w:lineRule="auto" w:line="264"/>
              <w:jc w:val="left"/>
              <w:rPr/>
            </w:pPr>
            <w:r>
              <w:rPr/>
            </w:r>
          </w:p>
        </w:tc>
      </w:tr>
    </w:tbl>
    <w:tbl>
      <w:tblPr>
        <w:tblW w:w="10410" w:type="dxa"/>
        <w:jc w:val="left"/>
        <w:tblInd w:w="0" w:type="dxa"/>
        <w:tblLayout w:type="fixed"/>
        <w:tblCellMar>
          <w:top w:w="72" w:type="dxa"/>
          <w:left w:w="115" w:type="dxa"/>
          <w:bottom w:w="72" w:type="dxa"/>
          <w:right w:w="115" w:type="dxa"/>
        </w:tblCellMar>
        <w:tblLook w:val="0000" w:noHBand="0" w:noVBand="0" w:firstColumn="0" w:lastRow="0" w:lastColumn="0" w:firstRow="0"/>
      </w:tblPr>
      <w:tblGrid>
        <w:gridCol w:w="1817"/>
        <w:gridCol w:w="5508"/>
        <w:gridCol w:w="1403"/>
        <w:gridCol w:w="1681"/>
      </w:tblGrid>
      <w:tr>
        <w:trPr>
          <w:trHeight w:val="345" w:hRule="exact"/>
          <w:cantSplit w:val="true"/>
        </w:trPr>
        <w:tc>
          <w:tcPr>
            <w:tcW w:w="181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>
            <w:pPr>
              <w:pStyle w:val="Heading4"/>
              <w:rPr/>
            </w:pPr>
            <w:bookmarkStart w:id="2" w:name="__DdeLink__1053_664833043"/>
            <w:r>
              <w:rPr/>
              <w:t>QUANTITY</w:t>
            </w:r>
            <w:bookmarkEnd w:id="2"/>
          </w:p>
        </w:tc>
        <w:tc>
          <w:tcPr>
            <w:tcW w:w="550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>
            <w:pPr>
              <w:pStyle w:val="Heading4"/>
              <w:rPr/>
            </w:pPr>
            <w:bookmarkStart w:id="3" w:name="__DdeLink__1055_664833043"/>
            <w:r>
              <w:rPr/>
              <w:t>DESCRIPTION</w:t>
            </w:r>
            <w:bookmarkEnd w:id="3"/>
          </w:p>
        </w:tc>
        <w:tc>
          <w:tcPr>
            <w:tcW w:w="14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>
            <w:pPr>
              <w:pStyle w:val="Heading4"/>
              <w:rPr/>
            </w:pPr>
            <w:bookmarkStart w:id="4" w:name="__DdeLink__1057_664833043"/>
            <w:r>
              <w:rPr/>
              <w:t>UNIT PRICE</w:t>
            </w:r>
            <w:bookmarkEnd w:id="4"/>
          </w:p>
        </w:tc>
        <w:tc>
          <w:tcPr>
            <w:tcW w:w="168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>
            <w:pPr>
              <w:pStyle w:val="Heading4"/>
              <w:rPr/>
            </w:pPr>
            <w:bookmarkStart w:id="5" w:name="__DdeLink__1059_664833043"/>
            <w:r>
              <w:rPr/>
              <w:t>TOTAL</w:t>
            </w:r>
            <w:bookmarkEnd w:id="5"/>
          </w:p>
        </w:tc>
      </w:tr>
      <w:tr>
        <w:trPr>
          <w:trHeight w:val="610" w:hRule="exact"/>
          <w:cantSplit w:val="true"/>
        </w:trPr>
        <w:tc>
          <w:tcPr>
            <w:tcW w:w="181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>
            <w:pPr>
              <w:pStyle w:val="Quantity"/>
              <w:rPr/>
            </w:pPr>
            <w:r>
              <w:rPr/>
              <w:t>1</w:t>
            </w:r>
          </w:p>
        </w:tc>
        <w:tc>
          <w:tcPr>
            <w:tcW w:w="550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left w:w="216" w:type="dxa"/>
              <w:right w:w="216" w:type="dxa"/>
            </w:tcMar>
          </w:tcPr>
          <w:p>
            <w:pPr>
              <w:pStyle w:val="Normal"/>
              <w:rPr/>
            </w:pPr>
            <w:r>
              <w:rPr/>
              <w:t>{</w:t>
            </w:r>
            <w:r>
              <w:rPr>
                <w:rFonts w:ascii="JetBrains Mono" w:hAnsi="JetBrains Mono"/>
                <w:b w:val="false"/>
                <w:i w:val="false"/>
                <w:color w:val="CF8E6D"/>
                <w:sz w:val="20"/>
              </w:rPr>
              <w:t>DESCRIPTION</w:t>
            </w:r>
            <w:r>
              <w:rPr/>
              <w:t>}</w:t>
            </w:r>
          </w:p>
        </w:tc>
        <w:tc>
          <w:tcPr>
            <w:tcW w:w="140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left w:w="216" w:type="dxa"/>
              <w:right w:w="216" w:type="dxa"/>
            </w:tcMar>
          </w:tcPr>
          <w:p>
            <w:pPr>
              <w:pStyle w:val="Amount"/>
              <w:rPr/>
            </w:pPr>
            <w:r>
              <w:rPr/>
              <w:t>{</w:t>
            </w:r>
            <w:r>
              <w:rPr>
                <w:rFonts w:ascii="JetBrains Mono" w:hAnsi="JetBrains Mono"/>
                <w:b w:val="false"/>
                <w:i w:val="false"/>
                <w:color w:val="CF8E6D"/>
                <w:sz w:val="20"/>
              </w:rPr>
              <w:t>PRICE</w:t>
            </w:r>
            <w:r>
              <w:rPr/>
              <w:t>} EUR</w:t>
            </w:r>
          </w:p>
        </w:tc>
        <w:tc>
          <w:tcPr>
            <w:tcW w:w="168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left w:w="216" w:type="dxa"/>
              <w:right w:w="216" w:type="dxa"/>
            </w:tcMar>
          </w:tcPr>
          <w:p>
            <w:pPr>
              <w:pStyle w:val="Amount"/>
              <w:rPr/>
            </w:pPr>
            <w:r>
              <w:rPr/>
              <w:t>{</w:t>
            </w:r>
            <w:r>
              <w:rPr>
                <w:rFonts w:ascii="JetBrains Mono" w:hAnsi="JetBrains Mono"/>
                <w:b w:val="false"/>
                <w:i w:val="false"/>
                <w:color w:val="CF8E6D"/>
                <w:sz w:val="20"/>
              </w:rPr>
              <w:t>PRICE</w:t>
            </w:r>
            <w:r>
              <w:rPr/>
              <w:t>} EUR</w:t>
            </w:r>
          </w:p>
        </w:tc>
      </w:tr>
    </w:tbl>
    <w:tbl>
      <w:tblPr>
        <w:tblStyle w:val="PlainTable1"/>
        <w:tblW w:w="10410" w:type="dxa"/>
        <w:jc w:val="left"/>
        <w:tblInd w:w="0" w:type="dxa"/>
        <w:tblLayout w:type="fixed"/>
        <w:tblCellMar>
          <w:top w:w="72" w:type="dxa"/>
          <w:left w:w="115" w:type="dxa"/>
          <w:bottom w:w="72" w:type="dxa"/>
          <w:right w:w="115" w:type="dxa"/>
        </w:tblCellMar>
        <w:tblLook w:val="0600" w:noHBand="1" w:noVBand="1" w:firstColumn="0" w:lastRow="0" w:lastColumn="0" w:firstRow="0"/>
      </w:tblPr>
      <w:tblGrid>
        <w:gridCol w:w="1815"/>
        <w:gridCol w:w="6913"/>
        <w:gridCol w:w="1682"/>
      </w:tblGrid>
      <w:tr>
        <w:trPr>
          <w:trHeight w:val="505" w:hRule="exact"/>
        </w:trPr>
        <w:tc>
          <w:tcPr>
            <w:tcW w:w="1815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64" w:before="0" w:after="0"/>
              <w:jc w:val="left"/>
              <w:rPr>
                <w:rFonts w:ascii="Arial" w:hAnsi="Arial" w:eastAsia="ＭＳ Ｐゴシック" w:cs=""/>
                <w:kern w:val="0"/>
                <w:sz w:val="18"/>
                <w:szCs w:val="18"/>
                <w:lang w:val="en-US" w:eastAsia="ja-JP" w:bidi="ar-SA"/>
              </w:rPr>
            </w:pPr>
            <w:r>
              <w:rPr>
                <w:rFonts w:eastAsia="ＭＳ Ｐゴシック" w:cs=""/>
                <w:kern w:val="0"/>
                <w:sz w:val="18"/>
                <w:szCs w:val="18"/>
                <w:lang w:val="en-US" w:eastAsia="ja-JP" w:bidi="ar-SA"/>
              </w:rPr>
            </w:r>
          </w:p>
        </w:tc>
        <w:tc>
          <w:tcPr>
            <w:tcW w:w="6913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>
              <w:top w:val="nil"/>
              <w:left w:val="nil"/>
              <w:bottom w:val="nil"/>
              <w:right w:val="single" w:sz="4" w:space="0" w:color="A6A6A6"/>
            </w:tcBorders>
          </w:tcPr>
          <w:p>
            <w:pPr>
              <w:pStyle w:val="Heading2"/>
              <w:widowControl/>
              <w:suppressAutoHyphens w:val="true"/>
              <w:spacing w:lineRule="auto" w:line="264" w:before="0" w:after="0"/>
              <w:rPr>
                <w:rFonts w:ascii="Arial" w:hAnsi="Arial" w:eastAsia="ＭＳ Ｐゴシック" w:cs=""/>
                <w:kern w:val="0"/>
                <w:sz w:val="18"/>
                <w:szCs w:val="18"/>
                <w:lang w:val="en-US" w:eastAsia="ja-JP" w:bidi="ar-SA"/>
              </w:rPr>
            </w:pPr>
            <w:r>
              <w:rPr>
                <w:rFonts w:eastAsia="ＭＳ Ｐゴシック" w:cs=""/>
                <w:kern w:val="0"/>
                <w:sz w:val="18"/>
                <w:szCs w:val="18"/>
                <w:lang w:val="en-US" w:eastAsia="ja-JP" w:bidi="ar-SA"/>
              </w:rPr>
              <w:t>SUBTOTAL</w:t>
            </w:r>
          </w:p>
        </w:tc>
        <w:tc>
          <w:tcPr>
            <w:tcW w:w="1682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left w:w="216" w:type="dxa"/>
              <w:right w:w="216" w:type="dxa"/>
            </w:tcMar>
          </w:tcPr>
          <w:p>
            <w:pPr>
              <w:pStyle w:val="Amount"/>
              <w:suppressAutoHyphens w:val="true"/>
              <w:rPr/>
            </w:pPr>
            <w:r>
              <w:rPr/>
              <w:t>{</w:t>
            </w:r>
            <w:r>
              <w:rPr>
                <w:rFonts w:ascii="JetBrains Mono" w:hAnsi="JetBrains Mono"/>
                <w:b w:val="false"/>
                <w:i w:val="false"/>
                <w:color w:val="CF8E6D"/>
                <w:sz w:val="20"/>
              </w:rPr>
              <w:t>PRICE</w:t>
            </w:r>
            <w:r>
              <w:rPr/>
              <w:t>} EUR</w:t>
            </w:r>
          </w:p>
        </w:tc>
      </w:tr>
      <w:tr>
        <w:trPr>
          <w:trHeight w:val="450" w:hRule="exact"/>
        </w:trPr>
        <w:tc>
          <w:tcPr>
            <w:tcW w:w="1815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64" w:before="0" w:after="0"/>
              <w:jc w:val="left"/>
              <w:rPr>
                <w:rFonts w:ascii="Arial" w:hAnsi="Arial" w:eastAsia="ＭＳ Ｐゴシック" w:cs=""/>
                <w:kern w:val="0"/>
                <w:sz w:val="18"/>
                <w:szCs w:val="18"/>
                <w:lang w:val="en-US" w:eastAsia="ja-JP" w:bidi="ar-SA"/>
              </w:rPr>
            </w:pPr>
            <w:r>
              <w:rPr>
                <w:rFonts w:eastAsia="ＭＳ Ｐゴシック" w:cs=""/>
                <w:kern w:val="0"/>
                <w:sz w:val="18"/>
                <w:szCs w:val="18"/>
                <w:lang w:val="en-US" w:eastAsia="ja-JP" w:bidi="ar-SA"/>
              </w:rPr>
            </w:r>
          </w:p>
        </w:tc>
        <w:tc>
          <w:tcPr>
            <w:tcW w:w="6913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>
              <w:top w:val="nil"/>
              <w:left w:val="nil"/>
              <w:bottom w:val="nil"/>
              <w:right w:val="single" w:sz="4" w:space="0" w:color="A6A6A6"/>
            </w:tcBorders>
          </w:tcPr>
          <w:p>
            <w:pPr>
              <w:pStyle w:val="Heading2"/>
              <w:widowControl/>
              <w:suppressAutoHyphens w:val="true"/>
              <w:spacing w:lineRule="auto" w:line="264" w:before="0" w:after="0"/>
              <w:rPr>
                <w:rFonts w:ascii="Arial" w:hAnsi="Arial" w:eastAsia="ＭＳ Ｐゴシック" w:cs=""/>
                <w:kern w:val="0"/>
                <w:sz w:val="18"/>
                <w:szCs w:val="18"/>
                <w:lang w:val="en-US" w:eastAsia="ja-JP" w:bidi="ar-SA"/>
              </w:rPr>
            </w:pPr>
            <w:r>
              <w:rPr>
                <w:rFonts w:eastAsia="ＭＳ Ｐゴシック" w:cs=""/>
                <w:kern w:val="0"/>
                <w:sz w:val="18"/>
                <w:szCs w:val="18"/>
                <w:lang w:val="en-US" w:eastAsia="ja-JP" w:bidi="ar-SA"/>
              </w:rPr>
              <w:t>SALES TAX</w:t>
            </w:r>
          </w:p>
        </w:tc>
        <w:tc>
          <w:tcPr>
            <w:tcW w:w="1682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left w:w="216" w:type="dxa"/>
              <w:right w:w="216" w:type="dxa"/>
            </w:tcMar>
          </w:tcPr>
          <w:p>
            <w:pPr>
              <w:pStyle w:val="Amount"/>
              <w:suppressAutoHyphens w:val="true"/>
              <w:rPr/>
            </w:pPr>
            <w:r>
              <w:rPr/>
              <w:t>0 EUR</w:t>
            </w:r>
          </w:p>
        </w:tc>
      </w:tr>
      <w:tr>
        <w:trPr>
          <w:trHeight w:val="463" w:hRule="exact"/>
        </w:trPr>
        <w:tc>
          <w:tcPr>
            <w:tcW w:w="1815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64" w:before="0" w:after="0"/>
              <w:jc w:val="left"/>
              <w:rPr>
                <w:rFonts w:ascii="Arial" w:hAnsi="Arial" w:eastAsia="ＭＳ Ｐゴシック" w:cs=""/>
                <w:kern w:val="0"/>
                <w:sz w:val="18"/>
                <w:szCs w:val="18"/>
                <w:lang w:val="en-US" w:eastAsia="ja-JP" w:bidi="ar-SA"/>
              </w:rPr>
            </w:pPr>
            <w:r>
              <w:rPr>
                <w:rFonts w:eastAsia="ＭＳ Ｐゴシック" w:cs=""/>
                <w:kern w:val="0"/>
                <w:sz w:val="18"/>
                <w:szCs w:val="18"/>
                <w:lang w:val="en-US" w:eastAsia="ja-JP" w:bidi="ar-SA"/>
              </w:rPr>
            </w:r>
          </w:p>
        </w:tc>
        <w:tc>
          <w:tcPr>
            <w:tcW w:w="6913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>
              <w:top w:val="nil"/>
              <w:left w:val="nil"/>
              <w:bottom w:val="nil"/>
              <w:right w:val="single" w:sz="4" w:space="0" w:color="A6A6A6"/>
            </w:tcBorders>
          </w:tcPr>
          <w:p>
            <w:pPr>
              <w:pStyle w:val="Heading2"/>
              <w:widowControl/>
              <w:suppressAutoHyphens w:val="true"/>
              <w:spacing w:lineRule="auto" w:line="264" w:before="0" w:after="0"/>
              <w:rPr>
                <w:rFonts w:ascii="Arial" w:hAnsi="Arial" w:eastAsia="ＭＳ Ｐゴシック" w:cs=""/>
                <w:kern w:val="0"/>
                <w:sz w:val="18"/>
                <w:szCs w:val="18"/>
                <w:lang w:val="en-US" w:eastAsia="ja-JP" w:bidi="ar-SA"/>
              </w:rPr>
            </w:pPr>
            <w:r>
              <w:rPr>
                <w:rFonts w:eastAsia="ＭＳ Ｐゴシック" w:cs=""/>
                <w:kern w:val="0"/>
                <w:sz w:val="18"/>
                <w:szCs w:val="18"/>
                <w:lang w:val="en-US" w:eastAsia="ja-JP" w:bidi="ar-SA"/>
              </w:rPr>
              <w:t>SHIPPING &amp; HANDLING</w:t>
            </w:r>
          </w:p>
        </w:tc>
        <w:tc>
          <w:tcPr>
            <w:tcW w:w="1682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left w:w="216" w:type="dxa"/>
              <w:right w:w="216" w:type="dxa"/>
            </w:tcMar>
          </w:tcPr>
          <w:p>
            <w:pPr>
              <w:pStyle w:val="Amount"/>
              <w:suppressAutoHyphens w:val="true"/>
              <w:rPr/>
            </w:pPr>
            <w:r>
              <w:rPr/>
              <w:t>0 EUR</w:t>
            </w:r>
          </w:p>
        </w:tc>
      </w:tr>
      <w:tr>
        <w:trPr>
          <w:trHeight w:val="832" w:hRule="exact"/>
        </w:trPr>
        <w:tc>
          <w:tcPr>
            <w:tcW w:w="1815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64" w:before="0" w:after="0"/>
              <w:jc w:val="left"/>
              <w:rPr>
                <w:rFonts w:ascii="Arial" w:hAnsi="Arial" w:eastAsia="ＭＳ Ｐゴシック" w:cs=""/>
                <w:kern w:val="0"/>
                <w:sz w:val="18"/>
                <w:szCs w:val="18"/>
                <w:lang w:val="en-US" w:eastAsia="ja-JP" w:bidi="ar-SA"/>
              </w:rPr>
            </w:pPr>
            <w:r>
              <w:rPr>
                <w:rFonts w:eastAsia="ＭＳ Ｐゴシック" w:cs=""/>
                <w:kern w:val="0"/>
                <w:sz w:val="18"/>
                <w:szCs w:val="18"/>
                <w:lang w:val="en-US" w:eastAsia="ja-JP" w:bidi="ar-SA"/>
              </w:rPr>
            </w:r>
          </w:p>
        </w:tc>
        <w:tc>
          <w:tcPr>
            <w:tcW w:w="6913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>
              <w:top w:val="nil"/>
              <w:left w:val="nil"/>
              <w:bottom w:val="nil"/>
              <w:right w:val="single" w:sz="4" w:space="0" w:color="A6A6A6"/>
            </w:tcBorders>
          </w:tcPr>
          <w:p>
            <w:pPr>
              <w:pStyle w:val="Heading2"/>
              <w:widowControl/>
              <w:suppressAutoHyphens w:val="true"/>
              <w:spacing w:lineRule="auto" w:line="264" w:before="0" w:after="0"/>
              <w:rPr>
                <w:rFonts w:ascii="Arial" w:hAnsi="Arial" w:eastAsia="ＭＳ Ｐゴシック" w:cs=""/>
                <w:kern w:val="0"/>
                <w:sz w:val="18"/>
                <w:szCs w:val="18"/>
                <w:lang w:val="en-US" w:eastAsia="ja-JP" w:bidi="ar-SA"/>
              </w:rPr>
            </w:pPr>
            <w:r>
              <w:rPr>
                <w:rFonts w:eastAsia="ＭＳ Ｐゴシック" w:cs=""/>
                <w:kern w:val="0"/>
                <w:sz w:val="18"/>
                <w:szCs w:val="18"/>
                <w:lang w:val="en-US" w:eastAsia="ja-JP" w:bidi="ar-SA"/>
              </w:rPr>
              <w:t>TOTAL due</w:t>
            </w:r>
          </w:p>
        </w:tc>
        <w:tc>
          <w:tcPr>
            <w:tcW w:w="1682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left w:w="216" w:type="dxa"/>
              <w:right w:w="216" w:type="dxa"/>
            </w:tcMar>
          </w:tcPr>
          <w:p>
            <w:pPr>
              <w:pStyle w:val="Amount"/>
              <w:suppressAutoHyphens w:val="true"/>
              <w:rPr/>
            </w:pPr>
            <w:r>
              <w:rPr/>
              <w:t>{</w:t>
            </w:r>
            <w:r>
              <w:rPr>
                <w:rFonts w:ascii="JetBrains Mono" w:hAnsi="JetBrains Mono"/>
                <w:b w:val="false"/>
                <w:i w:val="false"/>
                <w:color w:val="CF8E6D"/>
                <w:sz w:val="20"/>
              </w:rPr>
              <w:t>PRICE</w:t>
            </w:r>
            <w:r>
              <w:rPr/>
              <w:t>} EUR</w:t>
            </w:r>
          </w:p>
        </w:tc>
      </w:tr>
    </w:tbl>
    <w:tbl>
      <w:tblPr>
        <w:tblStyle w:val="TableGridLight"/>
        <w:tblW w:w="10410" w:type="dxa"/>
        <w:jc w:val="left"/>
        <w:tblInd w:w="0" w:type="dxa"/>
        <w:tblLayout w:type="fixed"/>
        <w:tblCellMar>
          <w:top w:w="317" w:type="dxa"/>
          <w:left w:w="115" w:type="dxa"/>
          <w:bottom w:w="317" w:type="dxa"/>
          <w:right w:w="115" w:type="dxa"/>
        </w:tblCellMar>
        <w:tblLook w:val="0000" w:noHBand="0" w:noVBand="0" w:firstColumn="0" w:lastRow="0" w:lastColumn="0" w:firstRow="0"/>
      </w:tblPr>
      <w:tblGrid>
        <w:gridCol w:w="10410"/>
      </w:tblGrid>
      <w:tr>
        <w:trPr>
          <w:trHeight w:val="2500" w:hRule="exact"/>
        </w:trPr>
        <w:tc>
          <w:tcPr>
            <w:tcW w:w="10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Heading3"/>
              <w:widowControl/>
              <w:suppressAutoHyphens w:val="true"/>
              <w:spacing w:lineRule="auto" w:line="264" w:before="0" w:after="0"/>
              <w:jc w:val="left"/>
              <w:rPr>
                <w:rFonts w:ascii="Arial" w:hAnsi="Arial" w:eastAsia="ＭＳ Ｐゴシック" w:cs=""/>
                <w:kern w:val="0"/>
                <w:sz w:val="18"/>
                <w:szCs w:val="18"/>
                <w:lang w:val="en-US" w:eastAsia="ja-JP" w:bidi="ar-SA"/>
              </w:rPr>
            </w:pPr>
            <w:r>
              <w:rPr>
                <w:rFonts w:eastAsia="ＭＳ Ｐゴシック" w:cs=""/>
                <w:kern w:val="0"/>
                <w:sz w:val="18"/>
                <w:szCs w:val="18"/>
                <w:lang w:val="en-US" w:eastAsia="ja-JP" w:bidi="ar-SA"/>
              </w:rPr>
              <w:t>Please transfer payment via SWIFT to:</w:t>
            </w:r>
          </w:p>
          <w:p>
            <w:pPr>
              <w:pStyle w:val="Heading3"/>
              <w:widowControl/>
              <w:numPr>
                <w:ilvl w:val="0"/>
                <w:numId w:val="0"/>
              </w:numPr>
              <w:suppressAutoHyphens w:val="true"/>
              <w:spacing w:lineRule="auto" w:line="264" w:before="0" w:after="0"/>
              <w:ind w:hanging="0" w:left="0"/>
              <w:jc w:val="left"/>
              <w:rPr>
                <w:rFonts w:ascii="Arial" w:hAnsi="Arial" w:eastAsia="ＭＳ Ｐゴシック" w:cs=""/>
                <w:kern w:val="0"/>
                <w:sz w:val="18"/>
                <w:szCs w:val="18"/>
                <w:lang w:val="en-US" w:eastAsia="ja-JP" w:bidi="ar-SA"/>
              </w:rPr>
            </w:pPr>
            <w:r>
              <w:rPr>
                <w:rFonts w:eastAsia="ＭＳ Ｐゴシック" w:cs=""/>
                <w:kern w:val="0"/>
                <w:sz w:val="18"/>
                <w:szCs w:val="18"/>
                <w:lang w:val="en-US" w:eastAsia="ja-JP" w:bidi="ar-SA"/>
              </w:rPr>
            </w:r>
          </w:p>
          <w:p>
            <w:pPr>
              <w:pStyle w:val="Heading3"/>
              <w:widowControl/>
              <w:numPr>
                <w:ilvl w:val="0"/>
                <w:numId w:val="0"/>
              </w:numPr>
              <w:suppressAutoHyphens w:val="true"/>
              <w:spacing w:lineRule="auto" w:line="264" w:before="0" w:after="0"/>
              <w:ind w:hanging="0" w:left="0"/>
              <w:jc w:val="left"/>
              <w:rPr>
                <w:rFonts w:ascii="Arial" w:hAnsi="Arial" w:eastAsia="ＭＳ Ｐゴシック" w:cs=""/>
                <w:b w:val="false"/>
                <w:bCs w:val="false"/>
                <w:kern w:val="0"/>
                <w:sz w:val="18"/>
                <w:szCs w:val="18"/>
                <w:lang w:val="en-US" w:eastAsia="ja-JP" w:bidi="ar-SA"/>
              </w:rPr>
            </w:pPr>
            <w:r>
              <w:rPr>
                <w:rFonts w:eastAsia="ＭＳ Ｐゴシック" w:cs=""/>
                <w:b w:val="false"/>
                <w:bCs w:val="false"/>
                <w:kern w:val="0"/>
                <w:sz w:val="18"/>
                <w:szCs w:val="18"/>
                <w:lang w:val="en-US" w:eastAsia="ja-JP" w:bidi="ar-SA"/>
              </w:rPr>
              <w:t>Beneficiary: Your name</w:t>
            </w:r>
          </w:p>
          <w:p>
            <w:pPr>
              <w:pStyle w:val="Heading3"/>
              <w:widowControl/>
              <w:numPr>
                <w:ilvl w:val="0"/>
                <w:numId w:val="0"/>
              </w:numPr>
              <w:suppressAutoHyphens w:val="true"/>
              <w:spacing w:lineRule="auto" w:line="264" w:before="0" w:after="0"/>
              <w:ind w:hanging="0" w:left="0"/>
              <w:jc w:val="left"/>
              <w:rPr>
                <w:rFonts w:ascii="Arial" w:hAnsi="Arial" w:eastAsia="ＭＳ Ｐゴシック" w:cs=""/>
                <w:b w:val="false"/>
                <w:bCs w:val="false"/>
                <w:kern w:val="0"/>
                <w:sz w:val="18"/>
                <w:szCs w:val="18"/>
                <w:lang w:val="en-US" w:eastAsia="ja-JP" w:bidi="ar-SA"/>
              </w:rPr>
            </w:pPr>
            <w:r>
              <w:rPr>
                <w:rFonts w:eastAsia="ＭＳ Ｐゴシック" w:cs=""/>
                <w:b w:val="false"/>
                <w:bCs w:val="false"/>
                <w:kern w:val="0"/>
                <w:sz w:val="18"/>
                <w:szCs w:val="18"/>
                <w:lang w:val="en-US" w:eastAsia="ja-JP" w:bidi="ar-SA"/>
              </w:rPr>
              <w:t>IBAN: Your iban</w:t>
            </w:r>
          </w:p>
          <w:p>
            <w:pPr>
              <w:pStyle w:val="Heading3"/>
              <w:widowControl/>
              <w:numPr>
                <w:ilvl w:val="0"/>
                <w:numId w:val="0"/>
              </w:numPr>
              <w:suppressAutoHyphens w:val="true"/>
              <w:spacing w:lineRule="auto" w:line="264" w:before="0" w:after="0"/>
              <w:ind w:hanging="0" w:left="0"/>
              <w:jc w:val="left"/>
              <w:rPr>
                <w:rFonts w:ascii="Arial" w:hAnsi="Arial" w:eastAsia="ＭＳ Ｐゴシック" w:cs=""/>
                <w:b w:val="false"/>
                <w:bCs w:val="false"/>
                <w:kern w:val="0"/>
                <w:sz w:val="18"/>
                <w:szCs w:val="18"/>
                <w:lang w:val="en-US" w:eastAsia="ja-JP" w:bidi="ar-SA"/>
              </w:rPr>
            </w:pPr>
            <w:r>
              <w:rPr>
                <w:rFonts w:eastAsia="ＭＳ Ｐゴシック" w:cs=""/>
                <w:b w:val="false"/>
                <w:bCs w:val="false"/>
                <w:kern w:val="0"/>
                <w:sz w:val="18"/>
                <w:szCs w:val="18"/>
                <w:lang w:val="en-US" w:eastAsia="ja-JP" w:bidi="ar-SA"/>
              </w:rPr>
              <w:t>Bank: Your bank</w:t>
            </w:r>
          </w:p>
          <w:p>
            <w:pPr>
              <w:pStyle w:val="Heading3"/>
              <w:widowControl/>
              <w:numPr>
                <w:ilvl w:val="0"/>
                <w:numId w:val="0"/>
              </w:numPr>
              <w:suppressAutoHyphens w:val="true"/>
              <w:spacing w:lineRule="auto" w:line="264" w:before="0" w:after="0"/>
              <w:ind w:hanging="0" w:left="0"/>
              <w:jc w:val="left"/>
              <w:rPr>
                <w:rFonts w:ascii="Arial" w:hAnsi="Arial" w:eastAsia="ＭＳ Ｐゴシック" w:cs=""/>
                <w:b w:val="false"/>
                <w:bCs w:val="false"/>
                <w:kern w:val="0"/>
                <w:sz w:val="18"/>
                <w:szCs w:val="18"/>
                <w:lang w:val="en-US" w:eastAsia="ja-JP" w:bidi="ar-SA"/>
              </w:rPr>
            </w:pPr>
            <w:r>
              <w:rPr>
                <w:rFonts w:eastAsia="ＭＳ Ｐゴシック" w:cs=""/>
                <w:b w:val="false"/>
                <w:bCs w:val="false"/>
                <w:kern w:val="0"/>
                <w:sz w:val="18"/>
                <w:szCs w:val="18"/>
                <w:lang w:val="en-US" w:eastAsia="ja-JP" w:bidi="ar-SA"/>
              </w:rPr>
              <w:t>SWIFT: Your swift</w:t>
            </w:r>
          </w:p>
          <w:p>
            <w:pPr>
              <w:pStyle w:val="Heading3"/>
              <w:widowControl/>
              <w:numPr>
                <w:ilvl w:val="0"/>
                <w:numId w:val="0"/>
              </w:numPr>
              <w:suppressAutoHyphens w:val="true"/>
              <w:spacing w:lineRule="auto" w:line="264" w:before="0" w:after="0"/>
              <w:ind w:hanging="0" w:left="0"/>
              <w:jc w:val="left"/>
              <w:rPr>
                <w:rFonts w:ascii="Arial" w:hAnsi="Arial" w:eastAsia="ＭＳ Ｐゴシック" w:cs=""/>
                <w:b w:val="false"/>
                <w:bCs w:val="false"/>
                <w:kern w:val="0"/>
                <w:sz w:val="18"/>
                <w:szCs w:val="18"/>
                <w:lang w:val="en-US" w:eastAsia="ja-JP" w:bidi="ar-SA"/>
              </w:rPr>
            </w:pPr>
            <w:r>
              <w:rPr>
                <w:rFonts w:eastAsia="ＭＳ Ｐゴシック" w:cs=""/>
                <w:b w:val="false"/>
                <w:bCs w:val="false"/>
                <w:kern w:val="0"/>
                <w:sz w:val="18"/>
                <w:szCs w:val="18"/>
                <w:lang w:val="en-US" w:eastAsia="ja-JP" w:bidi="ar-SA"/>
              </w:rPr>
              <w:t>Currency: EUR</w:t>
            </w:r>
          </w:p>
          <w:p>
            <w:pPr>
              <w:pStyle w:val="BodyText"/>
              <w:widowControl/>
              <w:numPr>
                <w:ilvl w:val="0"/>
                <w:numId w:val="0"/>
              </w:numPr>
              <w:suppressAutoHyphens w:val="true"/>
              <w:spacing w:lineRule="auto" w:line="264" w:before="0" w:after="0"/>
              <w:ind w:hanging="0" w:left="0"/>
              <w:jc w:val="left"/>
              <w:rPr>
                <w:rFonts w:ascii="Arial" w:hAnsi="Arial" w:eastAsia="ＭＳ Ｐゴシック" w:cs=""/>
                <w:b w:val="false"/>
                <w:bCs w:val="false"/>
                <w:kern w:val="0"/>
                <w:sz w:val="18"/>
                <w:szCs w:val="18"/>
                <w:lang w:val="en-US" w:eastAsia="ja-JP" w:bidi="ar-SA"/>
              </w:rPr>
            </w:pPr>
            <w:r>
              <w:rPr>
                <w:rFonts w:eastAsia="ＭＳ Ｐゴシック" w:cs=""/>
                <w:b w:val="false"/>
                <w:bCs w:val="false"/>
                <w:kern w:val="0"/>
                <w:sz w:val="18"/>
                <w:szCs w:val="18"/>
                <w:lang w:val="en-US" w:eastAsia="ja-JP" w:bidi="ar-SA"/>
              </w:rPr>
              <w:t>TAX ID: Your tax id</w:t>
            </w:r>
          </w:p>
        </w:tc>
      </w:tr>
      <w:tr>
        <w:trPr>
          <w:trHeight w:val="1017" w:hRule="exact"/>
        </w:trPr>
        <w:tc>
          <w:tcPr>
            <w:tcW w:w="10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Heading3"/>
              <w:widowControl/>
              <w:suppressAutoHyphens w:val="true"/>
              <w:spacing w:lineRule="auto" w:line="264" w:before="0" w:after="0"/>
              <w:jc w:val="left"/>
              <w:rPr>
                <w:b/>
                <w:bCs/>
              </w:rPr>
            </w:pPr>
            <w:r>
              <w:rPr>
                <w:rFonts w:eastAsia="ＭＳ Ｐゴシック" w:cs=""/>
                <w:b/>
                <w:bCs/>
                <w:kern w:val="0"/>
                <w:sz w:val="18"/>
                <w:szCs w:val="18"/>
                <w:lang w:val="en-US" w:eastAsia="ja-JP" w:bidi="ar-SA"/>
              </w:rPr>
              <w:t>The service provider is fully responsible for paying all taxes in the country of their tax residence.</w:t>
            </w:r>
          </w:p>
        </w:tc>
      </w:tr>
    </w:tbl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2240" w:h="15840"/>
      <w:pgMar w:left="1080" w:right="1080" w:gutter="0" w:header="720" w:top="1080" w:footer="576" w:bottom="1008"/>
      <w:pgNumType w:fmt="decimal"/>
      <w:formProt w:val="false"/>
      <w:titlePg/>
      <w:textDirection w:val="lrTb"/>
      <w:docGrid w:type="default" w:linePitch="360" w:charSpace="1228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JetBrains Mono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" w:cs="" w:asciiTheme="minorHAnsi" w:cstheme="minorBidi" w:eastAsiaTheme="minorEastAsia" w:hAnsiTheme="minorHAnsi"/>
        <w:sz w:val="18"/>
        <w:szCs w:val="18"/>
        <w:lang w:val="en-US" w:eastAsia="ja-JP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1" w:semiHidden="1" w:unhideWhenUsed="1" w:qFormat="1"/>
    <w:lsdException w:name="heading 5" w:uiPriority="1" w:semiHidden="1" w:unhideWhenUsed="1" w:qFormat="1"/>
    <w:lsdException w:name="heading 6" w:uiPriority="1" w:semiHidden="1" w:unhideWhenUsed="1" w:qFormat="1"/>
    <w:lsdException w:name="heading 7" w:uiPriority="1" w:semiHidden="1" w:unhideWhenUsed="1" w:qFormat="1"/>
    <w:lsdException w:name="heading 8" w:uiPriority="1" w:semiHidden="1" w:unhideWhenUsed="1" w:qFormat="1"/>
    <w:lsdException w:name="heading 9" w:uiPriority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semiHidden="1" w:unhideWhenUsed="1" w:qFormat="1"/>
    <w:lsdException w:name="Emphasis" w:uiPriority="20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semiHidden="1" w:unhideWhenUsed="1" w:qFormat="1"/>
    <w:lsdException w:name="Quote" w:uiPriority="29" w:semiHidden="1" w:unhideWhenUsed="1" w:qFormat="1"/>
    <w:lsdException w:name="Intense Quote" w:uiPriority="30" w:semiHidden="1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1" w:unhideWhenUsed="1" w:qFormat="1"/>
    <w:lsdException w:name="Intense Emphasis" w:uiPriority="21" w:semiHidden="1" w:unhideWhenUsed="1" w:qFormat="1"/>
    <w:lsdException w:name="Subtle Reference" w:uiPriority="31" w:semiHidden="1" w:unhideWhenUsed="1" w:qFormat="1"/>
    <w:lsdException w:name="Intense Reference" w:uiPriority="32" w:semiHidden="1" w:unhideWhenUsed="1" w:qFormat="1"/>
    <w:lsdException w:name="Book Title" w:uiPriority="33" w:semiHidden="1" w:unhideWhenUsed="1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837ecd"/>
    <w:pPr>
      <w:widowControl/>
      <w:suppressAutoHyphens w:val="true"/>
      <w:bidi w:val="0"/>
      <w:spacing w:lineRule="auto" w:line="264" w:before="0" w:after="0"/>
      <w:jc w:val="left"/>
    </w:pPr>
    <w:rPr>
      <w:rFonts w:ascii="Arial" w:hAnsi="Arial" w:eastAsia="" w:cs="" w:asciiTheme="minorHAnsi" w:cstheme="minorBidi" w:eastAsiaTheme="minorEastAsia" w:hAnsiTheme="minorHAnsi"/>
      <w:color w:val="auto"/>
      <w:spacing w:val="4"/>
      <w:kern w:val="0"/>
      <w:sz w:val="18"/>
      <w:szCs w:val="18"/>
      <w:lang w:val="en-US" w:eastAsia="ja-JP" w:bidi="ar-SA"/>
    </w:rPr>
  </w:style>
  <w:style w:type="paragraph" w:styleId="Heading1">
    <w:name w:val="Heading 1"/>
    <w:basedOn w:val="Normal"/>
    <w:link w:val="Heading1Char"/>
    <w:uiPriority w:val="1"/>
    <w:qFormat/>
    <w:pPr>
      <w:outlineLvl w:val="0"/>
    </w:pPr>
    <w:rPr>
      <w:rFonts w:ascii="Arial" w:hAnsi="Arial" w:asciiTheme="majorHAnsi" w:hAnsiTheme="majorHAnsi"/>
      <w:b/>
      <w:sz w:val="24"/>
    </w:rPr>
  </w:style>
  <w:style w:type="paragraph" w:styleId="Heading2">
    <w:name w:val="Heading 2"/>
    <w:basedOn w:val="Normal"/>
    <w:link w:val="Heading2Char"/>
    <w:uiPriority w:val="1"/>
    <w:qFormat/>
    <w:pPr>
      <w:jc w:val="right"/>
      <w:outlineLvl w:val="1"/>
    </w:pPr>
    <w:rPr>
      <w:caps/>
    </w:rPr>
  </w:style>
  <w:style w:type="paragraph" w:styleId="Heading3">
    <w:name w:val="Heading 3"/>
    <w:basedOn w:val="Normal"/>
    <w:link w:val="Heading3Char"/>
    <w:uiPriority w:val="1"/>
    <w:qFormat/>
    <w:pPr>
      <w:outlineLvl w:val="2"/>
    </w:pPr>
    <w:rPr>
      <w:b/>
      <w:caps/>
      <w:szCs w:val="16"/>
    </w:rPr>
  </w:style>
  <w:style w:type="paragraph" w:styleId="Heading4">
    <w:name w:val="Heading 4"/>
    <w:basedOn w:val="Normal"/>
    <w:link w:val="Heading4Char"/>
    <w:uiPriority w:val="1"/>
    <w:unhideWhenUsed/>
    <w:qFormat/>
    <w:pPr>
      <w:keepNext w:val="true"/>
      <w:keepLines/>
      <w:jc w:val="center"/>
      <w:outlineLvl w:val="3"/>
    </w:pPr>
    <w:rPr>
      <w:rFonts w:ascii="Arial" w:hAnsi="Arial" w:eastAsia="" w:cs="" w:asciiTheme="majorHAnsi" w:cstheme="majorBidi" w:eastAsiaTheme="majorEastAsia" w:hAnsiTheme="majorHAnsi"/>
      <w:b/>
      <w:iCs/>
      <w:cap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ookTitle">
    <w:name w:val="Book Title"/>
    <w:basedOn w:val="DefaultParagraphFont"/>
    <w:uiPriority w:val="33"/>
    <w:semiHidden/>
    <w:unhideWhenUsed/>
    <w:qFormat/>
    <w:rPr>
      <w:b/>
      <w:bCs/>
      <w:i/>
      <w:iCs/>
      <w:spacing w:val="0"/>
    </w:rPr>
  </w:style>
  <w:style w:type="character" w:styleId="IntenseReference">
    <w:name w:val="Intense Reference"/>
    <w:basedOn w:val="DefaultParagraphFont"/>
    <w:uiPriority w:val="32"/>
    <w:semiHidden/>
    <w:unhideWhenUsed/>
    <w:qFormat/>
    <w:rPr>
      <w:b/>
      <w:bCs/>
      <w:smallCaps/>
      <w:color w:themeColor="accent1" w:val="4F81BD"/>
      <w:spacing w:val="0"/>
    </w:rPr>
  </w:style>
  <w:style w:type="character" w:styleId="Heading1Char" w:customStyle="1">
    <w:name w:val="Heading 1 Char"/>
    <w:basedOn w:val="DefaultParagraphFont"/>
    <w:uiPriority w:val="1"/>
    <w:qFormat/>
    <w:rPr>
      <w:rFonts w:ascii="Arial" w:hAnsi="Arial" w:cs="Times New Roman" w:asciiTheme="majorHAnsi" w:hAnsiTheme="majorHAnsi"/>
      <w:b/>
      <w:sz w:val="24"/>
      <w:szCs w:val="18"/>
      <w:lang w:eastAsia="en-US"/>
    </w:rPr>
  </w:style>
  <w:style w:type="character" w:styleId="Heading2Char" w:customStyle="1">
    <w:name w:val="Heading 2 Char"/>
    <w:basedOn w:val="DefaultParagraphFont"/>
    <w:uiPriority w:val="1"/>
    <w:qFormat/>
    <w:rPr>
      <w:rFonts w:cs="Times New Roman"/>
      <w:caps/>
      <w:sz w:val="18"/>
      <w:szCs w:val="18"/>
      <w:lang w:eastAsia="en-US"/>
    </w:rPr>
  </w:style>
  <w:style w:type="character" w:styleId="Heading3Char" w:customStyle="1">
    <w:name w:val="Heading 3 Char"/>
    <w:basedOn w:val="DefaultParagraphFont"/>
    <w:uiPriority w:val="1"/>
    <w:qFormat/>
    <w:rPr>
      <w:rFonts w:cs="Times New Roman"/>
      <w:b/>
      <w:caps/>
      <w:sz w:val="18"/>
      <w:szCs w:val="16"/>
      <w:lang w:eastAsia="en-US"/>
    </w:rPr>
  </w:style>
  <w:style w:type="character" w:styleId="TitleChar" w:customStyle="1">
    <w:name w:val="Title Char"/>
    <w:basedOn w:val="DefaultParagraphFont"/>
    <w:uiPriority w:val="3"/>
    <w:qFormat/>
    <w:rsid w:val="00d41e29"/>
    <w:rPr>
      <w:rFonts w:ascii="Arial" w:hAnsi="Arial" w:eastAsia="" w:cs="" w:asciiTheme="majorHAnsi" w:cstheme="majorBidi" w:eastAsiaTheme="majorEastAsia" w:hAnsiTheme="majorHAnsi"/>
      <w:b/>
      <w:caps/>
      <w:color w:themeColor="text1" w:themeTint="80" w:val="7F7F7F"/>
      <w:spacing w:val="4"/>
      <w:kern w:val="2"/>
      <w:sz w:val="40"/>
      <w:szCs w:val="56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styleId="HeaderChar" w:customStyle="1">
    <w:name w:val="Header Char"/>
    <w:basedOn w:val="DefaultParagraphFont"/>
    <w:uiPriority w:val="99"/>
    <w:qFormat/>
    <w:rPr>
      <w:rFonts w:cs="Times New Roman"/>
      <w:sz w:val="18"/>
      <w:szCs w:val="18"/>
      <w:lang w:eastAsia="en-US"/>
    </w:rPr>
  </w:style>
  <w:style w:type="character" w:styleId="FooterChar" w:customStyle="1">
    <w:name w:val="Footer Char"/>
    <w:basedOn w:val="DefaultParagraphFont"/>
    <w:uiPriority w:val="99"/>
    <w:qFormat/>
    <w:rPr>
      <w:rFonts w:cs="Times New Roman"/>
      <w:sz w:val="18"/>
      <w:szCs w:val="18"/>
      <w:lang w:eastAsia="en-US"/>
    </w:rPr>
  </w:style>
  <w:style w:type="character" w:styleId="Heading4Char" w:customStyle="1">
    <w:name w:val="Heading 4 Char"/>
    <w:basedOn w:val="DefaultParagraphFont"/>
    <w:uiPriority w:val="1"/>
    <w:qFormat/>
    <w:rPr>
      <w:rFonts w:ascii="Arial" w:hAnsi="Arial" w:eastAsia="" w:cs="" w:asciiTheme="majorHAnsi" w:cstheme="majorBidi" w:eastAsiaTheme="majorEastAsia" w:hAnsiTheme="majorHAnsi"/>
      <w:b/>
      <w:iCs/>
      <w:caps/>
      <w:sz w:val="18"/>
      <w:szCs w:val="18"/>
      <w:lang w:eastAsia="en-US"/>
    </w:rPr>
  </w:style>
  <w:style w:type="paragraph" w:styleId="Style1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11">
    <w:name w:val="Указатель"/>
    <w:basedOn w:val="Normal"/>
    <w:qFormat/>
    <w:pPr>
      <w:suppressLineNumbers/>
    </w:pPr>
    <w:rPr>
      <w:rFonts w:cs="Noto Sans Devanagari"/>
    </w:rPr>
  </w:style>
  <w:style w:type="paragraph" w:styleId="Amount" w:customStyle="1">
    <w:name w:val="Amount"/>
    <w:basedOn w:val="Normal"/>
    <w:uiPriority w:val="6"/>
    <w:unhideWhenUsed/>
    <w:qFormat/>
    <w:pPr>
      <w:jc w:val="right"/>
    </w:pPr>
    <w:rPr>
      <w:szCs w:val="20"/>
    </w:rPr>
  </w:style>
  <w:style w:type="paragraph" w:styleId="Instructions" w:customStyle="1">
    <w:name w:val="Instructions"/>
    <w:basedOn w:val="Normal"/>
    <w:uiPriority w:val="8"/>
    <w:unhideWhenUsed/>
    <w:qFormat/>
    <w:pPr>
      <w:spacing w:before="240" w:after="0"/>
      <w:contextualSpacing/>
    </w:pPr>
    <w:rPr/>
  </w:style>
  <w:style w:type="paragraph" w:styleId="Slogan" w:customStyle="1">
    <w:name w:val="Slogan"/>
    <w:basedOn w:val="Normal"/>
    <w:uiPriority w:val="2"/>
    <w:qFormat/>
    <w:rsid w:val="00433ffc"/>
    <w:pPr/>
    <w:rPr>
      <w:i/>
      <w:color w:themeColor="text1" w:themeTint="80" w:val="7F7F7F"/>
    </w:rPr>
  </w:style>
  <w:style w:type="paragraph" w:styleId="ThankYou" w:customStyle="1">
    <w:name w:val="Thank You"/>
    <w:basedOn w:val="Normal"/>
    <w:next w:val="Normal"/>
    <w:uiPriority w:val="9"/>
    <w:unhideWhenUsed/>
    <w:qFormat/>
    <w:pPr>
      <w:spacing w:before="600" w:after="0"/>
      <w:jc w:val="center"/>
    </w:pPr>
    <w:rPr>
      <w:b/>
      <w:caps/>
    </w:rPr>
  </w:style>
  <w:style w:type="paragraph" w:styleId="Title">
    <w:name w:val="Title"/>
    <w:basedOn w:val="Normal"/>
    <w:link w:val="TitleChar"/>
    <w:uiPriority w:val="3"/>
    <w:qFormat/>
    <w:rsid w:val="00d41e29"/>
    <w:pPr>
      <w:spacing w:before="0" w:after="0"/>
      <w:contextualSpacing/>
      <w:jc w:val="right"/>
    </w:pPr>
    <w:rPr>
      <w:rFonts w:ascii="Arial" w:hAnsi="Arial" w:eastAsia="" w:cs="" w:asciiTheme="majorHAnsi" w:cstheme="majorBidi" w:eastAsiaTheme="majorEastAsia" w:hAnsiTheme="majorHAnsi"/>
      <w:b/>
      <w:caps/>
      <w:color w:themeColor="text1" w:themeTint="80" w:val="7F7F7F"/>
      <w:kern w:val="2"/>
      <w:sz w:val="40"/>
      <w:szCs w:val="56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pPr>
      <w:spacing w:lineRule="auto" w:line="240"/>
    </w:pPr>
    <w:rPr/>
  </w:style>
  <w:style w:type="paragraph" w:styleId="Footer">
    <w:name w:val="Footer"/>
    <w:basedOn w:val="Normal"/>
    <w:link w:val="FooterChar"/>
    <w:uiPriority w:val="99"/>
    <w:unhideWhenUsed/>
    <w:pPr>
      <w:spacing w:lineRule="auto" w:line="240"/>
    </w:pPr>
    <w:rPr/>
  </w:style>
  <w:style w:type="paragraph" w:styleId="Quantity" w:customStyle="1">
    <w:name w:val="Quantity"/>
    <w:basedOn w:val="Normal"/>
    <w:uiPriority w:val="5"/>
    <w:qFormat/>
    <w:pPr>
      <w:jc w:val="center"/>
    </w:pPr>
    <w:rPr/>
  </w:style>
  <w:style w:type="paragraph" w:styleId="Style12">
    <w:name w:val="Содержимое таблицы"/>
    <w:basedOn w:val="Normal"/>
    <w:qFormat/>
    <w:pPr>
      <w:widowControl w:val="false"/>
      <w:suppressLineNumbers/>
    </w:pPr>
    <w:rPr/>
  </w:style>
  <w:style w:type="paragraph" w:styleId="Style13">
    <w:name w:val="Заголовок таблицы"/>
    <w:basedOn w:val="Style12"/>
    <w:qFormat/>
    <w:pPr>
      <w:suppressLineNumbers/>
      <w:jc w:val="center"/>
    </w:pPr>
    <w:rPr>
      <w:b/>
      <w:bCs/>
    </w:rPr>
  </w:style>
  <w:style w:type="numbering" w:styleId="Style14" w:default="1">
    <w:name w:val="Без списка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Light">
    <w:name w:val="Grid Table Light"/>
    <w:basedOn w:val="TableNormal"/>
    <w:uiPriority w:val="40"/>
    <w:pPr>
      <w:spacing w:line="240" w:lineRule="auto"/>
    </w:pPr>
    <w:tblPr>
      <w:tblBorders>
        <w:top w:val="single" w:color="BFBFBF" w:themeColor="background1" w:sz="4" w:space="0"/>
        <w:left w:val="single" w:color="BFBFBF" w:themeColor="background1" w:sz="4" w:space="0"/>
        <w:bottom w:val="single" w:color="BFBFBF" w:themeColor="background1" w:sz="4" w:space="0"/>
        <w:right w:val="single" w:color="BFBFBF" w:themeColor="background1" w:sz="4" w:space="0"/>
        <w:insideH w:val="single" w:color="BFBFBF" w:themeColor="background1" w:sz="4" w:space="0"/>
        <w:insideV w:val="single" w:color="BFBFBF" w:themeColor="background1" w:sz="4" w:space="0"/>
      </w:tblBorders>
    </w:tblPr>
  </w:style>
  <w:style w:type="table" w:styleId="TableGrid">
    <w:name w:val="Table Grid"/>
    <w:basedOn w:val="TableNormal"/>
    <w:uiPriority w:val="39"/>
    <w:pPr>
      <w:spacing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PlainTable1">
    <w:name w:val="Plain Table 1"/>
    <w:basedOn w:val="TableNormal"/>
    <w:uiPriority w:val="41"/>
    <w:pPr>
      <w:spacing w:line="240" w:lineRule="auto"/>
    </w:pPr>
    <w:tblPr>
      <w:tblStyleRowBandSize w:val="1"/>
      <w:tblStyleColBandSize w:val="1"/>
      <w:tblBorders>
        <w:top w:val="single" w:color="BFBFBF" w:themeColor="background1" w:sz="4" w:space="0"/>
        <w:left w:val="single" w:color="BFBFBF" w:themeColor="background1" w:sz="4" w:space="0"/>
        <w:bottom w:val="single" w:color="BFBFBF" w:themeColor="background1" w:sz="4" w:space="0"/>
        <w:right w:val="single" w:color="BFBFBF" w:themeColor="background1" w:sz="4" w:space="0"/>
        <w:insideH w:val="single" w:color="BFBFBF" w:themeColor="background1" w:sz="4" w:space="0"/>
        <w:insideV w:val="single" w:color="BFBFBF" w:themeColor="background1" w:sz="4" w:space="0"/>
      </w:tblBorders>
    </w:tbl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double" w:color="BFBFBF" w:themeColor="background1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Invo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 pitchFamily="0" charset="1"/>
        <a:ea typeface=""/>
        <a:cs typeface=""/>
      </a:majorFont>
      <a:minorFont>
        <a:latin typeface="Arial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TM16392525</Template>
  <TotalTime>4214</TotalTime>
  <Application>LibreOffice/24.2.7.2$Linux_X86_64 LibreOffice_project/420$Build-2</Application>
  <AppVersion>15.0000</AppVersion>
  <Pages>1</Pages>
  <Words>100</Words>
  <Characters>534</Characters>
  <CharactersWithSpaces>597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2018-05-31T10:25:00Z</dcterms:created>
  <dc:creator/>
  <dc:description/>
  <dc:language>ru-RU</dc:language>
  <cp:lastModifiedBy/>
  <dcterms:modified xsi:type="dcterms:W3CDTF">2026-02-16T21:08:33Z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