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B680" w14:textId="77777777" w:rsidR="00611DB2" w:rsidRDefault="00611DB2" w:rsidP="00611DB2">
      <w:pPr>
        <w:rPr>
          <w:b/>
          <w:bCs/>
        </w:rPr>
      </w:pPr>
      <w:r>
        <w:rPr>
          <w:b/>
          <w:bCs/>
        </w:rPr>
        <w:t>GRAPHICS FOR THE BLIND</w:t>
      </w:r>
    </w:p>
    <w:p w14:paraId="6EEB2F27" w14:textId="6BE6A7F3" w:rsidR="00BE7A0D" w:rsidRDefault="00FA448D">
      <w:r>
        <w:t xml:space="preserve"> </w:t>
      </w:r>
      <w:r w:rsidR="00F16808">
        <w:t>Please</w:t>
      </w:r>
      <w:r w:rsidR="00AD5B29">
        <w:t xml:space="preserve"> </w:t>
      </w:r>
      <w:r w:rsidR="00F16808">
        <w:t>aid us in our efforts to provide blind</w:t>
      </w:r>
      <w:r w:rsidR="00137F2E">
        <w:t xml:space="preserve"> programmers</w:t>
      </w:r>
      <w:r w:rsidR="00F16808">
        <w:t xml:space="preserve"> the capacity </w:t>
      </w:r>
      <w:r w:rsidR="00611DB2">
        <w:t xml:space="preserve"> to </w:t>
      </w:r>
      <w:r w:rsidR="00AD5B29">
        <w:t>“see”  simple graphics</w:t>
      </w:r>
      <w:r w:rsidR="0065487F">
        <w:t>.</w:t>
      </w:r>
    </w:p>
    <w:p w14:paraId="41119709" w14:textId="5CFBF535" w:rsidR="00AD5B29" w:rsidRDefault="00AD5B29">
      <w:r>
        <w:t>We have developed a software prototype which provides such a capability.</w:t>
      </w:r>
    </w:p>
    <w:p w14:paraId="6F31B056" w14:textId="7DBDA04E" w:rsidR="00611DB2" w:rsidRDefault="00AD5B29">
      <w:r>
        <w:t>Use the link:</w:t>
      </w:r>
      <w:r w:rsidR="00611DB2">
        <w:t xml:space="preserve"> </w:t>
      </w:r>
      <w:hyperlink r:id="rId4" w:history="1">
        <w:r w:rsidR="00611DB2" w:rsidRPr="00135167">
          <w:rPr>
            <w:rStyle w:val="Hyperlink"/>
          </w:rPr>
          <w:t>pypi.or</w:t>
        </w:r>
        <w:r w:rsidR="00611DB2" w:rsidRPr="00135167">
          <w:rPr>
            <w:rStyle w:val="Hyperlink"/>
          </w:rPr>
          <w:t>g</w:t>
        </w:r>
        <w:r w:rsidR="00611DB2" w:rsidRPr="00135167">
          <w:rPr>
            <w:rStyle w:val="Hyperlink"/>
          </w:rPr>
          <w:t>/proje</w:t>
        </w:r>
        <w:r w:rsidR="00611DB2" w:rsidRPr="00135167">
          <w:rPr>
            <w:rStyle w:val="Hyperlink"/>
          </w:rPr>
          <w:t>c</w:t>
        </w:r>
        <w:r w:rsidR="00611DB2" w:rsidRPr="00135167">
          <w:rPr>
            <w:rStyle w:val="Hyperlink"/>
          </w:rPr>
          <w:t>t</w:t>
        </w:r>
        <w:r w:rsidR="00611DB2" w:rsidRPr="00135167">
          <w:rPr>
            <w:rStyle w:val="Hyperlink"/>
          </w:rPr>
          <w:t>/graphics-braille/</w:t>
        </w:r>
      </w:hyperlink>
      <w:r w:rsidR="00611DB2">
        <w:t xml:space="preserve"> to</w:t>
      </w:r>
      <w:r w:rsidR="00137F2E">
        <w:t xml:space="preserve"> view</w:t>
      </w:r>
      <w:r>
        <w:t xml:space="preserve"> </w:t>
      </w:r>
      <w:r w:rsidR="00FA448D">
        <w:t xml:space="preserve">more </w:t>
      </w:r>
      <w:r w:rsidR="00611DB2">
        <w:t>history, background,</w:t>
      </w:r>
      <w:r>
        <w:t xml:space="preserve"> and </w:t>
      </w:r>
      <w:r w:rsidR="00611DB2">
        <w:t>technology</w:t>
      </w:r>
      <w:r w:rsidR="00F16808">
        <w:t>.</w:t>
      </w:r>
    </w:p>
    <w:p w14:paraId="21976FC5" w14:textId="77777777" w:rsidR="0065487F" w:rsidRDefault="00611DB2">
      <w:r>
        <w:t>We need</w:t>
      </w:r>
      <w:r w:rsidR="0065487F">
        <w:t>:</w:t>
      </w:r>
    </w:p>
    <w:p w14:paraId="3659FDB8" w14:textId="26292DFA" w:rsidR="0065487F" w:rsidRDefault="0065487F" w:rsidP="0065487F">
      <w:pPr>
        <w:ind w:left="720"/>
      </w:pPr>
      <w:r w:rsidRPr="00826A55">
        <w:rPr>
          <w:b/>
          <w:bCs/>
        </w:rPr>
        <w:t>Test</w:t>
      </w:r>
      <w:r>
        <w:rPr>
          <w:b/>
          <w:bCs/>
        </w:rPr>
        <w:t xml:space="preserve">ers </w:t>
      </w:r>
      <w:r>
        <w:t>to verify the usefulness</w:t>
      </w:r>
      <w:r w:rsidR="007C5A0B">
        <w:t xml:space="preserve"> and ease of use</w:t>
      </w:r>
      <w:r>
        <w:t xml:space="preserve"> of the tool</w:t>
      </w:r>
    </w:p>
    <w:p w14:paraId="35675FB9" w14:textId="22447D50" w:rsidR="0065487F" w:rsidRDefault="0065487F" w:rsidP="0065487F">
      <w:pPr>
        <w:ind w:left="720"/>
      </w:pPr>
      <w:r w:rsidRPr="00826A55">
        <w:rPr>
          <w:b/>
          <w:bCs/>
        </w:rPr>
        <w:t>Advert</w:t>
      </w:r>
      <w:r>
        <w:rPr>
          <w:b/>
          <w:bCs/>
        </w:rPr>
        <w:t>isers</w:t>
      </w:r>
      <w:r>
        <w:t xml:space="preserve"> to publicize this tool and get more users.  The best testers will be potential clients – the blind and those who teach the blind.</w:t>
      </w:r>
    </w:p>
    <w:p w14:paraId="59D01AEA" w14:textId="730FFA3B" w:rsidR="0065487F" w:rsidRDefault="0065487F" w:rsidP="0065487F">
      <w:pPr>
        <w:ind w:left="720"/>
      </w:pPr>
      <w:r w:rsidRPr="00826A55">
        <w:rPr>
          <w:b/>
          <w:bCs/>
        </w:rPr>
        <w:t>Engineer</w:t>
      </w:r>
      <w:r>
        <w:rPr>
          <w:b/>
          <w:bCs/>
        </w:rPr>
        <w:t>s</w:t>
      </w:r>
      <w:r>
        <w:t xml:space="preserve"> to suggest or </w:t>
      </w:r>
      <w:r w:rsidR="007C5A0B">
        <w:t>implement</w:t>
      </w:r>
      <w:r w:rsidR="00137F2E">
        <w:t xml:space="preserve"> </w:t>
      </w:r>
      <w:r>
        <w:t>improvements.</w:t>
      </w:r>
    </w:p>
    <w:p w14:paraId="1FA573A1" w14:textId="2870B0E5" w:rsidR="0065487F" w:rsidRPr="0065487F" w:rsidRDefault="0065487F" w:rsidP="0065487F">
      <w:pPr>
        <w:ind w:left="720"/>
        <w:rPr>
          <w:b/>
          <w:bCs/>
        </w:rPr>
      </w:pPr>
      <w:r w:rsidRPr="00826A55">
        <w:rPr>
          <w:b/>
          <w:bCs/>
        </w:rPr>
        <w:t>Research</w:t>
      </w:r>
      <w:r w:rsidR="00137F2E">
        <w:rPr>
          <w:b/>
          <w:bCs/>
        </w:rPr>
        <w:t>ers</w:t>
      </w:r>
      <w:r>
        <w:t xml:space="preserve"> to find products which can extend the benefits of the  tool.  A further goal is persuading suitable manufacturers to extend existing product capabilities</w:t>
      </w:r>
      <w:r w:rsidRPr="0065487F">
        <w:rPr>
          <w:b/>
          <w:bCs/>
        </w:rPr>
        <w:t>.</w:t>
      </w:r>
    </w:p>
    <w:p w14:paraId="0E0017CD" w14:textId="495E4483" w:rsidR="00F16808" w:rsidRPr="00F16808" w:rsidRDefault="00F16808" w:rsidP="00F16808">
      <w:r w:rsidRPr="00F16808">
        <w:rPr>
          <w:b/>
          <w:bCs/>
        </w:rPr>
        <w:t>Questions</w:t>
      </w:r>
      <w:r w:rsidRPr="00F16808">
        <w:t xml:space="preserve">: </w:t>
      </w:r>
      <w:r>
        <w:t>S</w:t>
      </w:r>
      <w:r w:rsidRPr="00F16808">
        <w:t xml:space="preserve">end to Ray Smith at </w:t>
      </w:r>
      <w:hyperlink r:id="rId5" w:history="1">
        <w:r w:rsidRPr="00F16808">
          <w:rPr>
            <w:rStyle w:val="Hyperlink"/>
          </w:rPr>
          <w:t>ray</w:t>
        </w:r>
        <w:r w:rsidRPr="00F16808">
          <w:rPr>
            <w:rStyle w:val="Hyperlink"/>
          </w:rPr>
          <w:t>s</w:t>
        </w:r>
        <w:r w:rsidRPr="00F16808">
          <w:rPr>
            <w:rStyle w:val="Hyperlink"/>
          </w:rPr>
          <w:t>mith@alum.mit.edu</w:t>
        </w:r>
      </w:hyperlink>
      <w:r w:rsidRPr="00F16808">
        <w:t xml:space="preserve"> or 617-816-8170.</w:t>
      </w:r>
    </w:p>
    <w:p w14:paraId="7CD25F4C" w14:textId="77777777" w:rsidR="00F16808" w:rsidRDefault="00F16808"/>
    <w:sectPr w:rsidR="00F168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B2"/>
    <w:rsid w:val="00137F2E"/>
    <w:rsid w:val="00360B77"/>
    <w:rsid w:val="00433516"/>
    <w:rsid w:val="005B796B"/>
    <w:rsid w:val="00611DB2"/>
    <w:rsid w:val="0065487F"/>
    <w:rsid w:val="00766564"/>
    <w:rsid w:val="007C5A0B"/>
    <w:rsid w:val="00A42364"/>
    <w:rsid w:val="00A47F0D"/>
    <w:rsid w:val="00AD5B29"/>
    <w:rsid w:val="00B74E5C"/>
    <w:rsid w:val="00BE7A0D"/>
    <w:rsid w:val="00D54CDB"/>
    <w:rsid w:val="00E5585A"/>
    <w:rsid w:val="00F16808"/>
    <w:rsid w:val="00FA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02A04"/>
  <w15:chartTrackingRefBased/>
  <w15:docId w15:val="{EC637C62-5B51-481F-84FA-F7EC8F69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DB2"/>
  </w:style>
  <w:style w:type="paragraph" w:styleId="Heading1">
    <w:name w:val="heading 1"/>
    <w:basedOn w:val="Normal"/>
    <w:next w:val="Normal"/>
    <w:link w:val="Heading1Char"/>
    <w:uiPriority w:val="9"/>
    <w:qFormat/>
    <w:rsid w:val="00611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DB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11DB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D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680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ysmith@alum.mit.edu" TargetMode="External"/><Relationship Id="rId4" Type="http://schemas.openxmlformats.org/officeDocument/2006/relationships/hyperlink" Target="https://pypi.org/project/graphics-brail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131</Words>
  <Characters>763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2</cp:revision>
  <dcterms:created xsi:type="dcterms:W3CDTF">2026-01-16T20:22:00Z</dcterms:created>
  <dcterms:modified xsi:type="dcterms:W3CDTF">2026-01-16T22:00:00Z</dcterms:modified>
</cp:coreProperties>
</file>